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E0" w:rsidRDefault="00531CBE">
      <w:r>
        <w:t>Форум 1.</w:t>
      </w:r>
    </w:p>
    <w:p w:rsidR="00531CBE" w:rsidRPr="00531CBE" w:rsidRDefault="00531CBE" w:rsidP="00531CB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 xml:space="preserve">Выберите 1 вопрос и дайте на него ответ. </w:t>
      </w:r>
    </w:p>
    <w:p w:rsidR="00531CBE" w:rsidRPr="00531CBE" w:rsidRDefault="00531CBE" w:rsidP="00531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Назовите основные направления практического применения показателей эластичности спроса и предложения. Приведите по 2-3 примера из практики хозяйствования.</w:t>
      </w:r>
    </w:p>
    <w:p w:rsidR="00531CBE" w:rsidRPr="00531CBE" w:rsidRDefault="00531CBE" w:rsidP="00531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Приведите примеры (из открытых информационных источников или практики хозяйствования) обоснованных случаев установления "пола" и "потолка" цен</w:t>
      </w:r>
    </w:p>
    <w:p w:rsidR="00531CBE" w:rsidRPr="00531CBE" w:rsidRDefault="00531CBE" w:rsidP="00531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 xml:space="preserve">Объясните, почему </w:t>
      </w:r>
      <w:proofErr w:type="spellStart"/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совершенноконкурентная</w:t>
      </w:r>
      <w:proofErr w:type="spellEnd"/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 xml:space="preserve"> фирма принимает цену на свою продукцию, как заданную рынком и не пытается изменить ее?</w:t>
      </w:r>
    </w:p>
    <w:p w:rsidR="00531CBE" w:rsidRPr="00531CBE" w:rsidRDefault="00531CBE" w:rsidP="00531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Существует ли ценовая дискриминация на российских рынках? Приведите примеры. К какой степени дискриминации относится каждый приведенный пример?</w:t>
      </w:r>
    </w:p>
    <w:p w:rsidR="00531CBE" w:rsidRPr="00531CBE" w:rsidRDefault="00531CBE" w:rsidP="00531CB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60636B"/>
          <w:sz w:val="21"/>
          <w:szCs w:val="21"/>
        </w:rPr>
      </w:pPr>
      <w:r>
        <w:t>Форум 2.</w:t>
      </w:r>
      <w:r>
        <w:br/>
      </w:r>
      <w:r w:rsidRPr="00531CBE">
        <w:rPr>
          <w:rFonts w:ascii="PT Sans" w:hAnsi="PT Sans"/>
          <w:color w:val="60636B"/>
          <w:sz w:val="21"/>
          <w:szCs w:val="21"/>
        </w:rPr>
        <w:t>Форум по теме "Социальная политика". Необходимо дать ответ на один из вопросов ниже:</w:t>
      </w:r>
    </w:p>
    <w:p w:rsidR="00531CBE" w:rsidRPr="00531CBE" w:rsidRDefault="00531CBE" w:rsidP="00531C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Прошу ознакомиться с современными статьями про социальную политику в России (</w:t>
      </w:r>
      <w:hyperlink r:id="rId7" w:tgtFrame="_blank" w:history="1">
        <w:r w:rsidRPr="00531CBE">
          <w:rPr>
            <w:rFonts w:ascii="PT Sans" w:eastAsia="Times New Roman" w:hAnsi="PT Sans" w:cs="Times New Roman"/>
            <w:color w:val="005599"/>
            <w:sz w:val="21"/>
            <w:szCs w:val="21"/>
            <w:lang w:eastAsia="ru-RU"/>
          </w:rPr>
          <w:t>ссылка</w:t>
        </w:r>
      </w:hyperlink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 xml:space="preserve"> на статью в </w:t>
      </w:r>
      <w:proofErr w:type="spellStart"/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Киберленинке</w:t>
      </w:r>
      <w:proofErr w:type="spellEnd"/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) и обсудить в форуме такой вопрос: каким образом планируется проводить социальную политику в России на ближайшие годы? Приведите примеры с указанием источников информации о конкретных методах социальной политики (не более 1-2)</w:t>
      </w:r>
    </w:p>
    <w:p w:rsidR="00531CBE" w:rsidRPr="00531CBE" w:rsidRDefault="00531CBE" w:rsidP="00531C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Прошу ознакомиться с современными статьями про социальную политику в России (</w:t>
      </w:r>
      <w:hyperlink r:id="rId8" w:tgtFrame="_blank" w:history="1">
        <w:r w:rsidRPr="00531CBE">
          <w:rPr>
            <w:rFonts w:ascii="PT Sans" w:eastAsia="Times New Roman" w:hAnsi="PT Sans" w:cs="Times New Roman"/>
            <w:color w:val="005599"/>
            <w:sz w:val="21"/>
            <w:szCs w:val="21"/>
            <w:lang w:eastAsia="ru-RU"/>
          </w:rPr>
          <w:t>ссылка</w:t>
        </w:r>
      </w:hyperlink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 xml:space="preserve"> на статью в </w:t>
      </w:r>
      <w:proofErr w:type="spellStart"/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Киберленинке</w:t>
      </w:r>
      <w:proofErr w:type="spellEnd"/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) и обсудить в форуме такой вопрос: какие методы социальной политики используются и успешно применяются в России сегодня?</w:t>
      </w:r>
    </w:p>
    <w:p w:rsidR="00531CBE" w:rsidRDefault="00531CBE">
      <w:bookmarkStart w:id="0" w:name="_GoBack"/>
      <w:bookmarkEnd w:id="0"/>
    </w:p>
    <w:sectPr w:rsidR="00531CBE" w:rsidSect="00651F4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B7" w:rsidRDefault="004B77B7" w:rsidP="002C1CEB">
      <w:pPr>
        <w:spacing w:after="0" w:line="240" w:lineRule="auto"/>
      </w:pPr>
      <w:r>
        <w:separator/>
      </w:r>
    </w:p>
  </w:endnote>
  <w:endnote w:type="continuationSeparator" w:id="0">
    <w:p w:rsidR="004B77B7" w:rsidRDefault="004B77B7" w:rsidP="002C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B7" w:rsidRDefault="004B77B7" w:rsidP="002C1CEB">
      <w:pPr>
        <w:spacing w:after="0" w:line="240" w:lineRule="auto"/>
      </w:pPr>
      <w:r>
        <w:separator/>
      </w:r>
    </w:p>
  </w:footnote>
  <w:footnote w:type="continuationSeparator" w:id="0">
    <w:p w:rsidR="004B77B7" w:rsidRDefault="004B77B7" w:rsidP="002C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EB" w:rsidRDefault="002C1CEB" w:rsidP="002C1CEB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  <w:sz w:val="32"/>
          <w:szCs w:val="32"/>
        </w:rPr>
        <w:t>ДЦО</w:t>
      </w:r>
      <w:proofErr w:type="gramStart"/>
      <w:r>
        <w:rPr>
          <w:rStyle w:val="a4"/>
          <w:b/>
          <w:sz w:val="32"/>
          <w:szCs w:val="32"/>
        </w:rPr>
        <w:t>.Р</w:t>
      </w:r>
      <w:proofErr w:type="gramEnd"/>
      <w:r>
        <w:rPr>
          <w:rStyle w:val="a4"/>
          <w:b/>
          <w:sz w:val="32"/>
          <w:szCs w:val="32"/>
        </w:rPr>
        <w:t>Ф</w:t>
      </w:r>
    </w:hyperlink>
  </w:p>
  <w:p w:rsidR="002C1CEB" w:rsidRDefault="002C1CEB" w:rsidP="002C1CE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C1CEB" w:rsidRDefault="002C1CEB" w:rsidP="002C1CE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2C1CEB" w:rsidRDefault="002C1CEB" w:rsidP="002C1CE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/>
          <w:bCs w:val="0"/>
          <w:color w:val="337AB7"/>
          <w:sz w:val="32"/>
          <w:szCs w:val="32"/>
        </w:rPr>
        <w:t>INFO@ДЦО.РФ</w:t>
      </w:r>
    </w:hyperlink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:rsidR="002C1CEB" w:rsidRDefault="002C1CEB" w:rsidP="002C1CEB">
    <w:pPr>
      <w:pStyle w:val="a5"/>
    </w:pPr>
  </w:p>
  <w:p w:rsidR="002C1CEB" w:rsidRDefault="002C1C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7A3"/>
    <w:multiLevelType w:val="multilevel"/>
    <w:tmpl w:val="4F56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B2D68"/>
    <w:multiLevelType w:val="multilevel"/>
    <w:tmpl w:val="383C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550"/>
    <w:rsid w:val="0000144F"/>
    <w:rsid w:val="00001D3D"/>
    <w:rsid w:val="00003200"/>
    <w:rsid w:val="00004AA3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50B2"/>
    <w:rsid w:val="00087B6E"/>
    <w:rsid w:val="00093A56"/>
    <w:rsid w:val="000A023D"/>
    <w:rsid w:val="000A0878"/>
    <w:rsid w:val="000A2E88"/>
    <w:rsid w:val="000A536B"/>
    <w:rsid w:val="000A6FF0"/>
    <w:rsid w:val="000B3550"/>
    <w:rsid w:val="000D11F6"/>
    <w:rsid w:val="000D183E"/>
    <w:rsid w:val="000D25D0"/>
    <w:rsid w:val="000D3355"/>
    <w:rsid w:val="000E1C0A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F25"/>
    <w:rsid w:val="00246C51"/>
    <w:rsid w:val="00266FC1"/>
    <w:rsid w:val="00270433"/>
    <w:rsid w:val="00277438"/>
    <w:rsid w:val="00277995"/>
    <w:rsid w:val="00287015"/>
    <w:rsid w:val="002963F1"/>
    <w:rsid w:val="002A5896"/>
    <w:rsid w:val="002A789B"/>
    <w:rsid w:val="002B1AA0"/>
    <w:rsid w:val="002B387E"/>
    <w:rsid w:val="002B567A"/>
    <w:rsid w:val="002B6F3E"/>
    <w:rsid w:val="002C1CEB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76DFF"/>
    <w:rsid w:val="00397227"/>
    <w:rsid w:val="00397B79"/>
    <w:rsid w:val="003A41EF"/>
    <w:rsid w:val="003A48B7"/>
    <w:rsid w:val="003A791F"/>
    <w:rsid w:val="003B7EAC"/>
    <w:rsid w:val="003C1B2E"/>
    <w:rsid w:val="003C4019"/>
    <w:rsid w:val="003C5825"/>
    <w:rsid w:val="003D5407"/>
    <w:rsid w:val="003E0C86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35F"/>
    <w:rsid w:val="004B45B9"/>
    <w:rsid w:val="004B580B"/>
    <w:rsid w:val="004B77B7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1CBE"/>
    <w:rsid w:val="00537C0D"/>
    <w:rsid w:val="005414F2"/>
    <w:rsid w:val="00541B3B"/>
    <w:rsid w:val="00542536"/>
    <w:rsid w:val="00543021"/>
    <w:rsid w:val="005557BA"/>
    <w:rsid w:val="00557C11"/>
    <w:rsid w:val="00560690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2278E"/>
    <w:rsid w:val="00632102"/>
    <w:rsid w:val="006405CE"/>
    <w:rsid w:val="00646557"/>
    <w:rsid w:val="00651F43"/>
    <w:rsid w:val="00652806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B60C0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80676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3DBA"/>
    <w:rsid w:val="008B4D9F"/>
    <w:rsid w:val="008E400E"/>
    <w:rsid w:val="008E5097"/>
    <w:rsid w:val="008F03A1"/>
    <w:rsid w:val="008F5875"/>
    <w:rsid w:val="008F6679"/>
    <w:rsid w:val="008F69FB"/>
    <w:rsid w:val="00900578"/>
    <w:rsid w:val="009025E4"/>
    <w:rsid w:val="00903617"/>
    <w:rsid w:val="00907507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2B1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7693"/>
    <w:rsid w:val="00F53544"/>
    <w:rsid w:val="00F53CEB"/>
    <w:rsid w:val="00F54B34"/>
    <w:rsid w:val="00F63216"/>
    <w:rsid w:val="00F707CF"/>
    <w:rsid w:val="00F72CCB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5175"/>
    <w:rsid w:val="00FE787A"/>
    <w:rsid w:val="00FF155F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43"/>
  </w:style>
  <w:style w:type="paragraph" w:styleId="3">
    <w:name w:val="heading 3"/>
    <w:basedOn w:val="a"/>
    <w:link w:val="30"/>
    <w:uiPriority w:val="9"/>
    <w:semiHidden/>
    <w:unhideWhenUsed/>
    <w:qFormat/>
    <w:rsid w:val="002C1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C1C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1CB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C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CEB"/>
  </w:style>
  <w:style w:type="paragraph" w:styleId="a7">
    <w:name w:val="footer"/>
    <w:basedOn w:val="a"/>
    <w:link w:val="a8"/>
    <w:uiPriority w:val="99"/>
    <w:semiHidden/>
    <w:unhideWhenUsed/>
    <w:rsid w:val="002C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1CEB"/>
  </w:style>
  <w:style w:type="paragraph" w:styleId="a9">
    <w:name w:val="Balloon Text"/>
    <w:basedOn w:val="a"/>
    <w:link w:val="aa"/>
    <w:uiPriority w:val="99"/>
    <w:semiHidden/>
    <w:unhideWhenUsed/>
    <w:rsid w:val="002C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C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1C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1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1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sotsialnaya-politika-sovremennoy-rossii-problemy-i-tendentsii-razvit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sotsialnaya-politika-sovremennoy-rossii-problemy-i-tendentsii-razvitiy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4</cp:revision>
  <dcterms:created xsi:type="dcterms:W3CDTF">2018-05-28T11:41:00Z</dcterms:created>
  <dcterms:modified xsi:type="dcterms:W3CDTF">2019-04-15T13:03:00Z</dcterms:modified>
</cp:coreProperties>
</file>