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1E" w:rsidRPr="009C611E" w:rsidRDefault="00BA76A9" w:rsidP="009C611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9C611E" w:rsidRPr="009C611E">
        <w:rPr>
          <w:bCs/>
          <w:sz w:val="28"/>
          <w:szCs w:val="28"/>
        </w:rPr>
        <w:t>едеральное государственное бюджетное образовательное учреждение</w:t>
      </w:r>
      <w:r w:rsidR="009C611E" w:rsidRPr="009C611E">
        <w:rPr>
          <w:bCs/>
          <w:sz w:val="28"/>
          <w:szCs w:val="28"/>
        </w:rPr>
        <w:br/>
        <w:t xml:space="preserve"> высшего образования 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bCs/>
          <w:sz w:val="28"/>
          <w:szCs w:val="28"/>
        </w:rPr>
      </w:pPr>
      <w:r w:rsidRPr="009C611E">
        <w:rPr>
          <w:bCs/>
          <w:sz w:val="28"/>
          <w:szCs w:val="28"/>
        </w:rPr>
        <w:t>«Тольяттинский государственный университет»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bCs/>
          <w:sz w:val="28"/>
          <w:szCs w:val="28"/>
        </w:rPr>
      </w:pPr>
      <w:r w:rsidRPr="009C611E">
        <w:rPr>
          <w:bCs/>
          <w:sz w:val="28"/>
          <w:szCs w:val="28"/>
        </w:rPr>
        <w:t>Кафедра «Электроснабжение и электротехника»</w:t>
      </w: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b/>
          <w:sz w:val="44"/>
          <w:szCs w:val="24"/>
        </w:rPr>
      </w:pPr>
      <w:r w:rsidRPr="009C611E">
        <w:rPr>
          <w:b/>
          <w:sz w:val="44"/>
          <w:szCs w:val="24"/>
        </w:rPr>
        <w:t>Электромагнитные переходные процессы</w:t>
      </w:r>
      <w:r w:rsidRPr="009C611E">
        <w:rPr>
          <w:b/>
          <w:sz w:val="44"/>
          <w:szCs w:val="24"/>
        </w:rPr>
        <w:br/>
      </w:r>
      <w:r>
        <w:rPr>
          <w:b/>
          <w:sz w:val="44"/>
          <w:szCs w:val="24"/>
        </w:rPr>
        <w:t xml:space="preserve"> в си</w:t>
      </w:r>
      <w:r w:rsidRPr="009C611E">
        <w:rPr>
          <w:b/>
          <w:sz w:val="44"/>
          <w:szCs w:val="24"/>
        </w:rPr>
        <w:t>стемах электроснабжения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Методические указания к курсовой работе по дисциплин</w:t>
      </w:r>
      <w:r w:rsidR="00A521C9">
        <w:rPr>
          <w:sz w:val="32"/>
          <w:szCs w:val="24"/>
        </w:rPr>
        <w:t>е</w:t>
      </w:r>
      <w:r w:rsidRPr="009C611E">
        <w:rPr>
          <w:sz w:val="32"/>
          <w:szCs w:val="24"/>
        </w:rPr>
        <w:br/>
        <w:t xml:space="preserve">«Электромагнитные и электромеханические переходные процессы в электроэнергетических системах» 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для студентов по направлению подготовки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13.03.02 Электроэнергетика и электротехника (уровень бакалавриата)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Профиль «Электроснабжение»</w:t>
      </w:r>
      <w:r w:rsidRPr="009C611E">
        <w:rPr>
          <w:sz w:val="32"/>
          <w:szCs w:val="24"/>
        </w:rPr>
        <w:br/>
        <w:t xml:space="preserve"> очной и заочной форм обучения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A521C9" w:rsidRDefault="00A521C9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A521C9" w:rsidRPr="009C611E" w:rsidRDefault="00A521C9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left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Тольятти, ТГУ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</w:p>
    <w:p w:rsidR="007D5F16" w:rsidRPr="009C611E" w:rsidRDefault="009C611E" w:rsidP="007D5F16">
      <w:r>
        <w:br w:type="page"/>
      </w:r>
      <w:r w:rsidR="007D5F16">
        <w:lastRenderedPageBreak/>
        <w:t xml:space="preserve">УДК </w:t>
      </w:r>
      <w:r w:rsidR="00B816D4" w:rsidRPr="009C611E">
        <w:t>621.311(621</w:t>
      </w:r>
      <w:r w:rsidR="00B65C52" w:rsidRPr="009C611E">
        <w:t>.3</w:t>
      </w:r>
      <w:r w:rsidR="00B816D4" w:rsidRPr="009C611E">
        <w:t>1)(075.8)</w:t>
      </w:r>
    </w:p>
    <w:p w:rsidR="007D5F16" w:rsidRPr="009C611E" w:rsidRDefault="007D5F16" w:rsidP="007D5F16">
      <w:r>
        <w:t xml:space="preserve">ББК </w:t>
      </w:r>
      <w:r w:rsidRPr="006F745C">
        <w:t xml:space="preserve"> </w:t>
      </w:r>
      <w:r w:rsidR="00BB321A" w:rsidRPr="009C611E">
        <w:t>31.27</w:t>
      </w:r>
      <w:r w:rsidR="00B816D4" w:rsidRPr="009C611E">
        <w:t xml:space="preserve"> - 05</w:t>
      </w:r>
    </w:p>
    <w:p w:rsidR="007D5F16" w:rsidRPr="009C611E" w:rsidRDefault="0003635F" w:rsidP="007D5F16">
      <w:r>
        <w:t>С</w:t>
      </w:r>
      <w:r w:rsidR="00BB321A" w:rsidRPr="009C611E">
        <w:t xml:space="preserve"> 31</w:t>
      </w:r>
    </w:p>
    <w:p w:rsidR="007D5F16" w:rsidRDefault="007D5F16" w:rsidP="007D5F16"/>
    <w:p w:rsidR="009C611E" w:rsidRDefault="009C611E" w:rsidP="007D5F16"/>
    <w:p w:rsidR="009C611E" w:rsidRDefault="009C611E" w:rsidP="007D5F16"/>
    <w:p w:rsidR="009C611E" w:rsidRDefault="009C611E" w:rsidP="007D5F16"/>
    <w:p w:rsidR="007D5F16" w:rsidRPr="00452693" w:rsidRDefault="007D5F16" w:rsidP="007D5F16">
      <w:pPr>
        <w:pStyle w:val="a6"/>
        <w:rPr>
          <w:sz w:val="28"/>
          <w:szCs w:val="28"/>
        </w:rPr>
      </w:pPr>
      <w:r w:rsidRPr="004412B0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4412B0">
        <w:rPr>
          <w:sz w:val="28"/>
          <w:szCs w:val="28"/>
        </w:rPr>
        <w:t>Сенько</w:t>
      </w:r>
      <w:r w:rsidR="009C611E">
        <w:rPr>
          <w:sz w:val="28"/>
          <w:szCs w:val="28"/>
        </w:rPr>
        <w:t>.</w:t>
      </w:r>
      <w:r w:rsidRPr="004412B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Электромагнитные переходные процессы</w:t>
      </w:r>
      <w:r w:rsidR="0003635F">
        <w:rPr>
          <w:sz w:val="28"/>
          <w:szCs w:val="28"/>
        </w:rPr>
        <w:t xml:space="preserve"> в системах электр</w:t>
      </w:r>
      <w:r w:rsidR="0003635F">
        <w:rPr>
          <w:sz w:val="28"/>
          <w:szCs w:val="28"/>
        </w:rPr>
        <w:t>о</w:t>
      </w:r>
      <w:r w:rsidR="0003635F">
        <w:rPr>
          <w:sz w:val="28"/>
          <w:szCs w:val="28"/>
        </w:rPr>
        <w:t>снабжения</w:t>
      </w:r>
      <w:r>
        <w:rPr>
          <w:sz w:val="28"/>
          <w:szCs w:val="28"/>
        </w:rPr>
        <w:t>.</w:t>
      </w:r>
      <w:r w:rsidRPr="004412B0">
        <w:rPr>
          <w:sz w:val="28"/>
          <w:szCs w:val="28"/>
        </w:rPr>
        <w:t xml:space="preserve"> </w:t>
      </w:r>
      <w:r w:rsidR="0003635F" w:rsidRPr="0003635F">
        <w:rPr>
          <w:sz w:val="28"/>
          <w:szCs w:val="28"/>
        </w:rPr>
        <w:t>Методические указания к курсовой работе</w:t>
      </w:r>
      <w:r w:rsidR="009C611E">
        <w:rPr>
          <w:sz w:val="28"/>
          <w:szCs w:val="28"/>
        </w:rPr>
        <w:t>.</w:t>
      </w:r>
      <w:r w:rsidRPr="0045269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52693">
        <w:rPr>
          <w:sz w:val="28"/>
          <w:szCs w:val="28"/>
        </w:rPr>
        <w:t xml:space="preserve">Тольятти: ТГУ. </w:t>
      </w:r>
      <w:r w:rsidR="009C611E">
        <w:rPr>
          <w:sz w:val="28"/>
          <w:szCs w:val="28"/>
        </w:rPr>
        <w:t>–</w:t>
      </w:r>
      <w:r>
        <w:rPr>
          <w:sz w:val="28"/>
          <w:szCs w:val="28"/>
        </w:rPr>
        <w:t xml:space="preserve"> 40 </w:t>
      </w:r>
      <w:r w:rsidRPr="00452693">
        <w:rPr>
          <w:sz w:val="28"/>
          <w:szCs w:val="28"/>
        </w:rPr>
        <w:t>с.</w:t>
      </w:r>
    </w:p>
    <w:p w:rsidR="007D5F16" w:rsidRDefault="007D5F16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157C1E" w:rsidRDefault="007D5F16" w:rsidP="007D5F16">
      <w:pPr>
        <w:pStyle w:val="ac"/>
      </w:pPr>
      <w:r>
        <w:t xml:space="preserve">В </w:t>
      </w:r>
      <w:r w:rsidR="00DD6D2D">
        <w:t xml:space="preserve">указаниях </w:t>
      </w:r>
      <w:r>
        <w:t>рассмотрены вопросы</w:t>
      </w:r>
      <w:r w:rsidR="00157C1E">
        <w:t xml:space="preserve"> моделирования электромагнитных переходных процессов систем электроснабжения (СЭС). Показаны практич</w:t>
      </w:r>
      <w:r w:rsidR="00157C1E">
        <w:t>е</w:t>
      </w:r>
      <w:r w:rsidR="00157C1E">
        <w:t xml:space="preserve">ские методы расчета </w:t>
      </w:r>
      <w:r w:rsidR="00EE4FE1">
        <w:t xml:space="preserve">трёхфазных </w:t>
      </w:r>
      <w:r w:rsidR="00157C1E">
        <w:t>коротких замыканий</w:t>
      </w:r>
      <w:r w:rsidR="003A2B7B">
        <w:t xml:space="preserve"> в СЭС</w:t>
      </w:r>
      <w:r w:rsidR="00EE4FE1">
        <w:t>, ударного тока КЗ</w:t>
      </w:r>
      <w:r w:rsidR="00157C1E">
        <w:t xml:space="preserve">. </w:t>
      </w:r>
      <w:r w:rsidR="009C611E">
        <w:t>Д</w:t>
      </w:r>
      <w:r w:rsidR="00157C1E">
        <w:t xml:space="preserve">ано </w:t>
      </w:r>
      <w:r>
        <w:t>описан</w:t>
      </w:r>
      <w:r w:rsidR="00157C1E">
        <w:t>ие анализа симметричных КЗ</w:t>
      </w:r>
      <w:r>
        <w:t xml:space="preserve"> </w:t>
      </w:r>
      <w:r w:rsidR="00157C1E">
        <w:t>в схемах с номинальным напр</w:t>
      </w:r>
      <w:r w:rsidR="00157C1E">
        <w:t>я</w:t>
      </w:r>
      <w:r w:rsidR="00157C1E">
        <w:t>жением ниже и выше 1000 В.</w:t>
      </w:r>
      <w:r>
        <w:t xml:space="preserve"> Так же представлены общие вопросы </w:t>
      </w:r>
      <w:r w:rsidR="00157C1E">
        <w:t>расчета н</w:t>
      </w:r>
      <w:r w:rsidR="00157C1E">
        <w:t>е</w:t>
      </w:r>
      <w:r w:rsidR="00157C1E">
        <w:t xml:space="preserve">симметричных </w:t>
      </w:r>
      <w:r w:rsidR="00EE4FE1">
        <w:t xml:space="preserve">КЗ и обрывов линий электрических систем </w:t>
      </w:r>
      <w:r w:rsidR="00157C1E">
        <w:t>с помощью метода симметричных составляющих.</w:t>
      </w:r>
      <w:r w:rsidR="003A2B7B">
        <w:t xml:space="preserve"> </w:t>
      </w:r>
      <w:r w:rsidR="009C611E">
        <w:t>П</w:t>
      </w:r>
      <w:r w:rsidR="00157C1E">
        <w:t>риведены правила построения схем различных последовательно</w:t>
      </w:r>
      <w:r w:rsidR="003A2B7B">
        <w:t>с</w:t>
      </w:r>
      <w:r w:rsidR="00157C1E">
        <w:t xml:space="preserve">тей, </w:t>
      </w:r>
      <w:r w:rsidR="003A2B7B">
        <w:t xml:space="preserve">порядок составления </w:t>
      </w:r>
      <w:r w:rsidR="00157C1E">
        <w:t>комплексной схемы замещения и векторных диаграмм несимметричных режимов</w:t>
      </w:r>
      <w:r w:rsidR="003A2B7B">
        <w:t xml:space="preserve"> СЭС</w:t>
      </w:r>
      <w:r w:rsidR="00157C1E">
        <w:t>.</w:t>
      </w:r>
      <w:r w:rsidR="003A2B7B">
        <w:t xml:space="preserve"> Приведен пример зад</w:t>
      </w:r>
      <w:r w:rsidR="003A2B7B">
        <w:t>а</w:t>
      </w:r>
      <w:r w:rsidR="003A2B7B">
        <w:t>ния на курсовую работу, объяснён общий порядок её расчёта  и даны примеры расчетов по варианту.</w:t>
      </w:r>
    </w:p>
    <w:p w:rsidR="007D5F16" w:rsidRDefault="007D5F16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683014" w:rsidRPr="00DD6D2D" w:rsidRDefault="007D5F16" w:rsidP="00A521C9">
      <w:pPr>
        <w:ind w:left="1440" w:firstLine="720"/>
        <w:jc w:val="right"/>
        <w:rPr>
          <w:b/>
          <w:sz w:val="28"/>
          <w:szCs w:val="28"/>
        </w:rPr>
      </w:pPr>
      <w:r w:rsidRPr="00DD6D2D">
        <w:rPr>
          <w:sz w:val="28"/>
          <w:szCs w:val="28"/>
        </w:rPr>
        <w:sym w:font="Symbol" w:char="F0D3"/>
      </w:r>
      <w:r w:rsidRPr="00DD6D2D">
        <w:rPr>
          <w:sz w:val="28"/>
          <w:szCs w:val="28"/>
        </w:rPr>
        <w:t xml:space="preserve"> Тольяттинский государственный университет</w:t>
      </w:r>
    </w:p>
    <w:p w:rsidR="00D22B27" w:rsidRPr="008E673B" w:rsidRDefault="00683014" w:rsidP="00683014">
      <w:pPr>
        <w:spacing w:line="240" w:lineRule="auto"/>
        <w:jc w:val="center"/>
        <w:rPr>
          <w:b/>
          <w:sz w:val="26"/>
          <w:szCs w:val="26"/>
        </w:rPr>
      </w:pPr>
      <w:r>
        <w:rPr>
          <w:sz w:val="32"/>
        </w:rPr>
        <w:br w:type="page"/>
      </w:r>
      <w:r w:rsidR="00D22B27" w:rsidRPr="008E673B">
        <w:rPr>
          <w:b/>
          <w:sz w:val="26"/>
          <w:szCs w:val="26"/>
        </w:rPr>
        <w:lastRenderedPageBreak/>
        <w:t>Содержание</w:t>
      </w:r>
    </w:p>
    <w:p w:rsidR="00D22B27" w:rsidRPr="008E673B" w:rsidRDefault="00D22B27" w:rsidP="00D55864">
      <w:pPr>
        <w:spacing w:line="360" w:lineRule="auto"/>
        <w:jc w:val="center"/>
        <w:rPr>
          <w:b/>
          <w:sz w:val="26"/>
          <w:szCs w:val="26"/>
        </w:rPr>
      </w:pPr>
    </w:p>
    <w:p w:rsidR="00C82FB7" w:rsidRPr="008E673B" w:rsidRDefault="00C82FB7" w:rsidP="00EF05BC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</w:rPr>
        <w:t>Введение____________________________</w:t>
      </w:r>
      <w:r w:rsidR="00931EFF" w:rsidRPr="008E673B">
        <w:rPr>
          <w:sz w:val="26"/>
          <w:szCs w:val="26"/>
        </w:rPr>
        <w:t>_______________________________</w:t>
      </w:r>
      <w:r w:rsidR="001530F5">
        <w:rPr>
          <w:sz w:val="26"/>
          <w:szCs w:val="26"/>
        </w:rPr>
        <w:t>___</w:t>
      </w:r>
      <w:r w:rsidR="007F344A" w:rsidRPr="009C611E">
        <w:rPr>
          <w:sz w:val="26"/>
          <w:szCs w:val="26"/>
        </w:rPr>
        <w:t>-</w:t>
      </w:r>
    </w:p>
    <w:p w:rsidR="00D22B27" w:rsidRPr="008E673B" w:rsidRDefault="007D5F16" w:rsidP="006B171F">
      <w:pPr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оставление </w:t>
      </w:r>
      <w:r w:rsidR="00D22B27" w:rsidRPr="008E673B">
        <w:rPr>
          <w:sz w:val="26"/>
          <w:szCs w:val="26"/>
        </w:rPr>
        <w:t>схемы</w:t>
      </w:r>
      <w:r w:rsidR="0094598F">
        <w:rPr>
          <w:sz w:val="26"/>
          <w:szCs w:val="26"/>
        </w:rPr>
        <w:t xml:space="preserve"> замещения </w:t>
      </w:r>
      <w:r w:rsidR="00C82FB7" w:rsidRPr="008E673B">
        <w:rPr>
          <w:sz w:val="26"/>
          <w:szCs w:val="26"/>
        </w:rPr>
        <w:t xml:space="preserve"> </w:t>
      </w:r>
      <w:r w:rsidR="0094598F">
        <w:rPr>
          <w:sz w:val="26"/>
          <w:szCs w:val="26"/>
        </w:rPr>
        <w:t xml:space="preserve">и расчёт её параметров  </w:t>
      </w:r>
      <w:r w:rsidR="00C82FB7" w:rsidRPr="008E673B">
        <w:rPr>
          <w:sz w:val="26"/>
          <w:szCs w:val="26"/>
        </w:rPr>
        <w:t>_________________</w:t>
      </w:r>
      <w:r w:rsidR="001530F5">
        <w:rPr>
          <w:sz w:val="26"/>
          <w:szCs w:val="26"/>
        </w:rPr>
        <w:t>_____</w:t>
      </w:r>
      <w:r w:rsidR="007F344A" w:rsidRPr="0094598F">
        <w:rPr>
          <w:sz w:val="26"/>
          <w:szCs w:val="26"/>
        </w:rPr>
        <w:t>-</w:t>
      </w:r>
    </w:p>
    <w:p w:rsidR="00D22B27" w:rsidRPr="008E673B" w:rsidRDefault="00D22B27" w:rsidP="006B171F">
      <w:pPr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 w:rsidRPr="008E673B">
        <w:rPr>
          <w:sz w:val="26"/>
          <w:szCs w:val="26"/>
        </w:rPr>
        <w:t>Расчет трехфазного корот</w:t>
      </w:r>
      <w:r w:rsidR="0013464F" w:rsidRPr="008E673B">
        <w:rPr>
          <w:sz w:val="26"/>
          <w:szCs w:val="26"/>
        </w:rPr>
        <w:t>кого замыкани</w:t>
      </w:r>
      <w:r w:rsidR="00C066FD" w:rsidRPr="008E673B">
        <w:rPr>
          <w:sz w:val="26"/>
          <w:szCs w:val="26"/>
        </w:rPr>
        <w:t>я_____________________________</w:t>
      </w:r>
      <w:r w:rsidR="009B1EFA" w:rsidRPr="008E673B">
        <w:rPr>
          <w:sz w:val="26"/>
          <w:szCs w:val="26"/>
        </w:rPr>
        <w:t>_</w:t>
      </w:r>
      <w:r w:rsidR="001530F5">
        <w:rPr>
          <w:sz w:val="26"/>
          <w:szCs w:val="26"/>
        </w:rPr>
        <w:t>_____</w:t>
      </w:r>
      <w:r w:rsidR="007F344A">
        <w:rPr>
          <w:sz w:val="26"/>
          <w:szCs w:val="26"/>
          <w:lang w:val="en-US"/>
        </w:rPr>
        <w:t>-</w:t>
      </w:r>
    </w:p>
    <w:p w:rsidR="00D22B27" w:rsidRDefault="00D22B27" w:rsidP="006B171F">
      <w:pPr>
        <w:numPr>
          <w:ilvl w:val="1"/>
          <w:numId w:val="12"/>
        </w:num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</w:rPr>
        <w:t>Расчет тока трехфазного короткого замыкани</w:t>
      </w:r>
      <w:r w:rsidR="0013464F" w:rsidRPr="008E673B">
        <w:rPr>
          <w:sz w:val="26"/>
          <w:szCs w:val="26"/>
        </w:rPr>
        <w:t>я</w:t>
      </w:r>
      <w:r w:rsidR="00EF4307" w:rsidRPr="008E673B">
        <w:rPr>
          <w:sz w:val="26"/>
          <w:szCs w:val="26"/>
        </w:rPr>
        <w:t xml:space="preserve"> на ступени </w:t>
      </w:r>
      <w:r w:rsidR="00B65C52">
        <w:rPr>
          <w:sz w:val="26"/>
          <w:szCs w:val="26"/>
        </w:rPr>
        <w:t>ВН_______</w:t>
      </w:r>
      <w:r w:rsidR="009B1EFA" w:rsidRPr="008E673B">
        <w:rPr>
          <w:sz w:val="26"/>
          <w:szCs w:val="26"/>
        </w:rPr>
        <w:t>__</w:t>
      </w:r>
      <w:r w:rsidR="001530F5">
        <w:rPr>
          <w:sz w:val="26"/>
          <w:szCs w:val="26"/>
        </w:rPr>
        <w:t>_____</w:t>
      </w:r>
      <w:r w:rsidR="007F344A" w:rsidRPr="007F344A">
        <w:rPr>
          <w:sz w:val="26"/>
          <w:szCs w:val="26"/>
        </w:rPr>
        <w:t>-</w:t>
      </w:r>
    </w:p>
    <w:p w:rsidR="00305686" w:rsidRPr="008E673B" w:rsidRDefault="00305686" w:rsidP="006B171F">
      <w:pPr>
        <w:numPr>
          <w:ilvl w:val="1"/>
          <w:numId w:val="12"/>
        </w:numPr>
        <w:spacing w:line="360" w:lineRule="auto"/>
        <w:rPr>
          <w:sz w:val="26"/>
          <w:szCs w:val="26"/>
        </w:rPr>
      </w:pPr>
      <w:r w:rsidRPr="00305686">
        <w:rPr>
          <w:sz w:val="28"/>
          <w:szCs w:val="28"/>
        </w:rPr>
        <w:t>Расчет ударного тока короткого замыкания</w:t>
      </w:r>
      <w:r>
        <w:rPr>
          <w:sz w:val="26"/>
          <w:szCs w:val="26"/>
        </w:rPr>
        <w:t xml:space="preserve"> __________</w:t>
      </w:r>
      <w:r w:rsidRPr="008E673B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7F344A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7F344A">
        <w:rPr>
          <w:sz w:val="26"/>
          <w:szCs w:val="26"/>
        </w:rPr>
        <w:t>-</w:t>
      </w:r>
    </w:p>
    <w:p w:rsidR="00D22B27" w:rsidRPr="008E673B" w:rsidRDefault="00465D37" w:rsidP="00EF05BC">
      <w:pPr>
        <w:spacing w:line="360" w:lineRule="auto"/>
        <w:ind w:left="362"/>
        <w:rPr>
          <w:sz w:val="26"/>
          <w:szCs w:val="26"/>
        </w:rPr>
      </w:pPr>
      <w:r>
        <w:rPr>
          <w:sz w:val="26"/>
          <w:szCs w:val="26"/>
        </w:rPr>
        <w:t>2.</w:t>
      </w:r>
      <w:r w:rsidR="00305686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22B27" w:rsidRPr="008E673B">
        <w:rPr>
          <w:sz w:val="26"/>
          <w:szCs w:val="26"/>
        </w:rPr>
        <w:t>Расчет тока короткого замыкания на ступени</w:t>
      </w:r>
      <w:r w:rsidR="00B65C52">
        <w:rPr>
          <w:sz w:val="26"/>
          <w:szCs w:val="26"/>
        </w:rPr>
        <w:t xml:space="preserve">  СН__________</w:t>
      </w:r>
      <w:r w:rsidR="00EF4307" w:rsidRPr="008E673B">
        <w:rPr>
          <w:sz w:val="26"/>
          <w:szCs w:val="26"/>
        </w:rPr>
        <w:t>____________</w:t>
      </w:r>
      <w:r w:rsidR="001530F5">
        <w:rPr>
          <w:sz w:val="26"/>
          <w:szCs w:val="26"/>
        </w:rPr>
        <w:t>_</w:t>
      </w:r>
      <w:r w:rsidR="007F344A" w:rsidRPr="007F344A">
        <w:rPr>
          <w:sz w:val="26"/>
          <w:szCs w:val="26"/>
        </w:rPr>
        <w:t>_-</w:t>
      </w:r>
    </w:p>
    <w:p w:rsidR="00D22B27" w:rsidRPr="008E673B" w:rsidRDefault="00465D37" w:rsidP="00EF05BC">
      <w:pPr>
        <w:spacing w:line="360" w:lineRule="auto"/>
        <w:ind w:left="362"/>
        <w:rPr>
          <w:sz w:val="26"/>
          <w:szCs w:val="26"/>
        </w:rPr>
      </w:pPr>
      <w:r>
        <w:rPr>
          <w:sz w:val="26"/>
          <w:szCs w:val="26"/>
        </w:rPr>
        <w:t>2.</w:t>
      </w:r>
      <w:r w:rsidR="00305686">
        <w:rPr>
          <w:sz w:val="26"/>
          <w:szCs w:val="26"/>
        </w:rPr>
        <w:t>4</w:t>
      </w:r>
      <w:r>
        <w:rPr>
          <w:sz w:val="26"/>
          <w:szCs w:val="26"/>
        </w:rPr>
        <w:t xml:space="preserve"> Расчет тока трехфазного К</w:t>
      </w:r>
      <w:r w:rsidR="00641924" w:rsidRPr="008E673B">
        <w:rPr>
          <w:sz w:val="26"/>
          <w:szCs w:val="26"/>
        </w:rPr>
        <w:t xml:space="preserve">З на ступени </w:t>
      </w:r>
      <w:r w:rsidR="00305686">
        <w:rPr>
          <w:sz w:val="26"/>
          <w:szCs w:val="26"/>
        </w:rPr>
        <w:t>НН_______</w:t>
      </w:r>
      <w:r w:rsidR="00641924" w:rsidRPr="008E673B">
        <w:rPr>
          <w:sz w:val="26"/>
          <w:szCs w:val="26"/>
        </w:rPr>
        <w:t>_______________</w:t>
      </w:r>
      <w:r w:rsidR="009B1EFA" w:rsidRPr="008E673B">
        <w:rPr>
          <w:sz w:val="26"/>
          <w:szCs w:val="26"/>
        </w:rPr>
        <w:t>___</w:t>
      </w:r>
      <w:r w:rsidR="001530F5">
        <w:rPr>
          <w:sz w:val="26"/>
          <w:szCs w:val="26"/>
        </w:rPr>
        <w:t>____</w:t>
      </w:r>
      <w:r w:rsidR="007F344A" w:rsidRPr="007F344A">
        <w:rPr>
          <w:sz w:val="26"/>
          <w:szCs w:val="26"/>
        </w:rPr>
        <w:t>_-</w:t>
      </w:r>
    </w:p>
    <w:p w:rsidR="00D22B27" w:rsidRPr="008E673B" w:rsidRDefault="00465D37" w:rsidP="00EF05BC">
      <w:pPr>
        <w:spacing w:line="360" w:lineRule="auto"/>
        <w:ind w:left="362"/>
        <w:rPr>
          <w:sz w:val="26"/>
          <w:szCs w:val="26"/>
        </w:rPr>
      </w:pPr>
      <w:r>
        <w:rPr>
          <w:sz w:val="26"/>
          <w:szCs w:val="26"/>
        </w:rPr>
        <w:t>2.</w:t>
      </w:r>
      <w:r w:rsidR="0030568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641924" w:rsidRPr="008E673B">
        <w:rPr>
          <w:sz w:val="26"/>
          <w:szCs w:val="26"/>
        </w:rPr>
        <w:t xml:space="preserve">Расчет тока </w:t>
      </w:r>
      <w:r w:rsidR="00C24E8D">
        <w:rPr>
          <w:sz w:val="26"/>
          <w:szCs w:val="26"/>
        </w:rPr>
        <w:t>трех</w:t>
      </w:r>
      <w:r>
        <w:rPr>
          <w:sz w:val="26"/>
          <w:szCs w:val="26"/>
        </w:rPr>
        <w:t>фазного КЗ</w:t>
      </w:r>
      <w:r w:rsidR="00641924" w:rsidRPr="008E673B">
        <w:rPr>
          <w:sz w:val="26"/>
          <w:szCs w:val="26"/>
        </w:rPr>
        <w:t xml:space="preserve"> на ступени 0,4 кВ </w:t>
      </w:r>
      <w:r w:rsidR="00305686">
        <w:rPr>
          <w:sz w:val="26"/>
          <w:szCs w:val="26"/>
        </w:rPr>
        <w:t>_____</w:t>
      </w:r>
      <w:r w:rsidR="00641924" w:rsidRPr="008E673B">
        <w:rPr>
          <w:sz w:val="26"/>
          <w:szCs w:val="26"/>
        </w:rPr>
        <w:t>_______________</w:t>
      </w:r>
      <w:r w:rsidR="009B1EFA" w:rsidRPr="008E673B">
        <w:rPr>
          <w:sz w:val="26"/>
          <w:szCs w:val="26"/>
        </w:rPr>
        <w:t>___</w:t>
      </w:r>
      <w:r w:rsidR="001530F5">
        <w:rPr>
          <w:sz w:val="26"/>
          <w:szCs w:val="26"/>
        </w:rPr>
        <w:t>___</w:t>
      </w:r>
      <w:r w:rsidR="007F344A" w:rsidRPr="007F344A">
        <w:rPr>
          <w:sz w:val="26"/>
          <w:szCs w:val="26"/>
        </w:rPr>
        <w:t>_-</w:t>
      </w:r>
    </w:p>
    <w:p w:rsidR="00D22B27" w:rsidRPr="008E673B" w:rsidRDefault="00D22B27" w:rsidP="006B171F">
      <w:pPr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 w:rsidRPr="008E673B">
        <w:rPr>
          <w:sz w:val="26"/>
          <w:szCs w:val="26"/>
        </w:rPr>
        <w:t>Расчет несимметричного короткого замыкания</w:t>
      </w:r>
      <w:r w:rsidR="00FF2545" w:rsidRPr="00FF2545">
        <w:rPr>
          <w:sz w:val="26"/>
          <w:szCs w:val="26"/>
        </w:rPr>
        <w:t xml:space="preserve"> </w:t>
      </w:r>
      <w:r w:rsidR="0094598F">
        <w:rPr>
          <w:sz w:val="26"/>
          <w:szCs w:val="26"/>
        </w:rPr>
        <w:t>________________________</w:t>
      </w:r>
      <w:r w:rsidR="00FF2545">
        <w:rPr>
          <w:sz w:val="26"/>
          <w:szCs w:val="26"/>
        </w:rPr>
        <w:t>___</w:t>
      </w:r>
      <w:r w:rsidR="001530F5">
        <w:rPr>
          <w:sz w:val="26"/>
          <w:szCs w:val="26"/>
        </w:rPr>
        <w:t>__</w:t>
      </w:r>
      <w:r w:rsidR="007F344A" w:rsidRPr="007F344A">
        <w:rPr>
          <w:sz w:val="26"/>
          <w:szCs w:val="26"/>
        </w:rPr>
        <w:t>_-</w:t>
      </w:r>
    </w:p>
    <w:p w:rsidR="00EF05BC" w:rsidRPr="00222BF9" w:rsidRDefault="00EF05BC" w:rsidP="00EF05BC">
      <w:pPr>
        <w:shd w:val="clear" w:color="auto" w:fill="FFFFFF"/>
        <w:spacing w:before="112" w:line="360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222BF9">
        <w:rPr>
          <w:sz w:val="28"/>
          <w:szCs w:val="28"/>
        </w:rPr>
        <w:t xml:space="preserve">Построение схем различных последовательностей </w:t>
      </w:r>
      <w:r>
        <w:rPr>
          <w:sz w:val="28"/>
          <w:szCs w:val="28"/>
        </w:rPr>
        <w:t>___________________</w:t>
      </w:r>
    </w:p>
    <w:p w:rsidR="00EF05BC" w:rsidRPr="00222BF9" w:rsidRDefault="00EF05BC" w:rsidP="00EF05BC">
      <w:pPr>
        <w:pStyle w:val="a5"/>
        <w:tabs>
          <w:tab w:val="left" w:pos="540"/>
        </w:tabs>
        <w:spacing w:line="360" w:lineRule="auto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222BF9">
        <w:rPr>
          <w:sz w:val="28"/>
          <w:szCs w:val="28"/>
        </w:rPr>
        <w:t>Правило эквивалентности  прямой  последовательности</w:t>
      </w:r>
      <w:r w:rsidRPr="00222B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______________</w:t>
      </w:r>
    </w:p>
    <w:p w:rsidR="00EF05BC" w:rsidRPr="00222BF9" w:rsidRDefault="00EF05BC" w:rsidP="00EF05BC">
      <w:pPr>
        <w:pStyle w:val="a5"/>
        <w:spacing w:line="360" w:lineRule="auto"/>
        <w:ind w:left="426" w:firstLine="0"/>
        <w:jc w:val="lef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 </w:t>
      </w:r>
      <w:r w:rsidRPr="00222BF9">
        <w:rPr>
          <w:bCs/>
          <w:color w:val="000000"/>
          <w:sz w:val="28"/>
          <w:szCs w:val="28"/>
        </w:rPr>
        <w:t>Оценка о</w:t>
      </w:r>
      <w:r w:rsidRPr="00222BF9">
        <w:rPr>
          <w:sz w:val="28"/>
          <w:szCs w:val="28"/>
        </w:rPr>
        <w:t>днофазного  КЗ с помощью метода расчетных кривых</w:t>
      </w:r>
      <w:r>
        <w:rPr>
          <w:sz w:val="28"/>
          <w:szCs w:val="28"/>
        </w:rPr>
        <w:t xml:space="preserve"> ________</w:t>
      </w:r>
    </w:p>
    <w:p w:rsidR="00EF05BC" w:rsidRPr="00222BF9" w:rsidRDefault="00EF05BC" w:rsidP="00EF05BC">
      <w:pPr>
        <w:pStyle w:val="a5"/>
        <w:spacing w:line="360" w:lineRule="auto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222BF9">
        <w:rPr>
          <w:sz w:val="28"/>
          <w:szCs w:val="28"/>
        </w:rPr>
        <w:t xml:space="preserve">Расчет практическим методом установившегося режима однофазного короткого замыкания  </w:t>
      </w:r>
      <w:r>
        <w:rPr>
          <w:sz w:val="28"/>
          <w:szCs w:val="28"/>
        </w:rPr>
        <w:t>______________________________________________</w:t>
      </w:r>
    </w:p>
    <w:p w:rsidR="00EF05BC" w:rsidRPr="00222BF9" w:rsidRDefault="00EF05BC" w:rsidP="006B171F">
      <w:pPr>
        <w:pStyle w:val="a5"/>
        <w:numPr>
          <w:ilvl w:val="1"/>
          <w:numId w:val="2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BF9">
        <w:rPr>
          <w:sz w:val="28"/>
          <w:szCs w:val="28"/>
        </w:rPr>
        <w:t>Комплексная схема замещения однофазного КЗ в сверхпереходном р</w:t>
      </w:r>
      <w:r w:rsidRPr="00222BF9">
        <w:rPr>
          <w:sz w:val="28"/>
          <w:szCs w:val="28"/>
        </w:rPr>
        <w:t>е</w:t>
      </w:r>
      <w:r w:rsidRPr="00222BF9">
        <w:rPr>
          <w:sz w:val="28"/>
          <w:szCs w:val="28"/>
        </w:rPr>
        <w:t>жиме</w:t>
      </w:r>
      <w:r>
        <w:rPr>
          <w:sz w:val="28"/>
          <w:szCs w:val="28"/>
        </w:rPr>
        <w:t xml:space="preserve"> __________________________________________________________</w:t>
      </w:r>
    </w:p>
    <w:p w:rsidR="00EF05BC" w:rsidRPr="00222BF9" w:rsidRDefault="00EF05BC" w:rsidP="006B171F">
      <w:pPr>
        <w:pStyle w:val="a5"/>
        <w:numPr>
          <w:ilvl w:val="1"/>
          <w:numId w:val="2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BF9">
        <w:rPr>
          <w:sz w:val="28"/>
          <w:szCs w:val="28"/>
        </w:rPr>
        <w:t xml:space="preserve">Расчет коэффициентов тяжести аварий </w:t>
      </w:r>
      <w:r>
        <w:rPr>
          <w:sz w:val="28"/>
          <w:szCs w:val="28"/>
        </w:rPr>
        <w:t>____________________________</w:t>
      </w:r>
    </w:p>
    <w:p w:rsidR="00EF05BC" w:rsidRPr="00222BF9" w:rsidRDefault="00EF05BC" w:rsidP="006B171F">
      <w:pPr>
        <w:pStyle w:val="a5"/>
        <w:numPr>
          <w:ilvl w:val="1"/>
          <w:numId w:val="2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BF9">
        <w:rPr>
          <w:sz w:val="28"/>
          <w:szCs w:val="28"/>
        </w:rPr>
        <w:t>Расчет простого тока КЗ</w:t>
      </w:r>
      <w:r>
        <w:rPr>
          <w:sz w:val="28"/>
          <w:szCs w:val="28"/>
        </w:rPr>
        <w:t xml:space="preserve"> _________________________________________</w:t>
      </w:r>
    </w:p>
    <w:p w:rsidR="00EF05BC" w:rsidRPr="00222BF9" w:rsidRDefault="00EF05BC" w:rsidP="006B171F">
      <w:pPr>
        <w:numPr>
          <w:ilvl w:val="0"/>
          <w:numId w:val="23"/>
        </w:numPr>
        <w:spacing w:line="360" w:lineRule="auto"/>
        <w:jc w:val="left"/>
        <w:rPr>
          <w:sz w:val="28"/>
          <w:szCs w:val="28"/>
        </w:rPr>
      </w:pPr>
      <w:r w:rsidRPr="00222BF9">
        <w:rPr>
          <w:sz w:val="28"/>
          <w:szCs w:val="28"/>
        </w:rPr>
        <w:t>Расчет продольной несимметрии</w:t>
      </w:r>
      <w:r>
        <w:rPr>
          <w:sz w:val="28"/>
          <w:szCs w:val="28"/>
        </w:rPr>
        <w:t xml:space="preserve"> _____________________________________</w:t>
      </w:r>
    </w:p>
    <w:p w:rsidR="00EF05BC" w:rsidRDefault="00EF05BC" w:rsidP="00EF05BC">
      <w:pPr>
        <w:spacing w:line="360" w:lineRule="auto"/>
        <w:ind w:left="540"/>
        <w:jc w:val="left"/>
        <w:rPr>
          <w:sz w:val="28"/>
          <w:szCs w:val="28"/>
        </w:rPr>
      </w:pPr>
      <w:r w:rsidRPr="00222BF9">
        <w:rPr>
          <w:sz w:val="28"/>
          <w:szCs w:val="28"/>
        </w:rPr>
        <w:t>4.1 Составление схем замещення обрыва фаз</w:t>
      </w:r>
      <w:r>
        <w:rPr>
          <w:sz w:val="28"/>
          <w:szCs w:val="28"/>
        </w:rPr>
        <w:t xml:space="preserve"> __________________________</w:t>
      </w:r>
    </w:p>
    <w:p w:rsidR="00EF05BC" w:rsidRDefault="00EF05BC" w:rsidP="00EF05BC">
      <w:pPr>
        <w:spacing w:line="360" w:lineRule="auto"/>
        <w:ind w:left="540"/>
        <w:jc w:val="left"/>
        <w:rPr>
          <w:sz w:val="28"/>
          <w:szCs w:val="28"/>
        </w:rPr>
      </w:pPr>
      <w:r w:rsidRPr="00222BF9">
        <w:rPr>
          <w:sz w:val="26"/>
          <w:szCs w:val="26"/>
        </w:rPr>
        <w:t xml:space="preserve">4.2 </w:t>
      </w:r>
      <w:r w:rsidRPr="00222BF9">
        <w:rPr>
          <w:sz w:val="28"/>
          <w:szCs w:val="28"/>
        </w:rPr>
        <w:t xml:space="preserve">Правило эквивалентности прямой последовательности для </w:t>
      </w:r>
      <w:r>
        <w:rPr>
          <w:sz w:val="28"/>
          <w:szCs w:val="28"/>
        </w:rPr>
        <w:t xml:space="preserve">случая </w:t>
      </w:r>
      <w:r w:rsidRPr="00222BF9">
        <w:rPr>
          <w:sz w:val="28"/>
          <w:szCs w:val="28"/>
        </w:rPr>
        <w:t>о</w:t>
      </w:r>
      <w:r w:rsidRPr="00222BF9">
        <w:rPr>
          <w:sz w:val="28"/>
          <w:szCs w:val="28"/>
        </w:rPr>
        <w:t>б</w:t>
      </w:r>
      <w:r w:rsidRPr="00222BF9">
        <w:rPr>
          <w:sz w:val="28"/>
          <w:szCs w:val="28"/>
        </w:rPr>
        <w:t>рывов</w:t>
      </w:r>
      <w:r>
        <w:rPr>
          <w:sz w:val="28"/>
          <w:szCs w:val="28"/>
        </w:rPr>
        <w:t xml:space="preserve"> фаз _______________________________________________________</w:t>
      </w:r>
    </w:p>
    <w:p w:rsidR="00EF05BC" w:rsidRPr="00222BF9" w:rsidRDefault="00EF05BC" w:rsidP="00EF05BC">
      <w:pPr>
        <w:spacing w:line="360" w:lineRule="auto"/>
        <w:ind w:left="540"/>
        <w:jc w:val="left"/>
        <w:rPr>
          <w:sz w:val="28"/>
          <w:szCs w:val="28"/>
        </w:rPr>
      </w:pPr>
      <w:r w:rsidRPr="00222BF9">
        <w:rPr>
          <w:sz w:val="28"/>
          <w:szCs w:val="28"/>
        </w:rPr>
        <w:t xml:space="preserve">4.3 </w:t>
      </w:r>
      <w:r w:rsidR="00D72B15" w:rsidRPr="00D72B15">
        <w:rPr>
          <w:sz w:val="28"/>
          <w:szCs w:val="28"/>
        </w:rPr>
        <w:t>Векторная диаграмма и комплексная схема замещения для случая для случая продольной несимметрии</w:t>
      </w:r>
      <w:r w:rsidR="00D72B15">
        <w:rPr>
          <w:sz w:val="28"/>
          <w:szCs w:val="28"/>
        </w:rPr>
        <w:t xml:space="preserve"> ___________________________________</w:t>
      </w:r>
    </w:p>
    <w:p w:rsidR="0094598F" w:rsidRDefault="0094598F" w:rsidP="00EF05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Заключение_____________________________________________________________</w:t>
      </w:r>
    </w:p>
    <w:p w:rsidR="00E97A1A" w:rsidRDefault="00D22B27" w:rsidP="00EF05BC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</w:rPr>
        <w:t>Литература</w:t>
      </w:r>
      <w:r w:rsidR="00D7300C" w:rsidRPr="008E673B">
        <w:rPr>
          <w:sz w:val="26"/>
          <w:szCs w:val="26"/>
        </w:rPr>
        <w:t>______</w:t>
      </w:r>
      <w:r w:rsidR="0013464F" w:rsidRPr="008E673B">
        <w:rPr>
          <w:sz w:val="26"/>
          <w:szCs w:val="26"/>
        </w:rPr>
        <w:t>__________________</w:t>
      </w:r>
      <w:r w:rsidR="00C066FD" w:rsidRPr="008E673B">
        <w:rPr>
          <w:sz w:val="26"/>
          <w:szCs w:val="26"/>
        </w:rPr>
        <w:t>______________________________</w:t>
      </w:r>
      <w:r w:rsidR="009B1EFA" w:rsidRPr="008E673B">
        <w:rPr>
          <w:sz w:val="26"/>
          <w:szCs w:val="26"/>
        </w:rPr>
        <w:t>__</w:t>
      </w:r>
      <w:r w:rsidR="00E97A1A">
        <w:rPr>
          <w:sz w:val="26"/>
          <w:szCs w:val="26"/>
        </w:rPr>
        <w:t>____</w:t>
      </w:r>
      <w:r w:rsidR="007F344A" w:rsidRPr="00EF05BC">
        <w:rPr>
          <w:sz w:val="26"/>
          <w:szCs w:val="26"/>
        </w:rPr>
        <w:t>_-</w:t>
      </w:r>
    </w:p>
    <w:p w:rsidR="004A1C91" w:rsidRPr="00465D37" w:rsidRDefault="0094598F" w:rsidP="00EF05BC">
      <w:pPr>
        <w:spacing w:line="360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>Приложения ______________________________________________________________</w:t>
      </w:r>
      <w:r w:rsidR="0013464F" w:rsidRPr="008E673B">
        <w:rPr>
          <w:sz w:val="26"/>
          <w:szCs w:val="26"/>
        </w:rPr>
        <w:br w:type="page"/>
      </w:r>
      <w:r w:rsidRPr="00465D37">
        <w:rPr>
          <w:b/>
          <w:sz w:val="28"/>
          <w:szCs w:val="28"/>
        </w:rPr>
        <w:lastRenderedPageBreak/>
        <w:t>ВВЕДЕНИЕ</w:t>
      </w:r>
    </w:p>
    <w:p w:rsidR="004A1C91" w:rsidRPr="008E673B" w:rsidRDefault="004A1C91" w:rsidP="0094598F">
      <w:pPr>
        <w:pStyle w:val="ac"/>
      </w:pPr>
      <w:r w:rsidRPr="00434238">
        <w:rPr>
          <w:i/>
        </w:rPr>
        <w:t>Короткое замыкание</w:t>
      </w:r>
      <w:r w:rsidRPr="008E673B">
        <w:t xml:space="preserve"> (КЗ) – это всякое не предусмотренное нормал</w:t>
      </w:r>
      <w:r w:rsidRPr="008E673B">
        <w:t>ь</w:t>
      </w:r>
      <w:r w:rsidRPr="008E673B">
        <w:t xml:space="preserve">ными условиями работы замыкания между фазами, </w:t>
      </w:r>
      <w:r w:rsidR="00364950">
        <w:t>а  в системах с заземлё</w:t>
      </w:r>
      <w:r w:rsidR="00364950">
        <w:t>н</w:t>
      </w:r>
      <w:r w:rsidR="00364950">
        <w:t>ными нейтралями (или четырёхпроводными) -</w:t>
      </w:r>
      <w:r w:rsidRPr="008E673B">
        <w:t xml:space="preserve"> также замыкание одной или н</w:t>
      </w:r>
      <w:r w:rsidRPr="008E673B">
        <w:t>е</w:t>
      </w:r>
      <w:r w:rsidRPr="008E673B">
        <w:t>скольких фаз на землю</w:t>
      </w:r>
      <w:r w:rsidR="00434238">
        <w:t xml:space="preserve"> (или на нулевой провод)</w:t>
      </w:r>
      <w:r w:rsidRPr="008E673B">
        <w:t>.</w:t>
      </w:r>
    </w:p>
    <w:p w:rsidR="00D57DDB" w:rsidRDefault="004A1C91" w:rsidP="0094598F">
      <w:pPr>
        <w:pStyle w:val="ac"/>
      </w:pPr>
      <w:r w:rsidRPr="008E673B">
        <w:t>Короткие замыкания приводят к резкому возрастанию токов в токов</w:t>
      </w:r>
      <w:r w:rsidRPr="008E673B">
        <w:t>е</w:t>
      </w:r>
      <w:r w:rsidRPr="008E673B">
        <w:t>дущих частях, понижению напряжения в схемах.</w:t>
      </w:r>
      <w:r w:rsidR="00D57DDB" w:rsidRPr="008E673B">
        <w:t xml:space="preserve"> Следствием этого</w:t>
      </w:r>
      <w:r w:rsidRPr="008E673B">
        <w:t xml:space="preserve"> </w:t>
      </w:r>
      <w:r w:rsidR="00D57DDB" w:rsidRPr="008E673B">
        <w:t>являются перегрев токоведущих частей, их механическое повреждения, наведение помех в линиях связи, перерывы электроснабжения, нарушение технологических р</w:t>
      </w:r>
      <w:r w:rsidR="00D57DDB" w:rsidRPr="008E673B">
        <w:t>е</w:t>
      </w:r>
      <w:r w:rsidR="00D57DDB" w:rsidRPr="008E673B">
        <w:t xml:space="preserve">жимов и </w:t>
      </w:r>
      <w:r w:rsidR="00364950">
        <w:t>в</w:t>
      </w:r>
      <w:r w:rsidR="00D57DDB" w:rsidRPr="008E673B">
        <w:t xml:space="preserve">ыпуск бракованной продукции. </w:t>
      </w:r>
      <w:r w:rsidRPr="008E673B">
        <w:t xml:space="preserve">Причинами </w:t>
      </w:r>
      <w:r w:rsidR="00465D37">
        <w:t>КЗ</w:t>
      </w:r>
      <w:r w:rsidRPr="008E673B">
        <w:t xml:space="preserve"> </w:t>
      </w:r>
      <w:r w:rsidR="00434238">
        <w:t xml:space="preserve">могут </w:t>
      </w:r>
      <w:r w:rsidRPr="008E673B">
        <w:t>являт</w:t>
      </w:r>
      <w:r w:rsidR="00434238">
        <w:t>ь</w:t>
      </w:r>
      <w:r w:rsidRPr="008E673B">
        <w:t>ся</w:t>
      </w:r>
      <w:r w:rsidR="00434238">
        <w:t xml:space="preserve"> -</w:t>
      </w:r>
      <w:r w:rsidRPr="008E673B">
        <w:t xml:space="preserve"> ст</w:t>
      </w:r>
      <w:r w:rsidRPr="008E673B">
        <w:t>а</w:t>
      </w:r>
      <w:r w:rsidRPr="008E673B">
        <w:t>рение изоляции, е</w:t>
      </w:r>
      <w:r w:rsidR="00434238">
        <w:t>ё</w:t>
      </w:r>
      <w:r w:rsidRPr="008E673B">
        <w:t xml:space="preserve"> повреждения, </w:t>
      </w:r>
      <w:r w:rsidR="00434238">
        <w:t xml:space="preserve">ошибки оперативного персонала, </w:t>
      </w:r>
      <w:r w:rsidRPr="008E673B">
        <w:t>а также п</w:t>
      </w:r>
      <w:r w:rsidRPr="008E673B">
        <w:t>е</w:t>
      </w:r>
      <w:r w:rsidRPr="008E673B">
        <w:t xml:space="preserve">ренапряжения в схемах. </w:t>
      </w:r>
      <w:r w:rsidR="00D57DDB" w:rsidRPr="008E673B">
        <w:t>Снижение числа коротких замыканий, их тяжести и продолжительности – важнейшая задача в обеспечении надежности электр</w:t>
      </w:r>
      <w:r w:rsidR="00D57DDB" w:rsidRPr="008E673B">
        <w:t>о</w:t>
      </w:r>
      <w:r w:rsidR="00D57DDB" w:rsidRPr="008E673B">
        <w:t>снабжения потребителей.</w:t>
      </w:r>
    </w:p>
    <w:p w:rsidR="005E3179" w:rsidRDefault="0031655D" w:rsidP="0094598F">
      <w:pPr>
        <w:pStyle w:val="ac"/>
      </w:pPr>
      <w:r>
        <w:t xml:space="preserve">Расчёты трёхфазных КЗ на стороне выше </w:t>
      </w:r>
      <w:r w:rsidRPr="0031655D">
        <w:rPr>
          <w:i/>
        </w:rPr>
        <w:t>1000 В</w:t>
      </w:r>
      <w:r>
        <w:t xml:space="preserve"> следует вести с пом</w:t>
      </w:r>
      <w:r>
        <w:t>о</w:t>
      </w:r>
      <w:r>
        <w:t xml:space="preserve">щью </w:t>
      </w:r>
      <w:r w:rsidRPr="00E2536C">
        <w:rPr>
          <w:i/>
        </w:rPr>
        <w:t>метода расчетных кривых</w:t>
      </w:r>
      <w:r>
        <w:t>. Согласно этому практическому методу, все параметры источников питания замещают сверхпереходными параметрами, комплексную нагрузку не учитывают (она учтена при составлении самих кр</w:t>
      </w:r>
      <w:r>
        <w:t>и</w:t>
      </w:r>
      <w:r>
        <w:t>вых), а схему приводят к виду «многолучевая звезда», где в отдельную ветвь стараются «собрать» однотипные генераторы. Двигатели учитываются, как турбогенераторы равновеликой мощности.</w:t>
      </w:r>
      <w:r w:rsidR="00E2536C">
        <w:t xml:space="preserve"> В каждой отдельной ветви находят расчетное сопротивление, приводят его на «новый базис» и с помощью расчё</w:t>
      </w:r>
      <w:r w:rsidR="00E2536C">
        <w:t>т</w:t>
      </w:r>
      <w:r w:rsidR="00E2536C">
        <w:t>ных кривых оценивают значения периодической слагающей тока КЗ во врем</w:t>
      </w:r>
      <w:r w:rsidR="00E2536C">
        <w:t>е</w:t>
      </w:r>
      <w:r w:rsidR="00E2536C">
        <w:t>ни</w:t>
      </w:r>
      <w:r w:rsidR="003C4902">
        <w:t xml:space="preserve"> </w:t>
      </w:r>
      <w:r w:rsidR="003C4902" w:rsidRPr="003C4902">
        <w:rPr>
          <w:i/>
          <w:sz w:val="20"/>
        </w:rPr>
        <w:t xml:space="preserve"> </w:t>
      </w:r>
      <w:r w:rsidR="003C4902" w:rsidRPr="003C4902">
        <w:rPr>
          <w:i/>
          <w:sz w:val="32"/>
          <w:szCs w:val="32"/>
          <w:lang w:val="en-US"/>
        </w:rPr>
        <w:t>I</w:t>
      </w:r>
      <w:r w:rsidR="003C4902" w:rsidRPr="003C4902">
        <w:rPr>
          <w:i/>
          <w:sz w:val="32"/>
          <w:szCs w:val="32"/>
          <w:vertAlign w:val="subscript"/>
        </w:rPr>
        <w:t>Пк</w:t>
      </w:r>
      <w:r w:rsidR="003C4902">
        <w:rPr>
          <w:vertAlign w:val="subscript"/>
          <w:lang w:val="en-US"/>
        </w:rPr>
        <w:t>t</w:t>
      </w:r>
      <w:r w:rsidR="003C4902" w:rsidRPr="003C4902">
        <w:t xml:space="preserve"> </w:t>
      </w:r>
      <w:r w:rsidR="00E2536C">
        <w:t xml:space="preserve">. Результаты </w:t>
      </w:r>
      <w:r w:rsidR="003C4902">
        <w:t xml:space="preserve">приводят «на старый базис» и </w:t>
      </w:r>
      <w:r w:rsidR="00E2536C">
        <w:t>из относительн</w:t>
      </w:r>
      <w:r w:rsidR="003C4902">
        <w:t>ых единиц переводят в именованные (с помощью формулы обратного пересчёта).</w:t>
      </w:r>
    </w:p>
    <w:p w:rsidR="003C4902" w:rsidRDefault="003C4902" w:rsidP="0094598F">
      <w:pPr>
        <w:pStyle w:val="ac"/>
      </w:pPr>
      <w:r>
        <w:t xml:space="preserve">Для расчёта ударного тока следует составить чисто активную схему СЭС, повторить все преобразования, проведённые для индуктивной схемы, оценить </w:t>
      </w:r>
      <w:r w:rsidR="00C52459">
        <w:t>значение ударного коэффициента (аналитически или с помощью гр</w:t>
      </w:r>
      <w:r w:rsidR="00C52459">
        <w:t>а</w:t>
      </w:r>
      <w:r w:rsidR="00C52459">
        <w:t>фика) и рассчитать в каждой отдельной ветви схемы свой ударный ток КЗ.</w:t>
      </w:r>
    </w:p>
    <w:p w:rsidR="0031655D" w:rsidRDefault="0031655D" w:rsidP="0094598F">
      <w:pPr>
        <w:pStyle w:val="ac"/>
      </w:pPr>
      <w:r>
        <w:t xml:space="preserve">Несимметричные режимы следует рассчитывать по </w:t>
      </w:r>
      <w:r w:rsidRPr="00E2536C">
        <w:rPr>
          <w:i/>
        </w:rPr>
        <w:t>методу симметри</w:t>
      </w:r>
      <w:r w:rsidRPr="00E2536C">
        <w:rPr>
          <w:i/>
        </w:rPr>
        <w:t>ч</w:t>
      </w:r>
      <w:r w:rsidRPr="00E2536C">
        <w:rPr>
          <w:i/>
        </w:rPr>
        <w:t>ных составляющих</w:t>
      </w:r>
      <w:r w:rsidR="00E2536C">
        <w:t>, используя правило эквивалентности прямой последов</w:t>
      </w:r>
      <w:r w:rsidR="00E2536C">
        <w:t>а</w:t>
      </w:r>
      <w:r w:rsidR="00E2536C">
        <w:t>тельности. Расчеты начинают с построения схем прямой, обратной и нулевой последовательностей. Затем рассчитывают их суммарные сопротивления и оценивают</w:t>
      </w:r>
      <w:r w:rsidR="00C52459">
        <w:t xml:space="preserve"> значение добавочного сопротивления. Несимметричные КЗ следует рассчитывать практическим методом – для сверхпереходного и установивш</w:t>
      </w:r>
      <w:r w:rsidR="00C52459">
        <w:t>е</w:t>
      </w:r>
      <w:r w:rsidR="00C52459">
        <w:t xml:space="preserve">гося режимов. По значению коэффициента тяжести аварии следует оценить наиболее опасное НКЗ, если оно опаснее трёхфазного, то следует пересчитать (приближённым методом)  значение ударного тока КЗ. </w:t>
      </w:r>
    </w:p>
    <w:p w:rsidR="00C52459" w:rsidRPr="008E673B" w:rsidRDefault="00C52459" w:rsidP="0094598F">
      <w:pPr>
        <w:pStyle w:val="ac"/>
      </w:pPr>
      <w:r>
        <w:t>Для самого опасного НКЗ необходимо построить комплексную схему замещения или векторную диаграмму. Затем рассчитывают токи простого КЗ и обрывы фаз.</w:t>
      </w:r>
    </w:p>
    <w:p w:rsidR="00D22B27" w:rsidRPr="00434238" w:rsidRDefault="004A1C91" w:rsidP="006A5C33">
      <w:pPr>
        <w:spacing w:line="360" w:lineRule="auto"/>
        <w:ind w:firstLine="851"/>
        <w:jc w:val="left"/>
        <w:rPr>
          <w:b/>
          <w:sz w:val="28"/>
          <w:szCs w:val="28"/>
        </w:rPr>
      </w:pPr>
      <w:r w:rsidRPr="006A5C33">
        <w:rPr>
          <w:rStyle w:val="ad"/>
        </w:rPr>
        <w:br w:type="page"/>
      </w:r>
      <w:r w:rsidR="00D22B27" w:rsidRPr="00434238">
        <w:rPr>
          <w:b/>
          <w:sz w:val="28"/>
          <w:szCs w:val="28"/>
        </w:rPr>
        <w:lastRenderedPageBreak/>
        <w:t xml:space="preserve">1. </w:t>
      </w:r>
      <w:r w:rsidR="00434238" w:rsidRPr="00434238">
        <w:rPr>
          <w:b/>
          <w:sz w:val="28"/>
          <w:szCs w:val="28"/>
          <w:lang w:val="en-US"/>
        </w:rPr>
        <w:t>C</w:t>
      </w:r>
      <w:r w:rsidR="00434238" w:rsidRPr="00434238">
        <w:rPr>
          <w:b/>
          <w:sz w:val="28"/>
          <w:szCs w:val="28"/>
        </w:rPr>
        <w:t>оставление схемы замещения  и расчёт её параметров</w:t>
      </w:r>
    </w:p>
    <w:p w:rsidR="00C82FB7" w:rsidRPr="008E673B" w:rsidRDefault="00C52459" w:rsidP="000F590D">
      <w:pPr>
        <w:pStyle w:val="ac"/>
      </w:pPr>
      <w:r>
        <w:t xml:space="preserve">Расчет коротких замыканий на шинах с номинальным напряжением выше </w:t>
      </w:r>
      <w:r w:rsidRPr="0031655D">
        <w:rPr>
          <w:i/>
        </w:rPr>
        <w:t>1000 В</w:t>
      </w:r>
      <w:r>
        <w:t xml:space="preserve"> ведется в относительных единицах, а на стороне ниже </w:t>
      </w:r>
      <w:r w:rsidRPr="0031655D">
        <w:rPr>
          <w:i/>
        </w:rPr>
        <w:t>1000 В</w:t>
      </w:r>
      <w:r>
        <w:t xml:space="preserve"> – в именованных единицах. Реальную схему, имеющую трансформаторные связи, замещают эквивалентной электрически связанной схемой, параметры которой приведены к единой ступени напряжения и единой базисной мощности. </w:t>
      </w:r>
      <w:r w:rsidR="00C82FB7" w:rsidRPr="008E673B">
        <w:t>П</w:t>
      </w:r>
      <w:r w:rsidR="00434238">
        <w:t>е</w:t>
      </w:r>
      <w:r w:rsidR="00C82FB7" w:rsidRPr="008E673B">
        <w:t xml:space="preserve">ред началом основных расчетов токов короткого замыкания необходимо составить эквивалентную схему замещения и </w:t>
      </w:r>
      <w:r>
        <w:t xml:space="preserve">рассчитать </w:t>
      </w:r>
      <w:r w:rsidR="00C82FB7" w:rsidRPr="008E673B">
        <w:t>ее параметры</w:t>
      </w:r>
      <w:r>
        <w:t xml:space="preserve"> по типовым фо</w:t>
      </w:r>
      <w:r>
        <w:t>р</w:t>
      </w:r>
      <w:r>
        <w:t>мулам</w:t>
      </w:r>
      <w:r w:rsidR="00C82FB7" w:rsidRPr="008E673B">
        <w:t>.</w:t>
      </w:r>
    </w:p>
    <w:p w:rsidR="00D22B27" w:rsidRPr="008E673B" w:rsidRDefault="0033540D" w:rsidP="0033540D">
      <w:pPr>
        <w:pStyle w:val="ac"/>
      </w:pPr>
      <w:r>
        <w:t xml:space="preserve">На рис.1 показана </w:t>
      </w:r>
      <w:r w:rsidR="00D22B27" w:rsidRPr="008E673B">
        <w:t>эквивалентн</w:t>
      </w:r>
      <w:r>
        <w:t>ая</w:t>
      </w:r>
      <w:r w:rsidR="00D22B27" w:rsidRPr="008E673B">
        <w:t xml:space="preserve"> схем</w:t>
      </w:r>
      <w:r>
        <w:t>а</w:t>
      </w:r>
      <w:r w:rsidR="00056C48" w:rsidRPr="008E673B">
        <w:t xml:space="preserve"> замещения</w:t>
      </w:r>
      <w:r>
        <w:t xml:space="preserve"> с расчетными пар</w:t>
      </w:r>
      <w:r>
        <w:t>а</w:t>
      </w:r>
      <w:r>
        <w:t>метрами.</w:t>
      </w:r>
    </w:p>
    <w:p w:rsidR="00D22B27" w:rsidRPr="008E673B" w:rsidRDefault="00BA76A9" w:rsidP="00D55864">
      <w:pPr>
        <w:jc w:val="center"/>
        <w:rPr>
          <w:sz w:val="26"/>
          <w:szCs w:val="26"/>
        </w:rPr>
      </w:pPr>
      <w:r w:rsidRPr="00963FA0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6pt;height:471.4pt">
            <v:imagedata r:id="rId7" o:title=""/>
          </v:shape>
        </w:pict>
      </w:r>
    </w:p>
    <w:p w:rsidR="0033540D" w:rsidRDefault="0033540D" w:rsidP="0033540D">
      <w:pPr>
        <w:pStyle w:val="ac"/>
      </w:pPr>
      <w:r>
        <w:t>Рис.1 Эквивалентная схема замещения</w:t>
      </w:r>
    </w:p>
    <w:p w:rsidR="002F5728" w:rsidRDefault="002F5728" w:rsidP="00443970">
      <w:pPr>
        <w:pStyle w:val="ac"/>
      </w:pPr>
    </w:p>
    <w:p w:rsidR="00443970" w:rsidRPr="008E673B" w:rsidRDefault="00443970" w:rsidP="00443970">
      <w:pPr>
        <w:pStyle w:val="ac"/>
      </w:pPr>
      <w:r w:rsidRPr="008E673B">
        <w:t xml:space="preserve">Схема замещения составляется на основе </w:t>
      </w:r>
      <w:r>
        <w:t xml:space="preserve">заданной </w:t>
      </w:r>
      <w:r w:rsidRPr="008E673B">
        <w:t>схемы</w:t>
      </w:r>
      <w:r>
        <w:t xml:space="preserve"> СЭС (по в</w:t>
      </w:r>
      <w:r>
        <w:t>а</w:t>
      </w:r>
      <w:r>
        <w:t xml:space="preserve">рианту </w:t>
      </w:r>
      <w:r w:rsidRPr="008E673B">
        <w:t>задани</w:t>
      </w:r>
      <w:r>
        <w:t xml:space="preserve">я). </w:t>
      </w:r>
      <w:r w:rsidR="005E3179">
        <w:t>По допущ</w:t>
      </w:r>
      <w:r>
        <w:t>ениям, принятым в метод расчётных кривых</w:t>
      </w:r>
      <w:r w:rsidR="005E3179">
        <w:t>,</w:t>
      </w:r>
      <w:r w:rsidRPr="008E673B">
        <w:t xml:space="preserve"> все </w:t>
      </w:r>
      <w:r w:rsidRPr="008E673B">
        <w:lastRenderedPageBreak/>
        <w:t>элементы схемы должны быть замещены своими сверхпереходными параме</w:t>
      </w:r>
      <w:r w:rsidRPr="008E673B">
        <w:t>т</w:t>
      </w:r>
      <w:r w:rsidRPr="008E673B">
        <w:t>рами</w:t>
      </w:r>
      <w:r w:rsidR="005E3179">
        <w:t>.</w:t>
      </w:r>
    </w:p>
    <w:p w:rsidR="00443970" w:rsidRDefault="00443970" w:rsidP="00443970">
      <w:pPr>
        <w:pStyle w:val="ac"/>
      </w:pPr>
      <w:r>
        <w:t xml:space="preserve">За базисную мощность </w:t>
      </w:r>
      <w:r>
        <w:rPr>
          <w:lang w:val="en-US"/>
        </w:rPr>
        <w:t>S</w:t>
      </w:r>
      <w:r>
        <w:rPr>
          <w:vertAlign w:val="subscript"/>
        </w:rPr>
        <w:t>б</w:t>
      </w:r>
      <w:r w:rsidRPr="00451E2E">
        <w:t xml:space="preserve"> (</w:t>
      </w:r>
      <w:r>
        <w:rPr>
          <w:lang w:val="en-US"/>
        </w:rPr>
        <w:t>MBA</w:t>
      </w:r>
      <w:r w:rsidRPr="00451E2E">
        <w:t xml:space="preserve">) </w:t>
      </w:r>
      <w:r>
        <w:t>целесообразно принимать число, кра</w:t>
      </w:r>
      <w:r>
        <w:t>т</w:t>
      </w:r>
      <w:r>
        <w:t>ное 10 (1, 10, 100, 1000 МВА и т. д.), близкое к установленной мощности ген</w:t>
      </w:r>
      <w:r>
        <w:t>е</w:t>
      </w:r>
      <w:r>
        <w:t xml:space="preserve">раторов в расчетной схеме. За основное базисное напряжение </w:t>
      </w:r>
      <w:r>
        <w:rPr>
          <w:lang w:val="en-US"/>
        </w:rPr>
        <w:t>U</w:t>
      </w:r>
      <w:r>
        <w:rPr>
          <w:vertAlign w:val="subscript"/>
        </w:rPr>
        <w:t>б</w:t>
      </w:r>
      <w:r w:rsidRPr="00451E2E">
        <w:t xml:space="preserve"> (</w:t>
      </w:r>
      <w:r w:rsidR="005E3179">
        <w:t>к</w:t>
      </w:r>
      <w:r>
        <w:rPr>
          <w:lang w:val="en-US"/>
        </w:rPr>
        <w:t>B</w:t>
      </w:r>
      <w:r w:rsidRPr="00451E2E">
        <w:t xml:space="preserve">) </w:t>
      </w:r>
      <w:r>
        <w:t>следует п</w:t>
      </w:r>
      <w:r w:rsidR="005E3179">
        <w:t>ринимать номи</w:t>
      </w:r>
      <w:r>
        <w:t>нальное напряжение аварийной ступени.</w:t>
      </w:r>
    </w:p>
    <w:p w:rsidR="00443970" w:rsidRDefault="00443970" w:rsidP="00443970">
      <w:pPr>
        <w:pStyle w:val="ac"/>
      </w:pPr>
      <w:r>
        <w:t>Приведение схем обычно осуществляют по приближенным коэффиц</w:t>
      </w:r>
      <w:r>
        <w:t>и</w:t>
      </w:r>
      <w:r>
        <w:t>ентам трансформац</w:t>
      </w:r>
      <w:r w:rsidR="005E3179">
        <w:t>ии, устанавливая для каждой сту</w:t>
      </w:r>
      <w:r>
        <w:t>пени трансформации сре</w:t>
      </w:r>
      <w:r>
        <w:t>д</w:t>
      </w:r>
      <w:r>
        <w:t>ние номинальные напряжения: 515; 340; 230; 154; 115; 37; 24; 20; 18; 15,75; 13,8; 10,5; 6,3; 3,15; 0,690; 0,525; 0,400; 0,230; 0,127 кВ. Тогда формулы для в</w:t>
      </w:r>
      <w:r>
        <w:t>ы</w:t>
      </w:r>
      <w:r>
        <w:t>числения расчётных параметров эквивалентной схемы замещения имеют тип</w:t>
      </w:r>
      <w:r>
        <w:t>о</w:t>
      </w:r>
      <w:r>
        <w:t>вой вид.</w:t>
      </w:r>
    </w:p>
    <w:p w:rsidR="00443970" w:rsidRDefault="00443970" w:rsidP="00443970">
      <w:pPr>
        <w:spacing w:line="360" w:lineRule="auto"/>
        <w:ind w:firstLine="851"/>
        <w:jc w:val="left"/>
        <w:rPr>
          <w:rStyle w:val="ad"/>
        </w:rPr>
      </w:pPr>
      <w:r>
        <w:rPr>
          <w:rStyle w:val="ad"/>
        </w:rPr>
        <w:t xml:space="preserve">Для </w:t>
      </w:r>
      <w:r w:rsidRPr="006A5C33">
        <w:rPr>
          <w:rStyle w:val="ad"/>
        </w:rPr>
        <w:t>генераторов</w:t>
      </w:r>
      <w:r>
        <w:rPr>
          <w:rStyle w:val="ad"/>
        </w:rPr>
        <w:t>:</w:t>
      </w:r>
    </w:p>
    <w:p w:rsidR="00443970" w:rsidRPr="00C52459" w:rsidRDefault="00443970" w:rsidP="00443970">
      <w:pPr>
        <w:jc w:val="center"/>
        <w:rPr>
          <w:sz w:val="32"/>
          <w:szCs w:val="32"/>
        </w:rPr>
      </w:pPr>
      <w:r w:rsidRPr="00C52459">
        <w:rPr>
          <w:sz w:val="32"/>
          <w:szCs w:val="32"/>
        </w:rPr>
        <w:t>Х</w:t>
      </w:r>
      <w:r w:rsidRPr="00C52459">
        <w:rPr>
          <w:sz w:val="32"/>
          <w:szCs w:val="32"/>
          <w:vertAlign w:val="subscript"/>
        </w:rPr>
        <w:t>Г</w:t>
      </w:r>
      <w:r w:rsidRPr="00C52459">
        <w:rPr>
          <w:sz w:val="32"/>
          <w:szCs w:val="32"/>
        </w:rPr>
        <w:t xml:space="preserve"> = </w:t>
      </w:r>
      <w:r w:rsidRPr="00C52459">
        <w:rPr>
          <w:position w:val="-30"/>
          <w:sz w:val="32"/>
          <w:szCs w:val="32"/>
        </w:rPr>
        <w:object w:dxaOrig="1540" w:dyaOrig="720">
          <v:shape id="_x0000_i1026" type="#_x0000_t75" style="width:77.45pt;height:36pt" o:ole="">
            <v:imagedata r:id="rId8" o:title=""/>
          </v:shape>
          <o:OLEObject Type="Embed" ProgID="Equation.3" ShapeID="_x0000_i1026" DrawAspect="Content" ObjectID="_1616855718" r:id="rId9"/>
        </w:object>
      </w:r>
      <w:r w:rsidRPr="00C52459">
        <w:rPr>
          <w:sz w:val="32"/>
          <w:szCs w:val="32"/>
        </w:rPr>
        <w:t>,</w:t>
      </w:r>
      <w:r w:rsidRPr="00C52459">
        <w:rPr>
          <w:sz w:val="32"/>
          <w:szCs w:val="32"/>
        </w:rPr>
        <w:tab/>
      </w:r>
      <w:r w:rsidRPr="00C52459">
        <w:rPr>
          <w:sz w:val="32"/>
          <w:szCs w:val="32"/>
        </w:rPr>
        <w:tab/>
      </w:r>
      <w:r w:rsidRPr="00C52459">
        <w:rPr>
          <w:sz w:val="32"/>
          <w:szCs w:val="32"/>
        </w:rPr>
        <w:tab/>
      </w:r>
      <w:r w:rsidRPr="00C52459">
        <w:rPr>
          <w:sz w:val="32"/>
          <w:szCs w:val="32"/>
        </w:rPr>
        <w:tab/>
        <w:t>(1)</w:t>
      </w:r>
    </w:p>
    <w:p w:rsidR="00443970" w:rsidRDefault="00443970" w:rsidP="00443970">
      <w:pPr>
        <w:pStyle w:val="ac"/>
        <w:ind w:firstLine="0"/>
      </w:pPr>
      <w:r>
        <w:t xml:space="preserve">Где </w:t>
      </w:r>
      <w:r w:rsidRPr="007505ED">
        <w:rPr>
          <w:position w:val="-12"/>
        </w:rPr>
        <w:object w:dxaOrig="360" w:dyaOrig="380">
          <v:shape id="_x0000_i1027" type="#_x0000_t75" style="width:18.35pt;height:19pt" o:ole="">
            <v:imagedata r:id="rId10" o:title=""/>
          </v:shape>
          <o:OLEObject Type="Embed" ProgID="Equation.3" ShapeID="_x0000_i1027" DrawAspect="Content" ObjectID="_1616855719" r:id="rId11"/>
        </w:object>
      </w:r>
      <w:r>
        <w:t xml:space="preserve"> – сверхпереходное сопротивление генератора в относительных един</w:t>
      </w:r>
      <w:r>
        <w:t>и</w:t>
      </w:r>
      <w:r>
        <w:t xml:space="preserve">цах, приведённых к  номинальным параметрам (паспортное значение). </w:t>
      </w:r>
    </w:p>
    <w:p w:rsidR="00443970" w:rsidRPr="0033540D" w:rsidRDefault="00443970" w:rsidP="00443970">
      <w:pPr>
        <w:pStyle w:val="ac"/>
        <w:ind w:firstLine="0"/>
      </w:pPr>
      <w:r w:rsidRPr="00C52459">
        <w:rPr>
          <w:position w:val="-10"/>
          <w:sz w:val="32"/>
          <w:szCs w:val="32"/>
        </w:rPr>
        <w:object w:dxaOrig="320" w:dyaOrig="340">
          <v:shape id="_x0000_i1028" type="#_x0000_t75" style="width:15.6pt;height:17pt" o:ole="">
            <v:imagedata r:id="rId12" o:title=""/>
          </v:shape>
          <o:OLEObject Type="Embed" ProgID="Equation.3" ShapeID="_x0000_i1028" DrawAspect="Content" ObjectID="_1616855720" r:id="rId13"/>
        </w:object>
      </w:r>
      <w:r w:rsidRPr="00C52459">
        <w:rPr>
          <w:sz w:val="32"/>
          <w:szCs w:val="32"/>
        </w:rPr>
        <w:t xml:space="preserve">, </w:t>
      </w:r>
      <w:r w:rsidRPr="00C52459">
        <w:rPr>
          <w:position w:val="-10"/>
          <w:sz w:val="32"/>
          <w:szCs w:val="32"/>
        </w:rPr>
        <w:object w:dxaOrig="580" w:dyaOrig="260">
          <v:shape id="_x0000_i1029" type="#_x0000_t75" style="width:29.2pt;height:12.9pt" o:ole="">
            <v:imagedata r:id="rId14" o:title=""/>
          </v:shape>
          <o:OLEObject Type="Embed" ProgID="Equation.3" ShapeID="_x0000_i1029" DrawAspect="Content" ObjectID="_1616855721" r:id="rId15"/>
        </w:object>
      </w:r>
      <w:r>
        <w:t xml:space="preserve"> - номинальная активная мощность и коэффициент мощности генер</w:t>
      </w:r>
      <w:r>
        <w:t>а</w:t>
      </w:r>
      <w:r>
        <w:t>тора.</w:t>
      </w:r>
    </w:p>
    <w:p w:rsidR="00C82FB7" w:rsidRPr="008E673B" w:rsidRDefault="004F2F16" w:rsidP="00435F88">
      <w:pPr>
        <w:pStyle w:val="ac"/>
      </w:pPr>
      <w:r w:rsidRPr="008E673B">
        <w:t xml:space="preserve">Параметры схемы находится по стандартным </w:t>
      </w:r>
      <w:r w:rsidR="00435F88">
        <w:t xml:space="preserve">типовым </w:t>
      </w:r>
      <w:r w:rsidRPr="008E673B">
        <w:t>формулам [</w:t>
      </w:r>
      <w:r w:rsidR="00435F88">
        <w:t>1</w:t>
      </w:r>
      <w:r w:rsidRPr="008E673B">
        <w:t>] для соответствующего элемента цепи</w:t>
      </w:r>
      <w:r w:rsidR="005C235B" w:rsidRPr="008E673B">
        <w:t xml:space="preserve">. Для этого расчета примем </w:t>
      </w:r>
      <w:r w:rsidR="00C82FB7" w:rsidRPr="008E673B">
        <w:rPr>
          <w:lang w:val="en-US"/>
        </w:rPr>
        <w:t>S</w:t>
      </w:r>
      <w:r w:rsidR="00C82FB7" w:rsidRPr="008E673B">
        <w:rPr>
          <w:vertAlign w:val="subscript"/>
        </w:rPr>
        <w:t>б</w:t>
      </w:r>
      <w:r w:rsidR="00C82FB7" w:rsidRPr="008E673B">
        <w:t xml:space="preserve"> </w:t>
      </w:r>
      <w:r w:rsidR="005C235B" w:rsidRPr="008E673B">
        <w:t>равным</w:t>
      </w:r>
      <w:r w:rsidR="00C82FB7" w:rsidRPr="008E673B">
        <w:t xml:space="preserve"> 1000 МВА</w:t>
      </w:r>
      <w:r w:rsidR="002B4679">
        <w:t>.</w: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г</w:t>
      </w:r>
      <w:r w:rsidRPr="008E673B">
        <w:rPr>
          <w:sz w:val="26"/>
          <w:szCs w:val="26"/>
        </w:rPr>
        <w:t xml:space="preserve"> = </w:t>
      </w:r>
      <w:r w:rsidR="00422959" w:rsidRPr="008E673B">
        <w:rPr>
          <w:position w:val="-30"/>
          <w:sz w:val="26"/>
          <w:szCs w:val="26"/>
        </w:rPr>
        <w:object w:dxaOrig="3980" w:dyaOrig="720">
          <v:shape id="_x0000_i1030" type="#_x0000_t75" style="width:199pt;height:36pt" o:ole="">
            <v:imagedata r:id="rId16" o:title=""/>
          </v:shape>
          <o:OLEObject Type="Embed" ProgID="Equation.3" ShapeID="_x0000_i1030" DrawAspect="Content" ObjectID="_1616855722" r:id="rId17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т1</w:t>
      </w:r>
      <w:r w:rsidRPr="008E673B">
        <w:rPr>
          <w:sz w:val="26"/>
          <w:szCs w:val="26"/>
        </w:rPr>
        <w:t>=</w:t>
      </w:r>
      <w:r w:rsidR="005C235B" w:rsidRPr="008E673B">
        <w:rPr>
          <w:position w:val="-30"/>
          <w:sz w:val="26"/>
          <w:szCs w:val="26"/>
        </w:rPr>
        <w:object w:dxaOrig="3100" w:dyaOrig="680">
          <v:shape id="_x0000_i1031" type="#_x0000_t75" style="width:155.55pt;height:33.95pt" o:ole="">
            <v:imagedata r:id="rId18" o:title=""/>
          </v:shape>
          <o:OLEObject Type="Embed" ProgID="Equation.3" ShapeID="_x0000_i1031" DrawAspect="Content" ObjectID="_1616855723" r:id="rId19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Л1 </w:t>
      </w:r>
      <w:r w:rsidRPr="008E673B">
        <w:rPr>
          <w:sz w:val="26"/>
          <w:szCs w:val="26"/>
        </w:rPr>
        <w:t xml:space="preserve">= </w:t>
      </w:r>
      <w:r w:rsidR="005C235B" w:rsidRPr="008E673B">
        <w:rPr>
          <w:position w:val="-30"/>
          <w:sz w:val="26"/>
          <w:szCs w:val="26"/>
        </w:rPr>
        <w:object w:dxaOrig="4320" w:dyaOrig="680">
          <v:shape id="_x0000_i1032" type="#_x0000_t75" style="width:3in;height:33.95pt" o:ole="">
            <v:imagedata r:id="rId20" o:title=""/>
          </v:shape>
          <o:OLEObject Type="Embed" ProgID="Equation.3" ShapeID="_x0000_i1032" DrawAspect="Content" ObjectID="_1616855724" r:id="rId21"/>
        </w:object>
      </w:r>
      <w:r w:rsidRPr="008E673B">
        <w:rPr>
          <w:sz w:val="26"/>
          <w:szCs w:val="26"/>
        </w:rPr>
        <w:t xml:space="preserve"> </w: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Л2 </w:t>
      </w:r>
      <w:r w:rsidRPr="008E673B">
        <w:rPr>
          <w:sz w:val="26"/>
          <w:szCs w:val="26"/>
        </w:rPr>
        <w:t xml:space="preserve">= </w:t>
      </w:r>
      <w:r w:rsidR="005C235B" w:rsidRPr="008E673B">
        <w:rPr>
          <w:position w:val="-30"/>
          <w:sz w:val="26"/>
          <w:szCs w:val="26"/>
        </w:rPr>
        <w:object w:dxaOrig="4239" w:dyaOrig="680">
          <v:shape id="_x0000_i1033" type="#_x0000_t75" style="width:211.9pt;height:33.95pt" o:ole="">
            <v:imagedata r:id="rId22" o:title=""/>
          </v:shape>
          <o:OLEObject Type="Embed" ProgID="Equation.3" ShapeID="_x0000_i1033" DrawAspect="Content" ObjectID="_1616855725" r:id="rId23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Л3 </w:t>
      </w:r>
      <w:r w:rsidRPr="008E673B">
        <w:rPr>
          <w:sz w:val="26"/>
          <w:szCs w:val="26"/>
        </w:rPr>
        <w:t>=</w:t>
      </w:r>
      <w:r w:rsidR="005C235B" w:rsidRPr="008E673B">
        <w:rPr>
          <w:position w:val="-30"/>
          <w:sz w:val="26"/>
          <w:szCs w:val="26"/>
        </w:rPr>
        <w:object w:dxaOrig="4000" w:dyaOrig="680">
          <v:shape id="_x0000_i1034" type="#_x0000_t75" style="width:200.4pt;height:33.95pt" o:ole="">
            <v:imagedata r:id="rId24" o:title=""/>
          </v:shape>
          <o:OLEObject Type="Embed" ProgID="Equation.3" ShapeID="_x0000_i1034" DrawAspect="Content" ObjectID="_1616855726" r:id="rId25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</w:t>
      </w:r>
      <w:r w:rsidR="005C235B"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  <w:vertAlign w:val="subscript"/>
        </w:rPr>
        <w:t xml:space="preserve"> </w:t>
      </w:r>
      <w:r w:rsidRPr="008E673B">
        <w:rPr>
          <w:sz w:val="26"/>
          <w:szCs w:val="26"/>
        </w:rPr>
        <w:t>=</w:t>
      </w:r>
      <w:r w:rsidR="005C235B" w:rsidRPr="008E673B">
        <w:rPr>
          <w:position w:val="-30"/>
          <w:sz w:val="26"/>
          <w:szCs w:val="26"/>
        </w:rPr>
        <w:object w:dxaOrig="3140" w:dyaOrig="680">
          <v:shape id="_x0000_i1035" type="#_x0000_t75" style="width:156.9pt;height:33.95pt" o:ole="">
            <v:imagedata r:id="rId26" o:title=""/>
          </v:shape>
          <o:OLEObject Type="Embed" ProgID="Equation.3" ShapeID="_x0000_i1035" DrawAspect="Content" ObjectID="_1616855727" r:id="rId27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="005C235B"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 xml:space="preserve"> =</w:t>
      </w:r>
      <w:r w:rsidR="005C235B" w:rsidRPr="008E673B">
        <w:rPr>
          <w:position w:val="-30"/>
          <w:sz w:val="26"/>
          <w:szCs w:val="26"/>
        </w:rPr>
        <w:object w:dxaOrig="1960" w:dyaOrig="680">
          <v:shape id="_x0000_i1036" type="#_x0000_t75" style="width:98.5pt;height:33.95pt" o:ole="">
            <v:imagedata r:id="rId28" o:title=""/>
          </v:shape>
          <o:OLEObject Type="Embed" ProgID="Equation.3" ShapeID="_x0000_i1036" DrawAspect="Content" ObjectID="_1616855728" r:id="rId29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</w:rPr>
        <w:t>В</w:t>
      </w:r>
      <w:r w:rsidRPr="008E673B">
        <w:rPr>
          <w:sz w:val="26"/>
          <w:szCs w:val="26"/>
        </w:rPr>
        <w:t>=</w:t>
      </w:r>
      <w:r w:rsidR="005C235B" w:rsidRPr="008E673B">
        <w:rPr>
          <w:position w:val="-24"/>
          <w:sz w:val="26"/>
          <w:szCs w:val="26"/>
        </w:rPr>
        <w:object w:dxaOrig="4599" w:dyaOrig="620">
          <v:shape id="_x0000_i1037" type="#_x0000_t75" style="width:230.25pt;height:30.55pt" o:ole="">
            <v:imagedata r:id="rId30" o:title=""/>
          </v:shape>
          <o:OLEObject Type="Embed" ProgID="Equation.3" ShapeID="_x0000_i1037" DrawAspect="Content" ObjectID="_1616855729" r:id="rId31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=</w:t>
      </w:r>
      <w:r w:rsidR="005C235B" w:rsidRPr="008E673B">
        <w:rPr>
          <w:position w:val="-24"/>
          <w:sz w:val="26"/>
          <w:szCs w:val="26"/>
        </w:rPr>
        <w:object w:dxaOrig="5120" w:dyaOrig="620">
          <v:shape id="_x0000_i1038" type="#_x0000_t75" style="width:256.1pt;height:30.55pt" o:ole="">
            <v:imagedata r:id="rId32" o:title=""/>
          </v:shape>
          <o:OLEObject Type="Embed" ProgID="Equation.3" ShapeID="_x0000_i1038" DrawAspect="Content" ObjectID="_1616855730" r:id="rId33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=</w:t>
      </w:r>
      <w:r w:rsidR="005C235B" w:rsidRPr="008E673B">
        <w:rPr>
          <w:position w:val="-24"/>
          <w:sz w:val="26"/>
          <w:szCs w:val="26"/>
        </w:rPr>
        <w:object w:dxaOrig="4620" w:dyaOrig="620">
          <v:shape id="_x0000_i1039" type="#_x0000_t75" style="width:230.95pt;height:30.55pt" o:ole="">
            <v:imagedata r:id="rId34" o:title=""/>
          </v:shape>
          <o:OLEObject Type="Embed" ProgID="Equation.3" ShapeID="_x0000_i1039" DrawAspect="Content" ObjectID="_1616855731" r:id="rId35"/>
        </w:objec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lastRenderedPageBreak/>
        <w:t>х</w:t>
      </w:r>
      <w:r w:rsidRPr="008E673B">
        <w:rPr>
          <w:sz w:val="26"/>
          <w:szCs w:val="26"/>
          <w:vertAlign w:val="subscript"/>
        </w:rPr>
        <w:t>ТВ</w:t>
      </w:r>
      <w:r w:rsidRPr="008E673B">
        <w:rPr>
          <w:sz w:val="26"/>
          <w:szCs w:val="26"/>
        </w:rPr>
        <w:t xml:space="preserve"> = </w:t>
      </w:r>
      <w:r w:rsidRPr="008E673B">
        <w:rPr>
          <w:position w:val="-32"/>
          <w:sz w:val="26"/>
          <w:szCs w:val="26"/>
        </w:rPr>
        <w:object w:dxaOrig="3460" w:dyaOrig="760">
          <v:shape id="_x0000_i1040" type="#_x0000_t75" style="width:173.2pt;height:38.05pt" o:ole="">
            <v:imagedata r:id="rId36" o:title=""/>
          </v:shape>
          <o:OLEObject Type="Embed" ProgID="Equation.3" ShapeID="_x0000_i1040" DrawAspect="Content" ObjectID="_1616855732" r:id="rId37"/>
        </w:objec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ТС </w:t>
      </w:r>
      <w:r w:rsidRPr="008E673B">
        <w:rPr>
          <w:sz w:val="26"/>
          <w:szCs w:val="26"/>
        </w:rPr>
        <w:t>=</w:t>
      </w:r>
      <w:r w:rsidRPr="008E673B">
        <w:rPr>
          <w:position w:val="-32"/>
          <w:sz w:val="26"/>
          <w:szCs w:val="26"/>
        </w:rPr>
        <w:object w:dxaOrig="3400" w:dyaOrig="760">
          <v:shape id="_x0000_i1041" type="#_x0000_t75" style="width:170.5pt;height:38.05pt" o:ole="">
            <v:imagedata r:id="rId38" o:title=""/>
          </v:shape>
          <o:OLEObject Type="Embed" ProgID="Equation.3" ShapeID="_x0000_i1041" DrawAspect="Content" ObjectID="_1616855733" r:id="rId39"/>
        </w:object>
      </w:r>
      <w:r w:rsidRPr="008E673B">
        <w:rPr>
          <w:sz w:val="26"/>
          <w:szCs w:val="26"/>
        </w:rPr>
        <w:t xml:space="preserve"> </w: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ТН</w:t>
      </w:r>
      <w:r w:rsidRPr="008E673B">
        <w:rPr>
          <w:sz w:val="26"/>
          <w:szCs w:val="26"/>
        </w:rPr>
        <w:t xml:space="preserve"> = </w:t>
      </w:r>
      <w:r w:rsidR="00DA6343" w:rsidRPr="008E673B">
        <w:rPr>
          <w:position w:val="-32"/>
          <w:sz w:val="26"/>
          <w:szCs w:val="26"/>
        </w:rPr>
        <w:object w:dxaOrig="3540" w:dyaOrig="760">
          <v:shape id="_x0000_i1042" type="#_x0000_t75" style="width:177.3pt;height:38.05pt" o:ole="">
            <v:imagedata r:id="rId40" o:title=""/>
          </v:shape>
          <o:OLEObject Type="Embed" ProgID="Equation.3" ShapeID="_x0000_i1042" DrawAspect="Content" ObjectID="_1616855734" r:id="rId41"/>
        </w:objec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 xml:space="preserve"> =</w:t>
      </w:r>
      <w:r w:rsidR="00DA6343" w:rsidRPr="008E673B">
        <w:rPr>
          <w:position w:val="-32"/>
          <w:sz w:val="26"/>
          <w:szCs w:val="26"/>
        </w:rPr>
        <w:object w:dxaOrig="3120" w:dyaOrig="760">
          <v:shape id="_x0000_i1043" type="#_x0000_t75" style="width:156.25pt;height:38.05pt" o:ole="">
            <v:imagedata r:id="rId42" o:title=""/>
          </v:shape>
          <o:OLEObject Type="Embed" ProgID="Equation.3" ShapeID="_x0000_i1043" DrawAspect="Content" ObjectID="_1616855735" r:id="rId43"/>
        </w:object>
      </w:r>
    </w:p>
    <w:p w:rsidR="00FE6D3E" w:rsidRPr="008E673B" w:rsidRDefault="00435F88" w:rsidP="00FE6D3E">
      <w:pPr>
        <w:pStyle w:val="ac"/>
        <w:rPr>
          <w:sz w:val="26"/>
          <w:szCs w:val="26"/>
        </w:rPr>
      </w:pPr>
      <w:r>
        <w:t>Значения для источников питания</w:t>
      </w:r>
      <w:r w:rsidR="00DA6343" w:rsidRPr="008E673B">
        <w:t xml:space="preserve"> Е’’</w:t>
      </w:r>
      <w:r w:rsidR="00DA6343" w:rsidRPr="008E673B">
        <w:rPr>
          <w:vertAlign w:val="subscript"/>
          <w:lang w:val="en-US"/>
        </w:rPr>
        <w:t>G</w:t>
      </w:r>
      <w:r w:rsidR="00DA6343" w:rsidRPr="008E673B">
        <w:t>, Е’’</w:t>
      </w:r>
      <w:r w:rsidR="00DA6343" w:rsidRPr="008E673B">
        <w:rPr>
          <w:vertAlign w:val="subscript"/>
          <w:lang w:val="en-US"/>
        </w:rPr>
        <w:t>C</w:t>
      </w:r>
      <w:r w:rsidR="00DA6343" w:rsidRPr="008E673B">
        <w:t xml:space="preserve"> и Е’’</w:t>
      </w:r>
      <w:r w:rsidR="00DA6343" w:rsidRPr="008E673B">
        <w:rPr>
          <w:vertAlign w:val="subscript"/>
        </w:rPr>
        <w:t>С</w:t>
      </w:r>
      <w:r w:rsidR="00DA6343" w:rsidRPr="008E673B">
        <w:rPr>
          <w:vertAlign w:val="subscript"/>
          <w:lang w:val="en-US"/>
        </w:rPr>
        <w:t>D</w:t>
      </w:r>
      <w:r w:rsidR="00DA6343" w:rsidRPr="008E673B">
        <w:t xml:space="preserve"> взяты из </w:t>
      </w:r>
      <w:r w:rsidR="00FE6D3E">
        <w:t>П</w:t>
      </w:r>
      <w:r>
        <w:t>рилож</w:t>
      </w:r>
      <w:r>
        <w:t>е</w:t>
      </w:r>
      <w:r>
        <w:t>ния 1</w:t>
      </w:r>
      <w:r w:rsidR="00FE6D3E">
        <w:t xml:space="preserve">:  </w:t>
      </w:r>
      <w:r w:rsidR="00FE6D3E" w:rsidRPr="008E673B">
        <w:rPr>
          <w:sz w:val="26"/>
          <w:szCs w:val="26"/>
        </w:rPr>
        <w:t>Е’’</w:t>
      </w:r>
      <w:r w:rsidR="00FE6D3E" w:rsidRPr="008E673B">
        <w:rPr>
          <w:sz w:val="26"/>
          <w:szCs w:val="26"/>
          <w:vertAlign w:val="subscript"/>
          <w:lang w:val="en-US"/>
        </w:rPr>
        <w:t>G</w:t>
      </w:r>
      <w:r w:rsidR="00FE6D3E" w:rsidRPr="008E673B">
        <w:rPr>
          <w:sz w:val="26"/>
          <w:szCs w:val="26"/>
        </w:rPr>
        <w:t xml:space="preserve"> = 1,0 (Х.Х.)</w:t>
      </w:r>
      <w:r w:rsidR="00FE6D3E">
        <w:rPr>
          <w:sz w:val="26"/>
          <w:szCs w:val="26"/>
        </w:rPr>
        <w:t xml:space="preserve">; </w:t>
      </w:r>
      <w:r w:rsidR="00FE6D3E" w:rsidRPr="008E673B">
        <w:rPr>
          <w:sz w:val="26"/>
          <w:szCs w:val="26"/>
        </w:rPr>
        <w:t>Е’’</w:t>
      </w:r>
      <w:r w:rsidR="00FE6D3E" w:rsidRPr="008E673B">
        <w:rPr>
          <w:sz w:val="26"/>
          <w:szCs w:val="26"/>
          <w:vertAlign w:val="subscript"/>
          <w:lang w:val="en-US"/>
        </w:rPr>
        <w:t>C</w:t>
      </w:r>
      <w:r w:rsidR="00FE6D3E" w:rsidRPr="008E673B">
        <w:rPr>
          <w:sz w:val="26"/>
          <w:szCs w:val="26"/>
        </w:rPr>
        <w:t xml:space="preserve"> = 1,0</w:t>
      </w:r>
      <w:r w:rsidR="00FE6D3E">
        <w:rPr>
          <w:sz w:val="26"/>
          <w:szCs w:val="26"/>
        </w:rPr>
        <w:t xml:space="preserve">; </w:t>
      </w:r>
      <w:r w:rsidR="00FE6D3E" w:rsidRPr="008E673B">
        <w:rPr>
          <w:sz w:val="26"/>
          <w:szCs w:val="26"/>
        </w:rPr>
        <w:t>Е’’</w:t>
      </w:r>
      <w:r w:rsidR="00FE6D3E" w:rsidRPr="008E673B">
        <w:rPr>
          <w:sz w:val="26"/>
          <w:szCs w:val="26"/>
          <w:vertAlign w:val="subscript"/>
        </w:rPr>
        <w:t>С</w:t>
      </w:r>
      <w:r w:rsidR="00FE6D3E" w:rsidRPr="008E673B">
        <w:rPr>
          <w:sz w:val="26"/>
          <w:szCs w:val="26"/>
          <w:vertAlign w:val="subscript"/>
          <w:lang w:val="en-US"/>
        </w:rPr>
        <w:t>D</w:t>
      </w:r>
      <w:r w:rsidR="00FE6D3E" w:rsidRPr="008E673B">
        <w:rPr>
          <w:sz w:val="26"/>
          <w:szCs w:val="26"/>
        </w:rPr>
        <w:t xml:space="preserve"> = 1,1</w:t>
      </w:r>
    </w:p>
    <w:p w:rsidR="00DA6343" w:rsidRPr="008E673B" w:rsidRDefault="00FE6D3E" w:rsidP="00443970">
      <w:pPr>
        <w:pStyle w:val="ac"/>
      </w:pPr>
      <w:r>
        <w:t>П</w:t>
      </w:r>
      <w:r w:rsidRPr="008E673B">
        <w:t xml:space="preserve">осле определения всех параметров эквивалентной схемы замещения необходимо привести ее к виду </w:t>
      </w:r>
      <w:r w:rsidR="002B4679">
        <w:t xml:space="preserve">(рис.2) </w:t>
      </w:r>
      <w:r w:rsidRPr="008E673B">
        <w:t>более удобную для последующих ра</w:t>
      </w:r>
      <w:r w:rsidRPr="008E673B">
        <w:t>с</w:t>
      </w:r>
      <w:r w:rsidRPr="008E673B">
        <w:t xml:space="preserve">четов. </w:t>
      </w:r>
      <w:r w:rsidR="00DA6343" w:rsidRPr="008E673B">
        <w:t xml:space="preserve">На первом этапе этого преобразования </w:t>
      </w:r>
      <w:r w:rsidR="00931EFF" w:rsidRPr="008E673B">
        <w:t>необходимо</w:t>
      </w:r>
      <w:r w:rsidR="00DA6343" w:rsidRPr="008E673B">
        <w:t xml:space="preserve"> </w:t>
      </w:r>
      <w:r w:rsidR="00931EFF" w:rsidRPr="008E673B">
        <w:t>преобразовать все имеющиеся в схеме пар</w:t>
      </w:r>
      <w:r w:rsidR="00435F88">
        <w:t>аллельные ветви в эквивалентные</w:t>
      </w:r>
      <w:r w:rsidR="00931EFF" w:rsidRPr="008E673B">
        <w:t xml:space="preserve"> и определить пар</w:t>
      </w:r>
      <w:r w:rsidR="00931EFF" w:rsidRPr="008E673B">
        <w:t>а</w:t>
      </w:r>
      <w:r w:rsidR="00931EFF" w:rsidRPr="008E673B">
        <w:t>метры полученных ветвей:</w:t>
      </w:r>
    </w:p>
    <w:p w:rsidR="00B92A7A" w:rsidRDefault="00BA76A9" w:rsidP="00D55864">
      <w:pPr>
        <w:spacing w:line="360" w:lineRule="auto"/>
        <w:jc w:val="center"/>
        <w:rPr>
          <w:sz w:val="26"/>
          <w:szCs w:val="26"/>
        </w:rPr>
      </w:pPr>
      <w:r w:rsidRPr="00963FA0">
        <w:rPr>
          <w:sz w:val="26"/>
          <w:szCs w:val="26"/>
          <w:lang w:val="en-US"/>
        </w:rPr>
        <w:pict>
          <v:shape id="_x0000_i1044" type="#_x0000_t75" style="width:500.6pt;height:363.4pt">
            <v:imagedata r:id="rId44" o:title=""/>
          </v:shape>
        </w:pict>
      </w:r>
    </w:p>
    <w:p w:rsidR="00435F88" w:rsidRDefault="00435F88" w:rsidP="00435F88">
      <w:pPr>
        <w:pStyle w:val="ac"/>
        <w:ind w:firstLine="0"/>
      </w:pPr>
      <w:r>
        <w:t>Рис.2 Расчётная схема замещения.</w:t>
      </w:r>
    </w:p>
    <w:p w:rsidR="00435F88" w:rsidRPr="00435F88" w:rsidRDefault="00435F88" w:rsidP="00D55864">
      <w:pPr>
        <w:spacing w:line="360" w:lineRule="auto"/>
        <w:jc w:val="center"/>
        <w:rPr>
          <w:sz w:val="26"/>
          <w:szCs w:val="26"/>
        </w:rPr>
      </w:pPr>
    </w:p>
    <w:p w:rsidR="00627AB3" w:rsidRPr="008E673B" w:rsidRDefault="00627AB3" w:rsidP="00D55864">
      <w:pPr>
        <w:rPr>
          <w:position w:val="-24"/>
          <w:sz w:val="26"/>
          <w:szCs w:val="26"/>
        </w:rPr>
        <w:sectPr w:rsidR="00627AB3" w:rsidRPr="008E673B" w:rsidSect="009B1EFA">
          <w:footerReference w:type="even" r:id="rId45"/>
          <w:footerReference w:type="default" r:id="rId46"/>
          <w:headerReference w:type="first" r:id="rId47"/>
          <w:type w:val="continuous"/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5335F2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24"/>
          <w:sz w:val="26"/>
          <w:szCs w:val="26"/>
        </w:rPr>
        <w:lastRenderedPageBreak/>
        <w:pict>
          <v:shape id="_x0000_i1045" type="#_x0000_t75" style="width:118.2pt;height:31.25pt">
            <v:imagedata r:id="rId48" o:title=""/>
          </v:shape>
        </w:pict>
      </w:r>
    </w:p>
    <w:p w:rsidR="005335F2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24"/>
          <w:sz w:val="26"/>
          <w:szCs w:val="26"/>
        </w:rPr>
        <w:pict>
          <v:shape id="_x0000_i1046" type="#_x0000_t75" style="width:136.55pt;height:31.25pt">
            <v:imagedata r:id="rId49" o:title=""/>
          </v:shape>
        </w:pict>
      </w:r>
    </w:p>
    <w:p w:rsidR="005335F2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24"/>
          <w:sz w:val="26"/>
          <w:szCs w:val="26"/>
        </w:rPr>
        <w:lastRenderedPageBreak/>
        <w:pict>
          <v:shape id="_x0000_i1047" type="#_x0000_t75" style="width:145.35pt;height:31.25pt">
            <v:imagedata r:id="rId50" o:title=""/>
          </v:shape>
        </w:pict>
      </w:r>
    </w:p>
    <w:p w:rsidR="005335F2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24"/>
          <w:sz w:val="26"/>
          <w:szCs w:val="26"/>
        </w:rPr>
        <w:pict>
          <v:shape id="_x0000_i1048" type="#_x0000_t75" style="width:136.55pt;height:31.25pt">
            <v:imagedata r:id="rId51" o:title=""/>
          </v:shape>
        </w:pict>
      </w:r>
    </w:p>
    <w:p w:rsidR="005335F2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24"/>
          <w:sz w:val="26"/>
          <w:szCs w:val="26"/>
        </w:rPr>
        <w:lastRenderedPageBreak/>
        <w:pict>
          <v:shape id="_x0000_i1049" type="#_x0000_t75" style="width:136.55pt;height:31.25pt">
            <v:imagedata r:id="rId52" o:title=""/>
          </v:shape>
        </w:pict>
      </w:r>
    </w:p>
    <w:p w:rsidR="00931EFF" w:rsidRPr="008E673B" w:rsidRDefault="00963FA0" w:rsidP="00D55864">
      <w:pPr>
        <w:rPr>
          <w:position w:val="-15"/>
          <w:sz w:val="26"/>
          <w:szCs w:val="26"/>
        </w:rPr>
      </w:pPr>
      <w:r w:rsidRPr="00963FA0">
        <w:rPr>
          <w:position w:val="-15"/>
          <w:sz w:val="26"/>
          <w:szCs w:val="26"/>
        </w:rPr>
        <w:pict>
          <v:shape id="_x0000_i1050" type="#_x0000_t75" style="width:86.25pt;height:16.3pt">
            <v:imagedata r:id="rId53" o:title=""/>
          </v:shape>
        </w:pict>
      </w:r>
    </w:p>
    <w:p w:rsidR="005335F2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24"/>
          <w:sz w:val="26"/>
          <w:szCs w:val="26"/>
        </w:rPr>
        <w:pict>
          <v:shape id="_x0000_i1051" type="#_x0000_t75" style="width:122.25pt;height:31.25pt">
            <v:imagedata r:id="rId54" o:title=""/>
          </v:shape>
        </w:pict>
      </w:r>
    </w:p>
    <w:p w:rsidR="005335F2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24"/>
          <w:sz w:val="26"/>
          <w:szCs w:val="26"/>
        </w:rPr>
        <w:pict>
          <v:shape id="_x0000_i1052" type="#_x0000_t75" style="width:131.1pt;height:31.25pt">
            <v:imagedata r:id="rId55" o:title=""/>
          </v:shape>
        </w:pict>
      </w:r>
    </w:p>
    <w:p w:rsidR="00EF75E9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24"/>
          <w:sz w:val="26"/>
          <w:szCs w:val="26"/>
        </w:rPr>
        <w:lastRenderedPageBreak/>
        <w:pict>
          <v:shape id="_x0000_i1053" type="#_x0000_t75" style="width:122.25pt;height:31.25pt">
            <v:imagedata r:id="rId56" o:title=""/>
          </v:shape>
        </w:pict>
      </w:r>
    </w:p>
    <w:p w:rsidR="005335F2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24"/>
          <w:sz w:val="26"/>
          <w:szCs w:val="26"/>
        </w:rPr>
        <w:pict>
          <v:shape id="_x0000_i1054" type="#_x0000_t75" style="width:131.1pt;height:31.25pt">
            <v:imagedata r:id="rId57" o:title=""/>
          </v:shape>
        </w:pict>
      </w:r>
    </w:p>
    <w:p w:rsidR="005335F2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24"/>
          <w:sz w:val="26"/>
          <w:szCs w:val="26"/>
        </w:rPr>
        <w:pict>
          <v:shape id="_x0000_i1055" type="#_x0000_t75" style="width:131.1pt;height:31.25pt">
            <v:imagedata r:id="rId58" o:title=""/>
          </v:shape>
        </w:pict>
      </w:r>
    </w:p>
    <w:p w:rsidR="00627AB3" w:rsidRPr="008E673B" w:rsidRDefault="00627AB3" w:rsidP="00D55864">
      <w:pPr>
        <w:rPr>
          <w:sz w:val="26"/>
          <w:szCs w:val="26"/>
          <w:lang w:val="en-US"/>
        </w:rPr>
        <w:sectPr w:rsidR="00627AB3" w:rsidRPr="008E673B" w:rsidSect="00627AB3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931EFF" w:rsidRPr="008E673B" w:rsidRDefault="00931EFF" w:rsidP="00435F88">
      <w:pPr>
        <w:pStyle w:val="ac"/>
      </w:pPr>
      <w:r w:rsidRPr="008E673B">
        <w:lastRenderedPageBreak/>
        <w:t xml:space="preserve">На втором этапе </w:t>
      </w:r>
      <w:r w:rsidR="00435F88">
        <w:t xml:space="preserve">(рис.3) </w:t>
      </w:r>
      <w:r w:rsidRPr="008E673B">
        <w:t>преобразуем последовательно соединенные элементы схемы в соответствующие им эквивалентные сопротивления (х</w:t>
      </w:r>
      <w:r w:rsidRPr="008E673B">
        <w:rPr>
          <w:vertAlign w:val="subscript"/>
        </w:rPr>
        <w:t>12</w:t>
      </w:r>
      <w:r w:rsidRPr="008E673B">
        <w:t>, х</w:t>
      </w:r>
      <w:r w:rsidR="0062761F" w:rsidRPr="008E673B">
        <w:rPr>
          <w:vertAlign w:val="subscript"/>
        </w:rPr>
        <w:t>14</w:t>
      </w:r>
      <w:r w:rsidR="0062761F" w:rsidRPr="008E673B">
        <w:t>, х</w:t>
      </w:r>
      <w:r w:rsidR="0062761F" w:rsidRPr="008E673B">
        <w:rPr>
          <w:vertAlign w:val="subscript"/>
        </w:rPr>
        <w:t>15</w:t>
      </w:r>
      <w:r w:rsidR="0062761F" w:rsidRPr="008E673B">
        <w:t>)</w:t>
      </w:r>
      <w:r w:rsidR="002F5728">
        <w:t>.</w:t>
      </w:r>
    </w:p>
    <w:p w:rsidR="005335F2" w:rsidRDefault="00BA76A9" w:rsidP="00D55864">
      <w:pPr>
        <w:rPr>
          <w:sz w:val="26"/>
          <w:szCs w:val="26"/>
        </w:rPr>
      </w:pPr>
      <w:r w:rsidRPr="00963FA0">
        <w:rPr>
          <w:sz w:val="26"/>
          <w:szCs w:val="26"/>
          <w:lang w:val="en-US"/>
        </w:rPr>
        <w:pict>
          <v:shape id="_x0000_i1056" type="#_x0000_t75" style="width:274.4pt;height:149.45pt">
            <v:imagedata r:id="rId59" o:title=""/>
          </v:shape>
        </w:pict>
      </w:r>
    </w:p>
    <w:p w:rsidR="00435F88" w:rsidRPr="00435F88" w:rsidRDefault="00435F88" w:rsidP="00435F88">
      <w:pPr>
        <w:pStyle w:val="ac"/>
      </w:pPr>
      <w:r>
        <w:t>Рис. 3 Преобразованная схема на втором этапе</w:t>
      </w:r>
    </w:p>
    <w:p w:rsidR="00305686" w:rsidRDefault="00305686" w:rsidP="00D55864">
      <w:pPr>
        <w:rPr>
          <w:sz w:val="26"/>
          <w:szCs w:val="26"/>
        </w:rPr>
      </w:pPr>
    </w:p>
    <w:p w:rsidR="005335F2" w:rsidRPr="009C611E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2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3</w:t>
      </w:r>
      <w:r w:rsidRPr="009C611E">
        <w:rPr>
          <w:sz w:val="26"/>
          <w:szCs w:val="26"/>
        </w:rPr>
        <w:t>=1.334+0.3438+0.7485=2.426</w:t>
      </w:r>
    </w:p>
    <w:p w:rsidR="005335F2" w:rsidRPr="009C611E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13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4</w:t>
      </w:r>
      <w:r w:rsidRPr="009C611E">
        <w:rPr>
          <w:sz w:val="26"/>
          <w:szCs w:val="26"/>
        </w:rPr>
        <w:t>=1.497</w:t>
      </w:r>
    </w:p>
    <w:p w:rsidR="005335F2" w:rsidRPr="009C611E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14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6</w:t>
      </w:r>
      <w:r w:rsidRPr="009C611E">
        <w:rPr>
          <w:sz w:val="26"/>
          <w:szCs w:val="26"/>
        </w:rPr>
        <w:t>=0.1834+0.125=0.3084</w:t>
      </w:r>
    </w:p>
    <w:p w:rsidR="005335F2" w:rsidRPr="008E673B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15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>=2.995+0.7915+1.042+33.33=38.16</w:t>
      </w:r>
    </w:p>
    <w:p w:rsidR="00BE7758" w:rsidRPr="008E673B" w:rsidRDefault="0062761F" w:rsidP="00435F88">
      <w:pPr>
        <w:pStyle w:val="ac"/>
      </w:pPr>
      <w:r w:rsidRPr="008E673B">
        <w:t xml:space="preserve">На третьем этапе </w:t>
      </w:r>
      <w:r w:rsidR="00435F88">
        <w:t xml:space="preserve">(рис.4) </w:t>
      </w:r>
      <w:r w:rsidRPr="008E673B">
        <w:t>п</w:t>
      </w:r>
      <w:r w:rsidR="00D22B27" w:rsidRPr="008E673B">
        <w:t>реобразуем</w:t>
      </w:r>
      <w:r w:rsidR="00BE7758" w:rsidRPr="008E673B">
        <w:t xml:space="preserve"> </w:t>
      </w:r>
      <w:r w:rsidRPr="008E673B">
        <w:t xml:space="preserve">пассивную </w:t>
      </w:r>
      <w:r w:rsidR="00B927AF" w:rsidRPr="008E673B">
        <w:t>«</w:t>
      </w:r>
      <w:r w:rsidR="00D22B27" w:rsidRPr="008E673B">
        <w:t>звезду</w:t>
      </w:r>
      <w:r w:rsidR="00B927AF" w:rsidRPr="008E673B">
        <w:t>»</w:t>
      </w:r>
      <w:r w:rsidR="00D22B27" w:rsidRPr="008E673B">
        <w:t xml:space="preserve"> в </w:t>
      </w:r>
      <w:r w:rsidR="00B927AF" w:rsidRPr="008E673B">
        <w:t>«</w:t>
      </w:r>
      <w:r w:rsidR="00D22B27" w:rsidRPr="008E673B">
        <w:t>треугол</w:t>
      </w:r>
      <w:r w:rsidR="00D22B27" w:rsidRPr="008E673B">
        <w:t>ь</w:t>
      </w:r>
      <w:r w:rsidR="00D22B27" w:rsidRPr="008E673B">
        <w:t>ник</w:t>
      </w:r>
      <w:r w:rsidR="00B927AF" w:rsidRPr="008E673B">
        <w:t>»</w:t>
      </w:r>
      <w:r w:rsidR="00435F88">
        <w:t>, пренебрегая сопротивлением между генератором и двигателем</w:t>
      </w:r>
      <w:r w:rsidR="002B4679">
        <w:t>.</w:t>
      </w:r>
    </w:p>
    <w:p w:rsidR="00BE7758" w:rsidRDefault="00BA76A9" w:rsidP="00D55864">
      <w:pPr>
        <w:rPr>
          <w:sz w:val="26"/>
          <w:szCs w:val="26"/>
        </w:rPr>
      </w:pPr>
      <w:r w:rsidRPr="00963FA0">
        <w:rPr>
          <w:sz w:val="26"/>
          <w:szCs w:val="26"/>
        </w:rPr>
        <w:pict>
          <v:shape id="_x0000_i1057" type="#_x0000_t75" style="width:273.05pt;height:184.75pt">
            <v:imagedata r:id="rId60" o:title=""/>
          </v:shape>
        </w:pict>
      </w:r>
    </w:p>
    <w:p w:rsidR="00435F88" w:rsidRDefault="00435F88" w:rsidP="00435F88">
      <w:pPr>
        <w:pStyle w:val="ac"/>
      </w:pPr>
      <w:r>
        <w:t xml:space="preserve">Рис. 4 </w:t>
      </w:r>
      <w:r w:rsidR="002B4679">
        <w:t>С</w:t>
      </w:r>
      <w:r>
        <w:t xml:space="preserve">хема </w:t>
      </w:r>
      <w:r w:rsidR="002B4679">
        <w:t>замещения в виде трёхлучевой звезды</w:t>
      </w:r>
    </w:p>
    <w:p w:rsidR="00D22B27" w:rsidRPr="008E673B" w:rsidRDefault="00963FA0" w:rsidP="00D55864">
      <w:pPr>
        <w:rPr>
          <w:sz w:val="26"/>
          <w:szCs w:val="26"/>
        </w:rPr>
      </w:pPr>
      <w:r w:rsidRPr="00963FA0">
        <w:rPr>
          <w:position w:val="-31"/>
          <w:sz w:val="26"/>
          <w:szCs w:val="26"/>
        </w:rPr>
        <w:pict>
          <v:shape id="_x0000_i1058" type="#_x0000_t75" style="width:374.25pt;height:35.3pt">
            <v:imagedata r:id="rId61" o:title=""/>
          </v:shape>
        </w:pict>
      </w:r>
    </w:p>
    <w:p w:rsidR="00BE7758" w:rsidRPr="008E673B" w:rsidRDefault="00963FA0" w:rsidP="00D55864">
      <w:pPr>
        <w:rPr>
          <w:sz w:val="26"/>
          <w:szCs w:val="26"/>
        </w:rPr>
      </w:pPr>
      <w:r w:rsidRPr="00963FA0">
        <w:rPr>
          <w:position w:val="-15"/>
          <w:sz w:val="26"/>
          <w:szCs w:val="26"/>
        </w:rPr>
        <w:pict>
          <v:shape id="_x0000_i1059" type="#_x0000_t75" style="width:103.25pt;height:16.3pt">
            <v:imagedata r:id="rId62" o:title=""/>
          </v:shape>
        </w:pict>
      </w:r>
    </w:p>
    <w:p w:rsidR="00BE7758" w:rsidRPr="008E673B" w:rsidRDefault="00963FA0" w:rsidP="00D55864">
      <w:pPr>
        <w:rPr>
          <w:position w:val="-31"/>
          <w:sz w:val="26"/>
          <w:szCs w:val="26"/>
        </w:rPr>
      </w:pPr>
      <w:r w:rsidRPr="00963FA0">
        <w:rPr>
          <w:position w:val="-31"/>
          <w:sz w:val="26"/>
          <w:szCs w:val="26"/>
        </w:rPr>
        <w:pict>
          <v:shape id="_x0000_i1060" type="#_x0000_t75" style="width:338.25pt;height:35.3pt">
            <v:imagedata r:id="rId63" o:title=""/>
          </v:shape>
        </w:pict>
      </w:r>
    </w:p>
    <w:p w:rsidR="00FE6D3E" w:rsidRDefault="00FE6D3E" w:rsidP="00D55864">
      <w:pPr>
        <w:rPr>
          <w:sz w:val="26"/>
          <w:szCs w:val="26"/>
        </w:rPr>
        <w:sectPr w:rsidR="00FE6D3E" w:rsidSect="00422BB9">
          <w:type w:val="continuous"/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D22B27" w:rsidRPr="00435F88" w:rsidRDefault="00D22B27" w:rsidP="00D55864">
      <w:pPr>
        <w:jc w:val="center"/>
        <w:rPr>
          <w:b/>
          <w:sz w:val="32"/>
          <w:szCs w:val="32"/>
        </w:rPr>
      </w:pPr>
      <w:r w:rsidRPr="00435F88">
        <w:rPr>
          <w:b/>
          <w:sz w:val="32"/>
          <w:szCs w:val="32"/>
        </w:rPr>
        <w:lastRenderedPageBreak/>
        <w:t xml:space="preserve">2. Расчет </w:t>
      </w:r>
      <w:r w:rsidR="00536A78">
        <w:rPr>
          <w:b/>
          <w:sz w:val="32"/>
          <w:szCs w:val="32"/>
        </w:rPr>
        <w:t>трехфазного короткого замыкания</w:t>
      </w:r>
    </w:p>
    <w:p w:rsidR="00D22B27" w:rsidRPr="00435F88" w:rsidRDefault="00435F88" w:rsidP="00D55864">
      <w:pPr>
        <w:jc w:val="center"/>
        <w:rPr>
          <w:b/>
          <w:sz w:val="28"/>
          <w:szCs w:val="28"/>
        </w:rPr>
      </w:pPr>
      <w:r w:rsidRPr="00435F88">
        <w:rPr>
          <w:b/>
          <w:sz w:val="28"/>
          <w:szCs w:val="28"/>
        </w:rPr>
        <w:t xml:space="preserve">2.1 </w:t>
      </w:r>
      <w:r w:rsidR="00D22B27" w:rsidRPr="00435F88">
        <w:rPr>
          <w:b/>
          <w:sz w:val="28"/>
          <w:szCs w:val="28"/>
        </w:rPr>
        <w:t>Расчет тока трехфазного короткого з</w:t>
      </w:r>
      <w:r w:rsidR="00536A78">
        <w:rPr>
          <w:b/>
          <w:sz w:val="28"/>
          <w:szCs w:val="28"/>
        </w:rPr>
        <w:t>амыкания на ступени ВН</w:t>
      </w:r>
    </w:p>
    <w:p w:rsidR="004E7669" w:rsidRDefault="004E7669" w:rsidP="00D55864">
      <w:pPr>
        <w:ind w:firstLine="720"/>
        <w:rPr>
          <w:sz w:val="26"/>
          <w:szCs w:val="26"/>
        </w:rPr>
      </w:pPr>
    </w:p>
    <w:p w:rsidR="00D22B27" w:rsidRPr="008E673B" w:rsidRDefault="0062761F" w:rsidP="004E7669">
      <w:pPr>
        <w:pStyle w:val="ac"/>
      </w:pPr>
      <w:r w:rsidRPr="008E673B">
        <w:t>Для нахождения</w:t>
      </w:r>
      <w:r w:rsidR="00280C5C">
        <w:t xml:space="preserve"> сверхпереходного </w:t>
      </w:r>
      <w:r w:rsidRPr="008E673B">
        <w:t>тока от питающих элементов сист</w:t>
      </w:r>
      <w:r w:rsidRPr="008E673B">
        <w:t>е</w:t>
      </w:r>
      <w:r w:rsidRPr="008E673B">
        <w:t>мы воспользуемся законом Ома:</w:t>
      </w:r>
    </w:p>
    <w:p w:rsidR="00D22B27" w:rsidRPr="008E673B" w:rsidRDefault="00963FA0" w:rsidP="00D55864">
      <w:pPr>
        <w:rPr>
          <w:sz w:val="26"/>
          <w:szCs w:val="26"/>
        </w:rPr>
      </w:pPr>
      <w:r w:rsidRPr="00963FA0">
        <w:rPr>
          <w:position w:val="-31"/>
          <w:sz w:val="26"/>
          <w:szCs w:val="26"/>
        </w:rPr>
        <w:pict>
          <v:shape id="_x0000_i1061" type="#_x0000_t75" style="width:149.45pt;height:35.3pt">
            <v:imagedata r:id="rId64" o:title=""/>
          </v:shape>
        </w:pict>
      </w:r>
    </w:p>
    <w:p w:rsidR="008117DD" w:rsidRPr="008E673B" w:rsidRDefault="00963FA0" w:rsidP="00D55864">
      <w:pPr>
        <w:rPr>
          <w:sz w:val="26"/>
          <w:szCs w:val="26"/>
        </w:rPr>
      </w:pPr>
      <w:r w:rsidRPr="00963FA0">
        <w:rPr>
          <w:position w:val="-31"/>
          <w:sz w:val="26"/>
          <w:szCs w:val="26"/>
        </w:rPr>
        <w:pict>
          <v:shape id="_x0000_i1062" type="#_x0000_t75" style="width:158.25pt;height:35.3pt">
            <v:imagedata r:id="rId65" o:title=""/>
          </v:shape>
        </w:pict>
      </w:r>
    </w:p>
    <w:p w:rsidR="003225A0" w:rsidRPr="008E673B" w:rsidRDefault="00963FA0" w:rsidP="00D55864">
      <w:pPr>
        <w:rPr>
          <w:position w:val="-31"/>
          <w:sz w:val="26"/>
          <w:szCs w:val="26"/>
        </w:rPr>
      </w:pPr>
      <w:r w:rsidRPr="00963FA0">
        <w:rPr>
          <w:position w:val="-31"/>
          <w:sz w:val="26"/>
          <w:szCs w:val="26"/>
        </w:rPr>
        <w:pict>
          <v:shape id="_x0000_i1063" type="#_x0000_t75" style="width:175.9pt;height:35.3pt">
            <v:imagedata r:id="rId66" o:title=""/>
          </v:shape>
        </w:pict>
      </w:r>
    </w:p>
    <w:p w:rsidR="003225A0" w:rsidRPr="008E673B" w:rsidRDefault="004E7669" w:rsidP="004E7669">
      <w:pPr>
        <w:pStyle w:val="ac"/>
      </w:pPr>
      <w:r>
        <w:t>Тогда полный ток в точке К</w:t>
      </w:r>
      <w:r w:rsidR="003225A0" w:rsidRPr="008E673B">
        <w:t>З будет равен:</w:t>
      </w:r>
    </w:p>
    <w:p w:rsidR="00EF75E9" w:rsidRPr="008E673B" w:rsidRDefault="00963FA0" w:rsidP="00D55864">
      <w:pPr>
        <w:rPr>
          <w:position w:val="-15"/>
          <w:sz w:val="26"/>
          <w:szCs w:val="26"/>
        </w:rPr>
      </w:pPr>
      <w:r w:rsidRPr="00963FA0">
        <w:rPr>
          <w:position w:val="-15"/>
          <w:sz w:val="26"/>
          <w:szCs w:val="26"/>
        </w:rPr>
        <w:pict>
          <v:shape id="_x0000_i1064" type="#_x0000_t75" style="width:257.45pt;height:15.6pt">
            <v:imagedata r:id="rId67" o:title=""/>
          </v:shape>
        </w:pict>
      </w:r>
    </w:p>
    <w:p w:rsidR="008117DD" w:rsidRPr="008E673B" w:rsidRDefault="00280C5C" w:rsidP="004E7669">
      <w:pPr>
        <w:pStyle w:val="ac"/>
      </w:pPr>
      <w:r>
        <w:t>В</w:t>
      </w:r>
      <w:r w:rsidR="008117DD" w:rsidRPr="008E673B">
        <w:t xml:space="preserve"> именованных единицах</w:t>
      </w:r>
      <w:r w:rsidR="003F1E52">
        <w:t xml:space="preserve"> базисный и</w:t>
      </w:r>
      <w:r w:rsidR="003225A0" w:rsidRPr="008E673B">
        <w:t xml:space="preserve"> полный ток в точке </w:t>
      </w:r>
      <w:r w:rsidR="004E7669">
        <w:t>КЗ</w:t>
      </w:r>
      <w:r w:rsidR="00641924" w:rsidRPr="008E673B">
        <w:t>:</w:t>
      </w:r>
    </w:p>
    <w:p w:rsidR="00064377" w:rsidRPr="008E673B" w:rsidRDefault="00064377" w:rsidP="00D55864">
      <w:pPr>
        <w:rPr>
          <w:sz w:val="28"/>
          <w:szCs w:val="28"/>
        </w:rPr>
      </w:pPr>
      <w:r w:rsidRPr="008E673B">
        <w:rPr>
          <w:sz w:val="28"/>
          <w:szCs w:val="28"/>
          <w:lang w:val="en-US"/>
        </w:rPr>
        <w:t>I</w:t>
      </w:r>
      <w:r w:rsidR="00FE6D3E">
        <w:rPr>
          <w:sz w:val="28"/>
          <w:szCs w:val="28"/>
          <w:vertAlign w:val="subscript"/>
        </w:rPr>
        <w:t>б</w:t>
      </w:r>
      <w:r w:rsidRPr="008E673B">
        <w:rPr>
          <w:sz w:val="28"/>
          <w:szCs w:val="28"/>
        </w:rPr>
        <w:t>=</w:t>
      </w:r>
      <w:r w:rsidR="00AB135F" w:rsidRPr="00AB135F">
        <w:rPr>
          <w:position w:val="-68"/>
          <w:sz w:val="28"/>
          <w:szCs w:val="28"/>
        </w:rPr>
        <w:object w:dxaOrig="3200" w:dyaOrig="1080">
          <v:shape id="_x0000_i1065" type="#_x0000_t75" style="width:158.25pt;height:53pt" o:ole="">
            <v:imagedata r:id="rId68" o:title=""/>
          </v:shape>
          <o:OLEObject Type="Embed" ProgID="Equation.3" ShapeID="_x0000_i1065" DrawAspect="Content" ObjectID="_1616855736" r:id="rId69"/>
        </w:object>
      </w:r>
      <w:r w:rsidR="003F1E52">
        <w:rPr>
          <w:sz w:val="28"/>
          <w:szCs w:val="28"/>
        </w:rPr>
        <w:t>;</w:t>
      </w:r>
      <w:r w:rsidR="00FE6D3E">
        <w:rPr>
          <w:sz w:val="28"/>
          <w:szCs w:val="28"/>
        </w:rPr>
        <w:t xml:space="preserve">   </w:t>
      </w:r>
      <w:r w:rsidR="00FE6D3E" w:rsidRPr="008E673B">
        <w:rPr>
          <w:sz w:val="28"/>
          <w:szCs w:val="28"/>
          <w:lang w:val="en-US"/>
        </w:rPr>
        <w:t>I</w:t>
      </w:r>
      <w:r w:rsidR="003F1E52" w:rsidRPr="003F1E52">
        <w:rPr>
          <w:sz w:val="28"/>
          <w:szCs w:val="28"/>
        </w:rPr>
        <w:t>’’</w:t>
      </w:r>
      <w:r w:rsidR="00FE6D3E" w:rsidRPr="008E673B">
        <w:rPr>
          <w:sz w:val="28"/>
          <w:szCs w:val="28"/>
          <w:vertAlign w:val="subscript"/>
        </w:rPr>
        <w:t>К</w:t>
      </w:r>
      <w:r w:rsidR="003F1E52">
        <w:rPr>
          <w:sz w:val="28"/>
          <w:szCs w:val="28"/>
          <w:vertAlign w:val="subscript"/>
        </w:rPr>
        <w:t>, кА</w:t>
      </w:r>
      <w:r w:rsidR="00FE6D3E" w:rsidRPr="008E673B">
        <w:rPr>
          <w:sz w:val="28"/>
          <w:szCs w:val="28"/>
        </w:rPr>
        <w:t>=</w:t>
      </w:r>
      <w:r w:rsidR="003F1E52" w:rsidRPr="003F1E52">
        <w:rPr>
          <w:sz w:val="28"/>
          <w:szCs w:val="28"/>
        </w:rPr>
        <w:t xml:space="preserve"> </w:t>
      </w:r>
      <w:r w:rsidR="003F1E52" w:rsidRPr="008E673B">
        <w:rPr>
          <w:sz w:val="28"/>
          <w:szCs w:val="28"/>
          <w:lang w:val="en-US"/>
        </w:rPr>
        <w:t>I</w:t>
      </w:r>
      <w:r w:rsidR="003F1E52" w:rsidRPr="003F1E52">
        <w:rPr>
          <w:sz w:val="28"/>
          <w:szCs w:val="28"/>
        </w:rPr>
        <w:t>’’</w:t>
      </w:r>
      <w:r w:rsidR="003F1E52" w:rsidRPr="008E673B">
        <w:rPr>
          <w:sz w:val="28"/>
          <w:szCs w:val="28"/>
          <w:vertAlign w:val="subscript"/>
        </w:rPr>
        <w:t>К</w:t>
      </w:r>
      <w:r w:rsidR="003F1E52" w:rsidRPr="008E673B">
        <w:rPr>
          <w:sz w:val="28"/>
          <w:szCs w:val="28"/>
        </w:rPr>
        <w:t xml:space="preserve"> </w:t>
      </w:r>
      <w:r w:rsidR="003F1E52" w:rsidRPr="008E673B">
        <w:rPr>
          <w:sz w:val="28"/>
          <w:szCs w:val="28"/>
          <w:lang w:val="en-US"/>
        </w:rPr>
        <w:t>I</w:t>
      </w:r>
      <w:r w:rsidR="003F1E52">
        <w:rPr>
          <w:sz w:val="28"/>
          <w:szCs w:val="28"/>
          <w:vertAlign w:val="subscript"/>
        </w:rPr>
        <w:t>б</w:t>
      </w:r>
      <w:r w:rsidR="003F1E52">
        <w:rPr>
          <w:sz w:val="28"/>
          <w:szCs w:val="28"/>
        </w:rPr>
        <w:t xml:space="preserve">= </w:t>
      </w:r>
      <w:r w:rsidR="003F1E52" w:rsidRPr="003F1E52">
        <w:rPr>
          <w:szCs w:val="24"/>
        </w:rPr>
        <w:t>3.509 5.02</w:t>
      </w:r>
      <w:r w:rsidR="003F1E52" w:rsidRPr="003F1E52">
        <w:rPr>
          <w:position w:val="-10"/>
          <w:szCs w:val="24"/>
        </w:rPr>
        <w:object w:dxaOrig="1020" w:dyaOrig="320">
          <v:shape id="_x0000_i1066" type="#_x0000_t75" style="width:57.75pt;height:18.35pt" o:ole="">
            <v:imagedata r:id="rId70" o:title=""/>
          </v:shape>
          <o:OLEObject Type="Embed" ProgID="Equation.3" ShapeID="_x0000_i1066" DrawAspect="Content" ObjectID="_1616855737" r:id="rId71"/>
        </w:object>
      </w:r>
    </w:p>
    <w:p w:rsidR="00EA4541" w:rsidRPr="008E673B" w:rsidRDefault="00EA4541" w:rsidP="004E7669">
      <w:pPr>
        <w:pStyle w:val="ac"/>
      </w:pPr>
      <w:r w:rsidRPr="008E673B">
        <w:t xml:space="preserve">Расчет периодической слагающей тока </w:t>
      </w:r>
      <w:r w:rsidR="00465D37">
        <w:t>КЗ</w:t>
      </w:r>
      <w:r w:rsidRPr="008E673B">
        <w:t xml:space="preserve"> во времени:</w:t>
      </w:r>
    </w:p>
    <w:p w:rsidR="00EA4541" w:rsidRPr="008E673B" w:rsidRDefault="00EA4541" w:rsidP="006B171F">
      <w:pPr>
        <w:pStyle w:val="ac"/>
        <w:numPr>
          <w:ilvl w:val="0"/>
          <w:numId w:val="13"/>
        </w:numPr>
        <w:tabs>
          <w:tab w:val="clear" w:pos="1571"/>
        </w:tabs>
        <w:ind w:left="567"/>
      </w:pPr>
      <w:r w:rsidRPr="008E673B">
        <w:t xml:space="preserve">Ток от системы не затухает </w:t>
      </w:r>
      <w:r w:rsidRPr="004E7669">
        <w:rPr>
          <w:i/>
          <w:lang w:val="en-US"/>
        </w:rPr>
        <w:t>I</w:t>
      </w:r>
      <w:r w:rsidR="004E7669" w:rsidRPr="004E7669">
        <w:rPr>
          <w:i/>
          <w:vertAlign w:val="subscript"/>
        </w:rPr>
        <w:t>С</w:t>
      </w:r>
      <w:r w:rsidRPr="004E7669">
        <w:rPr>
          <w:i/>
        </w:rPr>
        <w:t>=</w:t>
      </w:r>
      <w:r w:rsidRPr="004E7669">
        <w:rPr>
          <w:i/>
          <w:lang w:val="en-US"/>
        </w:rPr>
        <w:t>const</w:t>
      </w:r>
      <w:r w:rsidRPr="004E7669">
        <w:rPr>
          <w:i/>
        </w:rPr>
        <w:t>=3,243</w:t>
      </w:r>
      <w:r w:rsidR="004E7669">
        <w:t>, так как он</w:t>
      </w:r>
      <w:r w:rsidR="004E7669" w:rsidRPr="004E7669">
        <w:t xml:space="preserve"> </w:t>
      </w:r>
      <w:r w:rsidR="004E7669">
        <w:t>не зависит от м</w:t>
      </w:r>
      <w:r w:rsidR="004E7669">
        <w:t>о</w:t>
      </w:r>
      <w:r w:rsidR="004E7669">
        <w:t>мента времени переходного процесса</w:t>
      </w:r>
      <w:r w:rsidR="004E7669" w:rsidRPr="008E673B">
        <w:t>:</w:t>
      </w:r>
    </w:p>
    <w:p w:rsidR="003225A0" w:rsidRPr="008E673B" w:rsidRDefault="003225A0" w:rsidP="006B171F">
      <w:pPr>
        <w:pStyle w:val="ac"/>
        <w:numPr>
          <w:ilvl w:val="0"/>
          <w:numId w:val="13"/>
        </w:numPr>
        <w:tabs>
          <w:tab w:val="clear" w:pos="1571"/>
        </w:tabs>
        <w:ind w:left="567"/>
      </w:pPr>
      <w:r w:rsidRPr="008E673B">
        <w:t xml:space="preserve">Подпитка </w:t>
      </w:r>
      <w:r w:rsidR="004E7669">
        <w:t xml:space="preserve">КЗ </w:t>
      </w:r>
      <w:r w:rsidRPr="008E673B">
        <w:t>со стороны синхронных двигателей незначительна</w:t>
      </w:r>
      <w:r w:rsidR="004E7669">
        <w:t xml:space="preserve"> (меньше 5 процентов суммы токов других ветвей)</w:t>
      </w:r>
      <w:r w:rsidR="00BF75F2" w:rsidRPr="008E673B">
        <w:t xml:space="preserve">, следовательно </w:t>
      </w:r>
      <w:r w:rsidRPr="008E673B">
        <w:t>е</w:t>
      </w:r>
      <w:r w:rsidR="004E7669">
        <w:t>ю</w:t>
      </w:r>
      <w:r w:rsidRPr="008E673B">
        <w:t xml:space="preserve"> </w:t>
      </w:r>
      <w:r w:rsidR="00BF75F2" w:rsidRPr="008E673B">
        <w:t>можно</w:t>
      </w:r>
      <w:r w:rsidR="004E7669">
        <w:t xml:space="preserve"> прене</w:t>
      </w:r>
      <w:r w:rsidR="004E7669">
        <w:t>б</w:t>
      </w:r>
      <w:r w:rsidR="004E7669">
        <w:t>речь</w:t>
      </w:r>
      <w:r w:rsidR="00BF75F2" w:rsidRPr="008E673B">
        <w:t>.</w:t>
      </w:r>
    </w:p>
    <w:p w:rsidR="00EA4541" w:rsidRPr="008E673B" w:rsidRDefault="00EA4541" w:rsidP="006B171F">
      <w:pPr>
        <w:pStyle w:val="ac"/>
        <w:numPr>
          <w:ilvl w:val="0"/>
          <w:numId w:val="13"/>
        </w:numPr>
        <w:tabs>
          <w:tab w:val="clear" w:pos="1571"/>
        </w:tabs>
        <w:ind w:left="567"/>
      </w:pPr>
      <w:r w:rsidRPr="008E673B">
        <w:t>Ток от генераторов передающей станции</w:t>
      </w:r>
      <w:r w:rsidR="004E7669">
        <w:t xml:space="preserve">, который находят по расчетным кривым. </w:t>
      </w:r>
    </w:p>
    <w:p w:rsidR="00BF75F2" w:rsidRPr="008E673B" w:rsidRDefault="00BF75F2" w:rsidP="004E7669">
      <w:pPr>
        <w:pStyle w:val="ac"/>
      </w:pPr>
      <w:r w:rsidRPr="008E673B">
        <w:t xml:space="preserve">Для нахождения </w:t>
      </w:r>
      <w:r w:rsidR="001B2389">
        <w:t xml:space="preserve">зависимости </w:t>
      </w:r>
      <w:r w:rsidRPr="008E673B">
        <w:t xml:space="preserve">тока </w:t>
      </w:r>
      <w:r w:rsidR="001B2389">
        <w:t xml:space="preserve">КЗ </w:t>
      </w:r>
      <w:r w:rsidRPr="008E673B">
        <w:t xml:space="preserve">от передающей станции </w:t>
      </w:r>
      <w:r w:rsidR="001B2389">
        <w:t xml:space="preserve">от </w:t>
      </w:r>
      <w:r w:rsidRPr="008E673B">
        <w:t>врем</w:t>
      </w:r>
      <w:r w:rsidRPr="008E673B">
        <w:t>е</w:t>
      </w:r>
      <w:r w:rsidRPr="008E673B">
        <w:t xml:space="preserve">ни воспользуемся методом расчетных кривых </w:t>
      </w:r>
      <w:r w:rsidR="00064377" w:rsidRPr="008E673B">
        <w:t>[</w:t>
      </w:r>
      <w:r w:rsidR="001B2389">
        <w:t>1-3</w:t>
      </w:r>
      <w:r w:rsidR="00064377" w:rsidRPr="008E673B">
        <w:t>]</w:t>
      </w:r>
      <w:r w:rsidRPr="008E673B">
        <w:t xml:space="preserve">. </w:t>
      </w:r>
      <w:r w:rsidR="001B2389">
        <w:t>Суть э</w:t>
      </w:r>
      <w:r w:rsidRPr="008E673B">
        <w:t>то</w:t>
      </w:r>
      <w:r w:rsidR="001B2389">
        <w:t>го</w:t>
      </w:r>
      <w:r w:rsidRPr="008E673B">
        <w:t xml:space="preserve"> метод</w:t>
      </w:r>
      <w:r w:rsidR="001B2389">
        <w:t>а состоит</w:t>
      </w:r>
      <w:r w:rsidRPr="008E673B">
        <w:t xml:space="preserve"> в определении по графикам </w:t>
      </w:r>
      <w:r w:rsidR="001B2389">
        <w:t xml:space="preserve">расчётных кривых (построенных для конкретного типа генератора) </w:t>
      </w:r>
      <w:r w:rsidRPr="008E673B">
        <w:t xml:space="preserve">периодической составляющей тока </w:t>
      </w:r>
      <w:r w:rsidR="004E7669">
        <w:t>КЗ</w:t>
      </w:r>
      <w:r w:rsidRPr="008E673B">
        <w:t xml:space="preserve"> в определенные м</w:t>
      </w:r>
      <w:r w:rsidRPr="008E673B">
        <w:t>о</w:t>
      </w:r>
      <w:r w:rsidRPr="008E673B">
        <w:t>менты времени для конкретных значений Х</w:t>
      </w:r>
      <w:r w:rsidRPr="008E673B">
        <w:rPr>
          <w:vertAlign w:val="subscript"/>
        </w:rPr>
        <w:t>РАС</w:t>
      </w:r>
      <w:r w:rsidR="001B2389">
        <w:rPr>
          <w:vertAlign w:val="subscript"/>
        </w:rPr>
        <w:t>Ч</w:t>
      </w:r>
      <w:r w:rsidR="00A23DD8" w:rsidRPr="008E673B">
        <w:t>, определяемое по формуле:</w:t>
      </w:r>
    </w:p>
    <w:p w:rsidR="00A23DD8" w:rsidRPr="008E673B" w:rsidRDefault="00A23DD8" w:rsidP="00D55864">
      <w:pPr>
        <w:rPr>
          <w:sz w:val="28"/>
          <w:szCs w:val="28"/>
        </w:rPr>
      </w:pPr>
      <w:r w:rsidRPr="008E673B">
        <w:rPr>
          <w:sz w:val="28"/>
          <w:szCs w:val="28"/>
          <w:lang w:val="en-US"/>
        </w:rPr>
        <w:t>X</w:t>
      </w:r>
      <w:r w:rsidRPr="008E673B">
        <w:rPr>
          <w:sz w:val="28"/>
          <w:szCs w:val="28"/>
          <w:vertAlign w:val="subscript"/>
        </w:rPr>
        <w:t>РАСЧ</w:t>
      </w:r>
      <w:r w:rsidRPr="008E673B">
        <w:rPr>
          <w:sz w:val="28"/>
          <w:szCs w:val="28"/>
        </w:rPr>
        <w:t>=</w:t>
      </w:r>
      <w:r w:rsidR="00FE6D3E" w:rsidRPr="008E673B">
        <w:rPr>
          <w:position w:val="-30"/>
          <w:sz w:val="28"/>
          <w:szCs w:val="28"/>
        </w:rPr>
        <w:object w:dxaOrig="3840" w:dyaOrig="700">
          <v:shape id="_x0000_i1067" type="#_x0000_t75" style="width:192.25pt;height:35.3pt" o:ole="">
            <v:imagedata r:id="rId72" o:title=""/>
          </v:shape>
          <o:OLEObject Type="Embed" ProgID="Equation.3" ShapeID="_x0000_i1067" DrawAspect="Content" ObjectID="_1616855738" r:id="rId73"/>
        </w:object>
      </w:r>
    </w:p>
    <w:p w:rsidR="00EA4541" w:rsidRPr="008E673B" w:rsidRDefault="00EA4541" w:rsidP="001B2389">
      <w:pPr>
        <w:pStyle w:val="ac"/>
      </w:pPr>
      <w:r w:rsidRPr="008E673B">
        <w:t xml:space="preserve">По расчетным кривым </w:t>
      </w:r>
      <w:r w:rsidR="00064377" w:rsidRPr="008E673B">
        <w:t>[</w:t>
      </w:r>
      <w:r w:rsidR="001B2389">
        <w:t>1</w:t>
      </w:r>
      <w:r w:rsidR="00064377" w:rsidRPr="008E673B">
        <w:t>,</w:t>
      </w:r>
      <w:r w:rsidR="001B2389">
        <w:t>2</w:t>
      </w:r>
      <w:r w:rsidR="00064377" w:rsidRPr="008E673B">
        <w:t>]</w:t>
      </w:r>
      <w:r w:rsidRPr="008E673B">
        <w:t xml:space="preserve"> для </w:t>
      </w:r>
      <w:r w:rsidR="001B2389">
        <w:t xml:space="preserve">гидрогенератора </w:t>
      </w:r>
      <w:r w:rsidRPr="008E673B">
        <w:t xml:space="preserve">с </w:t>
      </w:r>
      <w:r w:rsidR="001B2389">
        <w:t>автоматическим р</w:t>
      </w:r>
      <w:r w:rsidR="001B2389">
        <w:t>е</w:t>
      </w:r>
      <w:r w:rsidR="001B2389">
        <w:t>гулирование возбуждения (</w:t>
      </w:r>
      <w:r w:rsidRPr="008E673B">
        <w:t>АРВ</w:t>
      </w:r>
      <w:r w:rsidR="001B2389">
        <w:t>)</w:t>
      </w:r>
      <w:r w:rsidRPr="008E673B">
        <w:t xml:space="preserve"> </w:t>
      </w:r>
      <w:r w:rsidR="001B2389">
        <w:t xml:space="preserve">следует </w:t>
      </w:r>
      <w:r w:rsidRPr="008E673B">
        <w:t>определи</w:t>
      </w:r>
      <w:r w:rsidR="001B2389">
        <w:t>ть</w:t>
      </w:r>
      <w:r w:rsidRPr="008E673B">
        <w:t xml:space="preserve"> токи с пересчетом на </w:t>
      </w:r>
      <w:r w:rsidR="001B2389" w:rsidRPr="001B2389">
        <w:t>“</w:t>
      </w:r>
      <w:r w:rsidRPr="008E673B">
        <w:t>старый базис</w:t>
      </w:r>
      <w:r w:rsidR="001B2389" w:rsidRPr="001B2389">
        <w:t>”</w:t>
      </w:r>
      <w:r w:rsidRPr="008E673B">
        <w:t>.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t</w:t>
      </w:r>
      <w:r w:rsidRPr="008E673B">
        <w:rPr>
          <w:sz w:val="26"/>
          <w:szCs w:val="26"/>
        </w:rPr>
        <w:t>=0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’’=1,8*( 2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))=1,8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1000=0,27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lastRenderedPageBreak/>
        <w:t>t</w:t>
      </w:r>
      <w:r w:rsidRPr="008E673B">
        <w:rPr>
          <w:sz w:val="26"/>
          <w:szCs w:val="26"/>
        </w:rPr>
        <w:t>=0,</w:t>
      </w:r>
      <w:r w:rsidR="00B24142" w:rsidRPr="008E673B">
        <w:rPr>
          <w:sz w:val="26"/>
          <w:szCs w:val="26"/>
        </w:rPr>
        <w:t>1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="00B4321E"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г0,1</w:t>
      </w:r>
      <w:r w:rsidR="00B4321E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=1,7*( 2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))=1,7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1000=0,2</w:t>
      </w:r>
      <w:r w:rsidR="00B4321E" w:rsidRPr="008E673B">
        <w:rPr>
          <w:sz w:val="26"/>
          <w:szCs w:val="26"/>
        </w:rPr>
        <w:t>55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t</w:t>
      </w:r>
      <w:r w:rsidRPr="008E673B">
        <w:rPr>
          <w:sz w:val="26"/>
          <w:szCs w:val="26"/>
        </w:rPr>
        <w:t>=0,2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="00B4321E"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г0,2</w:t>
      </w:r>
      <w:r w:rsidR="00B4321E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=1,</w:t>
      </w:r>
      <w:r w:rsidR="00B4321E" w:rsidRPr="008E673B">
        <w:rPr>
          <w:sz w:val="26"/>
          <w:szCs w:val="26"/>
        </w:rPr>
        <w:t>6</w:t>
      </w:r>
      <w:r w:rsidRPr="008E673B">
        <w:rPr>
          <w:sz w:val="26"/>
          <w:szCs w:val="26"/>
        </w:rPr>
        <w:t>8*( 2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))=1,</w:t>
      </w:r>
      <w:r w:rsidR="00B4321E" w:rsidRPr="008E673B">
        <w:rPr>
          <w:sz w:val="26"/>
          <w:szCs w:val="26"/>
        </w:rPr>
        <w:t>6</w:t>
      </w:r>
      <w:r w:rsidRPr="008E673B">
        <w:rPr>
          <w:sz w:val="26"/>
          <w:szCs w:val="26"/>
        </w:rPr>
        <w:t>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1000=0,2</w:t>
      </w:r>
      <w:r w:rsidR="00B4321E" w:rsidRPr="008E673B">
        <w:rPr>
          <w:sz w:val="26"/>
          <w:szCs w:val="26"/>
        </w:rPr>
        <w:t>52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t</w:t>
      </w:r>
      <w:r w:rsidRPr="008E673B">
        <w:rPr>
          <w:sz w:val="26"/>
          <w:szCs w:val="26"/>
        </w:rPr>
        <w:t>=∞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="00B4321E"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г∞</w:t>
      </w:r>
      <w:r w:rsidR="00B4321E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B4321E" w:rsidRPr="008E673B">
        <w:rPr>
          <w:sz w:val="26"/>
          <w:szCs w:val="26"/>
        </w:rPr>
        <w:t>2,06</w:t>
      </w:r>
      <w:r w:rsidRPr="008E673B">
        <w:rPr>
          <w:sz w:val="26"/>
          <w:szCs w:val="26"/>
        </w:rPr>
        <w:t>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</w:t>
      </w:r>
      <w:r w:rsidR="00B4321E" w:rsidRPr="008E673B">
        <w:rPr>
          <w:sz w:val="26"/>
          <w:szCs w:val="26"/>
        </w:rPr>
        <w:t>2,06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</w:t>
      </w:r>
      <w:r w:rsidR="00B4321E" w:rsidRPr="008E673B">
        <w:rPr>
          <w:sz w:val="26"/>
          <w:szCs w:val="26"/>
        </w:rPr>
        <w:t>309</w:t>
      </w:r>
    </w:p>
    <w:p w:rsidR="009B1EFA" w:rsidRPr="008E673B" w:rsidRDefault="009B1EFA" w:rsidP="00D55864">
      <w:pPr>
        <w:rPr>
          <w:sz w:val="26"/>
          <w:szCs w:val="26"/>
        </w:rPr>
        <w:sectPr w:rsidR="009B1EFA" w:rsidRPr="008E673B" w:rsidSect="00FE6D3E"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EA4541" w:rsidRPr="00536A78" w:rsidRDefault="00EA4541" w:rsidP="00D55864">
      <w:pPr>
        <w:rPr>
          <w:sz w:val="28"/>
          <w:szCs w:val="28"/>
        </w:rPr>
      </w:pPr>
      <w:r w:rsidRPr="00536A78">
        <w:rPr>
          <w:sz w:val="28"/>
          <w:szCs w:val="28"/>
        </w:rPr>
        <w:lastRenderedPageBreak/>
        <w:t xml:space="preserve">Полный ток в точке </w:t>
      </w:r>
      <w:r w:rsidR="00B4321E" w:rsidRPr="00536A78">
        <w:rPr>
          <w:sz w:val="28"/>
          <w:szCs w:val="28"/>
        </w:rPr>
        <w:t>КЗ</w:t>
      </w:r>
      <w:r w:rsidRPr="00536A78">
        <w:rPr>
          <w:sz w:val="28"/>
          <w:szCs w:val="28"/>
        </w:rPr>
        <w:t>:</w:t>
      </w:r>
    </w:p>
    <w:p w:rsidR="009B1EFA" w:rsidRPr="008E673B" w:rsidRDefault="00536A78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 xml:space="preserve">’’=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’’=0,27+3,243=3,513</w:t>
      </w:r>
      <w:r>
        <w:rPr>
          <w:sz w:val="26"/>
          <w:szCs w:val="26"/>
        </w:rPr>
        <w:t>;</w:t>
      </w:r>
    </w:p>
    <w:p w:rsidR="00536A78" w:rsidRDefault="00AB135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 xml:space="preserve">’’=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г0,1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’’=3,498</w:t>
      </w:r>
      <w:r>
        <w:rPr>
          <w:sz w:val="26"/>
          <w:szCs w:val="26"/>
        </w:rPr>
        <w:t>;</w:t>
      </w:r>
    </w:p>
    <w:p w:rsidR="00280C5C" w:rsidRDefault="00AB135F" w:rsidP="00D55864">
      <w:pPr>
        <w:rPr>
          <w:sz w:val="28"/>
          <w:szCs w:val="28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536A78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’’</w:t>
      </w:r>
      <w:r w:rsidRPr="00536A78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536A78">
        <w:rPr>
          <w:sz w:val="26"/>
          <w:szCs w:val="26"/>
          <w:vertAlign w:val="subscript"/>
        </w:rPr>
        <w:t>0,2</w:t>
      </w:r>
      <w:r w:rsidRPr="00536A78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536A78">
        <w:rPr>
          <w:sz w:val="26"/>
          <w:szCs w:val="26"/>
        </w:rPr>
        <w:t>’’=3,495</w:t>
      </w:r>
      <w:r>
        <w:rPr>
          <w:sz w:val="26"/>
          <w:szCs w:val="26"/>
        </w:rPr>
        <w:t>;</w:t>
      </w:r>
    </w:p>
    <w:p w:rsidR="00536A78" w:rsidRDefault="00F1799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536A78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’’</w:t>
      </w:r>
      <w:r w:rsidRPr="00536A78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536A78">
        <w:rPr>
          <w:sz w:val="26"/>
          <w:szCs w:val="26"/>
          <w:vertAlign w:val="subscript"/>
        </w:rPr>
        <w:t>∞</w:t>
      </w:r>
      <w:r w:rsidRPr="00536A78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536A78">
        <w:rPr>
          <w:sz w:val="26"/>
          <w:szCs w:val="26"/>
        </w:rPr>
        <w:t>’’=3,552</w:t>
      </w:r>
    </w:p>
    <w:p w:rsidR="00AB135F" w:rsidRPr="00AB135F" w:rsidRDefault="00AB135F" w:rsidP="00D55864">
      <w:pPr>
        <w:rPr>
          <w:sz w:val="28"/>
          <w:szCs w:val="28"/>
        </w:rPr>
      </w:pPr>
      <w:r w:rsidRPr="00AB135F">
        <w:rPr>
          <w:sz w:val="28"/>
          <w:szCs w:val="28"/>
        </w:rPr>
        <w:t>В именованных единицах:</w:t>
      </w:r>
    </w:p>
    <w:p w:rsidR="00EA4541" w:rsidRPr="008E673B" w:rsidRDefault="00536A78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="00452D38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=3,513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5.02=17,63 кА</w:t>
      </w:r>
      <w:r>
        <w:rPr>
          <w:sz w:val="26"/>
          <w:szCs w:val="26"/>
        </w:rPr>
        <w:t>;</w:t>
      </w:r>
    </w:p>
    <w:p w:rsidR="00B4321E" w:rsidRPr="008E673B" w:rsidRDefault="00AB135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>’’=3.498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5.02=17,56 кА</w:t>
      </w:r>
      <w:r>
        <w:rPr>
          <w:sz w:val="26"/>
          <w:szCs w:val="26"/>
        </w:rPr>
        <w:t>;</w:t>
      </w:r>
    </w:p>
    <w:p w:rsidR="00536A78" w:rsidRDefault="00AB135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’’=3,495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5.02=17,54 кА</w:t>
      </w:r>
      <w:r>
        <w:rPr>
          <w:sz w:val="26"/>
          <w:szCs w:val="26"/>
        </w:rPr>
        <w:t>;</w:t>
      </w:r>
    </w:p>
    <w:p w:rsidR="009F566B" w:rsidRPr="00536A78" w:rsidRDefault="00F1799F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.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’’=3,552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 xml:space="preserve">5.02=17,83 </w:t>
      </w:r>
      <w:r>
        <w:rPr>
          <w:sz w:val="26"/>
          <w:szCs w:val="26"/>
        </w:rPr>
        <w:t>кА.</w:t>
      </w:r>
    </w:p>
    <w:p w:rsidR="009B1EFA" w:rsidRPr="008E673B" w:rsidRDefault="009F566B" w:rsidP="002E14EE">
      <w:pPr>
        <w:rPr>
          <w:sz w:val="26"/>
          <w:szCs w:val="26"/>
        </w:rPr>
        <w:sectPr w:rsidR="009B1EFA" w:rsidRPr="008E673B" w:rsidSect="009B1EFA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  <w:r w:rsidRPr="00536A78">
        <w:rPr>
          <w:sz w:val="26"/>
          <w:szCs w:val="26"/>
        </w:rPr>
        <w:br w:type="column"/>
      </w:r>
    </w:p>
    <w:p w:rsidR="00DF4BC9" w:rsidRPr="00435F88" w:rsidRDefault="00DF4BC9" w:rsidP="00DF4BC9">
      <w:pPr>
        <w:jc w:val="center"/>
        <w:rPr>
          <w:b/>
          <w:sz w:val="28"/>
          <w:szCs w:val="28"/>
        </w:rPr>
      </w:pPr>
      <w:r w:rsidRPr="00435F88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435F88">
        <w:rPr>
          <w:b/>
          <w:sz w:val="28"/>
          <w:szCs w:val="28"/>
        </w:rPr>
        <w:t xml:space="preserve"> Расчет </w:t>
      </w:r>
      <w:r>
        <w:rPr>
          <w:b/>
          <w:sz w:val="28"/>
          <w:szCs w:val="28"/>
        </w:rPr>
        <w:t xml:space="preserve">ударного тока </w:t>
      </w:r>
      <w:r w:rsidRPr="00435F88">
        <w:rPr>
          <w:b/>
          <w:sz w:val="28"/>
          <w:szCs w:val="28"/>
        </w:rPr>
        <w:t xml:space="preserve">короткого замыкания </w:t>
      </w:r>
    </w:p>
    <w:p w:rsidR="009A0431" w:rsidRPr="009A0431" w:rsidRDefault="009F566B" w:rsidP="009A0431">
      <w:pPr>
        <w:pStyle w:val="ac"/>
      </w:pPr>
      <w:r w:rsidRPr="009A0431">
        <w:rPr>
          <w:i/>
        </w:rPr>
        <w:t xml:space="preserve">Ударный ток </w:t>
      </w:r>
      <w:r w:rsidR="00DF4BC9" w:rsidRPr="009A0431">
        <w:rPr>
          <w:i/>
        </w:rPr>
        <w:t>КЗ</w:t>
      </w:r>
      <w:r w:rsidR="00DF4BC9" w:rsidRPr="009A0431">
        <w:t xml:space="preserve"> - </w:t>
      </w:r>
      <w:r w:rsidRPr="009A0431">
        <w:t xml:space="preserve">это максимальное мгновенное значение полного тока </w:t>
      </w:r>
      <w:r w:rsidR="004E7669" w:rsidRPr="009A0431">
        <w:t>КЗ</w:t>
      </w:r>
      <w:r w:rsidRPr="009A0431">
        <w:t xml:space="preserve">, </w:t>
      </w:r>
      <w:r w:rsidR="00DF4BC9" w:rsidRPr="009A0431">
        <w:t xml:space="preserve">найденное </w:t>
      </w:r>
      <w:r w:rsidRPr="009A0431">
        <w:t xml:space="preserve">при наиболее неблагоприятных условиях. </w:t>
      </w:r>
      <w:r w:rsidR="009A0431" w:rsidRPr="009A0431">
        <w:t>Ударный ток тре</w:t>
      </w:r>
      <w:r w:rsidR="009A0431" w:rsidRPr="009A0431">
        <w:t>х</w:t>
      </w:r>
      <w:r w:rsidR="009A0431" w:rsidRPr="009A0431">
        <w:t>фазного КЗ (</w:t>
      </w:r>
      <w:r w:rsidR="009A0431" w:rsidRPr="009A0431">
        <w:rPr>
          <w:i/>
          <w:iCs/>
          <w:lang w:val="en-US"/>
        </w:rPr>
        <w:t>i</w:t>
      </w:r>
      <w:r w:rsidR="009A0431" w:rsidRPr="009A0431">
        <w:rPr>
          <w:vertAlign w:val="subscript"/>
        </w:rPr>
        <w:t>уд</w:t>
      </w:r>
      <w:r w:rsidR="009A0431" w:rsidRPr="009A0431">
        <w:t>) в электроустановках с одним источником энергии (энергоси</w:t>
      </w:r>
      <w:r w:rsidR="009A0431" w:rsidRPr="009A0431">
        <w:t>с</w:t>
      </w:r>
      <w:r w:rsidR="009A0431" w:rsidRPr="009A0431">
        <w:t>тема или автономный источник) рассчитывают по формуле</w:t>
      </w:r>
    </w:p>
    <w:p w:rsidR="009A0431" w:rsidRPr="009A0431" w:rsidRDefault="000730C2" w:rsidP="009A0431">
      <w:pPr>
        <w:tabs>
          <w:tab w:val="left" w:pos="5500"/>
        </w:tabs>
        <w:spacing w:before="120" w:after="120"/>
        <w:jc w:val="center"/>
        <w:rPr>
          <w:sz w:val="28"/>
          <w:szCs w:val="28"/>
        </w:rPr>
      </w:pPr>
      <w:r w:rsidRPr="009A0431">
        <w:rPr>
          <w:position w:val="-14"/>
          <w:sz w:val="28"/>
          <w:szCs w:val="28"/>
          <w:vertAlign w:val="subscript"/>
        </w:rPr>
        <w:object w:dxaOrig="4980" w:dyaOrig="420">
          <v:shape id="_x0000_i1068" type="#_x0000_t75" style="width:249.95pt;height:21.05pt" o:ole="">
            <v:imagedata r:id="rId74" o:title=""/>
          </v:shape>
          <o:OLEObject Type="Embed" ProgID="Equation.3" ShapeID="_x0000_i1068" DrawAspect="Content" ObjectID="_1616855739" r:id="rId75"/>
        </w:object>
      </w:r>
      <w:r w:rsidR="009A0431" w:rsidRPr="009A0431">
        <w:rPr>
          <w:sz w:val="28"/>
          <w:szCs w:val="28"/>
        </w:rPr>
        <w:t>,</w:t>
      </w:r>
      <w:r w:rsidR="009A0431" w:rsidRPr="009A0431">
        <w:rPr>
          <w:sz w:val="28"/>
          <w:szCs w:val="28"/>
        </w:rPr>
        <w:tab/>
        <w:t>(</w:t>
      </w:r>
      <w:r w:rsidR="009A0431">
        <w:rPr>
          <w:sz w:val="28"/>
          <w:szCs w:val="28"/>
        </w:rPr>
        <w:t>2</w:t>
      </w:r>
      <w:r w:rsidR="009A0431" w:rsidRPr="009A0431">
        <w:rPr>
          <w:sz w:val="28"/>
          <w:szCs w:val="28"/>
        </w:rPr>
        <w:t>)</w:t>
      </w:r>
    </w:p>
    <w:p w:rsidR="009A0431" w:rsidRPr="009A0431" w:rsidRDefault="009A0431" w:rsidP="009A0431">
      <w:pPr>
        <w:ind w:left="1276" w:hanging="1276"/>
        <w:rPr>
          <w:sz w:val="28"/>
          <w:szCs w:val="28"/>
        </w:rPr>
      </w:pPr>
      <w:r w:rsidRPr="009A0431">
        <w:rPr>
          <w:sz w:val="28"/>
          <w:szCs w:val="28"/>
        </w:rPr>
        <w:t xml:space="preserve">где </w:t>
      </w:r>
      <w:r w:rsidR="00280C5C" w:rsidRPr="00280C5C">
        <w:rPr>
          <w:position w:val="-14"/>
          <w:sz w:val="28"/>
          <w:szCs w:val="28"/>
          <w:vertAlign w:val="subscript"/>
        </w:rPr>
        <w:object w:dxaOrig="2299" w:dyaOrig="420">
          <v:shape id="_x0000_i1069" type="#_x0000_t75" style="width:114.8pt;height:21.05pt" o:ole="">
            <v:imagedata r:id="rId76" o:title=""/>
          </v:shape>
          <o:OLEObject Type="Embed" ProgID="Equation.3" ShapeID="_x0000_i1069" DrawAspect="Content" ObjectID="_1616855740" r:id="rId77"/>
        </w:object>
      </w:r>
      <w:r w:rsidRPr="009A0431">
        <w:rPr>
          <w:sz w:val="28"/>
          <w:szCs w:val="28"/>
        </w:rPr>
        <w:t xml:space="preserve"> - ударный коэффициент, который может быть определен по кривым</w:t>
      </w:r>
      <w:r>
        <w:rPr>
          <w:sz w:val="28"/>
          <w:szCs w:val="28"/>
        </w:rPr>
        <w:t xml:space="preserve"> (Приложение)</w:t>
      </w:r>
      <w:r w:rsidRPr="009A0431">
        <w:rPr>
          <w:sz w:val="28"/>
          <w:szCs w:val="28"/>
        </w:rPr>
        <w:t>;</w:t>
      </w:r>
    </w:p>
    <w:p w:rsidR="00E72C6A" w:rsidRDefault="009A0431" w:rsidP="00E72C6A">
      <w:pPr>
        <w:spacing w:line="240" w:lineRule="auto"/>
        <w:ind w:left="1276" w:hanging="590"/>
        <w:rPr>
          <w:sz w:val="28"/>
          <w:szCs w:val="28"/>
        </w:rPr>
      </w:pPr>
      <w:r w:rsidRPr="009A0431">
        <w:rPr>
          <w:i/>
          <w:iCs/>
          <w:sz w:val="28"/>
          <w:szCs w:val="28"/>
        </w:rPr>
        <w:t>Т</w:t>
      </w:r>
      <w:r w:rsidRPr="009A0431">
        <w:rPr>
          <w:i/>
          <w:iCs/>
          <w:sz w:val="28"/>
          <w:szCs w:val="28"/>
          <w:vertAlign w:val="subscript"/>
        </w:rPr>
        <w:t>а</w:t>
      </w:r>
      <w:r w:rsidRPr="009A0431">
        <w:rPr>
          <w:sz w:val="28"/>
          <w:szCs w:val="28"/>
        </w:rPr>
        <w:t xml:space="preserve"> - постоянная времени затухания апериодической составляющей тока КЗ;</w:t>
      </w:r>
    </w:p>
    <w:p w:rsidR="009A0431" w:rsidRPr="00E72C6A" w:rsidRDefault="009A0431" w:rsidP="00E72C6A">
      <w:pPr>
        <w:spacing w:line="240" w:lineRule="auto"/>
        <w:ind w:left="1276" w:hanging="590"/>
        <w:rPr>
          <w:caps/>
          <w:sz w:val="28"/>
          <w:szCs w:val="28"/>
        </w:rPr>
      </w:pPr>
      <w:r w:rsidRPr="00F33E1E">
        <w:rPr>
          <w:i/>
          <w:sz w:val="28"/>
          <w:szCs w:val="28"/>
        </w:rPr>
        <w:sym w:font="Symbol" w:char="006A"/>
      </w:r>
      <w:r w:rsidRPr="00F33E1E">
        <w:rPr>
          <w:i/>
          <w:sz w:val="28"/>
          <w:szCs w:val="28"/>
          <w:vertAlign w:val="subscript"/>
        </w:rPr>
        <w:t>к</w:t>
      </w:r>
      <w:r w:rsidRPr="009A0431">
        <w:rPr>
          <w:sz w:val="28"/>
          <w:szCs w:val="28"/>
        </w:rPr>
        <w:t xml:space="preserve"> - угол сдвига по фазе напряжения или ЭДС источника и периодической составляющей тока КЗ</w:t>
      </w:r>
    </w:p>
    <w:p w:rsidR="004B44E4" w:rsidRDefault="00BA76A9" w:rsidP="00D55864">
      <w:pPr>
        <w:rPr>
          <w:sz w:val="26"/>
          <w:szCs w:val="26"/>
        </w:rPr>
      </w:pPr>
      <w:r w:rsidRPr="00963FA0">
        <w:rPr>
          <w:sz w:val="26"/>
          <w:szCs w:val="26"/>
        </w:rPr>
        <w:lastRenderedPageBreak/>
        <w:pict>
          <v:shape id="_x0000_i1070" type="#_x0000_t75" style="width:481.6pt;height:345.75pt">
            <v:imagedata r:id="rId78" o:title=""/>
          </v:shape>
        </w:pict>
      </w:r>
    </w:p>
    <w:p w:rsidR="000730C2" w:rsidRPr="000730C2" w:rsidRDefault="000730C2" w:rsidP="000730C2">
      <w:pPr>
        <w:pStyle w:val="ac"/>
        <w:ind w:firstLine="0"/>
      </w:pPr>
      <w:r w:rsidRPr="000730C2">
        <w:t>Рис.5</w:t>
      </w:r>
      <w:r>
        <w:t xml:space="preserve"> Активная схема замещения СЭС для нахождения ударного тока КЗ</w:t>
      </w:r>
    </w:p>
    <w:p w:rsidR="00F33E1E" w:rsidRPr="008E673B" w:rsidRDefault="00F33E1E" w:rsidP="00F33E1E">
      <w:pPr>
        <w:pStyle w:val="ac"/>
      </w:pPr>
      <w:r w:rsidRPr="008E673B">
        <w:t xml:space="preserve">Для того что бы ввести в схему </w:t>
      </w:r>
      <w:r>
        <w:t xml:space="preserve">СЭС </w:t>
      </w:r>
      <w:r w:rsidRPr="008E673B">
        <w:t>необходимые активные сопроти</w:t>
      </w:r>
      <w:r w:rsidRPr="008E673B">
        <w:t>в</w:t>
      </w:r>
      <w:r w:rsidRPr="008E673B">
        <w:t>ления находим из таблиц [</w:t>
      </w:r>
      <w:r>
        <w:t>1-2</w:t>
      </w:r>
      <w:r w:rsidRPr="008E673B">
        <w:t xml:space="preserve">] </w:t>
      </w:r>
      <w:r>
        <w:t xml:space="preserve">средние </w:t>
      </w:r>
      <w:r w:rsidRPr="008E673B">
        <w:t>отношения (Х/</w:t>
      </w:r>
      <w:r w:rsidRPr="008E673B">
        <w:rPr>
          <w:lang w:val="en-US"/>
        </w:rPr>
        <w:t>R</w:t>
      </w:r>
      <w:r w:rsidRPr="008E673B">
        <w:t>)</w:t>
      </w:r>
      <w:r w:rsidRPr="008E673B">
        <w:rPr>
          <w:vertAlign w:val="subscript"/>
        </w:rPr>
        <w:t>СР</w:t>
      </w:r>
      <w:r w:rsidRPr="008E673B">
        <w:t xml:space="preserve"> из которых, в свою очередь находим </w:t>
      </w:r>
      <w:r w:rsidRPr="008E673B">
        <w:rPr>
          <w:lang w:val="en-US"/>
        </w:rPr>
        <w:t>R</w:t>
      </w:r>
      <w:r w:rsidRPr="008E673B">
        <w:t>.</w:t>
      </w:r>
    </w:p>
    <w:p w:rsidR="00F33E1E" w:rsidRPr="008E673B" w:rsidRDefault="00F33E1E" w:rsidP="00D55864">
      <w:pPr>
        <w:rPr>
          <w:sz w:val="26"/>
          <w:szCs w:val="26"/>
        </w:rPr>
      </w:pPr>
    </w:p>
    <w:p w:rsidR="00627AB3" w:rsidRPr="008E673B" w:rsidRDefault="00627AB3" w:rsidP="00D55864">
      <w:pPr>
        <w:rPr>
          <w:position w:val="-63"/>
          <w:sz w:val="26"/>
          <w:szCs w:val="26"/>
        </w:rPr>
        <w:sectPr w:rsidR="00627AB3" w:rsidRPr="008E673B" w:rsidSect="00422BB9">
          <w:type w:val="continuous"/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4B44E4" w:rsidRPr="008E673B" w:rsidRDefault="00963FA0" w:rsidP="00D55864">
      <w:pPr>
        <w:rPr>
          <w:sz w:val="26"/>
          <w:szCs w:val="26"/>
        </w:rPr>
      </w:pPr>
      <w:r w:rsidRPr="00963FA0">
        <w:rPr>
          <w:position w:val="-63"/>
          <w:sz w:val="26"/>
          <w:szCs w:val="26"/>
        </w:rPr>
        <w:lastRenderedPageBreak/>
        <w:pict>
          <v:shape id="_x0000_i1071" type="#_x0000_t75" style="width:171.15pt;height:51.6pt">
            <v:imagedata r:id="rId79" o:title=""/>
          </v:shape>
        </w:pict>
      </w:r>
    </w:p>
    <w:p w:rsidR="00C76B3C" w:rsidRPr="008E673B" w:rsidRDefault="00963FA0" w:rsidP="00D55864">
      <w:pPr>
        <w:rPr>
          <w:sz w:val="26"/>
          <w:szCs w:val="26"/>
        </w:rPr>
      </w:pPr>
      <w:r w:rsidRPr="00963FA0">
        <w:rPr>
          <w:position w:val="-63"/>
          <w:sz w:val="26"/>
          <w:szCs w:val="26"/>
        </w:rPr>
        <w:pict>
          <v:shape id="_x0000_i1072" type="#_x0000_t75" style="width:165.75pt;height:50.95pt">
            <v:imagedata r:id="rId80" o:title=""/>
          </v:shape>
        </w:pict>
      </w:r>
    </w:p>
    <w:p w:rsidR="00C76B3C" w:rsidRPr="008E673B" w:rsidRDefault="00963FA0" w:rsidP="00D55864">
      <w:pPr>
        <w:rPr>
          <w:sz w:val="26"/>
          <w:szCs w:val="26"/>
        </w:rPr>
      </w:pPr>
      <w:r w:rsidRPr="00963FA0">
        <w:rPr>
          <w:position w:val="-63"/>
          <w:sz w:val="26"/>
          <w:szCs w:val="26"/>
        </w:rPr>
        <w:pict>
          <v:shape id="_x0000_i1073" type="#_x0000_t75" style="width:148.1pt;height:50.95pt">
            <v:imagedata r:id="rId81" o:title=""/>
          </v:shape>
        </w:pict>
      </w:r>
    </w:p>
    <w:p w:rsidR="00C76B3C" w:rsidRPr="008E673B" w:rsidRDefault="00963FA0" w:rsidP="00D55864">
      <w:pPr>
        <w:rPr>
          <w:sz w:val="26"/>
          <w:szCs w:val="26"/>
        </w:rPr>
      </w:pPr>
      <w:r w:rsidRPr="00963FA0">
        <w:rPr>
          <w:position w:val="-63"/>
          <w:sz w:val="26"/>
          <w:szCs w:val="26"/>
        </w:rPr>
        <w:pict>
          <v:shape id="_x0000_i1074" type="#_x0000_t75" style="width:148.1pt;height:50.95pt">
            <v:imagedata r:id="rId82" o:title=""/>
          </v:shape>
        </w:pict>
      </w:r>
    </w:p>
    <w:p w:rsidR="00C76B3C" w:rsidRPr="008E673B" w:rsidRDefault="00963FA0" w:rsidP="00D55864">
      <w:pPr>
        <w:rPr>
          <w:sz w:val="26"/>
          <w:szCs w:val="26"/>
        </w:rPr>
      </w:pPr>
      <w:r w:rsidRPr="00963FA0">
        <w:rPr>
          <w:position w:val="-63"/>
          <w:sz w:val="26"/>
          <w:szCs w:val="26"/>
        </w:rPr>
        <w:pict>
          <v:shape id="_x0000_i1075" type="#_x0000_t75" style="width:165.75pt;height:50.95pt">
            <v:imagedata r:id="rId83" o:title=""/>
          </v:shape>
        </w:pict>
      </w:r>
    </w:p>
    <w:p w:rsidR="00C76B3C" w:rsidRPr="008E673B" w:rsidRDefault="00963FA0" w:rsidP="00D55864">
      <w:pPr>
        <w:rPr>
          <w:sz w:val="26"/>
          <w:szCs w:val="26"/>
        </w:rPr>
      </w:pPr>
      <w:r w:rsidRPr="00963FA0">
        <w:rPr>
          <w:position w:val="-63"/>
          <w:sz w:val="26"/>
          <w:szCs w:val="26"/>
        </w:rPr>
        <w:pict>
          <v:shape id="_x0000_i1076" type="#_x0000_t75" style="width:135.85pt;height:50.95pt">
            <v:imagedata r:id="rId84" o:title=""/>
          </v:shape>
        </w:pict>
      </w:r>
    </w:p>
    <w:p w:rsidR="00C76B3C" w:rsidRPr="008E673B" w:rsidRDefault="00963FA0" w:rsidP="00D55864">
      <w:pPr>
        <w:rPr>
          <w:sz w:val="26"/>
          <w:szCs w:val="26"/>
        </w:rPr>
      </w:pPr>
      <w:r w:rsidRPr="00963FA0">
        <w:rPr>
          <w:position w:val="-63"/>
          <w:sz w:val="26"/>
          <w:szCs w:val="26"/>
        </w:rPr>
        <w:lastRenderedPageBreak/>
        <w:pict>
          <v:shape id="_x0000_i1077" type="#_x0000_t75" style="width:149.45pt;height:50.95pt">
            <v:imagedata r:id="rId85" o:title=""/>
          </v:shape>
        </w:pict>
      </w:r>
    </w:p>
    <w:p w:rsidR="00C76B3C" w:rsidRPr="008E673B" w:rsidRDefault="00963FA0" w:rsidP="00D55864">
      <w:pPr>
        <w:rPr>
          <w:sz w:val="26"/>
          <w:szCs w:val="26"/>
        </w:rPr>
      </w:pPr>
      <w:r w:rsidRPr="00963FA0">
        <w:rPr>
          <w:position w:val="-63"/>
          <w:sz w:val="26"/>
          <w:szCs w:val="26"/>
        </w:rPr>
        <w:pict>
          <v:shape id="_x0000_i1078" type="#_x0000_t75" style="width:167.1pt;height:50.95pt">
            <v:imagedata r:id="rId86" o:title=""/>
          </v:shape>
        </w:pict>
      </w:r>
    </w:p>
    <w:p w:rsidR="00C76B3C" w:rsidRPr="008E673B" w:rsidRDefault="00963FA0" w:rsidP="00D55864">
      <w:pPr>
        <w:rPr>
          <w:sz w:val="26"/>
          <w:szCs w:val="26"/>
        </w:rPr>
      </w:pPr>
      <w:r w:rsidRPr="00963FA0">
        <w:rPr>
          <w:position w:val="-63"/>
          <w:sz w:val="26"/>
          <w:szCs w:val="26"/>
        </w:rPr>
        <w:pict>
          <v:shape id="_x0000_i1079" type="#_x0000_t75" style="width:167.1pt;height:50.95pt">
            <v:imagedata r:id="rId87" o:title=""/>
          </v:shape>
        </w:pict>
      </w:r>
    </w:p>
    <w:p w:rsidR="00C76B3C" w:rsidRPr="008E673B" w:rsidRDefault="00963FA0" w:rsidP="00D55864">
      <w:pPr>
        <w:rPr>
          <w:sz w:val="26"/>
          <w:szCs w:val="26"/>
        </w:rPr>
      </w:pPr>
      <w:r w:rsidRPr="00963FA0">
        <w:rPr>
          <w:position w:val="-63"/>
          <w:sz w:val="26"/>
          <w:szCs w:val="26"/>
        </w:rPr>
        <w:pict>
          <v:shape id="_x0000_i1080" type="#_x0000_t75" style="width:173.2pt;height:50.95pt">
            <v:imagedata r:id="rId88" o:title=""/>
          </v:shape>
        </w:pict>
      </w:r>
    </w:p>
    <w:p w:rsidR="00C76B3C" w:rsidRPr="008E673B" w:rsidRDefault="00963FA0" w:rsidP="00D55864">
      <w:pPr>
        <w:rPr>
          <w:sz w:val="26"/>
          <w:szCs w:val="26"/>
        </w:rPr>
      </w:pPr>
      <w:r w:rsidRPr="00963FA0">
        <w:rPr>
          <w:position w:val="-63"/>
          <w:sz w:val="26"/>
          <w:szCs w:val="26"/>
        </w:rPr>
        <w:pict>
          <v:shape id="_x0000_i1081" type="#_x0000_t75" style="width:152.85pt;height:50.95pt">
            <v:imagedata r:id="rId89" o:title=""/>
          </v:shape>
        </w:pict>
      </w:r>
    </w:p>
    <w:p w:rsidR="00627AB3" w:rsidRPr="008E673B" w:rsidRDefault="00627AB3" w:rsidP="00D55864">
      <w:pPr>
        <w:rPr>
          <w:sz w:val="26"/>
          <w:szCs w:val="26"/>
        </w:rPr>
        <w:sectPr w:rsidR="00627AB3" w:rsidRPr="008E673B" w:rsidSect="00627AB3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7449A4" w:rsidRPr="008E673B" w:rsidRDefault="008B3267" w:rsidP="000730C2">
      <w:pPr>
        <w:pStyle w:val="ac"/>
      </w:pPr>
      <w:r w:rsidRPr="008E673B">
        <w:lastRenderedPageBreak/>
        <w:t xml:space="preserve">Преобразуем полученную схему </w:t>
      </w:r>
      <w:r w:rsidR="000730C2">
        <w:t xml:space="preserve">(рис.5) </w:t>
      </w:r>
      <w:r w:rsidRPr="008E673B">
        <w:t xml:space="preserve">аналогично </w:t>
      </w:r>
      <w:r w:rsidR="00F91CE7" w:rsidRPr="008E673B">
        <w:t>эквивалентной сх</w:t>
      </w:r>
      <w:r w:rsidR="00F91CE7" w:rsidRPr="008E673B">
        <w:t>е</w:t>
      </w:r>
      <w:r w:rsidR="00F91CE7" w:rsidRPr="008E673B">
        <w:t>ме замещения, состоящей из реактивных сопротивлени</w:t>
      </w:r>
      <w:r w:rsidR="000730C2">
        <w:t>й.</w:t>
      </w:r>
    </w:p>
    <w:p w:rsidR="008B3267" w:rsidRPr="008E673B" w:rsidRDefault="00BA76A9" w:rsidP="00D55864">
      <w:pPr>
        <w:rPr>
          <w:sz w:val="26"/>
          <w:szCs w:val="26"/>
        </w:rPr>
      </w:pPr>
      <w:r w:rsidRPr="00963FA0">
        <w:rPr>
          <w:sz w:val="26"/>
          <w:szCs w:val="26"/>
        </w:rPr>
        <w:pict>
          <v:shape id="_x0000_i1082" type="#_x0000_t75" style="width:310.4pt;height:165.75pt">
            <v:imagedata r:id="rId90" o:title=""/>
          </v:shape>
        </w:pict>
      </w:r>
    </w:p>
    <w:p w:rsidR="000730C2" w:rsidRPr="000730C2" w:rsidRDefault="000730C2" w:rsidP="000730C2">
      <w:pPr>
        <w:pStyle w:val="ac"/>
        <w:ind w:firstLine="0"/>
      </w:pPr>
      <w:r w:rsidRPr="000730C2">
        <w:t>Рис.</w:t>
      </w:r>
      <w:r>
        <w:t xml:space="preserve">6 Преобразованная схема замещения СЭС для нахождения ударного тока </w:t>
      </w:r>
    </w:p>
    <w:p w:rsidR="007449A4" w:rsidRPr="008E673B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=0.00223+0.017+0.1871=0.2265</w:t>
      </w:r>
    </w:p>
    <w:p w:rsidR="007449A4" w:rsidRPr="008E673B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13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=0.3743</w:t>
      </w:r>
    </w:p>
    <w:p w:rsidR="007449A4" w:rsidRPr="008E673B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14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6</w:t>
      </w:r>
      <w:r w:rsidRPr="008E673B">
        <w:rPr>
          <w:sz w:val="26"/>
          <w:szCs w:val="26"/>
        </w:rPr>
        <w:t>=0.0068+0.0025=0.0093</w:t>
      </w:r>
    </w:p>
    <w:p w:rsidR="007449A4" w:rsidRPr="000730C2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15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>=0.7486+0.047+0.0612+2.222=</w:t>
      </w:r>
      <w:r w:rsidR="00F91CE7" w:rsidRPr="008E673B">
        <w:rPr>
          <w:sz w:val="26"/>
          <w:szCs w:val="26"/>
        </w:rPr>
        <w:t>3,078</w:t>
      </w:r>
    </w:p>
    <w:p w:rsidR="00FE6D3E" w:rsidRDefault="00BA76A9" w:rsidP="00FE6D3E">
      <w:pPr>
        <w:pStyle w:val="ac"/>
        <w:tabs>
          <w:tab w:val="left" w:pos="0"/>
        </w:tabs>
        <w:ind w:firstLine="0"/>
      </w:pPr>
      <w:r w:rsidRPr="00963FA0">
        <w:rPr>
          <w:sz w:val="26"/>
          <w:szCs w:val="26"/>
          <w:lang w:val="en-US"/>
        </w:rPr>
        <w:pict>
          <v:shape id="_x0000_i1083" type="#_x0000_t75" style="width:229.6pt;height:152.15pt">
            <v:imagedata r:id="rId91" o:title=""/>
          </v:shape>
        </w:pict>
      </w:r>
      <w:r w:rsidR="00FE6D3E" w:rsidRPr="00FE6D3E">
        <w:t xml:space="preserve"> </w:t>
      </w:r>
    </w:p>
    <w:p w:rsidR="00FE6D3E" w:rsidRPr="000730C2" w:rsidRDefault="00FE6D3E" w:rsidP="00FE6D3E">
      <w:pPr>
        <w:pStyle w:val="ac"/>
        <w:tabs>
          <w:tab w:val="left" w:pos="0"/>
        </w:tabs>
        <w:ind w:firstLine="0"/>
      </w:pPr>
      <w:r w:rsidRPr="000730C2">
        <w:t>Рис.</w:t>
      </w:r>
      <w:r w:rsidR="003F1E52" w:rsidRPr="00712E8F">
        <w:t>7</w:t>
      </w:r>
      <w:r>
        <w:t xml:space="preserve"> Схема замещения СЭС для нахождения ударного тока </w:t>
      </w:r>
    </w:p>
    <w:p w:rsidR="00E72C6A" w:rsidRPr="008E673B" w:rsidRDefault="00E72C6A" w:rsidP="00E72C6A">
      <w:pPr>
        <w:pStyle w:val="ac"/>
      </w:pPr>
      <w:r w:rsidRPr="008E673B">
        <w:t>Преобразуем «звезду» в «треугольн</w:t>
      </w:r>
      <w:r>
        <w:t>ик» (рис.7)</w:t>
      </w:r>
    </w:p>
    <w:p w:rsidR="004C0C86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31"/>
          <w:sz w:val="26"/>
          <w:szCs w:val="26"/>
        </w:rPr>
        <w:pict>
          <v:shape id="_x0000_i1084" type="#_x0000_t75" style="width:298.2pt;height:35.3pt">
            <v:imagedata r:id="rId92" o:title=""/>
          </v:shape>
        </w:pict>
      </w:r>
    </w:p>
    <w:p w:rsidR="004C0C86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15"/>
          <w:sz w:val="26"/>
          <w:szCs w:val="26"/>
        </w:rPr>
        <w:pict>
          <v:shape id="_x0000_i1085" type="#_x0000_t75" style="width:109.35pt;height:22.4pt">
            <v:imagedata r:id="rId93" o:title=""/>
          </v:shape>
        </w:pict>
      </w:r>
    </w:p>
    <w:p w:rsidR="004C0C86" w:rsidRPr="008E673B" w:rsidRDefault="00963FA0" w:rsidP="00D55864">
      <w:pPr>
        <w:rPr>
          <w:sz w:val="26"/>
          <w:szCs w:val="26"/>
          <w:lang w:val="en-US"/>
        </w:rPr>
      </w:pPr>
      <w:r w:rsidRPr="00963FA0">
        <w:rPr>
          <w:position w:val="-31"/>
          <w:sz w:val="26"/>
          <w:szCs w:val="26"/>
        </w:rPr>
        <w:pict>
          <v:shape id="_x0000_i1086" type="#_x0000_t75" style="width:289.35pt;height:35.3pt">
            <v:imagedata r:id="rId94" o:title=""/>
          </v:shape>
        </w:pict>
      </w:r>
    </w:p>
    <w:p w:rsidR="00591641" w:rsidRPr="008E673B" w:rsidRDefault="00591641" w:rsidP="00FE6D3E">
      <w:pPr>
        <w:pStyle w:val="ac"/>
      </w:pPr>
      <w:r w:rsidRPr="008E673B">
        <w:t>По графику К</w:t>
      </w:r>
      <w:r w:rsidR="00F91CE7" w:rsidRPr="008E673B">
        <w:rPr>
          <w:vertAlign w:val="subscript"/>
        </w:rPr>
        <w:t>У</w:t>
      </w:r>
      <w:r w:rsidRPr="008E673B">
        <w:t xml:space="preserve"> </w:t>
      </w:r>
      <w:r w:rsidR="00F91CE7" w:rsidRPr="008E673B">
        <w:t>[</w:t>
      </w:r>
      <w:r w:rsidR="00FE6D3E">
        <w:t>1-2</w:t>
      </w:r>
      <w:r w:rsidR="00F91CE7" w:rsidRPr="008E673B">
        <w:t>] для соотношений Х/</w:t>
      </w:r>
      <w:r w:rsidR="00F91CE7" w:rsidRPr="008E673B">
        <w:rPr>
          <w:lang w:val="en-US"/>
        </w:rPr>
        <w:t>R</w:t>
      </w:r>
      <w:r w:rsidR="00F91CE7" w:rsidRPr="008E673B">
        <w:t xml:space="preserve"> определяем ударный коэ</w:t>
      </w:r>
      <w:r w:rsidR="00F91CE7" w:rsidRPr="008E673B">
        <w:t>ф</w:t>
      </w:r>
      <w:r w:rsidR="00F91CE7" w:rsidRPr="008E673B">
        <w:t>фициент для питающих элементов системы:</w:t>
      </w:r>
    </w:p>
    <w:p w:rsidR="00591641" w:rsidRPr="009C611E" w:rsidRDefault="00591641" w:rsidP="00D55864">
      <w:pPr>
        <w:rPr>
          <w:sz w:val="26"/>
          <w:szCs w:val="26"/>
        </w:rPr>
      </w:pPr>
      <w:r w:rsidRPr="00FE6D3E">
        <w:rPr>
          <w:sz w:val="28"/>
          <w:szCs w:val="28"/>
        </w:rPr>
        <w:lastRenderedPageBreak/>
        <w:t>Для генератора:</w:t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963FA0" w:rsidRPr="00963FA0">
        <w:rPr>
          <w:position w:val="-31"/>
          <w:sz w:val="26"/>
          <w:szCs w:val="26"/>
        </w:rPr>
        <w:pict>
          <v:shape id="_x0000_i1087" type="#_x0000_t75" style="width:113.45pt;height:35.3pt">
            <v:imagedata r:id="rId95" o:title=""/>
          </v:shape>
        </w:pict>
      </w:r>
      <w:r w:rsidR="00625B5F" w:rsidRPr="009C611E">
        <w:rPr>
          <w:position w:val="-31"/>
          <w:sz w:val="26"/>
          <w:szCs w:val="26"/>
        </w:rPr>
        <w:tab/>
      </w:r>
      <w:r w:rsidR="00625B5F" w:rsidRPr="009C611E">
        <w:rPr>
          <w:position w:val="-31"/>
          <w:sz w:val="26"/>
          <w:szCs w:val="26"/>
        </w:rPr>
        <w:tab/>
      </w:r>
      <w:r w:rsidR="00963FA0" w:rsidRPr="00963FA0">
        <w:rPr>
          <w:position w:val="-15"/>
          <w:sz w:val="26"/>
          <w:szCs w:val="26"/>
        </w:rPr>
        <w:pict>
          <v:shape id="_x0000_i1088" type="#_x0000_t75" style="width:64.55pt;height:16.3pt">
            <v:imagedata r:id="rId96" o:title=""/>
          </v:shape>
        </w:pict>
      </w:r>
    </w:p>
    <w:p w:rsidR="00591641" w:rsidRPr="009C611E" w:rsidRDefault="00591641" w:rsidP="00D55864">
      <w:pPr>
        <w:rPr>
          <w:sz w:val="26"/>
          <w:szCs w:val="26"/>
        </w:rPr>
      </w:pPr>
      <w:r w:rsidRPr="00FE6D3E">
        <w:rPr>
          <w:sz w:val="28"/>
          <w:szCs w:val="28"/>
        </w:rPr>
        <w:t>Для системы:</w:t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963FA0" w:rsidRPr="00963FA0">
        <w:rPr>
          <w:position w:val="-31"/>
          <w:sz w:val="26"/>
          <w:szCs w:val="26"/>
        </w:rPr>
        <w:pict>
          <v:shape id="_x0000_i1089" type="#_x0000_t75" style="width:113.45pt;height:35.3pt">
            <v:imagedata r:id="rId97" o:title=""/>
          </v:shape>
        </w:pict>
      </w:r>
      <w:r w:rsidR="00625B5F" w:rsidRPr="009C611E">
        <w:rPr>
          <w:position w:val="-31"/>
          <w:sz w:val="26"/>
          <w:szCs w:val="26"/>
        </w:rPr>
        <w:tab/>
      </w:r>
      <w:r w:rsidR="00625B5F" w:rsidRPr="009C611E">
        <w:rPr>
          <w:position w:val="-31"/>
          <w:sz w:val="26"/>
          <w:szCs w:val="26"/>
        </w:rPr>
        <w:tab/>
      </w:r>
      <w:r w:rsidR="00963FA0" w:rsidRPr="00963FA0">
        <w:rPr>
          <w:position w:val="-15"/>
          <w:sz w:val="26"/>
          <w:szCs w:val="26"/>
        </w:rPr>
        <w:pict>
          <v:shape id="_x0000_i1090" type="#_x0000_t75" style="width:64.55pt;height:16.3pt">
            <v:imagedata r:id="rId98" o:title=""/>
          </v:shape>
        </w:pict>
      </w:r>
    </w:p>
    <w:p w:rsidR="00591641" w:rsidRPr="008E673B" w:rsidRDefault="00591641" w:rsidP="00D55864">
      <w:pPr>
        <w:rPr>
          <w:position w:val="-15"/>
          <w:sz w:val="26"/>
          <w:szCs w:val="26"/>
        </w:rPr>
      </w:pPr>
      <w:r w:rsidRPr="00FE6D3E">
        <w:rPr>
          <w:sz w:val="28"/>
          <w:szCs w:val="28"/>
        </w:rPr>
        <w:t>Для синхронного двигателя</w:t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963FA0" w:rsidRPr="00963FA0">
        <w:rPr>
          <w:position w:val="-31"/>
          <w:sz w:val="26"/>
          <w:szCs w:val="26"/>
        </w:rPr>
        <w:pict>
          <v:shape id="_x0000_i1091" type="#_x0000_t75" style="width:100.55pt;height:35.3pt">
            <v:imagedata r:id="rId99" o:title=""/>
          </v:shape>
        </w:pict>
      </w:r>
      <w:r w:rsidR="00625B5F" w:rsidRPr="009C611E">
        <w:rPr>
          <w:position w:val="-31"/>
          <w:sz w:val="26"/>
          <w:szCs w:val="26"/>
        </w:rPr>
        <w:tab/>
      </w:r>
      <w:r w:rsidR="00625B5F" w:rsidRPr="009C611E">
        <w:rPr>
          <w:position w:val="-31"/>
          <w:sz w:val="26"/>
          <w:szCs w:val="26"/>
        </w:rPr>
        <w:tab/>
      </w:r>
      <w:r w:rsidR="00F91CE7" w:rsidRPr="008E673B">
        <w:rPr>
          <w:position w:val="-31"/>
          <w:sz w:val="26"/>
          <w:szCs w:val="26"/>
        </w:rPr>
        <w:tab/>
      </w:r>
      <w:r w:rsidR="00963FA0" w:rsidRPr="00963FA0">
        <w:rPr>
          <w:position w:val="-15"/>
          <w:sz w:val="26"/>
          <w:szCs w:val="26"/>
        </w:rPr>
        <w:pict>
          <v:shape id="_x0000_i1092" type="#_x0000_t75" style="width:64.55pt;height:16.3pt">
            <v:imagedata r:id="rId100" o:title=""/>
          </v:shape>
        </w:pict>
      </w:r>
    </w:p>
    <w:p w:rsidR="00F91CE7" w:rsidRDefault="00F91CE7" w:rsidP="00FE6D3E">
      <w:pPr>
        <w:pStyle w:val="ac"/>
      </w:pPr>
      <w:r w:rsidRPr="008E673B">
        <w:t>Зная ударные коэффициенты, значения токов от питающих элементов системы можем определить ударный ток от этих элементов.</w:t>
      </w:r>
    </w:p>
    <w:p w:rsidR="006A3717" w:rsidRPr="008E673B" w:rsidRDefault="006A3717" w:rsidP="00FE6D3E">
      <w:pPr>
        <w:pStyle w:val="ac"/>
      </w:pPr>
    </w:p>
    <w:p w:rsidR="00591641" w:rsidRPr="006A3717" w:rsidRDefault="00963FA0" w:rsidP="00D55864">
      <w:pPr>
        <w:rPr>
          <w:sz w:val="28"/>
          <w:szCs w:val="28"/>
          <w:lang w:val="en-US"/>
        </w:rPr>
      </w:pPr>
      <w:r w:rsidRPr="00963FA0">
        <w:rPr>
          <w:position w:val="-15"/>
          <w:sz w:val="28"/>
          <w:szCs w:val="28"/>
        </w:rPr>
        <w:pict>
          <v:shape id="_x0000_i1093" type="#_x0000_t75" style="width:190.2pt;height:18.35pt">
            <v:imagedata r:id="rId101" o:title=""/>
          </v:shape>
        </w:pict>
      </w:r>
    </w:p>
    <w:p w:rsidR="00591641" w:rsidRPr="006A3717" w:rsidRDefault="00963FA0" w:rsidP="00D55864">
      <w:pPr>
        <w:rPr>
          <w:sz w:val="28"/>
          <w:szCs w:val="28"/>
          <w:lang w:val="en-US"/>
        </w:rPr>
      </w:pPr>
      <w:r w:rsidRPr="00963FA0">
        <w:rPr>
          <w:position w:val="-15"/>
          <w:sz w:val="28"/>
          <w:szCs w:val="28"/>
        </w:rPr>
        <w:pict>
          <v:shape id="_x0000_i1094" type="#_x0000_t75" style="width:180pt;height:18.35pt">
            <v:imagedata r:id="rId102" o:title=""/>
          </v:shape>
        </w:pict>
      </w:r>
    </w:p>
    <w:p w:rsidR="00591641" w:rsidRPr="006A3717" w:rsidRDefault="00963FA0" w:rsidP="00D55864">
      <w:pPr>
        <w:rPr>
          <w:position w:val="-15"/>
          <w:sz w:val="28"/>
          <w:szCs w:val="28"/>
        </w:rPr>
      </w:pPr>
      <w:r w:rsidRPr="00963FA0">
        <w:rPr>
          <w:position w:val="-15"/>
          <w:sz w:val="28"/>
          <w:szCs w:val="28"/>
        </w:rPr>
        <w:pict>
          <v:shape id="_x0000_i1095" type="#_x0000_t75" style="width:207.15pt;height:18.35pt">
            <v:imagedata r:id="rId103" o:title=""/>
          </v:shape>
        </w:pict>
      </w:r>
    </w:p>
    <w:p w:rsidR="00F91CE7" w:rsidRPr="008E673B" w:rsidRDefault="00F91CE7" w:rsidP="00FE6D3E">
      <w:pPr>
        <w:pStyle w:val="ac"/>
      </w:pPr>
      <w:r w:rsidRPr="008E673B">
        <w:t xml:space="preserve">Полный ударный ток в точке </w:t>
      </w:r>
      <w:r w:rsidR="004E7669">
        <w:t>КЗ</w:t>
      </w:r>
      <w:r w:rsidRPr="008E673B">
        <w:t xml:space="preserve"> </w:t>
      </w:r>
      <w:r w:rsidR="00037133" w:rsidRPr="008E673B">
        <w:t>определяется по формуле:</w:t>
      </w:r>
    </w:p>
    <w:p w:rsidR="00591641" w:rsidRPr="006A3717" w:rsidRDefault="00963FA0" w:rsidP="00D55864">
      <w:pPr>
        <w:rPr>
          <w:sz w:val="28"/>
          <w:szCs w:val="28"/>
          <w:lang w:val="en-US"/>
        </w:rPr>
      </w:pPr>
      <w:r w:rsidRPr="00963FA0">
        <w:rPr>
          <w:position w:val="-15"/>
          <w:sz w:val="28"/>
          <w:szCs w:val="28"/>
        </w:rPr>
        <w:pict>
          <v:shape id="_x0000_i1096" type="#_x0000_t75" style="width:243.15pt;height:16.3pt">
            <v:imagedata r:id="rId104" o:title=""/>
          </v:shape>
        </w:pict>
      </w:r>
    </w:p>
    <w:p w:rsidR="00591641" w:rsidRPr="008E673B" w:rsidRDefault="00037133" w:rsidP="00FE6D3E">
      <w:pPr>
        <w:pStyle w:val="ac"/>
      </w:pPr>
      <w:r w:rsidRPr="008E673B">
        <w:t>Ударный то</w:t>
      </w:r>
      <w:r w:rsidR="00FE6D3E">
        <w:t>к</w:t>
      </w:r>
      <w:r w:rsidRPr="008E673B">
        <w:t xml:space="preserve"> в</w:t>
      </w:r>
      <w:r w:rsidR="00591641" w:rsidRPr="008E673B">
        <w:t xml:space="preserve"> именованных единицах:</w:t>
      </w:r>
    </w:p>
    <w:p w:rsidR="0034514C" w:rsidRPr="006A3717" w:rsidRDefault="006A3717" w:rsidP="00D55864">
      <w:pPr>
        <w:rPr>
          <w:sz w:val="28"/>
          <w:szCs w:val="28"/>
        </w:rPr>
      </w:pPr>
      <w:r w:rsidRPr="006A3717">
        <w:rPr>
          <w:i/>
          <w:sz w:val="36"/>
          <w:szCs w:val="36"/>
          <w:lang w:val="en-US"/>
        </w:rPr>
        <w:t>i</w:t>
      </w:r>
      <w:r w:rsidR="0034514C" w:rsidRPr="006A3717"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vertAlign w:val="subscript"/>
        </w:rPr>
        <w:t>. кА</w:t>
      </w:r>
      <w:r w:rsidR="0034514C" w:rsidRPr="006A3717">
        <w:rPr>
          <w:sz w:val="28"/>
          <w:szCs w:val="28"/>
        </w:rPr>
        <w:t>=</w:t>
      </w:r>
      <w:r w:rsidR="0034514C" w:rsidRPr="006A3717">
        <w:rPr>
          <w:i/>
          <w:sz w:val="36"/>
          <w:szCs w:val="36"/>
          <w:lang w:val="en-US"/>
        </w:rPr>
        <w:t>i</w:t>
      </w:r>
      <w:r w:rsidR="0034514C" w:rsidRPr="006A3717">
        <w:rPr>
          <w:i/>
          <w:sz w:val="36"/>
          <w:szCs w:val="36"/>
          <w:vertAlign w:val="subscript"/>
          <w:lang w:val="en-US"/>
        </w:rPr>
        <w:t>Y</w:t>
      </w:r>
      <w:r w:rsidR="0034514C" w:rsidRPr="006A3717">
        <w:rPr>
          <w:sz w:val="28"/>
          <w:szCs w:val="28"/>
          <w:vertAlign w:val="subscript"/>
        </w:rPr>
        <w:t>*</w:t>
      </w:r>
      <w:r w:rsidR="0034514C" w:rsidRPr="006A3717">
        <w:rPr>
          <w:sz w:val="28"/>
          <w:szCs w:val="28"/>
        </w:rPr>
        <w:t>5</w:t>
      </w:r>
      <w:r w:rsidR="00EF59DB" w:rsidRPr="006A3717">
        <w:rPr>
          <w:sz w:val="28"/>
          <w:szCs w:val="28"/>
        </w:rPr>
        <w:t>.</w:t>
      </w:r>
      <w:r w:rsidR="0034514C" w:rsidRPr="006A3717">
        <w:rPr>
          <w:sz w:val="28"/>
          <w:szCs w:val="28"/>
        </w:rPr>
        <w:t>02=46.66 кА.</w:t>
      </w:r>
    </w:p>
    <w:p w:rsidR="0034514C" w:rsidRPr="008E673B" w:rsidRDefault="0034514C" w:rsidP="00D55864">
      <w:pPr>
        <w:jc w:val="center"/>
        <w:rPr>
          <w:b/>
          <w:sz w:val="26"/>
          <w:szCs w:val="26"/>
        </w:rPr>
      </w:pPr>
    </w:p>
    <w:p w:rsidR="00D22B27" w:rsidRPr="00712E8F" w:rsidRDefault="00712E8F" w:rsidP="0082662E">
      <w:pPr>
        <w:spacing w:line="360" w:lineRule="auto"/>
        <w:jc w:val="center"/>
        <w:rPr>
          <w:b/>
          <w:sz w:val="28"/>
          <w:szCs w:val="28"/>
        </w:rPr>
      </w:pPr>
      <w:r w:rsidRPr="00712E8F">
        <w:rPr>
          <w:b/>
          <w:sz w:val="28"/>
          <w:szCs w:val="28"/>
        </w:rPr>
        <w:t xml:space="preserve">2.3 </w:t>
      </w:r>
      <w:r w:rsidR="00D22B27" w:rsidRPr="00712E8F">
        <w:rPr>
          <w:b/>
          <w:sz w:val="28"/>
          <w:szCs w:val="28"/>
        </w:rPr>
        <w:t xml:space="preserve">Расчет тока короткого замыкания на ступени </w:t>
      </w:r>
      <w:r>
        <w:rPr>
          <w:b/>
          <w:sz w:val="28"/>
          <w:szCs w:val="28"/>
        </w:rPr>
        <w:t>СН</w:t>
      </w:r>
    </w:p>
    <w:p w:rsidR="006A3717" w:rsidRDefault="006A3717" w:rsidP="00712E8F">
      <w:pPr>
        <w:pStyle w:val="ac"/>
      </w:pPr>
    </w:p>
    <w:p w:rsidR="00E75544" w:rsidRDefault="0026626A" w:rsidP="00712E8F">
      <w:pPr>
        <w:pStyle w:val="ac"/>
      </w:pPr>
      <w:r w:rsidRPr="008E673B">
        <w:t xml:space="preserve">Чтобы </w:t>
      </w:r>
      <w:r w:rsidR="00E75544" w:rsidRPr="008E673B">
        <w:t>получ</w:t>
      </w:r>
      <w:r w:rsidRPr="008E673B">
        <w:t>ить</w:t>
      </w:r>
      <w:r w:rsidR="00E75544" w:rsidRPr="008E673B">
        <w:t xml:space="preserve"> расчетн</w:t>
      </w:r>
      <w:r w:rsidRPr="008E673B">
        <w:t>ую</w:t>
      </w:r>
      <w:r w:rsidR="00E75544" w:rsidRPr="008E673B">
        <w:t xml:space="preserve"> схем</w:t>
      </w:r>
      <w:r w:rsidRPr="008E673B">
        <w:t>у</w:t>
      </w:r>
      <w:r w:rsidR="00E75544" w:rsidRPr="008E673B">
        <w:t xml:space="preserve"> для определения тока трехфазного </w:t>
      </w:r>
      <w:r w:rsidR="004E7669">
        <w:t>КЗ</w:t>
      </w:r>
      <w:r w:rsidR="00E75544" w:rsidRPr="008E673B">
        <w:t xml:space="preserve"> </w:t>
      </w:r>
      <w:r w:rsidR="00712E8F">
        <w:t xml:space="preserve">на ступени СН </w:t>
      </w:r>
      <w:r w:rsidR="00E75544" w:rsidRPr="008E673B">
        <w:t>воспользуемся эквивалентной схемой замещения, параметры которой были найдены</w:t>
      </w:r>
      <w:r w:rsidR="00712E8F">
        <w:t xml:space="preserve"> для анализа КЗ на ступени ВН</w:t>
      </w:r>
      <w:r w:rsidR="00E75544" w:rsidRPr="008E673B">
        <w:t>. Пересчитанные сопр</w:t>
      </w:r>
      <w:r w:rsidR="00E75544" w:rsidRPr="008E673B">
        <w:t>о</w:t>
      </w:r>
      <w:r w:rsidR="00E75544" w:rsidRPr="008E673B">
        <w:t>тивления будем обозначать штриха</w:t>
      </w:r>
      <w:r w:rsidR="00712E8F">
        <w:t>ми, что</w:t>
      </w:r>
      <w:r w:rsidR="00E75544" w:rsidRPr="008E673B">
        <w:t xml:space="preserve">бы отличать от </w:t>
      </w:r>
      <w:r w:rsidR="00712E8F">
        <w:t xml:space="preserve">рассчитанных </w:t>
      </w:r>
      <w:r w:rsidR="00E75544" w:rsidRPr="008E673B">
        <w:t>ра</w:t>
      </w:r>
      <w:r w:rsidR="006A3717">
        <w:t>нее.</w:t>
      </w:r>
    </w:p>
    <w:p w:rsidR="006A3717" w:rsidRDefault="006A3717" w:rsidP="006A3717">
      <w:pPr>
        <w:spacing w:line="360" w:lineRule="auto"/>
        <w:rPr>
          <w:sz w:val="26"/>
          <w:szCs w:val="26"/>
        </w:rPr>
      </w:pP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=1.334+0.3438+0.7485=2.426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6</w:t>
      </w:r>
      <w:r w:rsidRPr="008E673B">
        <w:rPr>
          <w:sz w:val="26"/>
          <w:szCs w:val="26"/>
        </w:rPr>
        <w:t>=1.497+0.1834+0.125=1.805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 xml:space="preserve"> = 2.995+0.7915=3.787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9</w:t>
      </w:r>
      <w:r w:rsidRPr="008E673B">
        <w:rPr>
          <w:sz w:val="26"/>
          <w:szCs w:val="26"/>
        </w:rPr>
        <w:t xml:space="preserve"> =0.125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>=1.042+33.33=34.37</w:t>
      </w:r>
    </w:p>
    <w:p w:rsidR="006A3717" w:rsidRPr="008E673B" w:rsidRDefault="006A3717" w:rsidP="00712E8F">
      <w:pPr>
        <w:pStyle w:val="ac"/>
      </w:pPr>
    </w:p>
    <w:p w:rsidR="00D22B27" w:rsidRPr="008E673B" w:rsidRDefault="00BA76A9" w:rsidP="00D55864">
      <w:pPr>
        <w:rPr>
          <w:sz w:val="26"/>
          <w:szCs w:val="26"/>
        </w:rPr>
      </w:pPr>
      <w:r w:rsidRPr="00963FA0">
        <w:rPr>
          <w:sz w:val="26"/>
          <w:szCs w:val="26"/>
        </w:rPr>
        <w:lastRenderedPageBreak/>
        <w:pict>
          <v:shape id="_x0000_i1097" type="#_x0000_t75" style="width:243.85pt;height:240.45pt">
            <v:imagedata r:id="rId105" o:title=""/>
          </v:shape>
        </w:pict>
      </w:r>
    </w:p>
    <w:p w:rsidR="00712E8F" w:rsidRPr="000730C2" w:rsidRDefault="00712E8F" w:rsidP="00712E8F">
      <w:pPr>
        <w:pStyle w:val="ac"/>
        <w:tabs>
          <w:tab w:val="left" w:pos="0"/>
        </w:tabs>
        <w:ind w:firstLine="0"/>
      </w:pPr>
      <w:r w:rsidRPr="000730C2">
        <w:t>Рис.</w:t>
      </w:r>
      <w:r>
        <w:t>8 Схема замещения СЭС для расчёта тока КЗ на стороне СН</w:t>
      </w:r>
    </w:p>
    <w:p w:rsidR="006A61C9" w:rsidRDefault="006A61C9" w:rsidP="00712E8F">
      <w:pPr>
        <w:pStyle w:val="ac"/>
      </w:pPr>
    </w:p>
    <w:p w:rsidR="00A2771D" w:rsidRPr="008E673B" w:rsidRDefault="003F6C71" w:rsidP="00712E8F">
      <w:pPr>
        <w:pStyle w:val="ac"/>
      </w:pPr>
      <w:r w:rsidRPr="008E673B">
        <w:t>Полученную схему преобразуем к более удобн</w:t>
      </w:r>
      <w:r w:rsidR="00712E8F">
        <w:t xml:space="preserve">ому </w:t>
      </w:r>
      <w:r w:rsidR="00712E8F" w:rsidRPr="008E673B">
        <w:t xml:space="preserve">для расчета </w:t>
      </w:r>
      <w:r w:rsidR="00712E8F">
        <w:t xml:space="preserve">виду с </w:t>
      </w:r>
      <w:r w:rsidR="00EC566D" w:rsidRPr="008E673B">
        <w:t>одн</w:t>
      </w:r>
      <w:r w:rsidR="00712E8F">
        <w:t xml:space="preserve">им источником </w:t>
      </w:r>
      <w:r w:rsidR="00EC566D" w:rsidRPr="008E673B">
        <w:t xml:space="preserve"> </w:t>
      </w:r>
      <w:r w:rsidR="00712E8F">
        <w:t xml:space="preserve">питания </w:t>
      </w:r>
      <w:r w:rsidR="00EC566D" w:rsidRPr="008E673B">
        <w:t>и последовательного соединения сопротивлений</w:t>
      </w:r>
      <w:r w:rsidRPr="008E673B">
        <w:t>:</w:t>
      </w:r>
    </w:p>
    <w:p w:rsidR="003F6C71" w:rsidRPr="008E673B" w:rsidRDefault="00BA76A9" w:rsidP="00D55864">
      <w:pPr>
        <w:rPr>
          <w:sz w:val="26"/>
          <w:szCs w:val="26"/>
        </w:rPr>
      </w:pPr>
      <w:r w:rsidRPr="00963FA0">
        <w:rPr>
          <w:sz w:val="26"/>
          <w:szCs w:val="26"/>
        </w:rPr>
        <w:pict>
          <v:shape id="_x0000_i1098" type="#_x0000_t75" style="width:139.9pt;height:260.15pt">
            <v:imagedata r:id="rId106" o:title=""/>
          </v:shape>
        </w:pict>
      </w:r>
      <w:r w:rsidRPr="00963FA0">
        <w:rPr>
          <w:i/>
          <w:sz w:val="26"/>
          <w:szCs w:val="26"/>
        </w:rPr>
        <w:pict>
          <v:shape id="_x0000_i1099" type="#_x0000_t75" style="width:220.75pt;height:1in">
            <v:imagedata r:id="rId107" o:title=""/>
          </v:shape>
        </w:pict>
      </w:r>
    </w:p>
    <w:p w:rsidR="00712E8F" w:rsidRDefault="00712E8F" w:rsidP="00712E8F">
      <w:pPr>
        <w:pStyle w:val="ac"/>
        <w:tabs>
          <w:tab w:val="left" w:pos="0"/>
        </w:tabs>
        <w:ind w:firstLine="0"/>
      </w:pPr>
      <w:r>
        <w:t xml:space="preserve">         а)</w:t>
      </w:r>
      <w:r>
        <w:tab/>
      </w:r>
      <w:r>
        <w:tab/>
      </w:r>
      <w:r>
        <w:tab/>
      </w:r>
      <w:r>
        <w:tab/>
        <w:t>б)</w:t>
      </w:r>
    </w:p>
    <w:p w:rsidR="00712E8F" w:rsidRPr="000730C2" w:rsidRDefault="00712E8F" w:rsidP="00712E8F">
      <w:pPr>
        <w:pStyle w:val="ac"/>
        <w:tabs>
          <w:tab w:val="left" w:pos="0"/>
        </w:tabs>
        <w:ind w:firstLine="0"/>
      </w:pPr>
      <w:r w:rsidRPr="000730C2">
        <w:t>Рис.</w:t>
      </w:r>
      <w:r>
        <w:t>9 Схемы замещения СЭС для расчёта тока КЗ на стороне СН</w:t>
      </w:r>
    </w:p>
    <w:p w:rsidR="006A61C9" w:rsidRDefault="006A61C9" w:rsidP="00D55864">
      <w:pPr>
        <w:rPr>
          <w:sz w:val="26"/>
          <w:szCs w:val="26"/>
        </w:rPr>
      </w:pPr>
    </w:p>
    <w:p w:rsidR="00A2771D" w:rsidRPr="008E673B" w:rsidRDefault="00A2771D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E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</w:t>
      </w:r>
      <w:r w:rsidR="00880DA8" w:rsidRPr="008E673B">
        <w:rPr>
          <w:sz w:val="26"/>
          <w:szCs w:val="26"/>
        </w:rPr>
        <w:t>(</w:t>
      </w:r>
      <w:r w:rsidRPr="008E673B">
        <w:rPr>
          <w:sz w:val="26"/>
          <w:szCs w:val="26"/>
        </w:rPr>
        <w:t>Е’’</w:t>
      </w:r>
      <w:r w:rsidRPr="008E673B">
        <w:rPr>
          <w:sz w:val="26"/>
          <w:szCs w:val="26"/>
          <w:vertAlign w:val="subscript"/>
          <w:lang w:val="en-US"/>
        </w:rPr>
        <w:t>G</w:t>
      </w:r>
      <w:r w:rsidR="00880DA8" w:rsidRPr="008E673B">
        <w:rPr>
          <w:sz w:val="26"/>
          <w:szCs w:val="26"/>
        </w:rPr>
        <w:t>+</w:t>
      </w:r>
      <w:r w:rsidRPr="008E673B">
        <w:rPr>
          <w:sz w:val="26"/>
          <w:szCs w:val="26"/>
        </w:rPr>
        <w:t>Е’’</w:t>
      </w:r>
      <w:r w:rsidRPr="008E673B">
        <w:rPr>
          <w:sz w:val="26"/>
          <w:szCs w:val="26"/>
          <w:vertAlign w:val="subscript"/>
          <w:lang w:val="en-US"/>
        </w:rPr>
        <w:t>C</w:t>
      </w:r>
      <w:r w:rsidR="00880DA8" w:rsidRPr="008E673B">
        <w:rPr>
          <w:sz w:val="26"/>
          <w:szCs w:val="26"/>
        </w:rPr>
        <w:t>)/2</w:t>
      </w:r>
      <w:r w:rsidRPr="008E673B">
        <w:rPr>
          <w:sz w:val="26"/>
          <w:szCs w:val="26"/>
        </w:rPr>
        <w:t xml:space="preserve"> = 1,0 </w:t>
      </w:r>
    </w:p>
    <w:p w:rsidR="00A2771D" w:rsidRPr="009C611E" w:rsidRDefault="00A2771D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=(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2</w:t>
      </w:r>
      <w:r w:rsidRPr="009C611E">
        <w:rPr>
          <w:sz w:val="26"/>
          <w:szCs w:val="26"/>
        </w:rPr>
        <w:t xml:space="preserve">/( 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2</w:t>
      </w:r>
      <w:r w:rsidRPr="009C611E">
        <w:rPr>
          <w:sz w:val="26"/>
          <w:szCs w:val="26"/>
        </w:rPr>
        <w:t>))</w:t>
      </w:r>
      <w:r w:rsidR="00D7300C" w:rsidRPr="009C611E">
        <w:rPr>
          <w:sz w:val="26"/>
          <w:szCs w:val="26"/>
        </w:rPr>
        <w:t>+</w:t>
      </w:r>
      <w:r w:rsidR="00D7300C"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="00D7300C" w:rsidRPr="009C611E">
        <w:rPr>
          <w:sz w:val="26"/>
          <w:szCs w:val="26"/>
          <w:vertAlign w:val="subscript"/>
        </w:rPr>
        <w:t>3</w:t>
      </w:r>
      <w:r w:rsidR="00D7300C" w:rsidRPr="009C611E">
        <w:rPr>
          <w:sz w:val="26"/>
          <w:szCs w:val="26"/>
        </w:rPr>
        <w:t>=(2.426</w:t>
      </w:r>
      <w:r w:rsidR="00D7300C" w:rsidRPr="009C611E">
        <w:rPr>
          <w:sz w:val="26"/>
          <w:szCs w:val="26"/>
          <w:vertAlign w:val="subscript"/>
        </w:rPr>
        <w:t>*</w:t>
      </w:r>
      <w:r w:rsidR="00D7300C" w:rsidRPr="009C611E">
        <w:rPr>
          <w:sz w:val="26"/>
          <w:szCs w:val="26"/>
        </w:rPr>
        <w:t>1.805/(2.426+1.805))+3.787=4.822</w:t>
      </w:r>
    </w:p>
    <w:p w:rsidR="00D7300C" w:rsidRPr="009C611E" w:rsidRDefault="00D7300C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E</w:t>
      </w:r>
      <w:r w:rsidRPr="009C611E">
        <w:rPr>
          <w:sz w:val="26"/>
          <w:szCs w:val="26"/>
        </w:rPr>
        <w:t>=(</w:t>
      </w:r>
      <w:r w:rsidRPr="008E673B">
        <w:rPr>
          <w:sz w:val="26"/>
          <w:szCs w:val="26"/>
          <w:lang w:val="en-US"/>
        </w:rPr>
        <w:t>E</w:t>
      </w:r>
      <w:r w:rsidRPr="009C611E">
        <w:rPr>
          <w:sz w:val="26"/>
          <w:szCs w:val="26"/>
          <w:vertAlign w:val="subscript"/>
        </w:rPr>
        <w:t>1*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 xml:space="preserve">+ </w:t>
      </w:r>
      <w:r w:rsidRPr="008E673B">
        <w:rPr>
          <w:sz w:val="26"/>
          <w:szCs w:val="26"/>
        </w:rPr>
        <w:t>Е</w:t>
      </w:r>
      <w:r w:rsidRPr="009C611E">
        <w:rPr>
          <w:sz w:val="26"/>
          <w:szCs w:val="26"/>
        </w:rPr>
        <w:t>’’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  <w:vertAlign w:val="subscript"/>
          <w:lang w:val="en-US"/>
        </w:rPr>
        <w:t>D</w:t>
      </w:r>
      <w:r w:rsidRPr="009C611E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)/(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)=(1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>4.822+1.1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>34.37)/(4.822+34.37)=1.088</w:t>
      </w:r>
    </w:p>
    <w:p w:rsidR="00D22B27" w:rsidRPr="008E673B" w:rsidRDefault="00D7300C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</w:rPr>
        <w:t>=(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))= (4.822</w:t>
      </w:r>
      <w:r w:rsidR="00C02F6F" w:rsidRPr="008E673B">
        <w:rPr>
          <w:sz w:val="26"/>
          <w:szCs w:val="26"/>
        </w:rPr>
        <w:t>*</w:t>
      </w:r>
      <w:r w:rsidRPr="009C611E">
        <w:rPr>
          <w:sz w:val="26"/>
          <w:szCs w:val="26"/>
        </w:rPr>
        <w:t>34.37)/(4.822+34.37)=4.229</w:t>
      </w:r>
    </w:p>
    <w:p w:rsidR="00A21777" w:rsidRPr="008E673B" w:rsidRDefault="00A21777" w:rsidP="00712E8F">
      <w:pPr>
        <w:pStyle w:val="ac"/>
      </w:pPr>
      <w:r w:rsidRPr="008E673B">
        <w:t>Зная сопротивление схемы с одним источником ЭДС</w:t>
      </w:r>
      <w:r w:rsidR="00712E8F">
        <w:t xml:space="preserve"> (рис.9,б)</w:t>
      </w:r>
      <w:r w:rsidRPr="008E673B">
        <w:t>, найдем полный ток в точке короткого замыкания:</w:t>
      </w:r>
    </w:p>
    <w:p w:rsidR="00D22B27" w:rsidRPr="008E673B" w:rsidRDefault="00D7300C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’’</w:t>
      </w:r>
      <w:r w:rsidRPr="008E673B">
        <w:rPr>
          <w:sz w:val="26"/>
          <w:szCs w:val="26"/>
        </w:rPr>
        <w:t>к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E</w:t>
      </w:r>
      <w:r w:rsidRPr="009C611E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4</w:t>
      </w:r>
      <w:r w:rsidRPr="009C611E">
        <w:rPr>
          <w:sz w:val="26"/>
          <w:szCs w:val="26"/>
        </w:rPr>
        <w:t>)=1.088/(4.229+0.125)=0.2499</w:t>
      </w:r>
    </w:p>
    <w:p w:rsidR="00A21777" w:rsidRPr="008E673B" w:rsidRDefault="00A21777" w:rsidP="00712E8F">
      <w:pPr>
        <w:pStyle w:val="ac"/>
      </w:pPr>
      <w:r w:rsidRPr="008E673B">
        <w:lastRenderedPageBreak/>
        <w:t>Для нахождения значений токов от питающи</w:t>
      </w:r>
      <w:r w:rsidR="00712E8F">
        <w:t>х</w:t>
      </w:r>
      <w:r w:rsidRPr="008E673B">
        <w:t xml:space="preserve"> элементов схемы «ра</w:t>
      </w:r>
      <w:r w:rsidRPr="008E673B">
        <w:t>з</w:t>
      </w:r>
      <w:r w:rsidRPr="008E673B">
        <w:t>вернем» схему до первоначального вида (используя</w:t>
      </w:r>
      <w:r w:rsidR="00712E8F">
        <w:t xml:space="preserve"> коэффициенты распред</w:t>
      </w:r>
      <w:r w:rsidR="00712E8F">
        <w:t>е</w:t>
      </w:r>
      <w:r w:rsidR="00712E8F">
        <w:t>ления</w:t>
      </w:r>
      <w:r w:rsidRPr="008E673B">
        <w:t>):</w:t>
      </w:r>
    </w:p>
    <w:p w:rsidR="00D22B27" w:rsidRPr="008E673B" w:rsidRDefault="00D22B27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8E673B">
        <w:rPr>
          <w:sz w:val="26"/>
          <w:szCs w:val="26"/>
          <w:vertAlign w:val="superscript"/>
        </w:rPr>
        <w:t>”</w:t>
      </w:r>
      <w:r w:rsidRPr="008E673B">
        <w:rPr>
          <w:sz w:val="26"/>
          <w:szCs w:val="26"/>
        </w:rPr>
        <w:t>•Х</w:t>
      </w:r>
      <w:r w:rsidR="00082295" w:rsidRPr="008E673B">
        <w:rPr>
          <w:sz w:val="26"/>
          <w:szCs w:val="26"/>
        </w:rPr>
        <w:t>`</w:t>
      </w:r>
      <w:r w:rsidR="0034514C"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</w:t>
      </w:r>
      <w:r w:rsidR="0034514C" w:rsidRPr="008E673B">
        <w:rPr>
          <w:sz w:val="26"/>
          <w:szCs w:val="26"/>
        </w:rPr>
        <w:t>0,24499*0,125</w:t>
      </w:r>
      <w:r w:rsidRPr="008E673B">
        <w:rPr>
          <w:sz w:val="26"/>
          <w:szCs w:val="26"/>
        </w:rPr>
        <w:t>=</w:t>
      </w:r>
      <w:r w:rsidR="0034514C" w:rsidRPr="008E673B">
        <w:rPr>
          <w:sz w:val="26"/>
          <w:szCs w:val="26"/>
        </w:rPr>
        <w:t>0,0312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’’=(Е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-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</w:rPr>
        <w:t>)/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=(1,</w:t>
      </w:r>
      <w:r w:rsidR="00F47B18" w:rsidRPr="008E673B">
        <w:rPr>
          <w:sz w:val="26"/>
          <w:szCs w:val="26"/>
        </w:rPr>
        <w:t>1</w:t>
      </w:r>
      <w:r w:rsidRPr="008E673B">
        <w:rPr>
          <w:sz w:val="26"/>
          <w:szCs w:val="26"/>
        </w:rPr>
        <w:t>-0,0312)/34,37=0,0311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’’=(Е-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</w:rPr>
        <w:t>)/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=(1</w:t>
      </w:r>
      <w:r w:rsidR="002D2796" w:rsidRPr="008E673B">
        <w:rPr>
          <w:sz w:val="26"/>
          <w:szCs w:val="26"/>
        </w:rPr>
        <w:t>,088</w:t>
      </w:r>
      <w:r w:rsidRPr="008E673B">
        <w:rPr>
          <w:sz w:val="26"/>
          <w:szCs w:val="26"/>
        </w:rPr>
        <w:t>-0,0312)/4,822=0,2192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/(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)*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’’=1,805/(2,423+1,805)*0,2192=0,0</w:t>
      </w:r>
      <w:r w:rsidR="00B24142" w:rsidRPr="008E673B">
        <w:rPr>
          <w:sz w:val="26"/>
          <w:szCs w:val="26"/>
        </w:rPr>
        <w:t>935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/(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)*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=0,1257</w:t>
      </w:r>
    </w:p>
    <w:p w:rsidR="00762D8B" w:rsidRPr="008E673B" w:rsidRDefault="00F8758E" w:rsidP="00AB135F">
      <w:pPr>
        <w:pStyle w:val="ac"/>
      </w:pPr>
      <w:r w:rsidRPr="008E673B">
        <w:t>П</w:t>
      </w:r>
      <w:r w:rsidR="002D2796" w:rsidRPr="008E673B">
        <w:t xml:space="preserve">олный ток в точке короткого замыкания </w:t>
      </w:r>
      <w:r w:rsidR="00762D8B" w:rsidRPr="008E673B">
        <w:t>в именованны</w:t>
      </w:r>
      <w:r w:rsidR="002D2796" w:rsidRPr="008E673B">
        <w:t xml:space="preserve">х </w:t>
      </w:r>
      <w:r w:rsidR="00762D8B" w:rsidRPr="008E673B">
        <w:t>единиц</w:t>
      </w:r>
      <w:r w:rsidR="002D2796" w:rsidRPr="008E673B">
        <w:t>ах</w:t>
      </w:r>
      <w:r w:rsidR="00762D8B" w:rsidRPr="008E673B">
        <w:t>:</w:t>
      </w:r>
    </w:p>
    <w:p w:rsidR="001B1B4B" w:rsidRPr="009C611E" w:rsidRDefault="001B1B4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9C611E">
        <w:rPr>
          <w:sz w:val="26"/>
          <w:szCs w:val="26"/>
        </w:rPr>
        <w:t>=</w:t>
      </w:r>
      <w:r w:rsidR="002F6D5B" w:rsidRPr="008E673B">
        <w:rPr>
          <w:position w:val="-32"/>
          <w:sz w:val="26"/>
          <w:szCs w:val="26"/>
        </w:rPr>
        <w:object w:dxaOrig="2720" w:dyaOrig="720">
          <v:shape id="_x0000_i1100" type="#_x0000_t75" style="width:135.85pt;height:36pt" o:ole="">
            <v:imagedata r:id="rId108" o:title=""/>
          </v:shape>
          <o:OLEObject Type="Embed" ProgID="Equation.3" ShapeID="_x0000_i1100" DrawAspect="Content" ObjectID="_1616855741" r:id="rId109"/>
        </w:object>
      </w:r>
      <w:r w:rsidR="00AB135F">
        <w:rPr>
          <w:sz w:val="26"/>
          <w:szCs w:val="26"/>
        </w:rPr>
        <w:t xml:space="preserve"> кА</w:t>
      </w:r>
    </w:p>
    <w:p w:rsidR="001B1B4B" w:rsidRPr="009C611E" w:rsidRDefault="001B1B4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9C611E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’’</w:t>
      </w:r>
      <w:r w:rsidRPr="008E673B">
        <w:rPr>
          <w:sz w:val="26"/>
          <w:szCs w:val="26"/>
        </w:rPr>
        <w:t>к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9C611E">
        <w:rPr>
          <w:sz w:val="26"/>
          <w:szCs w:val="26"/>
        </w:rPr>
        <w:t>=0.2499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>1</w:t>
      </w:r>
      <w:r w:rsidR="009F566B" w:rsidRPr="009C611E">
        <w:rPr>
          <w:sz w:val="26"/>
          <w:szCs w:val="26"/>
        </w:rPr>
        <w:t>5,</w:t>
      </w:r>
      <w:r w:rsidRPr="009C611E">
        <w:rPr>
          <w:sz w:val="26"/>
          <w:szCs w:val="26"/>
        </w:rPr>
        <w:t>6=</w:t>
      </w:r>
      <w:r w:rsidR="005F474C" w:rsidRPr="009C611E">
        <w:rPr>
          <w:sz w:val="26"/>
          <w:szCs w:val="26"/>
        </w:rPr>
        <w:t>3,898</w:t>
      </w:r>
      <w:r w:rsidRPr="009C611E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кА</w:t>
      </w:r>
    </w:p>
    <w:p w:rsidR="00762D8B" w:rsidRPr="008E673B" w:rsidRDefault="00762D8B" w:rsidP="006A3717">
      <w:pPr>
        <w:pStyle w:val="ac"/>
      </w:pPr>
      <w:r w:rsidRPr="008E673B">
        <w:t xml:space="preserve">Расчет периодической слагающей тока </w:t>
      </w:r>
      <w:r w:rsidR="00465D37">
        <w:t>КЗ</w:t>
      </w:r>
      <w:r w:rsidRPr="008E673B">
        <w:t xml:space="preserve"> во времени:</w:t>
      </w:r>
    </w:p>
    <w:p w:rsidR="00762D8B" w:rsidRPr="008E673B" w:rsidRDefault="00762D8B" w:rsidP="006B171F">
      <w:pPr>
        <w:pStyle w:val="ac"/>
        <w:numPr>
          <w:ilvl w:val="0"/>
          <w:numId w:val="14"/>
        </w:numPr>
        <w:tabs>
          <w:tab w:val="clear" w:pos="1571"/>
          <w:tab w:val="num" w:pos="709"/>
        </w:tabs>
        <w:ind w:left="709" w:hanging="425"/>
      </w:pPr>
      <w:r w:rsidRPr="008E673B">
        <w:t xml:space="preserve">Ток от системы не затухает </w:t>
      </w:r>
      <w:r w:rsidRPr="008E673B">
        <w:rPr>
          <w:lang w:val="en-US"/>
        </w:rPr>
        <w:t>I</w:t>
      </w:r>
      <w:r w:rsidRPr="008E673B">
        <w:rPr>
          <w:vertAlign w:val="subscript"/>
        </w:rPr>
        <w:t>С</w:t>
      </w:r>
      <w:r w:rsidRPr="008E673B">
        <w:t>=</w:t>
      </w:r>
      <w:r w:rsidRPr="008E673B">
        <w:rPr>
          <w:lang w:val="en-US"/>
        </w:rPr>
        <w:t>const</w:t>
      </w:r>
      <w:r w:rsidRPr="008E673B">
        <w:t>=</w:t>
      </w:r>
      <w:r w:rsidR="00B24142" w:rsidRPr="008E673B">
        <w:t>0,1257</w:t>
      </w:r>
    </w:p>
    <w:p w:rsidR="00762D8B" w:rsidRPr="008E673B" w:rsidRDefault="002D2796" w:rsidP="006B171F">
      <w:pPr>
        <w:pStyle w:val="ac"/>
        <w:numPr>
          <w:ilvl w:val="0"/>
          <w:numId w:val="14"/>
        </w:numPr>
        <w:tabs>
          <w:tab w:val="clear" w:pos="1571"/>
          <w:tab w:val="num" w:pos="709"/>
        </w:tabs>
        <w:ind w:left="709" w:hanging="425"/>
      </w:pPr>
      <w:r w:rsidRPr="008E673B">
        <w:t>Изменение то</w:t>
      </w:r>
      <w:r w:rsidR="00762D8B" w:rsidRPr="008E673B">
        <w:t>к</w:t>
      </w:r>
      <w:r w:rsidRPr="008E673B">
        <w:t>а</w:t>
      </w:r>
      <w:r w:rsidR="00762D8B" w:rsidRPr="008E673B">
        <w:t xml:space="preserve"> от генераторов передающей станции</w:t>
      </w:r>
      <w:r w:rsidRPr="008E673B">
        <w:t xml:space="preserve"> во времени опред</w:t>
      </w:r>
      <w:r w:rsidRPr="008E673B">
        <w:t>е</w:t>
      </w:r>
      <w:r w:rsidRPr="008E673B">
        <w:t>лим используя метод расчетных кривых. Х</w:t>
      </w:r>
      <w:r w:rsidRPr="008E673B">
        <w:rPr>
          <w:vertAlign w:val="subscript"/>
        </w:rPr>
        <w:t>РАС</w:t>
      </w:r>
      <w:r w:rsidRPr="008E673B">
        <w:t xml:space="preserve"> в этом случае находится по формуле</w:t>
      </w:r>
      <w:r w:rsidR="00762D8B" w:rsidRPr="008E673B">
        <w:t>: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</w:t>
      </w:r>
      <w:r w:rsidR="006A3717">
        <w:rPr>
          <w:sz w:val="26"/>
          <w:szCs w:val="26"/>
          <w:vertAlign w:val="subscript"/>
        </w:rPr>
        <w:t>Ч</w:t>
      </w:r>
      <w:r w:rsidRPr="008E673B">
        <w:rPr>
          <w:sz w:val="26"/>
          <w:szCs w:val="26"/>
        </w:rPr>
        <w:t>=1/</w:t>
      </w:r>
      <w:r w:rsidRPr="008E673B">
        <w:rPr>
          <w:sz w:val="26"/>
          <w:szCs w:val="26"/>
          <w:lang w:val="en-US"/>
        </w:rPr>
        <w:t>I</w:t>
      </w:r>
      <w:r w:rsidR="0024175F"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 xml:space="preserve">’’* </w:t>
      </w:r>
      <w:r w:rsidR="00B24142" w:rsidRPr="008E673B">
        <w:rPr>
          <w:sz w:val="26"/>
          <w:szCs w:val="26"/>
          <w:lang w:val="en-US"/>
        </w:rPr>
        <w:t>S</w:t>
      </w:r>
      <w:r w:rsidR="00B24142" w:rsidRPr="008E673B">
        <w:rPr>
          <w:sz w:val="26"/>
          <w:szCs w:val="26"/>
          <w:vertAlign w:val="subscript"/>
          <w:lang w:val="en-US"/>
        </w:rPr>
        <w:t>H</w:t>
      </w:r>
      <w:r w:rsidR="00B24142"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б=</w:t>
      </w:r>
      <w:r w:rsidR="00B24142" w:rsidRPr="008E673B">
        <w:rPr>
          <w:sz w:val="26"/>
          <w:szCs w:val="26"/>
        </w:rPr>
        <w:t>1.604</w:t>
      </w:r>
      <w:r w:rsidR="006A3717">
        <w:rPr>
          <w:sz w:val="26"/>
          <w:szCs w:val="26"/>
        </w:rPr>
        <w:t>,</w:t>
      </w:r>
    </w:p>
    <w:p w:rsidR="002D2796" w:rsidRPr="008E673B" w:rsidRDefault="006A3717" w:rsidP="00D55864">
      <w:pPr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r w:rsidR="002D2796" w:rsidRPr="008E673B">
        <w:rPr>
          <w:sz w:val="26"/>
          <w:szCs w:val="26"/>
          <w:lang w:val="en-US"/>
        </w:rPr>
        <w:t>S</w:t>
      </w:r>
      <w:r w:rsidR="002D2796" w:rsidRPr="008E673B">
        <w:rPr>
          <w:sz w:val="26"/>
          <w:szCs w:val="26"/>
          <w:vertAlign w:val="subscript"/>
          <w:lang w:val="en-US"/>
        </w:rPr>
        <w:t>H</w:t>
      </w:r>
      <w:r w:rsidR="002D2796" w:rsidRPr="008E673B">
        <w:rPr>
          <w:sz w:val="26"/>
          <w:szCs w:val="26"/>
          <w:vertAlign w:val="subscript"/>
        </w:rPr>
        <w:t>1</w:t>
      </w:r>
      <w:r w:rsidR="002D2796" w:rsidRPr="008E673B">
        <w:rPr>
          <w:sz w:val="26"/>
          <w:szCs w:val="26"/>
        </w:rPr>
        <w:t>=2</w:t>
      </w:r>
      <w:r w:rsidR="002D2796" w:rsidRPr="008E673B">
        <w:rPr>
          <w:sz w:val="26"/>
          <w:szCs w:val="26"/>
          <w:vertAlign w:val="subscript"/>
        </w:rPr>
        <w:t>*</w:t>
      </w:r>
      <w:r w:rsidR="002D2796" w:rsidRPr="008E673B">
        <w:rPr>
          <w:sz w:val="26"/>
          <w:szCs w:val="26"/>
        </w:rPr>
        <w:t>Р</w:t>
      </w:r>
      <w:r w:rsidR="002D2796" w:rsidRPr="008E673B">
        <w:rPr>
          <w:sz w:val="26"/>
          <w:szCs w:val="26"/>
          <w:vertAlign w:val="subscript"/>
          <w:lang w:val="en-US"/>
        </w:rPr>
        <w:t>H</w:t>
      </w:r>
      <w:r w:rsidR="002D2796" w:rsidRPr="008E673B">
        <w:rPr>
          <w:sz w:val="26"/>
          <w:szCs w:val="26"/>
        </w:rPr>
        <w:t>/</w:t>
      </w:r>
      <w:r w:rsidR="002D2796" w:rsidRPr="008E673B">
        <w:rPr>
          <w:sz w:val="26"/>
          <w:szCs w:val="26"/>
          <w:lang w:val="en-US"/>
        </w:rPr>
        <w:t>cosφ</w:t>
      </w:r>
      <w:r w:rsidR="002D2796" w:rsidRPr="008E673B">
        <w:rPr>
          <w:sz w:val="26"/>
          <w:szCs w:val="26"/>
          <w:vertAlign w:val="subscript"/>
        </w:rPr>
        <w:t>н</w:t>
      </w:r>
      <w:r w:rsidR="002D2796" w:rsidRPr="008E673B">
        <w:rPr>
          <w:sz w:val="26"/>
          <w:szCs w:val="26"/>
        </w:rPr>
        <w:t xml:space="preserve"> =2*60/0,8=150</w:t>
      </w:r>
      <w:r>
        <w:rPr>
          <w:sz w:val="26"/>
          <w:szCs w:val="26"/>
        </w:rPr>
        <w:t xml:space="preserve"> МВА – суммарная номинальная мощность станции.</w:t>
      </w:r>
    </w:p>
    <w:p w:rsidR="00762D8B" w:rsidRPr="008E673B" w:rsidRDefault="00762D8B" w:rsidP="006A3717">
      <w:pPr>
        <w:pStyle w:val="ac"/>
      </w:pPr>
      <w:r w:rsidRPr="008E673B">
        <w:t xml:space="preserve">По расчетным кривым </w:t>
      </w:r>
      <w:r w:rsidR="002D2796" w:rsidRPr="008E673B">
        <w:t>[</w:t>
      </w:r>
      <w:r w:rsidR="006A3717">
        <w:t>1,2</w:t>
      </w:r>
      <w:r w:rsidR="002D2796" w:rsidRPr="008E673B">
        <w:t xml:space="preserve">] </w:t>
      </w:r>
      <w:r w:rsidRPr="008E673B">
        <w:t xml:space="preserve">для ГГ </w:t>
      </w:r>
      <w:r w:rsidR="0024175F" w:rsidRPr="008E673B">
        <w:rPr>
          <w:lang w:val="en-US"/>
        </w:rPr>
        <w:t>c</w:t>
      </w:r>
      <w:r w:rsidRPr="008E673B">
        <w:t xml:space="preserve"> АРВ определим токи</w:t>
      </w:r>
      <w:r w:rsidR="002D2796" w:rsidRPr="008E673B">
        <w:t>,</w:t>
      </w:r>
      <w:r w:rsidRPr="008E673B">
        <w:t xml:space="preserve"> с пересчетом на старый базис</w:t>
      </w:r>
      <w:r w:rsidR="002D2796" w:rsidRPr="008E673B">
        <w:t xml:space="preserve"> получим: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</w:t>
      </w:r>
      <w:r w:rsidRPr="009C611E">
        <w:rPr>
          <w:sz w:val="26"/>
          <w:szCs w:val="26"/>
          <w:lang w:val="fr-FR"/>
        </w:rPr>
        <w:t>’’=</w:t>
      </w:r>
      <w:r w:rsidR="0024175F" w:rsidRPr="009C611E">
        <w:rPr>
          <w:sz w:val="26"/>
          <w:szCs w:val="26"/>
          <w:lang w:val="fr-FR"/>
        </w:rPr>
        <w:t>0.63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24175F" w:rsidRPr="009C611E">
        <w:rPr>
          <w:sz w:val="26"/>
          <w:szCs w:val="26"/>
          <w:lang w:val="fr-FR"/>
        </w:rPr>
        <w:t>0.63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/1000=0.</w:t>
      </w:r>
      <w:r w:rsidR="0024175F" w:rsidRPr="009C611E">
        <w:rPr>
          <w:sz w:val="26"/>
          <w:szCs w:val="26"/>
          <w:lang w:val="fr-FR"/>
        </w:rPr>
        <w:t>0</w:t>
      </w:r>
      <w:r w:rsidR="00AF7D05" w:rsidRPr="009C611E">
        <w:rPr>
          <w:sz w:val="26"/>
          <w:szCs w:val="26"/>
          <w:lang w:val="fr-FR"/>
        </w:rPr>
        <w:t>95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t=0,1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0,1</w:t>
      </w:r>
      <w:r w:rsidRPr="009C611E">
        <w:rPr>
          <w:sz w:val="26"/>
          <w:szCs w:val="26"/>
          <w:lang w:val="fr-FR"/>
        </w:rPr>
        <w:t>’’=</w:t>
      </w:r>
      <w:r w:rsidR="0024175F" w:rsidRPr="009C611E">
        <w:rPr>
          <w:sz w:val="26"/>
          <w:szCs w:val="26"/>
          <w:lang w:val="fr-FR"/>
        </w:rPr>
        <w:t>0.</w:t>
      </w:r>
      <w:r w:rsidRPr="009C611E">
        <w:rPr>
          <w:sz w:val="26"/>
          <w:szCs w:val="26"/>
          <w:lang w:val="fr-FR"/>
        </w:rPr>
        <w:t>6</w:t>
      </w:r>
      <w:r w:rsidR="0024175F" w:rsidRPr="009C611E">
        <w:rPr>
          <w:sz w:val="26"/>
          <w:szCs w:val="26"/>
          <w:lang w:val="fr-FR"/>
        </w:rPr>
        <w:t>8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24175F" w:rsidRPr="009C611E">
        <w:rPr>
          <w:sz w:val="26"/>
          <w:szCs w:val="26"/>
          <w:lang w:val="fr-FR"/>
        </w:rPr>
        <w:t>0.</w:t>
      </w:r>
      <w:r w:rsidRPr="009C611E">
        <w:rPr>
          <w:sz w:val="26"/>
          <w:szCs w:val="26"/>
          <w:lang w:val="fr-FR"/>
        </w:rPr>
        <w:t>6</w:t>
      </w:r>
      <w:r w:rsidR="0024175F" w:rsidRPr="009C611E">
        <w:rPr>
          <w:sz w:val="26"/>
          <w:szCs w:val="26"/>
          <w:lang w:val="fr-FR"/>
        </w:rPr>
        <w:t>8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/1000=0,</w:t>
      </w:r>
      <w:r w:rsidR="00AF7D05" w:rsidRPr="009C611E">
        <w:rPr>
          <w:sz w:val="26"/>
          <w:szCs w:val="26"/>
          <w:lang w:val="fr-FR"/>
        </w:rPr>
        <w:t>102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t=0,2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0,2</w:t>
      </w:r>
      <w:r w:rsidRPr="009C611E">
        <w:rPr>
          <w:sz w:val="26"/>
          <w:szCs w:val="26"/>
          <w:lang w:val="fr-FR"/>
        </w:rPr>
        <w:t>’’=</w:t>
      </w:r>
      <w:r w:rsidR="0024175F" w:rsidRPr="009C611E">
        <w:rPr>
          <w:sz w:val="26"/>
          <w:szCs w:val="26"/>
          <w:lang w:val="fr-FR"/>
        </w:rPr>
        <w:t>0</w:t>
      </w:r>
      <w:r w:rsidRPr="009C611E">
        <w:rPr>
          <w:sz w:val="26"/>
          <w:szCs w:val="26"/>
          <w:lang w:val="fr-FR"/>
        </w:rPr>
        <w:t>.</w:t>
      </w:r>
      <w:r w:rsidR="0024175F" w:rsidRPr="009C611E">
        <w:rPr>
          <w:sz w:val="26"/>
          <w:szCs w:val="26"/>
          <w:lang w:val="fr-FR"/>
        </w:rPr>
        <w:t>7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AF7D05" w:rsidRPr="009C611E">
        <w:rPr>
          <w:sz w:val="26"/>
          <w:szCs w:val="26"/>
          <w:lang w:val="fr-FR"/>
        </w:rPr>
        <w:t>0.7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/1000=0,</w:t>
      </w:r>
      <w:r w:rsidR="00AF7D05" w:rsidRPr="009C611E">
        <w:rPr>
          <w:sz w:val="26"/>
          <w:szCs w:val="26"/>
          <w:lang w:val="fr-FR"/>
        </w:rPr>
        <w:t>105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t=∞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∞</w:t>
      </w:r>
      <w:r w:rsidRPr="009C611E">
        <w:rPr>
          <w:sz w:val="26"/>
          <w:szCs w:val="26"/>
          <w:lang w:val="fr-FR"/>
        </w:rPr>
        <w:t>’’=</w:t>
      </w:r>
      <w:r w:rsidR="00AF7D05" w:rsidRPr="009C611E">
        <w:rPr>
          <w:sz w:val="26"/>
          <w:szCs w:val="26"/>
          <w:lang w:val="fr-FR"/>
        </w:rPr>
        <w:t>0.</w:t>
      </w:r>
      <w:r w:rsidR="0024175F" w:rsidRPr="009C611E">
        <w:rPr>
          <w:sz w:val="26"/>
          <w:szCs w:val="26"/>
          <w:lang w:val="fr-FR"/>
        </w:rPr>
        <w:t>75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AF7D05" w:rsidRPr="009C611E">
        <w:rPr>
          <w:sz w:val="26"/>
          <w:szCs w:val="26"/>
          <w:lang w:val="fr-FR"/>
        </w:rPr>
        <w:t>0.75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/1000=0,</w:t>
      </w:r>
      <w:r w:rsidR="00AF7D05" w:rsidRPr="009C611E">
        <w:rPr>
          <w:sz w:val="26"/>
          <w:szCs w:val="26"/>
          <w:lang w:val="fr-FR"/>
        </w:rPr>
        <w:t>1125</w:t>
      </w:r>
    </w:p>
    <w:p w:rsidR="005B3495" w:rsidRPr="008E673B" w:rsidRDefault="00B231B3" w:rsidP="00B231B3">
      <w:pPr>
        <w:pStyle w:val="ac"/>
        <w:tabs>
          <w:tab w:val="left" w:pos="284"/>
        </w:tabs>
        <w:ind w:left="709" w:hanging="425"/>
      </w:pPr>
      <w:r>
        <w:t xml:space="preserve">3. </w:t>
      </w:r>
      <w:r w:rsidR="002D2796" w:rsidRPr="008E673B">
        <w:t>Изменение тока</w:t>
      </w:r>
      <w:r w:rsidR="005B3495" w:rsidRPr="008E673B">
        <w:t xml:space="preserve"> от синхронного двигателя</w:t>
      </w:r>
      <w:r w:rsidR="002D2796" w:rsidRPr="008E673B">
        <w:t xml:space="preserve"> во времени найдем аналогично току от генераторов передающей станции:</w:t>
      </w:r>
    </w:p>
    <w:p w:rsidR="005B3495" w:rsidRPr="008E673B" w:rsidRDefault="005B3495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=3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  <w:lang w:val="en-US"/>
        </w:rPr>
        <w:t>S</w:t>
      </w:r>
      <w:r w:rsidR="00B231B3">
        <w:rPr>
          <w:sz w:val="26"/>
          <w:szCs w:val="26"/>
        </w:rPr>
        <w:t xml:space="preserve"> </w:t>
      </w:r>
      <w:r w:rsidR="00B231B3">
        <w:rPr>
          <w:sz w:val="26"/>
          <w:szCs w:val="26"/>
          <w:vertAlign w:val="subscript"/>
        </w:rPr>
        <w:t xml:space="preserve">ном </w:t>
      </w:r>
      <w:r w:rsidR="006A3717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 xml:space="preserve"> =3*2=6</w:t>
      </w:r>
      <w:r w:rsidR="006A3717">
        <w:rPr>
          <w:sz w:val="26"/>
          <w:szCs w:val="26"/>
        </w:rPr>
        <w:t xml:space="preserve"> МВА</w:t>
      </w:r>
    </w:p>
    <w:p w:rsidR="00044A4B" w:rsidRPr="008E673B" w:rsidRDefault="00044A4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РАСЧ</w:t>
      </w:r>
      <w:r w:rsidRPr="008E673B">
        <w:rPr>
          <w:sz w:val="26"/>
          <w:szCs w:val="26"/>
        </w:rPr>
        <w:t>=1/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 xml:space="preserve">’’*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б=0.334</w:t>
      </w:r>
      <w:r w:rsidR="004B58F4" w:rsidRPr="008E673B">
        <w:rPr>
          <w:sz w:val="26"/>
          <w:szCs w:val="26"/>
        </w:rPr>
        <w:t>5</w:t>
      </w:r>
    </w:p>
    <w:p w:rsidR="00044A4B" w:rsidRPr="008E673B" w:rsidRDefault="00044A4B" w:rsidP="00B231B3">
      <w:pPr>
        <w:pStyle w:val="ac"/>
      </w:pPr>
      <w:r w:rsidRPr="008E673B">
        <w:t xml:space="preserve">По расчетным кривым </w:t>
      </w:r>
      <w:r w:rsidR="002D2796" w:rsidRPr="008E673B">
        <w:t>[</w:t>
      </w:r>
      <w:r w:rsidR="00B231B3">
        <w:t>1,2</w:t>
      </w:r>
      <w:r w:rsidR="002D2796" w:rsidRPr="008E673B">
        <w:t>]</w:t>
      </w:r>
      <w:r w:rsidRPr="008E673B">
        <w:t xml:space="preserve"> для </w:t>
      </w:r>
      <w:r w:rsidR="00B231B3">
        <w:t>СД</w:t>
      </w:r>
      <w:r w:rsidRPr="008E673B">
        <w:t xml:space="preserve"> </w:t>
      </w:r>
      <w:r w:rsidR="00B231B3">
        <w:t>(у</w:t>
      </w:r>
      <w:r w:rsidRPr="008E673B">
        <w:t>чит</w:t>
      </w:r>
      <w:r w:rsidR="00B231B3">
        <w:t>ываем</w:t>
      </w:r>
      <w:r w:rsidRPr="008E673B">
        <w:t xml:space="preserve"> как ТГ без АРВ с ДО</w:t>
      </w:r>
      <w:r w:rsidR="00B231B3">
        <w:t>)</w:t>
      </w:r>
      <w:r w:rsidRPr="008E673B">
        <w:t>.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</w:t>
      </w:r>
      <w:r w:rsidRPr="00B231B3">
        <w:rPr>
          <w:sz w:val="26"/>
          <w:szCs w:val="26"/>
          <w:lang w:val="fr-FR"/>
        </w:rPr>
        <w:t>’’=3.25*S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=3.25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6/1000=0.0195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t=0,1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0,1</w:t>
      </w:r>
      <w:r w:rsidRPr="00B231B3">
        <w:rPr>
          <w:sz w:val="26"/>
          <w:szCs w:val="26"/>
          <w:lang w:val="fr-FR"/>
        </w:rPr>
        <w:t>’’=3.1*S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=3.1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6/1000=0,0186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t=0,2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0,2</w:t>
      </w:r>
      <w:r w:rsidRPr="00B231B3">
        <w:rPr>
          <w:sz w:val="26"/>
          <w:szCs w:val="26"/>
          <w:lang w:val="fr-FR"/>
        </w:rPr>
        <w:t>’’=2.4*S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=2.4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6/1000=0,0144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t=∞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∞</w:t>
      </w:r>
      <w:r w:rsidRPr="00B231B3">
        <w:rPr>
          <w:sz w:val="26"/>
          <w:szCs w:val="26"/>
          <w:lang w:val="fr-FR"/>
        </w:rPr>
        <w:t>’’=1.</w:t>
      </w:r>
      <w:r w:rsidR="004B58F4" w:rsidRPr="00B231B3">
        <w:rPr>
          <w:sz w:val="26"/>
          <w:szCs w:val="26"/>
          <w:lang w:val="fr-FR"/>
        </w:rPr>
        <w:t>3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=1.</w:t>
      </w:r>
      <w:r w:rsidR="004B58F4" w:rsidRPr="00B231B3">
        <w:rPr>
          <w:sz w:val="26"/>
          <w:szCs w:val="26"/>
          <w:lang w:val="fr-FR"/>
        </w:rPr>
        <w:t>3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6/1000=0,00</w:t>
      </w:r>
      <w:r w:rsidR="004B58F4" w:rsidRPr="00B231B3">
        <w:rPr>
          <w:sz w:val="26"/>
          <w:szCs w:val="26"/>
          <w:lang w:val="fr-FR"/>
        </w:rPr>
        <w:t>78</w:t>
      </w:r>
    </w:p>
    <w:p w:rsidR="00EC566D" w:rsidRPr="00B231B3" w:rsidRDefault="00EC566D" w:rsidP="00D55864">
      <w:pPr>
        <w:rPr>
          <w:sz w:val="26"/>
          <w:szCs w:val="26"/>
          <w:lang w:val="fr-FR"/>
        </w:rPr>
        <w:sectPr w:rsidR="00EC566D" w:rsidRPr="00B231B3" w:rsidSect="00EC566D">
          <w:type w:val="continuous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B24142" w:rsidRPr="00B231B3" w:rsidRDefault="00B24142" w:rsidP="00D55864">
      <w:pPr>
        <w:rPr>
          <w:sz w:val="28"/>
          <w:szCs w:val="28"/>
        </w:rPr>
      </w:pPr>
      <w:r w:rsidRPr="00B231B3">
        <w:rPr>
          <w:sz w:val="28"/>
          <w:szCs w:val="28"/>
        </w:rPr>
        <w:lastRenderedPageBreak/>
        <w:t>Полный ток в точке КЗ: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="00625B5F" w:rsidRPr="008E673B">
        <w:rPr>
          <w:sz w:val="26"/>
          <w:szCs w:val="26"/>
        </w:rPr>
        <w:t>’=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</w:t>
      </w:r>
      <w:r w:rsidR="005B3495" w:rsidRPr="008E673B">
        <w:rPr>
          <w:sz w:val="26"/>
          <w:szCs w:val="26"/>
        </w:rPr>
        <w:t>+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8E673B">
        <w:rPr>
          <w:sz w:val="26"/>
          <w:szCs w:val="26"/>
          <w:vertAlign w:val="subscript"/>
        </w:rPr>
        <w:t>0</w:t>
      </w:r>
      <w:r w:rsidR="005B3495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625B5F" w:rsidRPr="008E673B">
        <w:rPr>
          <w:sz w:val="26"/>
          <w:szCs w:val="26"/>
        </w:rPr>
        <w:br/>
      </w:r>
      <w:r w:rsidRPr="008E673B">
        <w:rPr>
          <w:sz w:val="26"/>
          <w:szCs w:val="26"/>
        </w:rPr>
        <w:t>0,</w:t>
      </w:r>
      <w:r w:rsidR="0024175F" w:rsidRPr="008E673B">
        <w:rPr>
          <w:sz w:val="26"/>
          <w:szCs w:val="26"/>
        </w:rPr>
        <w:t>0</w:t>
      </w:r>
      <w:r w:rsidR="00AF7D05" w:rsidRPr="008E673B">
        <w:rPr>
          <w:sz w:val="26"/>
          <w:szCs w:val="26"/>
        </w:rPr>
        <w:t>95</w:t>
      </w:r>
      <w:r w:rsidRPr="008E673B">
        <w:rPr>
          <w:sz w:val="26"/>
          <w:szCs w:val="26"/>
        </w:rPr>
        <w:t>+</w:t>
      </w:r>
      <w:r w:rsidR="00F71A46" w:rsidRPr="008E673B">
        <w:rPr>
          <w:sz w:val="26"/>
          <w:szCs w:val="26"/>
        </w:rPr>
        <w:t>0,1257</w:t>
      </w:r>
      <w:r w:rsidR="008915F5" w:rsidRPr="008E673B">
        <w:rPr>
          <w:sz w:val="26"/>
          <w:szCs w:val="26"/>
        </w:rPr>
        <w:t>+0.01</w:t>
      </w:r>
      <w:r w:rsidR="00044A4B" w:rsidRPr="008E673B">
        <w:rPr>
          <w:sz w:val="26"/>
          <w:szCs w:val="26"/>
        </w:rPr>
        <w:t>95</w:t>
      </w:r>
      <w:r w:rsidRPr="008E673B">
        <w:rPr>
          <w:sz w:val="26"/>
          <w:szCs w:val="26"/>
        </w:rPr>
        <w:t>=</w:t>
      </w:r>
      <w:r w:rsidR="008915F5" w:rsidRPr="008E673B">
        <w:rPr>
          <w:sz w:val="26"/>
          <w:szCs w:val="26"/>
        </w:rPr>
        <w:t>0.2</w:t>
      </w:r>
      <w:r w:rsidR="00044A4B" w:rsidRPr="008E673B">
        <w:rPr>
          <w:sz w:val="26"/>
          <w:szCs w:val="26"/>
        </w:rPr>
        <w:t>402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 xml:space="preserve">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г0,1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</w:t>
      </w:r>
      <w:r w:rsidR="005B3495" w:rsidRPr="008E673B">
        <w:rPr>
          <w:sz w:val="26"/>
          <w:szCs w:val="26"/>
        </w:rPr>
        <w:t xml:space="preserve">+ 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8E673B">
        <w:rPr>
          <w:sz w:val="26"/>
          <w:szCs w:val="26"/>
          <w:vertAlign w:val="subscript"/>
        </w:rPr>
        <w:t>0,1</w:t>
      </w:r>
      <w:r w:rsidR="005B3495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AF7D05" w:rsidRPr="008E673B">
        <w:rPr>
          <w:sz w:val="26"/>
          <w:szCs w:val="26"/>
        </w:rPr>
        <w:t>0.</w:t>
      </w:r>
      <w:r w:rsidR="008915F5" w:rsidRPr="008E673B">
        <w:rPr>
          <w:sz w:val="26"/>
          <w:szCs w:val="26"/>
        </w:rPr>
        <w:t>2</w:t>
      </w:r>
      <w:r w:rsidR="004B58F4" w:rsidRPr="008E673B">
        <w:rPr>
          <w:sz w:val="26"/>
          <w:szCs w:val="26"/>
        </w:rPr>
        <w:t>46</w:t>
      </w:r>
      <w:r w:rsidR="008915F5" w:rsidRPr="008E673B">
        <w:rPr>
          <w:sz w:val="26"/>
          <w:szCs w:val="26"/>
        </w:rPr>
        <w:t>3</w:t>
      </w:r>
    </w:p>
    <w:p w:rsidR="00B24142" w:rsidRPr="00B231B3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 xml:space="preserve">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B231B3">
        <w:rPr>
          <w:sz w:val="26"/>
          <w:szCs w:val="26"/>
        </w:rPr>
        <w:t>’’</w:t>
      </w:r>
      <w:r w:rsidR="005B3495" w:rsidRPr="00B231B3">
        <w:rPr>
          <w:sz w:val="26"/>
          <w:szCs w:val="26"/>
        </w:rPr>
        <w:t xml:space="preserve">+ 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B231B3">
        <w:rPr>
          <w:sz w:val="26"/>
          <w:szCs w:val="26"/>
          <w:vertAlign w:val="subscript"/>
        </w:rPr>
        <w:t>0,2</w:t>
      </w:r>
      <w:r w:rsidR="005B3495" w:rsidRPr="00B231B3">
        <w:rPr>
          <w:sz w:val="26"/>
          <w:szCs w:val="26"/>
        </w:rPr>
        <w:t>’’</w:t>
      </w:r>
      <w:r w:rsidRPr="00B231B3">
        <w:rPr>
          <w:sz w:val="26"/>
          <w:szCs w:val="26"/>
        </w:rPr>
        <w:t>=</w:t>
      </w:r>
      <w:r w:rsidR="00F71A46" w:rsidRPr="00B231B3">
        <w:rPr>
          <w:sz w:val="26"/>
          <w:szCs w:val="26"/>
        </w:rPr>
        <w:t>0</w:t>
      </w:r>
      <w:r w:rsidR="00AF7D05" w:rsidRPr="00B231B3">
        <w:rPr>
          <w:sz w:val="26"/>
          <w:szCs w:val="26"/>
        </w:rPr>
        <w:t>.</w:t>
      </w:r>
      <w:r w:rsidR="008915F5" w:rsidRPr="00B231B3">
        <w:rPr>
          <w:sz w:val="26"/>
          <w:szCs w:val="26"/>
        </w:rPr>
        <w:t>2</w:t>
      </w:r>
      <w:r w:rsidR="004B58F4" w:rsidRPr="00B231B3">
        <w:rPr>
          <w:sz w:val="26"/>
          <w:szCs w:val="26"/>
        </w:rPr>
        <w:t>4</w:t>
      </w:r>
      <w:r w:rsidR="00044A4B" w:rsidRPr="00B231B3">
        <w:rPr>
          <w:sz w:val="26"/>
          <w:szCs w:val="26"/>
        </w:rPr>
        <w:t>51</w:t>
      </w:r>
    </w:p>
    <w:p w:rsidR="002D2796" w:rsidRPr="00B231B3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 xml:space="preserve">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г∞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</w:t>
      </w:r>
      <w:r w:rsidR="005B3495" w:rsidRPr="008E673B">
        <w:rPr>
          <w:sz w:val="26"/>
          <w:szCs w:val="26"/>
        </w:rPr>
        <w:t xml:space="preserve">+ 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8E673B">
        <w:rPr>
          <w:sz w:val="26"/>
          <w:szCs w:val="26"/>
          <w:vertAlign w:val="subscript"/>
        </w:rPr>
        <w:t>∞</w:t>
      </w:r>
      <w:r w:rsidR="005B3495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F71A46" w:rsidRPr="008E673B">
        <w:rPr>
          <w:sz w:val="26"/>
          <w:szCs w:val="26"/>
        </w:rPr>
        <w:t>0,</w:t>
      </w:r>
      <w:r w:rsidR="00AF7D05" w:rsidRPr="008E673B">
        <w:rPr>
          <w:sz w:val="26"/>
          <w:szCs w:val="26"/>
        </w:rPr>
        <w:t>2</w:t>
      </w:r>
      <w:r w:rsidR="004B58F4" w:rsidRPr="008E673B">
        <w:rPr>
          <w:sz w:val="26"/>
          <w:szCs w:val="26"/>
        </w:rPr>
        <w:t>46</w:t>
      </w:r>
    </w:p>
    <w:p w:rsidR="00B24142" w:rsidRPr="00B231B3" w:rsidRDefault="00EC566D" w:rsidP="00D55864">
      <w:pPr>
        <w:rPr>
          <w:sz w:val="28"/>
          <w:szCs w:val="28"/>
        </w:rPr>
      </w:pPr>
      <w:r w:rsidRPr="008E673B">
        <w:rPr>
          <w:sz w:val="26"/>
          <w:szCs w:val="26"/>
        </w:rPr>
        <w:br w:type="column"/>
      </w:r>
      <w:r w:rsidR="00B24142" w:rsidRPr="00B231B3">
        <w:rPr>
          <w:sz w:val="28"/>
          <w:szCs w:val="28"/>
        </w:rPr>
        <w:lastRenderedPageBreak/>
        <w:t>В именованных единицах: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/ </w:t>
      </w:r>
      <w:r w:rsidR="008915F5" w:rsidRPr="008E673B">
        <w:rPr>
          <w:sz w:val="26"/>
          <w:szCs w:val="26"/>
        </w:rPr>
        <w:t>37</w:t>
      </w:r>
      <w:r w:rsidRPr="008E673B">
        <w:rPr>
          <w:sz w:val="26"/>
          <w:szCs w:val="26"/>
          <w:vertAlign w:val="subscript"/>
        </w:rPr>
        <w:t>*</w:t>
      </w:r>
      <w:r w:rsidR="009F566B" w:rsidRPr="008E673B">
        <w:rPr>
          <w:position w:val="-8"/>
          <w:sz w:val="26"/>
          <w:szCs w:val="26"/>
          <w:vertAlign w:val="subscript"/>
        </w:rPr>
        <w:object w:dxaOrig="360" w:dyaOrig="360">
          <v:shape id="_x0000_i1101" type="#_x0000_t75" style="width:18.35pt;height:18.35pt" o:ole="">
            <v:imagedata r:id="rId110" o:title=""/>
          </v:shape>
          <o:OLEObject Type="Embed" ProgID="Equation.3" ShapeID="_x0000_i1101" DrawAspect="Content" ObjectID="_1616855742" r:id="rId111"/>
        </w:object>
      </w:r>
      <w:r w:rsidRPr="008E673B">
        <w:rPr>
          <w:sz w:val="26"/>
          <w:szCs w:val="26"/>
        </w:rPr>
        <w:t xml:space="preserve"> =</w:t>
      </w:r>
      <w:r w:rsidR="008915F5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8915F5" w:rsidRPr="008E673B">
        <w:rPr>
          <w:sz w:val="26"/>
          <w:szCs w:val="26"/>
        </w:rPr>
        <w:t>6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0.2362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B8365B" w:rsidRPr="008E673B">
        <w:rPr>
          <w:sz w:val="26"/>
          <w:szCs w:val="26"/>
        </w:rPr>
        <w:t>6</w:t>
      </w:r>
      <w:r w:rsidR="00AB2CEB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3.68</w:t>
      </w:r>
      <w:r w:rsidR="00AB2CEB" w:rsidRPr="008E673B">
        <w:rPr>
          <w:sz w:val="26"/>
          <w:szCs w:val="26"/>
        </w:rPr>
        <w:t>5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0.2393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B8365B" w:rsidRPr="008E673B">
        <w:rPr>
          <w:sz w:val="26"/>
          <w:szCs w:val="26"/>
        </w:rPr>
        <w:t>6</w:t>
      </w:r>
      <w:r w:rsidR="00AB2CEB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3.734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0.2401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AB2CEB" w:rsidRPr="008E673B">
        <w:rPr>
          <w:sz w:val="26"/>
          <w:szCs w:val="26"/>
        </w:rPr>
        <w:t xml:space="preserve">6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3.746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0,2414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AB2CEB" w:rsidRPr="008E673B">
        <w:rPr>
          <w:sz w:val="26"/>
          <w:szCs w:val="26"/>
        </w:rPr>
        <w:t xml:space="preserve">6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3.767</w:t>
      </w:r>
      <w:r w:rsidRPr="008E673B">
        <w:rPr>
          <w:sz w:val="26"/>
          <w:szCs w:val="26"/>
        </w:rPr>
        <w:t xml:space="preserve"> кА.</w:t>
      </w:r>
    </w:p>
    <w:p w:rsidR="00EC566D" w:rsidRPr="008E673B" w:rsidRDefault="00EC566D" w:rsidP="00D55864">
      <w:pPr>
        <w:rPr>
          <w:sz w:val="26"/>
          <w:szCs w:val="26"/>
        </w:rPr>
        <w:sectPr w:rsidR="00EC566D" w:rsidRPr="008E673B" w:rsidSect="00EC566D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EC566D" w:rsidRPr="008E673B" w:rsidRDefault="00EC566D" w:rsidP="00B231B3">
      <w:pPr>
        <w:pStyle w:val="ac"/>
      </w:pPr>
      <w:r w:rsidRPr="008E673B">
        <w:lastRenderedPageBreak/>
        <w:t>Для определения ударного тока воспользуемся стандартными формул</w:t>
      </w:r>
      <w:r w:rsidRPr="008E673B">
        <w:t>а</w:t>
      </w:r>
      <w:r w:rsidRPr="008E673B">
        <w:t>ми, с учетом того, что ударные коэффициенты</w:t>
      </w:r>
      <w:r w:rsidR="00B231B3">
        <w:t xml:space="preserve"> приближенно берём из расчетов на стороне ВН</w:t>
      </w:r>
      <w:r w:rsidRPr="008E673B">
        <w:t>:</w:t>
      </w:r>
    </w:p>
    <w:p w:rsidR="00762D8B" w:rsidRPr="008E673B" w:rsidRDefault="00762D8B" w:rsidP="00B231B3">
      <w:pPr>
        <w:pStyle w:val="ac"/>
      </w:pPr>
      <w:r w:rsidRPr="008E673B">
        <w:t>Для синхронного двигателя К</w:t>
      </w:r>
      <w:r w:rsidRPr="008E673B">
        <w:rPr>
          <w:vertAlign w:val="subscript"/>
        </w:rPr>
        <w:t>У</w:t>
      </w:r>
      <w:r w:rsidR="00B231B3">
        <w:rPr>
          <w:sz w:val="26"/>
          <w:szCs w:val="26"/>
          <w:vertAlign w:val="subscript"/>
        </w:rPr>
        <w:t>СД</w:t>
      </w:r>
      <w:r w:rsidRPr="008E673B">
        <w:t>=1,</w:t>
      </w:r>
      <w:r w:rsidR="00945C25" w:rsidRPr="008E673B">
        <w:t>62</w:t>
      </w:r>
    </w:p>
    <w:p w:rsidR="00762D8B" w:rsidRPr="008E673B" w:rsidRDefault="00762D8B" w:rsidP="00B231B3">
      <w:pPr>
        <w:pStyle w:val="ac"/>
      </w:pPr>
      <w:r w:rsidRPr="008E673B">
        <w:t>Для генератора К</w:t>
      </w:r>
      <w:r w:rsidRPr="008E673B">
        <w:rPr>
          <w:vertAlign w:val="subscript"/>
        </w:rPr>
        <w:t>У</w:t>
      </w:r>
      <w:r w:rsidRPr="008E673B">
        <w:t>=1,</w:t>
      </w:r>
      <w:r w:rsidR="00945C25" w:rsidRPr="008E673B">
        <w:t>54</w:t>
      </w:r>
    </w:p>
    <w:p w:rsidR="00762D8B" w:rsidRPr="008E673B" w:rsidRDefault="00762D8B" w:rsidP="00B231B3">
      <w:pPr>
        <w:pStyle w:val="ac"/>
      </w:pPr>
      <w:r w:rsidRPr="008E673B">
        <w:t>Для системы К</w:t>
      </w:r>
      <w:r w:rsidRPr="008E673B">
        <w:rPr>
          <w:vertAlign w:val="subscript"/>
        </w:rPr>
        <w:t>У</w:t>
      </w:r>
      <w:r w:rsidRPr="008E673B">
        <w:t>=1,</w:t>
      </w:r>
      <w:r w:rsidR="00945C25" w:rsidRPr="008E673B">
        <w:t>9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>
        <w:rPr>
          <w:sz w:val="26"/>
          <w:szCs w:val="26"/>
          <w:vertAlign w:val="subscript"/>
        </w:rPr>
        <w:t>у</w:t>
      </w:r>
      <w:r w:rsidR="00762D8B" w:rsidRPr="008E673B">
        <w:rPr>
          <w:sz w:val="26"/>
          <w:szCs w:val="26"/>
          <w:vertAlign w:val="subscript"/>
        </w:rPr>
        <w:t>С</w:t>
      </w:r>
      <w:r w:rsidR="00762D8B" w:rsidRPr="008E673B">
        <w:rPr>
          <w:sz w:val="26"/>
          <w:szCs w:val="26"/>
          <w:vertAlign w:val="subscript"/>
          <w:lang w:val="en-US"/>
        </w:rPr>
        <w:t>D</w:t>
      </w:r>
      <w:r w:rsidR="00762D8B" w:rsidRPr="008E673B">
        <w:rPr>
          <w:sz w:val="26"/>
          <w:szCs w:val="26"/>
        </w:rPr>
        <w:t>= К</w:t>
      </w:r>
      <w:r w:rsidR="00762D8B" w:rsidRPr="008E673B">
        <w:rPr>
          <w:sz w:val="26"/>
          <w:szCs w:val="26"/>
          <w:vertAlign w:val="subscript"/>
        </w:rPr>
        <w:t>У</w:t>
      </w:r>
      <w:r>
        <w:rPr>
          <w:sz w:val="26"/>
          <w:szCs w:val="26"/>
          <w:vertAlign w:val="subscript"/>
        </w:rPr>
        <w:t>СД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2" type="#_x0000_t75" style="width:19pt;height:17pt" o:ole="">
            <v:imagedata r:id="rId112" o:title=""/>
          </v:shape>
          <o:OLEObject Type="Embed" ProgID="Equation.3" ShapeID="_x0000_i1102" DrawAspect="Content" ObjectID="_1616855743" r:id="rId113"/>
        </w:objec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>
        <w:rPr>
          <w:sz w:val="26"/>
          <w:szCs w:val="26"/>
          <w:vertAlign w:val="subscript"/>
        </w:rPr>
        <w:t>СД</w:t>
      </w:r>
      <w:r w:rsidR="00762D8B" w:rsidRPr="008E673B">
        <w:rPr>
          <w:sz w:val="26"/>
          <w:szCs w:val="26"/>
        </w:rPr>
        <w:t>’’=1,</w:t>
      </w:r>
      <w:r w:rsidR="00945C25" w:rsidRPr="008E673B">
        <w:rPr>
          <w:sz w:val="26"/>
          <w:szCs w:val="26"/>
        </w:rPr>
        <w:t>62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3" type="#_x0000_t75" style="width:19pt;height:17pt" o:ole="">
            <v:imagedata r:id="rId114" o:title=""/>
          </v:shape>
          <o:OLEObject Type="Embed" ProgID="Equation.3" ShapeID="_x0000_i1103" DrawAspect="Content" ObjectID="_1616855744" r:id="rId115"/>
        </w:object>
      </w:r>
      <w:r w:rsidR="00762D8B" w:rsidRPr="008E673B">
        <w:rPr>
          <w:sz w:val="26"/>
          <w:szCs w:val="26"/>
        </w:rPr>
        <w:t>*</w:t>
      </w:r>
      <w:r w:rsidR="00945C25" w:rsidRPr="008E673B">
        <w:rPr>
          <w:sz w:val="26"/>
          <w:szCs w:val="26"/>
        </w:rPr>
        <w:t>0,03</w:t>
      </w:r>
      <w:r w:rsidR="00762D8B" w:rsidRPr="008E673B">
        <w:rPr>
          <w:sz w:val="26"/>
          <w:szCs w:val="26"/>
        </w:rPr>
        <w:t>11=</w:t>
      </w:r>
      <w:r w:rsidR="00945C25" w:rsidRPr="008E673B">
        <w:rPr>
          <w:sz w:val="26"/>
          <w:szCs w:val="26"/>
        </w:rPr>
        <w:t>0,0399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762D8B" w:rsidRPr="008E673B">
        <w:rPr>
          <w:sz w:val="26"/>
          <w:szCs w:val="26"/>
          <w:vertAlign w:val="subscript"/>
        </w:rPr>
        <w:t>Г</w:t>
      </w:r>
      <w:r w:rsidR="00762D8B" w:rsidRPr="008E673B">
        <w:rPr>
          <w:sz w:val="26"/>
          <w:szCs w:val="26"/>
        </w:rPr>
        <w:t>= К</w:t>
      </w:r>
      <w:r w:rsidR="00762D8B" w:rsidRPr="008E673B">
        <w:rPr>
          <w:sz w:val="26"/>
          <w:szCs w:val="26"/>
          <w:vertAlign w:val="subscript"/>
        </w:rPr>
        <w:t>УГ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4" type="#_x0000_t75" style="width:19pt;height:17pt" o:ole="">
            <v:imagedata r:id="rId114" o:title=""/>
          </v:shape>
          <o:OLEObject Type="Embed" ProgID="Equation.3" ShapeID="_x0000_i1104" DrawAspect="Content" ObjectID="_1616855745" r:id="rId116"/>
        </w:objec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 w:rsidR="00945C25" w:rsidRPr="008E673B">
        <w:rPr>
          <w:sz w:val="26"/>
          <w:szCs w:val="26"/>
          <w:vertAlign w:val="subscript"/>
          <w:lang w:val="en-US"/>
        </w:rPr>
        <w:t>G</w:t>
      </w:r>
      <w:r w:rsidR="00762D8B" w:rsidRPr="008E673B">
        <w:rPr>
          <w:sz w:val="26"/>
          <w:szCs w:val="26"/>
        </w:rPr>
        <w:t>’’=1,</w:t>
      </w:r>
      <w:r w:rsidR="00945C25" w:rsidRPr="008E673B">
        <w:rPr>
          <w:sz w:val="26"/>
          <w:szCs w:val="26"/>
        </w:rPr>
        <w:t>54</w:t>
      </w:r>
      <w:r w:rsidR="00762D8B" w:rsidRPr="008E673B">
        <w:rPr>
          <w:sz w:val="26"/>
          <w:szCs w:val="26"/>
        </w:rPr>
        <w:t>*</w:t>
      </w:r>
      <w:r w:rsidR="00EC566D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5" type="#_x0000_t75" style="width:19pt;height:17pt" o:ole="">
            <v:imagedata r:id="rId114" o:title=""/>
          </v:shape>
          <o:OLEObject Type="Embed" ProgID="Equation.3" ShapeID="_x0000_i1105" DrawAspect="Content" ObjectID="_1616855746" r:id="rId117"/>
        </w:object>
      </w:r>
      <w:r w:rsidR="00762D8B" w:rsidRPr="008E673B">
        <w:rPr>
          <w:sz w:val="26"/>
          <w:szCs w:val="26"/>
        </w:rPr>
        <w:t>*</w:t>
      </w:r>
      <w:r w:rsidR="00945C25" w:rsidRPr="008E673B">
        <w:rPr>
          <w:sz w:val="26"/>
          <w:szCs w:val="26"/>
        </w:rPr>
        <w:t>0.094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0,542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762D8B" w:rsidRPr="008E673B">
        <w:rPr>
          <w:sz w:val="26"/>
          <w:szCs w:val="26"/>
          <w:vertAlign w:val="subscript"/>
        </w:rPr>
        <w:t>С</w:t>
      </w:r>
      <w:r w:rsidR="00762D8B" w:rsidRPr="008E673B">
        <w:rPr>
          <w:sz w:val="26"/>
          <w:szCs w:val="26"/>
        </w:rPr>
        <w:t>= К</w:t>
      </w:r>
      <w:r w:rsidR="00762D8B" w:rsidRPr="008E673B">
        <w:rPr>
          <w:sz w:val="26"/>
          <w:szCs w:val="26"/>
          <w:vertAlign w:val="subscript"/>
        </w:rPr>
        <w:t>УС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6" type="#_x0000_t75" style="width:19pt;height:17pt" o:ole="">
            <v:imagedata r:id="rId114" o:title=""/>
          </v:shape>
          <o:OLEObject Type="Embed" ProgID="Equation.3" ShapeID="_x0000_i1106" DrawAspect="Content" ObjectID="_1616855747" r:id="rId118"/>
        </w:objec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 w:rsidR="00762D8B" w:rsidRPr="008E673B">
        <w:rPr>
          <w:sz w:val="26"/>
          <w:szCs w:val="26"/>
          <w:vertAlign w:val="subscript"/>
        </w:rPr>
        <w:t>С</w:t>
      </w:r>
      <w:r w:rsidR="00762D8B" w:rsidRPr="008E673B">
        <w:rPr>
          <w:sz w:val="26"/>
          <w:szCs w:val="26"/>
        </w:rPr>
        <w:t>’’=1,</w:t>
      </w:r>
      <w:r w:rsidR="00945C25" w:rsidRPr="008E673B">
        <w:rPr>
          <w:sz w:val="26"/>
          <w:szCs w:val="26"/>
        </w:rPr>
        <w:t>9</w:t>
      </w:r>
      <w:r w:rsidR="00762D8B" w:rsidRPr="008E673B">
        <w:rPr>
          <w:sz w:val="26"/>
          <w:szCs w:val="26"/>
        </w:rPr>
        <w:t>*</w:t>
      </w:r>
      <w:r w:rsidR="00EC566D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7" type="#_x0000_t75" style="width:19pt;height:17pt" o:ole="">
            <v:imagedata r:id="rId114" o:title=""/>
          </v:shape>
          <o:OLEObject Type="Embed" ProgID="Equation.3" ShapeID="_x0000_i1107" DrawAspect="Content" ObjectID="_1616855748" r:id="rId119"/>
        </w:object>
      </w:r>
      <w:r w:rsidR="00762D8B" w:rsidRPr="008E673B">
        <w:rPr>
          <w:sz w:val="26"/>
          <w:szCs w:val="26"/>
        </w:rPr>
        <w:t>*0,</w:t>
      </w:r>
      <w:r w:rsidR="00945C25" w:rsidRPr="008E673B">
        <w:rPr>
          <w:sz w:val="26"/>
          <w:szCs w:val="26"/>
        </w:rPr>
        <w:t>1257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0,3377</w:t>
      </w:r>
    </w:p>
    <w:p w:rsidR="00EC566D" w:rsidRPr="00B231B3" w:rsidRDefault="00740789" w:rsidP="00D55864">
      <w:pPr>
        <w:rPr>
          <w:sz w:val="28"/>
          <w:szCs w:val="28"/>
        </w:rPr>
      </w:pPr>
      <w:r w:rsidRPr="00B231B3">
        <w:rPr>
          <w:sz w:val="28"/>
          <w:szCs w:val="28"/>
        </w:rPr>
        <w:t>П</w:t>
      </w:r>
      <w:r w:rsidR="00EC566D" w:rsidRPr="00B231B3">
        <w:rPr>
          <w:sz w:val="28"/>
          <w:szCs w:val="28"/>
        </w:rPr>
        <w:t>олный ударный ток находится по формуле: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lang w:val="en-US"/>
        </w:rPr>
        <w:t>y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0,0399</w:t>
      </w:r>
      <w:r w:rsidR="00762D8B" w:rsidRPr="008E673B">
        <w:rPr>
          <w:sz w:val="26"/>
          <w:szCs w:val="26"/>
        </w:rPr>
        <w:t>+</w:t>
      </w:r>
      <w:r w:rsidR="00945C25" w:rsidRPr="008E673B">
        <w:rPr>
          <w:sz w:val="26"/>
          <w:szCs w:val="26"/>
        </w:rPr>
        <w:t>0,542</w:t>
      </w:r>
      <w:r w:rsidR="00762D8B" w:rsidRPr="008E673B">
        <w:rPr>
          <w:sz w:val="26"/>
          <w:szCs w:val="26"/>
        </w:rPr>
        <w:t>+</w:t>
      </w:r>
      <w:r w:rsidR="00945C25" w:rsidRPr="008E673B">
        <w:rPr>
          <w:sz w:val="26"/>
          <w:szCs w:val="26"/>
        </w:rPr>
        <w:t>0,542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0,5812</w:t>
      </w:r>
    </w:p>
    <w:p w:rsidR="00762D8B" w:rsidRPr="00B231B3" w:rsidRDefault="00EC566D" w:rsidP="00D55864">
      <w:pPr>
        <w:rPr>
          <w:sz w:val="28"/>
          <w:szCs w:val="28"/>
        </w:rPr>
      </w:pPr>
      <w:r w:rsidRPr="00B231B3">
        <w:rPr>
          <w:sz w:val="28"/>
          <w:szCs w:val="28"/>
        </w:rPr>
        <w:t xml:space="preserve">А в </w:t>
      </w:r>
      <w:r w:rsidR="00762D8B" w:rsidRPr="00B231B3">
        <w:rPr>
          <w:sz w:val="28"/>
          <w:szCs w:val="28"/>
        </w:rPr>
        <w:t>именованных единицах: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945C25" w:rsidRPr="008E673B">
        <w:rPr>
          <w:sz w:val="26"/>
          <w:szCs w:val="26"/>
          <w:vertAlign w:val="subscript"/>
        </w:rPr>
        <w:t xml:space="preserve"> </w:t>
      </w:r>
      <w:r w:rsidR="00762D8B" w:rsidRPr="008E673B">
        <w:rPr>
          <w:sz w:val="26"/>
          <w:szCs w:val="26"/>
          <w:vertAlign w:val="subscript"/>
        </w:rPr>
        <w:t>[</w:t>
      </w:r>
      <w:r w:rsidR="00762D8B" w:rsidRPr="008E673B">
        <w:rPr>
          <w:sz w:val="26"/>
          <w:szCs w:val="26"/>
          <w:vertAlign w:val="subscript"/>
          <w:lang w:val="en-US"/>
        </w:rPr>
        <w:t>kA</w:t>
      </w:r>
      <w:r w:rsidR="00762D8B" w:rsidRPr="008E673B">
        <w:rPr>
          <w:sz w:val="26"/>
          <w:szCs w:val="26"/>
          <w:vertAlign w:val="subscript"/>
        </w:rPr>
        <w:t>]</w:t>
      </w:r>
      <w:r w:rsidR="00762D8B" w:rsidRPr="008E673B">
        <w:rPr>
          <w:sz w:val="26"/>
          <w:szCs w:val="26"/>
        </w:rPr>
        <w:t xml:space="preserve">= </w:t>
      </w:r>
      <w:r w:rsidR="00762D8B" w:rsidRPr="008E673B">
        <w:rPr>
          <w:sz w:val="26"/>
          <w:szCs w:val="2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 w:rsidR="00762D8B" w:rsidRPr="008E673B">
        <w:rPr>
          <w:sz w:val="26"/>
          <w:szCs w:val="26"/>
          <w:vertAlign w:val="subscript"/>
        </w:rPr>
        <w:t>б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0,5812</w:t>
      </w:r>
      <w:r w:rsidR="00762D8B" w:rsidRPr="008E673B">
        <w:rPr>
          <w:sz w:val="26"/>
          <w:szCs w:val="26"/>
        </w:rPr>
        <w:t>*1</w:t>
      </w:r>
      <w:r w:rsidR="00EC566D" w:rsidRPr="008E673B">
        <w:rPr>
          <w:sz w:val="26"/>
          <w:szCs w:val="26"/>
        </w:rPr>
        <w:t>5,</w:t>
      </w:r>
      <w:r w:rsidR="00762D8B" w:rsidRPr="008E673B">
        <w:rPr>
          <w:sz w:val="26"/>
          <w:szCs w:val="26"/>
        </w:rPr>
        <w:t>6=</w:t>
      </w:r>
      <w:r w:rsidR="00581837" w:rsidRPr="008E673B">
        <w:rPr>
          <w:sz w:val="26"/>
          <w:szCs w:val="26"/>
        </w:rPr>
        <w:t>9.067</w:t>
      </w:r>
      <w:r w:rsidR="00762D8B" w:rsidRPr="008E673B">
        <w:rPr>
          <w:sz w:val="26"/>
          <w:szCs w:val="26"/>
        </w:rPr>
        <w:t xml:space="preserve"> кА.</w:t>
      </w:r>
    </w:p>
    <w:p w:rsidR="002005ED" w:rsidRPr="008E673B" w:rsidRDefault="002005ED" w:rsidP="00D55864">
      <w:pPr>
        <w:rPr>
          <w:sz w:val="26"/>
          <w:szCs w:val="26"/>
        </w:rPr>
      </w:pPr>
    </w:p>
    <w:p w:rsidR="00D22B27" w:rsidRPr="00B231B3" w:rsidRDefault="00B231B3" w:rsidP="005203CE">
      <w:pPr>
        <w:spacing w:line="360" w:lineRule="auto"/>
        <w:jc w:val="center"/>
        <w:rPr>
          <w:b/>
          <w:sz w:val="28"/>
          <w:szCs w:val="28"/>
        </w:rPr>
      </w:pPr>
      <w:r w:rsidRPr="00B231B3">
        <w:rPr>
          <w:b/>
          <w:sz w:val="28"/>
          <w:szCs w:val="28"/>
        </w:rPr>
        <w:t xml:space="preserve">2.4 </w:t>
      </w:r>
      <w:r w:rsidR="00D22B27" w:rsidRPr="00B231B3">
        <w:rPr>
          <w:b/>
          <w:sz w:val="28"/>
          <w:szCs w:val="28"/>
        </w:rPr>
        <w:t xml:space="preserve">Расчет тока трёхфазного </w:t>
      </w:r>
      <w:r w:rsidR="00641924" w:rsidRPr="00B231B3">
        <w:rPr>
          <w:b/>
          <w:sz w:val="28"/>
          <w:szCs w:val="28"/>
        </w:rPr>
        <w:t>КЗ</w:t>
      </w:r>
      <w:r w:rsidR="002005ED" w:rsidRPr="00B231B3">
        <w:rPr>
          <w:b/>
          <w:sz w:val="28"/>
          <w:szCs w:val="28"/>
        </w:rPr>
        <w:t xml:space="preserve"> </w:t>
      </w:r>
      <w:r w:rsidR="00D22B27" w:rsidRPr="00B231B3">
        <w:rPr>
          <w:b/>
          <w:sz w:val="28"/>
          <w:szCs w:val="28"/>
        </w:rPr>
        <w:t>на ступе</w:t>
      </w:r>
      <w:r w:rsidR="002005ED" w:rsidRPr="00B231B3">
        <w:rPr>
          <w:b/>
          <w:sz w:val="28"/>
          <w:szCs w:val="28"/>
        </w:rPr>
        <w:t xml:space="preserve">ни </w:t>
      </w:r>
      <w:r w:rsidR="006A61C9">
        <w:rPr>
          <w:b/>
          <w:sz w:val="28"/>
          <w:szCs w:val="28"/>
        </w:rPr>
        <w:t>НН</w:t>
      </w:r>
    </w:p>
    <w:p w:rsidR="0026626A" w:rsidRPr="008E673B" w:rsidRDefault="0026626A" w:rsidP="00B231B3">
      <w:pPr>
        <w:pStyle w:val="ac"/>
        <w:rPr>
          <w:i/>
        </w:rPr>
      </w:pPr>
      <w:r w:rsidRPr="008E673B">
        <w:t xml:space="preserve">Чтобы получить расчетную схему для определения тока трехфазного </w:t>
      </w:r>
      <w:r w:rsidR="004E7669">
        <w:t>КЗ</w:t>
      </w:r>
      <w:r w:rsidRPr="008E673B">
        <w:t xml:space="preserve"> на ступени </w:t>
      </w:r>
      <w:r w:rsidR="006A61C9">
        <w:t xml:space="preserve">НН </w:t>
      </w:r>
      <w:r w:rsidRPr="008E673B">
        <w:t>(</w:t>
      </w:r>
      <w:r w:rsidR="006A61C9">
        <w:t xml:space="preserve">в примере - </w:t>
      </w:r>
      <w:r w:rsidR="006A61C9" w:rsidRPr="008E673B">
        <w:t>10 кВ</w:t>
      </w:r>
      <w:r w:rsidRPr="008E673B">
        <w:t xml:space="preserve">) </w:t>
      </w:r>
      <w:r w:rsidR="00B231B3">
        <w:t xml:space="preserve">необходимо применить </w:t>
      </w:r>
      <w:r w:rsidRPr="008E673B">
        <w:t>эквивалентн</w:t>
      </w:r>
      <w:r w:rsidR="00B231B3">
        <w:t>ую</w:t>
      </w:r>
      <w:r w:rsidRPr="008E673B">
        <w:t xml:space="preserve"> сх</w:t>
      </w:r>
      <w:r w:rsidRPr="008E673B">
        <w:t>е</w:t>
      </w:r>
      <w:r w:rsidRPr="008E673B">
        <w:t>м</w:t>
      </w:r>
      <w:r w:rsidR="00B231B3">
        <w:t>у</w:t>
      </w:r>
      <w:r w:rsidRPr="008E673B">
        <w:t xml:space="preserve"> замещения, параметры которой были найдены</w:t>
      </w:r>
      <w:r w:rsidR="00B231B3">
        <w:t xml:space="preserve"> на стороне ВН</w:t>
      </w:r>
      <w:r w:rsidRPr="008E673B">
        <w:t>. Пересчита</w:t>
      </w:r>
      <w:r w:rsidRPr="008E673B">
        <w:t>н</w:t>
      </w:r>
      <w:r w:rsidRPr="008E673B">
        <w:t>ные сопротивления будем обозначать двумя штрихами, что бы отличать их от найденных ранее</w:t>
      </w:r>
      <w:r w:rsidR="00B231B3">
        <w:t>.</w:t>
      </w:r>
    </w:p>
    <w:p w:rsidR="00D22B27" w:rsidRPr="008E673B" w:rsidRDefault="00BA76A9" w:rsidP="00D55864">
      <w:pPr>
        <w:rPr>
          <w:i/>
          <w:sz w:val="26"/>
          <w:szCs w:val="26"/>
        </w:rPr>
      </w:pPr>
      <w:r w:rsidRPr="00963FA0">
        <w:rPr>
          <w:i/>
          <w:sz w:val="26"/>
          <w:szCs w:val="26"/>
        </w:rPr>
        <w:pict>
          <v:shape id="_x0000_i1108" type="#_x0000_t75" style="width:211.9pt;height:196.3pt">
            <v:imagedata r:id="rId120" o:title=""/>
          </v:shape>
        </w:pict>
      </w:r>
      <w:r w:rsidRPr="00963FA0">
        <w:rPr>
          <w:i/>
          <w:sz w:val="26"/>
          <w:szCs w:val="26"/>
        </w:rPr>
        <w:pict>
          <v:shape id="_x0000_i1109" type="#_x0000_t75" style="width:202.4pt;height:135.85pt">
            <v:imagedata r:id="rId121" o:title=""/>
          </v:shape>
        </w:pict>
      </w:r>
    </w:p>
    <w:p w:rsidR="002F6D5B" w:rsidRDefault="002F6D5B" w:rsidP="002F6D5B">
      <w:pPr>
        <w:pStyle w:val="ac"/>
        <w:tabs>
          <w:tab w:val="left" w:pos="0"/>
        </w:tabs>
        <w:ind w:firstLine="0"/>
      </w:pPr>
      <w:r>
        <w:tab/>
      </w:r>
      <w:r>
        <w:tab/>
      </w:r>
      <w:r>
        <w:tab/>
        <w:t>а)</w:t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</w:p>
    <w:p w:rsidR="002F6D5B" w:rsidRPr="000730C2" w:rsidRDefault="002F6D5B" w:rsidP="002F6D5B">
      <w:pPr>
        <w:pStyle w:val="ac"/>
        <w:tabs>
          <w:tab w:val="left" w:pos="0"/>
        </w:tabs>
        <w:ind w:firstLine="0"/>
      </w:pPr>
      <w:r w:rsidRPr="000730C2">
        <w:t>Рис.</w:t>
      </w:r>
      <w:r>
        <w:t>10 Схемы замещения СЭС для расчёта тока КЗ на стороне НН</w:t>
      </w:r>
    </w:p>
    <w:p w:rsidR="006A61C9" w:rsidRDefault="006A61C9" w:rsidP="00D55864">
      <w:pPr>
        <w:rPr>
          <w:sz w:val="26"/>
          <w:szCs w:val="26"/>
        </w:rPr>
      </w:pP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lastRenderedPageBreak/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=1.334+0.3438+0.7485=2.426</w:t>
      </w: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6</w:t>
      </w:r>
      <w:r w:rsidRPr="008E673B">
        <w:rPr>
          <w:sz w:val="26"/>
          <w:szCs w:val="26"/>
        </w:rPr>
        <w:t>=1.497+0.1834+0.125=1.805</w:t>
      </w: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 xml:space="preserve"> +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= 2.995+0.7915+1.042=4,829</w:t>
      </w: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 xml:space="preserve"> =33.33</w:t>
      </w:r>
    </w:p>
    <w:p w:rsidR="00F8758E" w:rsidRPr="008E673B" w:rsidRDefault="00F8758E" w:rsidP="002F6D5B">
      <w:pPr>
        <w:pStyle w:val="ac"/>
      </w:pPr>
      <w:r w:rsidRPr="008E673B">
        <w:t>Преобразуем пассивную «звезду» в «треугольник»</w:t>
      </w:r>
      <w:r w:rsidR="002F6D5B">
        <w:t xml:space="preserve"> (рис.10, б).</w:t>
      </w:r>
    </w:p>
    <w:p w:rsidR="00D22B27" w:rsidRPr="008E673B" w:rsidRDefault="00C2748F" w:rsidP="00D55864">
      <w:pPr>
        <w:rPr>
          <w:i/>
          <w:sz w:val="26"/>
          <w:szCs w:val="26"/>
        </w:rPr>
      </w:pPr>
      <w:r w:rsidRPr="008E673B">
        <w:rPr>
          <w:i/>
          <w:sz w:val="26"/>
          <w:szCs w:val="26"/>
          <w:lang w:val="en-US"/>
        </w:rPr>
        <w:t>X</w:t>
      </w:r>
      <w:r w:rsidRPr="008E673B">
        <w:rPr>
          <w:i/>
          <w:sz w:val="26"/>
          <w:szCs w:val="26"/>
        </w:rPr>
        <w:t>``</w:t>
      </w:r>
      <w:r w:rsidRPr="008E673B">
        <w:rPr>
          <w:i/>
          <w:sz w:val="26"/>
          <w:szCs w:val="26"/>
          <w:vertAlign w:val="subscript"/>
        </w:rPr>
        <w:t>13</w:t>
      </w:r>
      <w:r w:rsidRPr="008E673B">
        <w:rPr>
          <w:i/>
          <w:sz w:val="26"/>
          <w:szCs w:val="26"/>
        </w:rPr>
        <w:t>=</w:t>
      </w:r>
      <w:r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1*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/</w:t>
      </w:r>
      <w:r w:rsidR="00191EF0" w:rsidRPr="008E673B">
        <w:rPr>
          <w:sz w:val="26"/>
          <w:szCs w:val="26"/>
        </w:rPr>
        <w:t xml:space="preserve"> </w:t>
      </w:r>
      <w:r w:rsidR="00191EF0"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="00191EF0" w:rsidRPr="008E673B">
        <w:rPr>
          <w:sz w:val="26"/>
          <w:szCs w:val="26"/>
          <w:vertAlign w:val="subscript"/>
        </w:rPr>
        <w:t>2</w:t>
      </w:r>
      <w:r w:rsidR="00191EF0" w:rsidRPr="008E673B">
        <w:rPr>
          <w:sz w:val="26"/>
          <w:szCs w:val="26"/>
        </w:rPr>
        <w:t>=2.426+4,829+2.426*4,829/1.805=13,75</w:t>
      </w:r>
    </w:p>
    <w:p w:rsidR="00191EF0" w:rsidRPr="008E673B" w:rsidRDefault="00191EF0" w:rsidP="00D55864">
      <w:pPr>
        <w:rPr>
          <w:sz w:val="26"/>
          <w:szCs w:val="26"/>
        </w:rPr>
      </w:pPr>
      <w:r w:rsidRPr="008E673B">
        <w:rPr>
          <w:i/>
          <w:sz w:val="26"/>
          <w:szCs w:val="26"/>
          <w:lang w:val="en-US"/>
        </w:rPr>
        <w:t>X</w:t>
      </w:r>
      <w:r w:rsidRPr="008E673B">
        <w:rPr>
          <w:i/>
          <w:sz w:val="26"/>
          <w:szCs w:val="26"/>
        </w:rPr>
        <w:t>``</w:t>
      </w:r>
      <w:r w:rsidRPr="008E673B">
        <w:rPr>
          <w:i/>
          <w:sz w:val="26"/>
          <w:szCs w:val="26"/>
          <w:vertAlign w:val="subscript"/>
        </w:rPr>
        <w:t>23</w:t>
      </w:r>
      <w:r w:rsidRPr="008E673B">
        <w:rPr>
          <w:i/>
          <w:sz w:val="26"/>
          <w:szCs w:val="26"/>
        </w:rPr>
        <w:t>=</w:t>
      </w:r>
      <w:r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2*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 xml:space="preserve">/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=1.805+4,829+1.805*4,829/2.426=1</w:t>
      </w:r>
      <w:r w:rsidR="00F8758E" w:rsidRPr="008E673B">
        <w:rPr>
          <w:sz w:val="26"/>
          <w:szCs w:val="26"/>
        </w:rPr>
        <w:t>0</w:t>
      </w:r>
      <w:r w:rsidRPr="008E673B">
        <w:rPr>
          <w:sz w:val="26"/>
          <w:szCs w:val="26"/>
        </w:rPr>
        <w:t>,23</w:t>
      </w:r>
    </w:p>
    <w:p w:rsidR="00F8758E" w:rsidRPr="008E673B" w:rsidRDefault="00F8758E" w:rsidP="002F6D5B">
      <w:pPr>
        <w:pStyle w:val="ac"/>
      </w:pPr>
      <w:r w:rsidRPr="008E673B">
        <w:t>Для нахождения значений токов от питающий элементов схемы во</w:t>
      </w:r>
      <w:r w:rsidRPr="008E673B">
        <w:t>с</w:t>
      </w:r>
      <w:r w:rsidRPr="008E673B">
        <w:t>пользуемся законом Ома: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</w:t>
      </w:r>
      <w:r w:rsidR="00F8758E" w:rsidRPr="008E673B">
        <w:rPr>
          <w:sz w:val="26"/>
          <w:szCs w:val="26"/>
        </w:rPr>
        <w:t xml:space="preserve"> Е’’</w:t>
      </w:r>
      <w:r w:rsidR="00F8758E" w:rsidRPr="008E673B">
        <w:rPr>
          <w:sz w:val="26"/>
          <w:szCs w:val="26"/>
          <w:vertAlign w:val="subscript"/>
          <w:lang w:val="en-US"/>
        </w:rPr>
        <w:t>G</w:t>
      </w:r>
      <w:r w:rsidR="00F8758E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/ Х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13</w:t>
      </w:r>
      <w:r w:rsidRPr="008E673B">
        <w:rPr>
          <w:sz w:val="26"/>
          <w:szCs w:val="26"/>
        </w:rPr>
        <w:t>=1/13,75=0,0727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</w:t>
      </w:r>
      <w:r w:rsidR="00F8758E" w:rsidRPr="008E673B">
        <w:rPr>
          <w:sz w:val="26"/>
          <w:szCs w:val="26"/>
        </w:rPr>
        <w:t xml:space="preserve"> Е’’</w:t>
      </w:r>
      <w:r w:rsidR="00F8758E" w:rsidRPr="008E673B">
        <w:rPr>
          <w:sz w:val="26"/>
          <w:szCs w:val="26"/>
          <w:vertAlign w:val="subscript"/>
          <w:lang w:val="en-US"/>
        </w:rPr>
        <w:t>C</w:t>
      </w:r>
      <w:r w:rsidR="00F8758E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/ Х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23</w:t>
      </w:r>
      <w:r w:rsidRPr="008E673B">
        <w:rPr>
          <w:sz w:val="26"/>
          <w:szCs w:val="26"/>
        </w:rPr>
        <w:t>=1/1</w:t>
      </w:r>
      <w:r w:rsidR="00F8758E" w:rsidRPr="008E673B">
        <w:rPr>
          <w:sz w:val="26"/>
          <w:szCs w:val="26"/>
        </w:rPr>
        <w:t>0</w:t>
      </w:r>
      <w:r w:rsidRPr="008E673B">
        <w:rPr>
          <w:sz w:val="26"/>
          <w:szCs w:val="26"/>
        </w:rPr>
        <w:t>,23=0,0</w:t>
      </w:r>
      <w:r w:rsidR="007351B7">
        <w:rPr>
          <w:sz w:val="26"/>
          <w:szCs w:val="26"/>
        </w:rPr>
        <w:t>9</w:t>
      </w:r>
      <w:r w:rsidRPr="008E673B">
        <w:rPr>
          <w:sz w:val="26"/>
          <w:szCs w:val="26"/>
        </w:rPr>
        <w:t>78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="00B231B3" w:rsidRPr="009C611E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</w:t>
      </w:r>
      <w:r w:rsidR="00F8758E" w:rsidRPr="008E673B">
        <w:rPr>
          <w:sz w:val="26"/>
          <w:szCs w:val="26"/>
        </w:rPr>
        <w:t xml:space="preserve"> Е’’</w:t>
      </w:r>
      <w:r w:rsidR="00F8758E" w:rsidRPr="008E673B">
        <w:rPr>
          <w:sz w:val="26"/>
          <w:szCs w:val="26"/>
          <w:vertAlign w:val="subscript"/>
        </w:rPr>
        <w:t>С</w:t>
      </w:r>
      <w:r w:rsidR="00F8758E" w:rsidRPr="008E673B">
        <w:rPr>
          <w:sz w:val="26"/>
          <w:szCs w:val="26"/>
          <w:vertAlign w:val="subscript"/>
          <w:lang w:val="en-US"/>
        </w:rPr>
        <w:t>D</w:t>
      </w:r>
      <w:r w:rsidR="00F8758E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/Х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=1,1/33,33=0,033</w:t>
      </w:r>
    </w:p>
    <w:p w:rsidR="00F8758E" w:rsidRPr="002F6D5B" w:rsidRDefault="00F8758E" w:rsidP="00D55864">
      <w:pPr>
        <w:ind w:left="75"/>
        <w:rPr>
          <w:sz w:val="28"/>
          <w:szCs w:val="28"/>
        </w:rPr>
      </w:pPr>
      <w:r w:rsidRPr="002F6D5B">
        <w:rPr>
          <w:sz w:val="28"/>
          <w:szCs w:val="28"/>
        </w:rPr>
        <w:t xml:space="preserve">Полный ток в точке </w:t>
      </w:r>
      <w:r w:rsidR="004E7669" w:rsidRPr="002F6D5B">
        <w:rPr>
          <w:sz w:val="28"/>
          <w:szCs w:val="28"/>
        </w:rPr>
        <w:t>КЗ</w:t>
      </w:r>
      <w:r w:rsidRPr="002F6D5B">
        <w:rPr>
          <w:sz w:val="28"/>
          <w:szCs w:val="28"/>
        </w:rPr>
        <w:t>: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8E673B">
        <w:rPr>
          <w:sz w:val="26"/>
          <w:szCs w:val="26"/>
        </w:rPr>
        <w:t>’’=0,0727+0,0</w:t>
      </w:r>
      <w:r w:rsidR="007351B7">
        <w:rPr>
          <w:sz w:val="26"/>
          <w:szCs w:val="26"/>
        </w:rPr>
        <w:t>9</w:t>
      </w:r>
      <w:r w:rsidRPr="008E673B">
        <w:rPr>
          <w:sz w:val="26"/>
          <w:szCs w:val="26"/>
        </w:rPr>
        <w:t>78+0,033=0,</w:t>
      </w:r>
      <w:r w:rsidR="00F8758E" w:rsidRPr="008E673B">
        <w:rPr>
          <w:sz w:val="26"/>
          <w:szCs w:val="26"/>
        </w:rPr>
        <w:t>13</w:t>
      </w:r>
      <w:r w:rsidRPr="008E673B">
        <w:rPr>
          <w:sz w:val="26"/>
          <w:szCs w:val="26"/>
        </w:rPr>
        <w:t>35</w:t>
      </w:r>
    </w:p>
    <w:p w:rsidR="00191EF0" w:rsidRPr="002F6D5B" w:rsidRDefault="00191EF0" w:rsidP="00D55864">
      <w:pPr>
        <w:ind w:left="75"/>
        <w:rPr>
          <w:sz w:val="28"/>
          <w:szCs w:val="28"/>
        </w:rPr>
      </w:pPr>
      <w:r w:rsidRPr="002F6D5B">
        <w:rPr>
          <w:sz w:val="28"/>
          <w:szCs w:val="28"/>
        </w:rPr>
        <w:t>П</w:t>
      </w:r>
      <w:r w:rsidR="00F8758E" w:rsidRPr="002F6D5B">
        <w:rPr>
          <w:sz w:val="28"/>
          <w:szCs w:val="28"/>
        </w:rPr>
        <w:t xml:space="preserve">олный ток в точке </w:t>
      </w:r>
      <w:r w:rsidR="004E7669" w:rsidRPr="002F6D5B">
        <w:rPr>
          <w:sz w:val="28"/>
          <w:szCs w:val="28"/>
        </w:rPr>
        <w:t>КЗ</w:t>
      </w:r>
      <w:r w:rsidR="00F8758E" w:rsidRPr="002F6D5B">
        <w:rPr>
          <w:sz w:val="28"/>
          <w:szCs w:val="28"/>
        </w:rPr>
        <w:t xml:space="preserve"> </w:t>
      </w:r>
      <w:r w:rsidRPr="002F6D5B">
        <w:rPr>
          <w:sz w:val="28"/>
          <w:szCs w:val="28"/>
        </w:rPr>
        <w:t>в именованны</w:t>
      </w:r>
      <w:r w:rsidR="00F8758E" w:rsidRPr="002F6D5B">
        <w:rPr>
          <w:sz w:val="28"/>
          <w:szCs w:val="28"/>
        </w:rPr>
        <w:t>х</w:t>
      </w:r>
      <w:r w:rsidRPr="002F6D5B">
        <w:rPr>
          <w:sz w:val="28"/>
          <w:szCs w:val="28"/>
        </w:rPr>
        <w:t xml:space="preserve"> единиц</w:t>
      </w:r>
      <w:r w:rsidR="00F8758E" w:rsidRPr="002F6D5B">
        <w:rPr>
          <w:sz w:val="28"/>
          <w:szCs w:val="28"/>
        </w:rPr>
        <w:t>ах</w:t>
      </w:r>
      <w:r w:rsidRPr="002F6D5B">
        <w:rPr>
          <w:sz w:val="28"/>
          <w:szCs w:val="28"/>
        </w:rPr>
        <w:t>: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/</w:t>
      </w:r>
      <w:r w:rsidR="002056E7" w:rsidRPr="008E673B">
        <w:rPr>
          <w:position w:val="-8"/>
          <w:sz w:val="26"/>
          <w:szCs w:val="26"/>
          <w:vertAlign w:val="subscript"/>
        </w:rPr>
        <w:object w:dxaOrig="360" w:dyaOrig="360">
          <v:shape id="_x0000_i1110" type="#_x0000_t75" style="width:18.35pt;height:18.35pt" o:ole="">
            <v:imagedata r:id="rId110" o:title=""/>
          </v:shape>
          <o:OLEObject Type="Embed" ProgID="Equation.3" ShapeID="_x0000_i1110" DrawAspect="Content" ObjectID="_1616855749" r:id="rId122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  <w:lang w:val="en-US"/>
        </w:rPr>
        <w:t>H</w:t>
      </w:r>
      <w:r w:rsidR="002F6D5B">
        <w:rPr>
          <w:sz w:val="26"/>
          <w:szCs w:val="26"/>
          <w:vertAlign w:val="subscript"/>
        </w:rPr>
        <w:t>, НН</w:t>
      </w:r>
      <w:r w:rsidRPr="008E673B">
        <w:rPr>
          <w:sz w:val="26"/>
          <w:szCs w:val="26"/>
        </w:rPr>
        <w:t>=1000/</w:t>
      </w:r>
      <w:r w:rsidR="002056E7" w:rsidRPr="008E673B">
        <w:rPr>
          <w:position w:val="-8"/>
          <w:sz w:val="26"/>
          <w:szCs w:val="26"/>
          <w:vertAlign w:val="subscript"/>
        </w:rPr>
        <w:object w:dxaOrig="360" w:dyaOrig="360">
          <v:shape id="_x0000_i1111" type="#_x0000_t75" style="width:18.35pt;height:18.35pt" o:ole="">
            <v:imagedata r:id="rId110" o:title=""/>
          </v:shape>
          <o:OLEObject Type="Embed" ProgID="Equation.3" ShapeID="_x0000_i1111" DrawAspect="Content" ObjectID="_1616855750" r:id="rId123"/>
        </w:object>
      </w:r>
      <w:r w:rsidRPr="008E673B">
        <w:rPr>
          <w:sz w:val="26"/>
          <w:szCs w:val="26"/>
        </w:rPr>
        <w:t>*10,5=54,986 кА.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К[кА]</w:t>
      </w:r>
      <w:r w:rsidRPr="008E673B">
        <w:rPr>
          <w:sz w:val="26"/>
          <w:szCs w:val="26"/>
        </w:rPr>
        <w:t xml:space="preserve">’’=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8E673B">
        <w:rPr>
          <w:sz w:val="26"/>
          <w:szCs w:val="26"/>
        </w:rPr>
        <w:t>’’*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=</w:t>
      </w:r>
      <w:r w:rsidR="007351B7">
        <w:rPr>
          <w:sz w:val="26"/>
          <w:szCs w:val="26"/>
        </w:rPr>
        <w:t>11,19</w:t>
      </w:r>
      <w:r w:rsidRPr="008E673B">
        <w:rPr>
          <w:sz w:val="26"/>
          <w:szCs w:val="26"/>
        </w:rPr>
        <w:t xml:space="preserve"> кА.</w:t>
      </w:r>
    </w:p>
    <w:p w:rsidR="00550131" w:rsidRPr="002F6D5B" w:rsidRDefault="00550131" w:rsidP="00D55864">
      <w:pPr>
        <w:rPr>
          <w:sz w:val="28"/>
          <w:szCs w:val="28"/>
        </w:rPr>
      </w:pPr>
      <w:r w:rsidRPr="002F6D5B">
        <w:rPr>
          <w:sz w:val="28"/>
          <w:szCs w:val="28"/>
        </w:rPr>
        <w:t xml:space="preserve">Расчет периодической слагающей тока </w:t>
      </w:r>
      <w:r w:rsidR="00465D37" w:rsidRPr="002F6D5B">
        <w:rPr>
          <w:sz w:val="28"/>
          <w:szCs w:val="28"/>
        </w:rPr>
        <w:t>КЗ</w:t>
      </w:r>
      <w:r w:rsidRPr="002F6D5B">
        <w:rPr>
          <w:sz w:val="28"/>
          <w:szCs w:val="28"/>
        </w:rPr>
        <w:t xml:space="preserve"> во времени:</w:t>
      </w:r>
    </w:p>
    <w:p w:rsidR="00550131" w:rsidRPr="002F6D5B" w:rsidRDefault="00550131" w:rsidP="006B171F">
      <w:pPr>
        <w:numPr>
          <w:ilvl w:val="0"/>
          <w:numId w:val="8"/>
        </w:numPr>
        <w:overflowPunct w:val="0"/>
        <w:autoSpaceDE w:val="0"/>
        <w:autoSpaceDN w:val="0"/>
        <w:rPr>
          <w:sz w:val="28"/>
          <w:szCs w:val="28"/>
        </w:rPr>
      </w:pPr>
      <w:r w:rsidRPr="002F6D5B">
        <w:rPr>
          <w:sz w:val="28"/>
          <w:szCs w:val="28"/>
        </w:rPr>
        <w:t xml:space="preserve">Ток от системы не затухает </w:t>
      </w:r>
      <w:r w:rsidRPr="002F6D5B">
        <w:rPr>
          <w:sz w:val="28"/>
          <w:szCs w:val="28"/>
          <w:lang w:val="en-US"/>
        </w:rPr>
        <w:t>I</w:t>
      </w:r>
      <w:r w:rsidR="002F6D5B">
        <w:rPr>
          <w:sz w:val="28"/>
          <w:szCs w:val="28"/>
          <w:vertAlign w:val="subscript"/>
        </w:rPr>
        <w:t>С</w:t>
      </w:r>
      <w:r w:rsidRPr="002F6D5B">
        <w:rPr>
          <w:sz w:val="28"/>
          <w:szCs w:val="28"/>
        </w:rPr>
        <w:t>=</w:t>
      </w:r>
      <w:r w:rsidRPr="002F6D5B">
        <w:rPr>
          <w:sz w:val="28"/>
          <w:szCs w:val="28"/>
          <w:lang w:val="en-US"/>
        </w:rPr>
        <w:t>const</w:t>
      </w:r>
      <w:r w:rsidRPr="002F6D5B">
        <w:rPr>
          <w:sz w:val="28"/>
          <w:szCs w:val="28"/>
        </w:rPr>
        <w:t>=</w:t>
      </w:r>
      <w:r w:rsidR="0024175F" w:rsidRPr="002F6D5B">
        <w:rPr>
          <w:sz w:val="28"/>
          <w:szCs w:val="28"/>
        </w:rPr>
        <w:t>0,0</w:t>
      </w:r>
      <w:r w:rsidR="007351B7" w:rsidRPr="002F6D5B">
        <w:rPr>
          <w:sz w:val="28"/>
          <w:szCs w:val="28"/>
        </w:rPr>
        <w:t>9</w:t>
      </w:r>
      <w:r w:rsidR="0024175F" w:rsidRPr="002F6D5B">
        <w:rPr>
          <w:sz w:val="28"/>
          <w:szCs w:val="28"/>
        </w:rPr>
        <w:t>78</w:t>
      </w:r>
    </w:p>
    <w:p w:rsidR="009656F1" w:rsidRPr="002F6D5B" w:rsidRDefault="00F8758E" w:rsidP="006B171F">
      <w:pPr>
        <w:numPr>
          <w:ilvl w:val="0"/>
          <w:numId w:val="8"/>
        </w:numPr>
        <w:overflowPunct w:val="0"/>
        <w:autoSpaceDE w:val="0"/>
        <w:autoSpaceDN w:val="0"/>
        <w:rPr>
          <w:sz w:val="28"/>
          <w:szCs w:val="28"/>
        </w:rPr>
      </w:pPr>
      <w:r w:rsidRPr="002F6D5B">
        <w:rPr>
          <w:sz w:val="28"/>
          <w:szCs w:val="28"/>
        </w:rPr>
        <w:t>Изменение тока от генераторов передающей станции во времени определим используя метод расчетных кривых. Х</w:t>
      </w:r>
      <w:r w:rsidRPr="002F6D5B">
        <w:rPr>
          <w:sz w:val="28"/>
          <w:szCs w:val="28"/>
          <w:vertAlign w:val="subscript"/>
        </w:rPr>
        <w:t>РАС</w:t>
      </w:r>
      <w:r w:rsidRPr="002F6D5B">
        <w:rPr>
          <w:sz w:val="28"/>
          <w:szCs w:val="28"/>
        </w:rPr>
        <w:t xml:space="preserve"> в этом случае находится по форм</w:t>
      </w:r>
      <w:r w:rsidRPr="002F6D5B">
        <w:rPr>
          <w:sz w:val="28"/>
          <w:szCs w:val="28"/>
        </w:rPr>
        <w:t>у</w:t>
      </w:r>
      <w:r w:rsidRPr="002F6D5B">
        <w:rPr>
          <w:sz w:val="28"/>
          <w:szCs w:val="28"/>
        </w:rPr>
        <w:t>ле:</w:t>
      </w:r>
    </w:p>
    <w:p w:rsidR="009656F1" w:rsidRPr="008E673B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 xml:space="preserve"> =2*60/0,8=150</w:t>
      </w:r>
    </w:p>
    <w:p w:rsidR="009656F1" w:rsidRPr="008E673B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РАСЧ</w:t>
      </w:r>
      <w:r w:rsidRPr="008E673B">
        <w:rPr>
          <w:sz w:val="26"/>
          <w:szCs w:val="26"/>
        </w:rPr>
        <w:t>=1/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 xml:space="preserve">’’*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б=2.063</w:t>
      </w:r>
    </w:p>
    <w:p w:rsidR="009656F1" w:rsidRPr="008E673B" w:rsidRDefault="00F8758E" w:rsidP="002F6D5B">
      <w:pPr>
        <w:pStyle w:val="ac"/>
      </w:pPr>
      <w:r w:rsidRPr="008E673B">
        <w:t>По расчетным кривым [</w:t>
      </w:r>
      <w:r w:rsidR="002F6D5B">
        <w:t>1,2</w:t>
      </w:r>
      <w:r w:rsidRPr="008E673B">
        <w:t xml:space="preserve">] для ГГ </w:t>
      </w:r>
      <w:r w:rsidRPr="008E673B">
        <w:rPr>
          <w:lang w:val="en-US"/>
        </w:rPr>
        <w:t>c</w:t>
      </w:r>
      <w:r w:rsidRPr="008E673B">
        <w:t xml:space="preserve"> АРВ определим токи, с пересчетом на старый базис получим: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</w:t>
      </w:r>
      <w:r w:rsidRPr="009C611E">
        <w:rPr>
          <w:sz w:val="26"/>
          <w:szCs w:val="26"/>
          <w:lang w:val="fr-FR"/>
        </w:rPr>
        <w:t>’’=0.5*(</w:t>
      </w:r>
      <w:r w:rsidR="00B14A74" w:rsidRPr="009C611E">
        <w:rPr>
          <w:sz w:val="26"/>
          <w:szCs w:val="26"/>
          <w:lang w:val="fr-FR"/>
        </w:rPr>
        <w:t xml:space="preserve"> 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/1000=0.075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t=0,1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0,1</w:t>
      </w:r>
      <w:r w:rsidRPr="009C611E">
        <w:rPr>
          <w:sz w:val="26"/>
          <w:szCs w:val="26"/>
          <w:lang w:val="fr-FR"/>
        </w:rPr>
        <w:t>’’=0.52*(</w:t>
      </w:r>
      <w:r w:rsidR="00B14A74" w:rsidRPr="009C611E">
        <w:rPr>
          <w:sz w:val="26"/>
          <w:szCs w:val="26"/>
          <w:lang w:val="fr-FR"/>
        </w:rPr>
        <w:t xml:space="preserve"> 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)=0.52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150/1000</w:t>
      </w:r>
      <w:r w:rsidRPr="009C611E">
        <w:rPr>
          <w:sz w:val="26"/>
          <w:szCs w:val="26"/>
          <w:lang w:val="fr-FR"/>
        </w:rPr>
        <w:t>=0,078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t=0,2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0,2</w:t>
      </w:r>
      <w:r w:rsidRPr="009C611E">
        <w:rPr>
          <w:sz w:val="26"/>
          <w:szCs w:val="26"/>
          <w:lang w:val="fr-FR"/>
        </w:rPr>
        <w:t>’’=0.54(</w:t>
      </w:r>
      <w:r w:rsidR="00B14A74" w:rsidRPr="009C611E">
        <w:rPr>
          <w:sz w:val="26"/>
          <w:szCs w:val="26"/>
          <w:lang w:val="fr-FR"/>
        </w:rPr>
        <w:t>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)=0.54</w:t>
      </w:r>
      <w:r w:rsidRPr="009C611E">
        <w:rPr>
          <w:sz w:val="26"/>
          <w:szCs w:val="26"/>
          <w:vertAlign w:val="subscript"/>
          <w:lang w:val="fr-FR"/>
        </w:rPr>
        <w:t>*</w:t>
      </w:r>
      <w:r w:rsidRPr="009C611E">
        <w:rPr>
          <w:sz w:val="26"/>
          <w:szCs w:val="26"/>
          <w:lang w:val="fr-FR"/>
        </w:rPr>
        <w:t>2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150/1000</w:t>
      </w:r>
      <w:r w:rsidRPr="009C611E">
        <w:rPr>
          <w:sz w:val="26"/>
          <w:szCs w:val="26"/>
          <w:lang w:val="fr-FR"/>
        </w:rPr>
        <w:t>=0,081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t=∞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∞</w:t>
      </w:r>
      <w:r w:rsidRPr="009C611E">
        <w:rPr>
          <w:sz w:val="26"/>
          <w:szCs w:val="26"/>
          <w:lang w:val="fr-FR"/>
        </w:rPr>
        <w:t>’’=0.56*(</w:t>
      </w:r>
      <w:r w:rsidR="00B14A74" w:rsidRPr="009C611E">
        <w:rPr>
          <w:sz w:val="26"/>
          <w:szCs w:val="26"/>
          <w:lang w:val="fr-FR"/>
        </w:rPr>
        <w:t xml:space="preserve"> 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)=0.56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150/1000</w:t>
      </w:r>
      <w:r w:rsidRPr="009C611E">
        <w:rPr>
          <w:sz w:val="26"/>
          <w:szCs w:val="26"/>
          <w:lang w:val="fr-FR"/>
        </w:rPr>
        <w:t>=0,084</w:t>
      </w:r>
    </w:p>
    <w:p w:rsidR="009656F1" w:rsidRPr="002F6D5B" w:rsidRDefault="009656F1" w:rsidP="006B171F">
      <w:pPr>
        <w:numPr>
          <w:ilvl w:val="0"/>
          <w:numId w:val="8"/>
        </w:numPr>
        <w:overflowPunct w:val="0"/>
        <w:autoSpaceDE w:val="0"/>
        <w:autoSpaceDN w:val="0"/>
        <w:rPr>
          <w:sz w:val="28"/>
          <w:szCs w:val="28"/>
        </w:rPr>
      </w:pPr>
      <w:r w:rsidRPr="009C611E">
        <w:rPr>
          <w:sz w:val="28"/>
          <w:szCs w:val="28"/>
          <w:lang w:val="fr-FR"/>
        </w:rPr>
        <w:t xml:space="preserve"> </w:t>
      </w:r>
      <w:r w:rsidR="00F8758E" w:rsidRPr="002F6D5B">
        <w:rPr>
          <w:sz w:val="28"/>
          <w:szCs w:val="28"/>
        </w:rPr>
        <w:t>Изменение тока от синхронного двигателя во времени найдем аналогично току от генераторов передающей станции:</w:t>
      </w:r>
    </w:p>
    <w:p w:rsidR="009656F1" w:rsidRPr="008E673B" w:rsidRDefault="009656F1" w:rsidP="00D55864">
      <w:pPr>
        <w:rPr>
          <w:sz w:val="26"/>
          <w:szCs w:val="26"/>
          <w:lang w:val="en-US"/>
        </w:rPr>
      </w:pP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H1</w:t>
      </w:r>
      <w:r w:rsidRPr="008E673B">
        <w:rPr>
          <w:sz w:val="26"/>
          <w:szCs w:val="26"/>
          <w:lang w:val="en-US"/>
        </w:rPr>
        <w:t>=3</w:t>
      </w:r>
      <w:r w:rsidRPr="008E673B">
        <w:rPr>
          <w:sz w:val="26"/>
          <w:szCs w:val="26"/>
          <w:vertAlign w:val="subscript"/>
          <w:lang w:val="en-US"/>
        </w:rPr>
        <w:t>*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T3</w:t>
      </w:r>
      <w:r w:rsidRPr="008E673B">
        <w:rPr>
          <w:sz w:val="26"/>
          <w:szCs w:val="26"/>
          <w:lang w:val="en-US"/>
        </w:rPr>
        <w:t xml:space="preserve"> =3*2=6</w:t>
      </w:r>
    </w:p>
    <w:p w:rsidR="009656F1" w:rsidRPr="009C611E" w:rsidRDefault="009656F1" w:rsidP="00D55864">
      <w:pPr>
        <w:rPr>
          <w:sz w:val="26"/>
          <w:szCs w:val="26"/>
          <w:lang w:val="en-US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РАСЧ</w:t>
      </w:r>
      <w:r w:rsidRPr="009C611E">
        <w:rPr>
          <w:sz w:val="26"/>
          <w:szCs w:val="26"/>
          <w:lang w:val="en-US"/>
        </w:rPr>
        <w:t>=1/</w:t>
      </w:r>
      <w:r w:rsidRPr="008E673B">
        <w:rPr>
          <w:sz w:val="26"/>
          <w:szCs w:val="26"/>
          <w:lang w:val="en-US"/>
        </w:rPr>
        <w:t>I</w:t>
      </w:r>
      <w:r w:rsidR="00B231B3" w:rsidRPr="002F6D5B">
        <w:rPr>
          <w:sz w:val="26"/>
          <w:szCs w:val="26"/>
          <w:vertAlign w:val="subscript"/>
        </w:rPr>
        <w:t>СД</w:t>
      </w:r>
      <w:r w:rsidRPr="009C611E">
        <w:rPr>
          <w:sz w:val="26"/>
          <w:szCs w:val="26"/>
          <w:lang w:val="en-US"/>
        </w:rPr>
        <w:t xml:space="preserve">’’*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9C611E">
        <w:rPr>
          <w:sz w:val="26"/>
          <w:szCs w:val="26"/>
          <w:vertAlign w:val="subscript"/>
          <w:lang w:val="en-US"/>
        </w:rPr>
        <w:t>1</w:t>
      </w:r>
      <w:r w:rsidRPr="009C611E">
        <w:rPr>
          <w:sz w:val="26"/>
          <w:szCs w:val="26"/>
          <w:lang w:val="en-US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en-US"/>
        </w:rPr>
        <w:t>=</w:t>
      </w:r>
      <w:r w:rsidR="005B77AD" w:rsidRPr="009C611E">
        <w:rPr>
          <w:sz w:val="26"/>
          <w:szCs w:val="26"/>
          <w:lang w:val="en-US"/>
        </w:rPr>
        <w:t>0.1818</w:t>
      </w:r>
    </w:p>
    <w:p w:rsidR="00D55864" w:rsidRPr="002F6D5B" w:rsidRDefault="00D55864" w:rsidP="00D55864">
      <w:pPr>
        <w:tabs>
          <w:tab w:val="left" w:pos="1701"/>
        </w:tabs>
        <w:rPr>
          <w:sz w:val="28"/>
          <w:szCs w:val="28"/>
        </w:rPr>
      </w:pPr>
      <w:r w:rsidRPr="002F6D5B">
        <w:rPr>
          <w:sz w:val="28"/>
          <w:szCs w:val="28"/>
        </w:rPr>
        <w:t>По расчетным кривым [</w:t>
      </w:r>
      <w:r w:rsidR="002F6D5B" w:rsidRPr="002F6D5B">
        <w:rPr>
          <w:sz w:val="28"/>
          <w:szCs w:val="28"/>
        </w:rPr>
        <w:t>1</w:t>
      </w:r>
      <w:r w:rsidRPr="002F6D5B">
        <w:rPr>
          <w:sz w:val="28"/>
          <w:szCs w:val="28"/>
        </w:rPr>
        <w:t>,</w:t>
      </w:r>
      <w:r w:rsidR="002F6D5B" w:rsidRPr="002F6D5B">
        <w:rPr>
          <w:sz w:val="28"/>
          <w:szCs w:val="28"/>
        </w:rPr>
        <w:t>2</w:t>
      </w:r>
      <w:r w:rsidRPr="002F6D5B">
        <w:rPr>
          <w:sz w:val="28"/>
          <w:szCs w:val="28"/>
        </w:rPr>
        <w:t xml:space="preserve">] для </w:t>
      </w:r>
      <w:r w:rsidR="002F6D5B" w:rsidRPr="002F6D5B">
        <w:rPr>
          <w:sz w:val="28"/>
          <w:szCs w:val="28"/>
        </w:rPr>
        <w:t>СД (у</w:t>
      </w:r>
      <w:r w:rsidRPr="002F6D5B">
        <w:rPr>
          <w:sz w:val="28"/>
          <w:szCs w:val="28"/>
        </w:rPr>
        <w:t>чит</w:t>
      </w:r>
      <w:r w:rsidR="002F6D5B" w:rsidRPr="002F6D5B">
        <w:rPr>
          <w:sz w:val="28"/>
          <w:szCs w:val="28"/>
        </w:rPr>
        <w:t>ыва</w:t>
      </w:r>
      <w:r w:rsidRPr="002F6D5B">
        <w:rPr>
          <w:sz w:val="28"/>
          <w:szCs w:val="28"/>
        </w:rPr>
        <w:t>ем как ТГ без АРВ с ДО</w:t>
      </w:r>
      <w:r w:rsidR="002F6D5B" w:rsidRPr="002F6D5B">
        <w:rPr>
          <w:sz w:val="28"/>
          <w:szCs w:val="28"/>
        </w:rPr>
        <w:t>)</w:t>
      </w:r>
      <w:r w:rsidRPr="002F6D5B">
        <w:rPr>
          <w:sz w:val="28"/>
          <w:szCs w:val="28"/>
        </w:rPr>
        <w:t>.</w:t>
      </w:r>
    </w:p>
    <w:p w:rsidR="009656F1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</w:t>
      </w:r>
      <w:r w:rsidRPr="00B231B3">
        <w:rPr>
          <w:sz w:val="26"/>
          <w:szCs w:val="26"/>
          <w:lang w:val="fr-FR"/>
        </w:rPr>
        <w:t>’’=</w:t>
      </w:r>
      <w:r w:rsidR="004B58F4" w:rsidRPr="00B231B3">
        <w:rPr>
          <w:sz w:val="26"/>
          <w:szCs w:val="26"/>
          <w:lang w:val="fr-FR"/>
        </w:rPr>
        <w:t>5</w:t>
      </w:r>
      <w:r w:rsidR="00D1496A" w:rsidRPr="00B231B3">
        <w:rPr>
          <w:sz w:val="26"/>
          <w:szCs w:val="26"/>
          <w:lang w:val="fr-FR"/>
        </w:rPr>
        <w:t>.25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</w:t>
      </w:r>
      <w:r w:rsidR="004B58F4" w:rsidRPr="00B231B3">
        <w:rPr>
          <w:sz w:val="26"/>
          <w:szCs w:val="26"/>
          <w:lang w:val="fr-FR"/>
        </w:rPr>
        <w:t>5</w:t>
      </w:r>
      <w:r w:rsidR="00D1496A" w:rsidRPr="00B231B3">
        <w:rPr>
          <w:sz w:val="26"/>
          <w:szCs w:val="26"/>
          <w:lang w:val="fr-FR"/>
        </w:rPr>
        <w:t>.25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6/1000=0.0</w:t>
      </w:r>
      <w:r w:rsidR="004B58F4" w:rsidRPr="00B231B3">
        <w:rPr>
          <w:sz w:val="26"/>
          <w:szCs w:val="26"/>
          <w:lang w:val="fr-FR"/>
        </w:rPr>
        <w:t>315</w:t>
      </w:r>
    </w:p>
    <w:p w:rsidR="009656F1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t=0,1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0,1</w:t>
      </w:r>
      <w:r w:rsidRPr="00B231B3">
        <w:rPr>
          <w:sz w:val="26"/>
          <w:szCs w:val="26"/>
          <w:lang w:val="fr-FR"/>
        </w:rPr>
        <w:t>’’=</w:t>
      </w:r>
      <w:r w:rsidR="004B58F4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</w:t>
      </w:r>
      <w:r w:rsidR="004B58F4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</w:t>
      </w:r>
      <w:r w:rsidR="004B58F4" w:rsidRPr="00B231B3">
        <w:rPr>
          <w:sz w:val="26"/>
          <w:szCs w:val="26"/>
          <w:lang w:val="fr-FR"/>
        </w:rPr>
        <w:t>24</w:t>
      </w:r>
    </w:p>
    <w:p w:rsidR="009656F1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t=0,2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0,2</w:t>
      </w:r>
      <w:r w:rsidRPr="00B231B3">
        <w:rPr>
          <w:sz w:val="26"/>
          <w:szCs w:val="26"/>
          <w:lang w:val="fr-FR"/>
        </w:rPr>
        <w:t>’’=</w:t>
      </w:r>
      <w:r w:rsidR="004B58F4" w:rsidRPr="00B231B3">
        <w:rPr>
          <w:sz w:val="26"/>
          <w:szCs w:val="26"/>
          <w:lang w:val="fr-FR"/>
        </w:rPr>
        <w:t>3.6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</w:t>
      </w:r>
      <w:r w:rsidR="004B58F4" w:rsidRPr="00B231B3">
        <w:rPr>
          <w:sz w:val="26"/>
          <w:szCs w:val="26"/>
          <w:lang w:val="fr-FR"/>
        </w:rPr>
        <w:t>3.6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</w:t>
      </w:r>
      <w:r w:rsidR="00D1496A" w:rsidRPr="00B231B3">
        <w:rPr>
          <w:sz w:val="26"/>
          <w:szCs w:val="26"/>
          <w:lang w:val="fr-FR"/>
        </w:rPr>
        <w:t>144</w:t>
      </w:r>
    </w:p>
    <w:p w:rsidR="009B1EFA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t=∞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∞</w:t>
      </w:r>
      <w:r w:rsidRPr="00B231B3">
        <w:rPr>
          <w:sz w:val="26"/>
          <w:szCs w:val="26"/>
          <w:lang w:val="fr-FR"/>
        </w:rPr>
        <w:t>’’=1.</w:t>
      </w:r>
      <w:r w:rsidR="00D1496A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lang w:val="fr-FR"/>
        </w:rPr>
        <w:t>5*S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=1.</w:t>
      </w:r>
      <w:r w:rsidR="00D1496A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lang w:val="fr-FR"/>
        </w:rPr>
        <w:t>5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6/1000=0,00</w:t>
      </w:r>
      <w:r w:rsidR="00D1496A" w:rsidRPr="00B231B3">
        <w:rPr>
          <w:sz w:val="26"/>
          <w:szCs w:val="26"/>
          <w:lang w:val="fr-FR"/>
        </w:rPr>
        <w:t>87</w:t>
      </w:r>
    </w:p>
    <w:p w:rsidR="009B1EFA" w:rsidRPr="00B231B3" w:rsidRDefault="009B1EFA" w:rsidP="00D55864">
      <w:pPr>
        <w:rPr>
          <w:sz w:val="26"/>
          <w:szCs w:val="26"/>
          <w:lang w:val="fr-FR"/>
        </w:rPr>
        <w:sectPr w:rsidR="009B1EFA" w:rsidRPr="00B231B3" w:rsidSect="00EC566D">
          <w:type w:val="continuous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9656F1" w:rsidRPr="002F6D5B" w:rsidRDefault="009656F1" w:rsidP="00D55864">
      <w:pPr>
        <w:rPr>
          <w:sz w:val="28"/>
          <w:szCs w:val="28"/>
        </w:rPr>
      </w:pPr>
      <w:r w:rsidRPr="002F6D5B">
        <w:rPr>
          <w:sz w:val="28"/>
          <w:szCs w:val="28"/>
        </w:rPr>
        <w:lastRenderedPageBreak/>
        <w:t>Полный ток в точке КЗ:</w:t>
      </w:r>
    </w:p>
    <w:p w:rsidR="009656F1" w:rsidRPr="008E673B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</w:t>
      </w:r>
      <w:r w:rsidR="00AB2CEB" w:rsidRPr="008E673B">
        <w:rPr>
          <w:sz w:val="26"/>
          <w:szCs w:val="26"/>
        </w:rPr>
        <w:t>’</w:t>
      </w:r>
      <w:r w:rsidR="002F6D5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’’=</w:t>
      </w:r>
      <w:r w:rsidR="00625B5F" w:rsidRPr="008E673B">
        <w:rPr>
          <w:sz w:val="26"/>
          <w:szCs w:val="26"/>
        </w:rPr>
        <w:br/>
      </w:r>
      <w:r w:rsidRPr="008E673B">
        <w:rPr>
          <w:sz w:val="26"/>
          <w:szCs w:val="26"/>
        </w:rPr>
        <w:lastRenderedPageBreak/>
        <w:t>0,075+0,0</w:t>
      </w:r>
      <w:r w:rsidR="007351B7">
        <w:rPr>
          <w:sz w:val="26"/>
          <w:szCs w:val="26"/>
        </w:rPr>
        <w:t>9</w:t>
      </w:r>
      <w:r w:rsidRPr="008E673B">
        <w:rPr>
          <w:sz w:val="26"/>
          <w:szCs w:val="26"/>
        </w:rPr>
        <w:t>78+</w:t>
      </w:r>
      <w:r w:rsidR="00AB2CEB" w:rsidRPr="008E673B">
        <w:rPr>
          <w:sz w:val="26"/>
          <w:szCs w:val="26"/>
        </w:rPr>
        <w:t>0.0</w:t>
      </w:r>
      <w:r w:rsidR="00D1496A" w:rsidRPr="008E673B">
        <w:rPr>
          <w:sz w:val="26"/>
          <w:szCs w:val="26"/>
        </w:rPr>
        <w:t>105</w:t>
      </w:r>
      <w:r w:rsidRPr="008E673B">
        <w:rPr>
          <w:sz w:val="26"/>
          <w:szCs w:val="26"/>
        </w:rPr>
        <w:t>=0.</w:t>
      </w:r>
      <w:r w:rsidR="007351B7">
        <w:rPr>
          <w:sz w:val="26"/>
          <w:szCs w:val="26"/>
        </w:rPr>
        <w:t>20</w:t>
      </w:r>
      <w:r w:rsidR="004B58F4" w:rsidRPr="008E673B">
        <w:rPr>
          <w:sz w:val="26"/>
          <w:szCs w:val="26"/>
        </w:rPr>
        <w:t>43</w:t>
      </w:r>
    </w:p>
    <w:p w:rsidR="009656F1" w:rsidRPr="007351B7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7351B7">
        <w:rPr>
          <w:sz w:val="26"/>
          <w:szCs w:val="26"/>
          <w:vertAlign w:val="subscript"/>
        </w:rPr>
        <w:t>0,1</w:t>
      </w:r>
      <w:r w:rsidRPr="007351B7">
        <w:rPr>
          <w:sz w:val="26"/>
          <w:szCs w:val="26"/>
        </w:rPr>
        <w:t>’</w:t>
      </w:r>
      <w:r w:rsidR="00AB2CEB" w:rsidRPr="007351B7">
        <w:rPr>
          <w:sz w:val="26"/>
          <w:szCs w:val="26"/>
        </w:rPr>
        <w:t>’</w:t>
      </w:r>
      <w:r w:rsidRPr="007351B7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7351B7">
        <w:rPr>
          <w:sz w:val="26"/>
          <w:szCs w:val="26"/>
          <w:vertAlign w:val="subscript"/>
        </w:rPr>
        <w:t>0,1</w:t>
      </w:r>
      <w:r w:rsidRPr="007351B7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7351B7">
        <w:rPr>
          <w:sz w:val="26"/>
          <w:szCs w:val="26"/>
        </w:rPr>
        <w:t xml:space="preserve">’’+ 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7351B7">
        <w:rPr>
          <w:sz w:val="26"/>
          <w:szCs w:val="26"/>
          <w:vertAlign w:val="subscript"/>
        </w:rPr>
        <w:t>0,1</w:t>
      </w:r>
      <w:r w:rsidRPr="007351B7">
        <w:rPr>
          <w:sz w:val="26"/>
          <w:szCs w:val="26"/>
        </w:rPr>
        <w:t>’’=0.</w:t>
      </w:r>
      <w:r w:rsidR="00AB2CEB" w:rsidRPr="007351B7">
        <w:rPr>
          <w:sz w:val="26"/>
          <w:szCs w:val="26"/>
        </w:rPr>
        <w:t>1</w:t>
      </w:r>
      <w:r w:rsidR="007351B7">
        <w:rPr>
          <w:sz w:val="26"/>
          <w:szCs w:val="26"/>
        </w:rPr>
        <w:t>9</w:t>
      </w:r>
      <w:r w:rsidR="004B58F4" w:rsidRPr="007351B7">
        <w:rPr>
          <w:sz w:val="26"/>
          <w:szCs w:val="26"/>
        </w:rPr>
        <w:t>98</w:t>
      </w:r>
    </w:p>
    <w:p w:rsidR="009656F1" w:rsidRPr="00B231B3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lastRenderedPageBreak/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</w:t>
      </w:r>
      <w:r w:rsidR="00AB2CEB" w:rsidRPr="00B231B3">
        <w:rPr>
          <w:sz w:val="26"/>
          <w:szCs w:val="26"/>
        </w:rPr>
        <w:t>’</w:t>
      </w:r>
      <w:r w:rsidRPr="00B231B3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B231B3">
        <w:rPr>
          <w:sz w:val="26"/>
          <w:szCs w:val="26"/>
        </w:rPr>
        <w:t xml:space="preserve">’’+ 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’’=0.</w:t>
      </w:r>
      <w:r w:rsidR="00AB2CEB" w:rsidRPr="00B231B3">
        <w:rPr>
          <w:sz w:val="26"/>
          <w:szCs w:val="26"/>
        </w:rPr>
        <w:t>1</w:t>
      </w:r>
      <w:r w:rsidR="007351B7" w:rsidRPr="00B231B3">
        <w:rPr>
          <w:sz w:val="26"/>
          <w:szCs w:val="26"/>
        </w:rPr>
        <w:t>9</w:t>
      </w:r>
      <w:r w:rsidR="006B185D" w:rsidRPr="00B231B3">
        <w:rPr>
          <w:sz w:val="26"/>
          <w:szCs w:val="26"/>
        </w:rPr>
        <w:t>32</w:t>
      </w:r>
    </w:p>
    <w:p w:rsidR="009F566B" w:rsidRPr="00B231B3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B231B3">
        <w:rPr>
          <w:sz w:val="26"/>
          <w:szCs w:val="26"/>
          <w:vertAlign w:val="subscript"/>
        </w:rPr>
        <w:t>∞</w:t>
      </w:r>
      <w:r w:rsidRPr="00B231B3">
        <w:rPr>
          <w:sz w:val="26"/>
          <w:szCs w:val="26"/>
        </w:rPr>
        <w:t>’</w:t>
      </w:r>
      <w:r w:rsidR="00AB2CEB" w:rsidRPr="00B231B3">
        <w:rPr>
          <w:sz w:val="26"/>
          <w:szCs w:val="26"/>
        </w:rPr>
        <w:t>’</w:t>
      </w:r>
      <w:r w:rsidRPr="00B231B3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B231B3">
        <w:rPr>
          <w:sz w:val="26"/>
          <w:szCs w:val="26"/>
          <w:vertAlign w:val="subscript"/>
        </w:rPr>
        <w:t>∞</w:t>
      </w:r>
      <w:r w:rsidRPr="00B231B3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B231B3">
        <w:rPr>
          <w:sz w:val="26"/>
          <w:szCs w:val="26"/>
        </w:rPr>
        <w:t xml:space="preserve">’’+ 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B231B3">
        <w:rPr>
          <w:sz w:val="26"/>
          <w:szCs w:val="26"/>
          <w:vertAlign w:val="subscript"/>
        </w:rPr>
        <w:t>∞</w:t>
      </w:r>
      <w:r w:rsidRPr="00B231B3">
        <w:rPr>
          <w:sz w:val="26"/>
          <w:szCs w:val="26"/>
        </w:rPr>
        <w:t>’’=0,</w:t>
      </w:r>
      <w:r w:rsidR="00AB2CEB" w:rsidRPr="00B231B3">
        <w:rPr>
          <w:sz w:val="26"/>
          <w:szCs w:val="26"/>
        </w:rPr>
        <w:t>1</w:t>
      </w:r>
      <w:r w:rsidR="007351B7" w:rsidRPr="00B231B3">
        <w:rPr>
          <w:sz w:val="26"/>
          <w:szCs w:val="26"/>
        </w:rPr>
        <w:t>9</w:t>
      </w:r>
      <w:r w:rsidR="004B58F4" w:rsidRPr="00B231B3">
        <w:rPr>
          <w:sz w:val="26"/>
          <w:szCs w:val="26"/>
        </w:rPr>
        <w:t>05</w:t>
      </w:r>
    </w:p>
    <w:p w:rsidR="00550131" w:rsidRPr="002F6D5B" w:rsidRDefault="009F566B" w:rsidP="00D55864">
      <w:pPr>
        <w:rPr>
          <w:sz w:val="28"/>
          <w:szCs w:val="28"/>
        </w:rPr>
      </w:pPr>
      <w:r w:rsidRPr="00B231B3">
        <w:rPr>
          <w:sz w:val="26"/>
          <w:szCs w:val="26"/>
        </w:rPr>
        <w:br w:type="column"/>
      </w:r>
      <w:r w:rsidR="00550131" w:rsidRPr="002F6D5B">
        <w:rPr>
          <w:sz w:val="28"/>
          <w:szCs w:val="28"/>
        </w:rPr>
        <w:lastRenderedPageBreak/>
        <w:t>В именованных единицах: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/ 10.5</w:t>
      </w:r>
      <w:r w:rsidRPr="008E673B">
        <w:rPr>
          <w:sz w:val="26"/>
          <w:szCs w:val="26"/>
          <w:vertAlign w:val="subscript"/>
        </w:rPr>
        <w:t>*</w:t>
      </w:r>
      <w:r w:rsidR="009F566B" w:rsidRPr="008E673B">
        <w:rPr>
          <w:position w:val="-8"/>
          <w:sz w:val="26"/>
          <w:szCs w:val="26"/>
          <w:vertAlign w:val="subscript"/>
        </w:rPr>
        <w:object w:dxaOrig="360" w:dyaOrig="360">
          <v:shape id="_x0000_i1112" type="#_x0000_t75" style="width:18.35pt;height:18.35pt" o:ole="">
            <v:imagedata r:id="rId124" o:title=""/>
          </v:shape>
          <o:OLEObject Type="Embed" ProgID="Equation.3" ShapeID="_x0000_i1112" DrawAspect="Content" ObjectID="_1616855751" r:id="rId125"/>
        </w:object>
      </w:r>
      <w:r w:rsidRPr="008E673B">
        <w:rPr>
          <w:sz w:val="26"/>
          <w:szCs w:val="26"/>
        </w:rPr>
        <w:t xml:space="preserve"> =54.99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’=0.</w:t>
      </w:r>
      <w:r w:rsidR="007351B7">
        <w:rPr>
          <w:sz w:val="26"/>
          <w:szCs w:val="26"/>
        </w:rPr>
        <w:t>20</w:t>
      </w:r>
      <w:r w:rsidR="006B185D" w:rsidRPr="008E673B">
        <w:rPr>
          <w:sz w:val="26"/>
          <w:szCs w:val="26"/>
        </w:rPr>
        <w:t>43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11,23</w:t>
      </w:r>
      <w:r w:rsidRPr="008E673B">
        <w:rPr>
          <w:sz w:val="26"/>
          <w:szCs w:val="26"/>
        </w:rPr>
        <w:t xml:space="preserve">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>’=0.1</w:t>
      </w:r>
      <w:r w:rsidR="007351B7">
        <w:rPr>
          <w:sz w:val="26"/>
          <w:szCs w:val="26"/>
        </w:rPr>
        <w:t>9</w:t>
      </w:r>
      <w:r w:rsidR="006B185D" w:rsidRPr="008E673B">
        <w:rPr>
          <w:sz w:val="26"/>
          <w:szCs w:val="26"/>
        </w:rPr>
        <w:t>98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10,99</w:t>
      </w:r>
      <w:r w:rsidRPr="008E673B">
        <w:rPr>
          <w:sz w:val="26"/>
          <w:szCs w:val="26"/>
        </w:rPr>
        <w:t xml:space="preserve">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’=0.1</w:t>
      </w:r>
      <w:r w:rsidR="007351B7">
        <w:rPr>
          <w:sz w:val="26"/>
          <w:szCs w:val="26"/>
        </w:rPr>
        <w:t>9</w:t>
      </w:r>
      <w:r w:rsidR="006B185D" w:rsidRPr="008E673B">
        <w:rPr>
          <w:sz w:val="26"/>
          <w:szCs w:val="26"/>
        </w:rPr>
        <w:t>32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10,62</w:t>
      </w:r>
      <w:r w:rsidRPr="008E673B">
        <w:rPr>
          <w:sz w:val="26"/>
          <w:szCs w:val="26"/>
        </w:rPr>
        <w:t xml:space="preserve">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’=0</w:t>
      </w:r>
      <w:r w:rsidR="007351B7" w:rsidRPr="008E673B">
        <w:rPr>
          <w:sz w:val="26"/>
          <w:szCs w:val="26"/>
        </w:rPr>
        <w:t>,1905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10,48</w:t>
      </w:r>
      <w:r w:rsidRPr="008E673B">
        <w:rPr>
          <w:sz w:val="26"/>
          <w:szCs w:val="26"/>
        </w:rPr>
        <w:t xml:space="preserve"> кА.</w:t>
      </w:r>
    </w:p>
    <w:p w:rsidR="009B1EFA" w:rsidRPr="008E673B" w:rsidRDefault="009B1EFA" w:rsidP="00D55864">
      <w:pPr>
        <w:rPr>
          <w:sz w:val="26"/>
          <w:szCs w:val="26"/>
        </w:rPr>
        <w:sectPr w:rsidR="009B1EFA" w:rsidRPr="008E673B" w:rsidSect="009B1EFA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740789" w:rsidRPr="008E673B" w:rsidRDefault="00740789" w:rsidP="002E14EE">
      <w:pPr>
        <w:pStyle w:val="ac"/>
      </w:pPr>
      <w:r w:rsidRPr="008E673B">
        <w:lastRenderedPageBreak/>
        <w:t>Для определения ударного тока воспользуемся стандартными формул</w:t>
      </w:r>
      <w:r w:rsidRPr="008E673B">
        <w:t>а</w:t>
      </w:r>
      <w:r w:rsidRPr="008E673B">
        <w:t>ми, с учетом того, что ударные коэффициенты</w:t>
      </w:r>
      <w:r w:rsidR="002E14EE">
        <w:t xml:space="preserve"> берутся из расчета ступени ВН</w:t>
      </w:r>
      <w:r w:rsidRPr="008E673B">
        <w:t>:</w:t>
      </w:r>
    </w:p>
    <w:p w:rsidR="00AB2CEB" w:rsidRPr="008E673B" w:rsidRDefault="00AB2CEB" w:rsidP="006B171F">
      <w:pPr>
        <w:pStyle w:val="ac"/>
        <w:numPr>
          <w:ilvl w:val="0"/>
          <w:numId w:val="15"/>
        </w:numPr>
      </w:pPr>
      <w:r w:rsidRPr="008E673B">
        <w:t>Для синхронного двигателя К</w:t>
      </w:r>
      <w:r w:rsidRPr="008E673B">
        <w:rPr>
          <w:vertAlign w:val="subscript"/>
        </w:rPr>
        <w:t>У</w:t>
      </w:r>
      <w:r w:rsidRPr="008E673B">
        <w:t>=1,62</w:t>
      </w:r>
    </w:p>
    <w:p w:rsidR="00AB2CEB" w:rsidRPr="008E673B" w:rsidRDefault="00AB2CEB" w:rsidP="006B171F">
      <w:pPr>
        <w:pStyle w:val="ac"/>
        <w:numPr>
          <w:ilvl w:val="0"/>
          <w:numId w:val="15"/>
        </w:numPr>
      </w:pPr>
      <w:r w:rsidRPr="008E673B">
        <w:t>Для генератора К</w:t>
      </w:r>
      <w:r w:rsidRPr="008E673B">
        <w:rPr>
          <w:vertAlign w:val="subscript"/>
        </w:rPr>
        <w:t>У</w:t>
      </w:r>
      <w:r w:rsidRPr="008E673B">
        <w:t>=1,54</w:t>
      </w:r>
    </w:p>
    <w:p w:rsidR="00AB2CEB" w:rsidRPr="008E673B" w:rsidRDefault="00AB2CEB" w:rsidP="006B171F">
      <w:pPr>
        <w:pStyle w:val="ac"/>
        <w:numPr>
          <w:ilvl w:val="0"/>
          <w:numId w:val="15"/>
        </w:numPr>
      </w:pPr>
      <w:r w:rsidRPr="008E673B">
        <w:t>Для системы К</w:t>
      </w:r>
      <w:r w:rsidRPr="008E673B">
        <w:rPr>
          <w:vertAlign w:val="subscript"/>
        </w:rPr>
        <w:t>У</w:t>
      </w:r>
      <w:r w:rsidRPr="008E673B">
        <w:t>=1,9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iy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  <w:vertAlign w:val="subscript"/>
          <w:lang w:val="en-US"/>
        </w:rPr>
        <w:t>D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</w:t>
      </w:r>
      <w:r w:rsid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3" type="#_x0000_t75" style="width:19pt;height:17pt" o:ole="">
            <v:imagedata r:id="rId114" o:title=""/>
          </v:shape>
          <o:OLEObject Type="Embed" ProgID="Equation.3" ShapeID="_x0000_i1113" DrawAspect="Content" ObjectID="_1616855752" r:id="rId126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’’=1,62*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4" type="#_x0000_t75" style="width:19pt;height:17pt" o:ole="">
            <v:imagedata r:id="rId114" o:title=""/>
          </v:shape>
          <o:OLEObject Type="Embed" ProgID="Equation.3" ShapeID="_x0000_i1114" DrawAspect="Content" ObjectID="_1616855753" r:id="rId127"/>
        </w:object>
      </w:r>
      <w:r w:rsidRPr="008E673B">
        <w:rPr>
          <w:sz w:val="26"/>
          <w:szCs w:val="26"/>
        </w:rPr>
        <w:t>*</w:t>
      </w:r>
      <w:r w:rsidR="00AD3FBB" w:rsidRPr="008E673B">
        <w:rPr>
          <w:sz w:val="26"/>
          <w:szCs w:val="26"/>
        </w:rPr>
        <w:t>0,033</w:t>
      </w:r>
      <w:r w:rsidRPr="008E673B">
        <w:rPr>
          <w:sz w:val="26"/>
          <w:szCs w:val="26"/>
        </w:rPr>
        <w:t>=0,0</w:t>
      </w:r>
      <w:r w:rsidR="00AD3FBB" w:rsidRPr="008E673B">
        <w:rPr>
          <w:sz w:val="26"/>
          <w:szCs w:val="26"/>
        </w:rPr>
        <w:t>756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>Г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УГ</w:t>
      </w:r>
      <w:r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5" type="#_x0000_t75" style="width:19pt;height:17pt" o:ole="">
            <v:imagedata r:id="rId114" o:title=""/>
          </v:shape>
          <o:OLEObject Type="Embed" ProgID="Equation.3" ShapeID="_x0000_i1115" DrawAspect="Content" ObjectID="_1616855754" r:id="rId128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’’=1,54*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6" type="#_x0000_t75" style="width:19pt;height:17pt" o:ole="">
            <v:imagedata r:id="rId114" o:title=""/>
          </v:shape>
          <o:OLEObject Type="Embed" ProgID="Equation.3" ShapeID="_x0000_i1116" DrawAspect="Content" ObjectID="_1616855755" r:id="rId129"/>
        </w:object>
      </w:r>
      <w:r w:rsidRPr="008E673B">
        <w:rPr>
          <w:sz w:val="26"/>
          <w:szCs w:val="26"/>
        </w:rPr>
        <w:t>*</w:t>
      </w:r>
      <w:r w:rsidR="00AD3FBB" w:rsidRPr="008E673B">
        <w:rPr>
          <w:sz w:val="26"/>
          <w:szCs w:val="26"/>
        </w:rPr>
        <w:t>0,0727</w:t>
      </w:r>
      <w:r w:rsidRPr="008E673B">
        <w:rPr>
          <w:sz w:val="26"/>
          <w:szCs w:val="26"/>
        </w:rPr>
        <w:t>=</w:t>
      </w:r>
      <w:r w:rsidR="00AD3FBB" w:rsidRPr="008E673B">
        <w:rPr>
          <w:sz w:val="26"/>
          <w:szCs w:val="26"/>
        </w:rPr>
        <w:t>0,1584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УС</w:t>
      </w:r>
      <w:r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7" type="#_x0000_t75" style="width:19pt;height:17pt" o:ole="">
            <v:imagedata r:id="rId114" o:title=""/>
          </v:shape>
          <o:OLEObject Type="Embed" ProgID="Equation.3" ShapeID="_x0000_i1117" DrawAspect="Content" ObjectID="_1616855756" r:id="rId130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’’=1,9*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8" type="#_x0000_t75" style="width:19pt;height:17pt" o:ole="">
            <v:imagedata r:id="rId114" o:title=""/>
          </v:shape>
          <o:OLEObject Type="Embed" ProgID="Equation.3" ShapeID="_x0000_i1118" DrawAspect="Content" ObjectID="_1616855757" r:id="rId131"/>
        </w:object>
      </w:r>
      <w:r w:rsidRPr="008E673B">
        <w:rPr>
          <w:sz w:val="26"/>
          <w:szCs w:val="26"/>
        </w:rPr>
        <w:t>*</w:t>
      </w:r>
      <w:r w:rsidR="00AD3FBB" w:rsidRPr="008E673B">
        <w:rPr>
          <w:sz w:val="26"/>
          <w:szCs w:val="26"/>
        </w:rPr>
        <w:t>0,0978</w:t>
      </w:r>
      <w:r w:rsidRPr="008E673B">
        <w:rPr>
          <w:sz w:val="26"/>
          <w:szCs w:val="26"/>
        </w:rPr>
        <w:t>=0,</w:t>
      </w:r>
      <w:r w:rsidR="00AD3FBB" w:rsidRPr="008E673B">
        <w:rPr>
          <w:sz w:val="26"/>
          <w:szCs w:val="26"/>
        </w:rPr>
        <w:t>2626</w:t>
      </w:r>
    </w:p>
    <w:p w:rsidR="00740789" w:rsidRPr="002E14EE" w:rsidRDefault="00740789" w:rsidP="00740789">
      <w:pPr>
        <w:rPr>
          <w:sz w:val="28"/>
          <w:szCs w:val="28"/>
        </w:rPr>
      </w:pPr>
      <w:r w:rsidRPr="002E14EE">
        <w:rPr>
          <w:sz w:val="28"/>
          <w:szCs w:val="28"/>
        </w:rPr>
        <w:t>Полный ударный ток находится по формуле: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iy</w:t>
      </w:r>
      <w:r w:rsidRPr="008E673B">
        <w:rPr>
          <w:sz w:val="26"/>
          <w:szCs w:val="26"/>
        </w:rPr>
        <w:t>=</w:t>
      </w:r>
      <w:r w:rsidR="00AD3FBB" w:rsidRPr="008E673B">
        <w:rPr>
          <w:sz w:val="26"/>
          <w:szCs w:val="26"/>
        </w:rPr>
        <w:t>0,0756</w:t>
      </w:r>
      <w:r w:rsidRPr="008E673B">
        <w:rPr>
          <w:sz w:val="26"/>
          <w:szCs w:val="26"/>
        </w:rPr>
        <w:t>+</w:t>
      </w:r>
      <w:r w:rsidR="00AD3FBB" w:rsidRPr="008E673B">
        <w:rPr>
          <w:sz w:val="26"/>
          <w:szCs w:val="26"/>
        </w:rPr>
        <w:t>0,1583</w:t>
      </w:r>
      <w:r w:rsidRPr="008E673B">
        <w:rPr>
          <w:sz w:val="26"/>
          <w:szCs w:val="26"/>
        </w:rPr>
        <w:t>+</w:t>
      </w:r>
      <w:r w:rsidR="00AD3FBB" w:rsidRPr="008E673B">
        <w:rPr>
          <w:sz w:val="26"/>
          <w:szCs w:val="26"/>
        </w:rPr>
        <w:t>0,2627</w:t>
      </w:r>
      <w:r w:rsidRPr="008E673B">
        <w:rPr>
          <w:sz w:val="26"/>
          <w:szCs w:val="26"/>
        </w:rPr>
        <w:t>=0,</w:t>
      </w:r>
      <w:r w:rsidR="00AD3FBB" w:rsidRPr="008E673B">
        <w:rPr>
          <w:sz w:val="26"/>
          <w:szCs w:val="26"/>
        </w:rPr>
        <w:t>4966</w:t>
      </w:r>
    </w:p>
    <w:p w:rsidR="00AB2CEB" w:rsidRPr="002E14EE" w:rsidRDefault="00AB2CEB" w:rsidP="00D55864">
      <w:pPr>
        <w:rPr>
          <w:sz w:val="28"/>
          <w:szCs w:val="28"/>
        </w:rPr>
      </w:pPr>
      <w:r w:rsidRPr="002E14EE">
        <w:rPr>
          <w:sz w:val="28"/>
          <w:szCs w:val="28"/>
        </w:rPr>
        <w:t>В именованных единицах: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 xml:space="preserve"> [</w:t>
      </w:r>
      <w:r w:rsidRPr="008E673B">
        <w:rPr>
          <w:sz w:val="26"/>
          <w:szCs w:val="26"/>
          <w:vertAlign w:val="subscript"/>
          <w:lang w:val="en-US"/>
        </w:rPr>
        <w:t>kA</w:t>
      </w:r>
      <w:r w:rsidRPr="008E673B">
        <w:rPr>
          <w:sz w:val="26"/>
          <w:szCs w:val="26"/>
          <w:vertAlign w:val="subscript"/>
        </w:rPr>
        <w:t>]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=</w:t>
      </w:r>
      <w:r w:rsidR="00C61A25" w:rsidRPr="008E673B">
        <w:rPr>
          <w:sz w:val="26"/>
          <w:szCs w:val="26"/>
        </w:rPr>
        <w:t>0,4966</w:t>
      </w:r>
      <w:r w:rsidRPr="008E673B">
        <w:rPr>
          <w:sz w:val="26"/>
          <w:szCs w:val="26"/>
        </w:rPr>
        <w:t>*</w:t>
      </w:r>
      <w:r w:rsidR="00C61A25" w:rsidRPr="008E673B">
        <w:rPr>
          <w:sz w:val="26"/>
          <w:szCs w:val="26"/>
        </w:rPr>
        <w:t xml:space="preserve">54,986 </w:t>
      </w:r>
      <w:r w:rsidRPr="008E673B">
        <w:rPr>
          <w:sz w:val="26"/>
          <w:szCs w:val="26"/>
        </w:rPr>
        <w:t>=</w:t>
      </w:r>
      <w:r w:rsidR="00C61A25" w:rsidRPr="008E673B">
        <w:rPr>
          <w:sz w:val="26"/>
          <w:szCs w:val="26"/>
        </w:rPr>
        <w:t>21.31</w:t>
      </w:r>
      <w:r w:rsidRPr="008E673B">
        <w:rPr>
          <w:sz w:val="26"/>
          <w:szCs w:val="26"/>
        </w:rPr>
        <w:t xml:space="preserve"> кА.</w:t>
      </w:r>
    </w:p>
    <w:p w:rsidR="006B185D" w:rsidRPr="009D2EAD" w:rsidRDefault="006B185D" w:rsidP="00D55864">
      <w:pPr>
        <w:rPr>
          <w:sz w:val="26"/>
          <w:szCs w:val="26"/>
        </w:rPr>
      </w:pPr>
    </w:p>
    <w:p w:rsidR="009D2EAD" w:rsidRPr="002E14EE" w:rsidRDefault="002E14EE" w:rsidP="009D2EAD">
      <w:pPr>
        <w:spacing w:line="240" w:lineRule="auto"/>
        <w:jc w:val="center"/>
        <w:rPr>
          <w:b/>
          <w:sz w:val="28"/>
          <w:szCs w:val="28"/>
        </w:rPr>
      </w:pPr>
      <w:r w:rsidRPr="002E14EE">
        <w:rPr>
          <w:b/>
          <w:sz w:val="28"/>
          <w:szCs w:val="28"/>
        </w:rPr>
        <w:t>2.</w:t>
      </w:r>
      <w:r w:rsidR="00B577EF">
        <w:rPr>
          <w:b/>
          <w:sz w:val="28"/>
          <w:szCs w:val="28"/>
        </w:rPr>
        <w:t>5</w:t>
      </w:r>
      <w:r w:rsidRPr="002E14EE">
        <w:rPr>
          <w:b/>
          <w:sz w:val="28"/>
          <w:szCs w:val="28"/>
        </w:rPr>
        <w:t xml:space="preserve"> </w:t>
      </w:r>
      <w:r w:rsidR="009D2EAD" w:rsidRPr="002E14EE">
        <w:rPr>
          <w:b/>
          <w:sz w:val="28"/>
          <w:szCs w:val="28"/>
        </w:rPr>
        <w:t xml:space="preserve">Расчет тока </w:t>
      </w:r>
      <w:r w:rsidRPr="002E14EE">
        <w:rPr>
          <w:b/>
          <w:sz w:val="28"/>
          <w:szCs w:val="28"/>
        </w:rPr>
        <w:t>трёх</w:t>
      </w:r>
      <w:r w:rsidR="009D2EAD" w:rsidRPr="002E14EE">
        <w:rPr>
          <w:b/>
          <w:sz w:val="28"/>
          <w:szCs w:val="28"/>
        </w:rPr>
        <w:t xml:space="preserve">фазного </w:t>
      </w:r>
      <w:r w:rsidR="004E7669" w:rsidRPr="002E14EE">
        <w:rPr>
          <w:b/>
          <w:sz w:val="28"/>
          <w:szCs w:val="28"/>
        </w:rPr>
        <w:t>КЗ</w:t>
      </w:r>
      <w:r w:rsidR="009D2EAD" w:rsidRPr="002E14EE">
        <w:rPr>
          <w:b/>
          <w:sz w:val="28"/>
          <w:szCs w:val="28"/>
        </w:rPr>
        <w:t xml:space="preserve"> н</w:t>
      </w:r>
      <w:r w:rsidRPr="002E14EE">
        <w:rPr>
          <w:b/>
          <w:sz w:val="28"/>
          <w:szCs w:val="28"/>
        </w:rPr>
        <w:t xml:space="preserve">а ступени 0,4 кВ </w:t>
      </w:r>
    </w:p>
    <w:p w:rsidR="00460586" w:rsidRPr="00460586" w:rsidRDefault="00460586" w:rsidP="00460586">
      <w:pPr>
        <w:spacing w:line="240" w:lineRule="auto"/>
        <w:jc w:val="center"/>
        <w:rPr>
          <w:b/>
          <w:sz w:val="26"/>
          <w:szCs w:val="26"/>
        </w:rPr>
      </w:pPr>
    </w:p>
    <w:p w:rsidR="00460586" w:rsidRPr="00460586" w:rsidRDefault="00460586" w:rsidP="00B577EF">
      <w:pPr>
        <w:pStyle w:val="ac"/>
      </w:pPr>
      <w:r w:rsidRPr="00460586">
        <w:t>Перед тем как начинать производить расчет параметров схемы замещ</w:t>
      </w:r>
      <w:r w:rsidRPr="00460586">
        <w:t>е</w:t>
      </w:r>
      <w:r w:rsidRPr="00460586">
        <w:t xml:space="preserve">ния на стороне 0,4 кВ </w:t>
      </w:r>
      <w:r w:rsidR="00B577EF">
        <w:t xml:space="preserve">следует </w:t>
      </w:r>
      <w:r w:rsidRPr="00460586">
        <w:t xml:space="preserve">учесть, что </w:t>
      </w:r>
      <w:r w:rsidR="00B577EF">
        <w:t xml:space="preserve">в СЭС имеется </w:t>
      </w:r>
      <w:r w:rsidRPr="00460586">
        <w:t xml:space="preserve">две параллельные ветви, а подпитка </w:t>
      </w:r>
      <w:r w:rsidR="00B577EF">
        <w:t xml:space="preserve">места КЗ </w:t>
      </w:r>
      <w:r w:rsidRPr="00460586">
        <w:t>идет с двух сторон:</w:t>
      </w:r>
    </w:p>
    <w:p w:rsidR="00460586" w:rsidRPr="00460586" w:rsidRDefault="00460586" w:rsidP="006B171F">
      <w:pPr>
        <w:pStyle w:val="ac"/>
        <w:numPr>
          <w:ilvl w:val="0"/>
          <w:numId w:val="16"/>
        </w:numPr>
      </w:pPr>
      <w:r w:rsidRPr="00460586">
        <w:t>со стороны шин 10 кВ</w:t>
      </w:r>
    </w:p>
    <w:p w:rsidR="00460586" w:rsidRPr="00460586" w:rsidRDefault="00460586" w:rsidP="006B171F">
      <w:pPr>
        <w:pStyle w:val="ac"/>
        <w:numPr>
          <w:ilvl w:val="0"/>
          <w:numId w:val="16"/>
        </w:numPr>
      </w:pPr>
      <w:r w:rsidRPr="00460586">
        <w:t>со стороны асинхронного двигателя и нагрузки</w:t>
      </w:r>
      <w:r w:rsidR="00B577EF">
        <w:t>.</w:t>
      </w:r>
    </w:p>
    <w:p w:rsidR="00460586" w:rsidRPr="00460586" w:rsidRDefault="00460586" w:rsidP="00B577EF">
      <w:pPr>
        <w:pStyle w:val="ac"/>
      </w:pPr>
      <w:r w:rsidRPr="00460586">
        <w:t>Параметры Е’’</w:t>
      </w:r>
      <w:r w:rsidRPr="00460586">
        <w:rPr>
          <w:vertAlign w:val="subscript"/>
        </w:rPr>
        <w:t>ВН</w:t>
      </w:r>
      <w:r w:rsidRPr="00460586">
        <w:t xml:space="preserve"> и х</w:t>
      </w:r>
      <w:r w:rsidRPr="00460586">
        <w:rPr>
          <w:vertAlign w:val="subscript"/>
        </w:rPr>
        <w:t>ВН</w:t>
      </w:r>
      <w:r w:rsidRPr="00460586">
        <w:t xml:space="preserve"> определяется свертыванием схемы замещения рассчитан</w:t>
      </w:r>
      <w:r w:rsidR="006E5CEA">
        <w:t xml:space="preserve">ной </w:t>
      </w:r>
      <w:r w:rsidRPr="00460586">
        <w:t xml:space="preserve">на стороне </w:t>
      </w:r>
      <w:r w:rsidR="006E5CEA">
        <w:t>НН (</w:t>
      </w:r>
      <w:r w:rsidRPr="00460586">
        <w:t>10 кВ).</w:t>
      </w:r>
    </w:p>
    <w:p w:rsidR="00460586" w:rsidRPr="00460586" w:rsidRDefault="00BA76A9" w:rsidP="00460586">
      <w:pPr>
        <w:spacing w:line="240" w:lineRule="auto"/>
        <w:rPr>
          <w:sz w:val="26"/>
          <w:szCs w:val="26"/>
        </w:rPr>
      </w:pPr>
      <w:r w:rsidRPr="00963FA0">
        <w:rPr>
          <w:sz w:val="26"/>
          <w:szCs w:val="26"/>
        </w:rPr>
        <w:pict>
          <v:shape id="_x0000_i1119" type="#_x0000_t75" style="width:399.4pt;height:184.1pt">
            <v:imagedata r:id="rId132" o:title=""/>
          </v:shape>
        </w:pict>
      </w:r>
    </w:p>
    <w:p w:rsidR="006E30F5" w:rsidRPr="000730C2" w:rsidRDefault="006E30F5" w:rsidP="006E30F5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11 Схемы замещения СЭС для расчёта тока КЗ на </w:t>
      </w:r>
      <w:r w:rsidR="00572A21" w:rsidRPr="00572A21">
        <w:t>ступени 0,4 кВ</w:t>
      </w:r>
    </w:p>
    <w:p w:rsidR="006E30F5" w:rsidRDefault="006E30F5" w:rsidP="00460586">
      <w:pPr>
        <w:spacing w:line="240" w:lineRule="auto"/>
        <w:rPr>
          <w:sz w:val="26"/>
          <w:szCs w:val="26"/>
        </w:rPr>
      </w:pP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position w:val="-92"/>
          <w:sz w:val="26"/>
          <w:szCs w:val="26"/>
          <w:lang w:val="en-US"/>
        </w:rPr>
        <w:object w:dxaOrig="2780" w:dyaOrig="1300">
          <v:shape id="_x0000_i1120" type="#_x0000_t75" style="width:138.55pt;height:65.2pt" o:ole="">
            <v:imagedata r:id="rId133" o:title=""/>
          </v:shape>
          <o:OLEObject Type="Embed" ProgID="Equation.3" ShapeID="_x0000_i1120" DrawAspect="Content" ObjectID="_1616855758" r:id="rId134"/>
        </w:object>
      </w:r>
      <w:r w:rsidRPr="00460586">
        <w:rPr>
          <w:sz w:val="26"/>
          <w:szCs w:val="26"/>
        </w:rPr>
        <w:t>=4,987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position w:val="-78"/>
          <w:sz w:val="26"/>
          <w:szCs w:val="26"/>
        </w:rPr>
        <w:object w:dxaOrig="7160" w:dyaOrig="1740">
          <v:shape id="_x0000_i1121" type="#_x0000_t75" style="width:379.7pt;height:1in" o:ole="">
            <v:imagedata r:id="rId135" o:title=""/>
          </v:shape>
          <o:OLEObject Type="Embed" ProgID="Equation.3" ShapeID="_x0000_i1121" DrawAspect="Content" ObjectID="_1616855759" r:id="rId136"/>
        </w:object>
      </w:r>
    </w:p>
    <w:p w:rsidR="00460586" w:rsidRPr="00460586" w:rsidRDefault="00460586" w:rsidP="00B577EF">
      <w:pPr>
        <w:pStyle w:val="ac"/>
      </w:pPr>
      <w:r w:rsidRPr="00460586">
        <w:t xml:space="preserve">Так как точка </w:t>
      </w:r>
      <w:r w:rsidR="00465D37">
        <w:t>КЗ</w:t>
      </w:r>
      <w:r w:rsidR="00B577EF">
        <w:t xml:space="preserve"> находится </w:t>
      </w:r>
      <w:r w:rsidRPr="00460586">
        <w:t xml:space="preserve"> на ступени</w:t>
      </w:r>
      <w:r w:rsidR="00B577EF">
        <w:t xml:space="preserve"> ниже 1000 В</w:t>
      </w:r>
      <w:r w:rsidRPr="00460586">
        <w:t>, то все расчёты в</w:t>
      </w:r>
      <w:r w:rsidRPr="00460586">
        <w:t>е</w:t>
      </w:r>
      <w:r w:rsidRPr="00460586">
        <w:t>дутся в именованных единицах (</w:t>
      </w:r>
      <w:r w:rsidRPr="00460586">
        <w:rPr>
          <w:lang w:val="en-US"/>
        </w:rPr>
        <w:t>U</w:t>
      </w:r>
      <w:r w:rsidRPr="00460586">
        <w:rPr>
          <w:vertAlign w:val="subscript"/>
        </w:rPr>
        <w:t>б</w:t>
      </w:r>
      <w:r w:rsidRPr="00460586">
        <w:t xml:space="preserve"> =0,4 кВ)</w:t>
      </w:r>
      <w:r w:rsidR="00B577EF">
        <w:t xml:space="preserve"> и параметры рассчитываются по соответствующим типовым формулам.</w:t>
      </w:r>
    </w:p>
    <w:p w:rsidR="00572A21" w:rsidRDefault="00572A21" w:rsidP="006A61C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Суммарное сопротивление со стороны питающей системы: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ВН</w:t>
      </w:r>
      <w:r w:rsidRPr="00460586">
        <w:rPr>
          <w:sz w:val="26"/>
          <w:szCs w:val="26"/>
        </w:rPr>
        <w:t xml:space="preserve"> = х</w:t>
      </w:r>
      <w:r w:rsidRPr="00460586">
        <w:rPr>
          <w:sz w:val="26"/>
          <w:szCs w:val="26"/>
          <w:vertAlign w:val="subscript"/>
        </w:rPr>
        <w:t>ВН</w:t>
      </w:r>
      <w:r w:rsidRPr="00460586">
        <w:rPr>
          <w:sz w:val="26"/>
          <w:szCs w:val="26"/>
        </w:rPr>
        <w:t xml:space="preserve"> *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Pr="00460586">
        <w:rPr>
          <w:sz w:val="26"/>
          <w:szCs w:val="26"/>
          <w:lang w:val="en-US"/>
        </w:rPr>
        <w:t>S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= 4,987 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/1000= 3,99∙10</w:t>
      </w:r>
      <w:r w:rsidRPr="00460586">
        <w:rPr>
          <w:sz w:val="26"/>
          <w:szCs w:val="26"/>
          <w:vertAlign w:val="superscript"/>
        </w:rPr>
        <w:t>-4</w:t>
      </w:r>
      <w:r w:rsidRPr="00460586">
        <w:rPr>
          <w:sz w:val="26"/>
          <w:szCs w:val="26"/>
        </w:rPr>
        <w:t xml:space="preserve"> Ом   </w:t>
      </w:r>
    </w:p>
    <w:p w:rsidR="00572A21" w:rsidRDefault="00572A21" w:rsidP="006A61C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Сопротивления кабельных линий: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КЛ1</w:t>
      </w:r>
      <w:r w:rsidRPr="00460586">
        <w:rPr>
          <w:sz w:val="26"/>
          <w:szCs w:val="26"/>
        </w:rPr>
        <w:t xml:space="preserve"> = </w:t>
      </w:r>
      <w:r w:rsidR="00E17533" w:rsidRPr="00460586">
        <w:rPr>
          <w:sz w:val="26"/>
          <w:szCs w:val="26"/>
        </w:rPr>
        <w:t xml:space="preserve">1/2* </w:t>
      </w: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l</w:t>
      </w:r>
      <w:r w:rsidRPr="00460586">
        <w:rPr>
          <w:sz w:val="26"/>
          <w:szCs w:val="26"/>
          <w:vertAlign w:val="subscript"/>
        </w:rPr>
        <w:t>1*</w:t>
      </w:r>
      <w:r w:rsidRPr="00460586">
        <w:rPr>
          <w:sz w:val="26"/>
          <w:szCs w:val="26"/>
        </w:rPr>
        <w:t xml:space="preserve">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</w:rPr>
        <w:t xml:space="preserve"> =  0,08∙0,4∙0.4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</w:t>
      </w:r>
      <w:r w:rsidR="00E17533">
        <w:rPr>
          <w:sz w:val="26"/>
          <w:szCs w:val="26"/>
        </w:rPr>
        <w:t>(</w:t>
      </w:r>
      <w:r w:rsidRPr="00460586">
        <w:rPr>
          <w:sz w:val="26"/>
          <w:szCs w:val="26"/>
        </w:rPr>
        <w:t>10,5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*</w:t>
      </w:r>
      <w:r w:rsidRPr="00460586">
        <w:rPr>
          <w:sz w:val="26"/>
          <w:szCs w:val="26"/>
        </w:rPr>
        <w:t>2</w:t>
      </w:r>
      <w:r w:rsidR="00E17533">
        <w:rPr>
          <w:sz w:val="26"/>
          <w:szCs w:val="26"/>
        </w:rPr>
        <w:t>)</w:t>
      </w:r>
      <w:r w:rsidRPr="00460586">
        <w:rPr>
          <w:sz w:val="26"/>
          <w:szCs w:val="26"/>
        </w:rPr>
        <w:t xml:space="preserve"> = 2,3∙10</w:t>
      </w:r>
      <w:r w:rsidRPr="00460586">
        <w:rPr>
          <w:sz w:val="26"/>
          <w:szCs w:val="26"/>
          <w:vertAlign w:val="superscript"/>
        </w:rPr>
        <w:t>-5</w:t>
      </w:r>
      <w:r w:rsidRPr="00460586">
        <w:rPr>
          <w:sz w:val="26"/>
          <w:szCs w:val="26"/>
        </w:rPr>
        <w:t xml:space="preserve"> Ом 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КЛ1</w:t>
      </w:r>
      <w:r w:rsidRPr="00460586">
        <w:rPr>
          <w:sz w:val="26"/>
          <w:szCs w:val="26"/>
        </w:rPr>
        <w:t xml:space="preserve"> = </w:t>
      </w:r>
      <w:r w:rsidR="00E17533" w:rsidRPr="00460586">
        <w:rPr>
          <w:sz w:val="26"/>
          <w:szCs w:val="26"/>
        </w:rPr>
        <w:t>1/2*</w:t>
      </w: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</w:t>
      </w:r>
      <w:r w:rsidRPr="00460586">
        <w:rPr>
          <w:sz w:val="26"/>
          <w:szCs w:val="26"/>
          <w:lang w:val="en-US"/>
        </w:rPr>
        <w:t>l</w:t>
      </w:r>
      <w:r w:rsidRPr="00460586">
        <w:rPr>
          <w:sz w:val="26"/>
          <w:szCs w:val="26"/>
          <w:vertAlign w:val="subscript"/>
        </w:rPr>
        <w:t>1</w:t>
      </w:r>
      <w:r w:rsidRPr="00460586">
        <w:rPr>
          <w:sz w:val="26"/>
          <w:szCs w:val="26"/>
        </w:rPr>
        <w:t xml:space="preserve"> *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="00E17533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</w:rPr>
        <w:t xml:space="preserve"> = 3,7∙0,4∙0,4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/10,5</w:t>
      </w:r>
      <w:r w:rsidRPr="00460586">
        <w:rPr>
          <w:sz w:val="26"/>
          <w:szCs w:val="26"/>
          <w:vertAlign w:val="superscript"/>
        </w:rPr>
        <w:t xml:space="preserve">2 </w:t>
      </w:r>
      <w:r w:rsidRPr="00460586">
        <w:rPr>
          <w:sz w:val="26"/>
          <w:szCs w:val="26"/>
          <w:vertAlign w:val="subscript"/>
        </w:rPr>
        <w:t>*</w:t>
      </w:r>
      <w:r w:rsidRPr="00460586">
        <w:rPr>
          <w:sz w:val="26"/>
          <w:szCs w:val="26"/>
        </w:rPr>
        <w:t>2= 1,08∙10</w:t>
      </w:r>
      <w:r w:rsidRPr="00460586">
        <w:rPr>
          <w:sz w:val="26"/>
          <w:szCs w:val="26"/>
          <w:vertAlign w:val="superscript"/>
        </w:rPr>
        <w:t>-3</w:t>
      </w:r>
      <w:r w:rsidRPr="00460586">
        <w:rPr>
          <w:sz w:val="26"/>
          <w:szCs w:val="26"/>
        </w:rPr>
        <w:t xml:space="preserve"> Ом 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КЛ2</w:t>
      </w:r>
      <w:r w:rsidRPr="00460586">
        <w:rPr>
          <w:sz w:val="26"/>
          <w:szCs w:val="26"/>
        </w:rPr>
        <w:t xml:space="preserve"> = х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l</w:t>
      </w:r>
      <w:r w:rsidRPr="00460586">
        <w:rPr>
          <w:sz w:val="26"/>
          <w:szCs w:val="26"/>
          <w:vertAlign w:val="subscript"/>
        </w:rPr>
        <w:t>2  *</w:t>
      </w:r>
      <w:r w:rsidRPr="00460586">
        <w:rPr>
          <w:sz w:val="26"/>
          <w:szCs w:val="26"/>
        </w:rPr>
        <w:t xml:space="preserve">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="00E17533">
        <w:rPr>
          <w:sz w:val="26"/>
          <w:szCs w:val="26"/>
        </w:rPr>
        <w:t>(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Н *</w:t>
      </w:r>
      <w:r w:rsidRPr="00460586">
        <w:rPr>
          <w:sz w:val="26"/>
          <w:szCs w:val="26"/>
        </w:rPr>
        <w:t>2</w:t>
      </w:r>
      <w:r w:rsidR="00E17533">
        <w:rPr>
          <w:sz w:val="26"/>
          <w:szCs w:val="26"/>
        </w:rPr>
        <w:t>)</w:t>
      </w:r>
      <w:r w:rsidRPr="00460586">
        <w:rPr>
          <w:sz w:val="26"/>
          <w:szCs w:val="26"/>
        </w:rPr>
        <w:t>= 0,0024 Ом</w:t>
      </w:r>
    </w:p>
    <w:p w:rsidR="00572A21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КЛ2</w:t>
      </w:r>
      <w:r w:rsidRPr="00460586">
        <w:rPr>
          <w:sz w:val="26"/>
          <w:szCs w:val="26"/>
        </w:rPr>
        <w:t xml:space="preserve"> = </w:t>
      </w: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l</w:t>
      </w:r>
      <w:r w:rsidRPr="00460586">
        <w:rPr>
          <w:sz w:val="26"/>
          <w:szCs w:val="26"/>
          <w:vertAlign w:val="subscript"/>
        </w:rPr>
        <w:t>2   *</w:t>
      </w:r>
      <w:r w:rsidRPr="00460586">
        <w:rPr>
          <w:sz w:val="26"/>
          <w:szCs w:val="26"/>
        </w:rPr>
        <w:t xml:space="preserve">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="00E17533">
        <w:rPr>
          <w:sz w:val="26"/>
          <w:szCs w:val="26"/>
        </w:rPr>
        <w:t>(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Н*</w:t>
      </w:r>
      <w:r w:rsidRPr="00460586">
        <w:rPr>
          <w:sz w:val="26"/>
          <w:szCs w:val="26"/>
        </w:rPr>
        <w:t>2</w:t>
      </w:r>
      <w:r w:rsidR="00E17533">
        <w:rPr>
          <w:sz w:val="26"/>
          <w:szCs w:val="26"/>
        </w:rPr>
        <w:t>)</w:t>
      </w:r>
      <w:r w:rsidRPr="00460586">
        <w:rPr>
          <w:sz w:val="26"/>
          <w:szCs w:val="26"/>
          <w:vertAlign w:val="subscript"/>
        </w:rPr>
        <w:t xml:space="preserve"> </w:t>
      </w:r>
      <w:r w:rsidRPr="00460586">
        <w:rPr>
          <w:sz w:val="26"/>
          <w:szCs w:val="26"/>
        </w:rPr>
        <w:t>= 1,9∙0,06∙0,4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*</w:t>
      </w:r>
      <w:r w:rsidRPr="00460586">
        <w:rPr>
          <w:sz w:val="26"/>
          <w:szCs w:val="26"/>
        </w:rPr>
        <w:t>2 = 0.057 Ом</w:t>
      </w:r>
    </w:p>
    <w:p w:rsidR="00460586" w:rsidRPr="00460586" w:rsidRDefault="00572A21" w:rsidP="006A61C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Сопротивления трансформатора:</w:t>
      </w:r>
      <w:r w:rsidR="00460586" w:rsidRPr="00460586">
        <w:rPr>
          <w:sz w:val="26"/>
          <w:szCs w:val="26"/>
        </w:rPr>
        <w:t xml:space="preserve"> 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z</w:t>
      </w:r>
      <w:r w:rsidRPr="00460586">
        <w:rPr>
          <w:sz w:val="26"/>
          <w:szCs w:val="26"/>
          <w:vertAlign w:val="subscript"/>
        </w:rPr>
        <w:t>ТЗ</w:t>
      </w:r>
      <w:r w:rsidRPr="00460586">
        <w:rPr>
          <w:sz w:val="26"/>
          <w:szCs w:val="26"/>
        </w:rPr>
        <w:t xml:space="preserve"> = 1/2* [(</w:t>
      </w:r>
      <w:r w:rsidR="006E5CEA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bscript"/>
        </w:rPr>
        <w:t>КЗ</w:t>
      </w:r>
      <w:r w:rsidRPr="00460586">
        <w:rPr>
          <w:sz w:val="26"/>
          <w:szCs w:val="26"/>
        </w:rPr>
        <w:t>/100)*(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</w:t>
      </w:r>
      <w:r w:rsidRPr="00460586">
        <w:rPr>
          <w:sz w:val="26"/>
          <w:szCs w:val="26"/>
          <w:lang w:val="en-US"/>
        </w:rPr>
        <w:t>S</w:t>
      </w:r>
      <w:r w:rsidRPr="00460586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</w:rPr>
        <w:t>)] = 1/2 [(5/100)*(0,4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/5)] =0,8∙10</w:t>
      </w:r>
      <w:r w:rsidRPr="00460586">
        <w:rPr>
          <w:sz w:val="26"/>
          <w:szCs w:val="26"/>
          <w:vertAlign w:val="superscript"/>
        </w:rPr>
        <w:t xml:space="preserve">-3   </w:t>
      </w:r>
      <w:r w:rsidRPr="00460586">
        <w:rPr>
          <w:sz w:val="26"/>
          <w:szCs w:val="26"/>
        </w:rPr>
        <w:t>Ом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ТЗ</w:t>
      </w:r>
      <w:r w:rsidRPr="00460586">
        <w:rPr>
          <w:sz w:val="26"/>
          <w:szCs w:val="26"/>
        </w:rPr>
        <w:t xml:space="preserve"> = 1/2(Δ</w:t>
      </w:r>
      <w:r w:rsidRPr="00460586">
        <w:rPr>
          <w:sz w:val="26"/>
          <w:szCs w:val="26"/>
          <w:lang w:val="en-US"/>
        </w:rPr>
        <w:t>P</w:t>
      </w:r>
      <w:r w:rsidRPr="00460586">
        <w:rPr>
          <w:sz w:val="26"/>
          <w:szCs w:val="26"/>
          <w:vertAlign w:val="subscript"/>
        </w:rPr>
        <w:t>КЗ*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</w:t>
      </w:r>
      <w:r w:rsidRPr="00460586">
        <w:rPr>
          <w:sz w:val="26"/>
          <w:szCs w:val="26"/>
          <w:lang w:val="en-US"/>
        </w:rPr>
        <w:t>S</w:t>
      </w:r>
      <w:r w:rsidRPr="00460586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) = 1/2(0,12*0,4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/5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) = 0,384*10</w:t>
      </w:r>
      <w:r w:rsidRPr="00460586">
        <w:rPr>
          <w:sz w:val="26"/>
          <w:szCs w:val="26"/>
          <w:vertAlign w:val="superscript"/>
        </w:rPr>
        <w:t xml:space="preserve"> -3     </w:t>
      </w:r>
      <w:r w:rsidRPr="00460586">
        <w:rPr>
          <w:sz w:val="26"/>
          <w:szCs w:val="26"/>
        </w:rPr>
        <w:t>Ом</w:t>
      </w:r>
    </w:p>
    <w:p w:rsid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ТЗ</w:t>
      </w:r>
      <w:r w:rsidRPr="00460586">
        <w:rPr>
          <w:sz w:val="26"/>
          <w:szCs w:val="26"/>
        </w:rPr>
        <w:t>=</w:t>
      </w:r>
      <w:r w:rsidRPr="00460586">
        <w:rPr>
          <w:position w:val="-14"/>
          <w:sz w:val="26"/>
          <w:szCs w:val="26"/>
        </w:rPr>
        <w:object w:dxaOrig="1180" w:dyaOrig="480">
          <v:shape id="_x0000_i1122" type="#_x0000_t75" style="width:59.1pt;height:23.75pt" o:ole="">
            <v:imagedata r:id="rId137" o:title=""/>
          </v:shape>
          <o:OLEObject Type="Embed" ProgID="Equation.3" ShapeID="_x0000_i1122" DrawAspect="Content" ObjectID="_1616855760" r:id="rId138"/>
        </w:object>
      </w:r>
      <w:r w:rsidRPr="00460586">
        <w:rPr>
          <w:sz w:val="26"/>
          <w:szCs w:val="26"/>
        </w:rPr>
        <w:t xml:space="preserve"> =7,01*10</w:t>
      </w:r>
      <w:r w:rsidRPr="00460586">
        <w:rPr>
          <w:sz w:val="26"/>
          <w:szCs w:val="26"/>
          <w:vertAlign w:val="superscript"/>
        </w:rPr>
        <w:t>-4</w:t>
      </w:r>
      <w:r w:rsidRPr="00460586">
        <w:rPr>
          <w:sz w:val="26"/>
          <w:szCs w:val="26"/>
        </w:rPr>
        <w:t xml:space="preserve"> Ом</w:t>
      </w:r>
    </w:p>
    <w:p w:rsidR="00FB4BC9" w:rsidRPr="00FB4BC9" w:rsidRDefault="00FB4BC9" w:rsidP="006A61C9">
      <w:pPr>
        <w:spacing w:line="240" w:lineRule="auto"/>
        <w:ind w:firstLine="720"/>
        <w:rPr>
          <w:sz w:val="28"/>
          <w:szCs w:val="28"/>
        </w:rPr>
      </w:pPr>
      <w:r w:rsidRPr="00FB4BC9">
        <w:rPr>
          <w:sz w:val="28"/>
          <w:szCs w:val="28"/>
        </w:rPr>
        <w:t>Сопротивления автоматов, трансформаторов тока и контакторов зависят от класса напряжения: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А</w:t>
      </w:r>
      <w:r w:rsidRPr="00460586">
        <w:rPr>
          <w:sz w:val="26"/>
          <w:szCs w:val="26"/>
        </w:rPr>
        <w:t xml:space="preserve"> = 0,45*10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</w:t>
      </w:r>
      <w:r w:rsidR="00E17533">
        <w:rPr>
          <w:sz w:val="26"/>
          <w:szCs w:val="26"/>
        </w:rPr>
        <w:t xml:space="preserve">,  </w:t>
      </w: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А</w:t>
      </w:r>
      <w:r w:rsidRPr="00460586">
        <w:rPr>
          <w:sz w:val="26"/>
          <w:szCs w:val="26"/>
        </w:rPr>
        <w:t xml:space="preserve"> = 0,6*10</w:t>
      </w:r>
      <w:r w:rsidRPr="00460586">
        <w:rPr>
          <w:sz w:val="26"/>
          <w:szCs w:val="26"/>
          <w:vertAlign w:val="superscript"/>
        </w:rPr>
        <w:t xml:space="preserve">-4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– сопротивление автоматов;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ТТ</w:t>
      </w:r>
      <w:r w:rsidRPr="00460586">
        <w:rPr>
          <w:sz w:val="26"/>
          <w:szCs w:val="26"/>
        </w:rPr>
        <w:t xml:space="preserve"> = 2*10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E17533">
        <w:rPr>
          <w:sz w:val="26"/>
          <w:szCs w:val="26"/>
        </w:rPr>
        <w:t xml:space="preserve">, </w:t>
      </w:r>
      <w:r w:rsidRPr="00460586">
        <w:rPr>
          <w:sz w:val="26"/>
          <w:szCs w:val="26"/>
          <w:lang w:val="en-US"/>
        </w:rPr>
        <w:t>x</w:t>
      </w:r>
      <w:r w:rsidRPr="00460586">
        <w:rPr>
          <w:sz w:val="26"/>
          <w:szCs w:val="26"/>
          <w:vertAlign w:val="subscript"/>
        </w:rPr>
        <w:t>ТТ</w:t>
      </w:r>
      <w:r w:rsidRPr="00460586">
        <w:rPr>
          <w:sz w:val="26"/>
          <w:szCs w:val="26"/>
        </w:rPr>
        <w:t xml:space="preserve"> = 3,5*10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– сопротивления трансформаторов тока;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К</w:t>
      </w:r>
      <w:r w:rsidRPr="00460586">
        <w:rPr>
          <w:sz w:val="26"/>
          <w:szCs w:val="26"/>
        </w:rPr>
        <w:t xml:space="preserve"> = 150*10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– сопротивление контакто</w:t>
      </w:r>
      <w:r w:rsidR="006A61C9">
        <w:rPr>
          <w:sz w:val="26"/>
          <w:szCs w:val="26"/>
        </w:rPr>
        <w:t>ро</w:t>
      </w:r>
      <w:r w:rsidR="006E5CEA">
        <w:rPr>
          <w:sz w:val="26"/>
          <w:szCs w:val="26"/>
        </w:rPr>
        <w:t>в.</w:t>
      </w:r>
    </w:p>
    <w:p w:rsidR="00E17533" w:rsidRDefault="00E17533" w:rsidP="00533A5E">
      <w:pPr>
        <w:rPr>
          <w:sz w:val="26"/>
          <w:szCs w:val="26"/>
        </w:rPr>
      </w:pPr>
      <w:r>
        <w:rPr>
          <w:sz w:val="26"/>
          <w:szCs w:val="26"/>
        </w:rPr>
        <w:t>Суммарные сопротивления схемы: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</w:rPr>
        <w:t>х</w:t>
      </w:r>
      <w:r w:rsidR="006E5CEA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>=х</w:t>
      </w:r>
      <w:r w:rsidRPr="00FF2545">
        <w:rPr>
          <w:sz w:val="26"/>
          <w:szCs w:val="26"/>
          <w:vertAlign w:val="subscript"/>
        </w:rPr>
        <w:t>ВН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КЛ1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КЛ2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А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ТТ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Т3</w:t>
      </w:r>
      <w:r w:rsidRPr="00FF2545">
        <w:rPr>
          <w:sz w:val="26"/>
          <w:szCs w:val="26"/>
        </w:rPr>
        <w:t>=0.00392Ом</w:t>
      </w:r>
    </w:p>
    <w:p w:rsidR="00533A5E" w:rsidRPr="00FF2545" w:rsidRDefault="00533A5E" w:rsidP="00533A5E">
      <w:pPr>
        <w:rPr>
          <w:sz w:val="26"/>
          <w:szCs w:val="26"/>
        </w:rPr>
      </w:pPr>
      <w:r w:rsidRPr="006E5CEA">
        <w:rPr>
          <w:sz w:val="32"/>
          <w:szCs w:val="32"/>
          <w:lang w:val="en-US"/>
        </w:rPr>
        <w:t>r</w:t>
      </w:r>
      <w:r w:rsidR="006E5CEA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=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КЛ1</w:t>
      </w:r>
      <w:r w:rsidRPr="00FF2545">
        <w:rPr>
          <w:sz w:val="26"/>
          <w:szCs w:val="26"/>
        </w:rPr>
        <w:t>+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КЛ2</w:t>
      </w:r>
      <w:r w:rsidRPr="00FF2545">
        <w:rPr>
          <w:sz w:val="26"/>
          <w:szCs w:val="26"/>
        </w:rPr>
        <w:t xml:space="preserve"> + 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А</w:t>
      </w:r>
      <w:r w:rsidRPr="00FF2545">
        <w:rPr>
          <w:sz w:val="26"/>
          <w:szCs w:val="26"/>
        </w:rPr>
        <w:t xml:space="preserve"> + 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ТТ</w:t>
      </w:r>
      <w:r w:rsidRPr="00FF2545">
        <w:rPr>
          <w:sz w:val="26"/>
          <w:szCs w:val="26"/>
        </w:rPr>
        <w:t xml:space="preserve"> + 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Т3</w:t>
      </w:r>
      <w:r w:rsidRPr="00FF2545">
        <w:rPr>
          <w:sz w:val="26"/>
          <w:szCs w:val="26"/>
        </w:rPr>
        <w:t xml:space="preserve"> +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К</w:t>
      </w:r>
      <w:r w:rsidRPr="00FF2545">
        <w:rPr>
          <w:sz w:val="26"/>
          <w:szCs w:val="26"/>
        </w:rPr>
        <w:t>=0.074Ом</w:t>
      </w:r>
    </w:p>
    <w:p w:rsidR="00533A5E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z</w:t>
      </w:r>
      <w:r w:rsidR="006E5CEA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  <w:vertAlign w:val="subscript"/>
        </w:rPr>
        <w:t xml:space="preserve"> </w:t>
      </w:r>
      <w:r w:rsidRPr="00FF2545">
        <w:rPr>
          <w:sz w:val="26"/>
          <w:szCs w:val="26"/>
        </w:rPr>
        <w:t>=</w:t>
      </w:r>
      <w:r w:rsidR="006E5CEA" w:rsidRPr="006E5CEA">
        <w:rPr>
          <w:position w:val="-16"/>
          <w:sz w:val="26"/>
          <w:szCs w:val="26"/>
        </w:rPr>
        <w:object w:dxaOrig="1340" w:dyaOrig="499">
          <v:shape id="_x0000_i1123" type="#_x0000_t75" style="width:66.55pt;height:24.45pt" o:ole="">
            <v:imagedata r:id="rId139" o:title=""/>
          </v:shape>
          <o:OLEObject Type="Embed" ProgID="Equation.3" ShapeID="_x0000_i1123" DrawAspect="Content" ObjectID="_1616855761" r:id="rId140"/>
        </w:object>
      </w:r>
      <w:r w:rsidRPr="00FF2545">
        <w:rPr>
          <w:sz w:val="26"/>
          <w:szCs w:val="26"/>
        </w:rPr>
        <w:t xml:space="preserve"> = 0.0738  Ом</w:t>
      </w:r>
    </w:p>
    <w:p w:rsidR="00E17533" w:rsidRPr="00FF2545" w:rsidRDefault="00E17533" w:rsidP="00533A5E">
      <w:pPr>
        <w:rPr>
          <w:sz w:val="26"/>
          <w:szCs w:val="26"/>
        </w:rPr>
      </w:pPr>
      <w:r>
        <w:rPr>
          <w:sz w:val="26"/>
          <w:szCs w:val="26"/>
        </w:rPr>
        <w:t xml:space="preserve">Ток подпитки КЗ со стороны системы: 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К</w:t>
      </w:r>
      <w:r w:rsidR="00E17533">
        <w:rPr>
          <w:sz w:val="26"/>
          <w:szCs w:val="26"/>
          <w:vertAlign w:val="subscript"/>
        </w:rPr>
        <w:t>сис</w:t>
      </w:r>
      <w:r w:rsidRPr="00FF2545">
        <w:rPr>
          <w:sz w:val="26"/>
          <w:szCs w:val="26"/>
        </w:rPr>
        <w:t xml:space="preserve"> = </w:t>
      </w:r>
      <w:r w:rsidR="009E3915" w:rsidRPr="00460586">
        <w:rPr>
          <w:sz w:val="26"/>
          <w:szCs w:val="26"/>
          <w:lang w:val="en-US"/>
        </w:rPr>
        <w:t>U</w:t>
      </w:r>
      <w:r w:rsidR="009E3915" w:rsidRPr="00460586">
        <w:rPr>
          <w:sz w:val="26"/>
          <w:szCs w:val="26"/>
          <w:vertAlign w:val="subscript"/>
        </w:rPr>
        <w:t>б</w:t>
      </w:r>
      <w:r w:rsidR="009E3915" w:rsidRPr="00FF2545">
        <w:rPr>
          <w:sz w:val="26"/>
          <w:szCs w:val="26"/>
        </w:rPr>
        <w:t xml:space="preserve"> </w:t>
      </w:r>
      <w:r w:rsidRPr="00FF2545">
        <w:rPr>
          <w:sz w:val="26"/>
          <w:szCs w:val="26"/>
        </w:rPr>
        <w:t>/(</w:t>
      </w:r>
      <w:r w:rsidRPr="00FF2545">
        <w:rPr>
          <w:position w:val="-8"/>
          <w:sz w:val="26"/>
          <w:szCs w:val="26"/>
          <w:vertAlign w:val="subscript"/>
        </w:rPr>
        <w:object w:dxaOrig="360" w:dyaOrig="360">
          <v:shape id="_x0000_i1124" type="#_x0000_t75" style="width:18.35pt;height:18.35pt" o:ole="">
            <v:imagedata r:id="rId124" o:title=""/>
          </v:shape>
          <o:OLEObject Type="Embed" ProgID="Equation.3" ShapeID="_x0000_i1124" DrawAspect="Content" ObjectID="_1616855762" r:id="rId141"/>
        </w:object>
      </w:r>
      <w:r w:rsidRPr="00FF2545">
        <w:rPr>
          <w:sz w:val="26"/>
          <w:szCs w:val="26"/>
        </w:rPr>
        <w:t xml:space="preserve">* </w:t>
      </w:r>
      <w:r w:rsidRPr="00FF2545">
        <w:rPr>
          <w:sz w:val="26"/>
          <w:szCs w:val="26"/>
          <w:lang w:val="en-US"/>
        </w:rPr>
        <w:t>z</w:t>
      </w:r>
      <w:r w:rsidR="009E3915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>) =  0,4/(</w:t>
      </w:r>
      <w:r w:rsidRPr="00FF2545">
        <w:rPr>
          <w:position w:val="-8"/>
          <w:sz w:val="26"/>
          <w:szCs w:val="26"/>
          <w:vertAlign w:val="subscript"/>
        </w:rPr>
        <w:object w:dxaOrig="360" w:dyaOrig="360">
          <v:shape id="_x0000_i1125" type="#_x0000_t75" style="width:18.35pt;height:18.35pt" o:ole="">
            <v:imagedata r:id="rId124" o:title=""/>
          </v:shape>
          <o:OLEObject Type="Embed" ProgID="Equation.3" ShapeID="_x0000_i1125" DrawAspect="Content" ObjectID="_1616855763" r:id="rId142"/>
        </w:object>
      </w:r>
      <w:r w:rsidR="009E3915">
        <w:rPr>
          <w:sz w:val="26"/>
          <w:szCs w:val="26"/>
        </w:rPr>
        <w:t>0,0738</w:t>
      </w:r>
      <w:r w:rsidRPr="00FF2545">
        <w:rPr>
          <w:sz w:val="26"/>
          <w:szCs w:val="26"/>
        </w:rPr>
        <w:t>) = 3.18 кА</w:t>
      </w:r>
    </w:p>
    <w:p w:rsidR="00533A5E" w:rsidRPr="005C6CE2" w:rsidRDefault="00533A5E" w:rsidP="00533A5E">
      <w:pPr>
        <w:rPr>
          <w:sz w:val="28"/>
          <w:szCs w:val="28"/>
        </w:rPr>
      </w:pPr>
      <w:r w:rsidRPr="005C6CE2">
        <w:rPr>
          <w:sz w:val="28"/>
          <w:szCs w:val="28"/>
        </w:rPr>
        <w:t xml:space="preserve">Ток  от  </w:t>
      </w:r>
      <w:r w:rsidR="00FB4BC9">
        <w:rPr>
          <w:sz w:val="28"/>
          <w:szCs w:val="28"/>
        </w:rPr>
        <w:t>асинхронных двигателей</w:t>
      </w:r>
      <w:r w:rsidRPr="005C6CE2">
        <w:rPr>
          <w:sz w:val="28"/>
          <w:szCs w:val="28"/>
        </w:rPr>
        <w:t>:</w:t>
      </w:r>
    </w:p>
    <w:p w:rsidR="00FB4BC9" w:rsidRPr="00FF2545" w:rsidRDefault="008323CD" w:rsidP="00FB4BC9">
      <w:pPr>
        <w:rPr>
          <w:sz w:val="26"/>
          <w:szCs w:val="26"/>
        </w:rPr>
      </w:pPr>
      <w:r w:rsidRPr="009F0221">
        <w:rPr>
          <w:position w:val="-32"/>
          <w:sz w:val="26"/>
          <w:szCs w:val="26"/>
        </w:rPr>
        <w:object w:dxaOrig="4080" w:dyaOrig="760">
          <v:shape id="_x0000_i1126" type="#_x0000_t75" style="width:203.75pt;height:38.05pt" o:ole="">
            <v:imagedata r:id="rId143" o:title=""/>
          </v:shape>
          <o:OLEObject Type="Embed" ProgID="Equation.3" ShapeID="_x0000_i1126" DrawAspect="Content" ObjectID="_1616855764" r:id="rId144"/>
        </w:object>
      </w:r>
      <w:r w:rsidR="009539D6">
        <w:rPr>
          <w:sz w:val="26"/>
          <w:szCs w:val="26"/>
        </w:rPr>
        <w:t xml:space="preserve">, где </w:t>
      </w:r>
      <w:r w:rsidR="009F0221" w:rsidRPr="007505ED">
        <w:rPr>
          <w:position w:val="-14"/>
        </w:rPr>
        <w:object w:dxaOrig="440" w:dyaOrig="400">
          <v:shape id="_x0000_i1127" type="#_x0000_t75" style="width:21.75pt;height:20.4pt" o:ole="">
            <v:imagedata r:id="rId145" o:title=""/>
          </v:shape>
          <o:OLEObject Type="Embed" ProgID="Equation.3" ShapeID="_x0000_i1127" DrawAspect="Content" ObjectID="_1616855765" r:id="rId146"/>
        </w:object>
      </w:r>
      <w:r w:rsidR="009F0221">
        <w:t xml:space="preserve">, </w:t>
      </w:r>
      <w:r w:rsidR="009F0221" w:rsidRPr="007505ED">
        <w:rPr>
          <w:position w:val="-14"/>
        </w:rPr>
        <w:object w:dxaOrig="480" w:dyaOrig="400">
          <v:shape id="_x0000_i1128" type="#_x0000_t75" style="width:23.75pt;height:20.4pt" o:ole="">
            <v:imagedata r:id="rId147" o:title=""/>
          </v:shape>
          <o:OLEObject Type="Embed" ProgID="Equation.3" ShapeID="_x0000_i1128" DrawAspect="Content" ObjectID="_1616855766" r:id="rId148"/>
        </w:object>
      </w:r>
      <w:r w:rsidR="00D26404">
        <w:t xml:space="preserve"> - взяты из таблицы средних значений</w:t>
      </w:r>
      <w:r>
        <w:t xml:space="preserve"> </w:t>
      </w:r>
    </w:p>
    <w:p w:rsidR="00533A5E" w:rsidRPr="008323CD" w:rsidRDefault="008323CD" w:rsidP="00533A5E">
      <w:pPr>
        <w:rPr>
          <w:sz w:val="26"/>
          <w:szCs w:val="26"/>
        </w:rPr>
      </w:pPr>
      <w:r w:rsidRPr="0075353F">
        <w:rPr>
          <w:position w:val="-30"/>
          <w:sz w:val="26"/>
          <w:szCs w:val="26"/>
          <w:lang w:val="en-US"/>
        </w:rPr>
        <w:object w:dxaOrig="3180" w:dyaOrig="680">
          <v:shape id="_x0000_i1129" type="#_x0000_t75" style="width:158.95pt;height:33.95pt" o:ole="">
            <v:imagedata r:id="rId149" o:title=""/>
          </v:shape>
          <o:OLEObject Type="Embed" ProgID="Equation.3" ShapeID="_x0000_i1129" DrawAspect="Content" ObjectID="_1616855767" r:id="rId150"/>
        </w:object>
      </w:r>
      <w:r>
        <w:rPr>
          <w:sz w:val="26"/>
          <w:szCs w:val="26"/>
        </w:rPr>
        <w:t>кА</w:t>
      </w:r>
    </w:p>
    <w:p w:rsidR="00FB4BC9" w:rsidRPr="005C6CE2" w:rsidRDefault="00FB4BC9" w:rsidP="00FB4BC9">
      <w:pPr>
        <w:rPr>
          <w:sz w:val="28"/>
          <w:szCs w:val="28"/>
        </w:rPr>
      </w:pPr>
      <w:r w:rsidRPr="005C6CE2">
        <w:rPr>
          <w:sz w:val="28"/>
          <w:szCs w:val="28"/>
        </w:rPr>
        <w:t xml:space="preserve">Ток  от  </w:t>
      </w:r>
      <w:r>
        <w:rPr>
          <w:sz w:val="28"/>
          <w:szCs w:val="28"/>
        </w:rPr>
        <w:t>нагрузки</w:t>
      </w:r>
      <w:r w:rsidR="00DA4B45">
        <w:rPr>
          <w:sz w:val="28"/>
          <w:szCs w:val="28"/>
        </w:rPr>
        <w:t>:</w:t>
      </w:r>
    </w:p>
    <w:p w:rsidR="00FB4BC9" w:rsidRPr="008323CD" w:rsidRDefault="009C43B5" w:rsidP="00FB4BC9">
      <w:pPr>
        <w:rPr>
          <w:sz w:val="26"/>
          <w:szCs w:val="26"/>
        </w:rPr>
      </w:pPr>
      <w:r w:rsidRPr="0020797E">
        <w:rPr>
          <w:position w:val="-32"/>
          <w:sz w:val="26"/>
          <w:szCs w:val="26"/>
        </w:rPr>
        <w:object w:dxaOrig="3000" w:dyaOrig="740">
          <v:shape id="_x0000_i1130" type="#_x0000_t75" style="width:150.1pt;height:36.7pt" o:ole="">
            <v:imagedata r:id="rId151" o:title=""/>
          </v:shape>
          <o:OLEObject Type="Embed" ProgID="Equation.3" ShapeID="_x0000_i1130" DrawAspect="Content" ObjectID="_1616855768" r:id="rId152"/>
        </w:object>
      </w:r>
      <w:r w:rsidR="00D26404">
        <w:rPr>
          <w:sz w:val="26"/>
          <w:szCs w:val="26"/>
        </w:rPr>
        <w:t xml:space="preserve">, где </w:t>
      </w:r>
      <w:r w:rsidR="00E1366D" w:rsidRPr="00D26404">
        <w:rPr>
          <w:position w:val="-10"/>
        </w:rPr>
        <w:object w:dxaOrig="360" w:dyaOrig="360">
          <v:shape id="_x0000_i1131" type="#_x0000_t75" style="width:18.35pt;height:18.35pt" o:ole="">
            <v:imagedata r:id="rId153" o:title=""/>
          </v:shape>
          <o:OLEObject Type="Embed" ProgID="Equation.3" ShapeID="_x0000_i1131" DrawAspect="Content" ObjectID="_1616855769" r:id="rId154"/>
        </w:object>
      </w:r>
      <w:r w:rsidR="00D26404">
        <w:t xml:space="preserve">, </w:t>
      </w:r>
      <w:r w:rsidR="00E1366D" w:rsidRPr="00D26404">
        <w:rPr>
          <w:position w:val="-10"/>
        </w:rPr>
        <w:object w:dxaOrig="400" w:dyaOrig="360">
          <v:shape id="_x0000_i1132" type="#_x0000_t75" style="width:20.4pt;height:18.35pt" o:ole="">
            <v:imagedata r:id="rId155" o:title=""/>
          </v:shape>
          <o:OLEObject Type="Embed" ProgID="Equation.3" ShapeID="_x0000_i1132" DrawAspect="Content" ObjectID="_1616855770" r:id="rId156"/>
        </w:object>
      </w:r>
      <w:r w:rsidR="00D26404">
        <w:t xml:space="preserve"> - взяты из таблицы средних значений</w:t>
      </w:r>
      <w:r w:rsidR="008323CD">
        <w:t xml:space="preserve"> [1,</w:t>
      </w:r>
      <w:r w:rsidR="008323CD" w:rsidRPr="008323CD">
        <w:t>2]</w:t>
      </w:r>
    </w:p>
    <w:p w:rsidR="009C43B5" w:rsidRDefault="009F0221" w:rsidP="00533A5E">
      <w:pPr>
        <w:rPr>
          <w:sz w:val="28"/>
          <w:szCs w:val="28"/>
        </w:rPr>
      </w:pPr>
      <w:r w:rsidRPr="00F95A70">
        <w:rPr>
          <w:position w:val="-30"/>
          <w:sz w:val="28"/>
          <w:szCs w:val="28"/>
        </w:rPr>
        <w:object w:dxaOrig="3840" w:dyaOrig="680">
          <v:shape id="_x0000_i1133" type="#_x0000_t75" style="width:192.25pt;height:33.95pt" o:ole="">
            <v:imagedata r:id="rId157" o:title=""/>
          </v:shape>
          <o:OLEObject Type="Embed" ProgID="Equation.3" ShapeID="_x0000_i1133" DrawAspect="Content" ObjectID="_1616855771" r:id="rId158"/>
        </w:object>
      </w:r>
      <w:r w:rsidR="008323CD">
        <w:rPr>
          <w:sz w:val="28"/>
          <w:szCs w:val="28"/>
        </w:rPr>
        <w:t>кА</w:t>
      </w:r>
    </w:p>
    <w:p w:rsidR="00533A5E" w:rsidRPr="00FB4BC9" w:rsidRDefault="00572A21" w:rsidP="00533A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Общий ток в точке КЗ:</w:t>
      </w:r>
    </w:p>
    <w:p w:rsidR="00533A5E" w:rsidRPr="00E17533" w:rsidRDefault="00533A5E" w:rsidP="00533A5E">
      <w:pPr>
        <w:ind w:right="-213"/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="00E17533">
        <w:rPr>
          <w:sz w:val="26"/>
          <w:szCs w:val="26"/>
          <w:vertAlign w:val="subscript"/>
        </w:rPr>
        <w:t>ксум</w:t>
      </w:r>
      <w:r w:rsidRPr="00E17533">
        <w:rPr>
          <w:sz w:val="26"/>
          <w:szCs w:val="26"/>
        </w:rPr>
        <w:t>=</w:t>
      </w:r>
      <w:r w:rsidR="00E17533" w:rsidRPr="00E17533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FF2545">
        <w:rPr>
          <w:sz w:val="26"/>
          <w:szCs w:val="26"/>
          <w:vertAlign w:val="subscript"/>
        </w:rPr>
        <w:t>К</w:t>
      </w:r>
      <w:r w:rsidR="00E17533">
        <w:rPr>
          <w:sz w:val="26"/>
          <w:szCs w:val="26"/>
          <w:vertAlign w:val="subscript"/>
        </w:rPr>
        <w:t>сис</w:t>
      </w:r>
      <w:r w:rsidR="00E17533" w:rsidRPr="00E17533">
        <w:rPr>
          <w:sz w:val="26"/>
          <w:szCs w:val="26"/>
        </w:rPr>
        <w:t xml:space="preserve"> </w:t>
      </w:r>
      <w:r w:rsidRPr="00E17533">
        <w:rPr>
          <w:sz w:val="26"/>
          <w:szCs w:val="26"/>
        </w:rPr>
        <w:t>+</w:t>
      </w:r>
      <w:r w:rsidR="00E17533" w:rsidRPr="00E17533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FF2545">
        <w:rPr>
          <w:sz w:val="26"/>
          <w:szCs w:val="26"/>
        </w:rPr>
        <w:t>’’</w:t>
      </w:r>
      <w:r w:rsidR="00E17533" w:rsidRPr="00FF2545">
        <w:rPr>
          <w:sz w:val="26"/>
          <w:szCs w:val="26"/>
          <w:vertAlign w:val="subscript"/>
        </w:rPr>
        <w:t>АД</w:t>
      </w:r>
      <w:r w:rsidR="00E17533" w:rsidRPr="00E17533">
        <w:rPr>
          <w:sz w:val="26"/>
          <w:szCs w:val="26"/>
        </w:rPr>
        <w:t xml:space="preserve"> </w:t>
      </w:r>
      <w:r w:rsidRPr="00E17533">
        <w:rPr>
          <w:sz w:val="26"/>
          <w:szCs w:val="26"/>
        </w:rPr>
        <w:t>+</w:t>
      </w:r>
      <w:r w:rsidR="00E17533" w:rsidRPr="00572A21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E17533">
        <w:rPr>
          <w:sz w:val="26"/>
          <w:szCs w:val="26"/>
        </w:rPr>
        <w:t>’’</w:t>
      </w:r>
      <w:r w:rsidR="00E17533">
        <w:rPr>
          <w:sz w:val="26"/>
          <w:szCs w:val="26"/>
          <w:vertAlign w:val="subscript"/>
        </w:rPr>
        <w:t>н</w:t>
      </w:r>
      <w:r w:rsidR="00E17533" w:rsidRPr="00E17533">
        <w:rPr>
          <w:sz w:val="26"/>
          <w:szCs w:val="26"/>
        </w:rPr>
        <w:t xml:space="preserve"> </w:t>
      </w:r>
      <w:r w:rsidRPr="00E17533">
        <w:rPr>
          <w:sz w:val="26"/>
          <w:szCs w:val="26"/>
        </w:rPr>
        <w:t>=3,18+</w:t>
      </w:r>
      <w:r w:rsidR="00E1366D" w:rsidRPr="00E17533">
        <w:rPr>
          <w:sz w:val="26"/>
          <w:szCs w:val="26"/>
        </w:rPr>
        <w:t>16,07</w:t>
      </w:r>
      <w:r w:rsidRPr="00E17533">
        <w:rPr>
          <w:sz w:val="26"/>
          <w:szCs w:val="26"/>
        </w:rPr>
        <w:t>+</w:t>
      </w:r>
      <w:r w:rsidR="00E1366D" w:rsidRPr="00E17533">
        <w:rPr>
          <w:sz w:val="26"/>
          <w:szCs w:val="26"/>
        </w:rPr>
        <w:t>2,46</w:t>
      </w:r>
      <w:r w:rsidRPr="00E17533">
        <w:rPr>
          <w:sz w:val="26"/>
          <w:szCs w:val="26"/>
        </w:rPr>
        <w:t>=</w:t>
      </w:r>
      <w:r w:rsidR="00E1366D">
        <w:rPr>
          <w:sz w:val="26"/>
          <w:szCs w:val="26"/>
        </w:rPr>
        <w:t>21,71</w:t>
      </w:r>
      <w:r w:rsidRPr="00FF2545">
        <w:rPr>
          <w:sz w:val="26"/>
          <w:szCs w:val="26"/>
        </w:rPr>
        <w:t>кА</w:t>
      </w:r>
    </w:p>
    <w:p w:rsidR="00E17533" w:rsidRPr="00FF2545" w:rsidRDefault="00E17533" w:rsidP="00E17533">
      <w:pPr>
        <w:rPr>
          <w:sz w:val="26"/>
          <w:szCs w:val="26"/>
        </w:rPr>
      </w:pPr>
      <w:r>
        <w:rPr>
          <w:sz w:val="26"/>
          <w:szCs w:val="26"/>
        </w:rPr>
        <w:t xml:space="preserve">Для отношения </w:t>
      </w:r>
      <w:r w:rsidRPr="00FF2545">
        <w:rPr>
          <w:sz w:val="26"/>
          <w:szCs w:val="26"/>
        </w:rPr>
        <w:t>Х</w:t>
      </w:r>
      <w:r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/ </w:t>
      </w:r>
      <w:r w:rsidRPr="006E5CEA">
        <w:rPr>
          <w:sz w:val="32"/>
          <w:szCs w:val="32"/>
          <w:lang w:val="en-US"/>
        </w:rPr>
        <w:t>r</w:t>
      </w:r>
      <w:r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= 0,053</w:t>
      </w:r>
      <w:r w:rsidRPr="00FF2545">
        <w:rPr>
          <w:sz w:val="26"/>
          <w:szCs w:val="26"/>
        </w:rPr>
        <w:tab/>
      </w:r>
      <w:r>
        <w:rPr>
          <w:sz w:val="26"/>
          <w:szCs w:val="26"/>
        </w:rPr>
        <w:t>-  ударный коэффициент</w:t>
      </w:r>
      <w:r w:rsidRPr="00FF2545">
        <w:rPr>
          <w:sz w:val="26"/>
          <w:szCs w:val="26"/>
        </w:rPr>
        <w:tab/>
      </w:r>
      <w:r w:rsidRPr="00FF2545">
        <w:rPr>
          <w:sz w:val="26"/>
          <w:szCs w:val="26"/>
          <w:lang w:val="en-US"/>
        </w:rPr>
        <w:t>k</w:t>
      </w:r>
      <w:r w:rsidRPr="00FF2545">
        <w:rPr>
          <w:sz w:val="26"/>
          <w:szCs w:val="26"/>
          <w:vertAlign w:val="subscript"/>
        </w:rPr>
        <w:t>у</w:t>
      </w:r>
      <w:r w:rsidR="00572A21" w:rsidRPr="006A61C9">
        <w:rPr>
          <w:i/>
          <w:sz w:val="26"/>
          <w:szCs w:val="26"/>
          <w:vertAlign w:val="subscript"/>
        </w:rPr>
        <w:t>сис</w:t>
      </w:r>
      <w:r w:rsidRPr="00FF2545">
        <w:rPr>
          <w:sz w:val="26"/>
          <w:szCs w:val="26"/>
        </w:rPr>
        <w:t xml:space="preserve"> = 1</w:t>
      </w:r>
      <w:r>
        <w:rPr>
          <w:sz w:val="26"/>
          <w:szCs w:val="26"/>
        </w:rPr>
        <w:t>.</w:t>
      </w:r>
    </w:p>
    <w:p w:rsidR="00572A21" w:rsidRPr="005C6CE2" w:rsidRDefault="00572A21" w:rsidP="00572A21">
      <w:pPr>
        <w:rPr>
          <w:sz w:val="28"/>
          <w:szCs w:val="28"/>
        </w:rPr>
      </w:pPr>
      <w:r w:rsidRPr="005C6CE2">
        <w:rPr>
          <w:sz w:val="28"/>
          <w:szCs w:val="28"/>
        </w:rPr>
        <w:t>Удар</w:t>
      </w:r>
      <w:r>
        <w:rPr>
          <w:sz w:val="28"/>
          <w:szCs w:val="28"/>
        </w:rPr>
        <w:t>ный ток от элементов схемы: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="00E17533">
        <w:rPr>
          <w:sz w:val="26"/>
          <w:szCs w:val="26"/>
          <w:vertAlign w:val="subscript"/>
        </w:rPr>
        <w:t>Усис</w:t>
      </w:r>
      <w:r w:rsidRPr="00FF2545">
        <w:rPr>
          <w:sz w:val="26"/>
          <w:szCs w:val="26"/>
        </w:rPr>
        <w:t>= К</w:t>
      </w:r>
      <w:r w:rsidRPr="00FF2545">
        <w:rPr>
          <w:sz w:val="26"/>
          <w:szCs w:val="26"/>
          <w:vertAlign w:val="subscript"/>
        </w:rPr>
        <w:t>У</w:t>
      </w:r>
      <w:r w:rsidR="00572A21">
        <w:rPr>
          <w:sz w:val="26"/>
          <w:szCs w:val="26"/>
          <w:vertAlign w:val="subscript"/>
        </w:rPr>
        <w:t>сис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4" type="#_x0000_t75" style="width:19pt;height:17pt" o:ole="">
            <v:imagedata r:id="rId114" o:title=""/>
          </v:shape>
          <o:OLEObject Type="Embed" ProgID="Equation.3" ShapeID="_x0000_i1134" DrawAspect="Content" ObjectID="_1616855772" r:id="rId159"/>
        </w:object>
      </w:r>
      <w:r w:rsidRPr="00FF2545">
        <w:rPr>
          <w:sz w:val="26"/>
          <w:szCs w:val="26"/>
        </w:rPr>
        <w:t>*</w:t>
      </w:r>
      <w:r w:rsidR="00E17533" w:rsidRPr="00572A21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FF2545">
        <w:rPr>
          <w:sz w:val="26"/>
          <w:szCs w:val="26"/>
          <w:vertAlign w:val="subscript"/>
        </w:rPr>
        <w:t>К</w:t>
      </w:r>
      <w:r w:rsidR="00E17533">
        <w:rPr>
          <w:sz w:val="26"/>
          <w:szCs w:val="26"/>
          <w:vertAlign w:val="subscript"/>
        </w:rPr>
        <w:t>сис</w:t>
      </w:r>
      <w:r w:rsidR="00E17533" w:rsidRPr="00FF2545">
        <w:rPr>
          <w:sz w:val="26"/>
          <w:szCs w:val="26"/>
        </w:rPr>
        <w:t xml:space="preserve"> </w:t>
      </w:r>
      <w:r w:rsidRPr="00FF2545">
        <w:rPr>
          <w:sz w:val="26"/>
          <w:szCs w:val="26"/>
        </w:rPr>
        <w:t>=1*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5" type="#_x0000_t75" style="width:19pt;height:17pt" o:ole="">
            <v:imagedata r:id="rId114" o:title=""/>
          </v:shape>
          <o:OLEObject Type="Embed" ProgID="Equation.3" ShapeID="_x0000_i1135" DrawAspect="Content" ObjectID="_1616855773" r:id="rId160"/>
        </w:object>
      </w:r>
      <w:r w:rsidRPr="00FF2545">
        <w:rPr>
          <w:sz w:val="26"/>
          <w:szCs w:val="26"/>
        </w:rPr>
        <w:t>*3,18=4.497 кА</w:t>
      </w:r>
    </w:p>
    <w:p w:rsidR="00533A5E" w:rsidRPr="00FF2545" w:rsidRDefault="00533A5E" w:rsidP="00533A5E">
      <w:pPr>
        <w:ind w:right="-355"/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УАД</w:t>
      </w:r>
      <w:r w:rsidRPr="00FF2545">
        <w:rPr>
          <w:sz w:val="26"/>
          <w:szCs w:val="26"/>
        </w:rPr>
        <w:t>=К</w:t>
      </w:r>
      <w:r w:rsidRPr="00FF2545">
        <w:rPr>
          <w:sz w:val="26"/>
          <w:szCs w:val="26"/>
          <w:vertAlign w:val="subscript"/>
        </w:rPr>
        <w:t>У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6" type="#_x0000_t75" style="width:19pt;height:17pt" o:ole="">
            <v:imagedata r:id="rId114" o:title=""/>
          </v:shape>
          <o:OLEObject Type="Embed" ProgID="Equation.3" ShapeID="_x0000_i1136" DrawAspect="Content" ObjectID="_1616855774" r:id="rId161"/>
        </w:object>
      </w:r>
      <w:r w:rsidRPr="00FF2545">
        <w:rPr>
          <w:sz w:val="26"/>
          <w:szCs w:val="26"/>
        </w:rPr>
        <w:t>*</w:t>
      </w: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</w:rPr>
        <w:t>’’</w:t>
      </w:r>
      <w:r w:rsidRPr="00FF2545">
        <w:rPr>
          <w:sz w:val="26"/>
          <w:szCs w:val="26"/>
          <w:vertAlign w:val="subscript"/>
        </w:rPr>
        <w:t>АД</w:t>
      </w:r>
      <w:r w:rsidRPr="00FF2545">
        <w:rPr>
          <w:sz w:val="26"/>
          <w:szCs w:val="26"/>
        </w:rPr>
        <w:t>=1.</w:t>
      </w:r>
      <w:r w:rsidR="005C6CE2">
        <w:rPr>
          <w:sz w:val="26"/>
          <w:szCs w:val="26"/>
        </w:rPr>
        <w:t>3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7" type="#_x0000_t75" style="width:19pt;height:17pt" o:ole="">
            <v:imagedata r:id="rId114" o:title=""/>
          </v:shape>
          <o:OLEObject Type="Embed" ProgID="Equation.3" ShapeID="_x0000_i1137" DrawAspect="Content" ObjectID="_1616855775" r:id="rId162"/>
        </w:object>
      </w:r>
      <w:r w:rsidRPr="00FF2545">
        <w:rPr>
          <w:sz w:val="26"/>
          <w:szCs w:val="26"/>
        </w:rPr>
        <w:t>*</w:t>
      </w:r>
      <w:r w:rsidR="00F2654E">
        <w:rPr>
          <w:sz w:val="26"/>
          <w:szCs w:val="26"/>
        </w:rPr>
        <w:t>16</w:t>
      </w:r>
      <w:r w:rsidRPr="00FF2545">
        <w:rPr>
          <w:sz w:val="26"/>
          <w:szCs w:val="26"/>
        </w:rPr>
        <w:t>,</w:t>
      </w:r>
      <w:r w:rsidR="00F2654E">
        <w:rPr>
          <w:sz w:val="26"/>
          <w:szCs w:val="26"/>
        </w:rPr>
        <w:t>07</w:t>
      </w:r>
      <w:r w:rsidRPr="00FF2545">
        <w:rPr>
          <w:sz w:val="26"/>
          <w:szCs w:val="26"/>
        </w:rPr>
        <w:t>=</w:t>
      </w:r>
      <w:r w:rsidR="00F2654E">
        <w:rPr>
          <w:sz w:val="26"/>
          <w:szCs w:val="26"/>
        </w:rPr>
        <w:t>22</w:t>
      </w:r>
      <w:r w:rsidRPr="00FF2545">
        <w:rPr>
          <w:sz w:val="26"/>
          <w:szCs w:val="26"/>
        </w:rPr>
        <w:t>,</w:t>
      </w:r>
      <w:r w:rsidR="005C6CE2">
        <w:rPr>
          <w:sz w:val="26"/>
          <w:szCs w:val="26"/>
        </w:rPr>
        <w:t>7</w:t>
      </w:r>
      <w:r w:rsidR="00F2654E">
        <w:rPr>
          <w:sz w:val="26"/>
          <w:szCs w:val="26"/>
        </w:rPr>
        <w:t>3</w:t>
      </w:r>
      <w:r w:rsidRPr="00FF2545">
        <w:rPr>
          <w:sz w:val="26"/>
          <w:szCs w:val="26"/>
        </w:rPr>
        <w:t>кА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УН</w:t>
      </w:r>
      <w:r w:rsidRPr="00FF2545">
        <w:rPr>
          <w:sz w:val="26"/>
          <w:szCs w:val="26"/>
        </w:rPr>
        <w:t>=К</w:t>
      </w:r>
      <w:r w:rsidRPr="00FF2545">
        <w:rPr>
          <w:sz w:val="26"/>
          <w:szCs w:val="26"/>
          <w:vertAlign w:val="subscript"/>
        </w:rPr>
        <w:t>У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8" type="#_x0000_t75" style="width:19pt;height:17pt" o:ole="">
            <v:imagedata r:id="rId114" o:title=""/>
          </v:shape>
          <o:OLEObject Type="Embed" ProgID="Equation.3" ShapeID="_x0000_i1138" DrawAspect="Content" ObjectID="_1616855776" r:id="rId163"/>
        </w:object>
      </w:r>
      <w:r w:rsidRPr="00FF2545">
        <w:rPr>
          <w:sz w:val="26"/>
          <w:szCs w:val="26"/>
        </w:rPr>
        <w:t>*</w:t>
      </w:r>
      <w:r w:rsidRPr="00FF2545">
        <w:rPr>
          <w:sz w:val="26"/>
          <w:szCs w:val="26"/>
          <w:lang w:val="en-US"/>
        </w:rPr>
        <w:t>I</w:t>
      </w:r>
      <w:r w:rsidR="00E17533" w:rsidRPr="00E17533">
        <w:rPr>
          <w:sz w:val="26"/>
          <w:szCs w:val="26"/>
        </w:rPr>
        <w:t>’’</w:t>
      </w:r>
      <w:r w:rsidR="00E17533">
        <w:rPr>
          <w:sz w:val="26"/>
          <w:szCs w:val="26"/>
          <w:vertAlign w:val="subscript"/>
        </w:rPr>
        <w:t>н</w:t>
      </w:r>
      <w:r w:rsidR="008323CD">
        <w:rPr>
          <w:sz w:val="26"/>
          <w:szCs w:val="26"/>
        </w:rPr>
        <w:t>=1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9" type="#_x0000_t75" style="width:19pt;height:17pt" o:ole="">
            <v:imagedata r:id="rId114" o:title=""/>
          </v:shape>
          <o:OLEObject Type="Embed" ProgID="Equation.3" ShapeID="_x0000_i1139" DrawAspect="Content" ObjectID="_1616855777" r:id="rId164"/>
        </w:object>
      </w:r>
      <w:r w:rsidRPr="00FF2545">
        <w:rPr>
          <w:sz w:val="26"/>
          <w:szCs w:val="26"/>
        </w:rPr>
        <w:t>*</w:t>
      </w:r>
      <w:r w:rsidR="008323CD">
        <w:rPr>
          <w:sz w:val="26"/>
          <w:szCs w:val="26"/>
        </w:rPr>
        <w:t>2</w:t>
      </w:r>
      <w:r w:rsidRPr="00FF2545">
        <w:rPr>
          <w:sz w:val="26"/>
          <w:szCs w:val="26"/>
        </w:rPr>
        <w:t>,</w:t>
      </w:r>
      <w:r w:rsidR="008323CD">
        <w:rPr>
          <w:sz w:val="26"/>
          <w:szCs w:val="26"/>
        </w:rPr>
        <w:t>46</w:t>
      </w:r>
      <w:r w:rsidRPr="00FF2545">
        <w:rPr>
          <w:sz w:val="26"/>
          <w:szCs w:val="26"/>
        </w:rPr>
        <w:t>=</w:t>
      </w:r>
      <w:r w:rsidR="00F2654E">
        <w:rPr>
          <w:sz w:val="26"/>
          <w:szCs w:val="26"/>
        </w:rPr>
        <w:t>3</w:t>
      </w:r>
      <w:r w:rsidRPr="00FF2545">
        <w:rPr>
          <w:sz w:val="26"/>
          <w:szCs w:val="26"/>
        </w:rPr>
        <w:t>,4</w:t>
      </w:r>
      <w:r w:rsidR="00F2654E">
        <w:rPr>
          <w:sz w:val="26"/>
          <w:szCs w:val="26"/>
        </w:rPr>
        <w:t>8</w:t>
      </w:r>
      <w:r w:rsidRPr="00FF2545">
        <w:rPr>
          <w:sz w:val="26"/>
          <w:szCs w:val="26"/>
        </w:rPr>
        <w:t>кА</w:t>
      </w:r>
    </w:p>
    <w:p w:rsidR="00572A21" w:rsidRDefault="00572A21" w:rsidP="00533A5E">
      <w:pPr>
        <w:rPr>
          <w:sz w:val="26"/>
          <w:szCs w:val="26"/>
        </w:rPr>
      </w:pPr>
      <w:r>
        <w:rPr>
          <w:sz w:val="26"/>
          <w:szCs w:val="26"/>
        </w:rPr>
        <w:t>Суммарный ударный ток в точке КЗ:</w:t>
      </w:r>
    </w:p>
    <w:p w:rsidR="00460586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  <w:lang w:val="en-US"/>
        </w:rPr>
        <w:t>y</w:t>
      </w:r>
      <w:r w:rsidR="00E17533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= </w:t>
      </w:r>
      <w:r w:rsidRPr="00FF2545">
        <w:rPr>
          <w:sz w:val="26"/>
          <w:szCs w:val="26"/>
          <w:lang w:val="en-US"/>
        </w:rPr>
        <w:t>i</w:t>
      </w:r>
      <w:r w:rsidR="003053AB">
        <w:rPr>
          <w:sz w:val="26"/>
          <w:szCs w:val="26"/>
          <w:vertAlign w:val="subscript"/>
        </w:rPr>
        <w:t>Усис</w:t>
      </w:r>
      <w:r w:rsidRPr="00FF2545">
        <w:rPr>
          <w:sz w:val="26"/>
          <w:szCs w:val="26"/>
        </w:rPr>
        <w:t xml:space="preserve"> + </w:t>
      </w: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УАД</w:t>
      </w:r>
      <w:r w:rsidRPr="00FF2545">
        <w:rPr>
          <w:sz w:val="26"/>
          <w:szCs w:val="26"/>
        </w:rPr>
        <w:t xml:space="preserve"> + </w:t>
      </w: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УН</w:t>
      </w:r>
      <w:r w:rsidRPr="00FF2545">
        <w:rPr>
          <w:sz w:val="26"/>
          <w:szCs w:val="26"/>
        </w:rPr>
        <w:t xml:space="preserve"> = </w:t>
      </w:r>
      <w:r w:rsidR="00F2654E">
        <w:rPr>
          <w:sz w:val="26"/>
          <w:szCs w:val="26"/>
        </w:rPr>
        <w:t>30,68</w:t>
      </w:r>
      <w:r w:rsidRPr="00FF2545">
        <w:rPr>
          <w:sz w:val="26"/>
          <w:szCs w:val="26"/>
        </w:rPr>
        <w:t xml:space="preserve"> </w:t>
      </w:r>
      <w:r w:rsidRPr="00FF2545">
        <w:rPr>
          <w:sz w:val="26"/>
          <w:szCs w:val="26"/>
          <w:lang w:val="en-US"/>
        </w:rPr>
        <w:t>kA</w:t>
      </w:r>
    </w:p>
    <w:p w:rsidR="009D2EAD" w:rsidRPr="00FF2545" w:rsidRDefault="009D2EAD" w:rsidP="009D2EAD">
      <w:pPr>
        <w:spacing w:line="240" w:lineRule="auto"/>
        <w:jc w:val="center"/>
        <w:rPr>
          <w:sz w:val="26"/>
          <w:szCs w:val="26"/>
        </w:rPr>
      </w:pPr>
    </w:p>
    <w:p w:rsidR="00572A21" w:rsidRDefault="00572A21" w:rsidP="00FF2545">
      <w:pPr>
        <w:spacing w:line="240" w:lineRule="auto"/>
        <w:jc w:val="center"/>
        <w:rPr>
          <w:b/>
          <w:sz w:val="32"/>
          <w:szCs w:val="32"/>
        </w:rPr>
        <w:sectPr w:rsidR="00572A21" w:rsidSect="000C1023">
          <w:type w:val="continuous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D22B27" w:rsidRPr="00F510B4" w:rsidRDefault="00F2654E" w:rsidP="00FF2545">
      <w:pPr>
        <w:spacing w:line="240" w:lineRule="auto"/>
        <w:jc w:val="center"/>
        <w:rPr>
          <w:sz w:val="32"/>
          <w:szCs w:val="32"/>
        </w:rPr>
      </w:pPr>
      <w:r w:rsidRPr="00F510B4">
        <w:rPr>
          <w:b/>
          <w:sz w:val="32"/>
          <w:szCs w:val="32"/>
        </w:rPr>
        <w:lastRenderedPageBreak/>
        <w:t>3</w:t>
      </w:r>
      <w:r w:rsidR="00FF2545" w:rsidRPr="00F510B4">
        <w:rPr>
          <w:b/>
          <w:sz w:val="32"/>
          <w:szCs w:val="32"/>
        </w:rPr>
        <w:t>.</w:t>
      </w:r>
      <w:r w:rsidR="00FF2545" w:rsidRPr="00F510B4">
        <w:rPr>
          <w:b/>
          <w:sz w:val="32"/>
          <w:szCs w:val="32"/>
        </w:rPr>
        <w:tab/>
      </w:r>
      <w:r w:rsidR="00D22B27" w:rsidRPr="00F510B4">
        <w:rPr>
          <w:b/>
          <w:sz w:val="32"/>
          <w:szCs w:val="32"/>
        </w:rPr>
        <w:t xml:space="preserve">Расчет </w:t>
      </w:r>
      <w:r w:rsidRPr="00F510B4">
        <w:rPr>
          <w:b/>
          <w:sz w:val="32"/>
          <w:szCs w:val="32"/>
        </w:rPr>
        <w:t xml:space="preserve">несимметричного </w:t>
      </w:r>
      <w:r w:rsidR="00D22B27" w:rsidRPr="00F510B4">
        <w:rPr>
          <w:b/>
          <w:sz w:val="32"/>
          <w:szCs w:val="32"/>
        </w:rPr>
        <w:t>короткого замыкания</w:t>
      </w:r>
      <w:r w:rsidR="00FF2545" w:rsidRPr="00F510B4">
        <w:rPr>
          <w:b/>
          <w:sz w:val="32"/>
          <w:szCs w:val="32"/>
        </w:rPr>
        <w:t xml:space="preserve"> </w:t>
      </w:r>
    </w:p>
    <w:p w:rsidR="00F510B4" w:rsidRPr="00F510B4" w:rsidRDefault="00B102A9" w:rsidP="00F510B4">
      <w:pPr>
        <w:shd w:val="clear" w:color="auto" w:fill="FFFFFF"/>
        <w:spacing w:before="112"/>
        <w:ind w:firstLine="112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</w:t>
      </w:r>
      <w:r w:rsidR="00F510B4" w:rsidRPr="00F510B4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Построение схем различных последовательностей </w:t>
      </w:r>
    </w:p>
    <w:p w:rsidR="00F2654E" w:rsidRDefault="00F2654E" w:rsidP="00FF2545">
      <w:pPr>
        <w:spacing w:line="240" w:lineRule="auto"/>
        <w:ind w:firstLine="720"/>
        <w:rPr>
          <w:sz w:val="26"/>
          <w:szCs w:val="26"/>
        </w:rPr>
      </w:pPr>
    </w:p>
    <w:p w:rsidR="00572A21" w:rsidRDefault="00F510B4" w:rsidP="00572A21">
      <w:pPr>
        <w:pStyle w:val="ac"/>
      </w:pPr>
      <w:r w:rsidRPr="00572A21">
        <w:rPr>
          <w:i/>
        </w:rPr>
        <w:t xml:space="preserve">Несимметричное </w:t>
      </w:r>
      <w:r w:rsidR="008A386E" w:rsidRPr="00572A21">
        <w:rPr>
          <w:i/>
        </w:rPr>
        <w:t>короткое замыкание</w:t>
      </w:r>
      <w:r w:rsidR="008A386E" w:rsidRPr="00FF2545">
        <w:t xml:space="preserve"> </w:t>
      </w:r>
      <w:r>
        <w:t xml:space="preserve">относится к случаю поперечной несимметрии </w:t>
      </w:r>
      <w:r w:rsidR="008A386E" w:rsidRPr="00FF2545">
        <w:t>– это замыкание одной</w:t>
      </w:r>
      <w:r w:rsidR="008A386E" w:rsidRPr="008E673B">
        <w:t xml:space="preserve"> </w:t>
      </w:r>
      <w:r>
        <w:t xml:space="preserve">(или нескольких) </w:t>
      </w:r>
      <w:r w:rsidR="008A386E" w:rsidRPr="008E673B">
        <w:t>из фаз на землю</w:t>
      </w:r>
      <w:r>
        <w:t xml:space="preserve"> (нул</w:t>
      </w:r>
      <w:r>
        <w:t>е</w:t>
      </w:r>
      <w:r>
        <w:t>вой провод)</w:t>
      </w:r>
      <w:r w:rsidR="008A386E" w:rsidRPr="008E673B">
        <w:t xml:space="preserve">. </w:t>
      </w:r>
      <w:r w:rsidR="00572A21" w:rsidRPr="008E673B">
        <w:t xml:space="preserve">Расчет </w:t>
      </w:r>
      <w:r w:rsidR="00572A21">
        <w:t xml:space="preserve">несимметричных КЗ следует </w:t>
      </w:r>
      <w:r w:rsidR="00572A21" w:rsidRPr="008E673B">
        <w:t>провод</w:t>
      </w:r>
      <w:r w:rsidR="00572A21">
        <w:t>и</w:t>
      </w:r>
      <w:r w:rsidR="00572A21" w:rsidRPr="008E673B">
        <w:t>т</w:t>
      </w:r>
      <w:r w:rsidR="00572A21">
        <w:t>ь</w:t>
      </w:r>
      <w:r w:rsidR="00572A21" w:rsidRPr="008E673B">
        <w:t xml:space="preserve"> с приведением расчетной схемы к одной ступени напряжения, а ее параметры должны быть выражены в относительных единицах</w:t>
      </w:r>
      <w:r w:rsidR="00572A21">
        <w:t>,</w:t>
      </w:r>
      <w:r w:rsidR="00572A21" w:rsidRPr="008E673B">
        <w:t xml:space="preserve"> приведенных к </w:t>
      </w:r>
      <w:r w:rsidR="00572A21">
        <w:t xml:space="preserve">расчётным </w:t>
      </w:r>
      <w:r w:rsidR="00572A21" w:rsidRPr="008E673B">
        <w:t>базисн</w:t>
      </w:r>
      <w:r w:rsidR="00572A21">
        <w:t>ым в</w:t>
      </w:r>
      <w:r w:rsidR="00572A21">
        <w:t>е</w:t>
      </w:r>
      <w:r w:rsidR="00572A21">
        <w:t>личинам</w:t>
      </w:r>
      <w:r w:rsidR="00572A21" w:rsidRPr="008E673B">
        <w:t>.</w:t>
      </w:r>
    </w:p>
    <w:p w:rsidR="00572A21" w:rsidRDefault="00572A21" w:rsidP="00572A21">
      <w:pPr>
        <w:pStyle w:val="ac"/>
      </w:pPr>
      <w:r w:rsidRPr="008E673B">
        <w:t>В данной курсовой работе для расчета несимметричного кор</w:t>
      </w:r>
      <w:r>
        <w:t>откого з</w:t>
      </w:r>
      <w:r>
        <w:t>а</w:t>
      </w:r>
      <w:r>
        <w:t>мыкания используется м</w:t>
      </w:r>
      <w:r w:rsidRPr="008E673B">
        <w:t>етод симметричных составляющих. Он заключается в разложении несимметричной системы векторов на три симметричных соста</w:t>
      </w:r>
      <w:r w:rsidRPr="008E673B">
        <w:t>в</w:t>
      </w:r>
      <w:r w:rsidRPr="008E673B">
        <w:t>ляющих: прямой, обратной и нулевой последовательностей. Каждой из этих систем соо</w:t>
      </w:r>
      <w:r>
        <w:t>тветствует своя схема замещения.</w:t>
      </w:r>
    </w:p>
    <w:p w:rsidR="00D8651C" w:rsidRPr="008E673B" w:rsidRDefault="00F510B4" w:rsidP="00F510B4">
      <w:pPr>
        <w:pStyle w:val="ac"/>
      </w:pPr>
      <w:r>
        <w:t xml:space="preserve">Однофазное КЗ </w:t>
      </w:r>
      <w:r w:rsidR="008A386E" w:rsidRPr="008E673B">
        <w:t>является наиболее распространенным из всех видов п</w:t>
      </w:r>
      <w:r w:rsidR="008A386E" w:rsidRPr="008E673B">
        <w:t>о</w:t>
      </w:r>
      <w:r w:rsidR="008A386E" w:rsidRPr="008E673B">
        <w:t>переч</w:t>
      </w:r>
      <w:r>
        <w:t>ной не</w:t>
      </w:r>
      <w:r w:rsidR="008A386E" w:rsidRPr="008E673B">
        <w:t>симметрии</w:t>
      </w:r>
      <w:r>
        <w:t>,</w:t>
      </w:r>
      <w:r w:rsidR="008A386E" w:rsidRPr="008E673B">
        <w:t xml:space="preserve"> </w:t>
      </w:r>
      <w:r>
        <w:t>а</w:t>
      </w:r>
      <w:r w:rsidR="008A386E" w:rsidRPr="008E673B">
        <w:t xml:space="preserve"> в </w:t>
      </w:r>
      <w:r>
        <w:t xml:space="preserve">некоторых случаях </w:t>
      </w:r>
      <w:r w:rsidR="008A386E" w:rsidRPr="008E673B">
        <w:t xml:space="preserve">может оказаться даже опаснее трехфазного </w:t>
      </w:r>
      <w:r w:rsidR="004E7669">
        <w:t>КЗ</w:t>
      </w:r>
      <w:r>
        <w:t>.</w:t>
      </w:r>
    </w:p>
    <w:p w:rsidR="00D22B27" w:rsidRPr="008E673B" w:rsidRDefault="00D22B27" w:rsidP="00FF2545">
      <w:pPr>
        <w:spacing w:line="240" w:lineRule="auto"/>
        <w:ind w:firstLine="720"/>
        <w:rPr>
          <w:sz w:val="26"/>
          <w:szCs w:val="26"/>
        </w:rPr>
      </w:pPr>
      <w:r w:rsidRPr="00572A21">
        <w:rPr>
          <w:sz w:val="26"/>
          <w:szCs w:val="26"/>
        </w:rPr>
        <w:t>Схема прямой последовательности</w:t>
      </w:r>
      <w:r w:rsidRPr="008E673B">
        <w:rPr>
          <w:sz w:val="26"/>
          <w:szCs w:val="26"/>
        </w:rPr>
        <w:t xml:space="preserve"> </w:t>
      </w:r>
      <w:r w:rsidR="00572A21">
        <w:rPr>
          <w:sz w:val="26"/>
          <w:szCs w:val="26"/>
        </w:rPr>
        <w:t xml:space="preserve">(рис.12)  </w:t>
      </w:r>
      <w:r w:rsidRPr="008E673B">
        <w:rPr>
          <w:sz w:val="26"/>
          <w:szCs w:val="26"/>
        </w:rPr>
        <w:t xml:space="preserve">соответствует схеме для расчета трехфазного </w:t>
      </w:r>
      <w:r w:rsidR="00465D37">
        <w:rPr>
          <w:sz w:val="26"/>
          <w:szCs w:val="26"/>
        </w:rPr>
        <w:t>КЗ</w:t>
      </w:r>
      <w:r w:rsidR="00572A21">
        <w:rPr>
          <w:sz w:val="26"/>
          <w:szCs w:val="26"/>
        </w:rPr>
        <w:t xml:space="preserve"> в этой точке  на стороне ВН (в примере 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 xml:space="preserve"> = 110 кВ</w:t>
      </w:r>
      <w:r w:rsidR="00641924" w:rsidRPr="008E673B">
        <w:rPr>
          <w:sz w:val="26"/>
          <w:szCs w:val="26"/>
        </w:rPr>
        <w:t>)</w:t>
      </w:r>
      <w:r w:rsidR="00572A21">
        <w:rPr>
          <w:sz w:val="26"/>
          <w:szCs w:val="26"/>
        </w:rPr>
        <w:t>.</w:t>
      </w:r>
    </w:p>
    <w:p w:rsidR="00D22B27" w:rsidRPr="008E673B" w:rsidRDefault="00BA76A9" w:rsidP="006E30F5">
      <w:pPr>
        <w:spacing w:line="240" w:lineRule="auto"/>
        <w:jc w:val="left"/>
        <w:rPr>
          <w:sz w:val="26"/>
          <w:szCs w:val="26"/>
        </w:rPr>
      </w:pPr>
      <w:r w:rsidRPr="00963FA0">
        <w:rPr>
          <w:sz w:val="26"/>
          <w:szCs w:val="26"/>
        </w:rPr>
        <w:pict>
          <v:shape id="_x0000_i1140" type="#_x0000_t75" style="width:239.75pt;height:146.05pt">
            <v:imagedata r:id="rId165" o:title=""/>
          </v:shape>
        </w:pict>
      </w:r>
      <w:r w:rsidRPr="00963FA0">
        <w:rPr>
          <w:sz w:val="26"/>
          <w:szCs w:val="26"/>
        </w:rPr>
        <w:pict>
          <v:shape id="_x0000_i1141" type="#_x0000_t75" style="width:171.15pt;height:74.05pt">
            <v:imagedata r:id="rId166" o:title=""/>
          </v:shape>
        </w:pict>
      </w:r>
    </w:p>
    <w:p w:rsidR="00A7065C" w:rsidRDefault="00A7065C" w:rsidP="00572A21">
      <w:pPr>
        <w:pStyle w:val="ac"/>
        <w:tabs>
          <w:tab w:val="left" w:pos="0"/>
        </w:tabs>
        <w:ind w:firstLine="0"/>
      </w:pPr>
      <w:r>
        <w:tab/>
      </w:r>
      <w:r>
        <w:tab/>
      </w:r>
      <w:r>
        <w:tab/>
        <w:t>а)</w:t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</w:p>
    <w:p w:rsidR="00572A21" w:rsidRPr="000730C2" w:rsidRDefault="00572A21" w:rsidP="00572A21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12 Схемы </w:t>
      </w:r>
      <w:r w:rsidR="009415F7">
        <w:t xml:space="preserve">замещения </w:t>
      </w:r>
      <w:r w:rsidR="00A7065C">
        <w:t xml:space="preserve">прямой последовательности </w:t>
      </w:r>
      <w:r>
        <w:t xml:space="preserve">для расчёта тока НКЗ </w:t>
      </w:r>
    </w:p>
    <w:p w:rsidR="006A61C9" w:rsidRDefault="006A61C9" w:rsidP="00D55864">
      <w:pPr>
        <w:rPr>
          <w:sz w:val="28"/>
          <w:szCs w:val="28"/>
        </w:rPr>
      </w:pPr>
    </w:p>
    <w:p w:rsidR="0020350C" w:rsidRPr="00A7065C" w:rsidRDefault="0020350C" w:rsidP="00D55864">
      <w:pPr>
        <w:rPr>
          <w:sz w:val="28"/>
          <w:szCs w:val="28"/>
        </w:rPr>
      </w:pPr>
      <w:r w:rsidRPr="00A7065C">
        <w:rPr>
          <w:sz w:val="28"/>
          <w:szCs w:val="28"/>
        </w:rPr>
        <w:t xml:space="preserve">Для дальнейшего расчета схему </w:t>
      </w:r>
      <w:r w:rsidR="00A7065C" w:rsidRPr="00A7065C">
        <w:rPr>
          <w:sz w:val="28"/>
          <w:szCs w:val="28"/>
        </w:rPr>
        <w:t xml:space="preserve">(рис.12,а) следует </w:t>
      </w:r>
      <w:r w:rsidRPr="00A7065C">
        <w:rPr>
          <w:sz w:val="28"/>
          <w:szCs w:val="28"/>
        </w:rPr>
        <w:t>преобразовать к виду</w:t>
      </w:r>
      <w:r w:rsidR="00A7065C" w:rsidRPr="00A7065C">
        <w:rPr>
          <w:sz w:val="28"/>
          <w:szCs w:val="28"/>
        </w:rPr>
        <w:t xml:space="preserve"> (рис.12, б)</w:t>
      </w:r>
      <w:r w:rsidRPr="00A7065C">
        <w:rPr>
          <w:sz w:val="28"/>
          <w:szCs w:val="28"/>
        </w:rPr>
        <w:t>:</w:t>
      </w:r>
    </w:p>
    <w:p w:rsidR="00D22B27" w:rsidRPr="008E673B" w:rsidRDefault="007F344A" w:rsidP="00D55864">
      <w:pPr>
        <w:rPr>
          <w:sz w:val="26"/>
          <w:szCs w:val="26"/>
        </w:rPr>
      </w:pPr>
      <w:r w:rsidRPr="002B37EC">
        <w:rPr>
          <w:position w:val="-56"/>
          <w:sz w:val="26"/>
          <w:szCs w:val="26"/>
        </w:rPr>
        <w:object w:dxaOrig="3540" w:dyaOrig="940">
          <v:shape id="_x0000_i1142" type="#_x0000_t75" style="width:177.3pt;height:47.55pt" o:ole="">
            <v:imagedata r:id="rId167" o:title=""/>
          </v:shape>
          <o:OLEObject Type="Embed" ProgID="Equation.3" ShapeID="_x0000_i1142" DrawAspect="Content" ObjectID="_1616855778" r:id="rId168"/>
        </w:object>
      </w:r>
    </w:p>
    <w:p w:rsidR="006F233B" w:rsidRPr="008E673B" w:rsidRDefault="006B0034" w:rsidP="00D55864">
      <w:pPr>
        <w:rPr>
          <w:sz w:val="26"/>
          <w:szCs w:val="26"/>
        </w:rPr>
      </w:pPr>
      <w:r w:rsidRPr="008E673B">
        <w:rPr>
          <w:position w:val="-54"/>
          <w:sz w:val="26"/>
          <w:szCs w:val="26"/>
        </w:rPr>
        <w:object w:dxaOrig="4180" w:dyaOrig="1200">
          <v:shape id="_x0000_i1143" type="#_x0000_t75" style="width:209.2pt;height:59.75pt" o:ole="">
            <v:imagedata r:id="rId169" o:title=""/>
          </v:shape>
          <o:OLEObject Type="Embed" ProgID="Equation.3" ShapeID="_x0000_i1143" DrawAspect="Content" ObjectID="_1616855779" r:id="rId170"/>
        </w:object>
      </w:r>
    </w:p>
    <w:p w:rsidR="00D22B27" w:rsidRPr="008E673B" w:rsidRDefault="00D22B27" w:rsidP="00A7065C">
      <w:pPr>
        <w:pStyle w:val="ac"/>
      </w:pPr>
      <w:r w:rsidRPr="00572A21">
        <w:t>Схема обратной последовательности</w:t>
      </w:r>
      <w:r w:rsidR="00F47B18" w:rsidRPr="008E673B">
        <w:t xml:space="preserve"> </w:t>
      </w:r>
      <w:r w:rsidRPr="008E673B">
        <w:t>соответствует схеме (свернутой)</w:t>
      </w:r>
      <w:r w:rsidR="00F47B18" w:rsidRPr="008E673B">
        <w:t xml:space="preserve"> прямой </w:t>
      </w:r>
      <w:r w:rsidRPr="008E673B">
        <w:t>последовательности</w:t>
      </w:r>
      <w:r w:rsidR="00EE1E82" w:rsidRPr="008E673B">
        <w:t xml:space="preserve"> в которо</w:t>
      </w:r>
      <w:r w:rsidR="006A61C9">
        <w:t>й отсутствуют все источники ЭДС.</w:t>
      </w:r>
    </w:p>
    <w:p w:rsidR="006F233B" w:rsidRPr="008E673B" w:rsidRDefault="00BA76A9" w:rsidP="00D55864">
      <w:pPr>
        <w:jc w:val="center"/>
        <w:rPr>
          <w:sz w:val="26"/>
          <w:szCs w:val="26"/>
        </w:rPr>
      </w:pPr>
      <w:r w:rsidRPr="00963FA0">
        <w:rPr>
          <w:sz w:val="26"/>
          <w:szCs w:val="26"/>
          <w:lang w:val="en-US"/>
        </w:rPr>
        <w:pict>
          <v:shape id="_x0000_i1144" type="#_x0000_t75" style="width:172.55pt;height:116.85pt">
            <v:imagedata r:id="rId171" o:title=""/>
          </v:shape>
        </w:pict>
      </w:r>
      <w:r w:rsidRPr="00963FA0">
        <w:rPr>
          <w:sz w:val="26"/>
          <w:szCs w:val="26"/>
          <w:lang w:val="en-US"/>
        </w:rPr>
        <w:pict>
          <v:shape id="_x0000_i1145" type="#_x0000_t75" style="width:119.55pt;height:60.45pt">
            <v:imagedata r:id="rId172" o:title=""/>
          </v:shape>
        </w:pict>
      </w:r>
    </w:p>
    <w:p w:rsidR="00A7065C" w:rsidRDefault="00A7065C" w:rsidP="00A7065C">
      <w:pPr>
        <w:pStyle w:val="ac"/>
        <w:tabs>
          <w:tab w:val="left" w:pos="0"/>
        </w:tabs>
        <w:ind w:firstLine="0"/>
      </w:pPr>
      <w:r>
        <w:tab/>
      </w:r>
      <w:r>
        <w:tab/>
      </w:r>
      <w:r>
        <w:tab/>
      </w:r>
      <w:r>
        <w:tab/>
      </w:r>
      <w:r>
        <w:tab/>
        <w:t>а)</w:t>
      </w:r>
      <w:r>
        <w:tab/>
      </w:r>
      <w:r>
        <w:tab/>
      </w:r>
      <w:r>
        <w:tab/>
      </w:r>
      <w:r>
        <w:tab/>
        <w:t>б)</w:t>
      </w:r>
    </w:p>
    <w:p w:rsidR="00A7065C" w:rsidRDefault="00A7065C" w:rsidP="00A7065C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13 Схемы </w:t>
      </w:r>
      <w:r w:rsidR="009415F7">
        <w:t xml:space="preserve">замещения </w:t>
      </w:r>
      <w:r>
        <w:t xml:space="preserve">обратной последовательности для расчёта тока НКЗ </w:t>
      </w:r>
    </w:p>
    <w:p w:rsidR="00A7065C" w:rsidRDefault="00A7065C" w:rsidP="00A7065C">
      <w:pPr>
        <w:pStyle w:val="ac"/>
        <w:tabs>
          <w:tab w:val="left" w:pos="0"/>
        </w:tabs>
        <w:ind w:firstLine="0"/>
      </w:pPr>
    </w:p>
    <w:p w:rsidR="006F233B" w:rsidRPr="008E673B" w:rsidRDefault="006F233B" w:rsidP="00A7065C">
      <w:pPr>
        <w:pStyle w:val="ac"/>
        <w:tabs>
          <w:tab w:val="left" w:pos="0"/>
        </w:tabs>
        <w:ind w:firstLine="0"/>
      </w:pPr>
      <w:r w:rsidRPr="008E673B">
        <w:t>Х</w:t>
      </w:r>
      <w:r w:rsidR="00EE1E82" w:rsidRPr="008E673B">
        <w:rPr>
          <w:vertAlign w:val="subscript"/>
        </w:rPr>
        <w:t>2</w:t>
      </w:r>
      <w:r w:rsidR="009109C4" w:rsidRPr="008E673B">
        <w:rPr>
          <w:vertAlign w:val="subscript"/>
        </w:rPr>
        <w:t>Σ</w:t>
      </w:r>
      <w:r w:rsidRPr="008E673B">
        <w:t>=Х</w:t>
      </w:r>
      <w:r w:rsidR="002B37EC" w:rsidRPr="00A7065C">
        <w:t>”</w:t>
      </w:r>
      <w:r w:rsidR="009109C4" w:rsidRPr="008E673B">
        <w:rPr>
          <w:vertAlign w:val="subscript"/>
        </w:rPr>
        <w:t xml:space="preserve"> </w:t>
      </w:r>
      <w:r w:rsidR="00EE1E82" w:rsidRPr="008E673B">
        <w:rPr>
          <w:vertAlign w:val="subscript"/>
        </w:rPr>
        <w:t>1</w:t>
      </w:r>
      <w:r w:rsidR="009109C4" w:rsidRPr="008E673B">
        <w:rPr>
          <w:vertAlign w:val="subscript"/>
        </w:rPr>
        <w:t>Σ</w:t>
      </w:r>
      <w:r w:rsidRPr="008E673B">
        <w:t>=0,2851</w:t>
      </w:r>
    </w:p>
    <w:p w:rsidR="00A7065C" w:rsidRPr="008E673B" w:rsidRDefault="00D22B27" w:rsidP="00A7065C">
      <w:pPr>
        <w:pStyle w:val="ac"/>
        <w:rPr>
          <w:vertAlign w:val="subscript"/>
        </w:rPr>
      </w:pPr>
      <w:r w:rsidRPr="006E30F5">
        <w:t>Схема нулевой последовательности</w:t>
      </w:r>
      <w:r w:rsidR="00EE1E82" w:rsidRPr="008E673B">
        <w:t xml:space="preserve"> составляется с учетом способа с</w:t>
      </w:r>
      <w:r w:rsidR="00EE1E82" w:rsidRPr="008E673B">
        <w:t>о</w:t>
      </w:r>
      <w:r w:rsidR="00EE1E82" w:rsidRPr="008E673B">
        <w:t xml:space="preserve">единения </w:t>
      </w:r>
      <w:r w:rsidR="00C47A4B" w:rsidRPr="008E673B">
        <w:t xml:space="preserve">фаз образующих ее элементов. </w:t>
      </w:r>
      <w:r w:rsidR="006E30F5">
        <w:t xml:space="preserve">Двухобмоточный </w:t>
      </w:r>
      <w:r w:rsidR="00C47A4B" w:rsidRPr="008E673B">
        <w:t xml:space="preserve"> трансформатор </w:t>
      </w:r>
      <w:r w:rsidR="006E30F5">
        <w:t>б</w:t>
      </w:r>
      <w:r w:rsidR="006E30F5">
        <w:t>у</w:t>
      </w:r>
      <w:r w:rsidR="006E30F5">
        <w:t xml:space="preserve">дет </w:t>
      </w:r>
      <w:r w:rsidR="00C47A4B" w:rsidRPr="008E673B">
        <w:t>входит</w:t>
      </w:r>
      <w:r w:rsidR="006E30F5">
        <w:t>ь</w:t>
      </w:r>
      <w:r w:rsidR="00C47A4B" w:rsidRPr="008E673B">
        <w:t xml:space="preserve"> в схему за</w:t>
      </w:r>
      <w:r w:rsidR="006E30F5">
        <w:t>мещения в зависимости от конструкции магнитопровода и группы соединения оьмоток (в данном примере – полностью всеми обмотк</w:t>
      </w:r>
      <w:r w:rsidR="006E30F5">
        <w:t>а</w:t>
      </w:r>
      <w:r w:rsidR="006E30F5">
        <w:t xml:space="preserve">ми). </w:t>
      </w:r>
      <w:r w:rsidR="00A7065C">
        <w:t>А</w:t>
      </w:r>
      <w:r w:rsidR="00A7065C" w:rsidRPr="008E673B">
        <w:t>втотрансформатор</w:t>
      </w:r>
      <w:r w:rsidR="00A7065C">
        <w:t xml:space="preserve"> и т</w:t>
      </w:r>
      <w:r w:rsidR="006E30F5">
        <w:t>рех</w:t>
      </w:r>
      <w:r w:rsidR="00C47A4B" w:rsidRPr="008E673B">
        <w:t>обмоточн</w:t>
      </w:r>
      <w:r w:rsidR="006E30F5">
        <w:t>ый</w:t>
      </w:r>
      <w:r w:rsidR="00C47A4B" w:rsidRPr="008E673B">
        <w:t xml:space="preserve"> трансформатор в схе</w:t>
      </w:r>
      <w:r w:rsidR="006E30F5">
        <w:t>му входи</w:t>
      </w:r>
      <w:r w:rsidR="00C47A4B" w:rsidRPr="008E673B">
        <w:t xml:space="preserve">т </w:t>
      </w:r>
      <w:r w:rsidR="006E30F5">
        <w:t xml:space="preserve">аналогично двухобмоточному, только одна из его обмоток всегда заземлена (в примере – войдут </w:t>
      </w:r>
      <w:r w:rsidR="00C47A4B" w:rsidRPr="008E673B">
        <w:t>только обмотки высокого и низкого напряжения</w:t>
      </w:r>
      <w:r w:rsidR="006E30F5">
        <w:t>)</w:t>
      </w:r>
      <w:r w:rsidR="00C47A4B" w:rsidRPr="008E673B">
        <w:t xml:space="preserve">. Параметры линии также определяются ее конструкцией (это </w:t>
      </w:r>
      <w:r w:rsidR="006E30F5">
        <w:t xml:space="preserve">моделируется </w:t>
      </w:r>
      <w:r w:rsidR="00C47A4B" w:rsidRPr="008E673B">
        <w:t xml:space="preserve"> изменени</w:t>
      </w:r>
      <w:r w:rsidR="006E30F5">
        <w:t>ем</w:t>
      </w:r>
      <w:r w:rsidR="00C47A4B" w:rsidRPr="008E673B">
        <w:t xml:space="preserve"> коэффициента </w:t>
      </w:r>
      <w:r w:rsidR="00C47A4B" w:rsidRPr="008E673B">
        <w:rPr>
          <w:lang w:val="en-US"/>
        </w:rPr>
        <w:t>d</w:t>
      </w:r>
      <w:r w:rsidR="006E30F5">
        <w:t>). В</w:t>
      </w:r>
      <w:r w:rsidR="00C47A4B" w:rsidRPr="008E673B">
        <w:t xml:space="preserve"> данном </w:t>
      </w:r>
      <w:r w:rsidR="006E30F5">
        <w:t xml:space="preserve">примере </w:t>
      </w:r>
      <w:r w:rsidR="00C47A4B" w:rsidRPr="008E673B">
        <w:t xml:space="preserve">все </w:t>
      </w:r>
      <w:r w:rsidR="006E30F5">
        <w:t>двух</w:t>
      </w:r>
      <w:r w:rsidR="006E30F5" w:rsidRPr="008E673B">
        <w:t xml:space="preserve">цепные </w:t>
      </w:r>
      <w:r w:rsidR="00C47A4B" w:rsidRPr="008E673B">
        <w:t xml:space="preserve">линии </w:t>
      </w:r>
      <w:r w:rsidR="006E30F5">
        <w:t xml:space="preserve">с грозозащитным тросом  имеют </w:t>
      </w:r>
      <w:r w:rsidR="00F94641" w:rsidRPr="008E673B">
        <w:rPr>
          <w:lang w:val="en-US"/>
        </w:rPr>
        <w:t>d</w:t>
      </w:r>
      <w:r w:rsidR="00F94641" w:rsidRPr="008E673B">
        <w:rPr>
          <w:vertAlign w:val="subscript"/>
        </w:rPr>
        <w:t>2</w:t>
      </w:r>
      <w:r w:rsidR="00F94641" w:rsidRPr="008E673B">
        <w:t xml:space="preserve">= </w:t>
      </w:r>
      <w:r w:rsidR="00F94641" w:rsidRPr="008E673B">
        <w:rPr>
          <w:lang w:val="en-US"/>
        </w:rPr>
        <w:t>d</w:t>
      </w:r>
      <w:r w:rsidR="00F94641" w:rsidRPr="008E673B">
        <w:rPr>
          <w:vertAlign w:val="subscript"/>
        </w:rPr>
        <w:t>3</w:t>
      </w:r>
      <w:r w:rsidR="00F94641" w:rsidRPr="008E673B">
        <w:t>=4,7</w:t>
      </w:r>
      <w:r w:rsidR="006E30F5">
        <w:t>,</w:t>
      </w:r>
      <w:r w:rsidR="00F94641" w:rsidRPr="008E673B">
        <w:t xml:space="preserve"> </w:t>
      </w:r>
      <w:r w:rsidR="006E30F5">
        <w:t>а</w:t>
      </w:r>
      <w:r w:rsidR="00F94641" w:rsidRPr="008E673B">
        <w:t xml:space="preserve"> без не</w:t>
      </w:r>
      <w:r w:rsidR="006E30F5">
        <w:t xml:space="preserve">го - </w:t>
      </w:r>
      <w:r w:rsidR="00F94641" w:rsidRPr="008E673B">
        <w:rPr>
          <w:lang w:val="en-US"/>
        </w:rPr>
        <w:t>d</w:t>
      </w:r>
      <w:r w:rsidR="00F94641" w:rsidRPr="008E673B">
        <w:rPr>
          <w:vertAlign w:val="subscript"/>
        </w:rPr>
        <w:t>1</w:t>
      </w:r>
      <w:r w:rsidR="00F94641" w:rsidRPr="008E673B">
        <w:t>=5,5</w:t>
      </w:r>
      <w:r w:rsidR="006E30F5">
        <w:t>.</w:t>
      </w:r>
      <w:r w:rsidR="00A7065C">
        <w:t xml:space="preserve"> </w:t>
      </w:r>
      <w:r w:rsidR="00A7065C" w:rsidRPr="008E673B">
        <w:t>Из-за способа соединения обм</w:t>
      </w:r>
      <w:r w:rsidR="00A7065C" w:rsidRPr="008E673B">
        <w:t>о</w:t>
      </w:r>
      <w:r w:rsidR="00A7065C" w:rsidRPr="008E673B">
        <w:t xml:space="preserve">ток в схеме отсутствуют </w:t>
      </w:r>
      <w:r w:rsidR="00A7065C" w:rsidRPr="008E673B">
        <w:rPr>
          <w:lang w:val="en-US"/>
        </w:rPr>
        <w:t>x</w:t>
      </w:r>
      <w:r w:rsidR="00A7065C" w:rsidRPr="008E673B">
        <w:rPr>
          <w:vertAlign w:val="subscript"/>
        </w:rPr>
        <w:t>Г</w:t>
      </w:r>
      <w:r w:rsidR="00A7065C" w:rsidRPr="008E673B">
        <w:t xml:space="preserve">, </w:t>
      </w:r>
      <w:r w:rsidR="00A7065C" w:rsidRPr="008E673B">
        <w:rPr>
          <w:lang w:val="en-US"/>
        </w:rPr>
        <w:t>x</w:t>
      </w:r>
      <w:r w:rsidR="00A7065C" w:rsidRPr="008E673B">
        <w:rPr>
          <w:vertAlign w:val="subscript"/>
        </w:rPr>
        <w:t>СД</w:t>
      </w:r>
      <w:r w:rsidR="00A7065C" w:rsidRPr="008E673B">
        <w:t xml:space="preserve">, и </w:t>
      </w:r>
      <w:r w:rsidR="00A7065C" w:rsidRPr="008E673B">
        <w:rPr>
          <w:lang w:val="en-US"/>
        </w:rPr>
        <w:t>x</w:t>
      </w:r>
      <w:r w:rsidR="00A7065C" w:rsidRPr="008E673B">
        <w:rPr>
          <w:vertAlign w:val="subscript"/>
        </w:rPr>
        <w:t>ТС</w:t>
      </w:r>
    </w:p>
    <w:p w:rsidR="00D22B27" w:rsidRPr="008E673B" w:rsidRDefault="00BA76A9" w:rsidP="00D55864">
      <w:pPr>
        <w:jc w:val="center"/>
        <w:rPr>
          <w:sz w:val="26"/>
          <w:szCs w:val="26"/>
        </w:rPr>
      </w:pPr>
      <w:r w:rsidRPr="00963FA0">
        <w:rPr>
          <w:sz w:val="26"/>
          <w:szCs w:val="26"/>
        </w:rPr>
        <w:pict>
          <v:shape id="_x0000_i1146" type="#_x0000_t75" style="width:226.2pt;height:188.85pt">
            <v:imagedata r:id="rId173" o:title=""/>
          </v:shape>
        </w:pict>
      </w:r>
      <w:r w:rsidR="00963FA0">
        <w:rPr>
          <w:noProof/>
          <w:sz w:val="26"/>
          <w:szCs w:val="26"/>
        </w:rPr>
        <w:pict>
          <v:shape id="_x0000_s2256" type="#_x0000_t75" style="position:absolute;left:0;text-align:left;margin-left:0;margin-top:2.65pt;width:250.3pt;height:182.05pt;z-index:1;mso-position-horizontal:left;mso-position-horizontal-relative:text;mso-position-vertical-relative:text">
            <v:imagedata r:id="rId174" o:title=""/>
            <w10:wrap type="square"/>
          </v:shape>
        </w:pict>
      </w:r>
    </w:p>
    <w:p w:rsidR="00D22B27" w:rsidRPr="009415F7" w:rsidRDefault="009415F7" w:rsidP="009415F7">
      <w:pPr>
        <w:jc w:val="left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б)</w:t>
      </w:r>
    </w:p>
    <w:p w:rsidR="009415F7" w:rsidRDefault="009415F7" w:rsidP="009415F7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14 Схемы замещения нулевой последовательности для расчёта тока НКЗ </w:t>
      </w:r>
    </w:p>
    <w:p w:rsidR="009415F7" w:rsidRPr="009415F7" w:rsidRDefault="009415F7" w:rsidP="009415F7">
      <w:pPr>
        <w:jc w:val="left"/>
        <w:rPr>
          <w:sz w:val="28"/>
          <w:szCs w:val="28"/>
        </w:rPr>
      </w:pPr>
    </w:p>
    <w:p w:rsidR="009415F7" w:rsidRDefault="00945823" w:rsidP="009415F7">
      <w:pPr>
        <w:rPr>
          <w:sz w:val="28"/>
          <w:szCs w:val="28"/>
        </w:rPr>
      </w:pPr>
      <w:r w:rsidRPr="006E30F5">
        <w:rPr>
          <w:sz w:val="28"/>
          <w:szCs w:val="28"/>
        </w:rPr>
        <w:t>Найдем сопротивлени</w:t>
      </w:r>
      <w:r w:rsidR="009415F7">
        <w:rPr>
          <w:sz w:val="28"/>
          <w:szCs w:val="28"/>
        </w:rPr>
        <w:t>я</w:t>
      </w:r>
      <w:r w:rsidRPr="006E30F5">
        <w:rPr>
          <w:sz w:val="28"/>
          <w:szCs w:val="28"/>
        </w:rPr>
        <w:t xml:space="preserve"> нулевой последовательности</w:t>
      </w:r>
      <w:r w:rsidR="009415F7">
        <w:rPr>
          <w:sz w:val="28"/>
          <w:szCs w:val="28"/>
        </w:rPr>
        <w:t>:</w:t>
      </w:r>
    </w:p>
    <w:p w:rsidR="00546500" w:rsidRDefault="009415F7" w:rsidP="00546500">
      <w:pPr>
        <w:rPr>
          <w:sz w:val="26"/>
          <w:szCs w:val="26"/>
        </w:rPr>
      </w:pPr>
      <w:r w:rsidRPr="009415F7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Л</w:t>
      </w:r>
      <w:r w:rsidRPr="009415F7">
        <w:rPr>
          <w:sz w:val="26"/>
          <w:szCs w:val="26"/>
          <w:vertAlign w:val="subscript"/>
        </w:rPr>
        <w:t>1(0)</w:t>
      </w:r>
      <w:r w:rsidRPr="009415F7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d</w:t>
      </w:r>
      <w:r w:rsidRPr="008E673B">
        <w:rPr>
          <w:sz w:val="26"/>
          <w:szCs w:val="26"/>
          <w:vertAlign w:val="subscript"/>
        </w:rPr>
        <w:t>1</w:t>
      </w:r>
      <w:r w:rsidRPr="009415F7">
        <w:rPr>
          <w:sz w:val="26"/>
          <w:szCs w:val="26"/>
        </w:rPr>
        <w:t>•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Л</w:t>
      </w:r>
      <w:r w:rsidRPr="009415F7">
        <w:rPr>
          <w:sz w:val="26"/>
          <w:szCs w:val="26"/>
          <w:vertAlign w:val="subscript"/>
        </w:rPr>
        <w:t>1</w:t>
      </w:r>
      <w:r w:rsidRPr="009415F7">
        <w:rPr>
          <w:sz w:val="26"/>
          <w:szCs w:val="26"/>
        </w:rPr>
        <w:t>=5,5•0,7485=4,117</w:t>
      </w:r>
      <w:r w:rsidR="00546500">
        <w:rPr>
          <w:sz w:val="26"/>
          <w:szCs w:val="26"/>
        </w:rPr>
        <w:t xml:space="preserve">, </w:t>
      </w:r>
    </w:p>
    <w:p w:rsidR="00546500" w:rsidRDefault="00546500" w:rsidP="00546500">
      <w:pPr>
        <w:rPr>
          <w:sz w:val="26"/>
          <w:szCs w:val="26"/>
        </w:rPr>
      </w:pPr>
      <w:r w:rsidRPr="008E673B">
        <w:rPr>
          <w:sz w:val="26"/>
          <w:szCs w:val="26"/>
        </w:rPr>
        <w:lastRenderedPageBreak/>
        <w:t>Х</w:t>
      </w:r>
      <w:r w:rsidRPr="008E673B">
        <w:rPr>
          <w:sz w:val="26"/>
          <w:szCs w:val="26"/>
          <w:vertAlign w:val="subscript"/>
        </w:rPr>
        <w:t>Л2(0)</w:t>
      </w:r>
      <w:r w:rsidRPr="008E673B">
        <w:rPr>
          <w:sz w:val="26"/>
          <w:szCs w:val="26"/>
        </w:rPr>
        <w:t>=</w:t>
      </w:r>
      <w:r w:rsidRPr="00546500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d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•Х</w:t>
      </w:r>
      <w:r w:rsidRPr="008E673B">
        <w:rPr>
          <w:sz w:val="26"/>
          <w:szCs w:val="26"/>
          <w:vertAlign w:val="subscript"/>
        </w:rPr>
        <w:t>Л2</w:t>
      </w:r>
      <w:r w:rsidRPr="008E673B">
        <w:rPr>
          <w:sz w:val="26"/>
          <w:szCs w:val="26"/>
        </w:rPr>
        <w:t>=4,7•1,497=7,036</w:t>
      </w:r>
      <w:r>
        <w:rPr>
          <w:sz w:val="26"/>
          <w:szCs w:val="26"/>
        </w:rPr>
        <w:t>,</w:t>
      </w:r>
      <w:r w:rsidRPr="00546500">
        <w:rPr>
          <w:sz w:val="26"/>
          <w:szCs w:val="26"/>
        </w:rPr>
        <w:t xml:space="preserve"> </w:t>
      </w:r>
    </w:p>
    <w:p w:rsidR="00546500" w:rsidRPr="008E673B" w:rsidRDefault="00546500" w:rsidP="00546500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Л3(0)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d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•Х</w:t>
      </w:r>
      <w:r w:rsidRPr="008E673B">
        <w:rPr>
          <w:sz w:val="26"/>
          <w:szCs w:val="26"/>
          <w:vertAlign w:val="subscript"/>
        </w:rPr>
        <w:t>Л3</w:t>
      </w:r>
      <w:r w:rsidRPr="008E673B">
        <w:rPr>
          <w:sz w:val="26"/>
          <w:szCs w:val="26"/>
        </w:rPr>
        <w:t>=4,7•2,995=14,08</w:t>
      </w:r>
      <w:r>
        <w:rPr>
          <w:sz w:val="26"/>
          <w:szCs w:val="26"/>
        </w:rPr>
        <w:t>;</w:t>
      </w:r>
    </w:p>
    <w:p w:rsidR="009415F7" w:rsidRPr="008E673B" w:rsidRDefault="009415F7" w:rsidP="009415F7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Т2</w:t>
      </w:r>
      <w:r w:rsidRPr="008E673B">
        <w:rPr>
          <w:sz w:val="26"/>
          <w:szCs w:val="26"/>
        </w:rPr>
        <w:t>=0,1834</w:t>
      </w:r>
      <w:r w:rsidR="00546500">
        <w:rPr>
          <w:sz w:val="26"/>
          <w:szCs w:val="26"/>
        </w:rPr>
        <w:t xml:space="preserve">, </w:t>
      </w:r>
      <w:r w:rsidR="00546500" w:rsidRPr="00546500">
        <w:rPr>
          <w:sz w:val="26"/>
          <w:szCs w:val="26"/>
        </w:rPr>
        <w:t xml:space="preserve"> </w:t>
      </w:r>
      <w:r w:rsidR="00546500" w:rsidRPr="008E673B">
        <w:rPr>
          <w:sz w:val="26"/>
          <w:szCs w:val="26"/>
        </w:rPr>
        <w:t>Х</w:t>
      </w:r>
      <w:r w:rsidR="00546500" w:rsidRPr="008E673B">
        <w:rPr>
          <w:sz w:val="26"/>
          <w:szCs w:val="26"/>
          <w:vertAlign w:val="subscript"/>
        </w:rPr>
        <w:t>Т1</w:t>
      </w:r>
      <w:r w:rsidR="00546500" w:rsidRPr="008E673B">
        <w:rPr>
          <w:sz w:val="26"/>
          <w:szCs w:val="26"/>
        </w:rPr>
        <w:t>=0,3438</w:t>
      </w:r>
      <w:r w:rsidR="00546500">
        <w:rPr>
          <w:sz w:val="26"/>
          <w:szCs w:val="26"/>
        </w:rPr>
        <w:t xml:space="preserve">;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ТВ</w:t>
      </w:r>
      <w:r w:rsidRPr="008E673B">
        <w:rPr>
          <w:sz w:val="26"/>
          <w:szCs w:val="26"/>
        </w:rPr>
        <w:t>=0,7915</w:t>
      </w:r>
      <w:r w:rsidR="00546500">
        <w:rPr>
          <w:sz w:val="26"/>
          <w:szCs w:val="26"/>
        </w:rPr>
        <w:t xml:space="preserve">,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ТН</w:t>
      </w:r>
      <w:r w:rsidRPr="008E673B">
        <w:rPr>
          <w:sz w:val="26"/>
          <w:szCs w:val="26"/>
        </w:rPr>
        <w:t>=1,042</w:t>
      </w:r>
      <w:r w:rsidR="00546500">
        <w:rPr>
          <w:sz w:val="26"/>
          <w:szCs w:val="26"/>
        </w:rPr>
        <w:t xml:space="preserve">,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=0,125</w:t>
      </w:r>
    </w:p>
    <w:p w:rsidR="008C6F4C" w:rsidRDefault="00BA76A9" w:rsidP="008C6F4C">
      <w:pPr>
        <w:rPr>
          <w:sz w:val="26"/>
          <w:szCs w:val="26"/>
        </w:rPr>
      </w:pPr>
      <w:r w:rsidRPr="00963FA0">
        <w:rPr>
          <w:sz w:val="26"/>
          <w:szCs w:val="26"/>
        </w:rPr>
        <w:pict>
          <v:shape id="_x0000_i1147" type="#_x0000_t75" style="width:184.75pt;height:121.6pt">
            <v:imagedata r:id="rId175" o:title=""/>
          </v:shape>
        </w:pict>
      </w:r>
      <w:r w:rsidRPr="00963FA0">
        <w:rPr>
          <w:sz w:val="26"/>
          <w:szCs w:val="26"/>
        </w:rPr>
        <w:pict>
          <v:shape id="_x0000_i1148" type="#_x0000_t75" style="width:152.15pt;height:92.4pt">
            <v:imagedata r:id="rId176" o:title=""/>
          </v:shape>
        </w:pict>
      </w:r>
      <w:r w:rsidRPr="00963FA0">
        <w:rPr>
          <w:sz w:val="26"/>
          <w:szCs w:val="26"/>
        </w:rPr>
        <w:pict>
          <v:shape id="_x0000_i1149" type="#_x0000_t75" style="width:116.15pt;height:56.4pt">
            <v:imagedata r:id="rId177" o:title=""/>
          </v:shape>
        </w:pict>
      </w:r>
    </w:p>
    <w:p w:rsidR="00546500" w:rsidRDefault="00546500" w:rsidP="00546500">
      <w:pPr>
        <w:pStyle w:val="ac"/>
        <w:tabs>
          <w:tab w:val="left" w:pos="0"/>
        </w:tabs>
        <w:ind w:firstLine="0"/>
      </w:pPr>
      <w:r w:rsidRPr="000730C2">
        <w:t>Рис.</w:t>
      </w:r>
      <w:r>
        <w:t>1</w:t>
      </w:r>
      <w:r w:rsidR="003E77E9">
        <w:t>5</w:t>
      </w:r>
      <w:r>
        <w:t xml:space="preserve">  Преобразование схемы замещения нулевой последовательности для расчёта тока НКЗ</w:t>
      </w:r>
    </w:p>
    <w:p w:rsidR="00ED4972" w:rsidRDefault="00ED4972" w:rsidP="00546500">
      <w:pPr>
        <w:pStyle w:val="ac"/>
        <w:tabs>
          <w:tab w:val="left" w:pos="0"/>
        </w:tabs>
        <w:ind w:firstLine="0"/>
      </w:pPr>
    </w:p>
    <w:p w:rsidR="00945823" w:rsidRPr="008E673B" w:rsidRDefault="00546500" w:rsidP="00D55864">
      <w:pPr>
        <w:rPr>
          <w:sz w:val="26"/>
          <w:szCs w:val="26"/>
        </w:rPr>
      </w:pPr>
      <w:r>
        <w:rPr>
          <w:sz w:val="26"/>
          <w:szCs w:val="26"/>
        </w:rPr>
        <w:t>Результаты расчета для примера:</w:t>
      </w:r>
    </w:p>
    <w:p w:rsidR="00945823" w:rsidRPr="008E673B" w:rsidRDefault="00945823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Х1(0)= Х</w:t>
      </w:r>
      <w:r w:rsidRPr="008E673B">
        <w:rPr>
          <w:sz w:val="26"/>
          <w:szCs w:val="26"/>
          <w:vertAlign w:val="subscript"/>
        </w:rPr>
        <w:t>Т1</w:t>
      </w:r>
      <w:r w:rsidRPr="008E673B">
        <w:rPr>
          <w:sz w:val="26"/>
          <w:szCs w:val="26"/>
        </w:rPr>
        <w:t>+ Х</w:t>
      </w:r>
      <w:r w:rsidRPr="008E673B">
        <w:rPr>
          <w:sz w:val="26"/>
          <w:szCs w:val="26"/>
          <w:vertAlign w:val="subscript"/>
        </w:rPr>
        <w:t>Л1(0)</w:t>
      </w:r>
      <w:r w:rsidRPr="008E673B">
        <w:rPr>
          <w:sz w:val="26"/>
          <w:szCs w:val="26"/>
        </w:rPr>
        <w:t>=</w:t>
      </w:r>
      <w:r w:rsidR="00B50AC5" w:rsidRPr="008E673B">
        <w:rPr>
          <w:sz w:val="26"/>
          <w:szCs w:val="26"/>
        </w:rPr>
        <w:t xml:space="preserve"> 0,3438+4,117=4,461</w:t>
      </w:r>
    </w:p>
    <w:p w:rsidR="00B50AC5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Х2(0)= Х</w:t>
      </w:r>
      <w:r w:rsidRPr="008E673B">
        <w:rPr>
          <w:sz w:val="26"/>
          <w:szCs w:val="26"/>
          <w:vertAlign w:val="subscript"/>
        </w:rPr>
        <w:t>Л2(0)</w:t>
      </w:r>
      <w:r w:rsidRPr="008E673B">
        <w:rPr>
          <w:sz w:val="26"/>
          <w:szCs w:val="26"/>
        </w:rPr>
        <w:t>=7,036</w:t>
      </w:r>
    </w:p>
    <w:p w:rsidR="00B50AC5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Х3(0)= Х</w:t>
      </w:r>
      <w:r w:rsidRPr="008E673B">
        <w:rPr>
          <w:sz w:val="26"/>
          <w:szCs w:val="26"/>
          <w:vertAlign w:val="subscript"/>
        </w:rPr>
        <w:t>Т2</w:t>
      </w:r>
      <w:r w:rsidR="006B0034" w:rsidRPr="008E673B">
        <w:rPr>
          <w:sz w:val="26"/>
          <w:szCs w:val="26"/>
        </w:rPr>
        <w:t>+Х</w:t>
      </w:r>
      <w:r w:rsidR="006B0034"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=</w:t>
      </w:r>
      <w:r w:rsidR="006B0034" w:rsidRPr="008E673B">
        <w:rPr>
          <w:sz w:val="26"/>
          <w:szCs w:val="26"/>
        </w:rPr>
        <w:t>0,3084</w:t>
      </w:r>
    </w:p>
    <w:p w:rsidR="00B50AC5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Х4(0)=Х</w:t>
      </w:r>
      <w:r w:rsidRPr="008E673B">
        <w:rPr>
          <w:sz w:val="26"/>
          <w:szCs w:val="26"/>
          <w:vertAlign w:val="subscript"/>
        </w:rPr>
        <w:t>Л3(0)</w:t>
      </w:r>
      <w:r w:rsidRPr="008E673B">
        <w:rPr>
          <w:sz w:val="26"/>
          <w:szCs w:val="26"/>
        </w:rPr>
        <w:t>+Х</w:t>
      </w:r>
      <w:r w:rsidRPr="008E673B">
        <w:rPr>
          <w:sz w:val="26"/>
          <w:szCs w:val="26"/>
          <w:vertAlign w:val="subscript"/>
        </w:rPr>
        <w:t>ТВ</w:t>
      </w:r>
      <w:r w:rsidRPr="008E673B">
        <w:rPr>
          <w:sz w:val="26"/>
          <w:szCs w:val="26"/>
        </w:rPr>
        <w:t>+Х</w:t>
      </w:r>
      <w:r w:rsidRPr="008E673B">
        <w:rPr>
          <w:sz w:val="26"/>
          <w:szCs w:val="26"/>
          <w:vertAlign w:val="subscript"/>
        </w:rPr>
        <w:t>ТН</w:t>
      </w:r>
      <w:r w:rsidRPr="008E673B">
        <w:rPr>
          <w:sz w:val="26"/>
          <w:szCs w:val="26"/>
        </w:rPr>
        <w:t>=14,07+0,7915+1,042=19,32</w:t>
      </w:r>
    </w:p>
    <w:p w:rsidR="00D22B27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Х5(0)= ((Х1(0)* Х4(0))/( Х1(0)+ Х4(0)))+Х2(0)=10,66</w:t>
      </w:r>
    </w:p>
    <w:p w:rsidR="00D22B27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="0054239C" w:rsidRPr="008E673B">
        <w:rPr>
          <w:sz w:val="26"/>
          <w:szCs w:val="26"/>
          <w:vertAlign w:val="subscript"/>
        </w:rPr>
        <w:t>0</w:t>
      </w:r>
      <w:r w:rsidR="009109C4" w:rsidRPr="008E673B">
        <w:rPr>
          <w:sz w:val="26"/>
          <w:szCs w:val="26"/>
          <w:vertAlign w:val="subscript"/>
        </w:rPr>
        <w:t>Σ</w:t>
      </w:r>
      <w:r w:rsidRPr="008E673B">
        <w:rPr>
          <w:sz w:val="26"/>
          <w:szCs w:val="26"/>
        </w:rPr>
        <w:t>=</w:t>
      </w:r>
      <w:r w:rsidR="006F233B" w:rsidRPr="008E673B">
        <w:rPr>
          <w:sz w:val="26"/>
          <w:szCs w:val="26"/>
        </w:rPr>
        <w:t>( Х5(0)* Х3(0))/( Х5(0)+ Х3(0))=0,</w:t>
      </w:r>
      <w:r w:rsidR="006B0034" w:rsidRPr="008E673B">
        <w:rPr>
          <w:sz w:val="26"/>
          <w:szCs w:val="26"/>
        </w:rPr>
        <w:t>2997</w:t>
      </w:r>
    </w:p>
    <w:p w:rsidR="0054239C" w:rsidRPr="008E673B" w:rsidRDefault="0054239C" w:rsidP="00D55864">
      <w:pPr>
        <w:rPr>
          <w:sz w:val="26"/>
          <w:szCs w:val="26"/>
        </w:rPr>
      </w:pPr>
    </w:p>
    <w:p w:rsidR="00A7065C" w:rsidRDefault="00A7065C" w:rsidP="006B171F">
      <w:pPr>
        <w:pStyle w:val="a5"/>
        <w:numPr>
          <w:ilvl w:val="1"/>
          <w:numId w:val="13"/>
        </w:numPr>
        <w:spacing w:line="240" w:lineRule="auto"/>
        <w:rPr>
          <w:b/>
          <w:color w:val="000000"/>
          <w:sz w:val="28"/>
          <w:szCs w:val="28"/>
        </w:rPr>
      </w:pPr>
      <w:r w:rsidRPr="00F510B4">
        <w:rPr>
          <w:b/>
          <w:bCs/>
          <w:color w:val="000000"/>
          <w:sz w:val="28"/>
          <w:szCs w:val="28"/>
        </w:rPr>
        <w:t xml:space="preserve">Правило </w:t>
      </w:r>
      <w:r w:rsidRPr="00F510B4">
        <w:rPr>
          <w:b/>
          <w:color w:val="000000"/>
          <w:sz w:val="28"/>
          <w:szCs w:val="28"/>
        </w:rPr>
        <w:t>эквивалентности  прямой  последовательности</w:t>
      </w:r>
    </w:p>
    <w:p w:rsidR="00A7065C" w:rsidRDefault="00A7065C" w:rsidP="00A7065C">
      <w:pPr>
        <w:pStyle w:val="a5"/>
        <w:spacing w:line="240" w:lineRule="auto"/>
        <w:ind w:left="1211" w:firstLine="0"/>
        <w:rPr>
          <w:sz w:val="26"/>
          <w:szCs w:val="26"/>
        </w:rPr>
      </w:pPr>
      <w:r w:rsidRPr="008E673B">
        <w:rPr>
          <w:sz w:val="26"/>
          <w:szCs w:val="26"/>
        </w:rPr>
        <w:t xml:space="preserve"> </w:t>
      </w:r>
    </w:p>
    <w:p w:rsidR="008C6F4C" w:rsidRDefault="00A7065C" w:rsidP="008C6F4C">
      <w:pPr>
        <w:pStyle w:val="ac"/>
      </w:pPr>
      <w:r w:rsidRPr="008E673B">
        <w:t xml:space="preserve">После того как </w:t>
      </w:r>
      <w:r>
        <w:t xml:space="preserve">были определены суммарные сопротивления </w:t>
      </w:r>
      <w:r w:rsidRPr="008E673B">
        <w:t>схем пр</w:t>
      </w:r>
      <w:r w:rsidRPr="008E673B">
        <w:t>я</w:t>
      </w:r>
      <w:r w:rsidRPr="008E673B">
        <w:t xml:space="preserve">мой, обратной и нулевой последовательностей </w:t>
      </w:r>
      <w:r>
        <w:t xml:space="preserve">следует </w:t>
      </w:r>
      <w:r w:rsidRPr="008E673B">
        <w:t xml:space="preserve">приступить к расчету тока несимметричного </w:t>
      </w:r>
      <w:r>
        <w:t xml:space="preserve">КЗ. </w:t>
      </w:r>
      <w:r w:rsidR="008C6F4C">
        <w:t>Токи и напряжения всех последовательностей пр</w:t>
      </w:r>
      <w:r w:rsidR="008C6F4C">
        <w:t>о</w:t>
      </w:r>
      <w:r w:rsidR="00546500">
        <w:t>порцио</w:t>
      </w:r>
      <w:r w:rsidR="008C6F4C">
        <w:t xml:space="preserve">нальны току прямой последовательности в точке НКЗ. </w:t>
      </w:r>
    </w:p>
    <w:p w:rsidR="00C65E66" w:rsidRPr="008E673B" w:rsidRDefault="008757C9" w:rsidP="008757C9">
      <w:pPr>
        <w:pStyle w:val="ac"/>
      </w:pPr>
      <w:r>
        <w:t>Ток прямой последовательности любого несимметричного короткого замыкания может быть определен как ток при трехфазном коротком замыкании в точке, удаленной от действительной точки короткого замыкания на дополн</w:t>
      </w:r>
      <w:r>
        <w:t>и</w:t>
      </w:r>
      <w:r>
        <w:t xml:space="preserve">тельное сопротивление </w:t>
      </w:r>
      <w:r w:rsidRPr="00957872">
        <w:rPr>
          <w:position w:val="-4"/>
        </w:rPr>
        <w:object w:dxaOrig="600" w:dyaOrig="300">
          <v:shape id="_x0000_i1150" type="#_x0000_t75" style="width:29.9pt;height:14.95pt" o:ole="">
            <v:imagedata r:id="rId178" o:title=""/>
          </v:shape>
          <o:OLEObject Type="Embed" ProgID="Equation.3" ShapeID="_x0000_i1150" DrawAspect="Content" ObjectID="_1616855780" r:id="rId179"/>
        </w:object>
      </w:r>
      <w:r>
        <w:t>, которое определяется результирующими сопр</w:t>
      </w:r>
      <w:r>
        <w:t>о</w:t>
      </w:r>
      <w:r>
        <w:t>тивлениями обратной и нулевой последовательностей относительно точки сх</w:t>
      </w:r>
      <w:r>
        <w:t>е</w:t>
      </w:r>
      <w:r>
        <w:t>мы в соответствии с видом короткого замыкания</w:t>
      </w:r>
      <w:r w:rsidR="00C65E66" w:rsidRPr="008E673B">
        <w:t xml:space="preserve"> </w:t>
      </w:r>
      <w:r w:rsidR="00C65E66" w:rsidRPr="00465D37">
        <w:t>[</w:t>
      </w:r>
      <w:r w:rsidR="008C6F4C">
        <w:t>1,2</w:t>
      </w:r>
      <w:r w:rsidR="00C65E66" w:rsidRPr="00465D37">
        <w:t>]</w:t>
      </w:r>
      <w:r>
        <w:t>.</w:t>
      </w:r>
    </w:p>
    <w:p w:rsidR="0054239C" w:rsidRDefault="008C6F4C" w:rsidP="008C6F4C">
      <w:pPr>
        <w:pStyle w:val="ac"/>
      </w:pPr>
      <w:r>
        <w:t xml:space="preserve">Если не учитывать дугу в точке КЗ (металлическое КЗ), то согласно </w:t>
      </w:r>
      <w:r w:rsidRPr="00546500">
        <w:rPr>
          <w:i/>
        </w:rPr>
        <w:t>правилу эквивалентности прямой последовательности</w:t>
      </w:r>
      <w:r>
        <w:t xml:space="preserve"> </w:t>
      </w:r>
      <w:r w:rsidR="00C65E66" w:rsidRPr="008E673B">
        <w:rPr>
          <w:sz w:val="26"/>
          <w:szCs w:val="26"/>
        </w:rPr>
        <w:t xml:space="preserve"> ток прямой последов</w:t>
      </w:r>
      <w:r w:rsidR="00C65E66" w:rsidRPr="008E673B">
        <w:rPr>
          <w:sz w:val="26"/>
          <w:szCs w:val="26"/>
        </w:rPr>
        <w:t>а</w:t>
      </w:r>
      <w:r w:rsidR="00C65E66" w:rsidRPr="008E673B">
        <w:rPr>
          <w:sz w:val="26"/>
          <w:szCs w:val="26"/>
        </w:rPr>
        <w:t>тельности</w:t>
      </w:r>
      <w:r w:rsidRPr="008C6F4C">
        <w:t xml:space="preserve"> </w:t>
      </w:r>
      <w:r>
        <w:t>(д</w:t>
      </w:r>
      <w:r w:rsidRPr="008E673B">
        <w:rPr>
          <w:sz w:val="26"/>
          <w:szCs w:val="26"/>
        </w:rPr>
        <w:t>ля особой фазы А</w:t>
      </w:r>
      <w:r>
        <w:rPr>
          <w:sz w:val="26"/>
          <w:szCs w:val="26"/>
        </w:rPr>
        <w:t xml:space="preserve">) </w:t>
      </w:r>
      <w:r>
        <w:t>имеет вид</w:t>
      </w:r>
      <w:r w:rsidR="00546500">
        <w:t>:</w:t>
      </w:r>
    </w:p>
    <w:p w:rsidR="00546500" w:rsidRPr="00546500" w:rsidRDefault="008757C9" w:rsidP="00546500">
      <w:pPr>
        <w:spacing w:line="240" w:lineRule="auto"/>
        <w:jc w:val="center"/>
        <w:rPr>
          <w:sz w:val="26"/>
          <w:szCs w:val="26"/>
        </w:rPr>
      </w:pPr>
      <w:r w:rsidRPr="008E673B">
        <w:rPr>
          <w:position w:val="-30"/>
          <w:sz w:val="26"/>
          <w:szCs w:val="26"/>
          <w:lang w:val="en-US"/>
        </w:rPr>
        <w:object w:dxaOrig="1860" w:dyaOrig="680">
          <v:shape id="_x0000_i1151" type="#_x0000_t75" style="width:93.05pt;height:33.95pt" o:ole="">
            <v:imagedata r:id="rId180" o:title=""/>
          </v:shape>
          <o:OLEObject Type="Embed" ProgID="Equation.3" ShapeID="_x0000_i1151" DrawAspect="Content" ObjectID="_1616855781" r:id="rId181"/>
        </w:object>
      </w:r>
      <w:r w:rsidR="00546500">
        <w:rPr>
          <w:sz w:val="26"/>
          <w:szCs w:val="26"/>
        </w:rPr>
        <w:t xml:space="preserve">,     </w:t>
      </w:r>
      <w:r w:rsidR="00546500">
        <w:rPr>
          <w:sz w:val="26"/>
          <w:szCs w:val="26"/>
        </w:rPr>
        <w:tab/>
      </w:r>
      <w:r w:rsidR="00546500">
        <w:rPr>
          <w:sz w:val="26"/>
          <w:szCs w:val="26"/>
        </w:rPr>
        <w:tab/>
      </w:r>
      <w:r w:rsidR="00546500">
        <w:rPr>
          <w:sz w:val="26"/>
          <w:szCs w:val="26"/>
        </w:rPr>
        <w:tab/>
        <w:t>(3)</w:t>
      </w:r>
    </w:p>
    <w:p w:rsidR="00690F7C" w:rsidRDefault="00690F7C" w:rsidP="0070261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где добавочные сопротивления (шунта) зависят от вида НКЗ):</w:t>
      </w:r>
    </w:p>
    <w:p w:rsidR="00702613" w:rsidRPr="003F2D60" w:rsidRDefault="00690F7C" w:rsidP="006B171F">
      <w:pPr>
        <w:numPr>
          <w:ilvl w:val="0"/>
          <w:numId w:val="17"/>
        </w:numPr>
        <w:tabs>
          <w:tab w:val="clear" w:pos="1287"/>
          <w:tab w:val="num" w:pos="993"/>
        </w:tabs>
        <w:spacing w:line="240" w:lineRule="auto"/>
        <w:ind w:left="567" w:firstLine="0"/>
      </w:pPr>
      <w:r>
        <w:rPr>
          <w:sz w:val="28"/>
          <w:szCs w:val="28"/>
        </w:rPr>
        <w:t>д</w:t>
      </w:r>
      <w:r w:rsidR="00702613" w:rsidRPr="00702613">
        <w:rPr>
          <w:sz w:val="28"/>
          <w:szCs w:val="28"/>
        </w:rPr>
        <w:t>ля однофазного КЗ</w:t>
      </w:r>
      <w:r w:rsidR="00702613" w:rsidRPr="003F2D60">
        <w:t>:</w:t>
      </w:r>
      <w:r w:rsidR="00702613" w:rsidRPr="003F2D60">
        <w:tab/>
      </w:r>
      <w:r w:rsidR="00702613" w:rsidRPr="003F2D60">
        <w:tab/>
      </w:r>
      <w:r w:rsidR="00702613" w:rsidRPr="003F2D60">
        <w:tab/>
        <w:t>∆</w:t>
      </w:r>
      <w:r w:rsidR="00702613" w:rsidRPr="003F2D60">
        <w:rPr>
          <w:lang w:val="en-US"/>
        </w:rPr>
        <w:t>X</w:t>
      </w:r>
      <w:r w:rsidR="00702613" w:rsidRPr="003F2D60">
        <w:rPr>
          <w:vertAlign w:val="superscript"/>
        </w:rPr>
        <w:t>(1)</w:t>
      </w:r>
      <w:r w:rsidR="00702613" w:rsidRPr="00236F43">
        <w:t>=</w:t>
      </w:r>
      <w:r w:rsidR="00702613" w:rsidRPr="003F2D60">
        <w:t>∆</w:t>
      </w:r>
      <w:r w:rsidR="00702613" w:rsidRPr="003F2D60">
        <w:rPr>
          <w:lang w:val="en-US"/>
        </w:rPr>
        <w:t>X</w:t>
      </w:r>
      <w:r w:rsidR="00702613" w:rsidRPr="003F2D60">
        <w:rPr>
          <w:vertAlign w:val="superscript"/>
        </w:rPr>
        <w:t>1)</w:t>
      </w:r>
      <w:r w:rsidR="00702613" w:rsidRPr="003F2D60">
        <w:t>=</w:t>
      </w:r>
      <w:r w:rsidR="00702613" w:rsidRPr="003F2D60">
        <w:rPr>
          <w:lang w:val="en-US"/>
        </w:rPr>
        <w:t>X</w:t>
      </w:r>
      <w:r w:rsidR="00702613" w:rsidRPr="003F2D60">
        <w:rPr>
          <w:vertAlign w:val="subscript"/>
        </w:rPr>
        <w:t>Σ2</w:t>
      </w:r>
      <w:r w:rsidR="00702613" w:rsidRPr="003F2D60">
        <w:t>+</w:t>
      </w:r>
      <w:r w:rsidR="00702613" w:rsidRPr="003F2D60">
        <w:rPr>
          <w:lang w:val="en-US"/>
        </w:rPr>
        <w:t>X</w:t>
      </w:r>
      <w:r w:rsidR="00702613" w:rsidRPr="003F2D60">
        <w:rPr>
          <w:vertAlign w:val="subscript"/>
        </w:rPr>
        <w:t>Σ0</w:t>
      </w:r>
      <w:r w:rsidR="00702613" w:rsidRPr="003F2D60">
        <w:t>=0.2</w:t>
      </w:r>
      <w:r w:rsidR="00702613">
        <w:t>851</w:t>
      </w:r>
      <w:r w:rsidR="00702613" w:rsidRPr="003F2D60">
        <w:t>+0.2997=0.5</w:t>
      </w:r>
      <w:r w:rsidR="00702613">
        <w:t>8</w:t>
      </w:r>
      <w:r w:rsidR="00702613" w:rsidRPr="003F2D60">
        <w:t>5</w:t>
      </w:r>
      <w:r>
        <w:t>;</w:t>
      </w:r>
    </w:p>
    <w:p w:rsidR="00702613" w:rsidRPr="003F2D60" w:rsidRDefault="00690F7C" w:rsidP="006B171F">
      <w:pPr>
        <w:numPr>
          <w:ilvl w:val="0"/>
          <w:numId w:val="17"/>
        </w:numPr>
        <w:tabs>
          <w:tab w:val="clear" w:pos="1287"/>
          <w:tab w:val="num" w:pos="993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702613" w:rsidRPr="00702613">
        <w:rPr>
          <w:sz w:val="28"/>
          <w:szCs w:val="28"/>
        </w:rPr>
        <w:t>ля двухфазного КЗ</w:t>
      </w:r>
      <w:r w:rsidR="00702613" w:rsidRPr="003F2D60">
        <w:rPr>
          <w:sz w:val="26"/>
          <w:szCs w:val="26"/>
        </w:rPr>
        <w:t>:</w:t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  <w:t>∆</w:t>
      </w:r>
      <w:r w:rsidR="00702613" w:rsidRPr="003F2D60">
        <w:rPr>
          <w:sz w:val="26"/>
          <w:szCs w:val="26"/>
          <w:lang w:val="en-US"/>
        </w:rPr>
        <w:t>X</w:t>
      </w:r>
      <w:r w:rsidR="00702613" w:rsidRPr="003F2D60">
        <w:rPr>
          <w:sz w:val="26"/>
          <w:szCs w:val="26"/>
          <w:vertAlign w:val="superscript"/>
        </w:rPr>
        <w:t>(2)</w:t>
      </w:r>
      <w:r w:rsidR="00702613" w:rsidRPr="00236F43">
        <w:rPr>
          <w:sz w:val="26"/>
          <w:szCs w:val="26"/>
        </w:rPr>
        <w:t>=</w:t>
      </w:r>
      <w:r w:rsidR="00702613" w:rsidRPr="003F2D60">
        <w:rPr>
          <w:sz w:val="26"/>
          <w:szCs w:val="26"/>
        </w:rPr>
        <w:t>∆</w:t>
      </w:r>
      <w:r w:rsidR="00702613" w:rsidRPr="003F2D60">
        <w:rPr>
          <w:sz w:val="26"/>
          <w:szCs w:val="26"/>
          <w:lang w:val="en-US"/>
        </w:rPr>
        <w:t>X</w:t>
      </w:r>
      <w:r w:rsidR="00702613" w:rsidRPr="003F2D60">
        <w:rPr>
          <w:sz w:val="26"/>
          <w:szCs w:val="26"/>
          <w:vertAlign w:val="superscript"/>
        </w:rPr>
        <w:t>(2)</w:t>
      </w:r>
      <w:r w:rsidR="00702613" w:rsidRPr="003F2D60">
        <w:rPr>
          <w:sz w:val="26"/>
          <w:szCs w:val="26"/>
        </w:rPr>
        <w:t>=</w:t>
      </w:r>
      <w:r w:rsidR="00702613" w:rsidRPr="003F2D60">
        <w:rPr>
          <w:sz w:val="26"/>
          <w:szCs w:val="26"/>
          <w:lang w:val="en-US"/>
        </w:rPr>
        <w:t>X</w:t>
      </w:r>
      <w:r w:rsidR="00702613" w:rsidRPr="003F2D60">
        <w:rPr>
          <w:sz w:val="26"/>
          <w:szCs w:val="26"/>
          <w:vertAlign w:val="subscript"/>
        </w:rPr>
        <w:t xml:space="preserve"> Σ2</w:t>
      </w:r>
      <w:r w:rsidR="00702613" w:rsidRPr="003F2D60">
        <w:rPr>
          <w:sz w:val="26"/>
          <w:szCs w:val="26"/>
        </w:rPr>
        <w:t>=0.2</w:t>
      </w:r>
      <w:r w:rsidR="00702613">
        <w:rPr>
          <w:sz w:val="26"/>
          <w:szCs w:val="26"/>
        </w:rPr>
        <w:t>851</w:t>
      </w:r>
      <w:r>
        <w:rPr>
          <w:sz w:val="26"/>
          <w:szCs w:val="26"/>
        </w:rPr>
        <w:t>;</w:t>
      </w:r>
    </w:p>
    <w:p w:rsidR="00702613" w:rsidRPr="003F2D60" w:rsidRDefault="00690F7C" w:rsidP="006B171F">
      <w:pPr>
        <w:numPr>
          <w:ilvl w:val="0"/>
          <w:numId w:val="17"/>
        </w:numPr>
        <w:tabs>
          <w:tab w:val="clear" w:pos="1287"/>
          <w:tab w:val="num" w:pos="993"/>
        </w:tabs>
        <w:spacing w:line="240" w:lineRule="auto"/>
        <w:ind w:left="567" w:firstLine="0"/>
      </w:pPr>
      <w:r>
        <w:rPr>
          <w:sz w:val="28"/>
          <w:szCs w:val="28"/>
        </w:rPr>
        <w:t>д</w:t>
      </w:r>
      <w:r w:rsidR="00702613" w:rsidRPr="00702613">
        <w:rPr>
          <w:sz w:val="28"/>
          <w:szCs w:val="28"/>
        </w:rPr>
        <w:t>ля двухфазного КЗ на землю</w:t>
      </w:r>
      <w:r w:rsidR="00702613" w:rsidRPr="003F2D60">
        <w:t>:</w:t>
      </w:r>
      <w:r w:rsidR="00702613" w:rsidRPr="003F2D60">
        <w:tab/>
      </w:r>
      <w:r w:rsidR="00702613" w:rsidRPr="003F2D60">
        <w:tab/>
      </w:r>
      <w:r w:rsidRPr="003F2D60">
        <w:rPr>
          <w:position w:val="-30"/>
        </w:rPr>
        <w:object w:dxaOrig="2840" w:dyaOrig="680">
          <v:shape id="_x0000_i1152" type="#_x0000_t75" style="width:131.1pt;height:31.25pt" o:ole="">
            <v:imagedata r:id="rId182" o:title=""/>
          </v:shape>
          <o:OLEObject Type="Embed" ProgID="Equation.3" ShapeID="_x0000_i1152" DrawAspect="Content" ObjectID="_1616855782" r:id="rId183"/>
        </w:object>
      </w:r>
      <w:r>
        <w:t>.</w:t>
      </w:r>
    </w:p>
    <w:p w:rsidR="00702613" w:rsidRDefault="00702613" w:rsidP="00702613">
      <w:pPr>
        <w:pStyle w:val="a5"/>
        <w:spacing w:line="240" w:lineRule="auto"/>
        <w:ind w:left="0" w:firstLine="426"/>
        <w:rPr>
          <w:sz w:val="26"/>
          <w:szCs w:val="26"/>
        </w:rPr>
      </w:pPr>
      <w:r w:rsidRPr="00690F7C">
        <w:rPr>
          <w:rStyle w:val="ad"/>
        </w:rPr>
        <w:t xml:space="preserve">Фазный ток в точке КЗ аварийной фазы находится путем умножения тока </w:t>
      </w:r>
      <w:r w:rsidRPr="00690F7C">
        <w:rPr>
          <w:rStyle w:val="ad"/>
        </w:rPr>
        <w:lastRenderedPageBreak/>
        <w:t xml:space="preserve">особой фазы А на фазный коэффициент </w:t>
      </w:r>
      <w:r w:rsidR="00690F7C" w:rsidRPr="003F2D60">
        <w:rPr>
          <w:sz w:val="26"/>
          <w:szCs w:val="26"/>
          <w:lang w:val="en-US"/>
        </w:rPr>
        <w:t>m</w:t>
      </w:r>
      <w:r w:rsidR="00690F7C" w:rsidRPr="003F2D60">
        <w:rPr>
          <w:sz w:val="26"/>
          <w:szCs w:val="26"/>
          <w:vertAlign w:val="superscript"/>
        </w:rPr>
        <w:t>(</w:t>
      </w:r>
      <w:r w:rsidR="00690F7C">
        <w:rPr>
          <w:sz w:val="26"/>
          <w:szCs w:val="26"/>
          <w:vertAlign w:val="superscript"/>
          <w:lang w:val="en-US"/>
        </w:rPr>
        <w:t>n</w:t>
      </w:r>
      <w:r w:rsidR="00690F7C" w:rsidRPr="003F2D60">
        <w:rPr>
          <w:sz w:val="26"/>
          <w:szCs w:val="26"/>
          <w:vertAlign w:val="superscript"/>
        </w:rPr>
        <w:t>)</w:t>
      </w:r>
      <w:r w:rsidR="00690F7C" w:rsidRPr="003F2D60">
        <w:rPr>
          <w:sz w:val="26"/>
          <w:szCs w:val="26"/>
        </w:rPr>
        <w:t xml:space="preserve"> </w:t>
      </w:r>
      <w:r w:rsidRPr="003F2D60">
        <w:rPr>
          <w:sz w:val="26"/>
          <w:szCs w:val="26"/>
        </w:rPr>
        <w:t>[1</w:t>
      </w:r>
      <w:r w:rsidR="00690F7C">
        <w:rPr>
          <w:sz w:val="26"/>
          <w:szCs w:val="26"/>
        </w:rPr>
        <w:t>,2</w:t>
      </w:r>
      <w:r w:rsidRPr="003F2D60">
        <w:rPr>
          <w:sz w:val="26"/>
          <w:szCs w:val="26"/>
        </w:rPr>
        <w:t>].</w:t>
      </w:r>
    </w:p>
    <w:p w:rsidR="00910F4B" w:rsidRPr="00910F4B" w:rsidRDefault="00910F4B" w:rsidP="00910F4B">
      <w:pPr>
        <w:pStyle w:val="a5"/>
        <w:spacing w:line="240" w:lineRule="auto"/>
        <w:ind w:left="0" w:firstLine="426"/>
        <w:jc w:val="center"/>
        <w:rPr>
          <w:sz w:val="32"/>
          <w:szCs w:val="32"/>
        </w:rPr>
      </w:pPr>
      <w:r w:rsidRPr="00910F4B">
        <w:rPr>
          <w:position w:val="-10"/>
          <w:sz w:val="32"/>
          <w:szCs w:val="32"/>
          <w:lang w:val="en-US"/>
        </w:rPr>
        <w:object w:dxaOrig="1380" w:dyaOrig="360">
          <v:shape id="_x0000_i1153" type="#_x0000_t75" style="width:69.3pt;height:18.35pt" o:ole="">
            <v:imagedata r:id="rId184" o:title=""/>
          </v:shape>
          <o:OLEObject Type="Embed" ProgID="Equation.3" ShapeID="_x0000_i1153" DrawAspect="Content" ObjectID="_1616855783" r:id="rId185"/>
        </w:object>
      </w:r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10F4B">
        <w:rPr>
          <w:sz w:val="28"/>
          <w:szCs w:val="28"/>
        </w:rPr>
        <w:t>(4)</w:t>
      </w:r>
    </w:p>
    <w:p w:rsidR="00910F4B" w:rsidRDefault="00910F4B" w:rsidP="00702613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где фазный коэффициент</w:t>
      </w:r>
      <w:r w:rsidR="008757C9">
        <w:rPr>
          <w:sz w:val="28"/>
          <w:szCs w:val="28"/>
        </w:rPr>
        <w:t xml:space="preserve"> определяют</w:t>
      </w:r>
      <w:r>
        <w:rPr>
          <w:sz w:val="28"/>
          <w:szCs w:val="28"/>
        </w:rPr>
        <w:t>:</w:t>
      </w:r>
    </w:p>
    <w:p w:rsidR="00702613" w:rsidRPr="003F2D60" w:rsidRDefault="00910F4B" w:rsidP="006B171F">
      <w:pPr>
        <w:numPr>
          <w:ilvl w:val="0"/>
          <w:numId w:val="18"/>
        </w:numPr>
        <w:tabs>
          <w:tab w:val="clear" w:pos="1287"/>
          <w:tab w:val="num" w:pos="993"/>
          <w:tab w:val="left" w:pos="1276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690F7C" w:rsidRPr="00690F7C">
        <w:rPr>
          <w:sz w:val="28"/>
          <w:szCs w:val="28"/>
        </w:rPr>
        <w:t>ля однофазного К</w:t>
      </w:r>
      <w:r w:rsidR="00702613" w:rsidRPr="00690F7C">
        <w:rPr>
          <w:sz w:val="28"/>
          <w:szCs w:val="28"/>
        </w:rPr>
        <w:t>З</w:t>
      </w:r>
      <w:r w:rsidR="00702613" w:rsidRPr="003F2D60">
        <w:t>:</w:t>
      </w:r>
      <w:r w:rsidR="00702613" w:rsidRPr="003F2D60">
        <w:tab/>
      </w:r>
      <w:r w:rsidR="00702613" w:rsidRPr="003F2D60">
        <w:tab/>
      </w:r>
      <w:r w:rsidR="00702613" w:rsidRPr="003F2D60">
        <w:tab/>
      </w:r>
      <w:r w:rsidR="00702613" w:rsidRPr="003F2D60">
        <w:rPr>
          <w:sz w:val="26"/>
          <w:szCs w:val="26"/>
          <w:lang w:val="en-US"/>
        </w:rPr>
        <w:t>m</w:t>
      </w:r>
      <w:r w:rsidR="00702613" w:rsidRPr="003F2D60">
        <w:rPr>
          <w:sz w:val="26"/>
          <w:szCs w:val="26"/>
          <w:vertAlign w:val="superscript"/>
        </w:rPr>
        <w:t>(1)</w:t>
      </w:r>
      <w:r w:rsidR="00702613" w:rsidRPr="003F2D60">
        <w:rPr>
          <w:sz w:val="26"/>
          <w:szCs w:val="26"/>
        </w:rPr>
        <w:t>=3</w:t>
      </w:r>
    </w:p>
    <w:p w:rsidR="00702613" w:rsidRPr="003F2D60" w:rsidRDefault="00910F4B" w:rsidP="006B171F">
      <w:pPr>
        <w:numPr>
          <w:ilvl w:val="0"/>
          <w:numId w:val="18"/>
        </w:numPr>
        <w:tabs>
          <w:tab w:val="clear" w:pos="1287"/>
          <w:tab w:val="num" w:pos="993"/>
          <w:tab w:val="left" w:pos="1276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702613" w:rsidRPr="00690F7C">
        <w:rPr>
          <w:sz w:val="28"/>
          <w:szCs w:val="28"/>
        </w:rPr>
        <w:t>ля двухфазного КЗ</w:t>
      </w:r>
      <w:r w:rsidR="00702613" w:rsidRPr="003F2D60">
        <w:rPr>
          <w:sz w:val="26"/>
          <w:szCs w:val="26"/>
        </w:rPr>
        <w:t>:</w:t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  <w:lang w:val="en-US"/>
        </w:rPr>
        <w:t>m</w:t>
      </w:r>
      <w:r w:rsidR="00702613" w:rsidRPr="003F2D60">
        <w:rPr>
          <w:sz w:val="26"/>
          <w:szCs w:val="26"/>
          <w:vertAlign w:val="superscript"/>
        </w:rPr>
        <w:t>(2)</w:t>
      </w:r>
      <w:r w:rsidR="00702613" w:rsidRPr="003F2D60">
        <w:rPr>
          <w:sz w:val="26"/>
          <w:szCs w:val="26"/>
        </w:rPr>
        <w:t xml:space="preserve">= </w:t>
      </w:r>
      <w:r w:rsidR="00702613" w:rsidRPr="003F2D60">
        <w:rPr>
          <w:position w:val="-8"/>
          <w:sz w:val="26"/>
          <w:szCs w:val="26"/>
          <w:vertAlign w:val="subscript"/>
        </w:rPr>
        <w:object w:dxaOrig="360" w:dyaOrig="360">
          <v:shape id="_x0000_i1154" type="#_x0000_t75" style="width:18.35pt;height:18.35pt" o:ole="">
            <v:imagedata r:id="rId186" o:title=""/>
          </v:shape>
          <o:OLEObject Type="Embed" ProgID="Equation.3" ShapeID="_x0000_i1154" DrawAspect="Content" ObjectID="_1616855784" r:id="rId187"/>
        </w:object>
      </w:r>
    </w:p>
    <w:p w:rsidR="00702613" w:rsidRPr="00702613" w:rsidRDefault="00910F4B" w:rsidP="006B171F">
      <w:pPr>
        <w:pStyle w:val="a5"/>
        <w:numPr>
          <w:ilvl w:val="0"/>
          <w:numId w:val="18"/>
        </w:numPr>
        <w:tabs>
          <w:tab w:val="clear" w:pos="1287"/>
          <w:tab w:val="num" w:pos="993"/>
          <w:tab w:val="left" w:pos="1276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702613" w:rsidRPr="00690F7C">
        <w:rPr>
          <w:sz w:val="28"/>
          <w:szCs w:val="28"/>
        </w:rPr>
        <w:t>ля двухфазного КЗ на землю</w:t>
      </w:r>
      <w:r w:rsidR="00702613" w:rsidRPr="003F2D60">
        <w:t>:</w:t>
      </w:r>
      <w:r w:rsidR="00702613" w:rsidRPr="00702613">
        <w:tab/>
      </w:r>
      <w:r w:rsidR="00702613" w:rsidRPr="00702613">
        <w:tab/>
      </w:r>
      <w:r w:rsidR="00702613" w:rsidRPr="003F2D60">
        <w:rPr>
          <w:position w:val="-32"/>
        </w:rPr>
        <w:object w:dxaOrig="3540" w:dyaOrig="760">
          <v:shape id="_x0000_i1155" type="#_x0000_t75" style="width:149.45pt;height:31.9pt" o:ole="">
            <v:imagedata r:id="rId188" o:title=""/>
          </v:shape>
          <o:OLEObject Type="Embed" ProgID="Equation.3" ShapeID="_x0000_i1155" DrawAspect="Content" ObjectID="_1616855785" r:id="rId189"/>
        </w:object>
      </w:r>
    </w:p>
    <w:p w:rsidR="006529C4" w:rsidRPr="00D22834" w:rsidRDefault="006529C4" w:rsidP="006B171F">
      <w:pPr>
        <w:pStyle w:val="a5"/>
        <w:numPr>
          <w:ilvl w:val="1"/>
          <w:numId w:val="13"/>
        </w:numPr>
        <w:tabs>
          <w:tab w:val="clear" w:pos="1646"/>
          <w:tab w:val="num" w:pos="567"/>
        </w:tabs>
        <w:spacing w:line="240" w:lineRule="auto"/>
        <w:ind w:left="567"/>
        <w:jc w:val="center"/>
        <w:rPr>
          <w:b/>
          <w:sz w:val="26"/>
          <w:szCs w:val="26"/>
        </w:rPr>
      </w:pPr>
      <w:r w:rsidRPr="00D22834">
        <w:rPr>
          <w:b/>
          <w:bCs/>
          <w:color w:val="000000"/>
          <w:sz w:val="28"/>
          <w:szCs w:val="28"/>
        </w:rPr>
        <w:t>Оценка о</w:t>
      </w:r>
      <w:r w:rsidRPr="00D22834">
        <w:rPr>
          <w:b/>
          <w:sz w:val="28"/>
          <w:szCs w:val="28"/>
        </w:rPr>
        <w:t>днофазного  КЗ с помощью метода расчетных кривых</w:t>
      </w:r>
    </w:p>
    <w:p w:rsidR="00D22834" w:rsidRDefault="00D22834" w:rsidP="00D22834">
      <w:pPr>
        <w:pStyle w:val="a5"/>
        <w:spacing w:line="240" w:lineRule="auto"/>
        <w:ind w:left="0" w:firstLine="426"/>
        <w:rPr>
          <w:sz w:val="26"/>
          <w:szCs w:val="26"/>
        </w:rPr>
      </w:pPr>
    </w:p>
    <w:p w:rsidR="00D22834" w:rsidRPr="003F2D60" w:rsidRDefault="00D22834" w:rsidP="00D22834">
      <w:pPr>
        <w:pStyle w:val="ac"/>
      </w:pPr>
      <w:r>
        <w:t xml:space="preserve">Расчет НКЗ методом расчетных кривых </w:t>
      </w:r>
      <w:r w:rsidRPr="003F2D60">
        <w:t>производится аналогично</w:t>
      </w:r>
      <w:r>
        <w:t xml:space="preserve"> трё</w:t>
      </w:r>
      <w:r>
        <w:t>х</w:t>
      </w:r>
      <w:r>
        <w:t>фазному КЗ</w:t>
      </w:r>
      <w:r w:rsidRPr="003F2D60">
        <w:t xml:space="preserve">, отличие заключается в том, что </w:t>
      </w:r>
      <w:r>
        <w:t>по расчетным кривым находят т</w:t>
      </w:r>
      <w:r>
        <w:t>о</w:t>
      </w:r>
      <w:r>
        <w:t>ки прямой последовательности для разных моментов переходного процесса.</w:t>
      </w:r>
    </w:p>
    <w:p w:rsidR="006529C4" w:rsidRPr="003F2D60" w:rsidRDefault="006529C4" w:rsidP="00D22834">
      <w:pPr>
        <w:pStyle w:val="ac"/>
      </w:pPr>
      <w:r w:rsidRPr="003F2D60">
        <w:t>Для особой фазы А ток прямой последовательности</w:t>
      </w:r>
      <w:r w:rsidR="00D22834">
        <w:t xml:space="preserve"> однофазного зам</w:t>
      </w:r>
      <w:r w:rsidR="00D22834">
        <w:t>ы</w:t>
      </w:r>
      <w:r w:rsidR="00D22834">
        <w:t xml:space="preserve">кания в первоначальный момент времени возникновения КЗ: 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4239" w:dyaOrig="680">
          <v:shape id="_x0000_i1156" type="#_x0000_t75" style="width:203.1pt;height:32.6pt" o:ole="">
            <v:imagedata r:id="rId190" o:title=""/>
          </v:shape>
          <o:OLEObject Type="Embed" ProgID="Equation.3" ShapeID="_x0000_i1156" DrawAspect="Content" ObjectID="_1616855786" r:id="rId191"/>
        </w:object>
      </w:r>
    </w:p>
    <w:p w:rsidR="00D22834" w:rsidRDefault="006529C4" w:rsidP="00D22834">
      <w:pPr>
        <w:pStyle w:val="ac"/>
      </w:pPr>
      <w:r w:rsidRPr="003F2D60">
        <w:t>Фазный ток</w:t>
      </w:r>
      <w:r w:rsidR="00D22834">
        <w:t xml:space="preserve"> сверхпереходного режима</w:t>
      </w:r>
      <w:r w:rsidRPr="003F2D60">
        <w:t>:</w:t>
      </w:r>
    </w:p>
    <w:p w:rsidR="006529C4" w:rsidRPr="003F2D60" w:rsidRDefault="006529C4" w:rsidP="00D22834">
      <w:pPr>
        <w:pStyle w:val="ac"/>
        <w:ind w:firstLine="0"/>
      </w:pPr>
      <w:r w:rsidRPr="003F2D60">
        <w:rPr>
          <w:position w:val="-10"/>
        </w:rPr>
        <w:object w:dxaOrig="2160" w:dyaOrig="360">
          <v:shape id="_x0000_i1157" type="#_x0000_t75" style="width:108pt;height:18.35pt" o:ole="">
            <v:imagedata r:id="rId192" o:title=""/>
          </v:shape>
          <o:OLEObject Type="Embed" ProgID="Equation.3" ShapeID="_x0000_i1157" DrawAspect="Content" ObjectID="_1616855787" r:id="rId193"/>
        </w:object>
      </w:r>
    </w:p>
    <w:p w:rsidR="006529C4" w:rsidRPr="003F2D60" w:rsidRDefault="006529C4" w:rsidP="00D22834">
      <w:pPr>
        <w:pStyle w:val="ac"/>
      </w:pPr>
      <w:r w:rsidRPr="003F2D60">
        <w:t>В именованных единицах: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position w:val="-32"/>
          <w:sz w:val="26"/>
          <w:szCs w:val="26"/>
        </w:rPr>
        <w:object w:dxaOrig="4920" w:dyaOrig="780">
          <v:shape id="_x0000_i1158" type="#_x0000_t75" style="width:230.25pt;height:36pt" o:ole="">
            <v:imagedata r:id="rId194" o:title=""/>
          </v:shape>
          <o:OLEObject Type="Embed" ProgID="Equation.3" ShapeID="_x0000_i1158" DrawAspect="Content" ObjectID="_1616855788" r:id="rId195"/>
        </w:object>
      </w:r>
    </w:p>
    <w:p w:rsidR="006529C4" w:rsidRPr="003F2D60" w:rsidRDefault="006529C4" w:rsidP="00D22834">
      <w:pPr>
        <w:pStyle w:val="ac"/>
      </w:pPr>
      <w:r w:rsidRPr="003F2D60">
        <w:t>Для нахождения значений токов от питающи</w:t>
      </w:r>
      <w:r w:rsidR="00D22834">
        <w:t>х</w:t>
      </w:r>
      <w:r w:rsidRPr="003F2D60">
        <w:t xml:space="preserve"> элементов схемы «ра</w:t>
      </w:r>
      <w:r w:rsidRPr="003F2D60">
        <w:t>з</w:t>
      </w:r>
      <w:r w:rsidRPr="003F2D60">
        <w:t>вернем» схему до вида многолучевой звезды (используя</w:t>
      </w:r>
      <w:r w:rsidR="00D22834">
        <w:t xml:space="preserve"> коэффициенты ра</w:t>
      </w:r>
      <w:r w:rsidR="00D22834">
        <w:t>с</w:t>
      </w:r>
      <w:r w:rsidR="00D22834">
        <w:t>пределения</w:t>
      </w:r>
      <w:r w:rsidRPr="003F2D60">
        <w:t>):</w:t>
      </w:r>
    </w:p>
    <w:p w:rsidR="006529C4" w:rsidRPr="003F2D60" w:rsidRDefault="006529C4" w:rsidP="006529C4">
      <w:pPr>
        <w:spacing w:line="240" w:lineRule="auto"/>
        <w:ind w:left="75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U” = I”</w:t>
      </w:r>
      <w:r w:rsidRPr="003F2D60">
        <w:rPr>
          <w:sz w:val="26"/>
          <w:szCs w:val="26"/>
          <w:vertAlign w:val="subscript"/>
        </w:rPr>
        <w:t>К</w:t>
      </w:r>
      <w:r w:rsidRPr="003F2D60">
        <w:rPr>
          <w:sz w:val="26"/>
          <w:szCs w:val="26"/>
          <w:vertAlign w:val="subscript"/>
          <w:lang w:val="en-US"/>
        </w:rPr>
        <w:t>1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vertAlign w:val="subscript"/>
          <w:lang w:val="en-US"/>
        </w:rPr>
        <w:t>*</w:t>
      </w:r>
      <w:r w:rsidRPr="003F2D60">
        <w:rPr>
          <w:sz w:val="26"/>
          <w:szCs w:val="26"/>
          <w:lang w:val="en-US"/>
        </w:rPr>
        <w:t xml:space="preserve"> ∆X”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lang w:val="en-US"/>
        </w:rPr>
        <w:t>=1,15*0,585=0,6725</w:t>
      </w:r>
    </w:p>
    <w:p w:rsidR="006529C4" w:rsidRPr="003F2D60" w:rsidRDefault="006529C4" w:rsidP="006529C4">
      <w:pPr>
        <w:spacing w:line="240" w:lineRule="auto"/>
        <w:ind w:left="75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="00D22834">
        <w:rPr>
          <w:sz w:val="26"/>
          <w:szCs w:val="26"/>
          <w:vertAlign w:val="subscript"/>
        </w:rPr>
        <w:t>сд</w:t>
      </w:r>
      <w:r w:rsidRPr="003F2D60">
        <w:rPr>
          <w:sz w:val="26"/>
          <w:szCs w:val="26"/>
          <w:lang w:val="en-US"/>
        </w:rPr>
        <w:t xml:space="preserve"> = (E</w:t>
      </w:r>
      <w:r w:rsidR="00D22834">
        <w:rPr>
          <w:sz w:val="26"/>
          <w:szCs w:val="26"/>
          <w:vertAlign w:val="subscript"/>
        </w:rPr>
        <w:t>сд</w:t>
      </w:r>
      <w:r w:rsidRPr="003F2D60">
        <w:rPr>
          <w:sz w:val="26"/>
          <w:szCs w:val="26"/>
          <w:lang w:val="en-US"/>
        </w:rPr>
        <w:t>’’-U”)/</w:t>
      </w: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lang w:val="en-US"/>
        </w:rPr>
        <w:t>”</w:t>
      </w:r>
      <w:r w:rsidRPr="003F2D60">
        <w:rPr>
          <w:sz w:val="26"/>
          <w:szCs w:val="26"/>
          <w:vertAlign w:val="subscript"/>
          <w:lang w:val="en-US"/>
        </w:rPr>
        <w:t>18</w:t>
      </w:r>
      <w:r w:rsidRPr="003F2D60">
        <w:rPr>
          <w:sz w:val="26"/>
          <w:szCs w:val="26"/>
          <w:lang w:val="en-US"/>
        </w:rPr>
        <w:t>=0,0067</w:t>
      </w:r>
    </w:p>
    <w:p w:rsidR="006529C4" w:rsidRPr="006529C4" w:rsidRDefault="006529C4" w:rsidP="006529C4">
      <w:pPr>
        <w:spacing w:line="240" w:lineRule="auto"/>
        <w:ind w:left="75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  <w:vertAlign w:val="subscript"/>
          <w:lang w:val="en-US"/>
        </w:rPr>
        <w:t>C</w:t>
      </w:r>
      <w:r w:rsidRPr="006529C4">
        <w:rPr>
          <w:sz w:val="26"/>
          <w:szCs w:val="26"/>
        </w:rPr>
        <w:t xml:space="preserve"> = (</w:t>
      </w:r>
      <w:r w:rsidRPr="003F2D60">
        <w:rPr>
          <w:sz w:val="26"/>
          <w:szCs w:val="26"/>
          <w:lang w:val="en-US"/>
        </w:rPr>
        <w:t>E</w:t>
      </w:r>
      <w:r w:rsidRPr="006529C4">
        <w:rPr>
          <w:sz w:val="26"/>
          <w:szCs w:val="26"/>
          <w:vertAlign w:val="subscript"/>
        </w:rPr>
        <w:t xml:space="preserve"> </w:t>
      </w:r>
      <w:r w:rsidRPr="003F2D60">
        <w:rPr>
          <w:sz w:val="26"/>
          <w:szCs w:val="26"/>
          <w:vertAlign w:val="subscript"/>
          <w:lang w:val="en-US"/>
        </w:rPr>
        <w:t>C</w:t>
      </w:r>
      <w:r w:rsidRPr="006529C4">
        <w:rPr>
          <w:sz w:val="26"/>
          <w:szCs w:val="26"/>
        </w:rPr>
        <w:t>’’-</w:t>
      </w:r>
      <w:r w:rsidRPr="003F2D60">
        <w:rPr>
          <w:sz w:val="26"/>
          <w:szCs w:val="26"/>
          <w:lang w:val="en-US"/>
        </w:rPr>
        <w:t>U</w:t>
      </w:r>
      <w:r w:rsidRPr="006529C4">
        <w:rPr>
          <w:sz w:val="26"/>
          <w:szCs w:val="26"/>
        </w:rPr>
        <w:t>”)/</w:t>
      </w:r>
      <w:r w:rsidRPr="003F2D60">
        <w:rPr>
          <w:sz w:val="26"/>
          <w:szCs w:val="26"/>
        </w:rPr>
        <w:t>Х</w:t>
      </w:r>
      <w:r w:rsidRPr="006529C4">
        <w:rPr>
          <w:sz w:val="26"/>
          <w:szCs w:val="26"/>
        </w:rPr>
        <w:t>”</w:t>
      </w:r>
      <w:r w:rsidRPr="006529C4">
        <w:rPr>
          <w:sz w:val="26"/>
          <w:szCs w:val="26"/>
          <w:vertAlign w:val="subscript"/>
        </w:rPr>
        <w:t>17</w:t>
      </w:r>
      <w:r w:rsidRPr="006529C4">
        <w:rPr>
          <w:sz w:val="26"/>
          <w:szCs w:val="26"/>
        </w:rPr>
        <w:t>=1,062</w:t>
      </w:r>
    </w:p>
    <w:p w:rsidR="006529C4" w:rsidRPr="003F2D60" w:rsidRDefault="006529C4" w:rsidP="006529C4">
      <w:pPr>
        <w:spacing w:line="240" w:lineRule="auto"/>
        <w:ind w:left="75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  <w:vertAlign w:val="subscript"/>
        </w:rPr>
        <w:t>Г</w:t>
      </w:r>
      <w:r w:rsidRPr="003F2D60">
        <w:rPr>
          <w:sz w:val="26"/>
          <w:szCs w:val="26"/>
        </w:rPr>
        <w:t xml:space="preserve"> = (</w:t>
      </w:r>
      <w:r w:rsidRPr="003F2D60">
        <w:rPr>
          <w:sz w:val="26"/>
          <w:szCs w:val="26"/>
          <w:lang w:val="en-US"/>
        </w:rPr>
        <w:t>E</w:t>
      </w:r>
      <w:r w:rsidRPr="003F2D60">
        <w:rPr>
          <w:sz w:val="26"/>
          <w:szCs w:val="26"/>
          <w:vertAlign w:val="subscript"/>
        </w:rPr>
        <w:t xml:space="preserve"> </w:t>
      </w:r>
      <w:r w:rsidRPr="003F2D60">
        <w:rPr>
          <w:sz w:val="26"/>
          <w:szCs w:val="26"/>
          <w:vertAlign w:val="subscript"/>
          <w:lang w:val="en-US"/>
        </w:rPr>
        <w:t>G</w:t>
      </w:r>
      <w:r w:rsidRPr="003F2D60">
        <w:rPr>
          <w:sz w:val="26"/>
          <w:szCs w:val="26"/>
        </w:rPr>
        <w:t>’’-</w:t>
      </w:r>
      <w:r w:rsidRPr="003F2D60">
        <w:rPr>
          <w:sz w:val="26"/>
          <w:szCs w:val="26"/>
          <w:lang w:val="en-US"/>
        </w:rPr>
        <w:t>U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</w:rPr>
        <w:t>)/Х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  <w:vertAlign w:val="subscript"/>
        </w:rPr>
        <w:t>16</w:t>
      </w:r>
      <w:r w:rsidRPr="003F2D60">
        <w:rPr>
          <w:sz w:val="26"/>
          <w:szCs w:val="26"/>
        </w:rPr>
        <w:t>=0,082</w:t>
      </w:r>
    </w:p>
    <w:p w:rsidR="006529C4" w:rsidRPr="003F2D60" w:rsidRDefault="006529C4" w:rsidP="00D22834">
      <w:pPr>
        <w:pStyle w:val="ac"/>
      </w:pPr>
      <w:r w:rsidRPr="003F2D60">
        <w:t>Расчет периодической слагающей тока КЗ во времени:</w:t>
      </w:r>
    </w:p>
    <w:p w:rsidR="006529C4" w:rsidRPr="00D22834" w:rsidRDefault="006529C4" w:rsidP="006B171F">
      <w:pPr>
        <w:numPr>
          <w:ilvl w:val="0"/>
          <w:numId w:val="19"/>
        </w:numPr>
        <w:overflowPunct w:val="0"/>
        <w:autoSpaceDE w:val="0"/>
        <w:autoSpaceDN w:val="0"/>
        <w:spacing w:line="240" w:lineRule="auto"/>
        <w:rPr>
          <w:sz w:val="28"/>
          <w:szCs w:val="28"/>
        </w:rPr>
      </w:pPr>
      <w:r w:rsidRPr="00D22834">
        <w:rPr>
          <w:sz w:val="28"/>
          <w:szCs w:val="28"/>
        </w:rPr>
        <w:t xml:space="preserve">Ток от системы не затухает </w:t>
      </w:r>
      <w:r w:rsidRPr="00D22834">
        <w:rPr>
          <w:sz w:val="28"/>
          <w:szCs w:val="28"/>
          <w:lang w:val="en-US"/>
        </w:rPr>
        <w:t>I</w:t>
      </w:r>
      <w:r w:rsidRPr="00D22834">
        <w:rPr>
          <w:sz w:val="28"/>
          <w:szCs w:val="28"/>
        </w:rPr>
        <w:t>”</w:t>
      </w:r>
      <w:r w:rsidR="005C6667">
        <w:rPr>
          <w:sz w:val="28"/>
          <w:szCs w:val="28"/>
          <w:vertAlign w:val="subscript"/>
        </w:rPr>
        <w:t>сис</w:t>
      </w:r>
      <w:r w:rsidRPr="00D22834">
        <w:rPr>
          <w:sz w:val="28"/>
          <w:szCs w:val="28"/>
        </w:rPr>
        <w:t>=</w:t>
      </w:r>
      <w:r w:rsidRPr="00D22834">
        <w:rPr>
          <w:sz w:val="28"/>
          <w:szCs w:val="28"/>
          <w:lang w:val="en-US"/>
        </w:rPr>
        <w:t>const</w:t>
      </w:r>
      <w:r w:rsidRPr="00D22834">
        <w:rPr>
          <w:sz w:val="28"/>
          <w:szCs w:val="28"/>
        </w:rPr>
        <w:t>=1,062</w:t>
      </w:r>
    </w:p>
    <w:p w:rsidR="006529C4" w:rsidRPr="00D22834" w:rsidRDefault="006529C4" w:rsidP="006B171F">
      <w:pPr>
        <w:numPr>
          <w:ilvl w:val="0"/>
          <w:numId w:val="19"/>
        </w:numPr>
        <w:overflowPunct w:val="0"/>
        <w:autoSpaceDE w:val="0"/>
        <w:autoSpaceDN w:val="0"/>
        <w:spacing w:line="240" w:lineRule="auto"/>
        <w:rPr>
          <w:sz w:val="28"/>
          <w:szCs w:val="28"/>
        </w:rPr>
      </w:pPr>
      <w:r w:rsidRPr="00D22834">
        <w:rPr>
          <w:sz w:val="28"/>
          <w:szCs w:val="28"/>
        </w:rPr>
        <w:t>Подпитка со стороны синхронных двигателей незначительна, следовательно, ее можно не учитывать.</w:t>
      </w:r>
    </w:p>
    <w:p w:rsidR="006529C4" w:rsidRPr="00D22834" w:rsidRDefault="006529C4" w:rsidP="006B171F">
      <w:pPr>
        <w:numPr>
          <w:ilvl w:val="0"/>
          <w:numId w:val="19"/>
        </w:numPr>
        <w:overflowPunct w:val="0"/>
        <w:autoSpaceDE w:val="0"/>
        <w:autoSpaceDN w:val="0"/>
        <w:spacing w:line="240" w:lineRule="auto"/>
        <w:rPr>
          <w:sz w:val="28"/>
          <w:szCs w:val="28"/>
        </w:rPr>
      </w:pPr>
      <w:r w:rsidRPr="00D22834">
        <w:rPr>
          <w:sz w:val="28"/>
          <w:szCs w:val="28"/>
        </w:rPr>
        <w:t>Изменение тока от генераторов передающей станции во времени определи</w:t>
      </w:r>
      <w:r w:rsidR="00D22834">
        <w:rPr>
          <w:sz w:val="28"/>
          <w:szCs w:val="28"/>
        </w:rPr>
        <w:t>те</w:t>
      </w:r>
      <w:r w:rsidRPr="00D22834">
        <w:rPr>
          <w:sz w:val="28"/>
          <w:szCs w:val="28"/>
        </w:rPr>
        <w:t xml:space="preserve">, используя метод расчетных кривых. </w:t>
      </w:r>
      <w:r w:rsidR="00D22834">
        <w:rPr>
          <w:sz w:val="28"/>
          <w:szCs w:val="28"/>
        </w:rPr>
        <w:t xml:space="preserve">Сопротивление </w:t>
      </w:r>
      <w:r w:rsidRPr="00D22834">
        <w:rPr>
          <w:sz w:val="28"/>
          <w:szCs w:val="28"/>
        </w:rPr>
        <w:t>Х</w:t>
      </w:r>
      <w:r w:rsidRPr="00D22834">
        <w:rPr>
          <w:sz w:val="28"/>
          <w:szCs w:val="28"/>
          <w:vertAlign w:val="subscript"/>
        </w:rPr>
        <w:t>РАС</w:t>
      </w:r>
      <w:r w:rsidR="00D22834">
        <w:rPr>
          <w:sz w:val="28"/>
          <w:szCs w:val="28"/>
          <w:vertAlign w:val="subscript"/>
        </w:rPr>
        <w:t>Ч</w:t>
      </w:r>
      <w:r w:rsidRPr="00D22834">
        <w:rPr>
          <w:sz w:val="28"/>
          <w:szCs w:val="28"/>
        </w:rPr>
        <w:t xml:space="preserve"> в этом случае н</w:t>
      </w:r>
      <w:r w:rsidRPr="00D22834">
        <w:rPr>
          <w:sz w:val="28"/>
          <w:szCs w:val="28"/>
        </w:rPr>
        <w:t>а</w:t>
      </w:r>
      <w:r w:rsidRPr="00D22834">
        <w:rPr>
          <w:sz w:val="28"/>
          <w:szCs w:val="28"/>
        </w:rPr>
        <w:t>ходится по формуле:</w:t>
      </w:r>
    </w:p>
    <w:p w:rsidR="006529C4" w:rsidRPr="005C6667" w:rsidRDefault="005C6667" w:rsidP="006529C4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2659" w:dyaOrig="720">
          <v:shape id="_x0000_i1159" type="#_x0000_t75" style="width:110.05pt;height:29.9pt" o:ole="">
            <v:imagedata r:id="rId196" o:title=""/>
          </v:shape>
          <o:OLEObject Type="Embed" ProgID="Equation.3" ShapeID="_x0000_i1159" DrawAspect="Content" ObjectID="_1616855789" r:id="rId197"/>
        </w:object>
      </w:r>
      <w:r>
        <w:rPr>
          <w:sz w:val="26"/>
          <w:szCs w:val="26"/>
        </w:rPr>
        <w:t>,</w:t>
      </w:r>
    </w:p>
    <w:p w:rsidR="006529C4" w:rsidRPr="003F2D60" w:rsidRDefault="005C6667" w:rsidP="006529C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где</w:t>
      </w:r>
      <w:r w:rsidR="006529C4" w:rsidRPr="003F2D60">
        <w:rPr>
          <w:sz w:val="26"/>
          <w:szCs w:val="26"/>
        </w:rPr>
        <w:t xml:space="preserve"> </w:t>
      </w:r>
      <w:r w:rsidR="006529C4" w:rsidRPr="003F2D60">
        <w:rPr>
          <w:sz w:val="26"/>
          <w:szCs w:val="26"/>
          <w:lang w:val="en-US"/>
        </w:rPr>
        <w:t>S</w:t>
      </w:r>
      <w:r w:rsidR="006529C4" w:rsidRPr="003F2D60">
        <w:rPr>
          <w:sz w:val="26"/>
          <w:szCs w:val="26"/>
          <w:vertAlign w:val="subscript"/>
          <w:lang w:val="en-US"/>
        </w:rPr>
        <w:t>H</w:t>
      </w:r>
      <w:r w:rsidR="00D22834">
        <w:rPr>
          <w:sz w:val="26"/>
          <w:szCs w:val="26"/>
          <w:vertAlign w:val="subscript"/>
        </w:rPr>
        <w:t>сум</w:t>
      </w:r>
      <w:r w:rsidR="006529C4" w:rsidRPr="003F2D60">
        <w:rPr>
          <w:sz w:val="26"/>
          <w:szCs w:val="26"/>
        </w:rPr>
        <w:t>=</w:t>
      </w:r>
      <w:r w:rsidR="00D22834">
        <w:rPr>
          <w:sz w:val="26"/>
          <w:szCs w:val="26"/>
          <w:lang w:val="en-US"/>
        </w:rPr>
        <w:t>n</w:t>
      </w:r>
      <w:r w:rsidR="006529C4" w:rsidRPr="003F2D60">
        <w:rPr>
          <w:sz w:val="26"/>
          <w:szCs w:val="26"/>
          <w:vertAlign w:val="subscript"/>
        </w:rPr>
        <w:t>*</w:t>
      </w:r>
      <w:r w:rsidR="006529C4" w:rsidRPr="003F2D60">
        <w:rPr>
          <w:sz w:val="26"/>
          <w:szCs w:val="26"/>
        </w:rPr>
        <w:t>Р</w:t>
      </w:r>
      <w:r w:rsidR="006529C4" w:rsidRPr="003F2D60">
        <w:rPr>
          <w:sz w:val="26"/>
          <w:szCs w:val="26"/>
          <w:vertAlign w:val="subscript"/>
          <w:lang w:val="en-US"/>
        </w:rPr>
        <w:t>H</w:t>
      </w:r>
      <w:r w:rsidR="006529C4" w:rsidRPr="003F2D60">
        <w:rPr>
          <w:sz w:val="26"/>
          <w:szCs w:val="26"/>
        </w:rPr>
        <w:t>/</w:t>
      </w:r>
      <w:r w:rsidR="006529C4" w:rsidRPr="003F2D60">
        <w:rPr>
          <w:sz w:val="26"/>
          <w:szCs w:val="26"/>
          <w:lang w:val="en-US"/>
        </w:rPr>
        <w:t>cosφ</w:t>
      </w:r>
      <w:r w:rsidR="006529C4" w:rsidRPr="003F2D60">
        <w:rPr>
          <w:sz w:val="26"/>
          <w:szCs w:val="26"/>
          <w:vertAlign w:val="subscript"/>
        </w:rPr>
        <w:t>н</w:t>
      </w:r>
      <w:r w:rsidR="006529C4" w:rsidRPr="003F2D60">
        <w:rPr>
          <w:sz w:val="26"/>
          <w:szCs w:val="26"/>
        </w:rPr>
        <w:t xml:space="preserve"> =2*60/0.8=150</w:t>
      </w:r>
      <w:r>
        <w:rPr>
          <w:sz w:val="26"/>
          <w:szCs w:val="26"/>
        </w:rPr>
        <w:t xml:space="preserve"> МВА</w:t>
      </w:r>
    </w:p>
    <w:p w:rsidR="006529C4" w:rsidRPr="003F2D60" w:rsidRDefault="006529C4" w:rsidP="005C6667">
      <w:pPr>
        <w:pStyle w:val="ac"/>
      </w:pPr>
      <w:r w:rsidRPr="003F2D60">
        <w:t>По расчетным кривым [</w:t>
      </w:r>
      <w:r w:rsidR="005C6667">
        <w:t>1,2</w:t>
      </w:r>
      <w:r w:rsidRPr="003F2D60">
        <w:t xml:space="preserve">] для ГГ </w:t>
      </w:r>
      <w:r w:rsidRPr="003F2D60">
        <w:rPr>
          <w:lang w:val="en-US"/>
        </w:rPr>
        <w:t>c</w:t>
      </w:r>
      <w:r w:rsidRPr="003F2D60">
        <w:t xml:space="preserve"> АРВ определим токи</w:t>
      </w:r>
      <w:r w:rsidR="005C6667">
        <w:t xml:space="preserve"> прямой п</w:t>
      </w:r>
      <w:r w:rsidR="005C6667">
        <w:t>о</w:t>
      </w:r>
      <w:r w:rsidR="005C6667">
        <w:t xml:space="preserve">следовательности и </w:t>
      </w:r>
      <w:r w:rsidRPr="003F2D60">
        <w:t xml:space="preserve"> с пересчетом на старый базис получим:</w:t>
      </w:r>
    </w:p>
    <w:p w:rsidR="006529C4" w:rsidRPr="003F2D60" w:rsidRDefault="006529C4" w:rsidP="006529C4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t=0</w:t>
      </w:r>
      <w:r w:rsidRPr="003F2D60">
        <w:rPr>
          <w:sz w:val="26"/>
          <w:szCs w:val="26"/>
          <w:lang w:val="en-US"/>
        </w:rPr>
        <w:tab/>
      </w:r>
      <w:r w:rsidRPr="003F2D60">
        <w:rPr>
          <w:sz w:val="26"/>
          <w:szCs w:val="26"/>
          <w:lang w:val="en-US"/>
        </w:rPr>
        <w:tab/>
        <w:t>I</w:t>
      </w:r>
      <w:r w:rsidRPr="003F2D60">
        <w:rPr>
          <w:sz w:val="26"/>
          <w:szCs w:val="26"/>
          <w:vertAlign w:val="subscript"/>
          <w:lang w:val="en-US"/>
        </w:rPr>
        <w:t>1_0</w:t>
      </w:r>
      <w:r w:rsidRPr="003F2D60">
        <w:rPr>
          <w:sz w:val="26"/>
          <w:szCs w:val="26"/>
          <w:lang w:val="en-US"/>
        </w:rPr>
        <w:t>’’=0,53*SH/S</w:t>
      </w:r>
      <w:r w:rsidRPr="003F2D60">
        <w:rPr>
          <w:sz w:val="26"/>
          <w:szCs w:val="26"/>
        </w:rPr>
        <w:t>б</w:t>
      </w:r>
      <w:r w:rsidRPr="003F2D60">
        <w:rPr>
          <w:sz w:val="26"/>
          <w:szCs w:val="26"/>
          <w:lang w:val="en-US"/>
        </w:rPr>
        <w:t>=0,53*0,15=0,0795</w:t>
      </w:r>
    </w:p>
    <w:p w:rsidR="006529C4" w:rsidRPr="003F2D60" w:rsidRDefault="006529C4" w:rsidP="006529C4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t=0,2</w:t>
      </w:r>
      <w:r w:rsidRPr="003F2D60">
        <w:rPr>
          <w:sz w:val="26"/>
          <w:szCs w:val="26"/>
          <w:lang w:val="en-US"/>
        </w:rPr>
        <w:tab/>
      </w:r>
      <w:r w:rsidRPr="003F2D60">
        <w:rPr>
          <w:sz w:val="26"/>
          <w:szCs w:val="26"/>
          <w:lang w:val="en-US"/>
        </w:rPr>
        <w:tab/>
        <w:t>I</w:t>
      </w:r>
      <w:r w:rsidRPr="003F2D60">
        <w:rPr>
          <w:sz w:val="26"/>
          <w:szCs w:val="26"/>
          <w:vertAlign w:val="subscript"/>
          <w:lang w:val="en-US"/>
        </w:rPr>
        <w:t>1_0,2</w:t>
      </w:r>
      <w:r w:rsidRPr="003F2D60">
        <w:rPr>
          <w:sz w:val="26"/>
          <w:szCs w:val="26"/>
          <w:lang w:val="en-US"/>
        </w:rPr>
        <w:t>’’=0,52*SH/S</w:t>
      </w:r>
      <w:r w:rsidRPr="003F2D60">
        <w:rPr>
          <w:sz w:val="26"/>
          <w:szCs w:val="26"/>
        </w:rPr>
        <w:t>б</w:t>
      </w:r>
      <w:r w:rsidRPr="003F2D60">
        <w:rPr>
          <w:sz w:val="26"/>
          <w:szCs w:val="26"/>
          <w:lang w:val="en-US"/>
        </w:rPr>
        <w:t>=0,52*0,15=0,078</w:t>
      </w:r>
    </w:p>
    <w:p w:rsidR="006529C4" w:rsidRPr="003F2D60" w:rsidRDefault="006529C4" w:rsidP="006529C4">
      <w:pPr>
        <w:tabs>
          <w:tab w:val="left" w:pos="1701"/>
        </w:tabs>
        <w:spacing w:line="240" w:lineRule="auto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t</w:t>
      </w:r>
      <w:r w:rsidRPr="003F2D60">
        <w:rPr>
          <w:sz w:val="26"/>
          <w:szCs w:val="26"/>
        </w:rPr>
        <w:t>=∞</w:t>
      </w:r>
      <w:r w:rsidRPr="003F2D60">
        <w:rPr>
          <w:sz w:val="26"/>
          <w:szCs w:val="26"/>
        </w:rPr>
        <w:tab/>
      </w:r>
      <w:r w:rsidRPr="003F2D60">
        <w:rPr>
          <w:sz w:val="26"/>
          <w:szCs w:val="26"/>
        </w:rPr>
        <w:tab/>
      </w: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</w:rPr>
        <w:t>1_∞</w:t>
      </w:r>
      <w:r w:rsidRPr="003F2D60">
        <w:rPr>
          <w:sz w:val="26"/>
          <w:szCs w:val="26"/>
        </w:rPr>
        <w:t>’’=0,62*</w:t>
      </w:r>
      <w:r w:rsidRPr="003F2D60">
        <w:rPr>
          <w:sz w:val="26"/>
          <w:szCs w:val="26"/>
          <w:lang w:val="en-US"/>
        </w:rPr>
        <w:t>SH</w:t>
      </w:r>
      <w:r w:rsidRPr="003F2D60">
        <w:rPr>
          <w:sz w:val="26"/>
          <w:szCs w:val="26"/>
        </w:rPr>
        <w:t>/</w:t>
      </w:r>
      <w:r w:rsidRPr="003F2D60">
        <w:rPr>
          <w:sz w:val="26"/>
          <w:szCs w:val="26"/>
          <w:lang w:val="en-US"/>
        </w:rPr>
        <w:t>S</w:t>
      </w:r>
      <w:r w:rsidRPr="003F2D60">
        <w:rPr>
          <w:sz w:val="26"/>
          <w:szCs w:val="26"/>
        </w:rPr>
        <w:t>б=0,62*0,15=0,093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  <w:sectPr w:rsidR="006529C4" w:rsidRPr="003F2D60" w:rsidSect="006529C4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6529C4" w:rsidRPr="005C6667" w:rsidRDefault="006529C4" w:rsidP="006529C4">
      <w:pPr>
        <w:spacing w:line="240" w:lineRule="auto"/>
        <w:rPr>
          <w:sz w:val="28"/>
          <w:szCs w:val="28"/>
        </w:rPr>
      </w:pPr>
      <w:r w:rsidRPr="005C6667">
        <w:rPr>
          <w:sz w:val="28"/>
          <w:szCs w:val="28"/>
        </w:rPr>
        <w:lastRenderedPageBreak/>
        <w:t>Ток особой фазы А в точке К.З.: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K01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1_0</w:t>
      </w:r>
      <w:r w:rsidRPr="003F2D60">
        <w:rPr>
          <w:sz w:val="26"/>
          <w:szCs w:val="26"/>
          <w:lang w:val="en-US"/>
        </w:rPr>
        <w:t>’’+I</w:t>
      </w:r>
      <w:r w:rsidR="005C6667">
        <w:rPr>
          <w:sz w:val="26"/>
          <w:szCs w:val="26"/>
          <w:vertAlign w:val="subscript"/>
        </w:rPr>
        <w:t>сис</w:t>
      </w:r>
      <w:r w:rsidRPr="003F2D60">
        <w:rPr>
          <w:sz w:val="26"/>
          <w:szCs w:val="26"/>
          <w:lang w:val="en-US"/>
        </w:rPr>
        <w:t>’’=0,0795+1,06=1,142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K0,21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1_0,2</w:t>
      </w:r>
      <w:r w:rsidRPr="003F2D60">
        <w:rPr>
          <w:sz w:val="26"/>
          <w:szCs w:val="26"/>
          <w:lang w:val="en-US"/>
        </w:rPr>
        <w:t>’’+I</w:t>
      </w:r>
      <w:r w:rsidR="005C6667">
        <w:rPr>
          <w:sz w:val="26"/>
          <w:szCs w:val="26"/>
          <w:vertAlign w:val="subscript"/>
        </w:rPr>
        <w:t>сис</w:t>
      </w:r>
      <w:r w:rsidRPr="003F2D60">
        <w:rPr>
          <w:sz w:val="26"/>
          <w:szCs w:val="26"/>
          <w:lang w:val="en-US"/>
        </w:rPr>
        <w:t>’’=1,14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K∞1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1_∞</w:t>
      </w:r>
      <w:r w:rsidRPr="003F2D60">
        <w:rPr>
          <w:sz w:val="26"/>
          <w:szCs w:val="26"/>
          <w:lang w:val="en-US"/>
        </w:rPr>
        <w:t>’’+I</w:t>
      </w:r>
      <w:r w:rsidR="005C6667">
        <w:rPr>
          <w:sz w:val="26"/>
          <w:szCs w:val="26"/>
          <w:vertAlign w:val="subscript"/>
        </w:rPr>
        <w:t>сис</w:t>
      </w:r>
      <w:r w:rsidRPr="003F2D60">
        <w:rPr>
          <w:sz w:val="26"/>
          <w:szCs w:val="26"/>
          <w:lang w:val="en-US"/>
        </w:rPr>
        <w:t>’’=1,155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Фазный ток К.З.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</w:rPr>
        <w:t>0</w:t>
      </w:r>
      <w:r w:rsidRPr="003F2D60">
        <w:rPr>
          <w:sz w:val="26"/>
          <w:szCs w:val="26"/>
        </w:rPr>
        <w:t xml:space="preserve">’’= </w:t>
      </w: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</w:t>
      </w:r>
      <w:r w:rsidRPr="003F2D60">
        <w:rPr>
          <w:sz w:val="26"/>
          <w:szCs w:val="26"/>
          <w:vertAlign w:val="subscript"/>
        </w:rPr>
        <w:t>01</w:t>
      </w:r>
      <w:r w:rsidRPr="003F2D60">
        <w:rPr>
          <w:sz w:val="26"/>
          <w:szCs w:val="26"/>
        </w:rPr>
        <w:t xml:space="preserve">’’* </w:t>
      </w:r>
      <w:r w:rsidRPr="003F2D60">
        <w:rPr>
          <w:sz w:val="26"/>
          <w:szCs w:val="26"/>
          <w:lang w:val="en-US"/>
        </w:rPr>
        <w:t>m</w:t>
      </w:r>
      <w:r w:rsidRPr="003F2D60">
        <w:rPr>
          <w:sz w:val="26"/>
          <w:szCs w:val="26"/>
          <w:vertAlign w:val="superscript"/>
        </w:rPr>
        <w:t>(1)</w:t>
      </w:r>
      <w:r w:rsidRPr="003F2D60">
        <w:rPr>
          <w:sz w:val="26"/>
          <w:szCs w:val="26"/>
        </w:rPr>
        <w:t>=1,142*3=3,426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0,2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K0,21</w:t>
      </w:r>
      <w:r w:rsidRPr="003F2D60">
        <w:rPr>
          <w:sz w:val="26"/>
          <w:szCs w:val="26"/>
          <w:lang w:val="en-US"/>
        </w:rPr>
        <w:t>’’* m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lang w:val="en-US"/>
        </w:rPr>
        <w:t>=3,42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∞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K∞1</w:t>
      </w:r>
      <w:r w:rsidRPr="003F2D60">
        <w:rPr>
          <w:sz w:val="26"/>
          <w:szCs w:val="26"/>
          <w:lang w:val="en-US"/>
        </w:rPr>
        <w:t>’’* m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lang w:val="en-US"/>
        </w:rPr>
        <w:t>=3,465</w:t>
      </w:r>
    </w:p>
    <w:p w:rsidR="006529C4" w:rsidRPr="005C6667" w:rsidRDefault="006529C4" w:rsidP="006529C4">
      <w:pPr>
        <w:spacing w:line="240" w:lineRule="auto"/>
        <w:rPr>
          <w:sz w:val="28"/>
          <w:szCs w:val="28"/>
        </w:rPr>
      </w:pPr>
      <w:r w:rsidRPr="005C6667">
        <w:rPr>
          <w:sz w:val="28"/>
          <w:szCs w:val="28"/>
        </w:rPr>
        <w:t>В именованных единицах: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</w:rPr>
        <w:t xml:space="preserve">б= </w:t>
      </w:r>
      <w:r w:rsidRPr="003F2D60">
        <w:rPr>
          <w:sz w:val="26"/>
          <w:szCs w:val="26"/>
          <w:lang w:val="en-US"/>
        </w:rPr>
        <w:t>S</w:t>
      </w:r>
      <w:r w:rsidRPr="003F2D60">
        <w:rPr>
          <w:sz w:val="26"/>
          <w:szCs w:val="26"/>
        </w:rPr>
        <w:t>б/</w:t>
      </w:r>
      <w:r w:rsidR="005C6667">
        <w:rPr>
          <w:sz w:val="26"/>
          <w:szCs w:val="26"/>
        </w:rPr>
        <w:t>(</w:t>
      </w:r>
      <w:r w:rsidRPr="003F2D60">
        <w:rPr>
          <w:position w:val="-8"/>
          <w:sz w:val="26"/>
          <w:szCs w:val="26"/>
          <w:vertAlign w:val="subscript"/>
        </w:rPr>
        <w:object w:dxaOrig="360" w:dyaOrig="360">
          <v:shape id="_x0000_i1160" type="#_x0000_t75" style="width:18.35pt;height:18.35pt" o:ole="">
            <v:imagedata r:id="rId110" o:title=""/>
          </v:shape>
          <o:OLEObject Type="Embed" ProgID="Equation.3" ShapeID="_x0000_i1160" DrawAspect="Content" ObjectID="_1616855790" r:id="rId198"/>
        </w:object>
      </w:r>
      <w:r w:rsidRPr="003F2D60">
        <w:rPr>
          <w:sz w:val="26"/>
          <w:szCs w:val="26"/>
        </w:rPr>
        <w:t>*</w:t>
      </w:r>
      <w:r w:rsidRPr="003F2D60">
        <w:rPr>
          <w:sz w:val="26"/>
          <w:szCs w:val="26"/>
          <w:lang w:val="en-US"/>
        </w:rPr>
        <w:t>U</w:t>
      </w:r>
      <w:r w:rsidR="005C6667">
        <w:rPr>
          <w:sz w:val="26"/>
          <w:szCs w:val="26"/>
          <w:vertAlign w:val="subscript"/>
        </w:rPr>
        <w:t>н)</w:t>
      </w:r>
      <w:r w:rsidRPr="003F2D60">
        <w:rPr>
          <w:sz w:val="26"/>
          <w:szCs w:val="26"/>
        </w:rPr>
        <w:t>=5,02 кА.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Pr="003F2D60">
        <w:rPr>
          <w:sz w:val="26"/>
          <w:szCs w:val="26"/>
          <w:vertAlign w:val="subscript"/>
          <w:lang w:val="en-US"/>
        </w:rPr>
        <w:t>K0</w:t>
      </w:r>
      <w:r w:rsidRPr="003F2D60">
        <w:rPr>
          <w:sz w:val="26"/>
          <w:szCs w:val="26"/>
          <w:lang w:val="en-US"/>
        </w:rPr>
        <w:t>=3,426*5,02=17,2</w:t>
      </w:r>
      <w:r w:rsidRPr="003F2D60">
        <w:rPr>
          <w:sz w:val="26"/>
          <w:szCs w:val="26"/>
        </w:rPr>
        <w:t>кА</w:t>
      </w:r>
      <w:r w:rsidRPr="003F2D60">
        <w:rPr>
          <w:sz w:val="26"/>
          <w:szCs w:val="26"/>
          <w:lang w:val="en-US"/>
        </w:rPr>
        <w:t>.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Pr="003F2D60">
        <w:rPr>
          <w:sz w:val="26"/>
          <w:szCs w:val="26"/>
          <w:vertAlign w:val="subscript"/>
          <w:lang w:val="en-US"/>
        </w:rPr>
        <w:t>K0,2</w:t>
      </w:r>
      <w:r w:rsidRPr="003F2D60">
        <w:rPr>
          <w:sz w:val="26"/>
          <w:szCs w:val="26"/>
          <w:lang w:val="en-US"/>
        </w:rPr>
        <w:t xml:space="preserve">=17,17 </w:t>
      </w:r>
      <w:r w:rsidRPr="003F2D60">
        <w:rPr>
          <w:sz w:val="26"/>
          <w:szCs w:val="26"/>
        </w:rPr>
        <w:t>кА</w:t>
      </w:r>
      <w:r w:rsidRPr="003F2D60">
        <w:rPr>
          <w:sz w:val="26"/>
          <w:szCs w:val="26"/>
          <w:lang w:val="en-US"/>
        </w:rPr>
        <w:t>.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Pr="003F2D60">
        <w:rPr>
          <w:sz w:val="26"/>
          <w:szCs w:val="26"/>
          <w:vertAlign w:val="subscript"/>
          <w:lang w:val="en-US"/>
        </w:rPr>
        <w:t>K∞</w:t>
      </w:r>
      <w:r w:rsidRPr="003F2D60">
        <w:rPr>
          <w:sz w:val="26"/>
          <w:szCs w:val="26"/>
          <w:lang w:val="en-US"/>
        </w:rPr>
        <w:t xml:space="preserve">=17,39 </w:t>
      </w:r>
      <w:r w:rsidRPr="003F2D60">
        <w:rPr>
          <w:sz w:val="26"/>
          <w:szCs w:val="26"/>
        </w:rPr>
        <w:t>кА</w:t>
      </w:r>
      <w:r w:rsidRPr="003F2D60">
        <w:rPr>
          <w:sz w:val="26"/>
          <w:szCs w:val="26"/>
          <w:lang w:val="en-US"/>
        </w:rPr>
        <w:t>.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Ударный ток в точке К. З. (приближенная оценка</w:t>
      </w:r>
      <w:r w:rsidR="005C6667">
        <w:rPr>
          <w:sz w:val="26"/>
          <w:szCs w:val="26"/>
        </w:rPr>
        <w:t xml:space="preserve"> из расчета ВН </w:t>
      </w:r>
      <w:r w:rsidRPr="003F2D60">
        <w:rPr>
          <w:sz w:val="26"/>
          <w:szCs w:val="26"/>
          <w:lang w:val="en-US"/>
        </w:rPr>
        <w:t>k</w:t>
      </w:r>
      <w:r w:rsidRPr="003F2D60">
        <w:rPr>
          <w:sz w:val="26"/>
          <w:szCs w:val="26"/>
          <w:vertAlign w:val="subscript"/>
        </w:rPr>
        <w:t>у</w:t>
      </w:r>
      <w:r w:rsidRPr="003F2D60">
        <w:rPr>
          <w:sz w:val="26"/>
          <w:szCs w:val="26"/>
        </w:rPr>
        <w:t xml:space="preserve"> = 1.87)</w:t>
      </w:r>
    </w:p>
    <w:p w:rsidR="006529C4" w:rsidRDefault="005C6667" w:rsidP="006529C4">
      <w:pPr>
        <w:spacing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6529C4" w:rsidRPr="003F2D60">
        <w:rPr>
          <w:sz w:val="26"/>
          <w:szCs w:val="26"/>
          <w:vertAlign w:val="subscript"/>
        </w:rPr>
        <w:t>у</w:t>
      </w:r>
      <w:r w:rsidRPr="005C6667">
        <w:rPr>
          <w:sz w:val="26"/>
          <w:szCs w:val="26"/>
          <w:vertAlign w:val="subscript"/>
        </w:rPr>
        <w:t xml:space="preserve"> </w:t>
      </w:r>
      <w:r w:rsidRPr="003F2D60">
        <w:rPr>
          <w:sz w:val="26"/>
          <w:szCs w:val="26"/>
          <w:vertAlign w:val="subscript"/>
        </w:rPr>
        <w:t>к</w:t>
      </w:r>
      <w:r w:rsidRPr="003F2D60">
        <w:rPr>
          <w:sz w:val="26"/>
          <w:szCs w:val="26"/>
          <w:vertAlign w:val="subscript"/>
          <w:lang w:val="en-US"/>
        </w:rPr>
        <w:t>A</w:t>
      </w:r>
      <w:r w:rsidR="006529C4" w:rsidRPr="005C6667">
        <w:rPr>
          <w:sz w:val="26"/>
          <w:szCs w:val="26"/>
        </w:rPr>
        <w:t xml:space="preserve"> = </w:t>
      </w:r>
      <w:r w:rsidR="006529C4" w:rsidRPr="003F2D60">
        <w:rPr>
          <w:sz w:val="26"/>
          <w:szCs w:val="26"/>
          <w:lang w:val="en-US"/>
        </w:rPr>
        <w:t>k</w:t>
      </w:r>
      <w:r w:rsidR="006529C4" w:rsidRPr="003F2D60">
        <w:rPr>
          <w:sz w:val="26"/>
          <w:szCs w:val="26"/>
          <w:vertAlign w:val="subscript"/>
        </w:rPr>
        <w:t>у</w:t>
      </w:r>
      <w:r w:rsidR="006529C4" w:rsidRPr="005C6667">
        <w:rPr>
          <w:sz w:val="26"/>
          <w:szCs w:val="26"/>
        </w:rPr>
        <w:t xml:space="preserve"> </w:t>
      </w:r>
      <w:r w:rsidR="006529C4" w:rsidRPr="003F2D60">
        <w:rPr>
          <w:position w:val="-6"/>
          <w:sz w:val="26"/>
          <w:szCs w:val="26"/>
          <w:vertAlign w:val="subscript"/>
        </w:rPr>
        <w:object w:dxaOrig="380" w:dyaOrig="340">
          <v:shape id="_x0000_i1161" type="#_x0000_t75" style="width:19pt;height:17pt" o:ole="">
            <v:imagedata r:id="rId199" o:title=""/>
          </v:shape>
          <o:OLEObject Type="Embed" ProgID="Equation.3" ShapeID="_x0000_i1161" DrawAspect="Content" ObjectID="_1616855791" r:id="rId200"/>
        </w:object>
      </w:r>
      <w:r w:rsidR="006529C4" w:rsidRPr="005C6667">
        <w:rPr>
          <w:sz w:val="26"/>
          <w:szCs w:val="26"/>
        </w:rPr>
        <w:t xml:space="preserve"> </w:t>
      </w:r>
      <w:r w:rsidR="006529C4" w:rsidRPr="003F2D60">
        <w:rPr>
          <w:sz w:val="26"/>
          <w:szCs w:val="26"/>
          <w:lang w:val="en-US"/>
        </w:rPr>
        <w:t>I</w:t>
      </w:r>
      <w:r w:rsidR="006529C4" w:rsidRPr="005C6667">
        <w:rPr>
          <w:sz w:val="26"/>
          <w:szCs w:val="26"/>
        </w:rPr>
        <w:t>”</w:t>
      </w:r>
      <w:r w:rsidR="006529C4" w:rsidRPr="005C6667">
        <w:rPr>
          <w:sz w:val="26"/>
          <w:szCs w:val="26"/>
          <w:vertAlign w:val="superscript"/>
        </w:rPr>
        <w:t>(1)</w:t>
      </w:r>
      <w:r w:rsidR="006529C4" w:rsidRPr="005C6667">
        <w:rPr>
          <w:sz w:val="26"/>
          <w:szCs w:val="26"/>
          <w:vertAlign w:val="subscript"/>
        </w:rPr>
        <w:t xml:space="preserve"> </w:t>
      </w:r>
      <w:r w:rsidR="006529C4" w:rsidRPr="003F2D60">
        <w:rPr>
          <w:sz w:val="26"/>
          <w:szCs w:val="26"/>
          <w:vertAlign w:val="subscript"/>
        </w:rPr>
        <w:t>к</w:t>
      </w:r>
      <w:r w:rsidR="006529C4" w:rsidRPr="003F2D60">
        <w:rPr>
          <w:sz w:val="26"/>
          <w:szCs w:val="26"/>
          <w:vertAlign w:val="subscript"/>
          <w:lang w:val="en-US"/>
        </w:rPr>
        <w:t>A</w:t>
      </w:r>
      <w:r w:rsidR="006529C4" w:rsidRPr="005C6667">
        <w:rPr>
          <w:sz w:val="26"/>
          <w:szCs w:val="26"/>
        </w:rPr>
        <w:t xml:space="preserve"> = 1.87∙</w:t>
      </w:r>
      <w:r w:rsidR="006529C4" w:rsidRPr="003F2D60">
        <w:rPr>
          <w:position w:val="-6"/>
          <w:sz w:val="26"/>
          <w:szCs w:val="26"/>
          <w:vertAlign w:val="subscript"/>
        </w:rPr>
        <w:object w:dxaOrig="380" w:dyaOrig="340">
          <v:shape id="_x0000_i1162" type="#_x0000_t75" style="width:19pt;height:17pt" o:ole="">
            <v:imagedata r:id="rId201" o:title=""/>
          </v:shape>
          <o:OLEObject Type="Embed" ProgID="Equation.3" ShapeID="_x0000_i1162" DrawAspect="Content" ObjectID="_1616855792" r:id="rId202"/>
        </w:object>
      </w:r>
      <w:r w:rsidR="006529C4" w:rsidRPr="005C6667">
        <w:rPr>
          <w:sz w:val="26"/>
          <w:szCs w:val="26"/>
        </w:rPr>
        <w:t xml:space="preserve">∙17,32 = 45.88 </w:t>
      </w:r>
      <w:r w:rsidR="006529C4" w:rsidRPr="003F2D60">
        <w:rPr>
          <w:sz w:val="26"/>
          <w:szCs w:val="26"/>
        </w:rPr>
        <w:t>к</w:t>
      </w:r>
      <w:r w:rsidR="006529C4" w:rsidRPr="003F2D60">
        <w:rPr>
          <w:sz w:val="26"/>
          <w:szCs w:val="26"/>
          <w:lang w:val="en-US"/>
        </w:rPr>
        <w:t>A</w:t>
      </w:r>
    </w:p>
    <w:p w:rsidR="00F21C8C" w:rsidRDefault="00F21C8C" w:rsidP="00F21C8C">
      <w:pPr>
        <w:pStyle w:val="ac"/>
      </w:pPr>
      <w:r>
        <w:t>Определив симметричные составляющие тока в точке КЗ и развернув схемы соответствующих последовательностей, можно найти как симметричные составляющие, так и полные значения токов и напряжений во всех элементах схемы.</w:t>
      </w:r>
      <w:r w:rsidR="002D032B">
        <w:t xml:space="preserve"> На основании этих вычислений следует построить веторные диаграммы самого опасного НКЗ</w:t>
      </w:r>
      <w:r w:rsidR="00591879">
        <w:t>.</w:t>
      </w:r>
    </w:p>
    <w:p w:rsidR="00F21C8C" w:rsidRPr="00F21C8C" w:rsidRDefault="00F21C8C" w:rsidP="00F21C8C">
      <w:pPr>
        <w:pStyle w:val="ac"/>
        <w:rPr>
          <w:sz w:val="26"/>
          <w:szCs w:val="26"/>
        </w:rPr>
      </w:pPr>
      <w:r>
        <w:t>Расчет</w:t>
      </w:r>
      <w:r w:rsidR="0080747C">
        <w:t>ы токов КЗ</w:t>
      </w:r>
      <w:r>
        <w:t xml:space="preserve"> ведут, эквивалентируя все генераторы и выделяя в с</w:t>
      </w:r>
      <w:r>
        <w:t>а</w:t>
      </w:r>
      <w:r>
        <w:t>мостоятельную ветвь только систему, периодическая составляющая тока от к</w:t>
      </w:r>
      <w:r>
        <w:t>о</w:t>
      </w:r>
      <w:r>
        <w:t>торой считается незатухающей во времени.</w:t>
      </w:r>
    </w:p>
    <w:p w:rsidR="00E73491" w:rsidRPr="008E673B" w:rsidRDefault="00E73491" w:rsidP="00F21C8C">
      <w:pPr>
        <w:pStyle w:val="ac"/>
        <w:rPr>
          <w:sz w:val="26"/>
          <w:szCs w:val="26"/>
        </w:rPr>
      </w:pPr>
    </w:p>
    <w:p w:rsidR="00FF2545" w:rsidRPr="00ED4972" w:rsidRDefault="00ED4972" w:rsidP="00C10A07">
      <w:pPr>
        <w:spacing w:line="240" w:lineRule="auto"/>
        <w:jc w:val="center"/>
        <w:rPr>
          <w:b/>
          <w:sz w:val="28"/>
          <w:szCs w:val="28"/>
        </w:rPr>
      </w:pPr>
      <w:r w:rsidRPr="00ED4972">
        <w:rPr>
          <w:b/>
          <w:sz w:val="28"/>
          <w:szCs w:val="28"/>
        </w:rPr>
        <w:t>3.4</w:t>
      </w:r>
      <w:r w:rsidR="00FF2545" w:rsidRPr="00ED4972">
        <w:rPr>
          <w:b/>
          <w:sz w:val="28"/>
          <w:szCs w:val="28"/>
        </w:rPr>
        <w:tab/>
        <w:t xml:space="preserve">Расчет </w:t>
      </w:r>
      <w:r w:rsidRPr="00ED4972">
        <w:rPr>
          <w:b/>
          <w:sz w:val="28"/>
          <w:szCs w:val="28"/>
        </w:rPr>
        <w:t xml:space="preserve">практическим методом </w:t>
      </w:r>
      <w:r w:rsidR="00712809" w:rsidRPr="00ED4972">
        <w:rPr>
          <w:b/>
          <w:sz w:val="28"/>
          <w:szCs w:val="28"/>
        </w:rPr>
        <w:t>установивше</w:t>
      </w:r>
      <w:r w:rsidR="00712809">
        <w:rPr>
          <w:b/>
          <w:sz w:val="28"/>
          <w:szCs w:val="28"/>
        </w:rPr>
        <w:t>го</w:t>
      </w:r>
      <w:r w:rsidR="00712809" w:rsidRPr="00ED4972">
        <w:rPr>
          <w:b/>
          <w:sz w:val="28"/>
          <w:szCs w:val="28"/>
        </w:rPr>
        <w:t>ся режим</w:t>
      </w:r>
      <w:r w:rsidR="00712809">
        <w:rPr>
          <w:b/>
          <w:sz w:val="28"/>
          <w:szCs w:val="28"/>
        </w:rPr>
        <w:t>а</w:t>
      </w:r>
      <w:r w:rsidR="00712809" w:rsidRPr="00ED4972">
        <w:rPr>
          <w:b/>
          <w:sz w:val="28"/>
          <w:szCs w:val="28"/>
        </w:rPr>
        <w:t xml:space="preserve"> </w:t>
      </w:r>
      <w:r w:rsidR="00FF2545" w:rsidRPr="00ED4972">
        <w:rPr>
          <w:b/>
          <w:sz w:val="28"/>
          <w:szCs w:val="28"/>
        </w:rPr>
        <w:t xml:space="preserve">однофазного короткого замыкания  </w:t>
      </w:r>
    </w:p>
    <w:p w:rsidR="00ED4972" w:rsidRDefault="00ED4972" w:rsidP="00C10A07">
      <w:pPr>
        <w:spacing w:line="240" w:lineRule="auto"/>
        <w:ind w:firstLine="567"/>
        <w:rPr>
          <w:sz w:val="26"/>
          <w:szCs w:val="26"/>
        </w:rPr>
      </w:pPr>
    </w:p>
    <w:p w:rsidR="00C10A07" w:rsidRDefault="00C10A07" w:rsidP="00F82B79">
      <w:pPr>
        <w:pStyle w:val="ac"/>
      </w:pPr>
      <w:r>
        <w:t xml:space="preserve">Расчет несимметричных </w:t>
      </w:r>
      <w:r w:rsidR="00465D37">
        <w:t>КЗ</w:t>
      </w:r>
      <w:r>
        <w:t xml:space="preserve"> в установившемся режиме производится аналогично сверхпереходному, с той лишь разницей, что все элементы схемы замещаются</w:t>
      </w:r>
      <w:r w:rsidR="00ED4972">
        <w:t xml:space="preserve"> своими синхронными параметрами.</w:t>
      </w:r>
    </w:p>
    <w:p w:rsidR="00F82B79" w:rsidRDefault="00C10A07" w:rsidP="00F82B79">
      <w:pPr>
        <w:pStyle w:val="ac"/>
      </w:pPr>
      <w:r w:rsidRPr="00ED4972">
        <w:t>Схема прямой последовательности</w:t>
      </w:r>
      <w:r>
        <w:t xml:space="preserve"> </w:t>
      </w:r>
      <w:r w:rsidR="005A353F">
        <w:t>находится на основании эквивален</w:t>
      </w:r>
      <w:r w:rsidR="005A353F">
        <w:t>т</w:t>
      </w:r>
      <w:r w:rsidR="005A353F">
        <w:t>ной схемы замещения</w:t>
      </w:r>
      <w:r w:rsidR="008F75A0">
        <w:t xml:space="preserve"> (для упрощения расчета влияние</w:t>
      </w:r>
      <w:r w:rsidR="00ED4972">
        <w:t>м</w:t>
      </w:r>
      <w:r w:rsidR="008F75A0">
        <w:t xml:space="preserve"> АРВ</w:t>
      </w:r>
      <w:r w:rsidR="00ED4972">
        <w:t xml:space="preserve"> пренебрегаем</w:t>
      </w:r>
      <w:r w:rsidR="008F75A0">
        <w:t>)</w:t>
      </w:r>
      <w:r w:rsidR="00F82B79">
        <w:t xml:space="preserve">. </w:t>
      </w:r>
      <w:r w:rsidRPr="003F2D60">
        <w:t>Параметры схемы находится по стандартным формулам [</w:t>
      </w:r>
      <w:r w:rsidR="005C6667">
        <w:t>1,2</w:t>
      </w:r>
      <w:r w:rsidRPr="003F2D60">
        <w:t>] для соответс</w:t>
      </w:r>
      <w:r w:rsidRPr="003F2D60">
        <w:t>т</w:t>
      </w:r>
      <w:r w:rsidRPr="003F2D60">
        <w:t xml:space="preserve">вующего элемента цепи. </w:t>
      </w:r>
      <w:r w:rsidR="00F82B79">
        <w:t>Все параметры синхронных машин замещаются сво</w:t>
      </w:r>
      <w:r w:rsidR="00F82B79">
        <w:t>и</w:t>
      </w:r>
      <w:r w:rsidR="00F82B79">
        <w:t>ми синхронными параметрами:</w:t>
      </w:r>
    </w:p>
    <w:p w:rsidR="005A353F" w:rsidRPr="003F2D60" w:rsidRDefault="005A353F" w:rsidP="005A353F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vertAlign w:val="subscript"/>
        </w:rPr>
        <w:t>г</w:t>
      </w:r>
      <w:r w:rsidR="005C6667" w:rsidRPr="00F82B79">
        <w:rPr>
          <w:sz w:val="26"/>
          <w:szCs w:val="26"/>
          <w:vertAlign w:val="subscript"/>
        </w:rPr>
        <w:t>∞</w:t>
      </w:r>
      <w:r w:rsidRPr="003F2D60">
        <w:rPr>
          <w:sz w:val="26"/>
          <w:szCs w:val="26"/>
        </w:rPr>
        <w:t xml:space="preserve"> = </w:t>
      </w:r>
      <w:r w:rsidRPr="003F2D60">
        <w:rPr>
          <w:position w:val="-30"/>
          <w:sz w:val="26"/>
          <w:szCs w:val="26"/>
        </w:rPr>
        <w:object w:dxaOrig="3960" w:dyaOrig="700">
          <v:shape id="_x0000_i1163" type="#_x0000_t75" style="width:178.65pt;height:31.25pt" o:ole="">
            <v:imagedata r:id="rId203" o:title=""/>
          </v:shape>
          <o:OLEObject Type="Embed" ProgID="Equation.3" ShapeID="_x0000_i1163" DrawAspect="Content" ObjectID="_1616855793" r:id="rId204"/>
        </w:object>
      </w:r>
    </w:p>
    <w:p w:rsidR="005A353F" w:rsidRPr="003F2D60" w:rsidRDefault="005A353F" w:rsidP="005A353F">
      <w:pPr>
        <w:spacing w:line="240" w:lineRule="auto"/>
        <w:ind w:firstLine="567"/>
        <w:rPr>
          <w:sz w:val="26"/>
          <w:szCs w:val="26"/>
        </w:rPr>
      </w:pPr>
      <w:r w:rsidRPr="003F2D60">
        <w:rPr>
          <w:sz w:val="26"/>
          <w:szCs w:val="26"/>
        </w:rPr>
        <w:t>После определения всех параметров эквивалентной схемы замещения необход</w:t>
      </w:r>
      <w:r w:rsidRPr="003F2D60">
        <w:rPr>
          <w:sz w:val="26"/>
          <w:szCs w:val="26"/>
        </w:rPr>
        <w:t>и</w:t>
      </w:r>
      <w:r w:rsidRPr="003F2D60">
        <w:rPr>
          <w:sz w:val="26"/>
          <w:szCs w:val="26"/>
        </w:rPr>
        <w:lastRenderedPageBreak/>
        <w:t>мо привести ее к виду более удобную для последующих расчетов:</w:t>
      </w:r>
    </w:p>
    <w:p w:rsidR="005A353F" w:rsidRPr="003F2D60" w:rsidRDefault="009F3E47" w:rsidP="008F75A0">
      <w:pPr>
        <w:tabs>
          <w:tab w:val="left" w:pos="3261"/>
          <w:tab w:val="left" w:pos="6663"/>
        </w:tabs>
        <w:spacing w:line="240" w:lineRule="auto"/>
        <w:rPr>
          <w:sz w:val="26"/>
          <w:szCs w:val="26"/>
          <w:lang w:val="en-US"/>
        </w:rPr>
      </w:pPr>
      <w:r w:rsidRPr="003F2D60">
        <w:rPr>
          <w:position w:val="-24"/>
          <w:sz w:val="26"/>
          <w:szCs w:val="26"/>
        </w:rPr>
        <w:object w:dxaOrig="2540" w:dyaOrig="639">
          <v:shape id="_x0000_i1164" type="#_x0000_t75" style="width:120.9pt;height:29.9pt" o:ole="">
            <v:imagedata r:id="rId205" o:title=""/>
          </v:shape>
          <o:OLEObject Type="Embed" ProgID="Equation.3" ShapeID="_x0000_i1164" DrawAspect="Content" ObjectID="_1616855794" r:id="rId206"/>
        </w:object>
      </w:r>
      <w:r w:rsidR="005A353F">
        <w:rPr>
          <w:position w:val="-24"/>
          <w:sz w:val="26"/>
          <w:szCs w:val="26"/>
        </w:rPr>
        <w:tab/>
      </w:r>
    </w:p>
    <w:p w:rsidR="00C10A07" w:rsidRPr="003F2D60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3F2D60">
        <w:rPr>
          <w:sz w:val="26"/>
          <w:szCs w:val="26"/>
          <w:vertAlign w:val="subscript"/>
          <w:lang w:val="en-US"/>
        </w:rPr>
        <w:t>12</w:t>
      </w:r>
      <w:r w:rsidRPr="003F2D60">
        <w:rPr>
          <w:sz w:val="26"/>
          <w:szCs w:val="26"/>
          <w:lang w:val="en-US"/>
        </w:rPr>
        <w:t>=X</w:t>
      </w:r>
      <w:r w:rsidRPr="003F2D60">
        <w:rPr>
          <w:sz w:val="26"/>
          <w:szCs w:val="26"/>
          <w:vertAlign w:val="subscript"/>
          <w:lang w:val="en-US"/>
        </w:rPr>
        <w:t>1</w:t>
      </w:r>
      <w:r w:rsidRPr="003F2D60">
        <w:rPr>
          <w:sz w:val="26"/>
          <w:szCs w:val="26"/>
          <w:lang w:val="en-US"/>
        </w:rPr>
        <w:t>+X</w:t>
      </w:r>
      <w:r w:rsidRPr="003F2D60">
        <w:rPr>
          <w:sz w:val="26"/>
          <w:szCs w:val="26"/>
          <w:vertAlign w:val="subscript"/>
          <w:lang w:val="en-US"/>
        </w:rPr>
        <w:t>2</w:t>
      </w:r>
      <w:r w:rsidRPr="003F2D60">
        <w:rPr>
          <w:sz w:val="26"/>
          <w:szCs w:val="26"/>
          <w:lang w:val="en-US"/>
        </w:rPr>
        <w:t>+X</w:t>
      </w:r>
      <w:r w:rsidRPr="003F2D60">
        <w:rPr>
          <w:sz w:val="26"/>
          <w:szCs w:val="26"/>
          <w:vertAlign w:val="subscript"/>
          <w:lang w:val="en-US"/>
        </w:rPr>
        <w:t>3</w:t>
      </w:r>
      <w:r w:rsidRPr="003F2D60">
        <w:rPr>
          <w:sz w:val="26"/>
          <w:szCs w:val="26"/>
          <w:lang w:val="en-US"/>
        </w:rPr>
        <w:t>=5,335+0.3438+0.7485=6,247</w:t>
      </w:r>
    </w:p>
    <w:p w:rsidR="00C10A07" w:rsidRPr="003F2D60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3F2D60">
        <w:rPr>
          <w:sz w:val="26"/>
          <w:szCs w:val="26"/>
          <w:vertAlign w:val="subscript"/>
          <w:lang w:val="en-US"/>
        </w:rPr>
        <w:t>13</w:t>
      </w:r>
      <w:r w:rsidRPr="003F2D60">
        <w:rPr>
          <w:sz w:val="26"/>
          <w:szCs w:val="26"/>
          <w:lang w:val="en-US"/>
        </w:rPr>
        <w:t>=X</w:t>
      </w:r>
      <w:r w:rsidRPr="003F2D60">
        <w:rPr>
          <w:sz w:val="26"/>
          <w:szCs w:val="26"/>
          <w:vertAlign w:val="subscript"/>
          <w:lang w:val="en-US"/>
        </w:rPr>
        <w:t>4</w:t>
      </w:r>
      <w:r w:rsidRPr="003F2D60">
        <w:rPr>
          <w:sz w:val="26"/>
          <w:szCs w:val="26"/>
          <w:lang w:val="en-US"/>
        </w:rPr>
        <w:t>=1.497</w:t>
      </w:r>
    </w:p>
    <w:p w:rsidR="00C10A07" w:rsidRPr="00C10A07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14</w:t>
      </w:r>
      <w:r w:rsidRPr="00C10A07">
        <w:rPr>
          <w:sz w:val="26"/>
          <w:szCs w:val="26"/>
          <w:lang w:val="en-US"/>
        </w:rPr>
        <w:t>=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5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6</w:t>
      </w:r>
      <w:r w:rsidRPr="00C10A07">
        <w:rPr>
          <w:sz w:val="26"/>
          <w:szCs w:val="26"/>
          <w:lang w:val="en-US"/>
        </w:rPr>
        <w:t>=0.1834+0.125=0.3084</w:t>
      </w:r>
    </w:p>
    <w:p w:rsidR="00C10A07" w:rsidRPr="00C10A07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15</w:t>
      </w:r>
      <w:r w:rsidRPr="00C10A07">
        <w:rPr>
          <w:sz w:val="26"/>
          <w:szCs w:val="26"/>
          <w:lang w:val="en-US"/>
        </w:rPr>
        <w:t>=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7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8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10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11</w:t>
      </w:r>
      <w:r w:rsidRPr="00C10A07">
        <w:rPr>
          <w:sz w:val="26"/>
          <w:szCs w:val="26"/>
          <w:lang w:val="en-US"/>
        </w:rPr>
        <w:t>=2.995+0.7915+1.042+33.33=38.16</w:t>
      </w:r>
    </w:p>
    <w:p w:rsidR="00F82B79" w:rsidRPr="003F2D60" w:rsidRDefault="00BA76A9" w:rsidP="00F82B79">
      <w:pPr>
        <w:spacing w:line="240" w:lineRule="auto"/>
        <w:rPr>
          <w:sz w:val="26"/>
          <w:szCs w:val="26"/>
        </w:rPr>
      </w:pPr>
      <w:r w:rsidRPr="00963FA0">
        <w:rPr>
          <w:sz w:val="26"/>
          <w:szCs w:val="26"/>
        </w:rPr>
        <w:pict>
          <v:shape id="_x0000_i1165" type="#_x0000_t75" style="width:238.4pt;height:180.7pt">
            <v:imagedata r:id="rId207" o:title="" croptop="3792f"/>
          </v:shape>
        </w:pict>
      </w:r>
      <w:r w:rsidRPr="00963FA0">
        <w:rPr>
          <w:sz w:val="26"/>
          <w:szCs w:val="26"/>
        </w:rPr>
        <w:pict>
          <v:shape id="_x0000_i1166" type="#_x0000_t75" style="width:174.55pt;height:60.45pt">
            <v:imagedata r:id="rId208" o:title=""/>
          </v:shape>
        </w:pict>
      </w:r>
    </w:p>
    <w:p w:rsidR="00C10A07" w:rsidRPr="003F2D60" w:rsidRDefault="003E77E9" w:rsidP="00F82B79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б)</w:t>
      </w:r>
    </w:p>
    <w:p w:rsidR="00F82B79" w:rsidRDefault="00F82B79" w:rsidP="008F75A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Рис. 1</w:t>
      </w:r>
      <w:r w:rsidR="008D314D">
        <w:rPr>
          <w:sz w:val="26"/>
          <w:szCs w:val="26"/>
        </w:rPr>
        <w:t>6</w:t>
      </w:r>
      <w:r>
        <w:rPr>
          <w:sz w:val="26"/>
          <w:szCs w:val="26"/>
        </w:rPr>
        <w:t xml:space="preserve"> Схемы прямой последовательности</w:t>
      </w:r>
      <w:r w:rsidR="003E77E9">
        <w:rPr>
          <w:sz w:val="26"/>
          <w:szCs w:val="26"/>
        </w:rPr>
        <w:t xml:space="preserve"> установившегося режима НКЗ</w:t>
      </w:r>
    </w:p>
    <w:p w:rsidR="0080747C" w:rsidRDefault="0080747C" w:rsidP="008F75A0">
      <w:pPr>
        <w:spacing w:line="240" w:lineRule="auto"/>
        <w:rPr>
          <w:sz w:val="26"/>
          <w:szCs w:val="26"/>
        </w:rPr>
      </w:pPr>
    </w:p>
    <w:p w:rsidR="00C10A07" w:rsidRPr="00F82B79" w:rsidRDefault="00C10A07" w:rsidP="008F75A0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6619" w:dyaOrig="700">
          <v:shape id="_x0000_i1167" type="#_x0000_t75" style="width:302.25pt;height:31.9pt" o:ole="">
            <v:imagedata r:id="rId209" o:title=""/>
          </v:shape>
          <o:OLEObject Type="Embed" ProgID="Equation.3" ShapeID="_x0000_i1167" DrawAspect="Content" ObjectID="_1616855795" r:id="rId210"/>
        </w:object>
      </w:r>
    </w:p>
    <w:p w:rsidR="00C10A07" w:rsidRPr="00F82B79" w:rsidRDefault="00C10A07" w:rsidP="008F75A0">
      <w:pPr>
        <w:spacing w:line="240" w:lineRule="auto"/>
        <w:rPr>
          <w:sz w:val="26"/>
          <w:szCs w:val="26"/>
        </w:rPr>
      </w:pPr>
      <w:r w:rsidRPr="003F2D60">
        <w:rPr>
          <w:position w:val="-12"/>
          <w:sz w:val="26"/>
          <w:szCs w:val="26"/>
          <w:lang w:val="en-US"/>
        </w:rPr>
        <w:object w:dxaOrig="1960" w:dyaOrig="360">
          <v:shape id="_x0000_i1168" type="#_x0000_t75" style="width:86.25pt;height:16.3pt" o:ole="">
            <v:imagedata r:id="rId211" o:title=""/>
          </v:shape>
          <o:OLEObject Type="Embed" ProgID="Equation.3" ShapeID="_x0000_i1168" DrawAspect="Content" ObjectID="_1616855796" r:id="rId212"/>
        </w:object>
      </w:r>
    </w:p>
    <w:p w:rsidR="00C10A07" w:rsidRPr="003F2D60" w:rsidRDefault="00C10A07" w:rsidP="008F75A0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6619" w:dyaOrig="700">
          <v:shape id="_x0000_i1169" type="#_x0000_t75" style="width:302.25pt;height:31.9pt" o:ole="">
            <v:imagedata r:id="rId213" o:title=""/>
          </v:shape>
          <o:OLEObject Type="Embed" ProgID="Equation.3" ShapeID="_x0000_i1169" DrawAspect="Content" ObjectID="_1616855797" r:id="rId214"/>
        </w:object>
      </w:r>
    </w:p>
    <w:p w:rsidR="005A353F" w:rsidRPr="003F2D60" w:rsidRDefault="005A353F" w:rsidP="008F75A0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Для дальнейшего расчета эту схему необходимо преобразовать к виду:</w:t>
      </w:r>
    </w:p>
    <w:p w:rsidR="005A353F" w:rsidRPr="003F2D60" w:rsidRDefault="0056728D" w:rsidP="008F75A0">
      <w:pPr>
        <w:spacing w:line="240" w:lineRule="auto"/>
        <w:rPr>
          <w:sz w:val="26"/>
          <w:szCs w:val="26"/>
        </w:rPr>
      </w:pPr>
      <w:r w:rsidRPr="005606CA">
        <w:rPr>
          <w:position w:val="-60"/>
          <w:sz w:val="26"/>
          <w:szCs w:val="26"/>
        </w:rPr>
        <w:object w:dxaOrig="3320" w:dyaOrig="980">
          <v:shape id="_x0000_i1170" type="#_x0000_t75" style="width:152.15pt;height:44.85pt" o:ole="">
            <v:imagedata r:id="rId215" o:title=""/>
          </v:shape>
          <o:OLEObject Type="Embed" ProgID="Equation.3" ShapeID="_x0000_i1170" DrawAspect="Content" ObjectID="_1616855798" r:id="rId216"/>
        </w:object>
      </w:r>
    </w:p>
    <w:p w:rsidR="005A353F" w:rsidRPr="005606CA" w:rsidRDefault="0056728D" w:rsidP="008F75A0">
      <w:pPr>
        <w:spacing w:line="240" w:lineRule="auto"/>
        <w:rPr>
          <w:sz w:val="36"/>
          <w:szCs w:val="36"/>
        </w:rPr>
      </w:pPr>
      <w:r w:rsidRPr="005606CA">
        <w:rPr>
          <w:position w:val="-32"/>
          <w:sz w:val="36"/>
          <w:szCs w:val="36"/>
        </w:rPr>
        <w:object w:dxaOrig="3460" w:dyaOrig="760">
          <v:shape id="_x0000_i1171" type="#_x0000_t75" style="width:157.6pt;height:34.65pt" o:ole="">
            <v:imagedata r:id="rId217" o:title=""/>
          </v:shape>
          <o:OLEObject Type="Embed" ProgID="Equation.3" ShapeID="_x0000_i1171" DrawAspect="Content" ObjectID="_1616855799" r:id="rId218"/>
        </w:object>
      </w:r>
    </w:p>
    <w:p w:rsidR="008F75A0" w:rsidRDefault="008F75A0" w:rsidP="008F75A0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Так как при составлении схем обратной и нулевой последователь</w:t>
      </w:r>
      <w:r w:rsidR="005606CA">
        <w:rPr>
          <w:sz w:val="26"/>
          <w:szCs w:val="26"/>
        </w:rPr>
        <w:t>ностей, её эл</w:t>
      </w:r>
      <w:r w:rsidR="005606CA">
        <w:rPr>
          <w:sz w:val="26"/>
          <w:szCs w:val="26"/>
        </w:rPr>
        <w:t>е</w:t>
      </w:r>
      <w:r w:rsidR="005606CA">
        <w:rPr>
          <w:sz w:val="26"/>
          <w:szCs w:val="26"/>
        </w:rPr>
        <w:t>менты не зависят от момента времени переходного процесса</w:t>
      </w:r>
      <w:r>
        <w:rPr>
          <w:sz w:val="26"/>
          <w:szCs w:val="26"/>
        </w:rPr>
        <w:t>, то справедливы раве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ства:</w:t>
      </w:r>
    </w:p>
    <w:p w:rsidR="008F75A0" w:rsidRPr="003F2D60" w:rsidRDefault="008F75A0" w:rsidP="008F75A0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vertAlign w:val="subscript"/>
        </w:rPr>
        <w:t>Σ</w:t>
      </w:r>
      <w:r w:rsidRPr="00444276">
        <w:rPr>
          <w:sz w:val="26"/>
          <w:szCs w:val="26"/>
          <w:vertAlign w:val="subscript"/>
        </w:rPr>
        <w:t>2</w:t>
      </w:r>
      <w:r w:rsidR="005606CA" w:rsidRPr="003F2D60">
        <w:rPr>
          <w:sz w:val="26"/>
          <w:szCs w:val="26"/>
        </w:rPr>
        <w:t xml:space="preserve"> </w:t>
      </w:r>
      <w:r w:rsidRPr="003F2D60">
        <w:rPr>
          <w:sz w:val="26"/>
          <w:szCs w:val="26"/>
        </w:rPr>
        <w:t>=Х”</w:t>
      </w:r>
      <w:r w:rsidRPr="003F2D60">
        <w:rPr>
          <w:sz w:val="26"/>
          <w:szCs w:val="26"/>
          <w:vertAlign w:val="subscript"/>
        </w:rPr>
        <w:t>Σ</w:t>
      </w:r>
      <w:r>
        <w:rPr>
          <w:sz w:val="26"/>
          <w:szCs w:val="26"/>
          <w:vertAlign w:val="subscript"/>
        </w:rPr>
        <w:t>1</w:t>
      </w:r>
      <w:r w:rsidRPr="003F2D60">
        <w:rPr>
          <w:sz w:val="26"/>
          <w:szCs w:val="26"/>
        </w:rPr>
        <w:t>=0,2851</w:t>
      </w:r>
    </w:p>
    <w:p w:rsidR="008F75A0" w:rsidRPr="003F2D60" w:rsidRDefault="008F75A0" w:rsidP="008F75A0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vertAlign w:val="subscript"/>
        </w:rPr>
        <w:t>Σ</w:t>
      </w:r>
      <w:r>
        <w:rPr>
          <w:sz w:val="26"/>
          <w:szCs w:val="26"/>
          <w:vertAlign w:val="subscript"/>
        </w:rPr>
        <w:t>0</w:t>
      </w:r>
      <w:r w:rsidRPr="003F2D60">
        <w:rPr>
          <w:sz w:val="26"/>
          <w:szCs w:val="26"/>
        </w:rPr>
        <w:t>=</w:t>
      </w:r>
      <w:r w:rsidR="005606CA">
        <w:rPr>
          <w:sz w:val="26"/>
          <w:szCs w:val="26"/>
        </w:rPr>
        <w:t xml:space="preserve"> </w:t>
      </w:r>
      <w:r>
        <w:rPr>
          <w:sz w:val="26"/>
          <w:szCs w:val="26"/>
        </w:rPr>
        <w:t>0,2997</w:t>
      </w:r>
    </w:p>
    <w:p w:rsidR="008F75A0" w:rsidRPr="005606CA" w:rsidRDefault="008F75A0" w:rsidP="008F75A0">
      <w:pPr>
        <w:spacing w:line="240" w:lineRule="auto"/>
        <w:rPr>
          <w:sz w:val="28"/>
          <w:szCs w:val="28"/>
        </w:rPr>
      </w:pPr>
      <w:r w:rsidRPr="005606CA">
        <w:rPr>
          <w:sz w:val="28"/>
          <w:szCs w:val="28"/>
        </w:rPr>
        <w:t xml:space="preserve">А следовательно </w:t>
      </w:r>
      <w:r w:rsidR="005606CA" w:rsidRPr="005606CA">
        <w:rPr>
          <w:sz w:val="28"/>
          <w:szCs w:val="28"/>
        </w:rPr>
        <w:t>сопротивление шунта остаётся таким же:</w:t>
      </w:r>
    </w:p>
    <w:p w:rsidR="008F75A0" w:rsidRPr="003F2D60" w:rsidRDefault="008F75A0" w:rsidP="008F75A0">
      <w:pPr>
        <w:spacing w:line="240" w:lineRule="auto"/>
        <w:rPr>
          <w:sz w:val="26"/>
          <w:szCs w:val="26"/>
        </w:rPr>
      </w:pPr>
      <w:r w:rsidRPr="003F2D60">
        <w:t>∆</w:t>
      </w:r>
      <w:r w:rsidRPr="003F2D60">
        <w:rPr>
          <w:lang w:val="en-US"/>
        </w:rPr>
        <w:t>X</w:t>
      </w:r>
      <w:r w:rsidRPr="003F2D60">
        <w:rPr>
          <w:vertAlign w:val="superscript"/>
        </w:rPr>
        <w:t>(1)</w:t>
      </w:r>
      <w:r w:rsidRPr="00236F43">
        <w:t>=</w:t>
      </w:r>
      <w:r w:rsidRPr="003F2D60">
        <w:t>∆</w:t>
      </w:r>
      <w:r w:rsidRPr="003F2D60">
        <w:rPr>
          <w:lang w:val="en-US"/>
        </w:rPr>
        <w:t>X</w:t>
      </w:r>
      <w:r w:rsidRPr="003F2D60">
        <w:rPr>
          <w:vertAlign w:val="superscript"/>
        </w:rPr>
        <w:t>(1)</w:t>
      </w:r>
      <w:r w:rsidRPr="003F2D60">
        <w:t>=</w:t>
      </w:r>
      <w:r w:rsidRPr="003F2D60">
        <w:rPr>
          <w:lang w:val="en-US"/>
        </w:rPr>
        <w:t>X</w:t>
      </w:r>
      <w:r w:rsidRPr="003F2D60">
        <w:rPr>
          <w:vertAlign w:val="subscript"/>
        </w:rPr>
        <w:t>Σ2</w:t>
      </w:r>
      <w:r w:rsidRPr="003F2D60">
        <w:t>+</w:t>
      </w:r>
      <w:r w:rsidRPr="003F2D60">
        <w:rPr>
          <w:lang w:val="en-US"/>
        </w:rPr>
        <w:t>X</w:t>
      </w:r>
      <w:r w:rsidRPr="003F2D60">
        <w:rPr>
          <w:vertAlign w:val="subscript"/>
        </w:rPr>
        <w:t>Σ0</w:t>
      </w:r>
      <w:r w:rsidRPr="003F2D60">
        <w:t>=0.2</w:t>
      </w:r>
      <w:r>
        <w:t>851</w:t>
      </w:r>
      <w:r w:rsidRPr="003F2D60">
        <w:t>+0.2997=0.5</w:t>
      </w:r>
      <w:r>
        <w:t>8</w:t>
      </w:r>
      <w:r w:rsidRPr="003F2D60">
        <w:t>5</w:t>
      </w:r>
    </w:p>
    <w:p w:rsidR="004437C8" w:rsidRPr="003E77E9" w:rsidRDefault="005606CA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t>Поэтому д</w:t>
      </w:r>
      <w:r w:rsidR="004437C8" w:rsidRPr="003E77E9">
        <w:rPr>
          <w:sz w:val="28"/>
          <w:szCs w:val="28"/>
        </w:rPr>
        <w:t>ля особой фазы А ток прямой последовательности</w:t>
      </w:r>
    </w:p>
    <w:p w:rsidR="004437C8" w:rsidRPr="003F2D60" w:rsidRDefault="003E77E9" w:rsidP="004437C8">
      <w:pPr>
        <w:spacing w:line="240" w:lineRule="auto"/>
        <w:ind w:left="2127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4440" w:dyaOrig="680">
          <v:shape id="_x0000_i1172" type="#_x0000_t75" style="width:197.65pt;height:29.9pt" o:ole="">
            <v:imagedata r:id="rId219" o:title=""/>
          </v:shape>
          <o:OLEObject Type="Embed" ProgID="Equation.3" ShapeID="_x0000_i1172" DrawAspect="Content" ObjectID="_1616855800" r:id="rId220"/>
        </w:object>
      </w:r>
    </w:p>
    <w:p w:rsidR="004437C8" w:rsidRPr="003E77E9" w:rsidRDefault="004437C8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t>Фазный ток:</w:t>
      </w:r>
      <w:r w:rsidRPr="003E77E9">
        <w:rPr>
          <w:sz w:val="28"/>
          <w:szCs w:val="28"/>
        </w:rPr>
        <w:tab/>
      </w:r>
      <w:r w:rsidRPr="003E77E9">
        <w:rPr>
          <w:sz w:val="28"/>
          <w:szCs w:val="28"/>
        </w:rPr>
        <w:tab/>
      </w:r>
      <w:r w:rsidR="003E77E9" w:rsidRPr="003E77E9">
        <w:rPr>
          <w:position w:val="-10"/>
          <w:sz w:val="28"/>
          <w:szCs w:val="28"/>
        </w:rPr>
        <w:object w:dxaOrig="2340" w:dyaOrig="360">
          <v:shape id="_x0000_i1173" type="#_x0000_t75" style="width:108pt;height:15.6pt" o:ole="">
            <v:imagedata r:id="rId221" o:title=""/>
          </v:shape>
          <o:OLEObject Type="Embed" ProgID="Equation.3" ShapeID="_x0000_i1173" DrawAspect="Content" ObjectID="_1616855801" r:id="rId222"/>
        </w:object>
      </w:r>
    </w:p>
    <w:p w:rsidR="004437C8" w:rsidRPr="003E77E9" w:rsidRDefault="004437C8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t>В именованных единицах:</w:t>
      </w:r>
    </w:p>
    <w:p w:rsidR="004437C8" w:rsidRPr="003E77E9" w:rsidRDefault="003E77E9" w:rsidP="004437C8">
      <w:pPr>
        <w:spacing w:line="240" w:lineRule="auto"/>
        <w:rPr>
          <w:sz w:val="36"/>
          <w:szCs w:val="36"/>
        </w:rPr>
      </w:pPr>
      <w:r w:rsidRPr="003E77E9">
        <w:rPr>
          <w:position w:val="-32"/>
          <w:sz w:val="36"/>
          <w:szCs w:val="36"/>
        </w:rPr>
        <w:object w:dxaOrig="5060" w:dyaOrig="800">
          <v:shape id="_x0000_i1174" type="#_x0000_t75" style="width:217.35pt;height:33.95pt" o:ole="">
            <v:imagedata r:id="rId223" o:title=""/>
          </v:shape>
          <o:OLEObject Type="Embed" ProgID="Equation.3" ShapeID="_x0000_i1174" DrawAspect="Content" ObjectID="_1616855802" r:id="rId224"/>
        </w:object>
      </w:r>
    </w:p>
    <w:p w:rsidR="004437C8" w:rsidRPr="003E77E9" w:rsidRDefault="004437C8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lastRenderedPageBreak/>
        <w:t xml:space="preserve">Ударный ток в точке </w:t>
      </w:r>
      <w:r w:rsidR="004E7669" w:rsidRPr="003E77E9">
        <w:rPr>
          <w:sz w:val="28"/>
          <w:szCs w:val="28"/>
        </w:rPr>
        <w:t>КЗ</w:t>
      </w:r>
      <w:r w:rsidRPr="003E77E9">
        <w:rPr>
          <w:sz w:val="28"/>
          <w:szCs w:val="28"/>
        </w:rPr>
        <w:t xml:space="preserve"> (приближенная оценка </w:t>
      </w:r>
      <w:r w:rsidRPr="003E77E9">
        <w:rPr>
          <w:sz w:val="28"/>
          <w:szCs w:val="28"/>
          <w:lang w:val="en-US"/>
        </w:rPr>
        <w:t>k</w:t>
      </w:r>
      <w:r w:rsidRPr="003E77E9">
        <w:rPr>
          <w:sz w:val="28"/>
          <w:szCs w:val="28"/>
          <w:vertAlign w:val="subscript"/>
        </w:rPr>
        <w:t>у</w:t>
      </w:r>
      <w:r w:rsidRPr="003E77E9">
        <w:rPr>
          <w:sz w:val="28"/>
          <w:szCs w:val="28"/>
        </w:rPr>
        <w:t xml:space="preserve"> = 1.89)</w:t>
      </w:r>
    </w:p>
    <w:p w:rsidR="004437C8" w:rsidRPr="003F2D60" w:rsidRDefault="004437C8" w:rsidP="004437C8">
      <w:pPr>
        <w:spacing w:line="240" w:lineRule="auto"/>
        <w:rPr>
          <w:sz w:val="26"/>
          <w:szCs w:val="26"/>
        </w:rPr>
      </w:pPr>
      <w:r w:rsidRPr="003E77E9">
        <w:rPr>
          <w:i/>
          <w:sz w:val="32"/>
          <w:szCs w:val="32"/>
          <w:lang w:val="en-US"/>
        </w:rPr>
        <w:t>i</w:t>
      </w:r>
      <w:r w:rsidRPr="003F2D60">
        <w:rPr>
          <w:sz w:val="26"/>
          <w:szCs w:val="26"/>
          <w:vertAlign w:val="subscript"/>
        </w:rPr>
        <w:t>у</w:t>
      </w:r>
      <w:r w:rsidRPr="003F2D60">
        <w:rPr>
          <w:sz w:val="26"/>
          <w:szCs w:val="26"/>
        </w:rPr>
        <w:t xml:space="preserve"> = </w:t>
      </w:r>
      <w:r w:rsidRPr="003F2D60">
        <w:rPr>
          <w:sz w:val="26"/>
          <w:szCs w:val="26"/>
          <w:lang w:val="en-US"/>
        </w:rPr>
        <w:t>k</w:t>
      </w:r>
      <w:r w:rsidRPr="003F2D60">
        <w:rPr>
          <w:sz w:val="26"/>
          <w:szCs w:val="26"/>
          <w:vertAlign w:val="subscript"/>
        </w:rPr>
        <w:t>у</w:t>
      </w:r>
      <w:r w:rsidRPr="003F2D60">
        <w:rPr>
          <w:sz w:val="26"/>
          <w:szCs w:val="26"/>
        </w:rPr>
        <w:t xml:space="preserve"> </w:t>
      </w:r>
      <w:r w:rsidRPr="003F2D60">
        <w:rPr>
          <w:position w:val="-6"/>
          <w:sz w:val="26"/>
          <w:szCs w:val="26"/>
          <w:vertAlign w:val="subscript"/>
        </w:rPr>
        <w:object w:dxaOrig="380" w:dyaOrig="340">
          <v:shape id="_x0000_i1175" type="#_x0000_t75" style="width:19pt;height:17pt" o:ole="">
            <v:imagedata r:id="rId199" o:title=""/>
          </v:shape>
          <o:OLEObject Type="Embed" ProgID="Equation.3" ShapeID="_x0000_i1175" DrawAspect="Content" ObjectID="_1616855803" r:id="rId225"/>
        </w:object>
      </w:r>
      <w:r w:rsidRPr="003F2D60">
        <w:rPr>
          <w:sz w:val="26"/>
          <w:szCs w:val="26"/>
        </w:rPr>
        <w:t xml:space="preserve"> </w:t>
      </w: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perscript"/>
        </w:rPr>
        <w:t>(1)</w:t>
      </w:r>
      <w:r w:rsidRPr="003F2D60">
        <w:rPr>
          <w:sz w:val="26"/>
          <w:szCs w:val="26"/>
          <w:vertAlign w:val="subscript"/>
        </w:rPr>
        <w:t xml:space="preserve"> к</w:t>
      </w:r>
      <w:r w:rsidRPr="003F2D60">
        <w:rPr>
          <w:sz w:val="26"/>
          <w:szCs w:val="26"/>
          <w:vertAlign w:val="subscript"/>
          <w:lang w:val="en-US"/>
        </w:rPr>
        <w:t>A</w:t>
      </w:r>
      <w:r w:rsidRPr="003F2D60">
        <w:rPr>
          <w:sz w:val="26"/>
          <w:szCs w:val="26"/>
        </w:rPr>
        <w:t xml:space="preserve"> = 1.89∙</w:t>
      </w:r>
      <w:r w:rsidRPr="003F2D60">
        <w:rPr>
          <w:position w:val="-6"/>
          <w:sz w:val="26"/>
          <w:szCs w:val="26"/>
          <w:vertAlign w:val="subscript"/>
        </w:rPr>
        <w:object w:dxaOrig="380" w:dyaOrig="340">
          <v:shape id="_x0000_i1176" type="#_x0000_t75" style="width:19pt;height:17pt" o:ole="">
            <v:imagedata r:id="rId201" o:title=""/>
          </v:shape>
          <o:OLEObject Type="Embed" ProgID="Equation.3" ShapeID="_x0000_i1176" DrawAspect="Content" ObjectID="_1616855804" r:id="rId226"/>
        </w:object>
      </w:r>
      <w:r w:rsidRPr="003F2D60">
        <w:rPr>
          <w:sz w:val="26"/>
          <w:szCs w:val="26"/>
        </w:rPr>
        <w:t>∙1</w:t>
      </w:r>
      <w:r>
        <w:rPr>
          <w:sz w:val="26"/>
          <w:szCs w:val="26"/>
        </w:rPr>
        <w:t>7,12</w:t>
      </w:r>
      <w:r w:rsidRPr="003F2D60">
        <w:rPr>
          <w:sz w:val="26"/>
          <w:szCs w:val="26"/>
        </w:rPr>
        <w:t xml:space="preserve"> = 45,</w:t>
      </w:r>
      <w:r>
        <w:rPr>
          <w:sz w:val="26"/>
          <w:szCs w:val="26"/>
        </w:rPr>
        <w:t>83</w:t>
      </w:r>
      <w:r w:rsidRPr="003F2D60">
        <w:rPr>
          <w:sz w:val="26"/>
          <w:szCs w:val="26"/>
        </w:rPr>
        <w:t xml:space="preserve"> к</w:t>
      </w:r>
      <w:r w:rsidRPr="003F2D60">
        <w:rPr>
          <w:sz w:val="26"/>
          <w:szCs w:val="26"/>
          <w:lang w:val="en-US"/>
        </w:rPr>
        <w:t>A</w:t>
      </w:r>
    </w:p>
    <w:p w:rsidR="003E77E9" w:rsidRDefault="003E77E9" w:rsidP="00A95EB9">
      <w:pPr>
        <w:spacing w:line="240" w:lineRule="auto"/>
        <w:jc w:val="center"/>
        <w:rPr>
          <w:b/>
          <w:sz w:val="26"/>
          <w:szCs w:val="26"/>
        </w:rPr>
      </w:pPr>
    </w:p>
    <w:p w:rsidR="00A95EB9" w:rsidRPr="00A95EB9" w:rsidRDefault="003E77E9" w:rsidP="00A95EB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95EB9" w:rsidRPr="00A95EB9">
        <w:rPr>
          <w:b/>
          <w:sz w:val="26"/>
          <w:szCs w:val="26"/>
        </w:rPr>
        <w:t>.</w:t>
      </w:r>
      <w:r w:rsidR="00F21C8C">
        <w:rPr>
          <w:b/>
          <w:sz w:val="26"/>
          <w:szCs w:val="26"/>
        </w:rPr>
        <w:t>5</w:t>
      </w:r>
      <w:r w:rsidR="00A95EB9" w:rsidRPr="00A95EB9">
        <w:rPr>
          <w:b/>
          <w:sz w:val="26"/>
          <w:szCs w:val="26"/>
        </w:rPr>
        <w:tab/>
        <w:t xml:space="preserve">Комплексная схема замещения однофазного </w:t>
      </w:r>
      <w:r w:rsidR="00465D37">
        <w:rPr>
          <w:b/>
          <w:sz w:val="26"/>
          <w:szCs w:val="26"/>
        </w:rPr>
        <w:t>КЗ</w:t>
      </w:r>
      <w:r w:rsidR="00A95EB9" w:rsidRPr="00A95EB9">
        <w:rPr>
          <w:b/>
          <w:sz w:val="26"/>
          <w:szCs w:val="26"/>
        </w:rPr>
        <w:t xml:space="preserve"> в сверхпереходном режи</w:t>
      </w:r>
      <w:r w:rsidR="00F21C8C">
        <w:rPr>
          <w:b/>
          <w:sz w:val="26"/>
          <w:szCs w:val="26"/>
        </w:rPr>
        <w:t>ме</w:t>
      </w:r>
    </w:p>
    <w:p w:rsidR="00A95EB9" w:rsidRDefault="00A95EB9" w:rsidP="00A95EB9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Комплексные схемы замещения – это особым образом соединенные схемы пр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мой, обратной и нулевой последовательностей. Комплексные схемы удобны при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четах несимметричных </w:t>
      </w:r>
      <w:r w:rsidR="00465D37">
        <w:rPr>
          <w:sz w:val="26"/>
          <w:szCs w:val="26"/>
        </w:rPr>
        <w:t>КЗ</w:t>
      </w:r>
      <w:r>
        <w:rPr>
          <w:sz w:val="26"/>
          <w:szCs w:val="26"/>
        </w:rPr>
        <w:t xml:space="preserve"> на расчетных столах, так как здесь нет необходимости в свертывании и развертывании схем отдельных последовательностей.</w:t>
      </w:r>
    </w:p>
    <w:p w:rsidR="00A95EB9" w:rsidRDefault="00A95EB9" w:rsidP="00A95EB9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Для большей наглядности преобразуем полученные ранее схемы различных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следовательностей к виду, когда точки нулевого потенциала находятся слева, а тачка </w:t>
      </w:r>
      <w:r w:rsidR="00465D37">
        <w:rPr>
          <w:sz w:val="26"/>
          <w:szCs w:val="26"/>
        </w:rPr>
        <w:t>КЗ</w:t>
      </w:r>
      <w:r>
        <w:rPr>
          <w:sz w:val="26"/>
          <w:szCs w:val="26"/>
        </w:rPr>
        <w:t xml:space="preserve"> – справа.</w:t>
      </w:r>
      <w:r w:rsidR="008D314D">
        <w:rPr>
          <w:sz w:val="26"/>
          <w:szCs w:val="26"/>
        </w:rPr>
        <w:t xml:space="preserve"> </w:t>
      </w:r>
      <w:r>
        <w:rPr>
          <w:sz w:val="26"/>
          <w:szCs w:val="26"/>
        </w:rPr>
        <w:t>Соединив вновь полученные схемы в порядке соответствующему одн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фазному короткому замыканию в</w:t>
      </w:r>
      <w:r w:rsidR="00F21C8C">
        <w:rPr>
          <w:sz w:val="26"/>
          <w:szCs w:val="26"/>
        </w:rPr>
        <w:t xml:space="preserve"> сверхпереходном режиме получим рис. 17.</w:t>
      </w:r>
      <w:r w:rsidR="0080747C">
        <w:rPr>
          <w:sz w:val="26"/>
          <w:szCs w:val="26"/>
        </w:rPr>
        <w:t xml:space="preserve"> Для о</w:t>
      </w:r>
      <w:r w:rsidR="0080747C">
        <w:rPr>
          <w:sz w:val="26"/>
          <w:szCs w:val="26"/>
        </w:rPr>
        <w:t>д</w:t>
      </w:r>
      <w:r w:rsidR="0080747C">
        <w:rPr>
          <w:sz w:val="26"/>
          <w:szCs w:val="26"/>
        </w:rPr>
        <w:t>нофазного КЗ комплексная схема соответствует последовательному соединению с</w:t>
      </w:r>
      <w:r w:rsidR="0080747C">
        <w:rPr>
          <w:sz w:val="26"/>
          <w:szCs w:val="26"/>
        </w:rPr>
        <w:t>о</w:t>
      </w:r>
      <w:r w:rsidR="0080747C">
        <w:rPr>
          <w:sz w:val="26"/>
          <w:szCs w:val="26"/>
        </w:rPr>
        <w:t>противлений прямой, обратной и нулевой последовательностей.</w:t>
      </w:r>
    </w:p>
    <w:p w:rsidR="00A95EB9" w:rsidRDefault="00BA76A9" w:rsidP="008D314D">
      <w:pPr>
        <w:spacing w:line="240" w:lineRule="auto"/>
        <w:jc w:val="left"/>
        <w:rPr>
          <w:sz w:val="26"/>
          <w:szCs w:val="26"/>
        </w:rPr>
      </w:pPr>
      <w:r w:rsidRPr="00963FA0">
        <w:rPr>
          <w:sz w:val="26"/>
          <w:szCs w:val="26"/>
        </w:rPr>
        <w:pict>
          <v:shape id="_x0000_i1177" type="#_x0000_t75" style="width:374.25pt;height:415pt">
            <v:imagedata r:id="rId227" o:title=""/>
          </v:shape>
        </w:pict>
      </w:r>
    </w:p>
    <w:p w:rsidR="008D314D" w:rsidRDefault="008D314D" w:rsidP="008D314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Рис. 17 Комплексная схема замещения НКЗ</w:t>
      </w:r>
    </w:p>
    <w:p w:rsidR="00F21C8C" w:rsidRDefault="00F21C8C" w:rsidP="00F21C8C">
      <w:pPr>
        <w:spacing w:line="240" w:lineRule="auto"/>
        <w:jc w:val="center"/>
        <w:rPr>
          <w:b/>
          <w:sz w:val="28"/>
          <w:szCs w:val="28"/>
        </w:rPr>
      </w:pPr>
    </w:p>
    <w:p w:rsidR="00F21C8C" w:rsidRPr="003E77E9" w:rsidRDefault="00F21C8C" w:rsidP="00F21C8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 </w:t>
      </w:r>
      <w:r w:rsidRPr="003E77E9">
        <w:rPr>
          <w:b/>
          <w:sz w:val="28"/>
          <w:szCs w:val="28"/>
        </w:rPr>
        <w:t>Расчет к</w:t>
      </w:r>
      <w:r w:rsidR="006A61C9">
        <w:rPr>
          <w:b/>
          <w:sz w:val="28"/>
          <w:szCs w:val="28"/>
        </w:rPr>
        <w:t>о</w:t>
      </w:r>
      <w:r w:rsidRPr="003E77E9">
        <w:rPr>
          <w:b/>
          <w:sz w:val="28"/>
          <w:szCs w:val="28"/>
        </w:rPr>
        <w:t>эффициентов тяжести аварий</w:t>
      </w:r>
    </w:p>
    <w:p w:rsidR="00F21C8C" w:rsidRDefault="00F21C8C" w:rsidP="00F21C8C">
      <w:pPr>
        <w:spacing w:line="240" w:lineRule="auto"/>
        <w:ind w:firstLine="567"/>
        <w:rPr>
          <w:sz w:val="28"/>
          <w:szCs w:val="28"/>
        </w:rPr>
      </w:pPr>
    </w:p>
    <w:p w:rsidR="00F21C8C" w:rsidRPr="003E77E9" w:rsidRDefault="00F21C8C" w:rsidP="00F21C8C">
      <w:pPr>
        <w:spacing w:line="240" w:lineRule="auto"/>
        <w:ind w:firstLine="567"/>
        <w:rPr>
          <w:sz w:val="28"/>
          <w:szCs w:val="28"/>
        </w:rPr>
      </w:pPr>
      <w:r w:rsidRPr="003E77E9">
        <w:rPr>
          <w:sz w:val="28"/>
          <w:szCs w:val="28"/>
        </w:rPr>
        <w:t>Коэффициент</w:t>
      </w:r>
      <w:r>
        <w:rPr>
          <w:sz w:val="28"/>
          <w:szCs w:val="28"/>
        </w:rPr>
        <w:t>ы</w:t>
      </w:r>
      <w:r w:rsidRPr="003E77E9">
        <w:rPr>
          <w:sz w:val="28"/>
          <w:szCs w:val="28"/>
        </w:rPr>
        <w:t xml:space="preserve"> тяжести аварии </w:t>
      </w:r>
      <w:r>
        <w:rPr>
          <w:sz w:val="28"/>
          <w:szCs w:val="28"/>
        </w:rPr>
        <w:t>показывают какой вид короткого замык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наиболее опасен и вычисляются  </w:t>
      </w:r>
      <w:r w:rsidRPr="003E77E9">
        <w:rPr>
          <w:sz w:val="28"/>
          <w:szCs w:val="28"/>
        </w:rPr>
        <w:t>по формуле</w:t>
      </w:r>
      <w:r w:rsidR="0080747C">
        <w:rPr>
          <w:sz w:val="28"/>
          <w:szCs w:val="28"/>
        </w:rPr>
        <w:t xml:space="preserve"> (для случая сверхпереходного </w:t>
      </w:r>
      <w:r w:rsidR="0080747C">
        <w:rPr>
          <w:sz w:val="28"/>
          <w:szCs w:val="28"/>
        </w:rPr>
        <w:lastRenderedPageBreak/>
        <w:t>режима)</w:t>
      </w:r>
      <w:r w:rsidRPr="003E77E9">
        <w:rPr>
          <w:sz w:val="28"/>
          <w:szCs w:val="28"/>
        </w:rPr>
        <w:t>:</w:t>
      </w:r>
    </w:p>
    <w:p w:rsidR="00F21C8C" w:rsidRPr="003F2D60" w:rsidRDefault="0080747C" w:rsidP="00F21C8C">
      <w:pPr>
        <w:spacing w:line="240" w:lineRule="auto"/>
        <w:ind w:firstLine="567"/>
        <w:jc w:val="center"/>
      </w:pPr>
      <w:r w:rsidRPr="003F2D60">
        <w:rPr>
          <w:position w:val="-64"/>
        </w:rPr>
        <w:object w:dxaOrig="1660" w:dyaOrig="1060">
          <v:shape id="_x0000_i1178" type="#_x0000_t75" style="width:83.55pt;height:53pt" o:ole="">
            <v:imagedata r:id="rId228" o:title=""/>
          </v:shape>
          <o:OLEObject Type="Embed" ProgID="Equation.3" ShapeID="_x0000_i1178" DrawAspect="Content" ObjectID="_1616855805" r:id="rId229"/>
        </w:object>
      </w:r>
      <w:r w:rsidR="00F21C8C">
        <w:tab/>
      </w:r>
      <w:r w:rsidR="00F21C8C">
        <w:tab/>
      </w:r>
      <w:r w:rsidR="00F21C8C">
        <w:tab/>
        <w:t>(5)</w:t>
      </w:r>
    </w:p>
    <w:p w:rsidR="00F21C8C" w:rsidRPr="003E77E9" w:rsidRDefault="00F21C8C" w:rsidP="00F21C8C">
      <w:pPr>
        <w:spacing w:line="240" w:lineRule="auto"/>
        <w:ind w:firstLine="567"/>
        <w:rPr>
          <w:sz w:val="28"/>
          <w:szCs w:val="28"/>
        </w:rPr>
      </w:pPr>
      <w:r w:rsidRPr="003E77E9">
        <w:rPr>
          <w:sz w:val="28"/>
          <w:szCs w:val="28"/>
        </w:rPr>
        <w:t>Подставив в это выражение найденные ранее значения получим</w:t>
      </w:r>
      <w:r>
        <w:rPr>
          <w:sz w:val="28"/>
          <w:szCs w:val="28"/>
        </w:rPr>
        <w:t xml:space="preserve"> для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начального момента </w:t>
      </w:r>
      <w:r w:rsidR="0080747C">
        <w:rPr>
          <w:sz w:val="28"/>
          <w:szCs w:val="28"/>
        </w:rPr>
        <w:t xml:space="preserve">возникновения </w:t>
      </w:r>
      <w:r>
        <w:rPr>
          <w:sz w:val="28"/>
          <w:szCs w:val="28"/>
        </w:rPr>
        <w:t>НКЗ</w:t>
      </w:r>
      <w:r w:rsidRPr="003E77E9">
        <w:rPr>
          <w:sz w:val="28"/>
          <w:szCs w:val="28"/>
        </w:rPr>
        <w:t>:</w:t>
      </w:r>
    </w:p>
    <w:p w:rsidR="00F21C8C" w:rsidRPr="003F2D60" w:rsidRDefault="00F21C8C" w:rsidP="00F21C8C">
      <w:pPr>
        <w:spacing w:line="240" w:lineRule="auto"/>
        <w:ind w:firstLine="567"/>
      </w:pPr>
      <w:r>
        <w:rPr>
          <w:sz w:val="28"/>
          <w:szCs w:val="28"/>
        </w:rPr>
        <w:t>Для однофазного КЗ</w:t>
      </w:r>
      <w:r w:rsidRPr="003E77E9">
        <w:rPr>
          <w:sz w:val="28"/>
          <w:szCs w:val="28"/>
        </w:rPr>
        <w:t>:</w:t>
      </w:r>
      <w:r w:rsidRPr="003E77E9">
        <w:rPr>
          <w:sz w:val="28"/>
          <w:szCs w:val="28"/>
        </w:rPr>
        <w:tab/>
      </w:r>
      <w:r w:rsidRPr="003F2D60">
        <w:tab/>
      </w:r>
      <w:r w:rsidRPr="003F2D60">
        <w:tab/>
      </w:r>
      <w:r w:rsidRPr="003F2D60">
        <w:tab/>
      </w:r>
      <w:r w:rsidRPr="003F2D60">
        <w:rPr>
          <w:position w:val="-64"/>
        </w:rPr>
        <w:object w:dxaOrig="3660" w:dyaOrig="1060">
          <v:shape id="_x0000_i1179" type="#_x0000_t75" style="width:182.7pt;height:53pt" o:ole="">
            <v:imagedata r:id="rId230" o:title=""/>
          </v:shape>
          <o:OLEObject Type="Embed" ProgID="Equation.3" ShapeID="_x0000_i1179" DrawAspect="Content" ObjectID="_1616855806" r:id="rId231"/>
        </w:object>
      </w:r>
    </w:p>
    <w:p w:rsidR="00F21C8C" w:rsidRPr="003F2D60" w:rsidRDefault="00F21C8C" w:rsidP="00F21C8C">
      <w:pPr>
        <w:spacing w:line="240" w:lineRule="auto"/>
        <w:ind w:firstLine="567"/>
      </w:pPr>
      <w:r>
        <w:rPr>
          <w:sz w:val="28"/>
          <w:szCs w:val="28"/>
        </w:rPr>
        <w:t>Для двухфазного КЗ</w:t>
      </w:r>
      <w:r w:rsidRPr="003E77E9">
        <w:rPr>
          <w:sz w:val="28"/>
          <w:szCs w:val="28"/>
        </w:rPr>
        <w:t>:</w:t>
      </w:r>
      <w:r w:rsidRPr="003F2D60">
        <w:tab/>
      </w:r>
      <w:r w:rsidRPr="003F2D60">
        <w:tab/>
      </w:r>
      <w:r w:rsidRPr="003F2D60">
        <w:tab/>
      </w:r>
      <w:r w:rsidRPr="003F2D60">
        <w:tab/>
      </w:r>
      <w:r w:rsidRPr="003F2D60">
        <w:rPr>
          <w:position w:val="-64"/>
        </w:rPr>
        <w:object w:dxaOrig="4391" w:dyaOrig="1244">
          <v:shape id="_x0000_i1180" type="#_x0000_t75" style="width:184.75pt;height:52.3pt" o:ole="">
            <v:imagedata r:id="rId232" o:title=""/>
          </v:shape>
          <o:OLEObject Type="Embed" ProgID="Equation.3" ShapeID="_x0000_i1180" DrawAspect="Content" ObjectID="_1616855807" r:id="rId233"/>
        </w:object>
      </w:r>
    </w:p>
    <w:p w:rsidR="00F21C8C" w:rsidRPr="003F2D60" w:rsidRDefault="00F21C8C" w:rsidP="00F21C8C">
      <w:pPr>
        <w:spacing w:line="240" w:lineRule="auto"/>
        <w:ind w:firstLine="567"/>
      </w:pPr>
      <w:r w:rsidRPr="003E77E9">
        <w:rPr>
          <w:sz w:val="28"/>
          <w:szCs w:val="28"/>
        </w:rPr>
        <w:t>Для двухфазного К.З. на землю:</w:t>
      </w:r>
      <w:r w:rsidRPr="003F2D60">
        <w:tab/>
      </w:r>
      <w:r w:rsidRPr="003F2D60">
        <w:rPr>
          <w:position w:val="-64"/>
        </w:rPr>
        <w:object w:dxaOrig="3980" w:dyaOrig="1060">
          <v:shape id="_x0000_i1181" type="#_x0000_t75" style="width:199pt;height:53pt" o:ole="">
            <v:imagedata r:id="rId234" o:title=""/>
          </v:shape>
          <o:OLEObject Type="Embed" ProgID="Equation.3" ShapeID="_x0000_i1181" DrawAspect="Content" ObjectID="_1616855808" r:id="rId235"/>
        </w:object>
      </w:r>
    </w:p>
    <w:p w:rsidR="00F21C8C" w:rsidRDefault="00F21C8C" w:rsidP="00F21C8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Для данного примера можно сделать вывод, что самым опасным из НКЗ явл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 двухфазное КЗ на землю, но так как его коэффициент тяжести меньше единицы, то самым опасным остаётся трёхфазное КЗ.</w:t>
      </w:r>
      <w:r w:rsidR="00E7561E">
        <w:rPr>
          <w:sz w:val="26"/>
          <w:szCs w:val="26"/>
        </w:rPr>
        <w:t xml:space="preserve"> Следовательно именно его ударный ток остаётся для выбора оборудования СЭС на стороне ВН.</w:t>
      </w:r>
    </w:p>
    <w:p w:rsidR="006A61C9" w:rsidRPr="003F2D60" w:rsidRDefault="006A61C9" w:rsidP="00F21C8C">
      <w:pPr>
        <w:spacing w:line="240" w:lineRule="auto"/>
        <w:rPr>
          <w:sz w:val="26"/>
          <w:szCs w:val="26"/>
        </w:rPr>
      </w:pPr>
    </w:p>
    <w:p w:rsidR="006A61C9" w:rsidRDefault="006A61C9" w:rsidP="006A61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 </w:t>
      </w:r>
      <w:r w:rsidRPr="003E77E9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>простого тока КЗ</w:t>
      </w:r>
    </w:p>
    <w:p w:rsidR="005E3A07" w:rsidRDefault="005E3A07" w:rsidP="005E3A07">
      <w:pPr>
        <w:pStyle w:val="ac"/>
        <w:rPr>
          <w:i/>
        </w:rPr>
      </w:pPr>
    </w:p>
    <w:p w:rsidR="005E3A07" w:rsidRDefault="005E3A07" w:rsidP="005E3A07">
      <w:pPr>
        <w:pStyle w:val="ac"/>
      </w:pPr>
      <w:r w:rsidRPr="005E3A07">
        <w:rPr>
          <w:i/>
        </w:rPr>
        <w:t>Простым</w:t>
      </w:r>
      <w:r>
        <w:t xml:space="preserve"> называется замыкание одной из фаз на землю в системах с н</w:t>
      </w:r>
      <w:r>
        <w:t>е</w:t>
      </w:r>
      <w:r>
        <w:t>заземленными нейтралями, или в системах, заземленными через специальные компенсирующие устройства.</w:t>
      </w:r>
    </w:p>
    <w:p w:rsidR="005E3A07" w:rsidRDefault="00963FA0" w:rsidP="005E3A07">
      <w:pPr>
        <w:pStyle w:val="ac"/>
      </w:pPr>
      <w:r>
        <w:pict>
          <v:shape id="_x0000_s2297" type="#_x0000_t75" style="position:absolute;left:0;text-align:left;margin-left:37.8pt;margin-top:77pt;width:373.2pt;height:230.4pt;z-index:3" o:allowincell="f">
            <v:imagedata r:id="rId236" o:title=""/>
            <w10:wrap type="topAndBottom"/>
          </v:shape>
          <o:OLEObject Type="Embed" ProgID="PBrush" ShapeID="_x0000_s2297" DrawAspect="Content" ObjectID="_1616855833" r:id="rId237"/>
        </w:pict>
      </w:r>
      <w:r w:rsidR="005E3A07">
        <w:t xml:space="preserve">Однофазное КЗ в таких схемах является простым, для него </w:t>
      </w:r>
      <w:r w:rsidR="005E3A07" w:rsidRPr="00963FA0">
        <w:rPr>
          <w:position w:val="-12"/>
        </w:rPr>
        <w:object w:dxaOrig="800" w:dyaOrig="360">
          <v:shape id="_x0000_i1182" type="#_x0000_t75" style="width:40.1pt;height:18.35pt" o:ole="" fillcolor="window">
            <v:imagedata r:id="rId238" o:title=""/>
          </v:shape>
          <o:OLEObject Type="Embed" ProgID="Equation.3" ShapeID="_x0000_i1182" DrawAspect="Content" ObjectID="_1616855809" r:id="rId239"/>
        </w:object>
      </w:r>
      <w:r w:rsidR="005E3A07">
        <w:t xml:space="preserve"> и п</w:t>
      </w:r>
      <w:r w:rsidR="005E3A07">
        <w:t>и</w:t>
      </w:r>
      <w:r w:rsidR="005E3A07">
        <w:t>тани</w:t>
      </w:r>
      <w:r w:rsidR="0023683D">
        <w:t>е</w:t>
      </w:r>
      <w:r w:rsidR="005E3A07">
        <w:t xml:space="preserve"> со стороны генераторов исключено. Через точки КЗ протекают только ранее не учитывающиеся токи, обусловленные емкостным эффектом здоровых фаз (рис. 1</w:t>
      </w:r>
      <w:r w:rsidR="00655BF6">
        <w:t>8</w:t>
      </w:r>
      <w:r w:rsidR="005E3A07">
        <w:t>).</w:t>
      </w:r>
      <w:r w:rsidR="0023683D">
        <w:t xml:space="preserve"> </w:t>
      </w:r>
    </w:p>
    <w:p w:rsidR="005E3A07" w:rsidRDefault="005E3A07" w:rsidP="005E3A07">
      <w:pPr>
        <w:pStyle w:val="ac"/>
      </w:pPr>
      <w:r>
        <w:t>Рис. 1</w:t>
      </w:r>
      <w:r w:rsidR="00655BF6">
        <w:t>8</w:t>
      </w:r>
      <w:r>
        <w:t xml:space="preserve"> Однофазное КЗ в компенсированной сети (простое КЗ)</w:t>
      </w:r>
    </w:p>
    <w:p w:rsidR="005E3A07" w:rsidRDefault="0023683D" w:rsidP="0023683D">
      <w:pPr>
        <w:pStyle w:val="ac"/>
        <w:rPr>
          <w:sz w:val="24"/>
        </w:rPr>
      </w:pPr>
      <w:r>
        <w:lastRenderedPageBreak/>
        <w:t>Эти токи рассчитываются по суммарной длине всех линий (воздушных и кабельных), электрически связанных с местом простого КЗ.</w:t>
      </w:r>
      <w:r w:rsidR="00570F6B">
        <w:t xml:space="preserve"> Для шин СН:</w:t>
      </w:r>
    </w:p>
    <w:p w:rsidR="005E3A07" w:rsidRDefault="00C96E85" w:rsidP="005E3A07">
      <w:r w:rsidRPr="00CF3B31">
        <w:rPr>
          <w:position w:val="-32"/>
        </w:rPr>
        <w:object w:dxaOrig="5860" w:dyaOrig="760">
          <v:shape id="_x0000_i1183" type="#_x0000_t75" style="width:293.45pt;height:38.05pt" o:ole="">
            <v:imagedata r:id="rId240" o:title=""/>
          </v:shape>
          <o:OLEObject Type="Embed" ProgID="Equation.3" ShapeID="_x0000_i1183" DrawAspect="Content" ObjectID="_1616855810" r:id="rId241"/>
        </w:object>
      </w:r>
    </w:p>
    <w:p w:rsidR="005E3A07" w:rsidRDefault="0002771E" w:rsidP="0023683D">
      <w:pPr>
        <w:pStyle w:val="ac"/>
        <w:rPr>
          <w:vertAlign w:val="subscript"/>
        </w:rPr>
      </w:pPr>
      <w:r>
        <w:t>Если т</w:t>
      </w:r>
      <w:r w:rsidR="005E3A07">
        <w:t>ок</w:t>
      </w:r>
      <w:r>
        <w:t xml:space="preserve"> простого КЗ</w:t>
      </w:r>
      <w:r w:rsidR="005E3A07">
        <w:t xml:space="preserve"> больше критического (для </w:t>
      </w:r>
      <w:r w:rsidR="005E3A07">
        <w:rPr>
          <w:lang w:val="en-US"/>
        </w:rPr>
        <w:t>U</w:t>
      </w:r>
      <w:r w:rsidR="005E3A07">
        <w:rPr>
          <w:vertAlign w:val="subscript"/>
        </w:rPr>
        <w:t>Н</w:t>
      </w:r>
      <w:r w:rsidR="0023683D">
        <w:t xml:space="preserve"> = 35 кВ</w:t>
      </w:r>
      <w:r w:rsidR="00570F6B">
        <w:t xml:space="preserve"> -</w:t>
      </w:r>
      <w:r w:rsidR="005E3A07">
        <w:t xml:space="preserve"> </w:t>
      </w:r>
      <w:r w:rsidR="005E3A07">
        <w:rPr>
          <w:lang w:val="en-US"/>
        </w:rPr>
        <w:t>I</w:t>
      </w:r>
      <w:r w:rsidR="005E3A07">
        <w:rPr>
          <w:vertAlign w:val="subscript"/>
        </w:rPr>
        <w:t>кр</w:t>
      </w:r>
      <w:r w:rsidR="005E3A07">
        <w:t xml:space="preserve"> = 10 А), </w:t>
      </w:r>
      <w:r w:rsidR="00570F6B">
        <w:t xml:space="preserve">то при длительном воздействии на изоляцию может произойти её пробой и возжигание изоляции. </w:t>
      </w:r>
      <w:r w:rsidR="005E3A07">
        <w:t xml:space="preserve"> </w:t>
      </w:r>
      <w:r w:rsidR="00570F6B">
        <w:t>Поэтому</w:t>
      </w:r>
      <w:r>
        <w:t xml:space="preserve"> </w:t>
      </w:r>
      <w:r w:rsidR="005E3A07">
        <w:t>след</w:t>
      </w:r>
      <w:r w:rsidR="0023683D">
        <w:t>у</w:t>
      </w:r>
      <w:r w:rsidR="00C96E85">
        <w:t>е</w:t>
      </w:r>
      <w:r w:rsidR="0023683D">
        <w:t>т</w:t>
      </w:r>
      <w:r w:rsidRPr="0002771E">
        <w:t xml:space="preserve"> </w:t>
      </w:r>
      <w:r w:rsidR="0023683D">
        <w:t xml:space="preserve">произвести </w:t>
      </w:r>
      <w:r w:rsidR="005E3A07">
        <w:t>компенсаци</w:t>
      </w:r>
      <w:r w:rsidR="0023683D">
        <w:t xml:space="preserve">ю </w:t>
      </w:r>
      <w:r w:rsidR="00570F6B">
        <w:t xml:space="preserve">тока </w:t>
      </w:r>
      <w:r w:rsidR="0023683D">
        <w:t>путём включения в нейтраль дугогасящей катушки (реактора)</w:t>
      </w:r>
      <w:r w:rsidR="005E3A07">
        <w:t xml:space="preserve">. </w:t>
      </w:r>
      <w:r w:rsidR="00570F6B">
        <w:t>В рассмотренном пр</w:t>
      </w:r>
      <w:r w:rsidR="00570F6B">
        <w:t>и</w:t>
      </w:r>
      <w:r w:rsidR="00570F6B">
        <w:t xml:space="preserve">мере ток простого КЗ </w:t>
      </w:r>
      <w:r w:rsidR="00C96E85" w:rsidRPr="00957872">
        <w:rPr>
          <w:position w:val="-10"/>
        </w:rPr>
        <w:object w:dxaOrig="260" w:dyaOrig="340">
          <v:shape id="_x0000_i1184" type="#_x0000_t75" style="width:12.9pt;height:17pt" o:ole="">
            <v:imagedata r:id="rId242" o:title=""/>
          </v:shape>
          <o:OLEObject Type="Embed" ProgID="Equation.3" ShapeID="_x0000_i1184" DrawAspect="Content" ObjectID="_1616855811" r:id="rId243"/>
        </w:object>
      </w:r>
      <w:r w:rsidR="00C96E85">
        <w:t xml:space="preserve"> </w:t>
      </w:r>
      <w:r w:rsidR="00570F6B">
        <w:t>превышает критическое значение</w:t>
      </w:r>
      <w:r w:rsidR="00C96E85">
        <w:t xml:space="preserve"> </w:t>
      </w:r>
      <w:r w:rsidR="00C96E85">
        <w:rPr>
          <w:lang w:val="en-US"/>
        </w:rPr>
        <w:t>I</w:t>
      </w:r>
      <w:r w:rsidR="00C96E85">
        <w:rPr>
          <w:vertAlign w:val="subscript"/>
        </w:rPr>
        <w:t>кр</w:t>
      </w:r>
      <w:r w:rsidR="00570F6B">
        <w:t xml:space="preserve">, поэтому </w:t>
      </w:r>
      <w:r w:rsidR="00C96E85">
        <w:t>компе</w:t>
      </w:r>
      <w:r w:rsidR="00C96E85">
        <w:t>н</w:t>
      </w:r>
      <w:r w:rsidR="00C96E85">
        <w:t xml:space="preserve">сация </w:t>
      </w:r>
      <w:r w:rsidR="00570F6B">
        <w:t xml:space="preserve">необходима. </w:t>
      </w:r>
      <w:r w:rsidR="005E3A07">
        <w:t>Результирующее емкостное сопротивление нулевой посл</w:t>
      </w:r>
      <w:r w:rsidR="005E3A07">
        <w:t>е</w:t>
      </w:r>
      <w:r w:rsidR="005E3A07">
        <w:t xml:space="preserve">довательности </w:t>
      </w:r>
      <w:r w:rsidR="0023683D">
        <w:t>простого КЗ</w:t>
      </w:r>
      <w:r w:rsidR="005E3A07">
        <w:t xml:space="preserve"> Х</w:t>
      </w:r>
      <w:r w:rsidR="005E3A07">
        <w:rPr>
          <w:vertAlign w:val="subscript"/>
        </w:rPr>
        <w:t>СОΣ</w:t>
      </w:r>
    </w:p>
    <w:p w:rsidR="005E3A07" w:rsidRDefault="00C96E85" w:rsidP="005E3A07">
      <w:r w:rsidRPr="00534789">
        <w:rPr>
          <w:position w:val="-30"/>
        </w:rPr>
        <w:object w:dxaOrig="4040" w:dyaOrig="680">
          <v:shape id="_x0000_i1185" type="#_x0000_t75" style="width:201.75pt;height:33.95pt" o:ole="">
            <v:imagedata r:id="rId244" o:title=""/>
          </v:shape>
          <o:OLEObject Type="Embed" ProgID="Equation.3" ShapeID="_x0000_i1185" DrawAspect="Content" ObjectID="_1616855812" r:id="rId245"/>
        </w:object>
      </w:r>
    </w:p>
    <w:p w:rsidR="005E3A07" w:rsidRDefault="005E3A07" w:rsidP="0023683D">
      <w:pPr>
        <w:pStyle w:val="ac"/>
      </w:pPr>
      <w:r>
        <w:t xml:space="preserve">Сопротивление  дугогасящей  катушки  в  нейтрали  </w:t>
      </w:r>
      <w:r w:rsidR="00C96E85">
        <w:t xml:space="preserve">следует </w:t>
      </w:r>
      <w:r w:rsidR="0023683D">
        <w:t>рассчитать через емкостное сопротивление Х</w:t>
      </w:r>
      <w:r w:rsidR="0023683D">
        <w:rPr>
          <w:vertAlign w:val="subscript"/>
        </w:rPr>
        <w:t>СОΣ</w:t>
      </w:r>
    </w:p>
    <w:p w:rsidR="005E3A07" w:rsidRDefault="00C96E85" w:rsidP="005E3A07">
      <w:r w:rsidRPr="00022DA9">
        <w:rPr>
          <w:position w:val="-24"/>
        </w:rPr>
        <w:object w:dxaOrig="3260" w:dyaOrig="620">
          <v:shape id="_x0000_i1186" type="#_x0000_t75" style="width:162.35pt;height:30.55pt" o:ole="">
            <v:imagedata r:id="rId246" o:title=""/>
          </v:shape>
          <o:OLEObject Type="Embed" ProgID="Equation.3" ShapeID="_x0000_i1186" DrawAspect="Content" ObjectID="_1616855813" r:id="rId247"/>
        </w:object>
      </w:r>
    </w:p>
    <w:p w:rsidR="005E3A07" w:rsidRDefault="005E3A07" w:rsidP="00570F6B">
      <w:pPr>
        <w:pStyle w:val="ac"/>
      </w:pPr>
      <w:r>
        <w:t xml:space="preserve">С целью ограничения токов НКЗ сети напряжение </w:t>
      </w:r>
      <w:r w:rsidR="00C96E85">
        <w:t xml:space="preserve">35 и </w:t>
      </w:r>
      <w:r w:rsidR="00570F6B">
        <w:t>10</w:t>
      </w:r>
      <w:r>
        <w:t xml:space="preserve"> кВ и ниже выполняются с изолированными нейтралями трансформаторов.</w:t>
      </w:r>
      <w:r w:rsidR="00C96E85">
        <w:t xml:space="preserve"> При расчёте тока простого КЗ учитывается суммарная длина всех кабельных линий, эле</w:t>
      </w:r>
      <w:r w:rsidR="00C96E85">
        <w:t>к</w:t>
      </w:r>
      <w:r w:rsidR="00C96E85">
        <w:t>трически свзанных с местом аварии.</w:t>
      </w:r>
    </w:p>
    <w:p w:rsidR="005E3A07" w:rsidRDefault="005E3A07" w:rsidP="005E3A07"/>
    <w:p w:rsidR="005E3A07" w:rsidRDefault="00C96E85" w:rsidP="005E3A07">
      <w:r w:rsidRPr="00CF3B31">
        <w:rPr>
          <w:position w:val="-32"/>
        </w:rPr>
        <w:object w:dxaOrig="5060" w:dyaOrig="760">
          <v:shape id="_x0000_i1187" type="#_x0000_t75" style="width:252.7pt;height:38.05pt" o:ole="">
            <v:imagedata r:id="rId248" o:title=""/>
          </v:shape>
          <o:OLEObject Type="Embed" ProgID="Equation.3" ShapeID="_x0000_i1187" DrawAspect="Content" ObjectID="_1616855814" r:id="rId249"/>
        </w:object>
      </w:r>
    </w:p>
    <w:p w:rsidR="005E3A07" w:rsidRDefault="005E3A07" w:rsidP="005E3A07"/>
    <w:p w:rsidR="005E3A07" w:rsidRPr="00F320C5" w:rsidRDefault="005E3A07" w:rsidP="00570F6B">
      <w:pPr>
        <w:pStyle w:val="ac"/>
      </w:pPr>
      <w:r>
        <w:t xml:space="preserve">Ток  меньше  критического  (для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 xml:space="preserve"> = 10 кВ,  </w:t>
      </w:r>
      <w:r>
        <w:rPr>
          <w:lang w:val="en-US"/>
        </w:rPr>
        <w:t>I</w:t>
      </w:r>
      <w:r>
        <w:rPr>
          <w:vertAlign w:val="subscript"/>
        </w:rPr>
        <w:t>кр</w:t>
      </w:r>
      <w:r>
        <w:t xml:space="preserve"> = 20 А),  следовательно  его  компенсация  не  требуется.</w:t>
      </w:r>
    </w:p>
    <w:p w:rsidR="005E3A07" w:rsidRDefault="005E3A07" w:rsidP="005E3A07">
      <w:pPr>
        <w:jc w:val="center"/>
        <w:rPr>
          <w:b/>
        </w:rPr>
      </w:pPr>
    </w:p>
    <w:p w:rsidR="006A61C9" w:rsidRPr="003E77E9" w:rsidRDefault="006A61C9" w:rsidP="00E7561E">
      <w:pPr>
        <w:spacing w:line="240" w:lineRule="auto"/>
        <w:rPr>
          <w:b/>
          <w:sz w:val="28"/>
          <w:szCs w:val="28"/>
        </w:rPr>
      </w:pPr>
    </w:p>
    <w:p w:rsidR="00A95EB9" w:rsidRDefault="00A95EB9" w:rsidP="006B171F">
      <w:pPr>
        <w:numPr>
          <w:ilvl w:val="0"/>
          <w:numId w:val="13"/>
        </w:numPr>
        <w:spacing w:line="360" w:lineRule="auto"/>
        <w:jc w:val="center"/>
        <w:rPr>
          <w:b/>
          <w:sz w:val="26"/>
          <w:szCs w:val="26"/>
        </w:rPr>
      </w:pPr>
      <w:r w:rsidRPr="003F2D60">
        <w:rPr>
          <w:sz w:val="26"/>
          <w:szCs w:val="26"/>
        </w:rPr>
        <w:br w:type="page"/>
      </w:r>
      <w:r w:rsidRPr="00A95EB9">
        <w:rPr>
          <w:b/>
          <w:sz w:val="26"/>
          <w:szCs w:val="26"/>
        </w:rPr>
        <w:lastRenderedPageBreak/>
        <w:t>Расчет продольной несимметрии</w:t>
      </w:r>
    </w:p>
    <w:p w:rsidR="001610CE" w:rsidRPr="00A95EB9" w:rsidRDefault="001610CE" w:rsidP="001610CE">
      <w:pPr>
        <w:spacing w:line="360" w:lineRule="auto"/>
        <w:ind w:left="12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 Составление схем замещення</w:t>
      </w:r>
      <w:r w:rsidR="00C56514">
        <w:rPr>
          <w:b/>
          <w:sz w:val="26"/>
          <w:szCs w:val="26"/>
        </w:rPr>
        <w:t xml:space="preserve"> обрыва фаз</w:t>
      </w:r>
    </w:p>
    <w:p w:rsidR="0002771E" w:rsidRDefault="0002771E" w:rsidP="008D314D">
      <w:pPr>
        <w:pStyle w:val="ac"/>
      </w:pPr>
    </w:p>
    <w:p w:rsidR="003C3900" w:rsidRDefault="003C3900" w:rsidP="003C3900">
      <w:pPr>
        <w:pStyle w:val="ac"/>
      </w:pPr>
      <w:r>
        <w:t>Помимо аварий в виде поперечной несимметрии в СЭС могут возни</w:t>
      </w:r>
      <w:r>
        <w:t>к</w:t>
      </w:r>
      <w:r>
        <w:t xml:space="preserve">нуть разрывы фаз без замыкания на землю (продольная несииметрия). </w:t>
      </w:r>
      <w:r w:rsidR="0002771E" w:rsidRPr="0089300C">
        <w:t>Пр</w:t>
      </w:r>
      <w:r w:rsidR="0002771E" w:rsidRPr="0089300C">
        <w:t>о</w:t>
      </w:r>
      <w:r w:rsidR="0002771E" w:rsidRPr="0089300C">
        <w:t>дольная несимметрия – это всякий не предусмотренный нормальными усл</w:t>
      </w:r>
      <w:r w:rsidR="0002771E" w:rsidRPr="0089300C">
        <w:t>о</w:t>
      </w:r>
      <w:r w:rsidR="0002771E" w:rsidRPr="0089300C">
        <w:t xml:space="preserve">виями работы обрыв одной или </w:t>
      </w:r>
      <w:r w:rsidR="0002771E">
        <w:t xml:space="preserve">двух </w:t>
      </w:r>
      <w:r w:rsidR="0002771E" w:rsidRPr="0089300C">
        <w:t>фаз.</w:t>
      </w:r>
      <w:r w:rsidR="0002771E">
        <w:t xml:space="preserve"> </w:t>
      </w:r>
      <w:r>
        <w:t>Например, при включении выключ</w:t>
      </w:r>
      <w:r>
        <w:t>а</w:t>
      </w:r>
      <w:r>
        <w:t>телей могут сработать только две фазы, или наоборот только отключить не все фазы.</w:t>
      </w:r>
    </w:p>
    <w:p w:rsidR="003C3900" w:rsidRPr="0089300C" w:rsidRDefault="003C3900" w:rsidP="003C3900">
      <w:pPr>
        <w:pStyle w:val="ac"/>
      </w:pPr>
      <w:r w:rsidRPr="0089300C">
        <w:t>Различают</w:t>
      </w:r>
      <w:r>
        <w:t xml:space="preserve"> следующие виды продольной несимметрии</w:t>
      </w:r>
      <w:r w:rsidRPr="0089300C">
        <w:t>: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однофазный обрыв;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двухфазный обрыв;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однофазный обрыв через сопротивление;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двухфазный обрыв через сопротивление.</w:t>
      </w:r>
    </w:p>
    <w:p w:rsidR="003C3900" w:rsidRDefault="003C3900" w:rsidP="003C3900">
      <w:pPr>
        <w:pStyle w:val="ac"/>
      </w:pPr>
      <w:r>
        <w:t>Для определения напряжения на ту или иную сторону продольной н</w:t>
      </w:r>
      <w:r>
        <w:t>е</w:t>
      </w:r>
      <w:r>
        <w:t>симметрии нужно найти по схемам отдельных последовательностей части ц</w:t>
      </w:r>
      <w:r>
        <w:t>е</w:t>
      </w:r>
      <w:r>
        <w:t>пей соответствующих составляющих этих напряжений. Затем к ним прибавл</w:t>
      </w:r>
      <w:r>
        <w:t>я</w:t>
      </w:r>
      <w:r>
        <w:t>ют ∆U</w:t>
      </w:r>
      <w:r>
        <w:rPr>
          <w:vertAlign w:val="subscript"/>
        </w:rPr>
        <w:t>A1</w:t>
      </w:r>
      <w:r>
        <w:t>, ∆U</w:t>
      </w:r>
      <w:r>
        <w:rPr>
          <w:vertAlign w:val="subscript"/>
        </w:rPr>
        <w:t>A2</w:t>
      </w:r>
      <w:r>
        <w:t>, ∆U</w:t>
      </w:r>
      <w:r>
        <w:rPr>
          <w:vertAlign w:val="subscript"/>
        </w:rPr>
        <w:t>A0</w:t>
      </w:r>
      <w:r>
        <w:t xml:space="preserve"> и находят симметричные составляющие с другой стороны точки продольной несимметрии.</w:t>
      </w:r>
    </w:p>
    <w:p w:rsidR="00A95EB9" w:rsidRPr="0089300C" w:rsidRDefault="009F3E47" w:rsidP="008D314D">
      <w:pPr>
        <w:pStyle w:val="ac"/>
      </w:pPr>
      <w:r>
        <w:t xml:space="preserve">Продольная несимметрия рассчитывается </w:t>
      </w:r>
      <w:r w:rsidR="00A95EB9" w:rsidRPr="0089300C">
        <w:t>аналогично коротким зам</w:t>
      </w:r>
      <w:r w:rsidR="00A95EB9" w:rsidRPr="0089300C">
        <w:t>ы</w:t>
      </w:r>
      <w:r w:rsidR="00A95EB9" w:rsidRPr="0089300C">
        <w:t>каниям</w:t>
      </w:r>
      <w:r>
        <w:t xml:space="preserve">. </w:t>
      </w:r>
      <w:r w:rsidR="00A95EB9" w:rsidRPr="0089300C">
        <w:t>Обрыв одной фазы часто рассматривают как особый случай двухфа</w:t>
      </w:r>
      <w:r w:rsidR="00A95EB9" w:rsidRPr="0089300C">
        <w:t>з</w:t>
      </w:r>
      <w:r w:rsidR="00A95EB9" w:rsidRPr="0089300C">
        <w:t>ного короткого замыкания на землю, так как в этих случаях схожи граничные условия:</w:t>
      </w:r>
    </w:p>
    <w:p w:rsidR="00A95EB9" w:rsidRPr="00CD7905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KA</w:t>
      </w:r>
      <w:r w:rsidRPr="00CD7905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A</w:t>
      </w:r>
      <w:r w:rsidRPr="00CD7905">
        <w:rPr>
          <w:sz w:val="26"/>
          <w:szCs w:val="26"/>
        </w:rPr>
        <w:t>=0;</w:t>
      </w:r>
    </w:p>
    <w:p w:rsidR="00A95EB9" w:rsidRPr="0089300C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KB</w:t>
      </w:r>
      <w:r w:rsidRPr="00CD7905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KC</w:t>
      </w:r>
      <w:r w:rsidRPr="00CD7905">
        <w:rPr>
          <w:sz w:val="26"/>
          <w:szCs w:val="26"/>
        </w:rPr>
        <w:t>=</w:t>
      </w:r>
      <w:r w:rsidRPr="00CD7905">
        <w:rPr>
          <w:sz w:val="26"/>
          <w:szCs w:val="26"/>
          <w:vertAlign w:val="subscript"/>
        </w:rPr>
        <w:t>∆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B</w:t>
      </w:r>
      <w:r w:rsidRPr="00CD7905">
        <w:rPr>
          <w:sz w:val="26"/>
          <w:szCs w:val="26"/>
        </w:rPr>
        <w:t>=</w:t>
      </w:r>
      <w:r w:rsidRPr="00CD7905">
        <w:rPr>
          <w:sz w:val="26"/>
          <w:szCs w:val="26"/>
          <w:vertAlign w:val="subscript"/>
        </w:rPr>
        <w:t>∆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C</w:t>
      </w:r>
      <w:r w:rsidRPr="00CD7905">
        <w:rPr>
          <w:sz w:val="26"/>
          <w:szCs w:val="26"/>
        </w:rPr>
        <w:t>=0.</w:t>
      </w:r>
    </w:p>
    <w:p w:rsidR="00A95EB9" w:rsidRPr="0089300C" w:rsidRDefault="00A95EB9" w:rsidP="008D314D">
      <w:pPr>
        <w:pStyle w:val="ac"/>
      </w:pPr>
      <w:r w:rsidRPr="0089300C">
        <w:t>А обрыв двух фаз рассматривают как особый случай однофазного к</w:t>
      </w:r>
      <w:r w:rsidRPr="0089300C">
        <w:t>о</w:t>
      </w:r>
      <w:r w:rsidRPr="0089300C">
        <w:t xml:space="preserve">роткого замыкания, так как </w:t>
      </w:r>
      <w:r w:rsidR="009F3E47">
        <w:t xml:space="preserve">для них </w:t>
      </w:r>
      <w:r w:rsidRPr="0089300C">
        <w:t>схожи граничные условия:</w:t>
      </w:r>
    </w:p>
    <w:p w:rsidR="00A95EB9" w:rsidRPr="0089300C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KA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89300C">
        <w:rPr>
          <w:sz w:val="26"/>
          <w:szCs w:val="26"/>
          <w:vertAlign w:val="subscript"/>
        </w:rPr>
        <w:t>В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A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</w:rPr>
        <w:t>В</w:t>
      </w:r>
      <w:r w:rsidRPr="0089300C">
        <w:rPr>
          <w:sz w:val="26"/>
          <w:szCs w:val="26"/>
        </w:rPr>
        <w:t>=0;</w:t>
      </w:r>
    </w:p>
    <w:p w:rsidR="00A95EB9" w:rsidRPr="0089300C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89300C">
        <w:rPr>
          <w:sz w:val="26"/>
          <w:szCs w:val="26"/>
          <w:vertAlign w:val="subscript"/>
        </w:rPr>
        <w:t>А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vertAlign w:val="subscript"/>
        </w:rPr>
        <w:t>∆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</w:rPr>
        <w:t>А</w:t>
      </w:r>
      <w:r w:rsidRPr="0089300C">
        <w:rPr>
          <w:sz w:val="26"/>
          <w:szCs w:val="26"/>
        </w:rPr>
        <w:t>=0.</w:t>
      </w:r>
    </w:p>
    <w:p w:rsidR="00A95EB9" w:rsidRPr="0089300C" w:rsidRDefault="00A95EB9" w:rsidP="00184C26">
      <w:pPr>
        <w:pStyle w:val="ac"/>
      </w:pPr>
      <w:r w:rsidRPr="008D314D">
        <w:t>Схема прямой последовательности</w:t>
      </w:r>
      <w:r w:rsidRPr="0089300C">
        <w:t xml:space="preserve"> имеет вид</w:t>
      </w:r>
      <w:r w:rsidR="00655BF6">
        <w:t xml:space="preserve"> (рис. 19).</w:t>
      </w:r>
    </w:p>
    <w:p w:rsidR="00A95EB9" w:rsidRPr="0089300C" w:rsidRDefault="00BA76A9" w:rsidP="008D314D">
      <w:pPr>
        <w:spacing w:line="240" w:lineRule="auto"/>
        <w:jc w:val="left"/>
        <w:rPr>
          <w:sz w:val="26"/>
          <w:szCs w:val="26"/>
        </w:rPr>
      </w:pPr>
      <w:r w:rsidRPr="00963FA0">
        <w:rPr>
          <w:sz w:val="26"/>
          <w:szCs w:val="26"/>
        </w:rPr>
        <w:pict>
          <v:shape id="_x0000_i1188" type="#_x0000_t75" style="width:295.45pt;height:150.8pt">
            <v:imagedata r:id="rId250" o:title=""/>
          </v:shape>
        </w:pict>
      </w:r>
      <w:r w:rsidRPr="00963FA0">
        <w:rPr>
          <w:sz w:val="26"/>
          <w:szCs w:val="26"/>
        </w:rPr>
        <w:pict>
          <v:shape id="_x0000_i1189" type="#_x0000_t75" style="width:168.45pt;height:60.45pt">
            <v:imagedata r:id="rId251" o:title=""/>
          </v:shape>
        </w:pic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Рис. 1</w:t>
      </w:r>
      <w:r w:rsidR="00655BF6">
        <w:rPr>
          <w:sz w:val="28"/>
          <w:szCs w:val="28"/>
        </w:rPr>
        <w:t>9</w:t>
      </w:r>
      <w:r w:rsidRPr="008D314D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8D314D">
        <w:rPr>
          <w:sz w:val="28"/>
          <w:szCs w:val="28"/>
        </w:rPr>
        <w:t xml:space="preserve"> замещения прямой последовательности </w:t>
      </w:r>
      <w:r w:rsidR="00655BF6">
        <w:rPr>
          <w:sz w:val="28"/>
          <w:szCs w:val="28"/>
        </w:rPr>
        <w:t xml:space="preserve">при </w:t>
      </w:r>
      <w:r w:rsidRPr="008D314D">
        <w:rPr>
          <w:sz w:val="28"/>
          <w:szCs w:val="28"/>
        </w:rPr>
        <w:t>обрыв</w:t>
      </w:r>
      <w:r w:rsidR="00655BF6">
        <w:rPr>
          <w:sz w:val="28"/>
          <w:szCs w:val="28"/>
        </w:rPr>
        <w:t>е</w:t>
      </w:r>
    </w:p>
    <w:p w:rsidR="008D314D" w:rsidRPr="008D314D" w:rsidRDefault="008D314D" w:rsidP="008D314D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 xml:space="preserve"> 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16</w:t>
      </w:r>
      <w:r w:rsidRPr="0089300C">
        <w:rPr>
          <w:sz w:val="26"/>
          <w:szCs w:val="26"/>
        </w:rPr>
        <w:t>=4.018</w:t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  <w:t>Е’’</w:t>
      </w:r>
      <w:r w:rsidRPr="0089300C">
        <w:rPr>
          <w:sz w:val="26"/>
          <w:szCs w:val="26"/>
          <w:vertAlign w:val="subscript"/>
        </w:rPr>
        <w:t>Г</w:t>
      </w:r>
      <w:r w:rsidRPr="0089300C">
        <w:rPr>
          <w:sz w:val="26"/>
          <w:szCs w:val="26"/>
        </w:rPr>
        <w:t xml:space="preserve"> = 1,0 (Х.Х.)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17</w:t>
      </w:r>
      <w:r w:rsidRPr="0089300C">
        <w:rPr>
          <w:sz w:val="26"/>
          <w:szCs w:val="26"/>
        </w:rPr>
        <w:t>=0.308</w:t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  <w:t>Е’’</w:t>
      </w:r>
      <w:r w:rsidRPr="0089300C">
        <w:rPr>
          <w:sz w:val="26"/>
          <w:szCs w:val="26"/>
          <w:vertAlign w:val="subscript"/>
          <w:lang w:val="en-US"/>
        </w:rPr>
        <w:t>C</w:t>
      </w:r>
      <w:r w:rsidRPr="0089300C">
        <w:rPr>
          <w:sz w:val="26"/>
          <w:szCs w:val="26"/>
        </w:rPr>
        <w:t xml:space="preserve"> = 1,0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18</w:t>
      </w:r>
      <w:r w:rsidRPr="0089300C">
        <w:rPr>
          <w:sz w:val="26"/>
          <w:szCs w:val="26"/>
        </w:rPr>
        <w:t>=63.2</w:t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  <w:t>Е’’</w:t>
      </w:r>
      <w:r w:rsidRPr="0089300C">
        <w:rPr>
          <w:sz w:val="26"/>
          <w:szCs w:val="26"/>
          <w:vertAlign w:val="subscript"/>
        </w:rPr>
        <w:t>СД</w:t>
      </w:r>
      <w:r w:rsidRPr="0089300C">
        <w:rPr>
          <w:sz w:val="26"/>
          <w:szCs w:val="26"/>
        </w:rPr>
        <w:t xml:space="preserve"> = 1,1</w:t>
      </w:r>
    </w:p>
    <w:p w:rsidR="00A95EB9" w:rsidRPr="008D314D" w:rsidRDefault="00A95EB9" w:rsidP="00184C26">
      <w:pPr>
        <w:pStyle w:val="ac"/>
      </w:pPr>
      <w:r w:rsidRPr="008D314D">
        <w:lastRenderedPageBreak/>
        <w:t>Для дальнейшего расчета эту схему не</w:t>
      </w:r>
      <w:r w:rsidR="005E3A07">
        <w:t xml:space="preserve">обходимо преобразовать к виду, представленному на рис. </w:t>
      </w:r>
      <w:r w:rsidR="00655BF6">
        <w:t>20</w:t>
      </w:r>
      <w:r w:rsidR="005E3A07">
        <w:t>.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3220" w:dyaOrig="700">
          <v:shape id="_x0000_i1190" type="#_x0000_t75" style="width:161.65pt;height:35.3pt" o:ole="">
            <v:imagedata r:id="rId252" o:title=""/>
          </v:shape>
          <o:OLEObject Type="Embed" ProgID="Equation.3" ShapeID="_x0000_i1190" DrawAspect="Content" ObjectID="_1616855815" r:id="rId253"/>
        </w:objec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3620" w:dyaOrig="720">
          <v:shape id="_x0000_i1191" type="#_x0000_t75" style="width:165.05pt;height:33.3pt" o:ole="">
            <v:imagedata r:id="rId254" o:title=""/>
          </v:shape>
          <o:OLEObject Type="Embed" ProgID="Equation.3" ShapeID="_x0000_i1191" DrawAspect="Content" ObjectID="_1616855816" r:id="rId255"/>
        </w:object>
      </w:r>
    </w:p>
    <w:p w:rsidR="00A95EB9" w:rsidRPr="0089300C" w:rsidRDefault="00A95EB9" w:rsidP="00184C26">
      <w:pPr>
        <w:pStyle w:val="ac"/>
      </w:pPr>
      <w:r w:rsidRPr="008D314D">
        <w:t>Схема обратной последовательности</w:t>
      </w:r>
      <w:r w:rsidRPr="0089300C">
        <w:t xml:space="preserve"> соответствует схеме прямой п</w:t>
      </w:r>
      <w:r w:rsidRPr="0089300C">
        <w:t>о</w:t>
      </w:r>
      <w:r w:rsidRPr="0089300C">
        <w:t>следовательности, в которой отсутствуют все источники ЭДС, а генератор и синхронный двигатель заменены своими с</w:t>
      </w:r>
      <w:r w:rsidR="00655BF6">
        <w:t>верхпереходными сопротивлениями (рис. 20).</w:t>
      </w:r>
    </w:p>
    <w:p w:rsidR="00A95EB9" w:rsidRPr="0089300C" w:rsidRDefault="00963FA0" w:rsidP="00A95EB9">
      <w:pPr>
        <w:spacing w:line="240" w:lineRule="auto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293" type="#_x0000_t75" style="position:absolute;left:0;text-align:left;margin-left:284.15pt;margin-top:30.15pt;width:119.25pt;height:46.5pt;z-index:-1" wrapcoords="-136 0 -136 21252 21600 21252 21600 0 -136 0">
            <v:imagedata r:id="rId256" o:title=""/>
            <w10:wrap type="tight"/>
          </v:shape>
        </w:pict>
      </w:r>
      <w:r w:rsidR="00BA76A9" w:rsidRPr="00963FA0">
        <w:rPr>
          <w:sz w:val="26"/>
          <w:szCs w:val="26"/>
        </w:rPr>
        <w:pict>
          <v:shape id="_x0000_i1192" type="#_x0000_t75" style="width:214.65pt;height:101.9pt">
            <v:imagedata r:id="rId257" o:title=""/>
          </v:shape>
        </w:pic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 xml:space="preserve">Рис. </w:t>
      </w:r>
      <w:r w:rsidR="00655BF6">
        <w:rPr>
          <w:sz w:val="28"/>
          <w:szCs w:val="28"/>
        </w:rPr>
        <w:t>20</w:t>
      </w:r>
      <w:r w:rsidRPr="008D314D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8D314D">
        <w:rPr>
          <w:sz w:val="28"/>
          <w:szCs w:val="28"/>
        </w:rPr>
        <w:t xml:space="preserve"> замещения </w:t>
      </w:r>
      <w:r>
        <w:rPr>
          <w:sz w:val="28"/>
          <w:szCs w:val="28"/>
        </w:rPr>
        <w:t xml:space="preserve">обратной </w:t>
      </w:r>
      <w:r w:rsidRPr="008D314D">
        <w:rPr>
          <w:sz w:val="28"/>
          <w:szCs w:val="28"/>
        </w:rPr>
        <w:t>последовательности обрыва</w:t>
      </w:r>
    </w:p>
    <w:p w:rsidR="00A95EB9" w:rsidRPr="0089300C" w:rsidRDefault="00A95EB9" w:rsidP="00A95EB9">
      <w:pPr>
        <w:spacing w:line="240" w:lineRule="auto"/>
        <w:ind w:firstLine="709"/>
        <w:rPr>
          <w:sz w:val="26"/>
          <w:szCs w:val="26"/>
        </w:rPr>
      </w:pP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Σ2</w:t>
      </w:r>
      <w:r w:rsidRPr="0089300C">
        <w:rPr>
          <w:sz w:val="26"/>
          <w:szCs w:val="26"/>
        </w:rPr>
        <w:t>=Х</w:t>
      </w:r>
      <w:r w:rsidRPr="0089300C">
        <w:rPr>
          <w:sz w:val="26"/>
          <w:szCs w:val="26"/>
          <w:vertAlign w:val="subscript"/>
        </w:rPr>
        <w:t>Σ1</w:t>
      </w:r>
      <w:r w:rsidRPr="0089300C">
        <w:rPr>
          <w:sz w:val="26"/>
          <w:szCs w:val="26"/>
        </w:rPr>
        <w:t>=4,086</w:t>
      </w:r>
    </w:p>
    <w:p w:rsidR="00242208" w:rsidRPr="0089300C" w:rsidRDefault="00A95EB9" w:rsidP="00184C26">
      <w:pPr>
        <w:pStyle w:val="ac"/>
        <w:rPr>
          <w:vertAlign w:val="subscript"/>
        </w:rPr>
      </w:pPr>
      <w:r w:rsidRPr="008D314D">
        <w:t>Схема нулевой последовательности</w:t>
      </w:r>
      <w:r w:rsidRPr="0089300C">
        <w:t xml:space="preserve"> составляется с учетом способа с</w:t>
      </w:r>
      <w:r w:rsidRPr="0089300C">
        <w:t>о</w:t>
      </w:r>
      <w:r w:rsidRPr="0089300C">
        <w:t xml:space="preserve">единения фаз образующих ее элементов. </w:t>
      </w:r>
      <w:r w:rsidR="00242208" w:rsidRPr="0089300C">
        <w:t xml:space="preserve">Расчетная схема </w:t>
      </w:r>
      <w:r w:rsidR="005E3A07">
        <w:t xml:space="preserve">и её преобразования </w:t>
      </w:r>
      <w:r w:rsidR="00242208" w:rsidRPr="0089300C">
        <w:t xml:space="preserve">для нахождения </w:t>
      </w:r>
      <w:r w:rsidR="005E3A07">
        <w:t xml:space="preserve">суммарного сопротивления </w:t>
      </w:r>
      <w:r w:rsidR="00242208" w:rsidRPr="0089300C">
        <w:t>нулевой последовательности будет иметь вид</w:t>
      </w:r>
      <w:r w:rsidR="00242208">
        <w:t xml:space="preserve"> (рис. </w:t>
      </w:r>
      <w:r w:rsidR="005E3A07">
        <w:t>2</w:t>
      </w:r>
      <w:r w:rsidR="00655BF6">
        <w:t>1</w:t>
      </w:r>
      <w:r w:rsidR="005E3A07">
        <w:t xml:space="preserve"> а, б</w:t>
      </w:r>
      <w:r w:rsidR="00242208">
        <w:t>)</w:t>
      </w:r>
    </w:p>
    <w:p w:rsidR="00A95EB9" w:rsidRPr="0089300C" w:rsidRDefault="00A95EB9" w:rsidP="00A95EB9">
      <w:pPr>
        <w:spacing w:line="240" w:lineRule="auto"/>
        <w:ind w:firstLine="709"/>
        <w:rPr>
          <w:sz w:val="26"/>
          <w:szCs w:val="26"/>
        </w:rPr>
      </w:pPr>
    </w:p>
    <w:p w:rsidR="00A95EB9" w:rsidRPr="0089300C" w:rsidRDefault="00963FA0" w:rsidP="00242208">
      <w:pPr>
        <w:spacing w:line="240" w:lineRule="auto"/>
        <w:jc w:val="left"/>
        <w:rPr>
          <w:sz w:val="26"/>
          <w:szCs w:val="26"/>
        </w:rPr>
      </w:pPr>
      <w:r w:rsidRPr="00963FA0">
        <w:rPr>
          <w:noProof/>
        </w:rPr>
        <w:pict>
          <v:shape id="_x0000_s2295" type="#_x0000_t75" style="position:absolute;margin-left:0;margin-top:0;width:233.55pt;height:149.65pt;z-index:2;mso-position-horizontal:left">
            <v:imagedata r:id="rId258" o:title=""/>
            <w10:wrap type="square"/>
          </v:shape>
        </w:pict>
      </w:r>
      <w:r w:rsidR="00BA76A9" w:rsidRPr="00963FA0">
        <w:rPr>
          <w:sz w:val="26"/>
          <w:szCs w:val="26"/>
        </w:rPr>
        <w:pict>
          <v:shape id="_x0000_i1193" type="#_x0000_t75" style="width:262.2pt;height:105.3pt">
            <v:imagedata r:id="rId259" o:title=""/>
          </v:shape>
        </w:pict>
      </w:r>
    </w:p>
    <w:p w:rsidR="00242208" w:rsidRDefault="00184C26" w:rsidP="00184C26">
      <w:pPr>
        <w:spacing w:line="240" w:lineRule="auto"/>
        <w:ind w:left="2880" w:firstLine="720"/>
        <w:rPr>
          <w:sz w:val="26"/>
          <w:szCs w:val="26"/>
        </w:rPr>
      </w:pPr>
      <w:r>
        <w:rPr>
          <w:sz w:val="28"/>
          <w:szCs w:val="28"/>
        </w:rPr>
        <w:t>б)</w:t>
      </w:r>
    </w:p>
    <w:p w:rsidR="00242208" w:rsidRDefault="00242208" w:rsidP="00A95EB9">
      <w:pPr>
        <w:spacing w:line="240" w:lineRule="auto"/>
        <w:rPr>
          <w:sz w:val="26"/>
          <w:szCs w:val="26"/>
        </w:rPr>
      </w:pPr>
    </w:p>
    <w:p w:rsidR="00242208" w:rsidRDefault="00242208" w:rsidP="00A95EB9">
      <w:pPr>
        <w:spacing w:line="240" w:lineRule="auto"/>
        <w:rPr>
          <w:sz w:val="26"/>
          <w:szCs w:val="26"/>
        </w:rPr>
      </w:pPr>
    </w:p>
    <w:p w:rsidR="00242208" w:rsidRDefault="00242208" w:rsidP="002422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2208" w:rsidRDefault="00242208" w:rsidP="00242208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 xml:space="preserve">Рис. </w:t>
      </w:r>
      <w:r w:rsidR="00655BF6">
        <w:rPr>
          <w:sz w:val="28"/>
          <w:szCs w:val="28"/>
        </w:rPr>
        <w:t>21</w:t>
      </w:r>
      <w:r w:rsidRPr="008D314D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8D314D">
        <w:rPr>
          <w:sz w:val="28"/>
          <w:szCs w:val="28"/>
        </w:rPr>
        <w:t xml:space="preserve"> замещения </w:t>
      </w:r>
      <w:r>
        <w:rPr>
          <w:sz w:val="28"/>
          <w:szCs w:val="28"/>
        </w:rPr>
        <w:t xml:space="preserve">нулевой </w:t>
      </w:r>
      <w:r w:rsidRPr="008D314D">
        <w:rPr>
          <w:sz w:val="28"/>
          <w:szCs w:val="28"/>
        </w:rPr>
        <w:t xml:space="preserve">последовательности </w:t>
      </w:r>
      <w:r w:rsidR="003C3900">
        <w:rPr>
          <w:sz w:val="28"/>
          <w:szCs w:val="28"/>
        </w:rPr>
        <w:t>для случая обрыва</w:t>
      </w:r>
    </w:p>
    <w:p w:rsidR="00242208" w:rsidRDefault="00242208" w:rsidP="00A95EB9">
      <w:pPr>
        <w:spacing w:line="240" w:lineRule="auto"/>
        <w:rPr>
          <w:sz w:val="26"/>
          <w:szCs w:val="26"/>
        </w:rPr>
      </w:pP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Найдем сопротивление нулевой последовательности</w:t>
      </w:r>
      <w:r w:rsidR="003C3900">
        <w:rPr>
          <w:sz w:val="26"/>
          <w:szCs w:val="26"/>
        </w:rPr>
        <w:t xml:space="preserve"> (обрыв)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Х1(0)= Х</w:t>
      </w:r>
      <w:r w:rsidRPr="0089300C">
        <w:rPr>
          <w:sz w:val="26"/>
          <w:szCs w:val="26"/>
          <w:vertAlign w:val="subscript"/>
        </w:rPr>
        <w:t>Т1</w:t>
      </w:r>
      <w:r w:rsidRPr="0089300C">
        <w:rPr>
          <w:sz w:val="26"/>
          <w:szCs w:val="26"/>
        </w:rPr>
        <w:t>+ Х</w:t>
      </w:r>
      <w:r w:rsidRPr="0089300C">
        <w:rPr>
          <w:sz w:val="26"/>
          <w:szCs w:val="26"/>
          <w:vertAlign w:val="subscript"/>
        </w:rPr>
        <w:t>Л1(0)</w:t>
      </w:r>
      <w:r w:rsidRPr="0089300C">
        <w:rPr>
          <w:sz w:val="26"/>
          <w:szCs w:val="26"/>
        </w:rPr>
        <w:t>= 0,3438+4,117=4,461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Х2(0)= Х</w:t>
      </w:r>
      <w:r w:rsidRPr="0089300C">
        <w:rPr>
          <w:sz w:val="26"/>
          <w:szCs w:val="26"/>
          <w:vertAlign w:val="subscript"/>
        </w:rPr>
        <w:t>Л2(0)</w:t>
      </w:r>
      <w:r w:rsidRPr="0089300C">
        <w:rPr>
          <w:sz w:val="26"/>
          <w:szCs w:val="26"/>
        </w:rPr>
        <w:t>=7,036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Х3(0)= Х</w:t>
      </w:r>
      <w:r w:rsidRPr="0089300C">
        <w:rPr>
          <w:sz w:val="26"/>
          <w:szCs w:val="26"/>
          <w:vertAlign w:val="subscript"/>
        </w:rPr>
        <w:t>Т2</w:t>
      </w:r>
      <w:r w:rsidRPr="0089300C">
        <w:rPr>
          <w:sz w:val="26"/>
          <w:szCs w:val="26"/>
        </w:rPr>
        <w:t>+Х</w:t>
      </w:r>
      <w:r w:rsidRPr="0089300C">
        <w:rPr>
          <w:sz w:val="26"/>
          <w:szCs w:val="26"/>
          <w:vertAlign w:val="subscript"/>
        </w:rPr>
        <w:t>С</w:t>
      </w:r>
      <w:r w:rsidRPr="0089300C">
        <w:rPr>
          <w:sz w:val="26"/>
          <w:szCs w:val="26"/>
        </w:rPr>
        <w:t>=0,3084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Х4(0)=Х</w:t>
      </w:r>
      <w:r w:rsidRPr="0089300C">
        <w:rPr>
          <w:sz w:val="26"/>
          <w:szCs w:val="26"/>
          <w:vertAlign w:val="subscript"/>
        </w:rPr>
        <w:t>Л3(0)</w:t>
      </w:r>
      <w:r w:rsidRPr="0089300C">
        <w:rPr>
          <w:sz w:val="26"/>
          <w:szCs w:val="26"/>
        </w:rPr>
        <w:t>+Х</w:t>
      </w:r>
      <w:r w:rsidRPr="0089300C">
        <w:rPr>
          <w:sz w:val="26"/>
          <w:szCs w:val="26"/>
          <w:vertAlign w:val="subscript"/>
        </w:rPr>
        <w:t>ТВ</w:t>
      </w:r>
      <w:r w:rsidRPr="0089300C">
        <w:rPr>
          <w:sz w:val="26"/>
          <w:szCs w:val="26"/>
        </w:rPr>
        <w:t>+Х</w:t>
      </w:r>
      <w:r w:rsidRPr="0089300C">
        <w:rPr>
          <w:sz w:val="26"/>
          <w:szCs w:val="26"/>
          <w:vertAlign w:val="subscript"/>
        </w:rPr>
        <w:t>ТН</w:t>
      </w:r>
      <w:r w:rsidRPr="0089300C">
        <w:rPr>
          <w:sz w:val="26"/>
          <w:szCs w:val="26"/>
        </w:rPr>
        <w:t>=14,07+0,7915+1,042=19,32</w:t>
      </w:r>
    </w:p>
    <w:p w:rsidR="00A95EB9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position w:val="-28"/>
          <w:sz w:val="26"/>
          <w:szCs w:val="26"/>
        </w:rPr>
        <w:object w:dxaOrig="4620" w:dyaOrig="660">
          <v:shape id="_x0000_i1194" type="#_x0000_t75" style="width:230.95pt;height:33.3pt" o:ole="">
            <v:imagedata r:id="rId260" o:title=""/>
          </v:shape>
          <o:OLEObject Type="Embed" ProgID="Equation.3" ShapeID="_x0000_i1194" DrawAspect="Content" ObjectID="_1616855817" r:id="rId261"/>
        </w:object>
      </w:r>
    </w:p>
    <w:p w:rsidR="001610CE" w:rsidRPr="0089300C" w:rsidRDefault="001610CE" w:rsidP="00A95EB9">
      <w:pPr>
        <w:spacing w:line="240" w:lineRule="auto"/>
        <w:rPr>
          <w:sz w:val="26"/>
          <w:szCs w:val="26"/>
        </w:rPr>
      </w:pPr>
    </w:p>
    <w:p w:rsidR="001610CE" w:rsidRPr="00A95EB9" w:rsidRDefault="001610CE" w:rsidP="001610CE">
      <w:pPr>
        <w:spacing w:line="360" w:lineRule="auto"/>
        <w:ind w:left="12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 </w:t>
      </w:r>
      <w:r w:rsidR="00C56514" w:rsidRPr="00C56514">
        <w:rPr>
          <w:b/>
          <w:sz w:val="28"/>
          <w:szCs w:val="28"/>
        </w:rPr>
        <w:t>Правило эквивалентности прямой последовательности</w:t>
      </w:r>
      <w:r w:rsidR="00C56514">
        <w:rPr>
          <w:b/>
          <w:sz w:val="28"/>
          <w:szCs w:val="28"/>
        </w:rPr>
        <w:t xml:space="preserve"> </w:t>
      </w:r>
      <w:r w:rsidR="009860AC" w:rsidRPr="009860AC">
        <w:rPr>
          <w:b/>
          <w:sz w:val="28"/>
          <w:szCs w:val="28"/>
        </w:rPr>
        <w:t>для случая обрывов фаз</w:t>
      </w:r>
    </w:p>
    <w:p w:rsidR="001610CE" w:rsidRPr="0089300C" w:rsidRDefault="001610CE" w:rsidP="001610CE">
      <w:pPr>
        <w:pStyle w:val="ac"/>
      </w:pPr>
      <w:r w:rsidRPr="0089300C">
        <w:t>В практических расчетах</w:t>
      </w:r>
      <w:r>
        <w:t xml:space="preserve"> обрывов</w:t>
      </w:r>
      <w:r w:rsidRPr="0089300C">
        <w:t xml:space="preserve"> используется </w:t>
      </w:r>
      <w:r w:rsidRPr="001610CE">
        <w:rPr>
          <w:i/>
        </w:rPr>
        <w:t>правило эквивалентн</w:t>
      </w:r>
      <w:r w:rsidRPr="001610CE">
        <w:rPr>
          <w:i/>
        </w:rPr>
        <w:t>о</w:t>
      </w:r>
      <w:r w:rsidRPr="001610CE">
        <w:rPr>
          <w:i/>
        </w:rPr>
        <w:t>сти прямой последовательности</w:t>
      </w:r>
      <w:r w:rsidRPr="0089300C">
        <w:t>:</w:t>
      </w:r>
    </w:p>
    <w:p w:rsidR="001610CE" w:rsidRPr="0089300C" w:rsidRDefault="001610CE" w:rsidP="001610CE">
      <w:pPr>
        <w:spacing w:line="240" w:lineRule="auto"/>
        <w:ind w:firstLine="567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1939" w:dyaOrig="680">
          <v:shape id="_x0000_i1195" type="#_x0000_t75" style="width:96.45pt;height:33.95pt" o:ole="">
            <v:imagedata r:id="rId262" o:title=""/>
          </v:shape>
          <o:OLEObject Type="Embed" ProgID="Equation.3" ShapeID="_x0000_i1195" DrawAspect="Content" ObjectID="_1616855818" r:id="rId263"/>
        </w:object>
      </w:r>
      <w:r>
        <w:rPr>
          <w:sz w:val="26"/>
          <w:szCs w:val="26"/>
        </w:rPr>
        <w:t>,</w:t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  <w:t>(6)</w:t>
      </w:r>
    </w:p>
    <w:p w:rsidR="001610CE" w:rsidRPr="0089300C" w:rsidRDefault="001610CE" w:rsidP="001610CE">
      <w:pPr>
        <w:pStyle w:val="ac"/>
      </w:pPr>
      <w:r w:rsidRPr="0089300C">
        <w:t xml:space="preserve">где </w:t>
      </w:r>
      <w:r w:rsidRPr="0089300C">
        <w:rPr>
          <w:position w:val="-6"/>
        </w:rPr>
        <w:object w:dxaOrig="460" w:dyaOrig="279">
          <v:shape id="_x0000_i1196" type="#_x0000_t75" style="width:23.1pt;height:14.25pt" o:ole="">
            <v:imagedata r:id="rId264" o:title=""/>
          </v:shape>
          <o:OLEObject Type="Embed" ProgID="Equation.3" ShapeID="_x0000_i1196" DrawAspect="Content" ObjectID="_1616855819" r:id="rId265"/>
        </w:object>
      </w:r>
      <w:r w:rsidRPr="0089300C">
        <w:t xml:space="preserve"> - результирующее Э.Д.С.;</w:t>
      </w:r>
    </w:p>
    <w:p w:rsidR="001610CE" w:rsidRPr="0089300C" w:rsidRDefault="001610CE" w:rsidP="001610CE">
      <w:pPr>
        <w:spacing w:line="240" w:lineRule="auto"/>
        <w:ind w:firstLine="993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1900" w:dyaOrig="680">
          <v:shape id="_x0000_i1197" type="#_x0000_t75" style="width:95.1pt;height:33.95pt" o:ole="">
            <v:imagedata r:id="rId266" o:title=""/>
          </v:shape>
          <o:OLEObject Type="Embed" ProgID="Equation.3" ShapeID="_x0000_i1197" DrawAspect="Content" ObjectID="_1616855820" r:id="rId267"/>
        </w:object>
      </w:r>
      <w:r w:rsidRPr="0089300C">
        <w:rPr>
          <w:sz w:val="26"/>
          <w:szCs w:val="26"/>
        </w:rPr>
        <w:t>;</w:t>
      </w:r>
    </w:p>
    <w:p w:rsidR="001610CE" w:rsidRPr="0089300C" w:rsidRDefault="001610CE" w:rsidP="001610CE">
      <w:pPr>
        <w:spacing w:line="240" w:lineRule="auto"/>
        <w:ind w:firstLine="993"/>
        <w:rPr>
          <w:sz w:val="26"/>
          <w:szCs w:val="26"/>
        </w:rPr>
      </w:pPr>
      <w:r w:rsidRPr="0089300C">
        <w:rPr>
          <w:position w:val="-12"/>
          <w:sz w:val="26"/>
          <w:szCs w:val="26"/>
        </w:rPr>
        <w:object w:dxaOrig="1880" w:dyaOrig="380">
          <v:shape id="_x0000_i1198" type="#_x0000_t75" style="width:93.75pt;height:19pt" o:ole="">
            <v:imagedata r:id="rId268" o:title=""/>
          </v:shape>
          <o:OLEObject Type="Embed" ProgID="Equation.3" ShapeID="_x0000_i1198" DrawAspect="Content" ObjectID="_1616855821" r:id="rId269"/>
        </w:object>
      </w:r>
    </w:p>
    <w:p w:rsidR="001610CE" w:rsidRPr="0089300C" w:rsidRDefault="001610CE" w:rsidP="001610CE">
      <w:pPr>
        <w:pStyle w:val="ac"/>
      </w:pPr>
      <w:r w:rsidRPr="0089300C">
        <w:t>Х</w:t>
      </w:r>
      <w:r w:rsidRPr="0089300C">
        <w:rPr>
          <w:vertAlign w:val="subscript"/>
        </w:rPr>
        <w:t>Σ1</w:t>
      </w:r>
      <w:r w:rsidRPr="0089300C">
        <w:t>, Х</w:t>
      </w:r>
      <w:r w:rsidRPr="0089300C">
        <w:rPr>
          <w:vertAlign w:val="subscript"/>
        </w:rPr>
        <w:t>Σ2</w:t>
      </w:r>
      <w:r w:rsidRPr="0089300C">
        <w:t xml:space="preserve"> и Х</w:t>
      </w:r>
      <w:r w:rsidRPr="0089300C">
        <w:rPr>
          <w:vertAlign w:val="subscript"/>
        </w:rPr>
        <w:t>Σ0</w:t>
      </w:r>
      <w:r w:rsidRPr="0089300C">
        <w:t xml:space="preserve"> – </w:t>
      </w:r>
      <w:r w:rsidRPr="00184C26">
        <w:t>сопротивления прямой, обратной и нулевой последов</w:t>
      </w:r>
      <w:r w:rsidRPr="00184C26">
        <w:t>а</w:t>
      </w:r>
      <w:r w:rsidRPr="00184C26">
        <w:t>тельностей соответственно.</w:t>
      </w:r>
    </w:p>
    <w:p w:rsidR="001610CE" w:rsidRDefault="001610CE" w:rsidP="00A95EB9">
      <w:pPr>
        <w:spacing w:line="240" w:lineRule="auto"/>
        <w:rPr>
          <w:sz w:val="26"/>
          <w:szCs w:val="26"/>
        </w:rPr>
      </w:pPr>
    </w:p>
    <w:p w:rsidR="00A95EB9" w:rsidRPr="00655BF6" w:rsidRDefault="00A95EB9" w:rsidP="006B171F">
      <w:pPr>
        <w:numPr>
          <w:ilvl w:val="0"/>
          <w:numId w:val="22"/>
        </w:numPr>
        <w:tabs>
          <w:tab w:val="clear" w:pos="720"/>
        </w:tabs>
        <w:spacing w:line="240" w:lineRule="auto"/>
        <w:ind w:left="709"/>
        <w:rPr>
          <w:sz w:val="28"/>
          <w:szCs w:val="28"/>
        </w:rPr>
      </w:pPr>
      <w:r w:rsidRPr="00655BF6">
        <w:rPr>
          <w:sz w:val="28"/>
          <w:szCs w:val="28"/>
        </w:rPr>
        <w:t>Для обрыва одной фазы:</w:t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position w:val="-30"/>
          <w:sz w:val="28"/>
          <w:szCs w:val="28"/>
        </w:rPr>
        <w:object w:dxaOrig="2720" w:dyaOrig="700">
          <v:shape id="_x0000_i1199" type="#_x0000_t75" style="width:125.65pt;height:31.9pt" o:ole="">
            <v:imagedata r:id="rId270" o:title=""/>
          </v:shape>
          <o:OLEObject Type="Embed" ProgID="Equation.3" ShapeID="_x0000_i1199" DrawAspect="Content" ObjectID="_1616855822" r:id="rId271"/>
        </w:object>
      </w:r>
    </w:p>
    <w:p w:rsidR="00A95EB9" w:rsidRPr="00655BF6" w:rsidRDefault="00A95EB9" w:rsidP="006B171F">
      <w:pPr>
        <w:numPr>
          <w:ilvl w:val="0"/>
          <w:numId w:val="22"/>
        </w:numPr>
        <w:tabs>
          <w:tab w:val="clear" w:pos="720"/>
        </w:tabs>
        <w:spacing w:line="240" w:lineRule="auto"/>
        <w:ind w:left="709"/>
        <w:rPr>
          <w:sz w:val="28"/>
          <w:szCs w:val="28"/>
        </w:rPr>
      </w:pPr>
      <w:r w:rsidRPr="00655BF6">
        <w:rPr>
          <w:sz w:val="28"/>
          <w:szCs w:val="28"/>
        </w:rPr>
        <w:t>Для обрыва двух фаз:</w:t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  <w:t>∆</w:t>
      </w:r>
      <w:r w:rsidRPr="00655BF6">
        <w:rPr>
          <w:sz w:val="28"/>
          <w:szCs w:val="28"/>
          <w:lang w:val="en-US"/>
        </w:rPr>
        <w:t>X</w:t>
      </w:r>
      <w:r w:rsidRPr="00655BF6">
        <w:rPr>
          <w:sz w:val="28"/>
          <w:szCs w:val="28"/>
          <w:vertAlign w:val="subscript"/>
          <w:lang w:val="en-US"/>
        </w:rPr>
        <w:t>L</w:t>
      </w:r>
      <w:r w:rsidRPr="00655BF6">
        <w:rPr>
          <w:sz w:val="28"/>
          <w:szCs w:val="28"/>
          <w:vertAlign w:val="superscript"/>
        </w:rPr>
        <w:t>(2)</w:t>
      </w:r>
      <w:r w:rsidRPr="00655BF6">
        <w:rPr>
          <w:sz w:val="28"/>
          <w:szCs w:val="28"/>
        </w:rPr>
        <w:t>=</w:t>
      </w:r>
      <w:r w:rsidRPr="00655BF6">
        <w:rPr>
          <w:sz w:val="28"/>
          <w:szCs w:val="28"/>
          <w:lang w:val="en-US"/>
        </w:rPr>
        <w:t>X</w:t>
      </w:r>
      <w:r w:rsidRPr="00655BF6">
        <w:rPr>
          <w:sz w:val="28"/>
          <w:szCs w:val="28"/>
          <w:vertAlign w:val="subscript"/>
        </w:rPr>
        <w:t>Σ2</w:t>
      </w:r>
      <w:r w:rsidRPr="00655BF6">
        <w:rPr>
          <w:sz w:val="28"/>
          <w:szCs w:val="28"/>
        </w:rPr>
        <w:t>+</w:t>
      </w:r>
      <w:r w:rsidRPr="00655BF6">
        <w:rPr>
          <w:sz w:val="28"/>
          <w:szCs w:val="28"/>
          <w:lang w:val="en-US"/>
        </w:rPr>
        <w:t>X</w:t>
      </w:r>
      <w:r w:rsidRPr="00655BF6">
        <w:rPr>
          <w:sz w:val="28"/>
          <w:szCs w:val="28"/>
          <w:vertAlign w:val="subscript"/>
        </w:rPr>
        <w:t>Σ0</w:t>
      </w:r>
      <w:r w:rsidRPr="00655BF6">
        <w:rPr>
          <w:sz w:val="28"/>
          <w:szCs w:val="28"/>
        </w:rPr>
        <w:t>=4,086+10,97=15,056</w:t>
      </w:r>
    </w:p>
    <w:p w:rsidR="00A95EB9" w:rsidRPr="00655BF6" w:rsidRDefault="00A95EB9" w:rsidP="00A95EB9">
      <w:pPr>
        <w:pStyle w:val="a5"/>
        <w:spacing w:line="240" w:lineRule="auto"/>
        <w:ind w:left="0" w:firstLine="426"/>
        <w:rPr>
          <w:sz w:val="28"/>
          <w:szCs w:val="28"/>
        </w:rPr>
      </w:pPr>
      <w:r w:rsidRPr="00655BF6">
        <w:rPr>
          <w:sz w:val="28"/>
          <w:szCs w:val="28"/>
        </w:rPr>
        <w:t>Модуль токов в неповрежденных фазах получим, используя фазный коэ</w:t>
      </w:r>
      <w:r w:rsidRPr="00655BF6">
        <w:rPr>
          <w:sz w:val="28"/>
          <w:szCs w:val="28"/>
        </w:rPr>
        <w:t>ф</w:t>
      </w:r>
      <w:r w:rsidRPr="00655BF6">
        <w:rPr>
          <w:sz w:val="28"/>
          <w:szCs w:val="28"/>
        </w:rPr>
        <w:t xml:space="preserve">фициент </w:t>
      </w:r>
      <w:r w:rsidRPr="00655BF6">
        <w:rPr>
          <w:sz w:val="28"/>
          <w:szCs w:val="28"/>
          <w:lang w:val="en-US"/>
        </w:rPr>
        <w:t>m</w:t>
      </w:r>
      <w:r w:rsidRPr="00655BF6">
        <w:rPr>
          <w:sz w:val="28"/>
          <w:szCs w:val="28"/>
          <w:vertAlign w:val="superscript"/>
        </w:rPr>
        <w:t>(</w:t>
      </w:r>
      <w:r w:rsidR="00184C26" w:rsidRPr="00655BF6">
        <w:rPr>
          <w:sz w:val="28"/>
          <w:szCs w:val="28"/>
          <w:vertAlign w:val="superscript"/>
          <w:lang w:val="en-US"/>
        </w:rPr>
        <w:t>L</w:t>
      </w:r>
      <w:r w:rsidRPr="00655BF6">
        <w:rPr>
          <w:sz w:val="28"/>
          <w:szCs w:val="28"/>
          <w:vertAlign w:val="superscript"/>
          <w:lang w:val="en-US"/>
        </w:rPr>
        <w:t>n</w:t>
      </w:r>
      <w:r w:rsidRPr="00655BF6">
        <w:rPr>
          <w:sz w:val="28"/>
          <w:szCs w:val="28"/>
          <w:vertAlign w:val="superscript"/>
        </w:rPr>
        <w:t>)</w:t>
      </w:r>
      <w:r w:rsidRPr="00655BF6">
        <w:rPr>
          <w:sz w:val="28"/>
          <w:szCs w:val="28"/>
        </w:rPr>
        <w:t xml:space="preserve"> [1</w:t>
      </w:r>
      <w:r w:rsidR="00184C26" w:rsidRPr="00655BF6">
        <w:rPr>
          <w:sz w:val="28"/>
          <w:szCs w:val="28"/>
        </w:rPr>
        <w:t>,2</w:t>
      </w:r>
      <w:r w:rsidR="00175625" w:rsidRPr="00655BF6">
        <w:rPr>
          <w:sz w:val="28"/>
          <w:szCs w:val="28"/>
        </w:rPr>
        <w:t>]:</w:t>
      </w:r>
    </w:p>
    <w:p w:rsidR="00A95EB9" w:rsidRPr="00655BF6" w:rsidRDefault="00175625" w:rsidP="006B171F">
      <w:pPr>
        <w:pStyle w:val="a5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д</w:t>
      </w:r>
      <w:r w:rsidR="00A95EB9" w:rsidRPr="00655BF6">
        <w:rPr>
          <w:sz w:val="28"/>
          <w:szCs w:val="28"/>
        </w:rPr>
        <w:t>ля обрыва одной фазы:</w:t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</w:rPr>
        <w:tab/>
      </w:r>
      <w:r w:rsidR="00184C26" w:rsidRPr="00655BF6">
        <w:rPr>
          <w:position w:val="-32"/>
          <w:sz w:val="28"/>
          <w:szCs w:val="28"/>
        </w:rPr>
        <w:object w:dxaOrig="3840" w:dyaOrig="760">
          <v:shape id="_x0000_i1200" type="#_x0000_t75" style="width:162.35pt;height:31.9pt" o:ole="">
            <v:imagedata r:id="rId272" o:title=""/>
          </v:shape>
          <o:OLEObject Type="Embed" ProgID="Equation.3" ShapeID="_x0000_i1200" DrawAspect="Content" ObjectID="_1616855823" r:id="rId273"/>
        </w:object>
      </w:r>
    </w:p>
    <w:p w:rsidR="00A95EB9" w:rsidRPr="00655BF6" w:rsidRDefault="00175625" w:rsidP="006B171F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д</w:t>
      </w:r>
      <w:r w:rsidR="00A95EB9" w:rsidRPr="00655BF6">
        <w:rPr>
          <w:sz w:val="28"/>
          <w:szCs w:val="28"/>
        </w:rPr>
        <w:t>ля обрыва двух фаз:</w:t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  <w:lang w:val="en-US"/>
        </w:rPr>
        <w:t>m</w:t>
      </w:r>
      <w:r w:rsidR="00A95EB9" w:rsidRPr="00655BF6">
        <w:rPr>
          <w:sz w:val="28"/>
          <w:szCs w:val="28"/>
          <w:vertAlign w:val="superscript"/>
        </w:rPr>
        <w:t>(</w:t>
      </w:r>
      <w:r w:rsidR="00184C26" w:rsidRPr="00655BF6">
        <w:rPr>
          <w:sz w:val="28"/>
          <w:szCs w:val="28"/>
          <w:vertAlign w:val="superscript"/>
          <w:lang w:val="en-US"/>
        </w:rPr>
        <w:t>L</w:t>
      </w:r>
      <w:r w:rsidR="00A95EB9" w:rsidRPr="00655BF6">
        <w:rPr>
          <w:sz w:val="28"/>
          <w:szCs w:val="28"/>
          <w:vertAlign w:val="superscript"/>
        </w:rPr>
        <w:t>2)</w:t>
      </w:r>
      <w:r w:rsidR="00A95EB9" w:rsidRPr="00655BF6">
        <w:rPr>
          <w:sz w:val="28"/>
          <w:szCs w:val="28"/>
        </w:rPr>
        <w:t>=3</w:t>
      </w:r>
    </w:p>
    <w:p w:rsidR="00A95EB9" w:rsidRPr="00655BF6" w:rsidRDefault="00A95EB9" w:rsidP="00A95EB9">
      <w:pPr>
        <w:spacing w:line="240" w:lineRule="auto"/>
        <w:jc w:val="center"/>
        <w:rPr>
          <w:b/>
          <w:sz w:val="28"/>
          <w:szCs w:val="28"/>
        </w:rPr>
      </w:pPr>
    </w:p>
    <w:p w:rsidR="00A95EB9" w:rsidRPr="00655BF6" w:rsidRDefault="00175625" w:rsidP="00184C26">
      <w:p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При о</w:t>
      </w:r>
      <w:r w:rsidR="00A95EB9" w:rsidRPr="00655BF6">
        <w:rPr>
          <w:sz w:val="28"/>
          <w:szCs w:val="28"/>
        </w:rPr>
        <w:t>брыв</w:t>
      </w:r>
      <w:r w:rsidRPr="00655BF6">
        <w:rPr>
          <w:sz w:val="28"/>
          <w:szCs w:val="28"/>
        </w:rPr>
        <w:t>е</w:t>
      </w:r>
      <w:r w:rsidR="00A95EB9" w:rsidRPr="00655BF6">
        <w:rPr>
          <w:sz w:val="28"/>
          <w:szCs w:val="28"/>
        </w:rPr>
        <w:t xml:space="preserve"> одной фазы</w:t>
      </w:r>
      <w:r w:rsidR="00184C26" w:rsidRPr="00655BF6">
        <w:rPr>
          <w:sz w:val="28"/>
          <w:szCs w:val="28"/>
        </w:rPr>
        <w:t xml:space="preserve"> </w:t>
      </w:r>
      <w:r w:rsidRPr="00655BF6">
        <w:rPr>
          <w:sz w:val="28"/>
          <w:szCs w:val="28"/>
        </w:rPr>
        <w:t>т</w:t>
      </w:r>
      <w:r w:rsidR="00A95EB9" w:rsidRPr="00655BF6">
        <w:rPr>
          <w:sz w:val="28"/>
          <w:szCs w:val="28"/>
        </w:rPr>
        <w:t>ок прямой последовательности</w:t>
      </w:r>
      <w:r w:rsidRPr="00655BF6">
        <w:rPr>
          <w:sz w:val="28"/>
          <w:szCs w:val="28"/>
        </w:rPr>
        <w:t>:</w:t>
      </w:r>
    </w:p>
    <w:p w:rsidR="00A95EB9" w:rsidRPr="00655BF6" w:rsidRDefault="00A95EB9" w:rsidP="00A95EB9">
      <w:pPr>
        <w:spacing w:line="240" w:lineRule="auto"/>
        <w:rPr>
          <w:sz w:val="28"/>
          <w:szCs w:val="28"/>
        </w:rPr>
      </w:pPr>
      <w:r w:rsidRPr="00655BF6">
        <w:rPr>
          <w:position w:val="-30"/>
          <w:sz w:val="28"/>
          <w:szCs w:val="28"/>
          <w:lang w:val="en-US"/>
        </w:rPr>
        <w:object w:dxaOrig="4280" w:dyaOrig="680">
          <v:shape id="_x0000_i1201" type="#_x0000_t75" style="width:194.95pt;height:30.55pt" o:ole="">
            <v:imagedata r:id="rId274" o:title=""/>
          </v:shape>
          <o:OLEObject Type="Embed" ProgID="Equation.3" ShapeID="_x0000_i1201" DrawAspect="Content" ObjectID="_1616855824" r:id="rId275"/>
        </w:object>
      </w:r>
    </w:p>
    <w:p w:rsidR="00A95EB9" w:rsidRPr="00655BF6" w:rsidRDefault="00A95EB9" w:rsidP="00A95EB9">
      <w:p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Фазный ток:</w:t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="00175625" w:rsidRPr="00655BF6">
        <w:rPr>
          <w:position w:val="-10"/>
          <w:sz w:val="28"/>
          <w:szCs w:val="28"/>
        </w:rPr>
        <w:object w:dxaOrig="2540" w:dyaOrig="360">
          <v:shape id="_x0000_i1202" type="#_x0000_t75" style="width:102.55pt;height:14.95pt" o:ole="">
            <v:imagedata r:id="rId276" o:title=""/>
          </v:shape>
          <o:OLEObject Type="Embed" ProgID="Equation.3" ShapeID="_x0000_i1202" DrawAspect="Content" ObjectID="_1616855825" r:id="rId277"/>
        </w:object>
      </w:r>
    </w:p>
    <w:p w:rsidR="00A95EB9" w:rsidRPr="00655BF6" w:rsidRDefault="00A95EB9" w:rsidP="00A95EB9">
      <w:p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В именованных единицах:</w:t>
      </w:r>
    </w:p>
    <w:p w:rsidR="00A95EB9" w:rsidRPr="00655BF6" w:rsidRDefault="00A95EB9" w:rsidP="00A95EB9">
      <w:pPr>
        <w:spacing w:line="240" w:lineRule="auto"/>
        <w:rPr>
          <w:sz w:val="28"/>
          <w:szCs w:val="28"/>
          <w:lang w:val="en-US"/>
        </w:rPr>
      </w:pPr>
      <w:r w:rsidRPr="00655BF6">
        <w:rPr>
          <w:position w:val="-32"/>
          <w:sz w:val="28"/>
          <w:szCs w:val="28"/>
        </w:rPr>
        <w:object w:dxaOrig="5260" w:dyaOrig="800">
          <v:shape id="_x0000_i1203" type="#_x0000_t75" style="width:228.25pt;height:34.65pt" o:ole="">
            <v:imagedata r:id="rId278" o:title=""/>
          </v:shape>
          <o:OLEObject Type="Embed" ProgID="Equation.3" ShapeID="_x0000_i1203" DrawAspect="Content" ObjectID="_1616855826" r:id="rId279"/>
        </w:object>
      </w:r>
    </w:p>
    <w:p w:rsidR="00A95EB9" w:rsidRPr="00655BF6" w:rsidRDefault="00A95EB9" w:rsidP="00655BF6">
      <w:pPr>
        <w:pStyle w:val="ac"/>
      </w:pPr>
      <w:r w:rsidRPr="00655BF6">
        <w:t>Для нахождения значений токов от питающий элементов схемы «ра</w:t>
      </w:r>
      <w:r w:rsidRPr="00655BF6">
        <w:t>з</w:t>
      </w:r>
      <w:r w:rsidRPr="00655BF6">
        <w:t>вернем» схему до вида многолучевой звезды (используя закон Ома для участка цепи):</w:t>
      </w:r>
    </w:p>
    <w:p w:rsidR="00A95EB9" w:rsidRPr="0089300C" w:rsidRDefault="00A95EB9" w:rsidP="00A95EB9">
      <w:pPr>
        <w:spacing w:line="240" w:lineRule="auto"/>
        <w:ind w:left="75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2560" w:dyaOrig="720">
          <v:shape id="_x0000_i1204" type="#_x0000_t75" style="width:128.4pt;height:36pt" o:ole="">
            <v:imagedata r:id="rId280" o:title=""/>
          </v:shape>
          <o:OLEObject Type="Embed" ProgID="Equation.3" ShapeID="_x0000_i1204" DrawAspect="Content" ObjectID="_1616855827" r:id="rId281"/>
        </w:object>
      </w:r>
    </w:p>
    <w:p w:rsidR="00A95EB9" w:rsidRPr="0089300C" w:rsidRDefault="00A95EB9" w:rsidP="00A95EB9">
      <w:pPr>
        <w:spacing w:line="240" w:lineRule="auto"/>
        <w:ind w:left="75"/>
        <w:rPr>
          <w:sz w:val="26"/>
          <w:szCs w:val="26"/>
        </w:rPr>
      </w:pPr>
      <w:r w:rsidRPr="0089300C">
        <w:rPr>
          <w:position w:val="-12"/>
          <w:sz w:val="26"/>
          <w:szCs w:val="26"/>
        </w:rPr>
        <w:object w:dxaOrig="1740" w:dyaOrig="380">
          <v:shape id="_x0000_i1205" type="#_x0000_t75" style="width:86.95pt;height:19pt" o:ole="">
            <v:imagedata r:id="rId282" o:title=""/>
          </v:shape>
          <o:OLEObject Type="Embed" ProgID="Equation.3" ShapeID="_x0000_i1205" DrawAspect="Content" ObjectID="_1616855828" r:id="rId283"/>
        </w:object>
      </w:r>
    </w:p>
    <w:p w:rsidR="00A95EB9" w:rsidRPr="0089300C" w:rsidRDefault="00A95EB9" w:rsidP="00A95EB9">
      <w:pPr>
        <w:spacing w:line="240" w:lineRule="auto"/>
        <w:ind w:left="75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2480" w:dyaOrig="720">
          <v:shape id="_x0000_i1206" type="#_x0000_t75" style="width:123.6pt;height:36pt" o:ole="">
            <v:imagedata r:id="rId284" o:title=""/>
          </v:shape>
          <o:OLEObject Type="Embed" ProgID="Equation.3" ShapeID="_x0000_i1206" DrawAspect="Content" ObjectID="_1616855829" r:id="rId285"/>
        </w:object>
      </w:r>
    </w:p>
    <w:p w:rsidR="00A95EB9" w:rsidRPr="0089300C" w:rsidRDefault="00A95EB9" w:rsidP="00175625">
      <w:pPr>
        <w:pStyle w:val="ac"/>
      </w:pPr>
      <w:r w:rsidRPr="0089300C">
        <w:t xml:space="preserve">Расчет периодической слагающей тока </w:t>
      </w:r>
      <w:r w:rsidR="00655BF6">
        <w:t xml:space="preserve">обрыва </w:t>
      </w:r>
      <w:r w:rsidRPr="0089300C">
        <w:t>во времени:</w:t>
      </w:r>
    </w:p>
    <w:p w:rsidR="00A95EB9" w:rsidRPr="0089300C" w:rsidRDefault="00A95EB9" w:rsidP="006B171F">
      <w:pPr>
        <w:pStyle w:val="ac"/>
        <w:numPr>
          <w:ilvl w:val="0"/>
          <w:numId w:val="21"/>
        </w:numPr>
        <w:tabs>
          <w:tab w:val="clear" w:pos="1571"/>
        </w:tabs>
        <w:ind w:left="709"/>
      </w:pPr>
      <w:r w:rsidRPr="0089300C">
        <w:t xml:space="preserve">Ток от системы не затухает </w:t>
      </w:r>
      <w:r w:rsidRPr="0089300C">
        <w:rPr>
          <w:lang w:val="en-US"/>
        </w:rPr>
        <w:t>I</w:t>
      </w:r>
      <w:r w:rsidRPr="0089300C">
        <w:rPr>
          <w:vertAlign w:val="subscript"/>
          <w:lang w:val="en-US"/>
        </w:rPr>
        <w:t>C</w:t>
      </w:r>
      <w:r w:rsidRPr="0089300C">
        <w:t>=</w:t>
      </w:r>
      <w:r w:rsidRPr="0089300C">
        <w:rPr>
          <w:lang w:val="en-US"/>
        </w:rPr>
        <w:t>const</w:t>
      </w:r>
      <w:r w:rsidRPr="0089300C">
        <w:t>=0,284</w:t>
      </w:r>
    </w:p>
    <w:p w:rsidR="00A95EB9" w:rsidRPr="0089300C" w:rsidRDefault="00A95EB9" w:rsidP="006B171F">
      <w:pPr>
        <w:pStyle w:val="ac"/>
        <w:numPr>
          <w:ilvl w:val="0"/>
          <w:numId w:val="21"/>
        </w:numPr>
        <w:tabs>
          <w:tab w:val="clear" w:pos="1571"/>
        </w:tabs>
        <w:ind w:left="709"/>
      </w:pPr>
      <w:r w:rsidRPr="0089300C">
        <w:t>Подпитка со стороны синхронных двигателей незначительна, следов</w:t>
      </w:r>
      <w:r w:rsidRPr="0089300C">
        <w:t>а</w:t>
      </w:r>
      <w:r w:rsidRPr="0089300C">
        <w:t>тельно, ее можно не учитывать.</w:t>
      </w:r>
    </w:p>
    <w:p w:rsidR="00A95EB9" w:rsidRPr="0089300C" w:rsidRDefault="00A95EB9" w:rsidP="006B171F">
      <w:pPr>
        <w:pStyle w:val="ac"/>
        <w:numPr>
          <w:ilvl w:val="0"/>
          <w:numId w:val="21"/>
        </w:numPr>
        <w:tabs>
          <w:tab w:val="clear" w:pos="1571"/>
        </w:tabs>
        <w:ind w:left="709"/>
      </w:pPr>
      <w:r w:rsidRPr="0089300C">
        <w:lastRenderedPageBreak/>
        <w:t>Изменение тока от генераторов передающей станции во времени опред</w:t>
      </w:r>
      <w:r w:rsidRPr="0089300C">
        <w:t>е</w:t>
      </w:r>
      <w:r w:rsidRPr="0089300C">
        <w:t>лим, используя метод расчетных кривых. Х</w:t>
      </w:r>
      <w:r w:rsidRPr="0089300C">
        <w:rPr>
          <w:vertAlign w:val="subscript"/>
        </w:rPr>
        <w:t>РАС</w:t>
      </w:r>
      <w:r w:rsidRPr="0089300C">
        <w:t xml:space="preserve"> в этом случае находится по формуле:</w:t>
      </w:r>
    </w:p>
    <w:p w:rsidR="00000FE9" w:rsidRDefault="00963FA0" w:rsidP="00175625">
      <w:pPr>
        <w:spacing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560" type="#_x0000_t75" style="position:absolute;left:0;text-align:left;margin-left:185.15pt;margin-top:8.35pt;width:115.5pt;height:30pt;z-index:70">
            <v:imagedata r:id="rId286" o:title=""/>
            <w10:wrap type="square"/>
          </v:shape>
          <o:OLEObject Type="Embed" ProgID="Equation.3" ShapeID="_x0000_s2560" DrawAspect="Content" ObjectID="_1616855834" r:id="rId287"/>
        </w:pict>
      </w:r>
    </w:p>
    <w:p w:rsidR="00000FE9" w:rsidRDefault="00000FE9" w:rsidP="00175625">
      <w:pPr>
        <w:spacing w:line="240" w:lineRule="auto"/>
        <w:jc w:val="center"/>
        <w:rPr>
          <w:sz w:val="26"/>
          <w:szCs w:val="26"/>
        </w:rPr>
      </w:pPr>
    </w:p>
    <w:p w:rsidR="00A95EB9" w:rsidRPr="0089300C" w:rsidRDefault="00A95EB9" w:rsidP="00175625">
      <w:pPr>
        <w:spacing w:line="240" w:lineRule="auto"/>
        <w:jc w:val="center"/>
        <w:rPr>
          <w:sz w:val="26"/>
          <w:szCs w:val="26"/>
        </w:rPr>
      </w:pPr>
    </w:p>
    <w:p w:rsidR="00A95EB9" w:rsidRPr="0089300C" w:rsidRDefault="00A95EB9" w:rsidP="00175625">
      <w:pPr>
        <w:spacing w:line="240" w:lineRule="auto"/>
        <w:jc w:val="center"/>
        <w:rPr>
          <w:sz w:val="26"/>
          <w:szCs w:val="26"/>
        </w:rPr>
      </w:pPr>
      <w:r w:rsidRPr="0089300C">
        <w:rPr>
          <w:sz w:val="26"/>
          <w:szCs w:val="26"/>
        </w:rPr>
        <w:t xml:space="preserve">где </w:t>
      </w:r>
      <w:r w:rsidRPr="0089300C">
        <w:rPr>
          <w:sz w:val="26"/>
          <w:szCs w:val="26"/>
          <w:lang w:val="en-US"/>
        </w:rPr>
        <w:t>S</w:t>
      </w:r>
      <w:r w:rsidRPr="0089300C">
        <w:rPr>
          <w:sz w:val="26"/>
          <w:szCs w:val="26"/>
          <w:vertAlign w:val="subscript"/>
          <w:lang w:val="en-US"/>
        </w:rPr>
        <w:t>H</w:t>
      </w:r>
      <w:r w:rsidRPr="0089300C">
        <w:rPr>
          <w:sz w:val="26"/>
          <w:szCs w:val="26"/>
        </w:rPr>
        <w:t>=</w:t>
      </w:r>
      <w:r w:rsidR="00C56514">
        <w:rPr>
          <w:sz w:val="26"/>
          <w:szCs w:val="26"/>
          <w:lang w:val="en-US"/>
        </w:rPr>
        <w:t>n</w:t>
      </w:r>
      <w:r w:rsidRPr="0089300C">
        <w:rPr>
          <w:sz w:val="26"/>
          <w:szCs w:val="26"/>
          <w:vertAlign w:val="subscript"/>
        </w:rPr>
        <w:t>*</w:t>
      </w:r>
      <w:r w:rsidRPr="0089300C">
        <w:rPr>
          <w:sz w:val="26"/>
          <w:szCs w:val="26"/>
        </w:rPr>
        <w:t>Р</w:t>
      </w:r>
      <w:r w:rsidRPr="0089300C">
        <w:rPr>
          <w:sz w:val="26"/>
          <w:szCs w:val="26"/>
          <w:vertAlign w:val="subscript"/>
          <w:lang w:val="en-US"/>
        </w:rPr>
        <w:t>H</w:t>
      </w:r>
      <w:r w:rsidRPr="0089300C">
        <w:rPr>
          <w:sz w:val="26"/>
          <w:szCs w:val="26"/>
        </w:rPr>
        <w:t>/</w:t>
      </w:r>
      <w:r w:rsidRPr="0089300C">
        <w:rPr>
          <w:sz w:val="26"/>
          <w:szCs w:val="26"/>
          <w:lang w:val="en-US"/>
        </w:rPr>
        <w:t>cosφ</w:t>
      </w:r>
      <w:r w:rsidRPr="0089300C">
        <w:rPr>
          <w:sz w:val="26"/>
          <w:szCs w:val="26"/>
          <w:vertAlign w:val="subscript"/>
        </w:rPr>
        <w:t>н</w:t>
      </w:r>
      <w:r w:rsidRPr="0089300C">
        <w:rPr>
          <w:sz w:val="26"/>
          <w:szCs w:val="26"/>
        </w:rPr>
        <w:t xml:space="preserve"> =2*60/0.8=150</w:t>
      </w:r>
    </w:p>
    <w:p w:rsidR="00A95EB9" w:rsidRPr="0089300C" w:rsidRDefault="00A95EB9" w:rsidP="00175625">
      <w:pPr>
        <w:pStyle w:val="ac"/>
      </w:pPr>
      <w:r w:rsidRPr="0089300C">
        <w:t>По расчетным кривым [</w:t>
      </w:r>
      <w:r w:rsidR="00655BF6">
        <w:t>1,2</w:t>
      </w:r>
      <w:r w:rsidRPr="0089300C">
        <w:t xml:space="preserve">] для ГГ </w:t>
      </w:r>
      <w:r w:rsidRPr="0089300C">
        <w:rPr>
          <w:lang w:val="en-US"/>
        </w:rPr>
        <w:t>c</w:t>
      </w:r>
      <w:r w:rsidRPr="0089300C">
        <w:t xml:space="preserve"> АРВ определим токи, с пересчетом на старый базис получим:</w:t>
      </w:r>
    </w:p>
    <w:p w:rsidR="00A95EB9" w:rsidRPr="0089300C" w:rsidRDefault="00A95EB9" w:rsidP="00A95EB9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t=0</w:t>
      </w:r>
      <w:r w:rsidRPr="0089300C">
        <w:rPr>
          <w:sz w:val="26"/>
          <w:szCs w:val="26"/>
          <w:lang w:val="en-US"/>
        </w:rPr>
        <w:tab/>
      </w:r>
      <w:r w:rsidRPr="0089300C">
        <w:rPr>
          <w:sz w:val="26"/>
          <w:szCs w:val="26"/>
          <w:lang w:val="en-US"/>
        </w:rPr>
        <w:tab/>
        <w:t>I”</w:t>
      </w:r>
      <w:r w:rsidRPr="0089300C">
        <w:rPr>
          <w:sz w:val="26"/>
          <w:szCs w:val="26"/>
          <w:vertAlign w:val="subscript"/>
          <w:lang w:val="en-US"/>
        </w:rPr>
        <w:t>1_0</w:t>
      </w:r>
      <w:r w:rsidRPr="0089300C">
        <w:rPr>
          <w:sz w:val="26"/>
          <w:szCs w:val="26"/>
          <w:lang w:val="en-US"/>
        </w:rPr>
        <w:t>=1,9*SH/S</w:t>
      </w:r>
      <w:r w:rsidRPr="0089300C">
        <w:rPr>
          <w:sz w:val="26"/>
          <w:szCs w:val="26"/>
        </w:rPr>
        <w:t>б</w:t>
      </w:r>
      <w:r w:rsidRPr="0089300C">
        <w:rPr>
          <w:sz w:val="26"/>
          <w:szCs w:val="26"/>
          <w:lang w:val="en-US"/>
        </w:rPr>
        <w:t>=1,9*0,15=0,285</w:t>
      </w:r>
    </w:p>
    <w:p w:rsidR="00A95EB9" w:rsidRPr="0089300C" w:rsidRDefault="00A95EB9" w:rsidP="00A95EB9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t=0,2</w:t>
      </w:r>
      <w:r w:rsidRPr="0089300C">
        <w:rPr>
          <w:sz w:val="26"/>
          <w:szCs w:val="26"/>
          <w:lang w:val="en-US"/>
        </w:rPr>
        <w:tab/>
      </w:r>
      <w:r w:rsidRPr="0089300C">
        <w:rPr>
          <w:sz w:val="26"/>
          <w:szCs w:val="26"/>
          <w:lang w:val="en-US"/>
        </w:rPr>
        <w:tab/>
        <w:t>I”</w:t>
      </w:r>
      <w:r w:rsidRPr="0089300C">
        <w:rPr>
          <w:sz w:val="26"/>
          <w:szCs w:val="26"/>
          <w:vertAlign w:val="subscript"/>
          <w:lang w:val="en-US"/>
        </w:rPr>
        <w:t>1_0,2</w:t>
      </w:r>
      <w:r w:rsidRPr="0089300C">
        <w:rPr>
          <w:sz w:val="26"/>
          <w:szCs w:val="26"/>
          <w:lang w:val="en-US"/>
        </w:rPr>
        <w:t>=1,85*SH/S</w:t>
      </w:r>
      <w:r w:rsidRPr="0089300C">
        <w:rPr>
          <w:sz w:val="26"/>
          <w:szCs w:val="26"/>
        </w:rPr>
        <w:t>б</w:t>
      </w:r>
      <w:r w:rsidRPr="0089300C">
        <w:rPr>
          <w:sz w:val="26"/>
          <w:szCs w:val="26"/>
          <w:lang w:val="en-US"/>
        </w:rPr>
        <w:t>=1,85*0,15=0,2775</w:t>
      </w:r>
    </w:p>
    <w:p w:rsidR="009142F3" w:rsidRDefault="00A95EB9" w:rsidP="009142F3">
      <w:pPr>
        <w:tabs>
          <w:tab w:val="left" w:pos="1701"/>
        </w:tabs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t</w:t>
      </w:r>
      <w:r w:rsidRPr="009C611E">
        <w:rPr>
          <w:sz w:val="26"/>
          <w:szCs w:val="26"/>
        </w:rPr>
        <w:t>=∞</w:t>
      </w:r>
      <w:r w:rsidRPr="009C611E">
        <w:rPr>
          <w:sz w:val="26"/>
          <w:szCs w:val="26"/>
        </w:rPr>
        <w:tab/>
      </w:r>
      <w:r w:rsidRPr="009C611E">
        <w:rPr>
          <w:sz w:val="26"/>
          <w:szCs w:val="26"/>
        </w:rPr>
        <w:tab/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9C611E">
        <w:rPr>
          <w:sz w:val="26"/>
          <w:szCs w:val="26"/>
          <w:vertAlign w:val="subscript"/>
        </w:rPr>
        <w:t>1_∞</w:t>
      </w:r>
      <w:r w:rsidRPr="009C611E">
        <w:rPr>
          <w:sz w:val="26"/>
          <w:szCs w:val="26"/>
        </w:rPr>
        <w:t>=2,2*</w:t>
      </w:r>
      <w:r w:rsidRPr="0089300C">
        <w:rPr>
          <w:sz w:val="26"/>
          <w:szCs w:val="26"/>
          <w:lang w:val="en-US"/>
        </w:rPr>
        <w:t>SH</w:t>
      </w:r>
      <w:r w:rsidRPr="009C611E">
        <w:rPr>
          <w:sz w:val="26"/>
          <w:szCs w:val="26"/>
        </w:rPr>
        <w:t>/</w:t>
      </w:r>
      <w:r w:rsidRPr="0089300C">
        <w:rPr>
          <w:sz w:val="26"/>
          <w:szCs w:val="26"/>
          <w:lang w:val="en-US"/>
        </w:rPr>
        <w:t>S</w:t>
      </w:r>
      <w:r w:rsidRPr="0089300C">
        <w:rPr>
          <w:sz w:val="26"/>
          <w:szCs w:val="26"/>
        </w:rPr>
        <w:t>б</w:t>
      </w:r>
      <w:r w:rsidRPr="009C611E">
        <w:rPr>
          <w:sz w:val="26"/>
          <w:szCs w:val="26"/>
        </w:rPr>
        <w:t>=2,2*0,15=0,33</w:t>
      </w:r>
    </w:p>
    <w:p w:rsidR="00655BF6" w:rsidRPr="00655BF6" w:rsidRDefault="009142F3" w:rsidP="009142F3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6"/>
          <w:szCs w:val="26"/>
        </w:rPr>
        <w:tab/>
      </w:r>
      <w:r w:rsidR="00655BF6" w:rsidRPr="00655BF6">
        <w:rPr>
          <w:sz w:val="28"/>
          <w:szCs w:val="28"/>
        </w:rPr>
        <w:t>Токи прямой последовательности: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K01</w:t>
      </w:r>
      <w:r w:rsidRPr="0089300C">
        <w:rPr>
          <w:sz w:val="26"/>
          <w:szCs w:val="26"/>
          <w:lang w:val="en-US"/>
        </w:rPr>
        <w:t>= I”</w:t>
      </w:r>
      <w:r w:rsidRPr="0089300C">
        <w:rPr>
          <w:sz w:val="26"/>
          <w:szCs w:val="26"/>
          <w:vertAlign w:val="subscript"/>
          <w:lang w:val="en-US"/>
        </w:rPr>
        <w:t>1_0</w:t>
      </w:r>
      <w:r w:rsidRPr="0089300C">
        <w:rPr>
          <w:sz w:val="26"/>
          <w:szCs w:val="26"/>
          <w:lang w:val="en-US"/>
        </w:rPr>
        <w:t>=0,285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K0,21</w:t>
      </w:r>
      <w:r w:rsidRPr="0089300C">
        <w:rPr>
          <w:sz w:val="26"/>
          <w:szCs w:val="26"/>
          <w:lang w:val="en-US"/>
        </w:rPr>
        <w:t>= I”</w:t>
      </w:r>
      <w:r w:rsidRPr="0089300C">
        <w:rPr>
          <w:sz w:val="26"/>
          <w:szCs w:val="26"/>
          <w:vertAlign w:val="subscript"/>
          <w:lang w:val="en-US"/>
        </w:rPr>
        <w:t>1_0,2</w:t>
      </w:r>
      <w:r w:rsidRPr="0089300C">
        <w:rPr>
          <w:sz w:val="26"/>
          <w:szCs w:val="26"/>
          <w:lang w:val="en-US"/>
        </w:rPr>
        <w:t>=0,2775</w:t>
      </w:r>
    </w:p>
    <w:p w:rsidR="00A95EB9" w:rsidRPr="009C611E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  <w:lang w:val="en-US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  <w:lang w:val="en-US"/>
        </w:rPr>
        <w:t>∞1</w:t>
      </w:r>
      <w:r w:rsidRPr="009C611E">
        <w:rPr>
          <w:sz w:val="26"/>
          <w:szCs w:val="26"/>
          <w:lang w:val="en-US"/>
        </w:rPr>
        <w:t xml:space="preserve">= </w:t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  <w:lang w:val="en-US"/>
        </w:rPr>
        <w:t>”</w:t>
      </w:r>
      <w:r w:rsidRPr="009C611E">
        <w:rPr>
          <w:sz w:val="26"/>
          <w:szCs w:val="26"/>
          <w:vertAlign w:val="subscript"/>
          <w:lang w:val="en-US"/>
        </w:rPr>
        <w:t>1_∞</w:t>
      </w:r>
      <w:r w:rsidRPr="009C611E">
        <w:rPr>
          <w:sz w:val="26"/>
          <w:szCs w:val="26"/>
          <w:lang w:val="en-US"/>
        </w:rPr>
        <w:t>=0,33</w:t>
      </w:r>
    </w:p>
    <w:p w:rsidR="00A95EB9" w:rsidRPr="009C611E" w:rsidRDefault="00A95EB9" w:rsidP="009142F3">
      <w:pPr>
        <w:spacing w:line="240" w:lineRule="auto"/>
        <w:ind w:firstLine="720"/>
        <w:rPr>
          <w:sz w:val="28"/>
          <w:szCs w:val="28"/>
          <w:lang w:val="en-US"/>
        </w:rPr>
      </w:pPr>
      <w:r w:rsidRPr="00175625">
        <w:rPr>
          <w:sz w:val="28"/>
          <w:szCs w:val="28"/>
        </w:rPr>
        <w:t>Ток</w:t>
      </w:r>
      <w:r w:rsidR="00655BF6">
        <w:rPr>
          <w:sz w:val="28"/>
          <w:szCs w:val="28"/>
        </w:rPr>
        <w:t>и</w:t>
      </w:r>
      <w:r w:rsidRPr="009C611E">
        <w:rPr>
          <w:sz w:val="28"/>
          <w:szCs w:val="28"/>
          <w:lang w:val="en-US"/>
        </w:rPr>
        <w:t xml:space="preserve"> </w:t>
      </w:r>
      <w:r w:rsidRPr="00175625">
        <w:rPr>
          <w:sz w:val="28"/>
          <w:szCs w:val="28"/>
        </w:rPr>
        <w:t>в</w:t>
      </w:r>
      <w:r w:rsidRPr="009C611E">
        <w:rPr>
          <w:sz w:val="28"/>
          <w:szCs w:val="28"/>
          <w:lang w:val="en-US"/>
        </w:rPr>
        <w:t xml:space="preserve"> </w:t>
      </w:r>
      <w:r w:rsidRPr="00175625">
        <w:rPr>
          <w:sz w:val="28"/>
          <w:szCs w:val="28"/>
        </w:rPr>
        <w:t>неповрежденных</w:t>
      </w:r>
      <w:r w:rsidRPr="009C611E">
        <w:rPr>
          <w:sz w:val="28"/>
          <w:szCs w:val="28"/>
          <w:lang w:val="en-US"/>
        </w:rPr>
        <w:t xml:space="preserve"> </w:t>
      </w:r>
      <w:r w:rsidRPr="00175625">
        <w:rPr>
          <w:sz w:val="28"/>
          <w:szCs w:val="28"/>
        </w:rPr>
        <w:t>фазах</w:t>
      </w:r>
      <w:r w:rsidRPr="009C611E">
        <w:rPr>
          <w:sz w:val="28"/>
          <w:szCs w:val="28"/>
          <w:lang w:val="en-US"/>
        </w:rPr>
        <w:t>: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0</w:t>
      </w:r>
      <w:r w:rsidRPr="0089300C">
        <w:rPr>
          <w:sz w:val="26"/>
          <w:szCs w:val="26"/>
          <w:lang w:val="en-US"/>
        </w:rPr>
        <w:t>= I”</w:t>
      </w:r>
      <w:r w:rsidRPr="0089300C">
        <w:rPr>
          <w:sz w:val="26"/>
          <w:szCs w:val="26"/>
          <w:vertAlign w:val="subscript"/>
          <w:lang w:val="en-US"/>
        </w:rPr>
        <w:t>K01</w:t>
      </w:r>
      <w:r w:rsidRPr="0089300C">
        <w:rPr>
          <w:sz w:val="26"/>
          <w:szCs w:val="26"/>
          <w:lang w:val="en-US"/>
        </w:rPr>
        <w:t>* m</w:t>
      </w:r>
      <w:r w:rsidRPr="0089300C">
        <w:rPr>
          <w:sz w:val="26"/>
          <w:szCs w:val="26"/>
          <w:vertAlign w:val="superscript"/>
          <w:lang w:val="en-US"/>
        </w:rPr>
        <w:t>(1)</w:t>
      </w:r>
      <w:r w:rsidRPr="0089300C">
        <w:rPr>
          <w:sz w:val="26"/>
          <w:szCs w:val="26"/>
          <w:lang w:val="en-US"/>
        </w:rPr>
        <w:t>=0,285*1,551=0,442</w:t>
      </w:r>
    </w:p>
    <w:p w:rsidR="00A95EB9" w:rsidRPr="009C611E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9C611E">
        <w:rPr>
          <w:sz w:val="26"/>
          <w:szCs w:val="26"/>
          <w:vertAlign w:val="subscript"/>
        </w:rPr>
        <w:t>0,2</w:t>
      </w:r>
      <w:r w:rsidRPr="009C611E">
        <w:rPr>
          <w:sz w:val="26"/>
          <w:szCs w:val="26"/>
        </w:rPr>
        <w:t xml:space="preserve">= </w:t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0,21</w:t>
      </w:r>
      <w:r w:rsidRPr="009C611E">
        <w:rPr>
          <w:sz w:val="26"/>
          <w:szCs w:val="26"/>
        </w:rPr>
        <w:t xml:space="preserve">* </w:t>
      </w:r>
      <w:r w:rsidRPr="0089300C">
        <w:rPr>
          <w:sz w:val="26"/>
          <w:szCs w:val="26"/>
          <w:lang w:val="en-US"/>
        </w:rPr>
        <w:t>m</w:t>
      </w:r>
      <w:r w:rsidRPr="009C611E">
        <w:rPr>
          <w:sz w:val="26"/>
          <w:szCs w:val="26"/>
          <w:vertAlign w:val="superscript"/>
        </w:rPr>
        <w:t>(1)</w:t>
      </w:r>
      <w:r w:rsidRPr="009C611E">
        <w:rPr>
          <w:sz w:val="26"/>
          <w:szCs w:val="26"/>
        </w:rPr>
        <w:t>=0,4304</w:t>
      </w:r>
    </w:p>
    <w:p w:rsidR="00A95EB9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9C611E">
        <w:rPr>
          <w:sz w:val="26"/>
          <w:szCs w:val="26"/>
          <w:vertAlign w:val="subscript"/>
        </w:rPr>
        <w:t>∞</w:t>
      </w:r>
      <w:r w:rsidRPr="009C611E">
        <w:rPr>
          <w:sz w:val="26"/>
          <w:szCs w:val="26"/>
        </w:rPr>
        <w:t xml:space="preserve">= </w:t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∞1</w:t>
      </w:r>
      <w:r w:rsidRPr="009C611E">
        <w:rPr>
          <w:sz w:val="26"/>
          <w:szCs w:val="26"/>
        </w:rPr>
        <w:t xml:space="preserve">* </w:t>
      </w:r>
      <w:r w:rsidRPr="0089300C">
        <w:rPr>
          <w:sz w:val="26"/>
          <w:szCs w:val="26"/>
          <w:lang w:val="en-US"/>
        </w:rPr>
        <w:t>m</w:t>
      </w:r>
      <w:r w:rsidRPr="009C611E">
        <w:rPr>
          <w:sz w:val="26"/>
          <w:szCs w:val="26"/>
          <w:vertAlign w:val="superscript"/>
        </w:rPr>
        <w:t>(1)</w:t>
      </w:r>
      <w:r w:rsidRPr="009C611E">
        <w:rPr>
          <w:sz w:val="26"/>
          <w:szCs w:val="26"/>
        </w:rPr>
        <w:t>=0,5118</w:t>
      </w:r>
    </w:p>
    <w:p w:rsidR="00A95EB9" w:rsidRPr="00175625" w:rsidRDefault="00A95EB9" w:rsidP="009142F3">
      <w:pPr>
        <w:spacing w:line="240" w:lineRule="auto"/>
        <w:ind w:firstLine="720"/>
        <w:rPr>
          <w:sz w:val="28"/>
          <w:szCs w:val="28"/>
        </w:rPr>
      </w:pPr>
      <w:r w:rsidRPr="00175625">
        <w:rPr>
          <w:sz w:val="28"/>
          <w:szCs w:val="28"/>
        </w:rPr>
        <w:t>В именованных единицах:</w:t>
      </w:r>
    </w:p>
    <w:p w:rsidR="00A95EB9" w:rsidRPr="009C611E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</w:rPr>
        <w:t>б</w:t>
      </w:r>
      <w:r w:rsidRPr="009C611E">
        <w:rPr>
          <w:sz w:val="26"/>
          <w:szCs w:val="26"/>
          <w:lang w:val="en-US"/>
        </w:rPr>
        <w:t xml:space="preserve">= </w:t>
      </w:r>
      <w:r w:rsidRPr="0089300C">
        <w:rPr>
          <w:sz w:val="26"/>
          <w:szCs w:val="26"/>
          <w:lang w:val="en-US"/>
        </w:rPr>
        <w:t>S</w:t>
      </w:r>
      <w:r w:rsidRPr="0089300C">
        <w:rPr>
          <w:sz w:val="26"/>
          <w:szCs w:val="26"/>
        </w:rPr>
        <w:t>б</w:t>
      </w:r>
      <w:r w:rsidRPr="009C611E">
        <w:rPr>
          <w:sz w:val="26"/>
          <w:szCs w:val="26"/>
          <w:lang w:val="en-US"/>
        </w:rPr>
        <w:t>/</w:t>
      </w:r>
      <w:r w:rsidRPr="0089300C">
        <w:rPr>
          <w:position w:val="-8"/>
          <w:sz w:val="26"/>
          <w:szCs w:val="26"/>
          <w:vertAlign w:val="subscript"/>
        </w:rPr>
        <w:object w:dxaOrig="360" w:dyaOrig="360">
          <v:shape id="_x0000_i1207" type="#_x0000_t75" style="width:18.35pt;height:18.35pt" o:ole="">
            <v:imagedata r:id="rId110" o:title=""/>
          </v:shape>
          <o:OLEObject Type="Embed" ProgID="Equation.3" ShapeID="_x0000_i1207" DrawAspect="Content" ObjectID="_1616855830" r:id="rId288"/>
        </w:object>
      </w:r>
      <w:r w:rsidRPr="009C611E">
        <w:rPr>
          <w:sz w:val="26"/>
          <w:szCs w:val="26"/>
          <w:lang w:val="en-US"/>
        </w:rPr>
        <w:t>*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H</w:t>
      </w:r>
      <w:r w:rsidRPr="009C611E">
        <w:rPr>
          <w:sz w:val="26"/>
          <w:szCs w:val="26"/>
          <w:lang w:val="en-US"/>
        </w:rPr>
        <w:t xml:space="preserve">=5,02 </w:t>
      </w:r>
      <w:r w:rsidRPr="0089300C">
        <w:rPr>
          <w:sz w:val="26"/>
          <w:szCs w:val="26"/>
        </w:rPr>
        <w:t>кА</w:t>
      </w:r>
      <w:r w:rsidRPr="009C611E">
        <w:rPr>
          <w:sz w:val="26"/>
          <w:szCs w:val="26"/>
          <w:lang w:val="en-US"/>
        </w:rPr>
        <w:t>.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K0</w:t>
      </w:r>
      <w:r w:rsidRPr="0089300C">
        <w:rPr>
          <w:sz w:val="26"/>
          <w:szCs w:val="26"/>
          <w:lang w:val="en-US"/>
        </w:rPr>
        <w:t xml:space="preserve">=0,442*5,02=2,219 </w:t>
      </w:r>
      <w:r w:rsidRPr="0089300C">
        <w:rPr>
          <w:sz w:val="26"/>
          <w:szCs w:val="26"/>
        </w:rPr>
        <w:t>кА</w:t>
      </w:r>
      <w:r w:rsidRPr="0089300C">
        <w:rPr>
          <w:sz w:val="26"/>
          <w:szCs w:val="26"/>
          <w:lang w:val="en-US"/>
        </w:rPr>
        <w:t>.</w:t>
      </w:r>
    </w:p>
    <w:p w:rsidR="00A95EB9" w:rsidRPr="009C611E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0,2</w:t>
      </w:r>
      <w:r w:rsidRPr="009C611E">
        <w:rPr>
          <w:sz w:val="26"/>
          <w:szCs w:val="26"/>
        </w:rPr>
        <w:t xml:space="preserve">=2,162 </w:t>
      </w:r>
      <w:r w:rsidRPr="0089300C">
        <w:rPr>
          <w:sz w:val="26"/>
          <w:szCs w:val="26"/>
        </w:rPr>
        <w:t>кА</w:t>
      </w:r>
      <w:r w:rsidRPr="009C611E">
        <w:rPr>
          <w:sz w:val="26"/>
          <w:szCs w:val="26"/>
        </w:rPr>
        <w:t>.</w:t>
      </w:r>
    </w:p>
    <w:p w:rsidR="00A95EB9" w:rsidRPr="009C611E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∞</w:t>
      </w:r>
      <w:r w:rsidRPr="009C611E">
        <w:rPr>
          <w:sz w:val="26"/>
          <w:szCs w:val="26"/>
        </w:rPr>
        <w:t xml:space="preserve">=2,57 </w:t>
      </w:r>
      <w:r w:rsidRPr="0089300C">
        <w:rPr>
          <w:sz w:val="26"/>
          <w:szCs w:val="26"/>
        </w:rPr>
        <w:t>кА</w:t>
      </w:r>
      <w:r w:rsidRPr="009C611E">
        <w:rPr>
          <w:sz w:val="26"/>
          <w:szCs w:val="26"/>
        </w:rPr>
        <w:t>.</w:t>
      </w:r>
    </w:p>
    <w:p w:rsidR="00A95EB9" w:rsidRPr="00175625" w:rsidRDefault="00A95EB9" w:rsidP="009142F3">
      <w:pPr>
        <w:spacing w:line="240" w:lineRule="auto"/>
        <w:ind w:firstLine="720"/>
        <w:rPr>
          <w:sz w:val="28"/>
          <w:szCs w:val="28"/>
        </w:rPr>
      </w:pPr>
      <w:r w:rsidRPr="00175625">
        <w:rPr>
          <w:sz w:val="28"/>
          <w:szCs w:val="28"/>
        </w:rPr>
        <w:t xml:space="preserve">Ударный ток (приближенная оценка </w:t>
      </w:r>
      <w:r w:rsidRPr="00175625">
        <w:rPr>
          <w:sz w:val="28"/>
          <w:szCs w:val="28"/>
          <w:lang w:val="en-US"/>
        </w:rPr>
        <w:t>k</w:t>
      </w:r>
      <w:r w:rsidRPr="00175625">
        <w:rPr>
          <w:sz w:val="28"/>
          <w:szCs w:val="28"/>
          <w:vertAlign w:val="subscript"/>
        </w:rPr>
        <w:t>у</w:t>
      </w:r>
      <w:r w:rsidRPr="00175625">
        <w:rPr>
          <w:sz w:val="28"/>
          <w:szCs w:val="28"/>
        </w:rPr>
        <w:t xml:space="preserve"> = 1.87)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i"</w:t>
      </w:r>
      <w:r w:rsidRPr="0089300C">
        <w:rPr>
          <w:sz w:val="26"/>
          <w:szCs w:val="26"/>
          <w:vertAlign w:val="subscript"/>
        </w:rPr>
        <w:t>у</w:t>
      </w:r>
      <w:r w:rsidRPr="0089300C">
        <w:rPr>
          <w:sz w:val="26"/>
          <w:szCs w:val="26"/>
          <w:lang w:val="en-US"/>
        </w:rPr>
        <w:t xml:space="preserve"> = k</w:t>
      </w:r>
      <w:r w:rsidRPr="0089300C">
        <w:rPr>
          <w:sz w:val="26"/>
          <w:szCs w:val="26"/>
          <w:vertAlign w:val="subscript"/>
        </w:rPr>
        <w:t>уср</w:t>
      </w:r>
      <w:r w:rsidRPr="0089300C">
        <w:rPr>
          <w:sz w:val="26"/>
          <w:szCs w:val="26"/>
          <w:lang w:val="en-US"/>
        </w:rPr>
        <w:t xml:space="preserve"> </w:t>
      </w:r>
      <w:r w:rsidRPr="0089300C">
        <w:rPr>
          <w:position w:val="-6"/>
          <w:sz w:val="26"/>
          <w:szCs w:val="26"/>
          <w:vertAlign w:val="subscript"/>
        </w:rPr>
        <w:object w:dxaOrig="380" w:dyaOrig="340">
          <v:shape id="_x0000_i1208" type="#_x0000_t75" style="width:19pt;height:17pt" o:ole="">
            <v:imagedata r:id="rId199" o:title=""/>
          </v:shape>
          <o:OLEObject Type="Embed" ProgID="Equation.3" ShapeID="_x0000_i1208" DrawAspect="Content" ObjectID="_1616855831" r:id="rId289"/>
        </w:object>
      </w:r>
      <w:r w:rsidRPr="0089300C">
        <w:rPr>
          <w:sz w:val="26"/>
          <w:szCs w:val="26"/>
          <w:lang w:val="en-US"/>
        </w:rPr>
        <w:t xml:space="preserve"> I”</w:t>
      </w:r>
      <w:r w:rsidRPr="0089300C">
        <w:rPr>
          <w:sz w:val="26"/>
          <w:szCs w:val="26"/>
          <w:vertAlign w:val="superscript"/>
          <w:lang w:val="en-US"/>
        </w:rPr>
        <w:t>(1)</w:t>
      </w:r>
      <w:r w:rsidRPr="0089300C">
        <w:rPr>
          <w:sz w:val="26"/>
          <w:szCs w:val="26"/>
          <w:vertAlign w:val="subscript"/>
          <w:lang w:val="en-US"/>
        </w:rPr>
        <w:t xml:space="preserve"> </w:t>
      </w:r>
      <w:r w:rsidRPr="0089300C">
        <w:rPr>
          <w:sz w:val="26"/>
          <w:szCs w:val="26"/>
          <w:vertAlign w:val="subscript"/>
        </w:rPr>
        <w:t>к</w:t>
      </w:r>
      <w:r w:rsidRPr="0089300C">
        <w:rPr>
          <w:sz w:val="26"/>
          <w:szCs w:val="26"/>
          <w:vertAlign w:val="subscript"/>
          <w:lang w:val="en-US"/>
        </w:rPr>
        <w:t>A</w:t>
      </w:r>
      <w:r w:rsidRPr="0089300C">
        <w:rPr>
          <w:sz w:val="26"/>
          <w:szCs w:val="26"/>
          <w:lang w:val="en-US"/>
        </w:rPr>
        <w:t xml:space="preserve"> = 1.89∙</w:t>
      </w:r>
      <w:r w:rsidRPr="0089300C">
        <w:rPr>
          <w:position w:val="-6"/>
          <w:sz w:val="26"/>
          <w:szCs w:val="26"/>
          <w:vertAlign w:val="subscript"/>
        </w:rPr>
        <w:object w:dxaOrig="380" w:dyaOrig="340">
          <v:shape id="_x0000_i1209" type="#_x0000_t75" style="width:19pt;height:17pt" o:ole="">
            <v:imagedata r:id="rId201" o:title=""/>
          </v:shape>
          <o:OLEObject Type="Embed" ProgID="Equation.3" ShapeID="_x0000_i1209" DrawAspect="Content" ObjectID="_1616855832" r:id="rId290"/>
        </w:object>
      </w:r>
      <w:r w:rsidRPr="0089300C">
        <w:rPr>
          <w:sz w:val="26"/>
          <w:szCs w:val="26"/>
          <w:lang w:val="en-US"/>
        </w:rPr>
        <w:t xml:space="preserve">∙2,212 = 5,85 </w:t>
      </w:r>
      <w:r w:rsidRPr="0089300C">
        <w:rPr>
          <w:sz w:val="26"/>
          <w:szCs w:val="26"/>
        </w:rPr>
        <w:t>к</w:t>
      </w:r>
      <w:r w:rsidRPr="0089300C">
        <w:rPr>
          <w:sz w:val="26"/>
          <w:szCs w:val="26"/>
          <w:lang w:val="en-US"/>
        </w:rPr>
        <w:t>A</w:t>
      </w:r>
    </w:p>
    <w:p w:rsidR="00C56514" w:rsidRPr="009C611E" w:rsidRDefault="00C56514" w:rsidP="00A95EB9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A95EB9" w:rsidRPr="00C56514" w:rsidRDefault="00C56514" w:rsidP="00A95EB9">
      <w:pPr>
        <w:spacing w:line="240" w:lineRule="auto"/>
        <w:jc w:val="center"/>
        <w:rPr>
          <w:b/>
          <w:sz w:val="28"/>
          <w:szCs w:val="28"/>
        </w:rPr>
      </w:pPr>
      <w:r w:rsidRPr="00C56514">
        <w:rPr>
          <w:b/>
          <w:sz w:val="28"/>
          <w:szCs w:val="28"/>
        </w:rPr>
        <w:t xml:space="preserve">4.3 </w:t>
      </w:r>
      <w:r w:rsidR="0023770D">
        <w:rPr>
          <w:b/>
          <w:sz w:val="28"/>
          <w:szCs w:val="28"/>
        </w:rPr>
        <w:t>Векторная диаграмма и комплекс</w:t>
      </w:r>
      <w:r w:rsidR="00D72B15">
        <w:rPr>
          <w:b/>
          <w:sz w:val="28"/>
          <w:szCs w:val="28"/>
        </w:rPr>
        <w:t>ная</w:t>
      </w:r>
      <w:r w:rsidR="0023770D">
        <w:rPr>
          <w:b/>
          <w:sz w:val="28"/>
          <w:szCs w:val="28"/>
        </w:rPr>
        <w:t xml:space="preserve"> схема заме</w:t>
      </w:r>
      <w:r w:rsidR="00A95EB9" w:rsidRPr="00C56514">
        <w:rPr>
          <w:b/>
          <w:sz w:val="28"/>
          <w:szCs w:val="28"/>
        </w:rPr>
        <w:t>щения</w:t>
      </w:r>
      <w:r w:rsidR="00175625" w:rsidRPr="00C56514">
        <w:rPr>
          <w:b/>
          <w:sz w:val="28"/>
          <w:szCs w:val="28"/>
        </w:rPr>
        <w:t xml:space="preserve"> </w:t>
      </w:r>
      <w:r w:rsidR="0023770D">
        <w:rPr>
          <w:b/>
          <w:sz w:val="28"/>
          <w:szCs w:val="28"/>
        </w:rPr>
        <w:t xml:space="preserve">для случая для случая </w:t>
      </w:r>
      <w:r w:rsidR="00175625" w:rsidRPr="00C56514">
        <w:rPr>
          <w:b/>
          <w:sz w:val="28"/>
          <w:szCs w:val="28"/>
        </w:rPr>
        <w:t>продольной несимметрии</w:t>
      </w:r>
    </w:p>
    <w:p w:rsidR="00C351D0" w:rsidRDefault="00C351D0" w:rsidP="0023770D">
      <w:pPr>
        <w:ind w:firstLine="720"/>
        <w:rPr>
          <w:sz w:val="28"/>
        </w:rPr>
      </w:pPr>
    </w:p>
    <w:p w:rsidR="0023770D" w:rsidRDefault="00963FA0" w:rsidP="0023770D">
      <w:pPr>
        <w:ind w:firstLine="720"/>
        <w:rPr>
          <w:sz w:val="28"/>
        </w:rPr>
      </w:pPr>
      <w:bookmarkStart w:id="21" w:name="_GoBack"/>
      <w:bookmarkEnd w:id="21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56" type="#_x0000_t202" style="position:absolute;left:0;text-align:left;margin-left:239.15pt;margin-top:17.95pt;width:32.15pt;height:27pt;z-index:68" filled="f" stroked="f">
            <v:textbox>
              <w:txbxContent>
                <w:p w:rsidR="009A1996" w:rsidRDefault="009A1996" w:rsidP="009A199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(7)</w:t>
                  </w:r>
                </w:p>
                <w:p w:rsidR="009A1996" w:rsidRDefault="009A1996"/>
              </w:txbxContent>
            </v:textbox>
          </v:shape>
        </w:pict>
      </w:r>
      <w:r w:rsidR="0023770D">
        <w:rPr>
          <w:sz w:val="28"/>
        </w:rPr>
        <w:t>Граничные условия обрыва одной фазы:</w:t>
      </w:r>
    </w:p>
    <w:p w:rsidR="009A1996" w:rsidRDefault="00963FA0" w:rsidP="0023770D">
      <w:pPr>
        <w:jc w:val="center"/>
        <w:rPr>
          <w:sz w:val="28"/>
        </w:rPr>
      </w:pPr>
      <w:r w:rsidRPr="00963FA0">
        <w:rPr>
          <w:noProof/>
          <w:color w:val="FFFFFF"/>
          <w:sz w:val="28"/>
        </w:rPr>
        <w:pict>
          <v:shape id="_x0000_s2553" type="#_x0000_t75" style="position:absolute;left:0;text-align:left;margin-left:158.15pt;margin-top:8.95pt;width:68.25pt;height:80.25pt;z-index:67" fillcolor="window">
            <v:imagedata r:id="rId291" o:title=""/>
            <w10:wrap type="square"/>
          </v:shape>
          <o:OLEObject Type="Embed" ProgID="Equation.3" ShapeID="_x0000_s2553" DrawAspect="Content" ObjectID="_1616855835" r:id="rId292"/>
        </w:pict>
      </w:r>
      <w:r w:rsidR="0023770D">
        <w:rPr>
          <w:sz w:val="28"/>
        </w:rPr>
        <w:t xml:space="preserve">   </w:t>
      </w:r>
      <w:r w:rsidR="0023770D">
        <w:rPr>
          <w:sz w:val="28"/>
        </w:rPr>
        <w:tab/>
      </w:r>
      <w:r w:rsidR="0023770D">
        <w:rPr>
          <w:sz w:val="28"/>
        </w:rPr>
        <w:tab/>
      </w: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rPr>
          <w:sz w:val="28"/>
        </w:rPr>
      </w:pPr>
    </w:p>
    <w:p w:rsidR="0023770D" w:rsidRDefault="0023770D" w:rsidP="0023770D">
      <w:pPr>
        <w:rPr>
          <w:sz w:val="28"/>
        </w:rPr>
      </w:pPr>
      <w:r>
        <w:rPr>
          <w:sz w:val="28"/>
        </w:rPr>
        <w:t>После расчета с и</w:t>
      </w:r>
      <w:r>
        <w:rPr>
          <w:sz w:val="28"/>
        </w:rPr>
        <w:t>с</w:t>
      </w:r>
      <w:r>
        <w:rPr>
          <w:sz w:val="28"/>
        </w:rPr>
        <w:t>пользованием симметри</w:t>
      </w:r>
      <w:r>
        <w:rPr>
          <w:sz w:val="28"/>
        </w:rPr>
        <w:t>ч</w:t>
      </w:r>
      <w:r>
        <w:rPr>
          <w:sz w:val="28"/>
        </w:rPr>
        <w:t>ных составляющих:</w:t>
      </w:r>
    </w:p>
    <w:p w:rsidR="009A1996" w:rsidRDefault="00963FA0" w:rsidP="0023770D">
      <w:pPr>
        <w:jc w:val="center"/>
        <w:rPr>
          <w:sz w:val="28"/>
        </w:rPr>
      </w:pPr>
      <w:r>
        <w:rPr>
          <w:noProof/>
          <w:sz w:val="28"/>
        </w:rPr>
        <w:pict>
          <v:shape id="_x0000_s2559" type="#_x0000_t202" style="position:absolute;left:0;text-align:left;margin-left:320.15pt;margin-top:8.95pt;width:36pt;height:27pt;z-index:69" filled="f" stroked="f">
            <v:textbox>
              <w:txbxContent>
                <w:p w:rsidR="009A1996" w:rsidRDefault="009A1996">
                  <w:r>
                    <w:rPr>
                      <w:sz w:val="28"/>
                    </w:rPr>
                    <w:t>(8)</w:t>
                  </w:r>
                </w:p>
              </w:txbxContent>
            </v:textbox>
          </v:shape>
        </w:pict>
      </w:r>
    </w:p>
    <w:p w:rsidR="0023770D" w:rsidRDefault="00963FA0" w:rsidP="0023770D">
      <w:pPr>
        <w:jc w:val="center"/>
        <w:rPr>
          <w:sz w:val="28"/>
        </w:rPr>
      </w:pPr>
      <w:r>
        <w:rPr>
          <w:noProof/>
          <w:sz w:val="28"/>
        </w:rPr>
        <w:pict>
          <v:shape id="_x0000_s2552" type="#_x0000_t75" style="position:absolute;left:0;text-align:left;margin-left:151.1pt;margin-top:0;width:153pt;height:141.75pt;z-index:66" fillcolor="window">
            <v:imagedata r:id="rId293" o:title=""/>
            <w10:wrap type="square"/>
          </v:shape>
          <o:OLEObject Type="Embed" ProgID="Equation.3" ShapeID="_x0000_s2552" DrawAspect="Content" ObjectID="_1616855836" r:id="rId294"/>
        </w:pict>
      </w:r>
      <w:r w:rsidR="0023770D">
        <w:rPr>
          <w:sz w:val="28"/>
        </w:rPr>
        <w:t xml:space="preserve">   </w:t>
      </w: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23770D" w:rsidRDefault="00963FA0" w:rsidP="0023770D">
      <w:pPr>
        <w:jc w:val="center"/>
        <w:rPr>
          <w:sz w:val="28"/>
        </w:rPr>
      </w:pPr>
      <w:r>
        <w:rPr>
          <w:noProof/>
          <w:sz w:val="28"/>
        </w:rPr>
        <w:pict>
          <v:shape id="_x0000_s2550" type="#_x0000_t75" style="position:absolute;left:0;text-align:left;margin-left:89.6pt;margin-top:.3pt;width:303pt;height:39.75pt;z-index:65" fillcolor="window">
            <v:imagedata r:id="rId295" o:title=""/>
            <w10:wrap type="square"/>
          </v:shape>
          <o:OLEObject Type="Embed" ProgID="Equation.3" ShapeID="_x0000_s2550" DrawAspect="Content" ObjectID="_1616855837" r:id="rId296"/>
        </w:pict>
      </w:r>
    </w:p>
    <w:p w:rsidR="00A95EB9" w:rsidRDefault="00A95EB9" w:rsidP="00591879">
      <w:pPr>
        <w:pStyle w:val="ac"/>
      </w:pPr>
      <w:r w:rsidRPr="0089300C">
        <w:t>С</w:t>
      </w:r>
      <w:r w:rsidRPr="0089300C">
        <w:t>о</w:t>
      </w:r>
      <w:r w:rsidRPr="0089300C">
        <w:t>единив вновь пол</w:t>
      </w:r>
      <w:r w:rsidRPr="0089300C">
        <w:t>у</w:t>
      </w:r>
      <w:r w:rsidRPr="0089300C">
        <w:t>ченные с</w:t>
      </w:r>
      <w:r w:rsidR="00175625">
        <w:t>х</w:t>
      </w:r>
      <w:r w:rsidR="00175625">
        <w:t>е</w:t>
      </w:r>
      <w:r w:rsidR="00175625">
        <w:t>мы в порядке соответствующему о</w:t>
      </w:r>
      <w:r w:rsidRPr="0089300C">
        <w:t xml:space="preserve">брыву </w:t>
      </w:r>
      <w:r w:rsidRPr="00175625">
        <w:rPr>
          <w:i/>
        </w:rPr>
        <w:t>одной фазы</w:t>
      </w:r>
      <w:r w:rsidR="00175625">
        <w:t xml:space="preserve"> </w:t>
      </w:r>
      <w:r w:rsidR="0023770D">
        <w:t>можно построить векто</w:t>
      </w:r>
      <w:r w:rsidR="0023770D">
        <w:t>р</w:t>
      </w:r>
      <w:r w:rsidR="005A14FF">
        <w:t>н</w:t>
      </w:r>
      <w:r w:rsidR="0023770D">
        <w:t>ые диаграммы</w:t>
      </w:r>
      <w:r w:rsidR="00591879">
        <w:t xml:space="preserve"> режима.</w:t>
      </w:r>
    </w:p>
    <w:p w:rsidR="009142F3" w:rsidRPr="00591879" w:rsidRDefault="00963FA0" w:rsidP="009142F3">
      <w:pPr>
        <w:jc w:val="center"/>
        <w:rPr>
          <w:sz w:val="20"/>
        </w:rPr>
      </w:pPr>
      <w:r>
        <w:rPr>
          <w:noProof/>
          <w:sz w:val="20"/>
        </w:rPr>
        <w:pict>
          <v:group id="_x0000_s2309" style="position:absolute;left:0;text-align:left;margin-left:32.15pt;margin-top:11.45pt;width:441pt;height:234pt;z-index:4" coordorigin="2979,10366" coordsize="7305,4118">
            <v:line id="_x0000_s2310" style="position:absolute" from="4402,10934" to="4402,12635" strokeweight="1pt">
              <v:stroke startarrow="open" startarrowwidth="narrow" startarrowlength="long" endarrowwidth="narrow" endarrowlength="long"/>
            </v:line>
            <v:line id="_x0000_s2311" style="position:absolute" from="4402,12638" to="5822,13774" strokeweight="1pt">
              <v:stroke endarrow="block" endarrowwidth="narrow" endarrowlength="long"/>
            </v:line>
            <v:line id="_x0000_s2312" style="position:absolute;flip:x" from="2979,12638" to="4402,13774" strokeweight="1pt">
              <v:stroke endarrow="open" endarrowwidth="narrow" endarrowlength="long"/>
            </v:line>
            <v:line id="_x0000_s2313" style="position:absolute" from="2979,13774" to="5819,13774" strokeweight=".5pt">
              <v:stroke endarrow="block" endarrowlength="long"/>
            </v:line>
            <v:line id="_x0000_s2314" style="position:absolute;flip:y" from="2979,10934" to="4399,13774" strokeweight=".5pt">
              <v:stroke startarrow="classic" startarrowwidth="narrow" startarrowlength="long"/>
            </v:line>
            <v:line id="_x0000_s2315" style="position:absolute" from="4402,10934" to="5822,13774" strokeweight=".5pt">
              <v:stroke startarrow="classic" startarrowwidth="narrow" startarrowlength="long" endarrowwidth="narrow" endarrowlength="long"/>
            </v:line>
            <v:line id="_x0000_s2316" style="position:absolute;flip:y" from="4402,10366" to="4402,10934">
              <v:stroke endarrow="classic" endarrowlength="long"/>
            </v:line>
            <v:line id="_x0000_s2317" style="position:absolute" from="4402,12638" to="4402,12922">
              <v:stroke endarrow="block" endarrowwidth="narrow" endarrowlength="short"/>
            </v:line>
            <v:line id="_x0000_s2318" style="position:absolute" from="4402,12638" to="4402,13064">
              <v:stroke endarrow="open" endarrowwidth="narrow" endarrowlength="short"/>
            </v:line>
            <v:line id="_x0000_s2319" style="position:absolute;flip:y" from="4402,12499" to="4686,12641">
              <v:stroke endarrow="open" endarrowwidth="narrow" endarrowlength="short"/>
            </v:line>
            <v:line id="_x0000_s2320" style="position:absolute;flip:x y" from="4118,12499" to="4402,12641">
              <v:stroke endarrow="open" endarrowwidth="narrow" endarrowlength="short"/>
            </v:line>
            <v:line id="_x0000_s2321" style="position:absolute;flip:x" from="3550,12638" to="4402,13774">
              <v:stroke endarrow="open"/>
            </v:line>
            <v:line id="_x0000_s2322" style="position:absolute" from="4402,12638" to="5254,13774">
              <v:stroke startarrow="oval" startarrowwidth="narrow" startarrowlength="short" endarrow="open"/>
            </v:line>
            <v:line id="_x0000_s2323" style="position:absolute" from="4402,10934" to="8946,10934">
              <v:stroke dashstyle="longDash"/>
            </v:line>
            <v:line id="_x0000_s2324" style="position:absolute;flip:x y" from="2979,13487" to="3547,13771">
              <v:stroke dashstyle="1 1" endarrow="open" endarrowwidth="narrow" endarrowlength="short" endcap="round"/>
            </v:line>
            <v:line id="_x0000_s2325" style="position:absolute" from="2979,13487" to="2979,13771">
              <v:stroke dashstyle="1 1" endarrow="open" endarrowwidth="narrow" endarrowlength="short" endcap="round"/>
            </v:line>
            <v:line id="_x0000_s2326" style="position:absolute;flip:y" from="5254,13487" to="5822,13771">
              <v:stroke dashstyle="1 1" endarrow="open" endarrowwidth="narrow" endarrowlength="short" endcap="round"/>
            </v:line>
            <v:line id="_x0000_s2327" style="position:absolute" from="5822,13487" to="5822,13771">
              <v:stroke dashstyle="1 1" endarrow="open" endarrowwidth="narrow" endarrowlength="short" endcap="round"/>
            </v:line>
            <v:shape id="_x0000_s2328" type="#_x0000_t202" style="position:absolute;left:3976;top:14058;width:568;height:426" filled="f" stroked="f">
              <v:textbox>
                <w:txbxContent>
                  <w:p w:rsidR="0023770D" w:rsidRDefault="0023770D" w:rsidP="009142F3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329" type="#_x0000_t202" style="position:absolute;left:7952;top:13916;width:710;height:426" filled="f" stroked="f">
              <v:textbox style="mso-next-textbox:#_x0000_s2329">
                <w:txbxContent>
                  <w:p w:rsidR="0023770D" w:rsidRDefault="0023770D" w:rsidP="009142F3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L’</w:t>
                    </w:r>
                  </w:p>
                </w:txbxContent>
              </v:textbox>
            </v:shape>
            <v:shape id="_x0000_s2330" type="#_x0000_t202" style="position:absolute;left:2982;top:1164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line id="_x0000_s2331" style="position:absolute;flip:x y" from="3408,11928" to="3692,12354" strokeweight=".25pt"/>
            <v:line id="_x0000_s2332" style="position:absolute;flip:x" from="3127,11928" to="3411,11928" strokeweight=".25pt"/>
            <v:shape id="_x0000_s2333" type="#_x0000_t202" style="position:absolute;left:4295;top:11786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334" type="#_x0000_t202" style="position:absolute;left:3976;top:12922;width:568;height:426" filled="f" stroked="f">
              <v:textbox>
                <w:txbxContent>
                  <w:p w:rsidR="0023770D" w:rsidRDefault="0023770D" w:rsidP="009142F3">
                    <w:pPr>
                      <w:rPr>
                        <w:sz w:val="16"/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335" type="#_x0000_t202" style="position:absolute;left:4260;top:1306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A2</w:t>
                    </w:r>
                  </w:p>
                </w:txbxContent>
              </v:textbox>
            </v:shape>
            <v:shape id="_x0000_s2336" type="#_x0000_t202" style="position:absolute;left:4544;top:13206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B1</w:t>
                    </w:r>
                  </w:p>
                </w:txbxContent>
              </v:textbox>
            </v:shape>
            <v:shape id="_x0000_s2337" type="#_x0000_t202" style="position:absolute;left:4544;top:1235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B2</w:t>
                    </w:r>
                  </w:p>
                </w:txbxContent>
              </v:textbox>
            </v:shape>
            <v:shape id="_x0000_s2338" type="#_x0000_t202" style="position:absolute;left:3692;top:13348;width:710;height:426" filled="f" stroked="f">
              <v:textbox>
                <w:txbxContent>
                  <w:p w:rsidR="0023770D" w:rsidRDefault="0023770D" w:rsidP="009142F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r w:rsidRPr="009142F3">
                      <w:rPr>
                        <w:vertAlign w:val="subscript"/>
                      </w:rPr>
                      <w:t>1</w:t>
                    </w:r>
                    <w:r w:rsidRPr="009142F3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Векто</w:t>
                    </w:r>
                    <w:r>
                      <w:rPr>
                        <w:sz w:val="28"/>
                      </w:rPr>
                      <w:t>р</w:t>
                    </w:r>
                    <w:r>
                      <w:rPr>
                        <w:sz w:val="28"/>
                      </w:rPr>
                      <w:t>ная ди</w:t>
                    </w:r>
                    <w:r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грамма т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z w:val="28"/>
                      </w:rPr>
                      <w:t>ков в ме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z w:val="28"/>
                      </w:rPr>
                      <w:t>те КЗ.</w:t>
                    </w:r>
                  </w:p>
                  <w:p w:rsidR="0023770D" w:rsidRDefault="0023770D" w:rsidP="009142F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Рис. 15.1</w:t>
                    </w:r>
                  </w:p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2339" type="#_x0000_t202" style="position:absolute;left:3408;top:127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340" type="#_x0000_t202" style="position:absolute;left:3692;top:1235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C2</w:t>
                    </w:r>
                  </w:p>
                </w:txbxContent>
              </v:textbox>
            </v:shape>
            <v:shape id="_x0000_s2341" type="#_x0000_t202" style="position:absolute;left:4828;top:127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2342" style="position:absolute;flip:y" from="5112,12070" to="5396,12354" strokeweight=".25pt"/>
            <v:line id="_x0000_s2343" style="position:absolute" from="5396,12070" to="5680,12070" strokeweight=".25pt"/>
            <v:shape id="_x0000_s2344" type="#_x0000_t202" style="position:absolute;left:5254;top:11786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line id="_x0000_s2345" style="position:absolute;flip:x" from="4260,12780" to="4402,13206" strokeweight=".25pt"/>
            <v:line id="_x0000_s2346" style="position:absolute;flip:x" from="4118,13206" to="4260,13206" strokeweight=".25pt"/>
            <v:line id="_x0000_s2347" style="position:absolute" from="8946,10934" to="8946,11360" strokeweight=".5pt">
              <v:stroke startarrow="classic" startarrowwidth="narrow" startarrowlength="long" endarrowwidth="narrow"/>
            </v:line>
            <v:line id="_x0000_s2348" style="position:absolute" from="8946,11360" to="8946,11644" strokeweight=".5pt">
              <v:stroke startarrow="open" startarrowwidth="narrow" startarrowlength="short"/>
            </v:line>
            <v:line id="_x0000_s2349" style="position:absolute" from="8946,11644" to="8946,11928" strokeweight=".5pt">
              <v:stroke startarrow="open" startarrowwidth="narrow" startarrowlength="short" endarrow="oval" endarrowwidth="narrow" endarrowlength="short"/>
            </v:line>
            <v:line id="_x0000_s2350" style="position:absolute;flip:x" from="8236,11928" to="8946,12496" strokeweight=".5pt">
              <v:stroke endarrow="open"/>
            </v:line>
            <v:line id="_x0000_s2351" style="position:absolute" from="8946,11928" to="9656,12496">
              <v:stroke endarrow="open"/>
            </v:line>
            <v:line id="_x0000_s2352" style="position:absolute;flip:x" from="8520,11928" to="8946,12496">
              <v:stroke endarrow="open" endarrowwidth="narrow" endarrowlength="long"/>
            </v:line>
            <v:line id="_x0000_s2353" style="position:absolute" from="8946,11928" to="9372,12496">
              <v:stroke endarrow="open" endarrowwidth="narrow" endarrowlength="long"/>
            </v:line>
            <v:line id="_x0000_s2354" style="position:absolute;flip:y" from="8520,10934" to="8946,12496">
              <v:stroke startarrow="block" startarrowwidth="narrow" startarrowlength="long" endarrowwidth="narrow" endarrowlength="long"/>
            </v:line>
            <v:line id="_x0000_s2355" style="position:absolute;flip:x y" from="8946,10934" to="9372,12496">
              <v:stroke startarrow="open" startarrowwidth="narrow" startarrowlength="long"/>
            </v:line>
            <v:line id="_x0000_s2356" style="position:absolute" from="8520,12499" to="9372,12499">
              <v:stroke endarrow="classic" endarrowwidth="narrow" endarrowlength="short"/>
            </v:line>
            <v:line id="_x0000_s2357" style="position:absolute" from="8236,12499" to="8520,12783">
              <v:stroke dashstyle="1 1" endarrow="open" endarrowwidth="narrow" endarrowlength="short" endcap="round"/>
            </v:line>
            <v:line id="_x0000_s2358" style="position:absolute;flip:y" from="8520,12499" to="8520,12783">
              <v:stroke dashstyle="1 1" endarrow="open" endarrowwidth="narrow" endarrowlength="short" endcap="round"/>
            </v:line>
            <v:line id="_x0000_s2359" style="position:absolute;flip:x" from="9369,12499" to="9653,12783">
              <v:stroke dashstyle="1 1" endarrow="open" endarrowwidth="narrow" endarrowlength="short" endcap="round"/>
            </v:line>
            <v:line id="_x0000_s2360" style="position:absolute;flip:y" from="9369,12499" to="9369,12783">
              <v:stroke dashstyle="1 1" endarrow="open" endarrowwidth="narrow" endarrowlength="short" endcap="round"/>
            </v:line>
            <v:line id="_x0000_s2361" style="position:absolute;flip:y" from="8946,11502" to="9372,11786" strokeweight=".25pt"/>
            <v:line id="_x0000_s2362" style="position:absolute;flip:y" from="8946,11218" to="9514,11644" strokeweight=".25pt"/>
            <v:line id="_x0000_s2363" style="position:absolute;flip:y" from="8946,11076" to="9372,11360" strokeweight=".25pt"/>
            <v:line id="_x0000_s2364" style="position:absolute" from="9372,11076" to="9514,11076" strokeweight=".25pt"/>
            <v:line id="_x0000_s2365" style="position:absolute" from="9511,11218" to="9653,11218" strokeweight=".25pt"/>
            <v:line id="_x0000_s2366" style="position:absolute" from="9372,11502" to="9514,11502" strokeweight=".25pt"/>
            <v:line id="_x0000_s2367" style="position:absolute;flip:x" from="8568,12499" to="8946,13064" strokeweight=".25pt"/>
            <v:line id="_x0000_s2368" style="position:absolute;flip:x y" from="7751,12128" to="8319,12412" strokeweight=".25pt"/>
            <v:line id="_x0000_s2369" style="position:absolute;flip:x" from="8362,13064" to="8568,13064"/>
            <v:line id="_x0000_s2370" style="position:absolute;flip:y" from="9408,11956" to="9828,12292" strokeweight=".25pt"/>
            <v:line id="_x0000_s2371" style="position:absolute" from="9828,11956" to="10024,11956" strokeweight=".25pt"/>
            <v:line id="_x0000_s2372" style="position:absolute;flip:x" from="7580,12128" to="7748,12128" strokeweight=".25pt"/>
            <v:line id="_x0000_s2373" style="position:absolute;flip:y" from="9212,11567" to="9800,11875" strokeweight=".25pt"/>
            <v:line id="_x0000_s2374" style="position:absolute" from="9800,11567" to="10024,11567" strokeweight=".25pt"/>
            <v:line id="_x0000_s2375" style="position:absolute;flip:x y" from="8316,11424" to="8736,11676" strokeweight=".25pt"/>
            <v:line id="_x0000_s2376" style="position:absolute;flip:x" from="8179,11424" to="8319,11424" strokeweight=".25pt"/>
            <v:line id="_x0000_s2377" style="position:absolute" from="9128,12186" to="9128,13132" strokeweight=".25pt"/>
            <v:line id="_x0000_s2378" style="position:absolute" from="8932,13132" to="9128,13132" strokeweight=".25pt"/>
            <v:line id="_x0000_s2379" style="position:absolute;flip:x y" from="8120,12070" to="8688,12292" strokeweight=".25pt"/>
            <v:line id="_x0000_s2380" style="position:absolute;flip:x" from="7896,12070" to="8120,12070" strokeweight=".25pt"/>
            <v:shape id="_x0000_s2381" type="#_x0000_t202" style="position:absolute;left:9212;top:10792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382" type="#_x0000_t202" style="position:absolute;left:9408;top:10998;width:568;height:314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A1</w:t>
                    </w:r>
                  </w:p>
                </w:txbxContent>
              </v:textbox>
            </v:shape>
            <v:shape id="_x0000_s2383" type="#_x0000_t202" style="position:absolute;left:9232;top:11250;width:568;height:426" filled="f" stroked="f">
              <v:textbox style="mso-next-textbox:#_x0000_s2383"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A2</w:t>
                    </w:r>
                  </w:p>
                </w:txbxContent>
              </v:textbox>
            </v:shape>
            <v:shape id="_x0000_s2384" type="#_x0000_t202" style="position:absolute;left:9656;top:11284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shape id="_x0000_s2385" type="#_x0000_t202" style="position:absolute;left:8747;top:128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386" type="#_x0000_t202" style="position:absolute;left:9716;top:11702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B1</w:t>
                    </w:r>
                  </w:p>
                </w:txbxContent>
              </v:textbox>
            </v:shape>
            <v:shape id="_x0000_s2387" type="#_x0000_t202" style="position:absolute;left:8179;top:127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2388" type="#_x0000_t202" style="position:absolute;left:7748;top:11786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389" type="#_x0000_t202" style="position:absolute;left:7384;top:11875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C1</w:t>
                    </w:r>
                  </w:p>
                </w:txbxContent>
              </v:textbox>
            </v:shape>
            <v:shape id="_x0000_s2390" type="#_x0000_t202" style="position:absolute;left:7952;top:11141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line id="_x0000_s2391" style="position:absolute;flip:x" from="8568,11928" to="8946,12212">
              <v:stroke endarrow="block" endarrowwidth="narrow"/>
            </v:line>
            <v:line id="_x0000_s2392" style="position:absolute" from="8946,11928" to="9268,12186">
              <v:stroke endarrow="block" endarrowwidth="narrow"/>
            </v:line>
            <v:line id="_x0000_s2393" style="position:absolute;flip:x y" from="8316,11786" to="8747,12070" strokeweight=".25pt"/>
            <v:line id="_x0000_s2394" style="position:absolute;flip:x" from="8179,11786" to="8316,11786" strokeweight=".25pt"/>
            <v:shape id="_x0000_s2395" type="#_x0000_t202" style="position:absolute;left:8000;top:11502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B2</w:t>
                    </w:r>
                  </w:p>
                </w:txbxContent>
              </v:textbox>
            </v:shape>
            <v:line id="_x0000_s2396" style="position:absolute;flip:y" from="9128,11956" to="9436,12070" strokeweight=".25pt"/>
            <v:line id="_x0000_s2397" style="position:absolute" from="9436,11956" to="9576,11956" strokeweight=".25pt"/>
            <v:shape id="_x0000_s2398" type="#_x0000_t202" style="position:absolute;left:9268;top:1171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C2</w:t>
                    </w:r>
                  </w:p>
                </w:txbxContent>
              </v:textbox>
            </v:shape>
          </v:group>
        </w:pict>
      </w: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63FA0" w:rsidP="009142F3">
      <w:pPr>
        <w:jc w:val="center"/>
        <w:rPr>
          <w:sz w:val="20"/>
        </w:rPr>
      </w:pPr>
      <w:r w:rsidRPr="00963FA0">
        <w:rPr>
          <w:noProof/>
          <w:sz w:val="26"/>
          <w:szCs w:val="26"/>
        </w:rPr>
        <w:pict>
          <v:group id="_x0000_s2399" style="position:absolute;left:0;text-align:left;margin-left:284.15pt;margin-top:4.85pt;width:142pt;height:113.65pt;z-index:5" coordorigin="6532,6858" coordsize="2840,2273">
            <v:line id="_x0000_s2400" style="position:absolute" from="8236,7994" to="8804,7994">
              <v:stroke endarrow="open"/>
            </v:line>
            <v:line id="_x0000_s2401" style="position:absolute;flip:x y" from="7384,6858" to="8236,7994" strokeweight="1pt">
              <v:stroke startarrow="oval" startarrowwidth="narrow" startarrowlength="short" endarrow="open"/>
            </v:line>
            <v:line id="_x0000_s2402" style="position:absolute;flip:x" from="7384,7997" to="8234,9131" strokeweight="1pt">
              <v:stroke endarrow="open"/>
            </v:line>
            <v:line id="_x0000_s2403" style="position:absolute;flip:y" from="8236,7710" to="8378,7994">
              <v:stroke endarrow="open"/>
            </v:line>
            <v:line id="_x0000_s2404" style="position:absolute" from="8236,7994" to="8378,8277">
              <v:stroke endarrow="open"/>
            </v:line>
            <v:line id="_x0000_s2405" style="position:absolute;flip:x" from="7952,7994" to="8236,8846">
              <v:stroke endarrow="open"/>
            </v:line>
            <v:line id="_x0000_s2406" style="position:absolute" from="7952,8846" to="8236,9130">
              <v:stroke dashstyle="longDash" endarrow="open"/>
            </v:line>
            <v:line id="_x0000_s2407" style="position:absolute;flip:x" from="7384,9130" to="8236,9130">
              <v:stroke dashstyle="longDash" endarrow="open"/>
            </v:line>
            <v:line id="_x0000_s2408" style="position:absolute;flip:x y" from="7952,7142" to="8235,7992">
              <v:stroke endarrow="open"/>
            </v:line>
            <v:line id="_x0000_s2409" style="position:absolute;flip:y" from="7952,6858" to="8094,7142">
              <v:stroke dashstyle="longDash" endarrow="open"/>
            </v:line>
            <v:line id="_x0000_s2410" style="position:absolute" from="7384,6858" to="8094,6858">
              <v:stroke dashstyle="longDash" startarrow="open"/>
            </v:line>
            <v:line id="_x0000_s2411" style="position:absolute;flip:x" from="6532,7994" to="8236,7994">
              <v:stroke endarrow="open"/>
            </v:line>
            <v:line id="_x0000_s2412" style="position:absolute;flip:x" from="6532,6858" to="7382,7992">
              <v:stroke dashstyle="longDash" endarrow="open" endarrowwidth="narrow"/>
            </v:line>
            <v:line id="_x0000_s2413" style="position:absolute;flip:x" from="7810,7994" to="8236,7994">
              <v:stroke endarrow="open"/>
            </v:line>
            <v:line id="_x0000_s2414" style="position:absolute;flip:x" from="7526,7994" to="8236,7994">
              <v:stroke endarrow="open"/>
            </v:line>
            <v:shape id="_x0000_s2415" type="#_x0000_t202" style="position:absolute;left:7526;top:7568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A2</w:t>
                    </w:r>
                  </w:p>
                </w:txbxContent>
              </v:textbox>
            </v:shape>
            <v:shape id="_x0000_s2416" type="#_x0000_t202" style="position:absolute;left:7242;top:7994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K0</w:t>
                    </w:r>
                  </w:p>
                </w:txbxContent>
              </v:textbox>
            </v:shape>
            <v:shape id="_x0000_s2417" type="#_x0000_t202" style="position:absolute;left:6674;top:7710;width:710;height:568" filled="f" stroked="f">
              <v:textbox style="mso-next-textbox:#_x0000_s2417">
                <w:txbxContent>
                  <w:p w:rsidR="00F9348B" w:rsidRDefault="00F9348B" w:rsidP="00F934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З</w:t>
                    </w:r>
                  </w:p>
                </w:txbxContent>
              </v:textbox>
            </v:shape>
            <v:shape id="_x0000_s2418" type="#_x0000_t202" style="position:absolute;left:7952;top:8420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В1</w:t>
                    </w:r>
                  </w:p>
                </w:txbxContent>
              </v:textbox>
            </v:shape>
            <v:shape id="_x0000_s2419" type="#_x0000_t202" style="position:absolute;left:7952;top:7142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С1</w:t>
                    </w:r>
                  </w:p>
                </w:txbxContent>
              </v:textbox>
            </v:shape>
            <v:shape id="_x0000_s2420" type="#_x0000_t202" style="position:absolute;left:8236;top:7426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C2</w:t>
                    </w:r>
                  </w:p>
                </w:txbxContent>
              </v:textbox>
            </v:shape>
            <v:shape id="_x0000_s2421" type="#_x0000_t202" style="position:absolute;left:8236;top:8278;width:710;height:426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B2</w:t>
                    </w:r>
                  </w:p>
                </w:txbxContent>
              </v:textbox>
            </v:shape>
            <v:shape id="_x0000_s2422" type="#_x0000_t202" style="position:absolute;left:7242;top:8278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423" type="#_x0000_t202" style="position:absolute;left:7242;top:7142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424" type="#_x0000_t202" style="position:absolute;left:8662;top:7568;width:710;height:568" filled="f" stroked="f">
              <v:textbox style="mso-next-textbox:#_x0000_s2424">
                <w:txbxContent>
                  <w:p w:rsidR="00F9348B" w:rsidRDefault="00F9348B" w:rsidP="00F934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А1</w:t>
                    </w:r>
                  </w:p>
                </w:txbxContent>
              </v:textbox>
            </v:shape>
            <v:line id="_x0000_s2425" style="position:absolute;flip:x y" from="6532,7994" to="7384,9130">
              <v:stroke dashstyle="longDash" endarrow="open"/>
            </v:line>
          </v:group>
        </w:pict>
      </w: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Default="009142F3" w:rsidP="009142F3">
      <w:pPr>
        <w:jc w:val="center"/>
        <w:rPr>
          <w:sz w:val="20"/>
        </w:rPr>
      </w:pPr>
    </w:p>
    <w:p w:rsidR="00F9348B" w:rsidRDefault="00F9348B" w:rsidP="009142F3">
      <w:pPr>
        <w:jc w:val="center"/>
        <w:rPr>
          <w:sz w:val="20"/>
        </w:rPr>
      </w:pPr>
    </w:p>
    <w:p w:rsidR="00F9348B" w:rsidRPr="00591879" w:rsidRDefault="00F9348B" w:rsidP="009142F3">
      <w:pPr>
        <w:jc w:val="center"/>
        <w:rPr>
          <w:sz w:val="20"/>
        </w:rPr>
      </w:pPr>
    </w:p>
    <w:p w:rsidR="009142F3" w:rsidRDefault="00591879" w:rsidP="009142F3">
      <w:pPr>
        <w:jc w:val="center"/>
        <w:rPr>
          <w:sz w:val="28"/>
        </w:rPr>
      </w:pPr>
      <w:r>
        <w:rPr>
          <w:sz w:val="28"/>
        </w:rPr>
        <w:t xml:space="preserve">Рис. 22 </w:t>
      </w:r>
      <w:r w:rsidR="009142F3">
        <w:rPr>
          <w:sz w:val="28"/>
        </w:rPr>
        <w:t xml:space="preserve">Векторная диаграмма </w:t>
      </w:r>
      <w:r w:rsidR="00F9348B">
        <w:rPr>
          <w:sz w:val="28"/>
        </w:rPr>
        <w:t xml:space="preserve">токов и </w:t>
      </w:r>
      <w:r w:rsidR="009142F3">
        <w:rPr>
          <w:sz w:val="28"/>
        </w:rPr>
        <w:t xml:space="preserve">напряжений по концам разрывов </w:t>
      </w:r>
      <w:r>
        <w:rPr>
          <w:sz w:val="28"/>
        </w:rPr>
        <w:t>(обрыв одной фазы)</w:t>
      </w:r>
    </w:p>
    <w:p w:rsidR="00C351D0" w:rsidRDefault="00C351D0" w:rsidP="00C351D0">
      <w:pPr>
        <w:pStyle w:val="ac"/>
      </w:pPr>
      <w:r>
        <w:t>Для определения напряжения на ту или иную сторону продольной н</w:t>
      </w:r>
      <w:r>
        <w:t>е</w:t>
      </w:r>
      <w:r>
        <w:t>симметрии нужно найти по схемам отдельных последовательностей части ц</w:t>
      </w:r>
      <w:r>
        <w:t>е</w:t>
      </w:r>
      <w:r>
        <w:t>пей соответствующих составляющих этих напряжений. Затем к ним прибавл</w:t>
      </w:r>
      <w:r>
        <w:t>я</w:t>
      </w:r>
      <w:r>
        <w:t>ют ∆U</w:t>
      </w:r>
      <w:r>
        <w:rPr>
          <w:vertAlign w:val="subscript"/>
        </w:rPr>
        <w:t>A1</w:t>
      </w:r>
      <w:r>
        <w:t>, ∆U</w:t>
      </w:r>
      <w:r>
        <w:rPr>
          <w:vertAlign w:val="subscript"/>
        </w:rPr>
        <w:t>A2</w:t>
      </w:r>
      <w:r>
        <w:t>, ∆U</w:t>
      </w:r>
      <w:r>
        <w:rPr>
          <w:vertAlign w:val="subscript"/>
        </w:rPr>
        <w:t>A0</w:t>
      </w:r>
      <w:r>
        <w:t xml:space="preserve"> и находят симметричные составляющие с другой стороны точки продольной несимметрии.</w:t>
      </w:r>
    </w:p>
    <w:p w:rsidR="00591879" w:rsidRPr="0089300C" w:rsidRDefault="00591879" w:rsidP="00C351D0">
      <w:pPr>
        <w:pStyle w:val="ac"/>
      </w:pPr>
      <w:r w:rsidRPr="0089300C">
        <w:t>Комплексные схемы замещения – это особым образом соединенные схемы прямой, обратной и нулевой последовательностей. Для большей нагля</w:t>
      </w:r>
      <w:r w:rsidRPr="0089300C">
        <w:t>д</w:t>
      </w:r>
      <w:r w:rsidRPr="0089300C">
        <w:t>ности преобразуем полученные ранее схемы различных последовательностей к виду, когда точки разрыва находятся слева и справа от основных элементов схем.</w:t>
      </w:r>
    </w:p>
    <w:p w:rsidR="00C351D0" w:rsidRDefault="00872044" w:rsidP="00A714AD">
      <w:pPr>
        <w:pStyle w:val="ac"/>
        <w:sectPr w:rsidR="00C351D0" w:rsidSect="00BF7BDE">
          <w:footerReference w:type="even" r:id="rId297"/>
          <w:footerReference w:type="default" r:id="rId298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  <w:r>
        <w:t>Полученные выше соотношения позволяют составить для каждого вида продольной несимметрии свою комплексную схему за</w:t>
      </w:r>
      <w:r w:rsidR="00C351D0">
        <w:t>земления (рис. 23).</w:t>
      </w:r>
    </w:p>
    <w:p w:rsidR="00872044" w:rsidRPr="002162F3" w:rsidRDefault="00963FA0" w:rsidP="00872044">
      <w:pPr>
        <w:jc w:val="center"/>
        <w:rPr>
          <w:sz w:val="28"/>
        </w:rPr>
      </w:pPr>
      <w:r>
        <w:rPr>
          <w:noProof/>
          <w:sz w:val="28"/>
        </w:rPr>
        <w:lastRenderedPageBreak/>
        <w:pict>
          <v:shape id="_x0000_s2511" type="#_x0000_t202" style="position:absolute;left:0;text-align:left;margin-left:254.65pt;margin-top:246.45pt;width:35.1pt;height:23.8pt;z-index:34" o:allowincell="f" filled="f" stroked="f">
            <v:textbox style="mso-next-textbox:#_x0000_s2511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I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10" type="#_x0000_t202" style="position:absolute;left:0;text-align:left;margin-left:254.65pt;margin-top:123.45pt;width:35.1pt;height:23.8pt;z-index:33" o:allowincell="f" filled="f" stroked="f">
            <v:textbox style="mso-next-textbox:#_x0000_s2510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I</w:t>
                  </w:r>
                  <w:r>
                    <w:rPr>
                      <w:vertAlign w:val="subscript"/>
                    </w:rPr>
                    <w:t>A2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09" type="#_x0000_t202" style="position:absolute;left:0;text-align:left;margin-left:254.65pt;margin-top:13.65pt;width:35.1pt;height:23.8pt;z-index:32" o:allowincell="f" filled="f" stroked="f">
            <v:textbox style="mso-next-textbox:#_x0000_s2509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I</w:t>
                  </w:r>
                  <w:r>
                    <w:rPr>
                      <w:vertAlign w:val="subscript"/>
                    </w:rPr>
                    <w:t>A1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04" type="#_x0000_t202" style="position:absolute;left:0;text-align:left;margin-left:220.45pt;margin-top:273.45pt;width:35.1pt;height:23.8pt;z-index:27" o:allowincell="f" filled="f" stroked="f">
            <v:textbox style="mso-next-textbox:#_x0000_s2504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503" style="position:absolute;left:0;text-align:left;z-index:26" from="263.8pt,266.85pt" to="275.5pt,266.85pt" o:allowincell="f">
            <v:stroke startarrowwidth="narrow" startarrowlength="short" endarrow="open" endarrowwidth="narrow" endarrowlength="short"/>
          </v:line>
        </w:pict>
      </w:r>
      <w:r>
        <w:rPr>
          <w:noProof/>
          <w:sz w:val="28"/>
        </w:rPr>
        <w:pict>
          <v:shape id="_x0000_s2502" type="#_x0000_t202" style="position:absolute;left:0;text-align:left;margin-left:197.7pt;margin-top:285.45pt;width:29.4pt;height:23.8pt;z-index:25" o:allowincell="f" filled="f" stroked="f">
            <v:textbox style="mso-next-textbox:#_x0000_s2502">
              <w:txbxContent>
                <w:p w:rsidR="00872044" w:rsidRDefault="00872044" w:rsidP="00872044">
                  <w:pPr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499" style="position:absolute;left:0;text-align:left;margin-left:180.7pt;margin-top:266.85pt;width:77.4pt;height:64.8pt;z-index:22" o:allowincell="f"/>
        </w:pict>
      </w:r>
      <w:r>
        <w:rPr>
          <w:noProof/>
          <w:sz w:val="28"/>
        </w:rPr>
        <w:pict>
          <v:shape id="_x0000_s2498" type="#_x0000_t202" style="position:absolute;left:0;text-align:left;margin-left:215.5pt;margin-top:170.85pt;width:35.1pt;height:23.8pt;z-index:21" o:allowincell="f" filled="f" stroked="f">
            <v:textbox style="mso-next-textbox:#_x0000_s2498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L’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497" type="#_x0000_t202" style="position:absolute;left:0;text-align:left;margin-left:215.5pt;margin-top:150.35pt;width:35.1pt;height:23.8pt;z-index:20" o:allowincell="f" filled="f" stroked="f">
            <v:textbox style="mso-next-textbox:#_x0000_s2497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496" style="position:absolute;left:0;text-align:left;z-index:19" from="263.8pt,143.75pt" to="275.5pt,143.75pt" o:allowincell="f">
            <v:stroke startarrowwidth="narrow" startarrowlength="short" endarrow="open" endarrowwidth="narrow" endarrowlength="short"/>
          </v:line>
        </w:pict>
      </w:r>
      <w:r>
        <w:rPr>
          <w:noProof/>
          <w:sz w:val="28"/>
        </w:rPr>
        <w:pict>
          <v:shape id="_x0000_s2495" type="#_x0000_t202" style="position:absolute;left:0;text-align:left;margin-left:190.15pt;margin-top:162.35pt;width:29.4pt;height:23.8pt;z-index:18" o:allowincell="f" filled="f" stroked="f">
            <v:textbox style="mso-next-textbox:#_x0000_s2495">
              <w:txbxContent>
                <w:p w:rsidR="00872044" w:rsidRDefault="00872044" w:rsidP="00872044">
                  <w:pPr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494" style="position:absolute;left:0;text-align:left;flip:x;z-index:17" from="238.45pt,200.9pt" to="283.3pt,200.9pt" o:allowincell="f">
            <v:stroke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rect id="_x0000_s2492" style="position:absolute;left:0;text-align:left;margin-left:180.7pt;margin-top:143.75pt;width:77.4pt;height:64.8pt;z-index:15" o:allowincell="f"/>
        </w:pict>
      </w:r>
      <w:r>
        <w:rPr>
          <w:noProof/>
          <w:sz w:val="28"/>
        </w:rPr>
        <w:pict>
          <v:shape id="_x0000_s2491" type="#_x0000_t202" style="position:absolute;left:0;text-align:left;margin-left:213.1pt;margin-top:69.45pt;width:35.1pt;height:23.8pt;z-index:14" o:allowincell="f" filled="f" stroked="f">
            <v:textbox style="mso-next-textbox:#_x0000_s2491">
              <w:txbxContent>
                <w:p w:rsidR="00872044" w:rsidRDefault="00872044" w:rsidP="00872044">
                  <w:pPr>
                    <w:pStyle w:val="1"/>
                  </w:pPr>
                  <w:r>
                    <w:t>L’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489" style="position:absolute;left:0;text-align:left;z-index:12" from="263.8pt,33.95pt" to="275.5pt,33.95pt" o:allowincell="f">
            <v:stroke startarrowwidth="narrow" startarrowlength="short" endarrow="open" endarrowwidth="narrow" endarrowlength="short"/>
          </v:line>
        </w:pict>
      </w:r>
      <w:r>
        <w:rPr>
          <w:noProof/>
          <w:sz w:val="28"/>
        </w:rPr>
        <w:pict>
          <v:shape id="_x0000_s2488" type="#_x0000_t202" style="position:absolute;left:0;text-align:left;margin-left:180.7pt;margin-top:52.55pt;width:29.4pt;height:23.8pt;z-index:11" o:allowincell="f" filled="f" stroked="f">
            <v:textbox style="mso-next-textbox:#_x0000_s2488">
              <w:txbxContent>
                <w:p w:rsidR="00872044" w:rsidRDefault="00872044" w:rsidP="00872044">
                  <w:pPr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872044" w:rsidRPr="002162F3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group id="_x0000_s2455" style="position:absolute;left:0;text-align:left;margin-left:8.45pt;margin-top:3.4pt;width:128.05pt;height:318pt;z-index:6" coordorigin="2748,5328" coordsize="2561,6360" o:allowincell="f">
            <v:rect id="_x0000_s2456" style="position:absolute;left:2748;top:5734;width:1548;height:1296"/>
            <v:line id="_x0000_s2457" style="position:absolute;flip:x" from="3903,5866" to="5202,5866">
              <v:stroke endarrow="oval" endarrowwidth="narrow" endarrowlength="short"/>
            </v:line>
            <v:line id="_x0000_s2458" style="position:absolute;flip:x" from="3903,6877" to="4800,6877">
              <v:stroke endarrow="oval" endarrowwidth="narrow" endarrowlength="short"/>
            </v:line>
            <v:shape id="_x0000_s2459" type="#_x0000_t202" style="position:absolute;left:2748;top:6106;width:588;height:476" filled="f" stroked="f">
              <v:textbox style="mso-next-textbox:#_x0000_s2459">
                <w:txbxContent>
                  <w:p w:rsidR="00872044" w:rsidRDefault="00872044" w:rsidP="0087204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z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2460" style="position:absolute" from="4410,5734" to="4644,5734">
              <v:stroke startarrowwidth="narrow" startarrowlength="short" endarrow="open" endarrowwidth="narrow" endarrowlength="short"/>
            </v:line>
            <v:shape id="_x0000_s2461" type="#_x0000_t202" style="position:absolute;left:3336;top:5866;width:702;height:476" filled="f" stroked="f">
              <v:textbox style="mso-next-textbox:#_x0000_s2461">
                <w:txbxContent>
                  <w:p w:rsidR="00872044" w:rsidRDefault="00872044" w:rsidP="00872044">
                    <w:pPr>
                      <w:pStyle w:val="1"/>
                    </w:pPr>
                    <w:r>
                      <w:t>L</w:t>
                    </w:r>
                  </w:p>
                </w:txbxContent>
              </v:textbox>
            </v:shape>
            <v:shape id="_x0000_s2462" type="#_x0000_t202" style="position:absolute;left:3396;top:6444;width:702;height:476" filled="f" stroked="f">
              <v:textbox style="mso-next-textbox:#_x0000_s2462">
                <w:txbxContent>
                  <w:p w:rsidR="00872044" w:rsidRDefault="00872044" w:rsidP="00872044">
                    <w:pPr>
                      <w:pStyle w:val="1"/>
                    </w:pPr>
                    <w:r>
                      <w:t>L’</w:t>
                    </w:r>
                  </w:p>
                </w:txbxContent>
              </v:textbox>
            </v:shape>
            <v:rect id="_x0000_s2463" style="position:absolute;left:2748;top:7930;width:1548;height:1296"/>
            <v:line id="_x0000_s2464" style="position:absolute;flip:x" from="3903,8062" to="5202,8062">
              <v:stroke endarrow="oval" endarrowwidth="narrow" endarrowlength="short"/>
            </v:line>
            <v:line id="_x0000_s2465" style="position:absolute;flip:x" from="3903,9073" to="4800,9073">
              <v:stroke startarrow="oval" startarrowwidth="narrow" startarrowlength="short" endarrow="oval" endarrowwidth="narrow" endarrowlength="short"/>
            </v:line>
            <v:shape id="_x0000_s2466" type="#_x0000_t202" style="position:absolute;left:2937;top:8302;width:588;height:476" filled="f" stroked="f">
              <v:textbox style="mso-next-textbox:#_x0000_s2466">
                <w:txbxContent>
                  <w:p w:rsidR="00872044" w:rsidRDefault="00872044" w:rsidP="0087204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z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2467" style="position:absolute" from="4410,7930" to="4644,7930">
              <v:stroke startarrowwidth="narrow" startarrowlength="short" endarrow="open" endarrowwidth="narrow" endarrowlength="short"/>
            </v:line>
            <v:shape id="_x0000_s2468" type="#_x0000_t202" style="position:absolute;left:3444;top:8062;width:702;height:476" filled="f" stroked="f">
              <v:textbox style="mso-next-textbox:#_x0000_s2468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469" type="#_x0000_t202" style="position:absolute;left:3444;top:8472;width:702;height:476" filled="f" stroked="f">
              <v:textbox style="mso-next-textbox:#_x0000_s2469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L’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2470" style="position:absolute;left:2748;top:10392;width:1548;height:1296"/>
            <v:line id="_x0000_s2471" style="position:absolute;flip:x" from="3903,10524" to="5202,10524">
              <v:stroke endarrow="oval" endarrowwidth="narrow" endarrowlength="short"/>
            </v:line>
            <v:line id="_x0000_s2472" style="position:absolute;flip:x" from="3903,11535" to="4800,11535">
              <v:stroke startarrow="oval" startarrowwidth="narrow" startarrowlength="short" endarrow="oval" endarrowwidth="narrow" endarrowlength="short"/>
            </v:line>
            <v:shape id="_x0000_s2473" type="#_x0000_t202" style="position:absolute;left:3088;top:10764;width:588;height:476" filled="f" stroked="f">
              <v:textbox style="mso-next-textbox:#_x0000_s2473">
                <w:txbxContent>
                  <w:p w:rsidR="00872044" w:rsidRDefault="00872044" w:rsidP="0087204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z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2474" style="position:absolute" from="4410,10392" to="4644,10392">
              <v:stroke startarrowwidth="narrow" startarrowlength="short" endarrow="open" endarrowwidth="narrow" endarrowlength="short"/>
            </v:line>
            <v:shape id="_x0000_s2475" type="#_x0000_t202" style="position:absolute;left:3543;top:10524;width:702;height:476" filled="f" stroked="f">
              <v:textbox style="mso-next-textbox:#_x0000_s2475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2476" type="#_x0000_t202" style="position:absolute;left:3525;top:10968;width:702;height:476" filled="f" stroked="f">
              <v:textbox style="mso-next-textbox:#_x0000_s2476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L’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2477" style="position:absolute;flip:x y" from="4797,6877" to="4800,11535"/>
            <v:line id="_x0000_s2478" style="position:absolute" from="4797,11535" to="5202,11535"/>
            <v:line id="_x0000_s2479" style="position:absolute;flip:y" from="5202,5866" to="5202,11535"/>
            <v:rect id="_x0000_s2480" style="position:absolute;left:5082;top:10764;width:227;height:567"/>
            <v:shape id="_x0000_s2481" type="#_x0000_t202" style="position:absolute;left:4227;top:5328;width:702;height:476" filled="f" stroked="f">
              <v:textbox style="mso-next-textbox:#_x0000_s2481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A1</w:t>
                    </w:r>
                  </w:p>
                </w:txbxContent>
              </v:textbox>
            </v:shape>
            <v:shape id="_x0000_s2482" type="#_x0000_t202" style="position:absolute;left:4227;top:7524;width:702;height:476" filled="f" stroked="f">
              <v:textbox style="mso-next-textbox:#_x0000_s2482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A2</w:t>
                    </w:r>
                  </w:p>
                </w:txbxContent>
              </v:textbox>
            </v:shape>
            <v:shape id="_x0000_s2483" type="#_x0000_t202" style="position:absolute;left:4227;top:9984;width:702;height:476" filled="f" stroked="f">
              <v:textbox style="mso-next-textbox:#_x0000_s2483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872044" w:rsidRPr="002162F3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490" type="#_x0000_t202" style="position:absolute;left:0;text-align:left;margin-left:212.15pt;margin-top:2.65pt;width:27pt;height:27pt;z-index:13" filled="f" stroked="f">
            <v:textbox style="mso-next-textbox:#_x0000_s2490">
              <w:txbxContent>
                <w:p w:rsidR="00872044" w:rsidRDefault="00872044" w:rsidP="00872044">
                  <w:pPr>
                    <w:pStyle w:val="1"/>
                  </w:pPr>
                  <w:r>
                    <w:t>L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518" style="position:absolute;left:0;text-align:left;flip:x;z-index:40" from="347.15pt,11.65pt" to="347.15pt,326.65pt" o:allowincell="f"/>
        </w:pict>
      </w:r>
      <w:r>
        <w:rPr>
          <w:noProof/>
          <w:sz w:val="28"/>
        </w:rPr>
        <w:pict>
          <v:line id="_x0000_s2486" style="position:absolute;left:0;text-align:left;flip:x;z-index:9" from="239.15pt,11.65pt" to="347.15pt,11.65pt">
            <v:stroke endarrow="oval" endarrowwidth="narrow" endarrowlength="short"/>
          </v:line>
        </w:pict>
      </w:r>
      <w:r>
        <w:rPr>
          <w:noProof/>
          <w:sz w:val="28"/>
        </w:rPr>
        <w:pict>
          <v:line id="_x0000_s2523" style="position:absolute;left:0;text-align:left;flip:x;z-index:44" from="446.15pt,7.6pt" to="446.7pt,326.65pt" o:allowincell="f"/>
        </w:pict>
      </w:r>
      <w:r>
        <w:rPr>
          <w:noProof/>
          <w:sz w:val="28"/>
        </w:rPr>
        <w:pict>
          <v:line id="_x0000_s2520" style="position:absolute;left:0;text-align:left;z-index:41" from="382.35pt,7.6pt" to="446.7pt,7.6pt" o:allowincell="f">
            <v:stroke startarrow="oval" startarrowwidth="narrow" startarrowlength="short"/>
          </v:line>
        </w:pict>
      </w:r>
      <w:r>
        <w:rPr>
          <w:noProof/>
          <w:sz w:val="28"/>
        </w:rPr>
        <w:pict>
          <v:line id="_x0000_s2521" style="position:absolute;left:0;text-align:left;z-index:42" from="402.6pt,7.6pt" to="402.6pt,291.8pt" o:allowincell="f">
            <v:stroke startarrow="oval"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rect id="_x0000_s2485" style="position:absolute;left:0;text-align:left;margin-left:180.7pt;margin-top:1.75pt;width:77.4pt;height:64.8pt;z-index:8" o:allowincell="f"/>
        </w:pict>
      </w:r>
    </w:p>
    <w:p w:rsidR="00872044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2" type="#_x0000_t202" style="position:absolute;left:0;text-align:left;margin-left:407.95pt;margin-top:5.55pt;width:35.1pt;height:23.8pt;z-index:53" o:allowincell="f" filled="f" stroked="f">
            <v:textbox style="mso-next-textbox:#_x0000_s2532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30" style="position:absolute;left:0;text-align:left;margin-left:396.6pt;margin-top:5.55pt;width:11.35pt;height:28.35pt;z-index:51" o:allowincell="f"/>
        </w:pic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06" style="position:absolute;left:0;text-align:left;flip:y;z-index:29" from="284.15pt,2.65pt" to="284.15pt,236.65pt"/>
        </w:pict>
      </w:r>
      <w:r>
        <w:rPr>
          <w:noProof/>
          <w:sz w:val="28"/>
        </w:rPr>
        <w:pict>
          <v:line id="_x0000_s2487" style="position:absolute;left:0;text-align:left;flip:x;z-index:10" from="239.15pt,2.65pt" to="284pt,2.65pt">
            <v:stroke endarrow="oval" endarrowwidth="narrow" endarrowlength="short"/>
          </v:line>
        </w:pict>
      </w:r>
      <w:r>
        <w:rPr>
          <w:noProof/>
          <w:sz w:val="28"/>
        </w:rPr>
        <w:pict>
          <v:line id="_x0000_s2524" style="position:absolute;left:0;text-align:left;z-index:45" from="382.35pt,10.6pt" to="402.6pt,10.6pt" o:allowincell="f">
            <v:stroke startarrow="oval" startarrowwidth="narrow" startarrowlength="short" endarrow="oval" endarrowwidth="narrow" endarrowlength="short"/>
          </v:line>
        </w:pic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07" style="position:absolute;left:0;text-align:left;flip:y;z-index:30" from="302.15pt,6.9pt" to="303.4pt,137.65pt" o:allowincell="f"/>
        </w:pict>
      </w:r>
      <w:r>
        <w:rPr>
          <w:noProof/>
          <w:sz w:val="28"/>
        </w:rPr>
        <w:pict>
          <v:line id="_x0000_s2514" style="position:absolute;left:0;text-align:left;z-index:36" from="283.15pt,6.9pt" to="303.4pt,6.9pt" o:allowincell="f">
            <v:stroke startarrow="oval" startarrowwidth="narrow" startarrowlength="short"/>
          </v:line>
        </w:pict>
      </w:r>
    </w:p>
    <w:p w:rsidR="00872044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1" type="#_x0000_t202" style="position:absolute;left:0;text-align:left;margin-left:312.9pt;margin-top:.55pt;width:35.1pt;height:23.8pt;z-index:52" o:allowincell="f" filled="f" stroked="f">
            <v:textbox style="mso-next-textbox:#_x0000_s2531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z/3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08" style="position:absolute;left:0;text-align:left;margin-left:297.4pt;margin-top:.55pt;width:11.35pt;height:28.35pt;z-index:31" o:allowincell="f"/>
        </w:pict>
      </w:r>
    </w:p>
    <w:p w:rsidR="00872044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25" style="position:absolute;left:0;text-align:left;z-index:46" from="382.35pt,5.5pt" to="402.6pt,5.5pt" o:allowincell="f">
            <v:stroke startarrow="oval"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line id="_x0000_s2493" style="position:absolute;left:0;text-align:left;flip:x;z-index:16" from="238.45pt,5.5pt" to="283.15pt,5.5pt" o:allowincell="f">
            <v:stroke endarrow="oval" endarrowwidth="narrow" endarrowlength="short"/>
          </v:line>
        </w:pict>
      </w:r>
    </w:p>
    <w:p w:rsidR="00872044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3" type="#_x0000_t202" style="position:absolute;left:0;text-align:left;margin-left:411.6pt;margin-top:1.4pt;width:35.1pt;height:23.8pt;z-index:54" o:allowincell="f" filled="f" stroked="f">
            <v:textbox style="mso-next-textbox:#_x0000_s2533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29" style="position:absolute;left:0;text-align:left;margin-left:396.6pt;margin-top:1.4pt;width:11.35pt;height:28.35pt;z-index:50" o:allowincell="f"/>
        </w:pict>
      </w:r>
      <w:r>
        <w:rPr>
          <w:noProof/>
          <w:sz w:val="28"/>
        </w:rPr>
        <w:pict>
          <v:rect id="_x0000_s2517" style="position:absolute;left:0;text-align:left;margin-left:311.7pt;margin-top:7.7pt;width:28.35pt;height:11.35pt;z-index:39" o:allowincell="f"/>
        </w:pict>
      </w:r>
      <w:r>
        <w:rPr>
          <w:noProof/>
          <w:sz w:val="28"/>
        </w:rPr>
        <w:pict>
          <v:line id="_x0000_s2516" style="position:absolute;left:0;text-align:left;z-index:38" from="303.4pt,13.2pt" to="348pt,13.2pt" o:allowincell="f">
            <v:stroke startarrow="oval" startarrowwidth="narrow" startarrowlength="short" endarrow="oval" endarrowwidth="narrow" endarrowlength="short"/>
          </v:line>
        </w:pic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26" style="position:absolute;left:0;text-align:left;z-index:47" from="382.35pt,7.35pt" to="402.6pt,7.35pt" o:allowincell="f">
            <v:stroke startarrow="oval"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rect id="_x0000_s2515" style="position:absolute;left:0;text-align:left;margin-left:297.4pt;margin-top:7.35pt;width:11.35pt;height:28.35pt;z-index:37" o:allowincell="f"/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Pr="002162F3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13" style="position:absolute;left:0;text-align:left;z-index:35" from="283.15pt,12.4pt" to="303.4pt,12.4pt" o:allowincell="f">
            <v:stroke startarrow="oval" startarrowwidth="narrow" startarrowlength="short"/>
          </v:line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Pr="002162F3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49" style="position:absolute;left:0;text-align:left;flip:x;z-index:64" from="239.15pt,11.65pt" to="283.85pt,11.65pt">
            <v:stroke endarrow="oval" endarrowwidth="narrow" endarrowlength="short"/>
          </v:line>
        </w:pict>
      </w:r>
      <w:r>
        <w:rPr>
          <w:noProof/>
          <w:sz w:val="28"/>
        </w:rPr>
        <w:pict>
          <v:shape id="_x0000_s2505" type="#_x0000_t202" style="position:absolute;left:0;text-align:left;margin-left:221.15pt;margin-top:11.65pt;width:35.1pt;height:23.8pt;z-index:28" filled="f" stroked="f">
            <v:textbox style="mso-next-textbox:#_x0000_s2505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L’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872044" w:rsidRPr="002162F3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4" type="#_x0000_t202" style="position:absolute;left:0;text-align:left;margin-left:411.6pt;margin-top:11.8pt;width:35.1pt;height:23.8pt;z-index:55" o:allowincell="f" filled="f" stroked="f">
            <v:textbox style="mso-next-textbox:#_x0000_s2534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28" style="position:absolute;left:0;text-align:left;margin-left:396.6pt;margin-top:11.8pt;width:11.35pt;height:28.35pt;z-index:49" o:allowincell="f"/>
        </w:pict>
      </w:r>
      <w:r>
        <w:rPr>
          <w:noProof/>
          <w:sz w:val="28"/>
        </w:rPr>
        <w:pict>
          <v:line id="_x0000_s2527" style="position:absolute;left:0;text-align:left;z-index:48" from="382.35pt,-.2pt" to="402.6pt,-.2pt" o:allowincell="f">
            <v:stroke startarrow="oval" startarrowwidth="narrow" startarrowlength="short" endarrow="oval" endarrowwidth="narrow" endarrowlength="short"/>
          </v:line>
        </w:pict>
      </w:r>
    </w:p>
    <w:p w:rsidR="00872044" w:rsidRPr="002162F3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00" style="position:absolute;left:0;text-align:left;flip:x;z-index:23" from="239.15pt,2.65pt" to="283.85pt,2.65pt">
            <v:stroke endarrow="oval" endarrowwidth="narrow" endarrowlength="short"/>
          </v:line>
        </w:pict>
      </w:r>
      <w:r>
        <w:rPr>
          <w:noProof/>
          <w:sz w:val="28"/>
        </w:rPr>
        <w:pict>
          <v:shape id="_x0000_s2484" type="#_x0000_t202" style="position:absolute;left:0;text-align:left;margin-left:144.3pt;margin-top:5.9pt;width:35.1pt;height:23.8pt;z-index:7" o:allowincell="f" filled="f" stroked="f">
            <v:textbox style="mso-next-textbox:#_x0000_s2484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z/3</w:t>
                  </w:r>
                </w:p>
              </w:txbxContent>
            </v:textbox>
          </v:shape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Pr="002162F3" w:rsidRDefault="00963FA0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22" style="position:absolute;left:0;text-align:left;z-index:43" from="382.35pt,2.05pt" to="446.7pt,2.05pt" o:allowincell="f">
            <v:stroke startarrow="oval" startarrowwidth="narrow" startarrowlength="short"/>
          </v:line>
        </w:pict>
      </w:r>
      <w:r>
        <w:rPr>
          <w:noProof/>
          <w:sz w:val="28"/>
        </w:rPr>
        <w:pict>
          <v:line id="_x0000_s2501" style="position:absolute;left:0;text-align:left;flip:x;z-index:24" from="238.45pt,2.05pt" to="348pt,2.05pt" o:allowincell="f">
            <v:stroke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shape id="_x0000_s2536" type="#_x0000_t202" style="position:absolute;left:0;text-align:left;margin-left:312.9pt;margin-top:10.8pt;width:35.1pt;height:23.8pt;z-index:57" o:allowincell="f" filled="f" stroked="f">
            <v:textbox style="mso-next-textbox:#_x0000_s2536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б)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35" type="#_x0000_t202" style="position:absolute;left:0;text-align:left;margin-left:58.8pt;margin-top:10.8pt;width:35.1pt;height:23.8pt;z-index:56" o:allowincell="f" filled="f" stroked="f">
            <v:textbox style="mso-next-textbox:#_x0000_s2535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а)</w:t>
                  </w:r>
                </w:p>
              </w:txbxContent>
            </v:textbox>
          </v:shape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Default="00872044" w:rsidP="00C351D0">
      <w:pPr>
        <w:jc w:val="left"/>
        <w:rPr>
          <w:sz w:val="28"/>
        </w:rPr>
      </w:pPr>
      <w:r>
        <w:rPr>
          <w:sz w:val="28"/>
        </w:rPr>
        <w:t>Рис. 23 Комплексные схемы замещения при обрывах (</w:t>
      </w:r>
      <w:r w:rsidR="00C351D0">
        <w:rPr>
          <w:sz w:val="28"/>
        </w:rPr>
        <w:t>а -</w:t>
      </w:r>
      <w:r>
        <w:rPr>
          <w:sz w:val="28"/>
        </w:rPr>
        <w:t xml:space="preserve"> при наличии сопр</w:t>
      </w:r>
      <w:r>
        <w:rPr>
          <w:sz w:val="28"/>
        </w:rPr>
        <w:t>о</w:t>
      </w:r>
      <w:r>
        <w:rPr>
          <w:sz w:val="28"/>
        </w:rPr>
        <w:t xml:space="preserve">тивления </w:t>
      </w:r>
      <w:r w:rsidR="00C351D0">
        <w:rPr>
          <w:sz w:val="28"/>
          <w:lang w:val="en-US"/>
        </w:rPr>
        <w:t>Z</w:t>
      </w:r>
      <w:r w:rsidR="00C351D0" w:rsidRPr="00C351D0">
        <w:rPr>
          <w:sz w:val="28"/>
        </w:rPr>
        <w:t xml:space="preserve"> </w:t>
      </w:r>
      <w:r>
        <w:rPr>
          <w:sz w:val="28"/>
        </w:rPr>
        <w:t>в одной фазе;</w:t>
      </w:r>
      <w:r w:rsidR="00C351D0">
        <w:rPr>
          <w:sz w:val="28"/>
        </w:rPr>
        <w:t xml:space="preserve"> б -</w:t>
      </w:r>
      <w:r>
        <w:rPr>
          <w:sz w:val="28"/>
        </w:rPr>
        <w:t xml:space="preserve"> при наличии одинаковых сопротивлений </w:t>
      </w:r>
      <w:r w:rsidR="00A714AD">
        <w:rPr>
          <w:sz w:val="28"/>
          <w:lang w:val="en-US"/>
        </w:rPr>
        <w:t>Z</w:t>
      </w:r>
      <w:r w:rsidR="00A714AD">
        <w:rPr>
          <w:sz w:val="28"/>
        </w:rPr>
        <w:t xml:space="preserve"> </w:t>
      </w:r>
      <w:r>
        <w:rPr>
          <w:sz w:val="28"/>
        </w:rPr>
        <w:t>в двух фа</w:t>
      </w:r>
      <w:r w:rsidR="00C351D0">
        <w:rPr>
          <w:sz w:val="28"/>
        </w:rPr>
        <w:t>зах)</w: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872044" w:rsidP="00A714AD">
      <w:pPr>
        <w:pStyle w:val="ac"/>
      </w:pPr>
      <w:r>
        <w:t xml:space="preserve">Такие схемы </w:t>
      </w:r>
      <w:r w:rsidR="00A714AD">
        <w:t>применяют при физическом и компьютерном моделиров</w:t>
      </w:r>
      <w:r w:rsidR="00A714AD">
        <w:t>а</w:t>
      </w:r>
      <w:r w:rsidR="00A714AD">
        <w:t xml:space="preserve">нии несимметричных режимов (обрывов и НКЗ) на </w:t>
      </w:r>
      <w:r>
        <w:t>ЭВМ</w:t>
      </w:r>
      <w:r w:rsidR="00A714AD">
        <w:t xml:space="preserve"> переходных проце</w:t>
      </w:r>
      <w:r w:rsidR="00A714AD">
        <w:t>с</w:t>
      </w:r>
      <w:r w:rsidR="00A714AD">
        <w:t>сов СЭС. На рис.24 показана комплексная схема  для случая обрыва одной ф</w:t>
      </w:r>
      <w:r w:rsidR="00A714AD">
        <w:t>а</w:t>
      </w:r>
      <w:r w:rsidR="00A714AD">
        <w:t>зы конкретного примера курсовой работы.</w:t>
      </w:r>
    </w:p>
    <w:p w:rsidR="00A95EB9" w:rsidRPr="0089300C" w:rsidRDefault="00A95EB9" w:rsidP="00A95EB9">
      <w:pPr>
        <w:spacing w:line="240" w:lineRule="auto"/>
        <w:jc w:val="center"/>
        <w:rPr>
          <w:sz w:val="26"/>
          <w:szCs w:val="26"/>
        </w:rPr>
      </w:pPr>
    </w:p>
    <w:p w:rsidR="00872044" w:rsidRDefault="00A95EB9" w:rsidP="00A95EB9">
      <w:pPr>
        <w:spacing w:line="240" w:lineRule="auto"/>
        <w:ind w:firstLine="567"/>
        <w:rPr>
          <w:sz w:val="26"/>
          <w:szCs w:val="26"/>
        </w:rPr>
      </w:pPr>
      <w:r w:rsidRPr="0089300C">
        <w:rPr>
          <w:sz w:val="26"/>
          <w:szCs w:val="26"/>
        </w:rPr>
        <w:br w:type="page"/>
      </w:r>
      <w:r w:rsidR="00BA76A9" w:rsidRPr="00963FA0">
        <w:rPr>
          <w:sz w:val="26"/>
          <w:szCs w:val="26"/>
        </w:rPr>
        <w:lastRenderedPageBreak/>
        <w:pict>
          <v:shape id="_x0000_i1210" type="#_x0000_t75" style="width:362.7pt;height:380.4pt">
            <v:imagedata r:id="rId299" o:title="" croptop="2557f" cropbottom="3356f" cropleft="3355f" cropright="3024f"/>
          </v:shape>
        </w:pict>
      </w:r>
    </w:p>
    <w:p w:rsidR="00C351D0" w:rsidRPr="0089300C" w:rsidRDefault="00C351D0" w:rsidP="00C351D0">
      <w:pPr>
        <w:spacing w:line="240" w:lineRule="auto"/>
        <w:ind w:firstLine="567"/>
        <w:rPr>
          <w:sz w:val="26"/>
          <w:szCs w:val="26"/>
        </w:rPr>
      </w:pPr>
    </w:p>
    <w:p w:rsidR="00C351D0" w:rsidRPr="0089300C" w:rsidRDefault="00C351D0" w:rsidP="00C351D0">
      <w:pPr>
        <w:spacing w:line="240" w:lineRule="auto"/>
        <w:jc w:val="center"/>
        <w:rPr>
          <w:sz w:val="26"/>
          <w:szCs w:val="26"/>
        </w:rPr>
      </w:pPr>
    </w:p>
    <w:p w:rsidR="00C351D0" w:rsidRDefault="00C351D0" w:rsidP="00C351D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Рис. 2</w:t>
      </w:r>
      <w:r w:rsidR="005A14FF">
        <w:rPr>
          <w:sz w:val="26"/>
          <w:szCs w:val="26"/>
        </w:rPr>
        <w:t>4</w:t>
      </w:r>
      <w:r>
        <w:rPr>
          <w:sz w:val="26"/>
          <w:szCs w:val="26"/>
        </w:rPr>
        <w:t xml:space="preserve"> Комплексная схема замещения обрыва одной фазы</w:t>
      </w:r>
      <w:r w:rsidR="005A14FF">
        <w:rPr>
          <w:sz w:val="26"/>
          <w:szCs w:val="26"/>
        </w:rPr>
        <w:t xml:space="preserve"> примера</w:t>
      </w:r>
      <w:r w:rsidR="00A714AD">
        <w:rPr>
          <w:sz w:val="26"/>
          <w:szCs w:val="26"/>
        </w:rPr>
        <w:t xml:space="preserve"> курсовой работы</w:t>
      </w:r>
    </w:p>
    <w:p w:rsidR="006F0C76" w:rsidRDefault="006F0C76" w:rsidP="006F0C76">
      <w:pPr>
        <w:pStyle w:val="ac"/>
      </w:pPr>
    </w:p>
    <w:p w:rsidR="006F0C76" w:rsidRDefault="00963FA0" w:rsidP="006F0C76">
      <w:pPr>
        <w:pStyle w:val="ac"/>
      </w:pPr>
      <w:r>
        <w:rPr>
          <w:noProof/>
        </w:rPr>
        <w:pict>
          <v:shape id="_x0000_s2546" type="#_x0000_t75" style="position:absolute;left:0;text-align:left;margin-left:176.15pt;margin-top:47.4pt;width:117pt;height:74.25pt;z-index:62" fillcolor="window">
            <v:imagedata r:id="rId300" o:title=""/>
            <w10:wrap type="square"/>
          </v:shape>
          <o:OLEObject Type="Embed" ProgID="Equation.3" ShapeID="_x0000_s2546" DrawAspect="Content" ObjectID="_1616855838" r:id="rId301"/>
        </w:pict>
      </w:r>
      <w:r w:rsidR="006F0C76">
        <w:t>В общем виде для продольной несимметрии ток прямой последовател</w:t>
      </w:r>
      <w:r w:rsidR="006F0C76">
        <w:t>ь</w:t>
      </w:r>
      <w:r w:rsidR="006F0C76">
        <w:t>ности и падение напряжения:</w:t>
      </w:r>
      <w:r w:rsidR="00226C74">
        <w:tab/>
      </w:r>
      <w:r w:rsidR="00226C74">
        <w:tab/>
      </w:r>
      <w:r w:rsidR="00226C74">
        <w:tab/>
        <w:t xml:space="preserve">        </w:t>
      </w:r>
      <w:r w:rsidR="00226C74">
        <w:tab/>
        <w:t>(9)</w:t>
      </w:r>
      <w:r w:rsidR="00226C74">
        <w:tab/>
      </w:r>
    </w:p>
    <w:p w:rsidR="006F0C76" w:rsidRDefault="006F0C76" w:rsidP="00226C74">
      <w:pPr>
        <w:pStyle w:val="21"/>
        <w:rPr>
          <w:sz w:val="28"/>
        </w:rPr>
      </w:pPr>
      <w:r>
        <w:rPr>
          <w:sz w:val="28"/>
        </w:rPr>
        <w:t xml:space="preserve">   </w:t>
      </w:r>
    </w:p>
    <w:p w:rsidR="00226C74" w:rsidRDefault="00226C74" w:rsidP="00226C74">
      <w:pPr>
        <w:pStyle w:val="21"/>
        <w:jc w:val="right"/>
        <w:rPr>
          <w:sz w:val="28"/>
        </w:rPr>
      </w:pPr>
    </w:p>
    <w:p w:rsidR="00226C74" w:rsidRDefault="00226C74" w:rsidP="006F0C76">
      <w:pPr>
        <w:pStyle w:val="21"/>
        <w:rPr>
          <w:sz w:val="28"/>
        </w:rPr>
      </w:pPr>
    </w:p>
    <w:p w:rsidR="006F0C76" w:rsidRDefault="006F0C76" w:rsidP="006F0C76">
      <w:pPr>
        <w:pStyle w:val="21"/>
        <w:rPr>
          <w:sz w:val="28"/>
        </w:rPr>
      </w:pPr>
    </w:p>
    <w:p w:rsidR="00226C74" w:rsidRDefault="00226C74" w:rsidP="006F0C76">
      <w:pPr>
        <w:pStyle w:val="21"/>
        <w:rPr>
          <w:sz w:val="28"/>
        </w:rPr>
      </w:pPr>
    </w:p>
    <w:p w:rsidR="006F0C76" w:rsidRDefault="006F0C76" w:rsidP="006F0C76">
      <w:pPr>
        <w:pStyle w:val="ac"/>
      </w:pPr>
      <w:r>
        <w:t>Причем дополнительное сопротивление шунта ∆z</w:t>
      </w:r>
      <w:r>
        <w:rPr>
          <w:vertAlign w:val="superscript"/>
        </w:rPr>
        <w:t>(n)</w:t>
      </w:r>
      <w:r>
        <w:t xml:space="preserve"> зависит от вида о</w:t>
      </w:r>
      <w:r>
        <w:t>б</w:t>
      </w:r>
      <w:r>
        <w:t>рыва и схемы:</w:t>
      </w:r>
    </w:p>
    <w:p w:rsidR="006F0C76" w:rsidRDefault="00963FA0" w:rsidP="006F0C76">
      <w:pPr>
        <w:jc w:val="center"/>
        <w:rPr>
          <w:sz w:val="28"/>
        </w:rPr>
      </w:pPr>
      <w:r>
        <w:rPr>
          <w:noProof/>
          <w:sz w:val="28"/>
        </w:rPr>
        <w:pict>
          <v:shape id="_x0000_s2547" type="#_x0000_t75" style="position:absolute;left:0;text-align:left;margin-left:185.15pt;margin-top:1pt;width:162pt;height:51pt;z-index:63" fillcolor="window">
            <v:imagedata r:id="rId302" o:title=""/>
            <w10:wrap type="square"/>
          </v:shape>
          <o:OLEObject Type="Embed" ProgID="Equation.3" ShapeID="_x0000_s2547" DrawAspect="Content" ObjectID="_1616855839" r:id="rId303"/>
        </w:pict>
      </w:r>
    </w:p>
    <w:p w:rsidR="00F13DEC" w:rsidRDefault="00F13DEC" w:rsidP="00175625">
      <w:pPr>
        <w:spacing w:line="240" w:lineRule="auto"/>
        <w:rPr>
          <w:sz w:val="26"/>
          <w:szCs w:val="26"/>
        </w:rPr>
      </w:pPr>
    </w:p>
    <w:p w:rsidR="00175625" w:rsidRDefault="00175625" w:rsidP="00A95EB9">
      <w:pPr>
        <w:jc w:val="center"/>
        <w:rPr>
          <w:sz w:val="26"/>
          <w:szCs w:val="26"/>
        </w:rPr>
      </w:pPr>
    </w:p>
    <w:p w:rsidR="00C56514" w:rsidRDefault="00A95EB9" w:rsidP="00A95EB9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F13DEC">
        <w:rPr>
          <w:sz w:val="26"/>
          <w:szCs w:val="26"/>
        </w:rPr>
        <w:lastRenderedPageBreak/>
        <w:t>ЗАКЛЮЧЕНИЕ</w:t>
      </w:r>
    </w:p>
    <w:p w:rsidR="00A55C6B" w:rsidRDefault="00A55C6B" w:rsidP="002D1B49">
      <w:pPr>
        <w:ind w:firstLine="708"/>
      </w:pPr>
    </w:p>
    <w:p w:rsidR="002D1B49" w:rsidRDefault="0080204B" w:rsidP="00A55C6B">
      <w:pPr>
        <w:pStyle w:val="ac"/>
        <w:rPr>
          <w:sz w:val="24"/>
        </w:rPr>
      </w:pPr>
      <w:r>
        <w:t>Расчеты коротких замыканий, обрывов и других нарушений нормальной работы СЭС необходимы в задачах проектирования, эксплуатации и управл</w:t>
      </w:r>
      <w:r>
        <w:t>е</w:t>
      </w:r>
      <w:r>
        <w:t>ния режимами электроснабжения</w:t>
      </w:r>
      <w:r w:rsidR="00A55C6B">
        <w:t xml:space="preserve"> промышленных предприятй и энергообъе</w:t>
      </w:r>
      <w:r w:rsidR="00A55C6B">
        <w:t>к</w:t>
      </w:r>
      <w:r w:rsidR="00A55C6B">
        <w:t>тов</w:t>
      </w:r>
      <w:r>
        <w:t>. Исследовани</w:t>
      </w:r>
      <w:r w:rsidR="00A55C6B">
        <w:t>я</w:t>
      </w:r>
      <w:r>
        <w:t xml:space="preserve"> электромагнитных переходных процессов связан</w:t>
      </w:r>
      <w:r w:rsidR="00A55C6B">
        <w:t>ы</w:t>
      </w:r>
      <w:r>
        <w:t xml:space="preserve"> с изуч</w:t>
      </w:r>
      <w:r>
        <w:t>е</w:t>
      </w:r>
      <w:r>
        <w:t>нием симметричных и несимметричных</w:t>
      </w:r>
      <w:r w:rsidR="00A55C6B">
        <w:t xml:space="preserve"> режимов</w:t>
      </w:r>
      <w:r>
        <w:t>, возникающих после авари</w:t>
      </w:r>
      <w:r>
        <w:t>й</w:t>
      </w:r>
      <w:r>
        <w:t>ных возмущений</w:t>
      </w:r>
      <w:r w:rsidR="00A55C6B">
        <w:t xml:space="preserve"> в системе</w:t>
      </w:r>
      <w:r>
        <w:t xml:space="preserve">. </w:t>
      </w:r>
    </w:p>
    <w:p w:rsidR="00A55C6B" w:rsidRDefault="0080204B" w:rsidP="00A55C6B">
      <w:pPr>
        <w:pStyle w:val="ac"/>
      </w:pPr>
      <w:r>
        <w:t>Анализ трёхфазных КЗ связан с расчетом сверхпереходного и  устан</w:t>
      </w:r>
      <w:r>
        <w:t>о</w:t>
      </w:r>
      <w:r>
        <w:t>вившегося режимов, периодической</w:t>
      </w:r>
      <w:r w:rsidR="00A55C6B">
        <w:t xml:space="preserve"> слагающей тока КЗ во времени (</w:t>
      </w:r>
      <w:r>
        <w:t xml:space="preserve">по методу расчётных кривых). </w:t>
      </w:r>
      <w:r w:rsidR="00A55C6B">
        <w:t>Для выбора оборудования СЭС необходимо рассчитать с</w:t>
      </w:r>
      <w:r w:rsidR="00A55C6B">
        <w:t>а</w:t>
      </w:r>
      <w:r w:rsidR="00A55C6B">
        <w:t>мое опасное короткое замыкание (например, с помощью коэффициента тяж</w:t>
      </w:r>
      <w:r w:rsidR="00A55C6B">
        <w:t>е</w:t>
      </w:r>
      <w:r w:rsidR="00A55C6B">
        <w:t>сти аварии) и рассчитать для него ударный ток.</w:t>
      </w:r>
    </w:p>
    <w:p w:rsidR="00A55C6B" w:rsidRDefault="0080204B" w:rsidP="00A55C6B">
      <w:pPr>
        <w:pStyle w:val="ac"/>
      </w:pPr>
      <w:r>
        <w:t>Расчет несимметричных режимов основывается на методе симметри</w:t>
      </w:r>
      <w:r>
        <w:t>ч</w:t>
      </w:r>
      <w:r>
        <w:t>ных составляющих с применением правила</w:t>
      </w:r>
      <w:r w:rsidR="00A55C6B">
        <w:t xml:space="preserve"> эквивалентности прямой послед</w:t>
      </w:r>
      <w:r w:rsidR="00A55C6B">
        <w:t>о</w:t>
      </w:r>
      <w:r w:rsidR="00A55C6B">
        <w:t>вательности. Для анализа переходных процессов СЭС, возникающих из-за н</w:t>
      </w:r>
      <w:r w:rsidR="00A55C6B">
        <w:t>е</w:t>
      </w:r>
      <w:r w:rsidR="00A55C6B">
        <w:t>симметричных аварий, необходимо построение векторных диаграмм и ко</w:t>
      </w:r>
      <w:r w:rsidR="00A55C6B">
        <w:t>м</w:t>
      </w:r>
      <w:r w:rsidR="00A55C6B">
        <w:t>плексных схем замещения.</w:t>
      </w:r>
    </w:p>
    <w:p w:rsidR="005A14FF" w:rsidRDefault="005A14FF" w:rsidP="00A55C6B">
      <w:pPr>
        <w:pStyle w:val="ac"/>
        <w:rPr>
          <w:sz w:val="26"/>
          <w:szCs w:val="26"/>
        </w:rPr>
      </w:pPr>
    </w:p>
    <w:p w:rsidR="003C3900" w:rsidRDefault="003C3900" w:rsidP="00A95EB9">
      <w:pPr>
        <w:jc w:val="center"/>
        <w:rPr>
          <w:sz w:val="26"/>
          <w:szCs w:val="26"/>
        </w:rPr>
      </w:pPr>
    </w:p>
    <w:p w:rsidR="003C3900" w:rsidRDefault="003C3900" w:rsidP="003C3900">
      <w:pPr>
        <w:jc w:val="left"/>
        <w:rPr>
          <w:sz w:val="26"/>
          <w:szCs w:val="26"/>
        </w:rPr>
        <w:sectPr w:rsidR="003C3900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F13DEC" w:rsidRDefault="00F13DEC" w:rsidP="00A95EB9">
      <w:pPr>
        <w:jc w:val="center"/>
        <w:rPr>
          <w:sz w:val="26"/>
          <w:szCs w:val="26"/>
        </w:rPr>
      </w:pPr>
    </w:p>
    <w:p w:rsidR="00F13DEC" w:rsidRDefault="003A2B43" w:rsidP="00A95EB9">
      <w:pPr>
        <w:jc w:val="center"/>
        <w:rPr>
          <w:sz w:val="26"/>
          <w:szCs w:val="26"/>
        </w:rPr>
      </w:pPr>
      <w:r w:rsidRPr="008E673B">
        <w:rPr>
          <w:sz w:val="26"/>
          <w:szCs w:val="26"/>
        </w:rPr>
        <w:t xml:space="preserve"> </w:t>
      </w:r>
    </w:p>
    <w:p w:rsidR="00D22B27" w:rsidRPr="008E673B" w:rsidRDefault="00D22B27" w:rsidP="00A95EB9">
      <w:pPr>
        <w:jc w:val="center"/>
        <w:rPr>
          <w:sz w:val="26"/>
          <w:szCs w:val="26"/>
        </w:rPr>
      </w:pPr>
      <w:r w:rsidRPr="008E673B">
        <w:rPr>
          <w:sz w:val="26"/>
          <w:szCs w:val="26"/>
        </w:rPr>
        <w:t>ЛИТЕРАТУРА: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УЛЬЯНОВ С.А. Электромагнитные переходные процессы в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электрич</w:t>
      </w:r>
      <w:r w:rsidRPr="008E673B">
        <w:rPr>
          <w:sz w:val="26"/>
          <w:szCs w:val="26"/>
        </w:rPr>
        <w:t>е</w:t>
      </w:r>
      <w:r w:rsidRPr="008E673B">
        <w:rPr>
          <w:sz w:val="26"/>
          <w:szCs w:val="26"/>
        </w:rPr>
        <w:t>ских системах. - М: Энергия, 1970, - 520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УЛЬЯНОВ С.А. Сборник задач по электромагнитным переходным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</w:t>
      </w:r>
      <w:r w:rsidRPr="008E673B">
        <w:rPr>
          <w:sz w:val="26"/>
          <w:szCs w:val="26"/>
        </w:rPr>
        <w:t>о</w:t>
      </w:r>
      <w:r w:rsidRPr="008E673B">
        <w:rPr>
          <w:sz w:val="26"/>
          <w:szCs w:val="26"/>
        </w:rPr>
        <w:t>цессам в электрических системах. - М: Энергия, 1968, - 495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 xml:space="preserve">ВОРОБЬЕВ Г.В., ТЕПИКИНА Г.М., </w:t>
      </w:r>
      <w:r w:rsidR="00CA22DD" w:rsidRPr="008E673B">
        <w:rPr>
          <w:sz w:val="26"/>
          <w:szCs w:val="26"/>
        </w:rPr>
        <w:t xml:space="preserve">ТИТОВА М.В.,ВОЛОДИНА Т.В., </w:t>
      </w:r>
      <w:r w:rsidRPr="008E673B">
        <w:rPr>
          <w:sz w:val="26"/>
          <w:szCs w:val="26"/>
        </w:rPr>
        <w:t>ПЬЯНОВА  Л.А.,ФЕОПЕНТОВА Н.В. Электромагнитные переходные процессы в электрических системах. Методические указания к курсовому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проектированию. - Тольятти, 1983. - 75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Трехфазные короткие замыкания. Методические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указ</w:t>
      </w:r>
      <w:r w:rsidRPr="008E673B">
        <w:rPr>
          <w:sz w:val="26"/>
          <w:szCs w:val="26"/>
        </w:rPr>
        <w:t>а</w:t>
      </w:r>
      <w:r w:rsidRPr="008E673B">
        <w:rPr>
          <w:sz w:val="26"/>
          <w:szCs w:val="26"/>
        </w:rPr>
        <w:t>ния по курсу "Переходные процессы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электроснабжения". - Тольятти, 1987, -32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Трехфазные короткие замыкания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</w:t>
      </w:r>
      <w:r w:rsidRPr="008E673B">
        <w:rPr>
          <w:sz w:val="26"/>
          <w:szCs w:val="26"/>
        </w:rPr>
        <w:t>о</w:t>
      </w:r>
      <w:r w:rsidRPr="008E673B">
        <w:rPr>
          <w:sz w:val="26"/>
          <w:szCs w:val="26"/>
        </w:rPr>
        <w:t>снабжения. Методические указания по курсу "Переходные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процессы в системах эле</w:t>
      </w:r>
      <w:r w:rsidRPr="008E673B">
        <w:rPr>
          <w:sz w:val="26"/>
          <w:szCs w:val="26"/>
        </w:rPr>
        <w:t>к</w:t>
      </w:r>
      <w:r w:rsidRPr="008E673B">
        <w:rPr>
          <w:sz w:val="26"/>
          <w:szCs w:val="26"/>
        </w:rPr>
        <w:t>троснабжения ".- Тольятти, 1987, - 34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Расчет трехфазных коротких замыканий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электроснабжения. Методические указания по курсу "Переходные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процессы в сист</w:t>
      </w:r>
      <w:r w:rsidRPr="008E673B">
        <w:rPr>
          <w:sz w:val="26"/>
          <w:szCs w:val="26"/>
        </w:rPr>
        <w:t>е</w:t>
      </w:r>
      <w:r w:rsidRPr="008E673B">
        <w:rPr>
          <w:sz w:val="26"/>
          <w:szCs w:val="26"/>
        </w:rPr>
        <w:t>мах электроснабжения". - Тольятти , 1986, - 20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Несимметричные короткие замыкания.</w:t>
      </w:r>
      <w:r w:rsidR="00241A36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Методические указания по курсу "Переходные процессы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электроснабжения ".- Тольятти, 1986, - 36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Несимметричные короткие замыкания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</w:t>
      </w:r>
      <w:r w:rsidRPr="008E673B">
        <w:rPr>
          <w:sz w:val="26"/>
          <w:szCs w:val="26"/>
        </w:rPr>
        <w:t>к</w:t>
      </w:r>
      <w:r w:rsidRPr="008E673B">
        <w:rPr>
          <w:sz w:val="26"/>
          <w:szCs w:val="26"/>
        </w:rPr>
        <w:t>троснабжения. Методические указания по курсу "Переходные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процессы в системах электроснабжения". - Тольятти, 1986, - 38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Расчет несимметричных коротких замыканий в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сист</w:t>
      </w:r>
      <w:r w:rsidRPr="008E673B">
        <w:rPr>
          <w:sz w:val="26"/>
          <w:szCs w:val="26"/>
        </w:rPr>
        <w:t>е</w:t>
      </w:r>
      <w:r w:rsidRPr="008E673B">
        <w:rPr>
          <w:sz w:val="26"/>
          <w:szCs w:val="26"/>
        </w:rPr>
        <w:t>мах электроснабжения. Методические указания по курсу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"Переходные процессы в системах электроснабжения". - Тольятти, 1986, -23 с.</w:t>
      </w:r>
    </w:p>
    <w:p w:rsidR="00BF7BDE" w:rsidRDefault="00BF7BDE" w:rsidP="00BF7BDE">
      <w:pPr>
        <w:jc w:val="center"/>
        <w:rPr>
          <w:b/>
        </w:rPr>
        <w:sectPr w:rsidR="00BF7BDE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F13DEC" w:rsidRPr="000E0E88" w:rsidRDefault="00F13DEC" w:rsidP="00F13DEC">
      <w:pPr>
        <w:jc w:val="right"/>
        <w:rPr>
          <w:b/>
          <w:sz w:val="28"/>
          <w:szCs w:val="28"/>
        </w:rPr>
      </w:pPr>
      <w:r w:rsidRPr="000E0E88">
        <w:rPr>
          <w:b/>
          <w:sz w:val="28"/>
          <w:szCs w:val="28"/>
        </w:rPr>
        <w:lastRenderedPageBreak/>
        <w:t>ПРИЛОЖЕНИЕ 1</w:t>
      </w:r>
    </w:p>
    <w:p w:rsidR="00BF7BDE" w:rsidRDefault="00BF7BDE" w:rsidP="00BF7BDE">
      <w:pPr>
        <w:jc w:val="center"/>
        <w:rPr>
          <w:b/>
        </w:rPr>
      </w:pPr>
      <w:r>
        <w:rPr>
          <w:b/>
        </w:rPr>
        <w:t>Индивидуальное задание на  курсовую работу</w:t>
      </w:r>
    </w:p>
    <w:p w:rsidR="00BF7BDE" w:rsidRDefault="00BF7BDE" w:rsidP="00BF7BDE">
      <w:pPr>
        <w:spacing w:line="240" w:lineRule="auto"/>
        <w:ind w:left="-284" w:firstLine="426"/>
        <w:jc w:val="center"/>
        <w:rPr>
          <w:b/>
        </w:rPr>
      </w:pPr>
      <w:r>
        <w:rPr>
          <w:b/>
        </w:rPr>
        <w:t>по дисциплине «Электромагнитные переходные процессы»</w:t>
      </w:r>
    </w:p>
    <w:p w:rsidR="00031791" w:rsidRDefault="00031791" w:rsidP="00031791">
      <w:pPr>
        <w:ind w:firstLine="426"/>
        <w:rPr>
          <w:b/>
        </w:rPr>
      </w:pPr>
      <w:r>
        <w:rPr>
          <w:b/>
        </w:rPr>
        <w:t>Студенту (ФИО) _____________________________________________________________</w:t>
      </w:r>
    </w:p>
    <w:p w:rsidR="00031791" w:rsidRDefault="00031791" w:rsidP="00031791">
      <w:pPr>
        <w:ind w:firstLine="426"/>
        <w:rPr>
          <w:b/>
        </w:rPr>
      </w:pPr>
      <w:r>
        <w:rPr>
          <w:b/>
        </w:rPr>
        <w:t>Группа _______ Вариант_____________  Шифр _________________________________</w:t>
      </w:r>
    </w:p>
    <w:p w:rsidR="00492FFD" w:rsidRDefault="00492FFD" w:rsidP="00492FFD">
      <w:pPr>
        <w:spacing w:line="240" w:lineRule="auto"/>
        <w:rPr>
          <w:b/>
          <w:bCs/>
          <w:sz w:val="20"/>
        </w:rPr>
      </w:pPr>
    </w:p>
    <w:p w:rsidR="00031791" w:rsidRPr="00031791" w:rsidRDefault="00031791" w:rsidP="00492FFD">
      <w:pPr>
        <w:spacing w:line="240" w:lineRule="auto"/>
        <w:rPr>
          <w:sz w:val="20"/>
        </w:rPr>
      </w:pPr>
      <w:r w:rsidRPr="00031791">
        <w:rPr>
          <w:b/>
          <w:bCs/>
          <w:sz w:val="20"/>
        </w:rPr>
        <w:t>1.</w:t>
      </w:r>
      <w:r w:rsidRPr="00031791">
        <w:rPr>
          <w:sz w:val="20"/>
        </w:rPr>
        <w:t xml:space="preserve"> Методом расчетных кривых рассчитать </w:t>
      </w:r>
      <w:r w:rsidRPr="00031791">
        <w:rPr>
          <w:b/>
          <w:bCs/>
          <w:sz w:val="20"/>
        </w:rPr>
        <w:t>трёхфазное</w:t>
      </w:r>
      <w:r w:rsidRPr="00031791">
        <w:rPr>
          <w:sz w:val="20"/>
        </w:rPr>
        <w:t xml:space="preserve"> </w:t>
      </w:r>
      <w:r w:rsidRPr="00031791">
        <w:rPr>
          <w:b/>
          <w:sz w:val="20"/>
        </w:rPr>
        <w:t>короткое замыкание</w:t>
      </w:r>
      <w:r w:rsidRPr="00031791">
        <w:rPr>
          <w:sz w:val="20"/>
        </w:rPr>
        <w:t xml:space="preserve">. Построить график </w:t>
      </w:r>
      <w:r w:rsidRPr="00031791">
        <w:rPr>
          <w:i/>
          <w:sz w:val="20"/>
          <w:lang w:val="en-US"/>
        </w:rPr>
        <w:t>I</w:t>
      </w:r>
      <w:r w:rsidRPr="00031791">
        <w:rPr>
          <w:i/>
          <w:sz w:val="20"/>
          <w:vertAlign w:val="subscript"/>
        </w:rPr>
        <w:t>Пк</w:t>
      </w:r>
      <w:r w:rsidRPr="00031791">
        <w:rPr>
          <w:i/>
          <w:sz w:val="20"/>
        </w:rPr>
        <w:t>=</w:t>
      </w:r>
      <w:r w:rsidRPr="00031791">
        <w:rPr>
          <w:i/>
          <w:sz w:val="20"/>
          <w:lang w:val="en-US"/>
        </w:rPr>
        <w:t>f</w:t>
      </w:r>
      <w:r w:rsidRPr="00031791">
        <w:rPr>
          <w:i/>
          <w:sz w:val="20"/>
        </w:rPr>
        <w:t>(</w:t>
      </w:r>
      <w:r w:rsidRPr="00031791">
        <w:rPr>
          <w:i/>
          <w:sz w:val="20"/>
          <w:lang w:val="en-US"/>
        </w:rPr>
        <w:t>t</w:t>
      </w:r>
      <w:r w:rsidRPr="00031791">
        <w:rPr>
          <w:i/>
          <w:sz w:val="20"/>
        </w:rPr>
        <w:t>)</w:t>
      </w:r>
      <w:r w:rsidRPr="00031791">
        <w:rPr>
          <w:sz w:val="20"/>
        </w:rPr>
        <w:t xml:space="preserve"> при КЗ на сборных шинах подстанции. Оценить ударный ток КЗ уточнённым методом.</w:t>
      </w:r>
    </w:p>
    <w:p w:rsidR="00031791" w:rsidRPr="00031791" w:rsidRDefault="00031791" w:rsidP="006B171F">
      <w:pPr>
        <w:widowControl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spacing w:line="240" w:lineRule="auto"/>
        <w:ind w:left="0" w:firstLine="0"/>
        <w:rPr>
          <w:sz w:val="20"/>
        </w:rPr>
      </w:pPr>
      <w:r w:rsidRPr="00031791">
        <w:rPr>
          <w:sz w:val="20"/>
        </w:rPr>
        <w:t xml:space="preserve">Для выбора оборудования рассчитать ток </w:t>
      </w:r>
      <w:r w:rsidRPr="00031791">
        <w:rPr>
          <w:b/>
          <w:sz w:val="20"/>
        </w:rPr>
        <w:t>трёхфазного короткого замыкания</w:t>
      </w:r>
      <w:r w:rsidRPr="00031791">
        <w:rPr>
          <w:sz w:val="20"/>
        </w:rPr>
        <w:t xml:space="preserve"> на стороне 0.4 кВ во всех точках этой ступени.</w:t>
      </w:r>
    </w:p>
    <w:p w:rsidR="00031791" w:rsidRPr="00031791" w:rsidRDefault="00031791" w:rsidP="006B171F">
      <w:pPr>
        <w:widowControl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spacing w:line="240" w:lineRule="auto"/>
        <w:ind w:left="0" w:firstLine="0"/>
        <w:rPr>
          <w:sz w:val="20"/>
        </w:rPr>
      </w:pPr>
      <w:r w:rsidRPr="00031791">
        <w:rPr>
          <w:sz w:val="20"/>
        </w:rPr>
        <w:t xml:space="preserve">Оценить  наиболее опасное </w:t>
      </w:r>
      <w:r w:rsidR="00492FFD" w:rsidRPr="00492FFD">
        <w:rPr>
          <w:b/>
          <w:sz w:val="20"/>
        </w:rPr>
        <w:t xml:space="preserve">несимметричное </w:t>
      </w:r>
      <w:r w:rsidRPr="00492FFD">
        <w:rPr>
          <w:b/>
          <w:sz w:val="20"/>
        </w:rPr>
        <w:t>КЗ</w:t>
      </w:r>
      <w:r w:rsidR="00492FFD">
        <w:rPr>
          <w:sz w:val="20"/>
        </w:rPr>
        <w:t xml:space="preserve"> (с помощью коэффициентов тяжести аварии)</w:t>
      </w:r>
      <w:r w:rsidRPr="00031791">
        <w:rPr>
          <w:sz w:val="20"/>
        </w:rPr>
        <w:t>. Для самого опас</w:t>
      </w:r>
      <w:r w:rsidR="00492FFD">
        <w:rPr>
          <w:sz w:val="20"/>
        </w:rPr>
        <w:t>ного применить метод расчетных кривых, рассчитать ток ударного КЗ,</w:t>
      </w:r>
      <w:r w:rsidRPr="00031791">
        <w:rPr>
          <w:sz w:val="20"/>
        </w:rPr>
        <w:t xml:space="preserve"> построить комплексную схему з</w:t>
      </w:r>
      <w:r w:rsidRPr="00031791">
        <w:rPr>
          <w:sz w:val="20"/>
        </w:rPr>
        <w:t>а</w:t>
      </w:r>
      <w:r w:rsidRPr="00031791">
        <w:rPr>
          <w:sz w:val="20"/>
        </w:rPr>
        <w:t>мещения и векторные диаграммы.</w:t>
      </w:r>
      <w:r w:rsidR="00492FFD">
        <w:rPr>
          <w:sz w:val="20"/>
        </w:rPr>
        <w:t xml:space="preserve"> </w:t>
      </w:r>
      <w:r w:rsidRPr="00031791">
        <w:rPr>
          <w:sz w:val="20"/>
        </w:rPr>
        <w:t xml:space="preserve">Рассчитать токи </w:t>
      </w:r>
      <w:r w:rsidRPr="00031791">
        <w:rPr>
          <w:b/>
          <w:sz w:val="20"/>
        </w:rPr>
        <w:t>простого КЗ</w:t>
      </w:r>
      <w:r w:rsidRPr="00031791">
        <w:rPr>
          <w:sz w:val="20"/>
        </w:rPr>
        <w:t xml:space="preserve"> на стороне 10 и 35 кВ, оценить необходимость компенсирующих устройств.</w:t>
      </w:r>
    </w:p>
    <w:p w:rsidR="00031791" w:rsidRPr="00031791" w:rsidRDefault="00031791" w:rsidP="006B171F">
      <w:pPr>
        <w:widowControl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spacing w:line="240" w:lineRule="auto"/>
        <w:ind w:left="0" w:firstLine="0"/>
        <w:rPr>
          <w:sz w:val="20"/>
        </w:rPr>
      </w:pPr>
      <w:r w:rsidRPr="00031791">
        <w:rPr>
          <w:sz w:val="20"/>
        </w:rPr>
        <w:t xml:space="preserve">Рассчитать случай </w:t>
      </w:r>
      <w:r w:rsidRPr="00031791">
        <w:rPr>
          <w:b/>
          <w:sz w:val="20"/>
        </w:rPr>
        <w:t>продольной несимметрии</w:t>
      </w:r>
      <w:r w:rsidRPr="00031791">
        <w:rPr>
          <w:sz w:val="20"/>
        </w:rPr>
        <w:t xml:space="preserve">. Построить </w:t>
      </w:r>
      <w:r w:rsidR="00492FFD">
        <w:rPr>
          <w:sz w:val="20"/>
        </w:rPr>
        <w:t xml:space="preserve">комплексную схему замещения и </w:t>
      </w:r>
      <w:r w:rsidRPr="00031791">
        <w:rPr>
          <w:sz w:val="20"/>
        </w:rPr>
        <w:t>векторные ди</w:t>
      </w:r>
      <w:r w:rsidRPr="00031791">
        <w:rPr>
          <w:sz w:val="20"/>
        </w:rPr>
        <w:t>а</w:t>
      </w:r>
      <w:r w:rsidRPr="00031791">
        <w:rPr>
          <w:sz w:val="20"/>
        </w:rPr>
        <w:t>граммы токов  и напряжений обрыва.</w:t>
      </w:r>
    </w:p>
    <w:p w:rsidR="00031791" w:rsidRPr="00031791" w:rsidRDefault="00031791" w:rsidP="00031791">
      <w:pPr>
        <w:ind w:firstLine="426"/>
        <w:rPr>
          <w:sz w:val="20"/>
        </w:rPr>
      </w:pPr>
      <w:r w:rsidRPr="00031791">
        <w:rPr>
          <w:sz w:val="20"/>
        </w:rPr>
        <w:t>Примечания:</w:t>
      </w:r>
    </w:p>
    <w:p w:rsidR="00031791" w:rsidRPr="00031791" w:rsidRDefault="00031791" w:rsidP="006B171F">
      <w:pPr>
        <w:widowControl/>
        <w:numPr>
          <w:ilvl w:val="0"/>
          <w:numId w:val="6"/>
        </w:numPr>
        <w:tabs>
          <w:tab w:val="clear" w:pos="720"/>
          <w:tab w:val="num" w:pos="993"/>
          <w:tab w:val="left" w:pos="1080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При расчётах КЗ на сборных шинах ВН, СН, НН  подстанции трансформаторы 10/0.4 кВ считать о</w:t>
      </w:r>
      <w:r w:rsidRPr="00031791">
        <w:rPr>
          <w:sz w:val="20"/>
        </w:rPr>
        <w:t>т</w:t>
      </w:r>
      <w:r w:rsidRPr="00031791">
        <w:rPr>
          <w:sz w:val="20"/>
        </w:rPr>
        <w:t>ключенными;</w:t>
      </w:r>
    </w:p>
    <w:p w:rsidR="00031791" w:rsidRPr="00031791" w:rsidRDefault="00031791" w:rsidP="006B171F">
      <w:pPr>
        <w:widowControl/>
        <w:numPr>
          <w:ilvl w:val="0"/>
          <w:numId w:val="6"/>
        </w:numPr>
        <w:tabs>
          <w:tab w:val="clear" w:pos="720"/>
          <w:tab w:val="left" w:pos="360"/>
          <w:tab w:val="num" w:pos="993"/>
          <w:tab w:val="left" w:pos="1080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Доаварийным режимом станции считать</w:t>
      </w:r>
      <w:r>
        <w:rPr>
          <w:sz w:val="20"/>
        </w:rPr>
        <w:t xml:space="preserve"> </w:t>
      </w:r>
      <w:r w:rsidRPr="00031791">
        <w:rPr>
          <w:sz w:val="20"/>
        </w:rPr>
        <w:t>холостой ход;</w:t>
      </w:r>
    </w:p>
    <w:p w:rsidR="00031791" w:rsidRPr="00031791" w:rsidRDefault="00031791" w:rsidP="006B171F">
      <w:pPr>
        <w:widowControl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 xml:space="preserve">Расчёт </w:t>
      </w:r>
      <w:r w:rsidRPr="00031791">
        <w:rPr>
          <w:i/>
          <w:sz w:val="20"/>
          <w:lang w:val="en-US"/>
        </w:rPr>
        <w:t>I</w:t>
      </w:r>
      <w:r w:rsidRPr="00031791">
        <w:rPr>
          <w:i/>
          <w:sz w:val="20"/>
          <w:vertAlign w:val="subscript"/>
        </w:rPr>
        <w:t>Пк</w:t>
      </w:r>
      <w:r w:rsidRPr="00031791">
        <w:rPr>
          <w:i/>
          <w:sz w:val="20"/>
        </w:rPr>
        <w:t>=</w:t>
      </w:r>
      <w:r w:rsidRPr="00031791">
        <w:rPr>
          <w:i/>
          <w:sz w:val="20"/>
          <w:lang w:val="en-US"/>
        </w:rPr>
        <w:t>f</w:t>
      </w:r>
      <w:r w:rsidRPr="00031791">
        <w:rPr>
          <w:i/>
          <w:sz w:val="20"/>
        </w:rPr>
        <w:t>(</w:t>
      </w:r>
      <w:r w:rsidRPr="00031791">
        <w:rPr>
          <w:i/>
          <w:sz w:val="20"/>
          <w:lang w:val="en-US"/>
        </w:rPr>
        <w:t>t</w:t>
      </w:r>
      <w:r w:rsidRPr="00031791">
        <w:rPr>
          <w:i/>
          <w:sz w:val="20"/>
        </w:rPr>
        <w:t>)</w:t>
      </w:r>
      <w:r w:rsidRPr="00031791">
        <w:rPr>
          <w:sz w:val="20"/>
        </w:rPr>
        <w:t xml:space="preserve"> произвести для заданных (преподавателем) точек времени;</w:t>
      </w:r>
    </w:p>
    <w:p w:rsidR="00031791" w:rsidRPr="00031791" w:rsidRDefault="00031791" w:rsidP="006B171F">
      <w:pPr>
        <w:pStyle w:val="20"/>
        <w:widowControl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СД считать как ТГ без АРВ, наличие АРВ  у генераторов задаётся преподавателем;</w:t>
      </w:r>
    </w:p>
    <w:p w:rsidR="00031791" w:rsidRPr="00031791" w:rsidRDefault="00031791" w:rsidP="006B171F">
      <w:pPr>
        <w:pStyle w:val="20"/>
        <w:widowControl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Группы соединения и конструкцию магнитопровода трансформаторов задаётся преподавателем.</w:t>
      </w:r>
    </w:p>
    <w:p w:rsidR="00BF7BDE" w:rsidRDefault="00BF7BDE" w:rsidP="00BF7BDE">
      <w:pPr>
        <w:spacing w:line="240" w:lineRule="auto"/>
        <w:ind w:firstLine="720"/>
        <w:rPr>
          <w:b/>
          <w:sz w:val="18"/>
        </w:rPr>
      </w:pPr>
    </w:p>
    <w:p w:rsidR="00BF7BDE" w:rsidRPr="00031791" w:rsidRDefault="00BF7BDE" w:rsidP="00BF7BDE">
      <w:pPr>
        <w:spacing w:line="240" w:lineRule="auto"/>
        <w:rPr>
          <w:b/>
          <w:sz w:val="20"/>
        </w:rPr>
      </w:pPr>
      <w:r w:rsidRPr="00031791">
        <w:rPr>
          <w:b/>
          <w:sz w:val="20"/>
        </w:rPr>
        <w:t>А.  Основные параметры ЛЭП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c>
          <w:tcPr>
            <w:tcW w:w="6804" w:type="dxa"/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Генераторы передающей станции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мощность, МВт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cos</w:t>
            </w:r>
            <w:r w:rsidRPr="00031791">
              <w:rPr>
                <w:sz w:val="20"/>
              </w:rPr>
              <w:t xml:space="preserve"> </w:t>
            </w:r>
            <w:r w:rsidRPr="00031791">
              <w:rPr>
                <w:sz w:val="20"/>
                <w:lang w:val="en-US"/>
              </w:rPr>
              <w:sym w:font="Symbol" w:char="F06A"/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2х60</w:t>
            </w:r>
          </w:p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0,800</w:t>
            </w:r>
          </w:p>
        </w:tc>
      </w:tr>
      <w:tr w:rsidR="00BF7BDE" w:rsidRPr="00031791">
        <w:tc>
          <w:tcPr>
            <w:tcW w:w="6804" w:type="dxa"/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Трансформаторы передающей станции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1077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мощность, МВА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  <w:vertAlign w:val="subscript"/>
              </w:rPr>
              <w:t>к%</w:t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2х80</w:t>
            </w:r>
          </w:p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5,5</w:t>
            </w:r>
          </w:p>
        </w:tc>
      </w:tr>
      <w:tr w:rsidR="00BF7BDE" w:rsidRPr="00031791">
        <w:trPr>
          <w:trHeight w:val="446"/>
        </w:trPr>
        <w:tc>
          <w:tcPr>
            <w:tcW w:w="6804" w:type="dxa"/>
            <w:tcBorders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Линии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43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  <w:vertAlign w:val="subscript"/>
              </w:rPr>
              <w:t xml:space="preserve">к </w:t>
            </w:r>
            <w:r w:rsidRPr="00031791">
              <w:rPr>
                <w:sz w:val="20"/>
              </w:rPr>
              <w:t>, кВ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110</w:t>
            </w:r>
          </w:p>
        </w:tc>
      </w:tr>
      <w:tr w:rsidR="00BF7BDE" w:rsidRPr="00031791">
        <w:trPr>
          <w:trHeight w:val="231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количество цепей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</w:t>
            </w:r>
          </w:p>
        </w:tc>
      </w:tr>
      <w:tr w:rsidR="00BF7BDE" w:rsidRPr="00031791">
        <w:trPr>
          <w:trHeight w:val="202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наличие грозозащитного троса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нет</w:t>
            </w:r>
          </w:p>
        </w:tc>
      </w:tr>
      <w:tr w:rsidR="00BF7BDE" w:rsidRPr="00031791">
        <w:trPr>
          <w:trHeight w:val="230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Ом./км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0,44</w:t>
            </w:r>
          </w:p>
        </w:tc>
      </w:tr>
      <w:tr w:rsidR="00BF7BDE" w:rsidRPr="00031791">
        <w:trPr>
          <w:trHeight w:val="259"/>
        </w:trPr>
        <w:tc>
          <w:tcPr>
            <w:tcW w:w="6804" w:type="dxa"/>
            <w:tcBorders>
              <w:top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 xml:space="preserve">Полная длина линии, км. </w:t>
            </w:r>
            <w:r w:rsidRPr="00031791">
              <w:rPr>
                <w:sz w:val="20"/>
                <w:lang w:val="en-US"/>
              </w:rPr>
              <w:t>l</w:t>
            </w:r>
            <w:r w:rsidRPr="00031791">
              <w:rPr>
                <w:rFonts w:ascii="TypoUpright BT" w:hAnsi="TypoUpright BT"/>
                <w:sz w:val="20"/>
              </w:rPr>
              <w:t>=</w:t>
            </w:r>
          </w:p>
        </w:tc>
        <w:tc>
          <w:tcPr>
            <w:tcW w:w="2694" w:type="dxa"/>
            <w:tcBorders>
              <w:top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180</w:t>
            </w:r>
          </w:p>
        </w:tc>
      </w:tr>
      <w:tr w:rsidR="00BF7BDE" w:rsidRPr="00031791">
        <w:trPr>
          <w:trHeight w:val="432"/>
        </w:trPr>
        <w:tc>
          <w:tcPr>
            <w:tcW w:w="6804" w:type="dxa"/>
            <w:tcBorders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Автотрансфораторы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мощность, МВА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2х150</w:t>
            </w:r>
          </w:p>
        </w:tc>
      </w:tr>
      <w:tr w:rsidR="00BF7BDE" w:rsidRPr="00031791">
        <w:trPr>
          <w:trHeight w:val="230"/>
        </w:trPr>
        <w:tc>
          <w:tcPr>
            <w:tcW w:w="6804" w:type="dxa"/>
            <w:tcBorders>
              <w:top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  <w:vertAlign w:val="subscript"/>
              </w:rPr>
              <w:t>к%</w:t>
            </w:r>
          </w:p>
        </w:tc>
        <w:tc>
          <w:tcPr>
            <w:tcW w:w="2694" w:type="dxa"/>
            <w:tcBorders>
              <w:top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5,5</w:t>
            </w:r>
          </w:p>
        </w:tc>
      </w:tr>
    </w:tbl>
    <w:p w:rsidR="00BF7BDE" w:rsidRPr="00031791" w:rsidRDefault="00BF7BDE" w:rsidP="00BF7BDE">
      <w:pPr>
        <w:numPr>
          <w:ilvl w:val="12"/>
          <w:numId w:val="0"/>
        </w:numPr>
        <w:spacing w:line="240" w:lineRule="auto"/>
        <w:rPr>
          <w:sz w:val="20"/>
        </w:rPr>
      </w:pPr>
    </w:p>
    <w:p w:rsidR="00BF7BDE" w:rsidRPr="00031791" w:rsidRDefault="00BF7BDE" w:rsidP="00BF7BDE">
      <w:pPr>
        <w:numPr>
          <w:ilvl w:val="12"/>
          <w:numId w:val="0"/>
        </w:numPr>
        <w:spacing w:line="240" w:lineRule="auto"/>
        <w:rPr>
          <w:sz w:val="20"/>
        </w:rPr>
      </w:pPr>
      <w:r w:rsidRPr="00031791">
        <w:rPr>
          <w:sz w:val="20"/>
        </w:rPr>
        <w:t>В.  Параметры генераторов передающей станции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rPr>
          <w:trHeight w:val="20"/>
        </w:trPr>
        <w:tc>
          <w:tcPr>
            <w:tcW w:w="6804" w:type="dxa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1. Тип генератора</w:t>
            </w:r>
          </w:p>
        </w:tc>
        <w:tc>
          <w:tcPr>
            <w:tcW w:w="2694" w:type="dxa"/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ГГ</w:t>
            </w:r>
          </w:p>
        </w:tc>
      </w:tr>
      <w:tr w:rsidR="00BF7BDE" w:rsidRPr="00031791">
        <w:trPr>
          <w:trHeight w:val="245"/>
        </w:trPr>
        <w:tc>
          <w:tcPr>
            <w:tcW w:w="6804" w:type="dxa"/>
            <w:tcBorders>
              <w:bottom w:val="single" w:sz="4" w:space="0" w:color="FFFFFF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  <w:vertAlign w:val="superscript"/>
              </w:rPr>
            </w:pPr>
            <w:r w:rsidRPr="00031791">
              <w:rPr>
                <w:sz w:val="20"/>
              </w:rPr>
              <w:t>2. Сопротивления, о. е.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righ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  <w:lang w:val="en-US"/>
              </w:rPr>
              <w:t>d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0,80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  <w:lang w:val="en-US"/>
              </w:rPr>
              <w:t>q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0,60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0"/>
              </w:numPr>
              <w:tabs>
                <w:tab w:val="clear" w:pos="1077"/>
                <w:tab w:val="left" w:pos="1026"/>
              </w:tabs>
              <w:overflowPunct w:val="0"/>
              <w:autoSpaceDE w:val="0"/>
              <w:autoSpaceDN w:val="0"/>
              <w:spacing w:line="240" w:lineRule="auto"/>
              <w:ind w:left="743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  <w:lang w:val="en-US"/>
              </w:rPr>
              <w:t>d</w:t>
            </w:r>
            <w:r w:rsidRPr="00031791">
              <w:rPr>
                <w:sz w:val="20"/>
                <w:vertAlign w:val="superscript"/>
              </w:rPr>
              <w:t>”</w:t>
            </w:r>
          </w:p>
        </w:tc>
        <w:tc>
          <w:tcPr>
            <w:tcW w:w="2694" w:type="dxa"/>
            <w:tcBorders>
              <w:top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0,200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3. Постоянная инерции Т</w:t>
            </w:r>
            <w:r w:rsidRPr="00031791">
              <w:rPr>
                <w:sz w:val="20"/>
                <w:vertAlign w:val="subscript"/>
                <w:lang w:val="en-US"/>
              </w:rPr>
              <w:t>j</w:t>
            </w:r>
            <w:r w:rsidRPr="00031791">
              <w:rPr>
                <w:sz w:val="20"/>
              </w:rPr>
              <w:t xml:space="preserve">, </w:t>
            </w:r>
            <w:r w:rsidRPr="00031791">
              <w:rPr>
                <w:sz w:val="20"/>
                <w:lang w:val="en-US"/>
              </w:rPr>
              <w:t>c</w:t>
            </w:r>
          </w:p>
        </w:tc>
        <w:tc>
          <w:tcPr>
            <w:tcW w:w="2694" w:type="dxa"/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0,3</w:t>
            </w:r>
          </w:p>
        </w:tc>
      </w:tr>
    </w:tbl>
    <w:p w:rsidR="00BF7BDE" w:rsidRPr="00031791" w:rsidRDefault="00BF7BDE" w:rsidP="00BF7BDE">
      <w:pPr>
        <w:spacing w:line="240" w:lineRule="auto"/>
        <w:rPr>
          <w:sz w:val="20"/>
        </w:rPr>
      </w:pPr>
    </w:p>
    <w:p w:rsidR="00BF7BDE" w:rsidRPr="00031791" w:rsidRDefault="00BF7BDE" w:rsidP="00BF7BDE">
      <w:pPr>
        <w:spacing w:line="240" w:lineRule="auto"/>
        <w:rPr>
          <w:sz w:val="20"/>
        </w:rPr>
      </w:pPr>
      <w:r w:rsidRPr="00031791">
        <w:rPr>
          <w:sz w:val="20"/>
          <w:lang w:val="en-US"/>
        </w:rPr>
        <w:t>C</w:t>
      </w:r>
      <w:r w:rsidRPr="00031791">
        <w:rPr>
          <w:sz w:val="20"/>
        </w:rPr>
        <w:t xml:space="preserve">. Мощность </w:t>
      </w:r>
      <w:r w:rsidR="004E7669">
        <w:rPr>
          <w:sz w:val="20"/>
        </w:rPr>
        <w:t>КЗ</w:t>
      </w:r>
      <w:r w:rsidRPr="00031791">
        <w:rPr>
          <w:sz w:val="20"/>
        </w:rPr>
        <w:t xml:space="preserve"> приемной станции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c>
          <w:tcPr>
            <w:tcW w:w="6804" w:type="dxa"/>
          </w:tcPr>
          <w:p w:rsidR="00BF7BDE" w:rsidRPr="00031791" w:rsidRDefault="00031791" w:rsidP="00252C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Вид обрыва</w:t>
            </w:r>
          </w:p>
        </w:tc>
        <w:tc>
          <w:tcPr>
            <w:tcW w:w="2694" w:type="dxa"/>
            <w:vAlign w:val="bottom"/>
          </w:tcPr>
          <w:p w:rsidR="00BF7BDE" w:rsidRPr="00031791" w:rsidRDefault="00031791" w:rsidP="00252C3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Одной фазы</w:t>
            </w:r>
          </w:p>
        </w:tc>
      </w:tr>
      <w:tr w:rsidR="00BF7BDE" w:rsidRPr="00031791">
        <w:tc>
          <w:tcPr>
            <w:tcW w:w="6804" w:type="dxa"/>
          </w:tcPr>
          <w:p w:rsidR="00BF7BDE" w:rsidRPr="00031791" w:rsidRDefault="00031791" w:rsidP="00252C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Точка НКЗ на стороне ВН</w:t>
            </w:r>
          </w:p>
        </w:tc>
        <w:tc>
          <w:tcPr>
            <w:tcW w:w="2694" w:type="dxa"/>
            <w:vAlign w:val="center"/>
          </w:tcPr>
          <w:p w:rsidR="00BF7BDE" w:rsidRPr="00031791" w:rsidRDefault="00252C3A" w:rsidP="00252C3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BF7BDE" w:rsidRPr="00031791">
              <w:rPr>
                <w:sz w:val="20"/>
              </w:rPr>
              <w:t>2</w:t>
            </w:r>
          </w:p>
        </w:tc>
      </w:tr>
      <w:tr w:rsidR="00031791" w:rsidRPr="0003179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91" w:rsidRPr="00031791" w:rsidRDefault="00031791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Мощность </w:t>
            </w:r>
            <w:r w:rsidR="00465D37">
              <w:rPr>
                <w:sz w:val="20"/>
              </w:rPr>
              <w:t>КЗ</w:t>
            </w:r>
            <w:r w:rsidRPr="00031791">
              <w:rPr>
                <w:sz w:val="20"/>
              </w:rPr>
              <w:t xml:space="preserve"> на зажимах приемной системы, МВА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791" w:rsidRPr="00031791" w:rsidRDefault="00031791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8000</w:t>
            </w:r>
          </w:p>
        </w:tc>
      </w:tr>
    </w:tbl>
    <w:p w:rsidR="00BF7BDE" w:rsidRPr="00031791" w:rsidRDefault="00BF7BDE" w:rsidP="00BF7BDE">
      <w:pPr>
        <w:spacing w:line="240" w:lineRule="auto"/>
        <w:rPr>
          <w:sz w:val="20"/>
        </w:rPr>
      </w:pPr>
    </w:p>
    <w:p w:rsidR="00BF7BDE" w:rsidRPr="00031791" w:rsidRDefault="00BF7BDE" w:rsidP="00BF7BDE">
      <w:pPr>
        <w:spacing w:line="240" w:lineRule="auto"/>
        <w:rPr>
          <w:sz w:val="20"/>
        </w:rPr>
      </w:pPr>
      <w:r w:rsidRPr="00031791">
        <w:rPr>
          <w:b/>
          <w:sz w:val="20"/>
          <w:lang w:val="en-US"/>
        </w:rPr>
        <w:t>D</w:t>
      </w:r>
      <w:r w:rsidRPr="00031791">
        <w:rPr>
          <w:b/>
          <w:sz w:val="20"/>
        </w:rPr>
        <w:t>.</w:t>
      </w:r>
      <w:r w:rsidRPr="00031791">
        <w:rPr>
          <w:sz w:val="20"/>
        </w:rPr>
        <w:t xml:space="preserve"> Параметры промежуточного подключения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 трансформаторов Т</w:t>
            </w:r>
            <w:r w:rsidRPr="00031791">
              <w:rPr>
                <w:sz w:val="20"/>
                <w:vertAlign w:val="subscript"/>
              </w:rPr>
              <w:t>2</w:t>
            </w:r>
            <w:r w:rsidRPr="00031791">
              <w:rPr>
                <w:sz w:val="20"/>
              </w:rPr>
              <w:t>, МВА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2х30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2.     Напряжение, %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-  </w:t>
            </w:r>
            <w:r w:rsidRPr="00031791">
              <w:rPr>
                <w:b/>
                <w:sz w:val="20"/>
                <w:lang w:val="en-US"/>
              </w:rPr>
              <w:t>U</w:t>
            </w:r>
            <w:r w:rsidRPr="00031791">
              <w:rPr>
                <w:sz w:val="20"/>
              </w:rPr>
              <w:t xml:space="preserve">вн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11,0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-  </w:t>
            </w:r>
            <w:r w:rsidRPr="00031791">
              <w:rPr>
                <w:b/>
                <w:sz w:val="20"/>
                <w:lang w:val="en-US"/>
              </w:rPr>
              <w:t>U</w:t>
            </w:r>
            <w:r w:rsidRPr="00031791">
              <w:rPr>
                <w:sz w:val="20"/>
              </w:rPr>
              <w:t xml:space="preserve">вс 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4,0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-  </w:t>
            </w:r>
            <w:r w:rsidRPr="00031791">
              <w:rPr>
                <w:b/>
                <w:sz w:val="20"/>
                <w:lang w:val="en-US"/>
              </w:rPr>
              <w:t>U</w:t>
            </w:r>
            <w:r w:rsidRPr="00031791">
              <w:rPr>
                <w:sz w:val="20"/>
                <w:lang w:val="en-US"/>
              </w:rPr>
              <w:t>c</w:t>
            </w:r>
            <w:r w:rsidRPr="00031791">
              <w:rPr>
                <w:sz w:val="20"/>
              </w:rPr>
              <w:t>н</w:t>
            </w:r>
          </w:p>
        </w:tc>
        <w:tc>
          <w:tcPr>
            <w:tcW w:w="2694" w:type="dxa"/>
            <w:tcBorders>
              <w:left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5,5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3. Нагрузка на шинах 35 кВ, МВА</w:t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28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Протяженность линии 35 кВ, км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Воздушные (всего)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252C3A">
            <w:pPr>
              <w:tabs>
                <w:tab w:val="left" w:pos="36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 xml:space="preserve">        -               </w:t>
            </w:r>
            <w:r w:rsidRPr="00031791">
              <w:rPr>
                <w:sz w:val="20"/>
              </w:rPr>
              <w:t>Кабельные (всего)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3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252C3A">
            <w:pPr>
              <w:tabs>
                <w:tab w:val="left" w:pos="36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5.    Нагрузка на шинах 10кВ, МВА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а) Всего</w:t>
            </w: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б) в том чисе СД</w:t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- Количество и мощность, МВА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3х2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right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-Х</w:t>
            </w:r>
            <w:r w:rsidRPr="00031791">
              <w:rPr>
                <w:sz w:val="20"/>
                <w:lang w:val="en-US"/>
              </w:rPr>
              <w:t>d</w:t>
            </w:r>
            <w:r w:rsidRPr="00031791">
              <w:rPr>
                <w:sz w:val="20"/>
              </w:rPr>
              <w:t>’’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0,20</w:t>
            </w:r>
          </w:p>
        </w:tc>
      </w:tr>
      <w:tr w:rsidR="00BF7BDE" w:rsidRPr="00031791"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в) ТТ 10/0,4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мощность, МВА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2х5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</w:rPr>
              <w:t xml:space="preserve">к% 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5,0</w:t>
            </w:r>
          </w:p>
        </w:tc>
      </w:tr>
      <w:tr w:rsidR="00BF7BDE" w:rsidRPr="00031791">
        <w:tc>
          <w:tcPr>
            <w:tcW w:w="6804" w:type="dxa"/>
            <w:tcBorders>
              <w:top w:val="nil"/>
              <w:bottom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sym w:font="Symbol" w:char="F044"/>
            </w:r>
            <w:r w:rsidRPr="00031791">
              <w:rPr>
                <w:sz w:val="20"/>
              </w:rPr>
              <w:t>Р</w:t>
            </w:r>
            <w:r w:rsidR="00465D37">
              <w:rPr>
                <w:sz w:val="20"/>
                <w:vertAlign w:val="subscript"/>
              </w:rPr>
              <w:t>КЗ</w:t>
            </w:r>
            <w:r w:rsidRPr="00031791">
              <w:rPr>
                <w:sz w:val="20"/>
              </w:rPr>
              <w:t>, кВт (каждого)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120</w:t>
            </w:r>
          </w:p>
        </w:tc>
      </w:tr>
      <w:tr w:rsidR="00BF7BDE" w:rsidRPr="00031791">
        <w:tc>
          <w:tcPr>
            <w:tcW w:w="6804" w:type="dxa"/>
            <w:tcBorders>
              <w:top w:val="single" w:sz="6" w:space="0" w:color="auto"/>
              <w:bottom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г) кабели 10 кВ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длина, м (каждый)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400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х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0,08</w:t>
            </w:r>
          </w:p>
        </w:tc>
      </w:tr>
      <w:tr w:rsidR="00BF7BDE" w:rsidRPr="00031791">
        <w:tc>
          <w:tcPr>
            <w:tcW w:w="6804" w:type="dxa"/>
            <w:tcBorders>
              <w:top w:val="nil"/>
              <w:bottom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t>r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3,70</w:t>
            </w:r>
          </w:p>
        </w:tc>
      </w:tr>
      <w:tr w:rsidR="00BF7BDE" w:rsidRPr="00031791">
        <w:tc>
          <w:tcPr>
            <w:tcW w:w="6804" w:type="dxa"/>
            <w:tcBorders>
              <w:top w:val="single" w:sz="6" w:space="0" w:color="auto"/>
              <w:bottom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д) кабели 0,4 кВ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длина, м (каждый)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60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х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0,08</w:t>
            </w:r>
          </w:p>
        </w:tc>
      </w:tr>
      <w:tr w:rsidR="00BF7BDE" w:rsidRPr="00031791">
        <w:tc>
          <w:tcPr>
            <w:tcW w:w="6804" w:type="dxa"/>
            <w:tcBorders>
              <w:top w:val="nil"/>
              <w:bottom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t>r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1,90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6.     Нагрузка на 0,4 кВ</w:t>
            </w:r>
          </w:p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АД мелкие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Р</w:t>
            </w:r>
            <w:r w:rsidRPr="00031791">
              <w:rPr>
                <w:sz w:val="20"/>
                <w:vertAlign w:val="subscript"/>
              </w:rPr>
              <w:sym w:font="Symbol" w:char="F053"/>
            </w:r>
            <w:r w:rsidRPr="00031791">
              <w:rPr>
                <w:sz w:val="20"/>
              </w:rPr>
              <w:t>, кВт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2000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cos</w:t>
            </w:r>
            <w:r w:rsidRPr="00031791">
              <w:rPr>
                <w:sz w:val="20"/>
              </w:rPr>
              <w:t xml:space="preserve"> φ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0,80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Обобщенная нагрузка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S</w:t>
            </w:r>
            <w:r w:rsidRPr="00031791">
              <w:rPr>
                <w:sz w:val="20"/>
                <w:vertAlign w:val="subscript"/>
              </w:rPr>
              <w:sym w:font="Symbol" w:char="F053"/>
            </w:r>
            <w:r w:rsidRPr="00031791">
              <w:rPr>
                <w:sz w:val="20"/>
              </w:rPr>
              <w:t>, кВА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7000</w:t>
            </w:r>
          </w:p>
        </w:tc>
      </w:tr>
    </w:tbl>
    <w:p w:rsidR="00BF7BDE" w:rsidRDefault="00BF7BDE" w:rsidP="00BF7BDE">
      <w:pPr>
        <w:spacing w:line="240" w:lineRule="auto"/>
        <w:rPr>
          <w:sz w:val="18"/>
        </w:rPr>
      </w:pPr>
    </w:p>
    <w:p w:rsidR="00BF7BDE" w:rsidRDefault="00BF7BDE" w:rsidP="00BF7BDE">
      <w:pPr>
        <w:spacing w:line="240" w:lineRule="auto"/>
        <w:rPr>
          <w:sz w:val="18"/>
        </w:rPr>
      </w:pPr>
    </w:p>
    <w:p w:rsidR="00BF7BDE" w:rsidRPr="00031791" w:rsidRDefault="00BF7BDE" w:rsidP="00BF7BDE">
      <w:pPr>
        <w:spacing w:line="240" w:lineRule="auto"/>
        <w:jc w:val="center"/>
        <w:rPr>
          <w:b/>
          <w:bCs/>
          <w:sz w:val="20"/>
        </w:rPr>
      </w:pPr>
      <w:r w:rsidRPr="00031791">
        <w:rPr>
          <w:b/>
          <w:bCs/>
          <w:sz w:val="20"/>
        </w:rPr>
        <w:t>Расчетная  схема:</w:t>
      </w:r>
    </w:p>
    <w:p w:rsidR="00BF7BDE" w:rsidRDefault="00BA76A9" w:rsidP="00BF7BDE">
      <w:pPr>
        <w:spacing w:line="240" w:lineRule="auto"/>
      </w:pPr>
      <w:r>
        <w:lastRenderedPageBreak/>
        <w:pict>
          <v:shape id="_x0000_i1211" type="#_x0000_t75" style="width:407.55pt;height:281.9pt">
            <v:imagedata r:id="rId304" o:title=""/>
          </v:shape>
        </w:pict>
      </w:r>
    </w:p>
    <w:p w:rsidR="00BF7BDE" w:rsidRDefault="00BF7BDE" w:rsidP="00BF7BDE">
      <w:pPr>
        <w:spacing w:line="240" w:lineRule="auto"/>
        <w:rPr>
          <w:b/>
          <w:sz w:val="22"/>
        </w:rPr>
      </w:pPr>
      <w:r>
        <w:rPr>
          <w:b/>
          <w:sz w:val="22"/>
        </w:rPr>
        <w:t>Задание получил: студент:   _____________________</w:t>
      </w:r>
      <w:r w:rsidR="00031791">
        <w:rPr>
          <w:b/>
          <w:sz w:val="22"/>
        </w:rPr>
        <w:t xml:space="preserve">________   </w:t>
      </w:r>
      <w:r>
        <w:rPr>
          <w:b/>
          <w:sz w:val="22"/>
        </w:rPr>
        <w:t xml:space="preserve">                   Дата_________________</w:t>
      </w:r>
    </w:p>
    <w:p w:rsidR="00BF7BDE" w:rsidRDefault="00BF7BDE" w:rsidP="00BF7BDE">
      <w:pPr>
        <w:spacing w:line="240" w:lineRule="auto"/>
        <w:rPr>
          <w:b/>
          <w:sz w:val="22"/>
        </w:rPr>
      </w:pPr>
      <w:r>
        <w:rPr>
          <w:b/>
          <w:sz w:val="22"/>
        </w:rPr>
        <w:t>Задание выдал:</w:t>
      </w:r>
    </w:p>
    <w:p w:rsidR="00BF7BDE" w:rsidRDefault="00BF7BDE" w:rsidP="00BF7BDE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             к.т.н. доцент      Сенько В.В.  __________________                              Дата_________________</w:t>
      </w:r>
    </w:p>
    <w:p w:rsidR="001C06F0" w:rsidRDefault="00BF7BDE" w:rsidP="00BF7BDE">
      <w:pPr>
        <w:rPr>
          <w:b/>
          <w:sz w:val="22"/>
        </w:rPr>
      </w:pPr>
      <w:r>
        <w:rPr>
          <w:b/>
          <w:sz w:val="22"/>
        </w:rPr>
        <w:t>Срок сдачи курсовой работы ________________________</w:t>
      </w:r>
    </w:p>
    <w:p w:rsidR="00BF7BDE" w:rsidRDefault="00BF7BDE" w:rsidP="00BF7BDE">
      <w:pPr>
        <w:rPr>
          <w:sz w:val="26"/>
          <w:szCs w:val="26"/>
        </w:rPr>
        <w:sectPr w:rsidR="00BF7BDE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0E0E88" w:rsidRPr="000E0E88" w:rsidRDefault="000E0E88" w:rsidP="000E0E88">
      <w:pPr>
        <w:jc w:val="right"/>
        <w:rPr>
          <w:b/>
          <w:sz w:val="28"/>
          <w:szCs w:val="28"/>
        </w:rPr>
      </w:pPr>
      <w:r w:rsidRPr="000E0E8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FA4137" w:rsidRDefault="00963FA0" w:rsidP="00BF7BDE">
      <w:pPr>
        <w:rPr>
          <w:sz w:val="26"/>
          <w:szCs w:val="26"/>
        </w:rPr>
        <w:sectPr w:rsidR="00FA4137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  <w:r w:rsidRPr="00963FA0">
        <w:rPr>
          <w:b/>
          <w:noProof/>
          <w:sz w:val="28"/>
          <w:szCs w:val="28"/>
        </w:rPr>
        <w:lastRenderedPageBreak/>
        <w:pict>
          <v:shape id="_x0000_s2541" type="#_x0000_t202" style="position:absolute;left:0;text-align:left;margin-left:50.15pt;margin-top:623.65pt;width:396pt;height:27pt;z-index:59" filled="f" stroked="f">
            <v:textbox style="mso-next-textbox:#_x0000_s2541">
              <w:txbxContent>
                <w:p w:rsidR="00706A11" w:rsidRPr="000F7C91" w:rsidRDefault="00706A11" w:rsidP="00706A11">
                  <w:r>
                    <w:t>Расчётные кривые для турбогенератора с 200-300 МВт</w:t>
                  </w:r>
                  <w:r w:rsidR="00E74A96">
                    <w:t>.</w:t>
                  </w:r>
                  <w:r>
                    <w:t xml:space="preserve"> (</w:t>
                  </w:r>
                  <w:r w:rsidR="00374F69">
                    <w:rPr>
                      <w:lang w:val="en-US"/>
                    </w:rPr>
                    <w:t>T</w:t>
                  </w:r>
                  <w:r w:rsidR="00374F69" w:rsidRPr="00374F69">
                    <w:rPr>
                      <w:vertAlign w:val="subscript"/>
                      <w:lang w:val="en-US"/>
                    </w:rPr>
                    <w:t>e</w:t>
                  </w:r>
                  <w:r w:rsidR="00374F69" w:rsidRPr="00374F69">
                    <w:t xml:space="preserve"> </w:t>
                  </w:r>
                  <w:r w:rsidR="0045714E" w:rsidRPr="0045714E">
                    <w:t>= 0,</w:t>
                  </w:r>
                  <w:r w:rsidR="003F3378" w:rsidRPr="007F1EAD">
                    <w:t>5</w:t>
                  </w:r>
                  <w:r w:rsidR="0045714E" w:rsidRPr="0045714E">
                    <w:t xml:space="preserve"> – 0,7 </w:t>
                  </w:r>
                  <w:r w:rsidR="0045714E">
                    <w:rPr>
                      <w:lang w:val="en-US"/>
                    </w:rPr>
                    <w:t>c</w:t>
                  </w:r>
                  <w:r>
                    <w:t>)</w:t>
                  </w:r>
                </w:p>
              </w:txbxContent>
            </v:textbox>
          </v:shape>
        </w:pict>
      </w:r>
      <w:r w:rsidRPr="00963FA0">
        <w:rPr>
          <w:b/>
          <w:noProof/>
          <w:sz w:val="28"/>
          <w:szCs w:val="28"/>
        </w:rPr>
        <w:pict>
          <v:shape id="_x0000_s2540" type="#_x0000_t202" style="position:absolute;left:0;text-align:left;margin-left:77.15pt;margin-top:353.65pt;width:306pt;height:27pt;z-index:58" filled="f" stroked="f">
            <v:textbox style="mso-next-textbox:#_x0000_s2540">
              <w:txbxContent>
                <w:p w:rsidR="000F7C91" w:rsidRPr="00A264BC" w:rsidRDefault="00BA76A9">
                  <w:r>
                    <w:pict>
                      <v:shape id="_x0000_i1214" type="#_x0000_t75" style="width:292.1pt;height:25.8pt">
                        <v:imagedata r:id="rId305" o:title=""/>
                      </v:shape>
                    </w:pict>
                  </w:r>
                </w:p>
              </w:txbxContent>
            </v:textbox>
          </v:shape>
        </w:pict>
      </w:r>
      <w:r w:rsidR="00BA76A9" w:rsidRPr="00963FA0">
        <w:rPr>
          <w:b/>
          <w:sz w:val="28"/>
          <w:szCs w:val="28"/>
        </w:rPr>
        <w:pict>
          <v:shape id="_x0000_i1212" type="#_x0000_t75" style="width:481.6pt;height:676.55pt">
            <v:imagedata r:id="rId306" o:title="Рис 26 чисто"/>
          </v:shape>
        </w:pict>
      </w:r>
    </w:p>
    <w:p w:rsidR="00FA4137" w:rsidRDefault="00FA4137" w:rsidP="00FA4137">
      <w:pPr>
        <w:jc w:val="right"/>
        <w:rPr>
          <w:b/>
          <w:sz w:val="28"/>
          <w:szCs w:val="28"/>
        </w:rPr>
      </w:pPr>
      <w:r w:rsidRPr="000E0E8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FA4137" w:rsidRDefault="00963FA0" w:rsidP="00FA413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2545" type="#_x0000_t202" style="position:absolute;left:0;text-align:left;margin-left:59.15pt;margin-top:668.65pt;width:342pt;height:45pt;z-index:61" filled="f" stroked="f">
            <v:textbox style="mso-next-textbox:#_x0000_s2545">
              <w:txbxContent>
                <w:p w:rsidR="00E74A96" w:rsidRPr="000F7C91" w:rsidRDefault="00E70A66" w:rsidP="00E74A96">
                  <w:r>
                    <w:t xml:space="preserve">Расчётные кривые для турбогенератора </w:t>
                  </w:r>
                  <w:r w:rsidR="003F3EA6" w:rsidRPr="003F3EA6">
                    <w:t xml:space="preserve">200-300 </w:t>
                  </w:r>
                  <w:r w:rsidR="003F3EA6">
                    <w:t>М</w:t>
                  </w:r>
                  <w:r w:rsidR="0062759D">
                    <w:t>В</w:t>
                  </w:r>
                  <w:r w:rsidR="003F3EA6">
                    <w:t>т с</w:t>
                  </w:r>
                  <w:r>
                    <w:t xml:space="preserve"> АРВ.</w:t>
                  </w:r>
                  <w:r w:rsidR="00E74A96">
                    <w:t xml:space="preserve"> (</w:t>
                  </w:r>
                  <w:r w:rsidR="00E74A96">
                    <w:rPr>
                      <w:lang w:val="en-US"/>
                    </w:rPr>
                    <w:t>T</w:t>
                  </w:r>
                  <w:r w:rsidR="00E74A96" w:rsidRPr="00374F69">
                    <w:rPr>
                      <w:vertAlign w:val="subscript"/>
                      <w:lang w:val="en-US"/>
                    </w:rPr>
                    <w:t>e</w:t>
                  </w:r>
                  <w:r w:rsidR="00E74A96" w:rsidRPr="00374F69">
                    <w:t xml:space="preserve"> </w:t>
                  </w:r>
                  <w:r w:rsidR="00E74A96">
                    <w:t>= 0 – 0,1</w:t>
                  </w:r>
                  <w:r w:rsidR="004820A8">
                    <w:t>5</w:t>
                  </w:r>
                  <w:r w:rsidR="00E74A96" w:rsidRPr="0045714E">
                    <w:t xml:space="preserve"> </w:t>
                  </w:r>
                  <w:r w:rsidR="00E74A96">
                    <w:rPr>
                      <w:lang w:val="en-US"/>
                    </w:rPr>
                    <w:t>c</w:t>
                  </w:r>
                  <w:r w:rsidR="00E74A96">
                    <w:t>)</w:t>
                  </w:r>
                </w:p>
                <w:p w:rsidR="00E70A66" w:rsidRPr="000F7C91" w:rsidRDefault="00E70A66" w:rsidP="00E70A66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2544" type="#_x0000_t202" style="position:absolute;left:0;text-align:left;margin-left:59.15pt;margin-top:362.65pt;width:342pt;height:27pt;z-index:60" filled="f" stroked="f">
            <v:textbox style="mso-next-textbox:#_x0000_s2544">
              <w:txbxContent>
                <w:p w:rsidR="00A264BC" w:rsidRPr="000F7C91" w:rsidRDefault="00A264BC" w:rsidP="00A264BC">
                  <w:r>
                    <w:t>Расчётные кривые для типового турбогенератора без АРВ.</w:t>
                  </w:r>
                </w:p>
              </w:txbxContent>
            </v:textbox>
          </v:shape>
        </w:pict>
      </w:r>
      <w:r w:rsidR="00BA76A9" w:rsidRPr="00963FA0">
        <w:rPr>
          <w:b/>
          <w:sz w:val="28"/>
          <w:szCs w:val="28"/>
        </w:rPr>
        <w:pict>
          <v:shape id="_x0000_i1213" type="#_x0000_t75" style="width:481.6pt;height:679.9pt">
            <v:imagedata r:id="rId307" o:title="Рис 27 чисто"/>
          </v:shape>
        </w:pict>
      </w:r>
    </w:p>
    <w:p w:rsidR="00492FFD" w:rsidRDefault="00492FFD" w:rsidP="00FA4137">
      <w:pPr>
        <w:jc w:val="right"/>
        <w:rPr>
          <w:b/>
          <w:sz w:val="28"/>
          <w:szCs w:val="28"/>
        </w:rPr>
      </w:pPr>
    </w:p>
    <w:p w:rsidR="00492FFD" w:rsidRDefault="00492FFD" w:rsidP="00FA4137">
      <w:pPr>
        <w:jc w:val="right"/>
        <w:rPr>
          <w:b/>
          <w:sz w:val="28"/>
          <w:szCs w:val="28"/>
        </w:rPr>
      </w:pPr>
    </w:p>
    <w:p w:rsidR="00492FFD" w:rsidRDefault="00492FFD" w:rsidP="00FA4137">
      <w:pPr>
        <w:jc w:val="right"/>
        <w:rPr>
          <w:b/>
          <w:sz w:val="28"/>
          <w:szCs w:val="28"/>
        </w:rPr>
      </w:pPr>
    </w:p>
    <w:sectPr w:rsidR="00492FFD" w:rsidSect="00BF7BDE">
      <w:pgSz w:w="11907" w:h="16840" w:code="9"/>
      <w:pgMar w:top="851" w:right="851" w:bottom="851" w:left="1418" w:header="851" w:footer="851" w:gutter="0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AE" w:rsidRDefault="00B64EAE">
      <w:pPr>
        <w:spacing w:line="240" w:lineRule="auto"/>
      </w:pPr>
      <w:r>
        <w:separator/>
      </w:r>
    </w:p>
  </w:endnote>
  <w:endnote w:type="continuationSeparator" w:id="0">
    <w:p w:rsidR="00B64EAE" w:rsidRDefault="00B64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ypoUpright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Default="00963FA0" w:rsidP="00931EFF">
    <w:pPr>
      <w:pStyle w:val="a4"/>
      <w:framePr w:wrap="around" w:vAnchor="text" w:hAnchor="margin" w:xAlign="right" w:y="1"/>
      <w:rPr>
        <w:rStyle w:val="a3"/>
        <w:sz w:val="19"/>
      </w:rPr>
    </w:pPr>
    <w:r>
      <w:rPr>
        <w:rStyle w:val="a3"/>
        <w:sz w:val="19"/>
      </w:rPr>
      <w:fldChar w:fldCharType="begin"/>
    </w:r>
    <w:r w:rsidR="0023770D">
      <w:rPr>
        <w:rStyle w:val="a3"/>
        <w:sz w:val="19"/>
      </w:rPr>
      <w:instrText xml:space="preserve">PAGE  </w:instrText>
    </w:r>
    <w:r>
      <w:rPr>
        <w:rStyle w:val="a3"/>
        <w:sz w:val="19"/>
      </w:rPr>
      <w:fldChar w:fldCharType="separate"/>
    </w:r>
    <w:r w:rsidR="0023770D">
      <w:rPr>
        <w:rStyle w:val="a3"/>
        <w:noProof/>
        <w:sz w:val="19"/>
      </w:rPr>
      <w:t>10</w:t>
    </w:r>
    <w:r>
      <w:rPr>
        <w:rStyle w:val="a3"/>
        <w:sz w:val="19"/>
      </w:rPr>
      <w:fldChar w:fldCharType="end"/>
    </w:r>
  </w:p>
  <w:p w:rsidR="0023770D" w:rsidRDefault="0023770D">
    <w:pPr>
      <w:pStyle w:val="a4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Pr="009B1EFA" w:rsidRDefault="00963FA0" w:rsidP="00A55C6B">
    <w:pPr>
      <w:pStyle w:val="a4"/>
      <w:ind w:right="360"/>
      <w:jc w:val="right"/>
    </w:pPr>
    <w:r>
      <w:rPr>
        <w:rStyle w:val="a3"/>
      </w:rPr>
      <w:fldChar w:fldCharType="begin"/>
    </w:r>
    <w:r w:rsidR="00A55C6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A76A9">
      <w:rPr>
        <w:rStyle w:val="a3"/>
        <w:noProof/>
      </w:rPr>
      <w:t>9</w:t>
    </w:r>
    <w:r>
      <w:rPr>
        <w:rStyle w:val="a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Default="00963FA0" w:rsidP="00A95EB9">
    <w:pPr>
      <w:pStyle w:val="a4"/>
      <w:framePr w:wrap="around" w:vAnchor="text" w:hAnchor="margin" w:xAlign="right" w:y="1"/>
      <w:rPr>
        <w:rStyle w:val="a3"/>
        <w:sz w:val="19"/>
      </w:rPr>
    </w:pPr>
    <w:r>
      <w:rPr>
        <w:rStyle w:val="a3"/>
        <w:sz w:val="19"/>
      </w:rPr>
      <w:fldChar w:fldCharType="begin"/>
    </w:r>
    <w:r w:rsidR="0023770D">
      <w:rPr>
        <w:rStyle w:val="a3"/>
        <w:sz w:val="19"/>
      </w:rPr>
      <w:instrText xml:space="preserve">PAGE  </w:instrText>
    </w:r>
    <w:r>
      <w:rPr>
        <w:rStyle w:val="a3"/>
        <w:sz w:val="19"/>
      </w:rPr>
      <w:fldChar w:fldCharType="separate"/>
    </w:r>
    <w:r w:rsidR="0023770D">
      <w:rPr>
        <w:rStyle w:val="a3"/>
        <w:noProof/>
        <w:sz w:val="19"/>
      </w:rPr>
      <w:t>10</w:t>
    </w:r>
    <w:r>
      <w:rPr>
        <w:rStyle w:val="a3"/>
        <w:sz w:val="19"/>
      </w:rPr>
      <w:fldChar w:fldCharType="end"/>
    </w:r>
  </w:p>
  <w:p w:rsidR="0023770D" w:rsidRDefault="0023770D">
    <w:pPr>
      <w:pStyle w:val="a4"/>
      <w:ind w:right="360"/>
      <w:rPr>
        <w:sz w:val="19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Default="00963FA0" w:rsidP="00A95E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377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76A9">
      <w:rPr>
        <w:rStyle w:val="a3"/>
        <w:noProof/>
      </w:rPr>
      <w:t>46</w:t>
    </w:r>
    <w:r>
      <w:rPr>
        <w:rStyle w:val="a3"/>
      </w:rPr>
      <w:fldChar w:fldCharType="end"/>
    </w:r>
  </w:p>
  <w:p w:rsidR="0023770D" w:rsidRPr="00C10FA5" w:rsidRDefault="0023770D" w:rsidP="00A95EB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AE" w:rsidRDefault="00B64EAE">
      <w:pPr>
        <w:spacing w:line="240" w:lineRule="auto"/>
      </w:pPr>
      <w:r>
        <w:separator/>
      </w:r>
    </w:p>
  </w:footnote>
  <w:footnote w:type="continuationSeparator" w:id="0">
    <w:p w:rsidR="00B64EAE" w:rsidRDefault="00B64E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A9" w:rsidRDefault="00BA76A9" w:rsidP="00BA76A9">
    <w:pPr>
      <w:pStyle w:val="a7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  <w:szCs w:val="32"/>
        </w:rPr>
        <w:t>ДЦО.РФ</w:t>
      </w:r>
    </w:hyperlink>
  </w:p>
  <w:p w:rsidR="00BA76A9" w:rsidRDefault="00BA76A9" w:rsidP="00BA76A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A76A9" w:rsidRDefault="00BA76A9" w:rsidP="00BA76A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A76A9" w:rsidRDefault="00BA76A9" w:rsidP="00BA76A9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A76A9" w:rsidRDefault="00BA76A9">
    <w:pPr>
      <w:pStyle w:val="a7"/>
    </w:pPr>
  </w:p>
  <w:p w:rsidR="00BA76A9" w:rsidRDefault="00BA76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B38CA"/>
    <w:multiLevelType w:val="hybridMultilevel"/>
    <w:tmpl w:val="9710D6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24CCD"/>
    <w:multiLevelType w:val="hybridMultilevel"/>
    <w:tmpl w:val="33D4C0C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3645A08"/>
    <w:multiLevelType w:val="singleLevel"/>
    <w:tmpl w:val="43940BE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28"/>
      </w:rPr>
    </w:lvl>
  </w:abstractNum>
  <w:abstractNum w:abstractNumId="4">
    <w:nsid w:val="23E123E4"/>
    <w:multiLevelType w:val="singleLevel"/>
    <w:tmpl w:val="2702D3BC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5">
    <w:nsid w:val="29026785"/>
    <w:multiLevelType w:val="hybridMultilevel"/>
    <w:tmpl w:val="66983AB4"/>
    <w:lvl w:ilvl="0" w:tplc="43940BE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72A3D"/>
    <w:multiLevelType w:val="multilevel"/>
    <w:tmpl w:val="20A014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2E1D4CCD"/>
    <w:multiLevelType w:val="hybridMultilevel"/>
    <w:tmpl w:val="2FE6F610"/>
    <w:lvl w:ilvl="0" w:tplc="CEDED15A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2E4C5507"/>
    <w:multiLevelType w:val="hybridMultilevel"/>
    <w:tmpl w:val="6F523E2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7127DFA"/>
    <w:multiLevelType w:val="hybridMultilevel"/>
    <w:tmpl w:val="6108F3BA"/>
    <w:lvl w:ilvl="0" w:tplc="1CD226F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B636CCA"/>
    <w:multiLevelType w:val="multilevel"/>
    <w:tmpl w:val="86D292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0"/>
        </w:tabs>
        <w:ind w:left="3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34"/>
        </w:tabs>
        <w:ind w:left="43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</w:rPr>
    </w:lvl>
  </w:abstractNum>
  <w:abstractNum w:abstractNumId="11">
    <w:nsid w:val="62B03402"/>
    <w:multiLevelType w:val="hybridMultilevel"/>
    <w:tmpl w:val="C4382CC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58036AF"/>
    <w:multiLevelType w:val="hybridMultilevel"/>
    <w:tmpl w:val="42F40F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C37A6"/>
    <w:multiLevelType w:val="singleLevel"/>
    <w:tmpl w:val="5CFEF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C9D1914"/>
    <w:multiLevelType w:val="multilevel"/>
    <w:tmpl w:val="6602EB2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46"/>
        </w:tabs>
        <w:ind w:left="16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15">
    <w:nsid w:val="6DA80E66"/>
    <w:multiLevelType w:val="hybridMultilevel"/>
    <w:tmpl w:val="0410351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DCF7432"/>
    <w:multiLevelType w:val="hybridMultilevel"/>
    <w:tmpl w:val="C62293F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70386034"/>
    <w:multiLevelType w:val="hybridMultilevel"/>
    <w:tmpl w:val="5510A22C"/>
    <w:lvl w:ilvl="0" w:tplc="1D5808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FF6E34"/>
    <w:multiLevelType w:val="singleLevel"/>
    <w:tmpl w:val="5CFEF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735E3E44"/>
    <w:multiLevelType w:val="hybridMultilevel"/>
    <w:tmpl w:val="DB4A235A"/>
    <w:lvl w:ilvl="0" w:tplc="CEDED15A">
      <w:start w:val="1"/>
      <w:numFmt w:val="bullet"/>
      <w:lvlText w:val="-"/>
      <w:lvlJc w:val="left"/>
      <w:pPr>
        <w:tabs>
          <w:tab w:val="num" w:pos="1292"/>
        </w:tabs>
        <w:ind w:left="129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5192101"/>
    <w:multiLevelType w:val="hybridMultilevel"/>
    <w:tmpl w:val="C4C6920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75CB2C8A"/>
    <w:multiLevelType w:val="hybridMultilevel"/>
    <w:tmpl w:val="D93EC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08465B"/>
    <w:multiLevelType w:val="singleLevel"/>
    <w:tmpl w:val="95B2688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2">
    <w:abstractNumId w:val="4"/>
  </w:num>
  <w:num w:numId="3">
    <w:abstractNumId w:val="18"/>
  </w:num>
  <w:num w:numId="4">
    <w:abstractNumId w:val="13"/>
  </w:num>
  <w:num w:numId="5">
    <w:abstractNumId w:val="22"/>
  </w:num>
  <w:num w:numId="6">
    <w:abstractNumId w:val="21"/>
  </w:num>
  <w:num w:numId="7">
    <w:abstractNumId w:val="17"/>
  </w:num>
  <w:num w:numId="8">
    <w:abstractNumId w:val="3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20"/>
  </w:num>
  <w:num w:numId="22">
    <w:abstractNumId w:val="12"/>
  </w:num>
  <w:num w:numId="23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2A7"/>
    <w:rsid w:val="00000FE9"/>
    <w:rsid w:val="00007BBF"/>
    <w:rsid w:val="0002771E"/>
    <w:rsid w:val="00031791"/>
    <w:rsid w:val="00034D87"/>
    <w:rsid w:val="0003635F"/>
    <w:rsid w:val="00037133"/>
    <w:rsid w:val="00044A4B"/>
    <w:rsid w:val="0004514E"/>
    <w:rsid w:val="00053FAC"/>
    <w:rsid w:val="00056C48"/>
    <w:rsid w:val="00063D2F"/>
    <w:rsid w:val="00064377"/>
    <w:rsid w:val="000730C2"/>
    <w:rsid w:val="000756BC"/>
    <w:rsid w:val="000758CF"/>
    <w:rsid w:val="00075BEC"/>
    <w:rsid w:val="00082295"/>
    <w:rsid w:val="000B42A7"/>
    <w:rsid w:val="000C1023"/>
    <w:rsid w:val="000C55DD"/>
    <w:rsid w:val="000E0E88"/>
    <w:rsid w:val="000F590D"/>
    <w:rsid w:val="000F7C91"/>
    <w:rsid w:val="0010596B"/>
    <w:rsid w:val="00112EA3"/>
    <w:rsid w:val="00121006"/>
    <w:rsid w:val="00126BE1"/>
    <w:rsid w:val="0013464F"/>
    <w:rsid w:val="00141477"/>
    <w:rsid w:val="00143A03"/>
    <w:rsid w:val="001530F5"/>
    <w:rsid w:val="00157C1E"/>
    <w:rsid w:val="001610CE"/>
    <w:rsid w:val="00175625"/>
    <w:rsid w:val="00176FE7"/>
    <w:rsid w:val="00184C26"/>
    <w:rsid w:val="00191EF0"/>
    <w:rsid w:val="001937B7"/>
    <w:rsid w:val="001A0692"/>
    <w:rsid w:val="001A6435"/>
    <w:rsid w:val="001A6E43"/>
    <w:rsid w:val="001B1B4B"/>
    <w:rsid w:val="001B2389"/>
    <w:rsid w:val="001C06F0"/>
    <w:rsid w:val="001C1D5F"/>
    <w:rsid w:val="001C2C65"/>
    <w:rsid w:val="001E132A"/>
    <w:rsid w:val="002005ED"/>
    <w:rsid w:val="0020350C"/>
    <w:rsid w:val="00204276"/>
    <w:rsid w:val="002056E7"/>
    <w:rsid w:val="0020797E"/>
    <w:rsid w:val="00226C74"/>
    <w:rsid w:val="0023683D"/>
    <w:rsid w:val="00236C8F"/>
    <w:rsid w:val="0023770D"/>
    <w:rsid w:val="0024175F"/>
    <w:rsid w:val="00241A36"/>
    <w:rsid w:val="00242208"/>
    <w:rsid w:val="00246450"/>
    <w:rsid w:val="00252C3A"/>
    <w:rsid w:val="00255812"/>
    <w:rsid w:val="00256611"/>
    <w:rsid w:val="00257B78"/>
    <w:rsid w:val="00263C64"/>
    <w:rsid w:val="0026626A"/>
    <w:rsid w:val="00280C5C"/>
    <w:rsid w:val="002B37EC"/>
    <w:rsid w:val="002B4679"/>
    <w:rsid w:val="002B6251"/>
    <w:rsid w:val="002B7843"/>
    <w:rsid w:val="002D032B"/>
    <w:rsid w:val="002D1A70"/>
    <w:rsid w:val="002D1B49"/>
    <w:rsid w:val="002D2796"/>
    <w:rsid w:val="002E14EE"/>
    <w:rsid w:val="002F5728"/>
    <w:rsid w:val="002F6D5B"/>
    <w:rsid w:val="003053AB"/>
    <w:rsid w:val="00305686"/>
    <w:rsid w:val="0031655D"/>
    <w:rsid w:val="00317605"/>
    <w:rsid w:val="003225A0"/>
    <w:rsid w:val="00325B54"/>
    <w:rsid w:val="00331617"/>
    <w:rsid w:val="0033402B"/>
    <w:rsid w:val="003351F6"/>
    <w:rsid w:val="0033540D"/>
    <w:rsid w:val="0034514C"/>
    <w:rsid w:val="00364950"/>
    <w:rsid w:val="00374F69"/>
    <w:rsid w:val="003A2B43"/>
    <w:rsid w:val="003A2B7B"/>
    <w:rsid w:val="003C3900"/>
    <w:rsid w:val="003C4902"/>
    <w:rsid w:val="003E77E9"/>
    <w:rsid w:val="003F1E52"/>
    <w:rsid w:val="003F3378"/>
    <w:rsid w:val="003F3EA6"/>
    <w:rsid w:val="003F6C71"/>
    <w:rsid w:val="0040793E"/>
    <w:rsid w:val="00422959"/>
    <w:rsid w:val="00422BB9"/>
    <w:rsid w:val="00431F0D"/>
    <w:rsid w:val="00434238"/>
    <w:rsid w:val="00435F88"/>
    <w:rsid w:val="004437C8"/>
    <w:rsid w:val="00443970"/>
    <w:rsid w:val="004462E8"/>
    <w:rsid w:val="00452D38"/>
    <w:rsid w:val="0045714E"/>
    <w:rsid w:val="00460586"/>
    <w:rsid w:val="00465D37"/>
    <w:rsid w:val="004701D5"/>
    <w:rsid w:val="004723FF"/>
    <w:rsid w:val="004820A8"/>
    <w:rsid w:val="00485511"/>
    <w:rsid w:val="00492FFD"/>
    <w:rsid w:val="00496EBB"/>
    <w:rsid w:val="004A0AFE"/>
    <w:rsid w:val="004A18EC"/>
    <w:rsid w:val="004A1C91"/>
    <w:rsid w:val="004B44E4"/>
    <w:rsid w:val="004B58F4"/>
    <w:rsid w:val="004C0C86"/>
    <w:rsid w:val="004C494A"/>
    <w:rsid w:val="004E4D10"/>
    <w:rsid w:val="004E7669"/>
    <w:rsid w:val="004F2F16"/>
    <w:rsid w:val="005203CE"/>
    <w:rsid w:val="005335F2"/>
    <w:rsid w:val="00533A5E"/>
    <w:rsid w:val="00536A78"/>
    <w:rsid w:val="0054239C"/>
    <w:rsid w:val="00546500"/>
    <w:rsid w:val="00550131"/>
    <w:rsid w:val="00550BAC"/>
    <w:rsid w:val="005606CA"/>
    <w:rsid w:val="0056728D"/>
    <w:rsid w:val="00570F6B"/>
    <w:rsid w:val="00572A21"/>
    <w:rsid w:val="00581837"/>
    <w:rsid w:val="005878B8"/>
    <w:rsid w:val="00591641"/>
    <w:rsid w:val="00591879"/>
    <w:rsid w:val="00595C00"/>
    <w:rsid w:val="005A14FF"/>
    <w:rsid w:val="005A1F53"/>
    <w:rsid w:val="005A353F"/>
    <w:rsid w:val="005A7560"/>
    <w:rsid w:val="005B1FDE"/>
    <w:rsid w:val="005B3495"/>
    <w:rsid w:val="005B34B3"/>
    <w:rsid w:val="005B77AD"/>
    <w:rsid w:val="005C235B"/>
    <w:rsid w:val="005C5B57"/>
    <w:rsid w:val="005C6667"/>
    <w:rsid w:val="005C6CE2"/>
    <w:rsid w:val="005D7309"/>
    <w:rsid w:val="005E0B7B"/>
    <w:rsid w:val="005E3179"/>
    <w:rsid w:val="005E3A07"/>
    <w:rsid w:val="005F474C"/>
    <w:rsid w:val="005F570F"/>
    <w:rsid w:val="00607C7D"/>
    <w:rsid w:val="00625B5F"/>
    <w:rsid w:val="0062759D"/>
    <w:rsid w:val="0062761F"/>
    <w:rsid w:val="00627AB3"/>
    <w:rsid w:val="00634EBF"/>
    <w:rsid w:val="0063656A"/>
    <w:rsid w:val="00641924"/>
    <w:rsid w:val="006529C4"/>
    <w:rsid w:val="00655BF6"/>
    <w:rsid w:val="006576B6"/>
    <w:rsid w:val="00666AA1"/>
    <w:rsid w:val="00683014"/>
    <w:rsid w:val="00690F7C"/>
    <w:rsid w:val="006A3717"/>
    <w:rsid w:val="006A3A25"/>
    <w:rsid w:val="006A5C33"/>
    <w:rsid w:val="006A61C9"/>
    <w:rsid w:val="006B0034"/>
    <w:rsid w:val="006B171F"/>
    <w:rsid w:val="006B185D"/>
    <w:rsid w:val="006B2F27"/>
    <w:rsid w:val="006D4D20"/>
    <w:rsid w:val="006E30F5"/>
    <w:rsid w:val="006E5CEA"/>
    <w:rsid w:val="006F0C76"/>
    <w:rsid w:val="006F233B"/>
    <w:rsid w:val="00702613"/>
    <w:rsid w:val="00702D9C"/>
    <w:rsid w:val="00706A11"/>
    <w:rsid w:val="00712809"/>
    <w:rsid w:val="00712E8F"/>
    <w:rsid w:val="00714167"/>
    <w:rsid w:val="0071775A"/>
    <w:rsid w:val="0073020D"/>
    <w:rsid w:val="007351B7"/>
    <w:rsid w:val="00740789"/>
    <w:rsid w:val="007449A4"/>
    <w:rsid w:val="0075353F"/>
    <w:rsid w:val="007574CD"/>
    <w:rsid w:val="00762D8B"/>
    <w:rsid w:val="00766623"/>
    <w:rsid w:val="007B0543"/>
    <w:rsid w:val="007D1CCF"/>
    <w:rsid w:val="007D5F16"/>
    <w:rsid w:val="007F1EAD"/>
    <w:rsid w:val="007F344A"/>
    <w:rsid w:val="0080204B"/>
    <w:rsid w:val="0080747C"/>
    <w:rsid w:val="008117DD"/>
    <w:rsid w:val="0082662E"/>
    <w:rsid w:val="00827B76"/>
    <w:rsid w:val="008323CD"/>
    <w:rsid w:val="00836BD6"/>
    <w:rsid w:val="00870D78"/>
    <w:rsid w:val="00872044"/>
    <w:rsid w:val="008757C9"/>
    <w:rsid w:val="00880928"/>
    <w:rsid w:val="00880DA8"/>
    <w:rsid w:val="008915F5"/>
    <w:rsid w:val="008A386E"/>
    <w:rsid w:val="008B2FEE"/>
    <w:rsid w:val="008B3267"/>
    <w:rsid w:val="008B4FDF"/>
    <w:rsid w:val="008C6F4C"/>
    <w:rsid w:val="008D314D"/>
    <w:rsid w:val="008E673B"/>
    <w:rsid w:val="008F66A5"/>
    <w:rsid w:val="008F75A0"/>
    <w:rsid w:val="008F79D7"/>
    <w:rsid w:val="009109C4"/>
    <w:rsid w:val="00910F4B"/>
    <w:rsid w:val="009142F3"/>
    <w:rsid w:val="0091456B"/>
    <w:rsid w:val="009165DE"/>
    <w:rsid w:val="00917549"/>
    <w:rsid w:val="00920A2B"/>
    <w:rsid w:val="00931EFF"/>
    <w:rsid w:val="009415F7"/>
    <w:rsid w:val="00945823"/>
    <w:rsid w:val="0094598F"/>
    <w:rsid w:val="00945C25"/>
    <w:rsid w:val="009539D6"/>
    <w:rsid w:val="0095425B"/>
    <w:rsid w:val="00963FA0"/>
    <w:rsid w:val="009656F1"/>
    <w:rsid w:val="009860AC"/>
    <w:rsid w:val="00995B58"/>
    <w:rsid w:val="009A0431"/>
    <w:rsid w:val="009A1996"/>
    <w:rsid w:val="009B1EFA"/>
    <w:rsid w:val="009B718E"/>
    <w:rsid w:val="009C40CE"/>
    <w:rsid w:val="009C43B5"/>
    <w:rsid w:val="009C611E"/>
    <w:rsid w:val="009D2EAD"/>
    <w:rsid w:val="009D4449"/>
    <w:rsid w:val="009D6801"/>
    <w:rsid w:val="009E27DA"/>
    <w:rsid w:val="009E3915"/>
    <w:rsid w:val="009E546A"/>
    <w:rsid w:val="009F0221"/>
    <w:rsid w:val="009F3E47"/>
    <w:rsid w:val="009F403C"/>
    <w:rsid w:val="009F566B"/>
    <w:rsid w:val="00A21777"/>
    <w:rsid w:val="00A23DD8"/>
    <w:rsid w:val="00A264BC"/>
    <w:rsid w:val="00A2771D"/>
    <w:rsid w:val="00A27EAF"/>
    <w:rsid w:val="00A520D2"/>
    <w:rsid w:val="00A521C9"/>
    <w:rsid w:val="00A53563"/>
    <w:rsid w:val="00A55C6B"/>
    <w:rsid w:val="00A61011"/>
    <w:rsid w:val="00A61E0A"/>
    <w:rsid w:val="00A7065C"/>
    <w:rsid w:val="00A71074"/>
    <w:rsid w:val="00A714AD"/>
    <w:rsid w:val="00A95EB9"/>
    <w:rsid w:val="00AA0897"/>
    <w:rsid w:val="00AA767D"/>
    <w:rsid w:val="00AB135F"/>
    <w:rsid w:val="00AB2CEB"/>
    <w:rsid w:val="00AB60E4"/>
    <w:rsid w:val="00AC429E"/>
    <w:rsid w:val="00AC6B66"/>
    <w:rsid w:val="00AD3FBB"/>
    <w:rsid w:val="00AE242C"/>
    <w:rsid w:val="00AF7880"/>
    <w:rsid w:val="00AF7D05"/>
    <w:rsid w:val="00B102A9"/>
    <w:rsid w:val="00B14A74"/>
    <w:rsid w:val="00B231B3"/>
    <w:rsid w:val="00B24142"/>
    <w:rsid w:val="00B307E6"/>
    <w:rsid w:val="00B42A17"/>
    <w:rsid w:val="00B4321E"/>
    <w:rsid w:val="00B4659F"/>
    <w:rsid w:val="00B50AC5"/>
    <w:rsid w:val="00B577EF"/>
    <w:rsid w:val="00B64EAE"/>
    <w:rsid w:val="00B65C52"/>
    <w:rsid w:val="00B66A9B"/>
    <w:rsid w:val="00B80D1C"/>
    <w:rsid w:val="00B816D4"/>
    <w:rsid w:val="00B8365B"/>
    <w:rsid w:val="00B927AF"/>
    <w:rsid w:val="00B92A7A"/>
    <w:rsid w:val="00BA76A9"/>
    <w:rsid w:val="00BB321A"/>
    <w:rsid w:val="00BB5144"/>
    <w:rsid w:val="00BD5E42"/>
    <w:rsid w:val="00BD7E69"/>
    <w:rsid w:val="00BE7758"/>
    <w:rsid w:val="00BF60EF"/>
    <w:rsid w:val="00BF75F2"/>
    <w:rsid w:val="00BF7BDE"/>
    <w:rsid w:val="00C009CD"/>
    <w:rsid w:val="00C02F6F"/>
    <w:rsid w:val="00C066FD"/>
    <w:rsid w:val="00C069D6"/>
    <w:rsid w:val="00C10A07"/>
    <w:rsid w:val="00C21D55"/>
    <w:rsid w:val="00C21E77"/>
    <w:rsid w:val="00C24E8D"/>
    <w:rsid w:val="00C2748F"/>
    <w:rsid w:val="00C33EE9"/>
    <w:rsid w:val="00C351D0"/>
    <w:rsid w:val="00C37DF6"/>
    <w:rsid w:val="00C4274A"/>
    <w:rsid w:val="00C44F15"/>
    <w:rsid w:val="00C47A4B"/>
    <w:rsid w:val="00C52257"/>
    <w:rsid w:val="00C52459"/>
    <w:rsid w:val="00C56514"/>
    <w:rsid w:val="00C61A25"/>
    <w:rsid w:val="00C6463F"/>
    <w:rsid w:val="00C65E66"/>
    <w:rsid w:val="00C66027"/>
    <w:rsid w:val="00C76B3C"/>
    <w:rsid w:val="00C82FB7"/>
    <w:rsid w:val="00C96E85"/>
    <w:rsid w:val="00CA22DD"/>
    <w:rsid w:val="00CD4697"/>
    <w:rsid w:val="00D03F6A"/>
    <w:rsid w:val="00D10FB5"/>
    <w:rsid w:val="00D12AE8"/>
    <w:rsid w:val="00D1496A"/>
    <w:rsid w:val="00D15A31"/>
    <w:rsid w:val="00D22834"/>
    <w:rsid w:val="00D22B27"/>
    <w:rsid w:val="00D2504E"/>
    <w:rsid w:val="00D26404"/>
    <w:rsid w:val="00D55864"/>
    <w:rsid w:val="00D564EF"/>
    <w:rsid w:val="00D57DDB"/>
    <w:rsid w:val="00D72B15"/>
    <w:rsid w:val="00D7300C"/>
    <w:rsid w:val="00D8651C"/>
    <w:rsid w:val="00D87764"/>
    <w:rsid w:val="00DA4B45"/>
    <w:rsid w:val="00DA62DC"/>
    <w:rsid w:val="00DA6343"/>
    <w:rsid w:val="00DC1EE3"/>
    <w:rsid w:val="00DD2F2C"/>
    <w:rsid w:val="00DD6D2D"/>
    <w:rsid w:val="00DF4BC9"/>
    <w:rsid w:val="00E07B85"/>
    <w:rsid w:val="00E1366D"/>
    <w:rsid w:val="00E17533"/>
    <w:rsid w:val="00E22655"/>
    <w:rsid w:val="00E2536C"/>
    <w:rsid w:val="00E2707E"/>
    <w:rsid w:val="00E27AB3"/>
    <w:rsid w:val="00E315B2"/>
    <w:rsid w:val="00E31F03"/>
    <w:rsid w:val="00E44637"/>
    <w:rsid w:val="00E521AC"/>
    <w:rsid w:val="00E54E9A"/>
    <w:rsid w:val="00E565E3"/>
    <w:rsid w:val="00E70A66"/>
    <w:rsid w:val="00E70CCB"/>
    <w:rsid w:val="00E72C6A"/>
    <w:rsid w:val="00E73491"/>
    <w:rsid w:val="00E74A96"/>
    <w:rsid w:val="00E75544"/>
    <w:rsid w:val="00E7561E"/>
    <w:rsid w:val="00E9343A"/>
    <w:rsid w:val="00E97A1A"/>
    <w:rsid w:val="00EA4541"/>
    <w:rsid w:val="00EC566D"/>
    <w:rsid w:val="00ED4972"/>
    <w:rsid w:val="00EE1E82"/>
    <w:rsid w:val="00EE4FE1"/>
    <w:rsid w:val="00EE6F5C"/>
    <w:rsid w:val="00EF05BC"/>
    <w:rsid w:val="00EF4307"/>
    <w:rsid w:val="00EF59DB"/>
    <w:rsid w:val="00EF75E9"/>
    <w:rsid w:val="00F074BC"/>
    <w:rsid w:val="00F1284D"/>
    <w:rsid w:val="00F13DEC"/>
    <w:rsid w:val="00F1799F"/>
    <w:rsid w:val="00F21C8C"/>
    <w:rsid w:val="00F2654E"/>
    <w:rsid w:val="00F33E1E"/>
    <w:rsid w:val="00F40CDE"/>
    <w:rsid w:val="00F42361"/>
    <w:rsid w:val="00F4431A"/>
    <w:rsid w:val="00F449B6"/>
    <w:rsid w:val="00F47B18"/>
    <w:rsid w:val="00F510B4"/>
    <w:rsid w:val="00F53CCE"/>
    <w:rsid w:val="00F71A46"/>
    <w:rsid w:val="00F82B79"/>
    <w:rsid w:val="00F8758E"/>
    <w:rsid w:val="00F87727"/>
    <w:rsid w:val="00F91CE7"/>
    <w:rsid w:val="00F9348B"/>
    <w:rsid w:val="00F94641"/>
    <w:rsid w:val="00F95A70"/>
    <w:rsid w:val="00FA4137"/>
    <w:rsid w:val="00FA681C"/>
    <w:rsid w:val="00FB3F4C"/>
    <w:rsid w:val="00FB4BC9"/>
    <w:rsid w:val="00FE6D3E"/>
    <w:rsid w:val="00FE72FB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0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963FA0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63FA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7BDE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6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63FA0"/>
    <w:pPr>
      <w:keepNext/>
      <w:jc w:val="center"/>
    </w:pPr>
  </w:style>
  <w:style w:type="paragraph" w:styleId="20">
    <w:name w:val="Body Text 2"/>
    <w:basedOn w:val="a"/>
    <w:rsid w:val="00963FA0"/>
    <w:pPr>
      <w:ind w:firstLine="720"/>
    </w:pPr>
  </w:style>
  <w:style w:type="character" w:styleId="a3">
    <w:name w:val="page number"/>
    <w:basedOn w:val="a0"/>
    <w:rsid w:val="00963FA0"/>
  </w:style>
  <w:style w:type="paragraph" w:styleId="a4">
    <w:name w:val="footer"/>
    <w:basedOn w:val="a"/>
    <w:rsid w:val="00963FA0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rsid w:val="00963FA0"/>
    <w:pPr>
      <w:ind w:left="851" w:hanging="851"/>
    </w:pPr>
  </w:style>
  <w:style w:type="paragraph" w:styleId="21">
    <w:name w:val="Body Text Indent 2"/>
    <w:basedOn w:val="a"/>
    <w:rsid w:val="00963FA0"/>
    <w:pPr>
      <w:ind w:left="1701"/>
      <w:jc w:val="center"/>
    </w:pPr>
  </w:style>
  <w:style w:type="paragraph" w:styleId="31">
    <w:name w:val="Body Text Indent 3"/>
    <w:basedOn w:val="a"/>
    <w:rsid w:val="00963FA0"/>
    <w:pPr>
      <w:ind w:left="4248" w:firstLine="708"/>
    </w:pPr>
    <w:rPr>
      <w:b/>
    </w:rPr>
  </w:style>
  <w:style w:type="paragraph" w:styleId="a6">
    <w:name w:val="Body Text"/>
    <w:basedOn w:val="a"/>
    <w:rsid w:val="00963FA0"/>
  </w:style>
  <w:style w:type="paragraph" w:styleId="a7">
    <w:name w:val="header"/>
    <w:basedOn w:val="a"/>
    <w:link w:val="a8"/>
    <w:uiPriority w:val="99"/>
    <w:rsid w:val="00CA22D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5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756BC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BF7BDE"/>
    <w:pPr>
      <w:widowControl/>
      <w:adjustRightInd/>
      <w:spacing w:line="240" w:lineRule="auto"/>
      <w:jc w:val="center"/>
      <w:textAlignment w:val="auto"/>
    </w:pPr>
    <w:rPr>
      <w:sz w:val="32"/>
      <w:szCs w:val="24"/>
    </w:rPr>
  </w:style>
  <w:style w:type="character" w:styleId="HTML">
    <w:name w:val="HTML Typewriter"/>
    <w:rsid w:val="00BF7BD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link w:val="3"/>
    <w:rsid w:val="00BF7BD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c">
    <w:name w:val="Стиль Пособия АСКУЭ Знак Знак Знак"/>
    <w:basedOn w:val="a"/>
    <w:link w:val="ad"/>
    <w:rsid w:val="007D5F16"/>
    <w:pPr>
      <w:widowControl/>
      <w:adjustRightInd/>
      <w:spacing w:line="240" w:lineRule="auto"/>
      <w:ind w:right="45" w:firstLine="851"/>
      <w:textAlignment w:val="auto"/>
    </w:pPr>
    <w:rPr>
      <w:sz w:val="28"/>
      <w:szCs w:val="28"/>
    </w:rPr>
  </w:style>
  <w:style w:type="character" w:customStyle="1" w:styleId="ad">
    <w:name w:val="Стиль Пособия АСКУЭ Знак Знак Знак Знак"/>
    <w:link w:val="ac"/>
    <w:rsid w:val="007D5F16"/>
    <w:rPr>
      <w:sz w:val="28"/>
      <w:szCs w:val="28"/>
      <w:lang w:val="ru-RU" w:eastAsia="ru-RU" w:bidi="ar-SA"/>
    </w:rPr>
  </w:style>
  <w:style w:type="character" w:styleId="ae">
    <w:name w:val="Hyperlink"/>
    <w:rsid w:val="009A0431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BA76A9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6A9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9.bin"/><Relationship Id="rId299" Type="http://schemas.openxmlformats.org/officeDocument/2006/relationships/image" Target="media/image168.png"/><Relationship Id="rId303" Type="http://schemas.openxmlformats.org/officeDocument/2006/relationships/oleObject" Target="embeddings/oleObject12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image" Target="media/image36.wmf"/><Relationship Id="rId84" Type="http://schemas.openxmlformats.org/officeDocument/2006/relationships/image" Target="media/image52.wmf"/><Relationship Id="rId138" Type="http://schemas.openxmlformats.org/officeDocument/2006/relationships/oleObject" Target="embeddings/oleObject43.bin"/><Relationship Id="rId159" Type="http://schemas.openxmlformats.org/officeDocument/2006/relationships/oleObject" Target="embeddings/oleObject55.bin"/><Relationship Id="rId170" Type="http://schemas.openxmlformats.org/officeDocument/2006/relationships/oleObject" Target="embeddings/oleObject62.bin"/><Relationship Id="rId191" Type="http://schemas.openxmlformats.org/officeDocument/2006/relationships/oleObject" Target="embeddings/oleObject69.bin"/><Relationship Id="rId205" Type="http://schemas.openxmlformats.org/officeDocument/2006/relationships/image" Target="media/image120.wmf"/><Relationship Id="rId226" Type="http://schemas.openxmlformats.org/officeDocument/2006/relationships/oleObject" Target="embeddings/oleObject87.bin"/><Relationship Id="rId247" Type="http://schemas.openxmlformats.org/officeDocument/2006/relationships/oleObject" Target="embeddings/oleObject97.bin"/><Relationship Id="rId107" Type="http://schemas.openxmlformats.org/officeDocument/2006/relationships/image" Target="media/image75.png"/><Relationship Id="rId268" Type="http://schemas.openxmlformats.org/officeDocument/2006/relationships/image" Target="media/image155.wmf"/><Relationship Id="rId289" Type="http://schemas.openxmlformats.org/officeDocument/2006/relationships/oleObject" Target="embeddings/oleObject11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image" Target="media/image26.wmf"/><Relationship Id="rId74" Type="http://schemas.openxmlformats.org/officeDocument/2006/relationships/image" Target="media/image44.wmf"/><Relationship Id="rId128" Type="http://schemas.openxmlformats.org/officeDocument/2006/relationships/oleObject" Target="embeddings/oleObject37.bin"/><Relationship Id="rId149" Type="http://schemas.openxmlformats.org/officeDocument/2006/relationships/image" Target="media/image91.wmf"/><Relationship Id="rId5" Type="http://schemas.openxmlformats.org/officeDocument/2006/relationships/footnotes" Target="footnotes.xml"/><Relationship Id="rId95" Type="http://schemas.openxmlformats.org/officeDocument/2006/relationships/image" Target="media/image63.wmf"/><Relationship Id="rId160" Type="http://schemas.openxmlformats.org/officeDocument/2006/relationships/oleObject" Target="embeddings/oleObject56.bin"/><Relationship Id="rId181" Type="http://schemas.openxmlformats.org/officeDocument/2006/relationships/oleObject" Target="embeddings/oleObject64.bin"/><Relationship Id="rId216" Type="http://schemas.openxmlformats.org/officeDocument/2006/relationships/oleObject" Target="embeddings/oleObject81.bin"/><Relationship Id="rId237" Type="http://schemas.openxmlformats.org/officeDocument/2006/relationships/oleObject" Target="embeddings/oleObject92.bin"/><Relationship Id="rId258" Type="http://schemas.openxmlformats.org/officeDocument/2006/relationships/image" Target="media/image149.png"/><Relationship Id="rId279" Type="http://schemas.openxmlformats.org/officeDocument/2006/relationships/oleObject" Target="embeddings/oleObject110.bin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7.wmf"/><Relationship Id="rId118" Type="http://schemas.openxmlformats.org/officeDocument/2006/relationships/oleObject" Target="embeddings/oleObject30.bin"/><Relationship Id="rId139" Type="http://schemas.openxmlformats.org/officeDocument/2006/relationships/image" Target="media/image87.wmf"/><Relationship Id="rId290" Type="http://schemas.openxmlformats.org/officeDocument/2006/relationships/oleObject" Target="embeddings/oleObject117.bin"/><Relationship Id="rId304" Type="http://schemas.openxmlformats.org/officeDocument/2006/relationships/image" Target="media/image171.png"/><Relationship Id="rId85" Type="http://schemas.openxmlformats.org/officeDocument/2006/relationships/image" Target="media/image53.wmf"/><Relationship Id="rId150" Type="http://schemas.openxmlformats.org/officeDocument/2006/relationships/oleObject" Target="embeddings/oleObject50.bin"/><Relationship Id="rId171" Type="http://schemas.openxmlformats.org/officeDocument/2006/relationships/image" Target="media/image100.png"/><Relationship Id="rId192" Type="http://schemas.openxmlformats.org/officeDocument/2006/relationships/image" Target="media/image114.wmf"/><Relationship Id="rId206" Type="http://schemas.openxmlformats.org/officeDocument/2006/relationships/oleObject" Target="embeddings/oleObject77.bin"/><Relationship Id="rId227" Type="http://schemas.openxmlformats.org/officeDocument/2006/relationships/image" Target="media/image131.png"/><Relationship Id="rId248" Type="http://schemas.openxmlformats.org/officeDocument/2006/relationships/image" Target="media/image142.wmf"/><Relationship Id="rId269" Type="http://schemas.openxmlformats.org/officeDocument/2006/relationships/oleObject" Target="embeddings/oleObject105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76.wmf"/><Relationship Id="rId129" Type="http://schemas.openxmlformats.org/officeDocument/2006/relationships/oleObject" Target="embeddings/oleObject38.bin"/><Relationship Id="rId280" Type="http://schemas.openxmlformats.org/officeDocument/2006/relationships/image" Target="media/image161.wmf"/><Relationship Id="rId54" Type="http://schemas.openxmlformats.org/officeDocument/2006/relationships/image" Target="media/image27.wmf"/><Relationship Id="rId75" Type="http://schemas.openxmlformats.org/officeDocument/2006/relationships/oleObject" Target="embeddings/oleObject22.bin"/><Relationship Id="rId96" Type="http://schemas.openxmlformats.org/officeDocument/2006/relationships/image" Target="media/image64.wmf"/><Relationship Id="rId140" Type="http://schemas.openxmlformats.org/officeDocument/2006/relationships/oleObject" Target="embeddings/oleObject44.bin"/><Relationship Id="rId161" Type="http://schemas.openxmlformats.org/officeDocument/2006/relationships/oleObject" Target="embeddings/oleObject57.bin"/><Relationship Id="rId182" Type="http://schemas.openxmlformats.org/officeDocument/2006/relationships/image" Target="media/image109.wmf"/><Relationship Id="rId217" Type="http://schemas.openxmlformats.org/officeDocument/2006/relationships/image" Target="media/image127.wmf"/><Relationship Id="rId6" Type="http://schemas.openxmlformats.org/officeDocument/2006/relationships/endnotes" Target="endnotes.xml"/><Relationship Id="rId238" Type="http://schemas.openxmlformats.org/officeDocument/2006/relationships/image" Target="media/image137.wmf"/><Relationship Id="rId259" Type="http://schemas.openxmlformats.org/officeDocument/2006/relationships/image" Target="media/image150.png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31.bin"/><Relationship Id="rId270" Type="http://schemas.openxmlformats.org/officeDocument/2006/relationships/image" Target="media/image156.wmf"/><Relationship Id="rId291" Type="http://schemas.openxmlformats.org/officeDocument/2006/relationships/image" Target="media/image165.wmf"/><Relationship Id="rId305" Type="http://schemas.openxmlformats.org/officeDocument/2006/relationships/image" Target="media/image172.emf"/><Relationship Id="rId44" Type="http://schemas.openxmlformats.org/officeDocument/2006/relationships/image" Target="media/image20.png"/><Relationship Id="rId65" Type="http://schemas.openxmlformats.org/officeDocument/2006/relationships/image" Target="media/image38.wmf"/><Relationship Id="rId86" Type="http://schemas.openxmlformats.org/officeDocument/2006/relationships/image" Target="media/image54.wmf"/><Relationship Id="rId130" Type="http://schemas.openxmlformats.org/officeDocument/2006/relationships/oleObject" Target="embeddings/oleObject39.bin"/><Relationship Id="rId151" Type="http://schemas.openxmlformats.org/officeDocument/2006/relationships/image" Target="media/image92.wmf"/><Relationship Id="rId172" Type="http://schemas.openxmlformats.org/officeDocument/2006/relationships/image" Target="media/image101.png"/><Relationship Id="rId193" Type="http://schemas.openxmlformats.org/officeDocument/2006/relationships/oleObject" Target="embeddings/oleObject70.bin"/><Relationship Id="rId207" Type="http://schemas.openxmlformats.org/officeDocument/2006/relationships/image" Target="media/image121.png"/><Relationship Id="rId228" Type="http://schemas.openxmlformats.org/officeDocument/2006/relationships/image" Target="media/image132.wmf"/><Relationship Id="rId249" Type="http://schemas.openxmlformats.org/officeDocument/2006/relationships/oleObject" Target="embeddings/oleObject9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24.bin"/><Relationship Id="rId260" Type="http://schemas.openxmlformats.org/officeDocument/2006/relationships/image" Target="media/image151.wmf"/><Relationship Id="rId281" Type="http://schemas.openxmlformats.org/officeDocument/2006/relationships/oleObject" Target="embeddings/oleObject111.bin"/><Relationship Id="rId34" Type="http://schemas.openxmlformats.org/officeDocument/2006/relationships/image" Target="media/image15.wmf"/><Relationship Id="rId55" Type="http://schemas.openxmlformats.org/officeDocument/2006/relationships/image" Target="media/image28.wmf"/><Relationship Id="rId76" Type="http://schemas.openxmlformats.org/officeDocument/2006/relationships/image" Target="media/image45.wmf"/><Relationship Id="rId97" Type="http://schemas.openxmlformats.org/officeDocument/2006/relationships/image" Target="media/image65.wmf"/><Relationship Id="rId120" Type="http://schemas.openxmlformats.org/officeDocument/2006/relationships/image" Target="media/image80.png"/><Relationship Id="rId141" Type="http://schemas.openxmlformats.org/officeDocument/2006/relationships/oleObject" Target="embeddings/oleObject45.bin"/><Relationship Id="rId7" Type="http://schemas.openxmlformats.org/officeDocument/2006/relationships/image" Target="media/image1.png"/><Relationship Id="rId162" Type="http://schemas.openxmlformats.org/officeDocument/2006/relationships/oleObject" Target="embeddings/oleObject58.bin"/><Relationship Id="rId183" Type="http://schemas.openxmlformats.org/officeDocument/2006/relationships/oleObject" Target="embeddings/oleObject65.bin"/><Relationship Id="rId218" Type="http://schemas.openxmlformats.org/officeDocument/2006/relationships/oleObject" Target="embeddings/oleObject82.bin"/><Relationship Id="rId239" Type="http://schemas.openxmlformats.org/officeDocument/2006/relationships/oleObject" Target="embeddings/oleObject93.bin"/><Relationship Id="rId250" Type="http://schemas.openxmlformats.org/officeDocument/2006/relationships/image" Target="media/image143.png"/><Relationship Id="rId271" Type="http://schemas.openxmlformats.org/officeDocument/2006/relationships/oleObject" Target="embeddings/oleObject106.bin"/><Relationship Id="rId292" Type="http://schemas.openxmlformats.org/officeDocument/2006/relationships/oleObject" Target="embeddings/oleObject118.bin"/><Relationship Id="rId306" Type="http://schemas.openxmlformats.org/officeDocument/2006/relationships/image" Target="media/image173.jpeg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footer" Target="footer1.xml"/><Relationship Id="rId66" Type="http://schemas.openxmlformats.org/officeDocument/2006/relationships/image" Target="media/image39.wmf"/><Relationship Id="rId87" Type="http://schemas.openxmlformats.org/officeDocument/2006/relationships/image" Target="media/image55.wmf"/><Relationship Id="rId110" Type="http://schemas.openxmlformats.org/officeDocument/2006/relationships/image" Target="media/image77.wmf"/><Relationship Id="rId115" Type="http://schemas.openxmlformats.org/officeDocument/2006/relationships/oleObject" Target="embeddings/oleObject27.bin"/><Relationship Id="rId131" Type="http://schemas.openxmlformats.org/officeDocument/2006/relationships/oleObject" Target="embeddings/oleObject40.bin"/><Relationship Id="rId136" Type="http://schemas.openxmlformats.org/officeDocument/2006/relationships/oleObject" Target="embeddings/oleObject42.bin"/><Relationship Id="rId157" Type="http://schemas.openxmlformats.org/officeDocument/2006/relationships/image" Target="media/image95.wmf"/><Relationship Id="rId178" Type="http://schemas.openxmlformats.org/officeDocument/2006/relationships/image" Target="media/image107.wmf"/><Relationship Id="rId301" Type="http://schemas.openxmlformats.org/officeDocument/2006/relationships/oleObject" Target="embeddings/oleObject121.bin"/><Relationship Id="rId61" Type="http://schemas.openxmlformats.org/officeDocument/2006/relationships/image" Target="media/image34.wmf"/><Relationship Id="rId82" Type="http://schemas.openxmlformats.org/officeDocument/2006/relationships/image" Target="media/image50.wmf"/><Relationship Id="rId152" Type="http://schemas.openxmlformats.org/officeDocument/2006/relationships/oleObject" Target="embeddings/oleObject51.bin"/><Relationship Id="rId173" Type="http://schemas.openxmlformats.org/officeDocument/2006/relationships/image" Target="media/image102.png"/><Relationship Id="rId194" Type="http://schemas.openxmlformats.org/officeDocument/2006/relationships/image" Target="media/image115.wmf"/><Relationship Id="rId199" Type="http://schemas.openxmlformats.org/officeDocument/2006/relationships/image" Target="media/image117.wmf"/><Relationship Id="rId203" Type="http://schemas.openxmlformats.org/officeDocument/2006/relationships/image" Target="media/image119.wmf"/><Relationship Id="rId208" Type="http://schemas.openxmlformats.org/officeDocument/2006/relationships/image" Target="media/image122.png"/><Relationship Id="rId229" Type="http://schemas.openxmlformats.org/officeDocument/2006/relationships/oleObject" Target="embeddings/oleObject8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85.bin"/><Relationship Id="rId240" Type="http://schemas.openxmlformats.org/officeDocument/2006/relationships/image" Target="media/image138.wmf"/><Relationship Id="rId245" Type="http://schemas.openxmlformats.org/officeDocument/2006/relationships/oleObject" Target="embeddings/oleObject96.bin"/><Relationship Id="rId261" Type="http://schemas.openxmlformats.org/officeDocument/2006/relationships/oleObject" Target="embeddings/oleObject101.bin"/><Relationship Id="rId266" Type="http://schemas.openxmlformats.org/officeDocument/2006/relationships/image" Target="media/image154.wmf"/><Relationship Id="rId287" Type="http://schemas.openxmlformats.org/officeDocument/2006/relationships/oleObject" Target="embeddings/oleObject114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9.wmf"/><Relationship Id="rId77" Type="http://schemas.openxmlformats.org/officeDocument/2006/relationships/oleObject" Target="embeddings/oleObject23.bin"/><Relationship Id="rId100" Type="http://schemas.openxmlformats.org/officeDocument/2006/relationships/image" Target="media/image68.wmf"/><Relationship Id="rId105" Type="http://schemas.openxmlformats.org/officeDocument/2006/relationships/image" Target="media/image73.png"/><Relationship Id="rId126" Type="http://schemas.openxmlformats.org/officeDocument/2006/relationships/oleObject" Target="embeddings/oleObject35.bin"/><Relationship Id="rId147" Type="http://schemas.openxmlformats.org/officeDocument/2006/relationships/image" Target="media/image90.wmf"/><Relationship Id="rId168" Type="http://schemas.openxmlformats.org/officeDocument/2006/relationships/oleObject" Target="embeddings/oleObject61.bin"/><Relationship Id="rId282" Type="http://schemas.openxmlformats.org/officeDocument/2006/relationships/image" Target="media/image162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43.wmf"/><Relationship Id="rId93" Type="http://schemas.openxmlformats.org/officeDocument/2006/relationships/image" Target="media/image61.wmf"/><Relationship Id="rId98" Type="http://schemas.openxmlformats.org/officeDocument/2006/relationships/image" Target="media/image66.wmf"/><Relationship Id="rId121" Type="http://schemas.openxmlformats.org/officeDocument/2006/relationships/image" Target="media/image81.png"/><Relationship Id="rId142" Type="http://schemas.openxmlformats.org/officeDocument/2006/relationships/oleObject" Target="embeddings/oleObject46.bin"/><Relationship Id="rId163" Type="http://schemas.openxmlformats.org/officeDocument/2006/relationships/oleObject" Target="embeddings/oleObject59.bin"/><Relationship Id="rId184" Type="http://schemas.openxmlformats.org/officeDocument/2006/relationships/image" Target="media/image110.wmf"/><Relationship Id="rId189" Type="http://schemas.openxmlformats.org/officeDocument/2006/relationships/oleObject" Target="embeddings/oleObject68.bin"/><Relationship Id="rId219" Type="http://schemas.openxmlformats.org/officeDocument/2006/relationships/image" Target="media/image128.wmf"/><Relationship Id="rId3" Type="http://schemas.openxmlformats.org/officeDocument/2006/relationships/settings" Target="settings.xml"/><Relationship Id="rId214" Type="http://schemas.openxmlformats.org/officeDocument/2006/relationships/oleObject" Target="embeddings/oleObject80.bin"/><Relationship Id="rId230" Type="http://schemas.openxmlformats.org/officeDocument/2006/relationships/image" Target="media/image133.wmf"/><Relationship Id="rId235" Type="http://schemas.openxmlformats.org/officeDocument/2006/relationships/oleObject" Target="embeddings/oleObject91.bin"/><Relationship Id="rId251" Type="http://schemas.openxmlformats.org/officeDocument/2006/relationships/image" Target="media/image144.png"/><Relationship Id="rId256" Type="http://schemas.openxmlformats.org/officeDocument/2006/relationships/image" Target="media/image147.png"/><Relationship Id="rId277" Type="http://schemas.openxmlformats.org/officeDocument/2006/relationships/oleObject" Target="embeddings/oleObject109.bin"/><Relationship Id="rId298" Type="http://schemas.openxmlformats.org/officeDocument/2006/relationships/footer" Target="footer4.xml"/><Relationship Id="rId25" Type="http://schemas.openxmlformats.org/officeDocument/2006/relationships/oleObject" Target="embeddings/oleObject9.bin"/><Relationship Id="rId46" Type="http://schemas.openxmlformats.org/officeDocument/2006/relationships/footer" Target="footer2.xml"/><Relationship Id="rId67" Type="http://schemas.openxmlformats.org/officeDocument/2006/relationships/image" Target="media/image40.wmf"/><Relationship Id="rId116" Type="http://schemas.openxmlformats.org/officeDocument/2006/relationships/oleObject" Target="embeddings/oleObject28.bin"/><Relationship Id="rId137" Type="http://schemas.openxmlformats.org/officeDocument/2006/relationships/image" Target="media/image86.wmf"/><Relationship Id="rId158" Type="http://schemas.openxmlformats.org/officeDocument/2006/relationships/oleObject" Target="embeddings/oleObject54.bin"/><Relationship Id="rId272" Type="http://schemas.openxmlformats.org/officeDocument/2006/relationships/image" Target="media/image157.wmf"/><Relationship Id="rId293" Type="http://schemas.openxmlformats.org/officeDocument/2006/relationships/image" Target="media/image166.wmf"/><Relationship Id="rId302" Type="http://schemas.openxmlformats.org/officeDocument/2006/relationships/image" Target="media/image170.wmf"/><Relationship Id="rId307" Type="http://schemas.openxmlformats.org/officeDocument/2006/relationships/image" Target="media/image174.jpeg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5.wmf"/><Relationship Id="rId83" Type="http://schemas.openxmlformats.org/officeDocument/2006/relationships/image" Target="media/image51.wmf"/><Relationship Id="rId88" Type="http://schemas.openxmlformats.org/officeDocument/2006/relationships/image" Target="media/image56.wmf"/><Relationship Id="rId111" Type="http://schemas.openxmlformats.org/officeDocument/2006/relationships/oleObject" Target="embeddings/oleObject25.bin"/><Relationship Id="rId132" Type="http://schemas.openxmlformats.org/officeDocument/2006/relationships/image" Target="media/image83.png"/><Relationship Id="rId153" Type="http://schemas.openxmlformats.org/officeDocument/2006/relationships/image" Target="media/image93.wmf"/><Relationship Id="rId174" Type="http://schemas.openxmlformats.org/officeDocument/2006/relationships/image" Target="media/image103.png"/><Relationship Id="rId179" Type="http://schemas.openxmlformats.org/officeDocument/2006/relationships/oleObject" Target="embeddings/oleObject63.bin"/><Relationship Id="rId195" Type="http://schemas.openxmlformats.org/officeDocument/2006/relationships/oleObject" Target="embeddings/oleObject71.bin"/><Relationship Id="rId209" Type="http://schemas.openxmlformats.org/officeDocument/2006/relationships/image" Target="media/image123.wmf"/><Relationship Id="rId190" Type="http://schemas.openxmlformats.org/officeDocument/2006/relationships/image" Target="media/image113.wmf"/><Relationship Id="rId204" Type="http://schemas.openxmlformats.org/officeDocument/2006/relationships/oleObject" Target="embeddings/oleObject76.bin"/><Relationship Id="rId220" Type="http://schemas.openxmlformats.org/officeDocument/2006/relationships/oleObject" Target="embeddings/oleObject83.bin"/><Relationship Id="rId225" Type="http://schemas.openxmlformats.org/officeDocument/2006/relationships/oleObject" Target="embeddings/oleObject86.bin"/><Relationship Id="rId241" Type="http://schemas.openxmlformats.org/officeDocument/2006/relationships/oleObject" Target="embeddings/oleObject94.bin"/><Relationship Id="rId246" Type="http://schemas.openxmlformats.org/officeDocument/2006/relationships/image" Target="media/image141.wmf"/><Relationship Id="rId267" Type="http://schemas.openxmlformats.org/officeDocument/2006/relationships/oleObject" Target="embeddings/oleObject104.bin"/><Relationship Id="rId288" Type="http://schemas.openxmlformats.org/officeDocument/2006/relationships/oleObject" Target="embeddings/oleObject11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30.wmf"/><Relationship Id="rId106" Type="http://schemas.openxmlformats.org/officeDocument/2006/relationships/image" Target="media/image74.png"/><Relationship Id="rId127" Type="http://schemas.openxmlformats.org/officeDocument/2006/relationships/oleObject" Target="embeddings/oleObject36.bin"/><Relationship Id="rId262" Type="http://schemas.openxmlformats.org/officeDocument/2006/relationships/image" Target="media/image152.wmf"/><Relationship Id="rId283" Type="http://schemas.openxmlformats.org/officeDocument/2006/relationships/oleObject" Target="embeddings/oleObject11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21.bin"/><Relationship Id="rId78" Type="http://schemas.openxmlformats.org/officeDocument/2006/relationships/image" Target="media/image46.png"/><Relationship Id="rId94" Type="http://schemas.openxmlformats.org/officeDocument/2006/relationships/image" Target="media/image62.wmf"/><Relationship Id="rId99" Type="http://schemas.openxmlformats.org/officeDocument/2006/relationships/image" Target="media/image67.wmf"/><Relationship Id="rId101" Type="http://schemas.openxmlformats.org/officeDocument/2006/relationships/image" Target="media/image69.wmf"/><Relationship Id="rId122" Type="http://schemas.openxmlformats.org/officeDocument/2006/relationships/oleObject" Target="embeddings/oleObject32.bin"/><Relationship Id="rId143" Type="http://schemas.openxmlformats.org/officeDocument/2006/relationships/image" Target="media/image88.wmf"/><Relationship Id="rId148" Type="http://schemas.openxmlformats.org/officeDocument/2006/relationships/oleObject" Target="embeddings/oleObject49.bin"/><Relationship Id="rId164" Type="http://schemas.openxmlformats.org/officeDocument/2006/relationships/oleObject" Target="embeddings/oleObject60.bin"/><Relationship Id="rId169" Type="http://schemas.openxmlformats.org/officeDocument/2006/relationships/image" Target="media/image99.wmf"/><Relationship Id="rId185" Type="http://schemas.openxmlformats.org/officeDocument/2006/relationships/oleObject" Target="embeddings/oleObject6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108.wmf"/><Relationship Id="rId210" Type="http://schemas.openxmlformats.org/officeDocument/2006/relationships/oleObject" Target="embeddings/oleObject78.bin"/><Relationship Id="rId215" Type="http://schemas.openxmlformats.org/officeDocument/2006/relationships/image" Target="media/image126.wmf"/><Relationship Id="rId236" Type="http://schemas.openxmlformats.org/officeDocument/2006/relationships/image" Target="media/image136.png"/><Relationship Id="rId257" Type="http://schemas.openxmlformats.org/officeDocument/2006/relationships/image" Target="media/image148.png"/><Relationship Id="rId278" Type="http://schemas.openxmlformats.org/officeDocument/2006/relationships/image" Target="media/image16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89.bin"/><Relationship Id="rId252" Type="http://schemas.openxmlformats.org/officeDocument/2006/relationships/image" Target="media/image145.wmf"/><Relationship Id="rId273" Type="http://schemas.openxmlformats.org/officeDocument/2006/relationships/oleObject" Target="embeddings/oleObject107.bin"/><Relationship Id="rId294" Type="http://schemas.openxmlformats.org/officeDocument/2006/relationships/oleObject" Target="embeddings/oleObject119.bin"/><Relationship Id="rId308" Type="http://schemas.openxmlformats.org/officeDocument/2006/relationships/fontTable" Target="fontTable.xml"/><Relationship Id="rId47" Type="http://schemas.openxmlformats.org/officeDocument/2006/relationships/header" Target="header1.xml"/><Relationship Id="rId68" Type="http://schemas.openxmlformats.org/officeDocument/2006/relationships/image" Target="media/image41.wmf"/><Relationship Id="rId89" Type="http://schemas.openxmlformats.org/officeDocument/2006/relationships/image" Target="media/image57.wmf"/><Relationship Id="rId112" Type="http://schemas.openxmlformats.org/officeDocument/2006/relationships/image" Target="media/image78.wmf"/><Relationship Id="rId133" Type="http://schemas.openxmlformats.org/officeDocument/2006/relationships/image" Target="media/image84.wmf"/><Relationship Id="rId154" Type="http://schemas.openxmlformats.org/officeDocument/2006/relationships/oleObject" Target="embeddings/oleObject52.bin"/><Relationship Id="rId175" Type="http://schemas.openxmlformats.org/officeDocument/2006/relationships/image" Target="media/image104.png"/><Relationship Id="rId196" Type="http://schemas.openxmlformats.org/officeDocument/2006/relationships/image" Target="media/image116.wmf"/><Relationship Id="rId200" Type="http://schemas.openxmlformats.org/officeDocument/2006/relationships/oleObject" Target="embeddings/oleObject74.bin"/><Relationship Id="rId16" Type="http://schemas.openxmlformats.org/officeDocument/2006/relationships/image" Target="media/image6.wmf"/><Relationship Id="rId221" Type="http://schemas.openxmlformats.org/officeDocument/2006/relationships/image" Target="media/image129.wmf"/><Relationship Id="rId242" Type="http://schemas.openxmlformats.org/officeDocument/2006/relationships/image" Target="media/image139.wmf"/><Relationship Id="rId263" Type="http://schemas.openxmlformats.org/officeDocument/2006/relationships/oleObject" Target="embeddings/oleObject102.bin"/><Relationship Id="rId284" Type="http://schemas.openxmlformats.org/officeDocument/2006/relationships/image" Target="media/image163.wmf"/><Relationship Id="rId37" Type="http://schemas.openxmlformats.org/officeDocument/2006/relationships/oleObject" Target="embeddings/oleObject15.bin"/><Relationship Id="rId58" Type="http://schemas.openxmlformats.org/officeDocument/2006/relationships/image" Target="media/image31.wmf"/><Relationship Id="rId79" Type="http://schemas.openxmlformats.org/officeDocument/2006/relationships/image" Target="media/image47.wmf"/><Relationship Id="rId102" Type="http://schemas.openxmlformats.org/officeDocument/2006/relationships/image" Target="media/image70.wmf"/><Relationship Id="rId123" Type="http://schemas.openxmlformats.org/officeDocument/2006/relationships/oleObject" Target="embeddings/oleObject33.bin"/><Relationship Id="rId144" Type="http://schemas.openxmlformats.org/officeDocument/2006/relationships/oleObject" Target="embeddings/oleObject47.bin"/><Relationship Id="rId90" Type="http://schemas.openxmlformats.org/officeDocument/2006/relationships/image" Target="media/image58.png"/><Relationship Id="rId165" Type="http://schemas.openxmlformats.org/officeDocument/2006/relationships/image" Target="media/image96.png"/><Relationship Id="rId186" Type="http://schemas.openxmlformats.org/officeDocument/2006/relationships/image" Target="media/image111.wmf"/><Relationship Id="rId211" Type="http://schemas.openxmlformats.org/officeDocument/2006/relationships/image" Target="media/image124.wmf"/><Relationship Id="rId232" Type="http://schemas.openxmlformats.org/officeDocument/2006/relationships/image" Target="media/image134.wmf"/><Relationship Id="rId253" Type="http://schemas.openxmlformats.org/officeDocument/2006/relationships/oleObject" Target="embeddings/oleObject99.bin"/><Relationship Id="rId274" Type="http://schemas.openxmlformats.org/officeDocument/2006/relationships/image" Target="media/image158.wmf"/><Relationship Id="rId295" Type="http://schemas.openxmlformats.org/officeDocument/2006/relationships/image" Target="media/image167.wmf"/><Relationship Id="rId309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19.bin"/><Relationship Id="rId113" Type="http://schemas.openxmlformats.org/officeDocument/2006/relationships/oleObject" Target="embeddings/oleObject26.bin"/><Relationship Id="rId134" Type="http://schemas.openxmlformats.org/officeDocument/2006/relationships/oleObject" Target="embeddings/oleObject41.bin"/><Relationship Id="rId80" Type="http://schemas.openxmlformats.org/officeDocument/2006/relationships/image" Target="media/image48.wmf"/><Relationship Id="rId155" Type="http://schemas.openxmlformats.org/officeDocument/2006/relationships/image" Target="media/image94.wmf"/><Relationship Id="rId176" Type="http://schemas.openxmlformats.org/officeDocument/2006/relationships/image" Target="media/image105.png"/><Relationship Id="rId197" Type="http://schemas.openxmlformats.org/officeDocument/2006/relationships/oleObject" Target="embeddings/oleObject72.bin"/><Relationship Id="rId201" Type="http://schemas.openxmlformats.org/officeDocument/2006/relationships/image" Target="media/image118.wmf"/><Relationship Id="rId222" Type="http://schemas.openxmlformats.org/officeDocument/2006/relationships/oleObject" Target="embeddings/oleObject84.bin"/><Relationship Id="rId243" Type="http://schemas.openxmlformats.org/officeDocument/2006/relationships/oleObject" Target="embeddings/oleObject95.bin"/><Relationship Id="rId264" Type="http://schemas.openxmlformats.org/officeDocument/2006/relationships/image" Target="media/image153.wmf"/><Relationship Id="rId285" Type="http://schemas.openxmlformats.org/officeDocument/2006/relationships/oleObject" Target="embeddings/oleObject11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32.png"/><Relationship Id="rId103" Type="http://schemas.openxmlformats.org/officeDocument/2006/relationships/image" Target="media/image71.wmf"/><Relationship Id="rId124" Type="http://schemas.openxmlformats.org/officeDocument/2006/relationships/image" Target="media/image82.wmf"/><Relationship Id="rId310" Type="http://schemas.microsoft.com/office/2007/relationships/stylesWithEffects" Target="stylesWithEffects.xml"/><Relationship Id="rId70" Type="http://schemas.openxmlformats.org/officeDocument/2006/relationships/image" Target="media/image42.wmf"/><Relationship Id="rId91" Type="http://schemas.openxmlformats.org/officeDocument/2006/relationships/image" Target="media/image59.png"/><Relationship Id="rId145" Type="http://schemas.openxmlformats.org/officeDocument/2006/relationships/image" Target="media/image89.wmf"/><Relationship Id="rId166" Type="http://schemas.openxmlformats.org/officeDocument/2006/relationships/image" Target="media/image97.png"/><Relationship Id="rId187" Type="http://schemas.openxmlformats.org/officeDocument/2006/relationships/oleObject" Target="embeddings/oleObject6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79.bin"/><Relationship Id="rId233" Type="http://schemas.openxmlformats.org/officeDocument/2006/relationships/oleObject" Target="embeddings/oleObject90.bin"/><Relationship Id="rId254" Type="http://schemas.openxmlformats.org/officeDocument/2006/relationships/image" Target="media/image146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79.wmf"/><Relationship Id="rId275" Type="http://schemas.openxmlformats.org/officeDocument/2006/relationships/oleObject" Target="embeddings/oleObject108.bin"/><Relationship Id="rId296" Type="http://schemas.openxmlformats.org/officeDocument/2006/relationships/oleObject" Target="embeddings/oleObject120.bin"/><Relationship Id="rId300" Type="http://schemas.openxmlformats.org/officeDocument/2006/relationships/image" Target="media/image169.wmf"/><Relationship Id="rId60" Type="http://schemas.openxmlformats.org/officeDocument/2006/relationships/image" Target="media/image33.png"/><Relationship Id="rId81" Type="http://schemas.openxmlformats.org/officeDocument/2006/relationships/image" Target="media/image49.wmf"/><Relationship Id="rId135" Type="http://schemas.openxmlformats.org/officeDocument/2006/relationships/image" Target="media/image85.wmf"/><Relationship Id="rId156" Type="http://schemas.openxmlformats.org/officeDocument/2006/relationships/oleObject" Target="embeddings/oleObject53.bin"/><Relationship Id="rId177" Type="http://schemas.openxmlformats.org/officeDocument/2006/relationships/image" Target="media/image106.png"/><Relationship Id="rId198" Type="http://schemas.openxmlformats.org/officeDocument/2006/relationships/oleObject" Target="embeddings/oleObject73.bin"/><Relationship Id="rId202" Type="http://schemas.openxmlformats.org/officeDocument/2006/relationships/oleObject" Target="embeddings/oleObject75.bin"/><Relationship Id="rId223" Type="http://schemas.openxmlformats.org/officeDocument/2006/relationships/image" Target="media/image130.wmf"/><Relationship Id="rId244" Type="http://schemas.openxmlformats.org/officeDocument/2006/relationships/image" Target="media/image14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03.bin"/><Relationship Id="rId286" Type="http://schemas.openxmlformats.org/officeDocument/2006/relationships/image" Target="media/image164.wmf"/><Relationship Id="rId50" Type="http://schemas.openxmlformats.org/officeDocument/2006/relationships/image" Target="media/image23.wmf"/><Relationship Id="rId104" Type="http://schemas.openxmlformats.org/officeDocument/2006/relationships/image" Target="media/image72.wmf"/><Relationship Id="rId125" Type="http://schemas.openxmlformats.org/officeDocument/2006/relationships/oleObject" Target="embeddings/oleObject34.bin"/><Relationship Id="rId146" Type="http://schemas.openxmlformats.org/officeDocument/2006/relationships/oleObject" Target="embeddings/oleObject48.bin"/><Relationship Id="rId167" Type="http://schemas.openxmlformats.org/officeDocument/2006/relationships/image" Target="media/image98.wmf"/><Relationship Id="rId188" Type="http://schemas.openxmlformats.org/officeDocument/2006/relationships/image" Target="media/image112.wmf"/><Relationship Id="rId71" Type="http://schemas.openxmlformats.org/officeDocument/2006/relationships/oleObject" Target="embeddings/oleObject20.bin"/><Relationship Id="rId92" Type="http://schemas.openxmlformats.org/officeDocument/2006/relationships/image" Target="media/image60.wmf"/><Relationship Id="rId213" Type="http://schemas.openxmlformats.org/officeDocument/2006/relationships/image" Target="media/image125.wmf"/><Relationship Id="rId234" Type="http://schemas.openxmlformats.org/officeDocument/2006/relationships/image" Target="media/image13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00.bin"/><Relationship Id="rId276" Type="http://schemas.openxmlformats.org/officeDocument/2006/relationships/image" Target="media/image159.wmf"/><Relationship Id="rId29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6952</Words>
  <Characters>39629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ТОЛЬЯТТИНСКИЙ  ПОЛИТЕХНИЧЕСКИЙ  ИНСТИТУТ</vt:lpstr>
    </vt:vector>
  </TitlesOfParts>
  <Company>AR.C.Ltd</Company>
  <LinksUpToDate>false</LinksUpToDate>
  <CharactersWithSpaces>46489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ТОЛЬЯТТИНСКИЙ  ПОЛИТЕХНИЧЕСКИЙ  ИНСТИТУТ</dc:title>
  <dc:creator>Alexander Ruzanov</dc:creator>
  <cp:lastModifiedBy>саша</cp:lastModifiedBy>
  <cp:revision>6</cp:revision>
  <cp:lastPrinted>2005-12-09T08:41:00Z</cp:lastPrinted>
  <dcterms:created xsi:type="dcterms:W3CDTF">2018-04-06T12:09:00Z</dcterms:created>
  <dcterms:modified xsi:type="dcterms:W3CDTF">2019-04-15T14:45:00Z</dcterms:modified>
</cp:coreProperties>
</file>