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A2" w:rsidRPr="00177E72" w:rsidRDefault="00916DA2" w:rsidP="00916DA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77E72">
        <w:rPr>
          <w:b/>
          <w:sz w:val="28"/>
          <w:szCs w:val="28"/>
        </w:rPr>
        <w:t>Основные этапы выполнения курсовой работы</w:t>
      </w:r>
      <w:r>
        <w:rPr>
          <w:b/>
          <w:sz w:val="28"/>
          <w:szCs w:val="28"/>
        </w:rPr>
        <w:t>:</w:t>
      </w:r>
    </w:p>
    <w:p w:rsidR="00916DA2" w:rsidRPr="0072593E" w:rsidRDefault="00916DA2" w:rsidP="00916DA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2593E">
        <w:rPr>
          <w:sz w:val="28"/>
          <w:szCs w:val="28"/>
        </w:rPr>
        <w:t>Самостоятельный выбор темы курсовой работы и его согласование с преподавателем</w:t>
      </w:r>
      <w:r>
        <w:rPr>
          <w:sz w:val="28"/>
          <w:szCs w:val="28"/>
        </w:rPr>
        <w:t>/ассистентом</w:t>
      </w:r>
      <w:r w:rsidRPr="0072593E">
        <w:rPr>
          <w:sz w:val="28"/>
          <w:szCs w:val="28"/>
        </w:rPr>
        <w:t>.</w:t>
      </w:r>
    </w:p>
    <w:p w:rsidR="00916DA2" w:rsidRPr="0072593E" w:rsidRDefault="00916DA2" w:rsidP="00916DA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2593E">
        <w:rPr>
          <w:sz w:val="28"/>
          <w:szCs w:val="28"/>
        </w:rPr>
        <w:t>Составление задания курсовой работы и его утверждение.</w:t>
      </w:r>
    </w:p>
    <w:p w:rsidR="00916DA2" w:rsidRDefault="00916DA2" w:rsidP="00916DA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Подбор и изучение законодательных и иных нормативных правовых источников, научной литературы по теме курсовой работы.</w:t>
      </w:r>
    </w:p>
    <w:p w:rsidR="00916DA2" w:rsidRDefault="00916DA2" w:rsidP="00916DA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Обработка изученного материала и написание текста курсовой работы.</w:t>
      </w:r>
    </w:p>
    <w:p w:rsidR="00916DA2" w:rsidRDefault="00916DA2" w:rsidP="00916DA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57816">
        <w:rPr>
          <w:sz w:val="28"/>
          <w:szCs w:val="28"/>
        </w:rPr>
        <w:t xml:space="preserve">Получение </w:t>
      </w:r>
      <w:r>
        <w:rPr>
          <w:sz w:val="28"/>
          <w:szCs w:val="28"/>
        </w:rPr>
        <w:t xml:space="preserve">на форуме </w:t>
      </w:r>
      <w:r w:rsidRPr="00457816">
        <w:rPr>
          <w:sz w:val="28"/>
          <w:szCs w:val="28"/>
        </w:rPr>
        <w:t xml:space="preserve">консультаций </w:t>
      </w:r>
      <w:r>
        <w:rPr>
          <w:sz w:val="28"/>
          <w:szCs w:val="28"/>
        </w:rPr>
        <w:t>о</w:t>
      </w:r>
      <w:r w:rsidRPr="00457816">
        <w:rPr>
          <w:sz w:val="28"/>
          <w:szCs w:val="28"/>
        </w:rPr>
        <w:t xml:space="preserve">т </w:t>
      </w:r>
      <w:r>
        <w:rPr>
          <w:sz w:val="28"/>
          <w:szCs w:val="28"/>
        </w:rPr>
        <w:t>преподавателя/ассистента</w:t>
      </w:r>
      <w:r w:rsidRPr="0072593E">
        <w:rPr>
          <w:sz w:val="28"/>
          <w:szCs w:val="28"/>
        </w:rPr>
        <w:t xml:space="preserve"> </w:t>
      </w:r>
      <w:r w:rsidRPr="00457816">
        <w:rPr>
          <w:sz w:val="28"/>
          <w:szCs w:val="28"/>
        </w:rPr>
        <w:t>в ходе выполнения курсовой работы.</w:t>
      </w:r>
    </w:p>
    <w:p w:rsidR="00916DA2" w:rsidRDefault="00916DA2" w:rsidP="00916DA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кур</w:t>
      </w:r>
      <w:r w:rsidRPr="00457816">
        <w:rPr>
          <w:sz w:val="28"/>
          <w:szCs w:val="28"/>
        </w:rPr>
        <w:t>с</w:t>
      </w:r>
      <w:r>
        <w:rPr>
          <w:sz w:val="28"/>
          <w:szCs w:val="28"/>
        </w:rPr>
        <w:t>овой работ</w:t>
      </w:r>
      <w:r w:rsidRPr="00457816">
        <w:rPr>
          <w:sz w:val="28"/>
          <w:szCs w:val="28"/>
        </w:rPr>
        <w:t>ы</w:t>
      </w:r>
      <w:r>
        <w:rPr>
          <w:sz w:val="28"/>
          <w:szCs w:val="28"/>
        </w:rPr>
        <w:t xml:space="preserve"> в соответствии с требованиями настоящего задания.</w:t>
      </w:r>
    </w:p>
    <w:p w:rsidR="00916DA2" w:rsidRDefault="00916DA2" w:rsidP="00916DA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курсовой работы на проверку преподавателю/ассистенту в электронном виде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</w:t>
      </w:r>
      <w:r w:rsidRPr="00457816">
        <w:rPr>
          <w:sz w:val="28"/>
          <w:szCs w:val="28"/>
        </w:rPr>
        <w:t>м</w:t>
      </w:r>
      <w:r>
        <w:rPr>
          <w:sz w:val="28"/>
          <w:szCs w:val="28"/>
        </w:rPr>
        <w:t xml:space="preserve"> за три недели до окончания изучения курса «Уголовное право – 3».</w:t>
      </w:r>
    </w:p>
    <w:p w:rsidR="00916DA2" w:rsidRDefault="00916DA2" w:rsidP="00916DA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преподавателем/ассистентом сделаны замечания по тексту курсовой работы, то их необходимо устранить в электронном виде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неделю до зачетной недели.</w:t>
      </w:r>
    </w:p>
    <w:p w:rsidR="00916DA2" w:rsidRDefault="00916DA2" w:rsidP="00916DA2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в обязательном порядке проходит проверку по системе «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 xml:space="preserve">».  Доля авторского текста должна составлять не менее </w:t>
      </w:r>
      <w:r w:rsidR="00D55B62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0 %.</w:t>
      </w:r>
    </w:p>
    <w:p w:rsidR="00916DA2" w:rsidRDefault="00916DA2" w:rsidP="00916DA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</w:t>
      </w:r>
      <w:r w:rsidRPr="00DC63F6">
        <w:rPr>
          <w:sz w:val="28"/>
          <w:szCs w:val="28"/>
        </w:rPr>
        <w:t xml:space="preserve"> выбирает</w:t>
      </w:r>
      <w:r>
        <w:rPr>
          <w:sz w:val="28"/>
          <w:szCs w:val="28"/>
        </w:rPr>
        <w:t>е</w:t>
      </w:r>
      <w:r w:rsidRPr="00DC63F6">
        <w:rPr>
          <w:sz w:val="28"/>
          <w:szCs w:val="28"/>
        </w:rPr>
        <w:t xml:space="preserve"> </w:t>
      </w:r>
      <w:r>
        <w:rPr>
          <w:sz w:val="28"/>
          <w:szCs w:val="28"/>
        </w:rPr>
        <w:t>тему</w:t>
      </w:r>
      <w:r w:rsidRPr="00DC63F6">
        <w:rPr>
          <w:sz w:val="28"/>
          <w:szCs w:val="28"/>
        </w:rPr>
        <w:t xml:space="preserve"> курсовой работы по собственному желанию</w:t>
      </w:r>
      <w:r>
        <w:rPr>
          <w:sz w:val="28"/>
          <w:szCs w:val="28"/>
        </w:rPr>
        <w:t>, на основе перечня тем по наиболее актуальным вопросам Особенной части уголовного права</w:t>
      </w:r>
      <w:r w:rsidRPr="00DC63F6">
        <w:rPr>
          <w:sz w:val="28"/>
          <w:szCs w:val="28"/>
        </w:rPr>
        <w:t xml:space="preserve">. </w:t>
      </w:r>
    </w:p>
    <w:p w:rsidR="00916DA2" w:rsidRDefault="00916DA2" w:rsidP="00916DA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если вы желаете провести научное исследование вопросов, не обозначенных в указанном перечне тем, вы должны подготовить </w:t>
      </w:r>
      <w:r>
        <w:rPr>
          <w:sz w:val="28"/>
          <w:szCs w:val="28"/>
        </w:rPr>
        <w:lastRenderedPageBreak/>
        <w:t>письменное научное обоснование выбранной вами темы исследования.</w:t>
      </w:r>
    </w:p>
    <w:p w:rsidR="00916DA2" w:rsidRDefault="00916DA2" w:rsidP="00916D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Желательно, чтобы при выборе темы курсовой работы вы руководствовались своими научными или профессиональными интересами в рамах тематики будущей магистерской диссертации.</w:t>
      </w:r>
    </w:p>
    <w:p w:rsidR="00916DA2" w:rsidRDefault="00916DA2" w:rsidP="00916DA2">
      <w:pPr>
        <w:spacing w:line="360" w:lineRule="auto"/>
        <w:ind w:firstLine="709"/>
        <w:jc w:val="both"/>
      </w:pPr>
      <w:r>
        <w:rPr>
          <w:sz w:val="28"/>
          <w:szCs w:val="28"/>
        </w:rPr>
        <w:t>План курсовой работы составляется так, чтобы максимально полно и логично раскрыть избранную тему исследования.</w:t>
      </w:r>
    </w:p>
    <w:p w:rsidR="00765B13" w:rsidRPr="00B65F10" w:rsidRDefault="00765B13" w:rsidP="00765B1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65F10">
        <w:rPr>
          <w:b/>
          <w:sz w:val="28"/>
          <w:szCs w:val="28"/>
        </w:rPr>
        <w:t>Структура курсовой работы</w:t>
      </w:r>
    </w:p>
    <w:p w:rsidR="00765B13" w:rsidRDefault="00765B13" w:rsidP="00765B13">
      <w:pPr>
        <w:tabs>
          <w:tab w:val="left" w:pos="1704"/>
          <w:tab w:val="left" w:pos="1988"/>
        </w:tabs>
        <w:spacing w:line="360" w:lineRule="auto"/>
        <w:ind w:firstLine="567"/>
        <w:jc w:val="both"/>
        <w:rPr>
          <w:sz w:val="28"/>
          <w:szCs w:val="28"/>
        </w:rPr>
      </w:pPr>
      <w:r w:rsidRPr="00DC63F6">
        <w:rPr>
          <w:sz w:val="28"/>
          <w:szCs w:val="28"/>
        </w:rPr>
        <w:t xml:space="preserve">Как правило, курсовая работа </w:t>
      </w:r>
      <w:r>
        <w:rPr>
          <w:sz w:val="28"/>
          <w:szCs w:val="28"/>
        </w:rPr>
        <w:t xml:space="preserve">включает введение, две-три главы, в которых раскрываются основные проблемные аспекты выбранной темы исследования, </w:t>
      </w:r>
      <w:r w:rsidRPr="00DC63F6">
        <w:rPr>
          <w:sz w:val="28"/>
          <w:szCs w:val="28"/>
        </w:rPr>
        <w:t>заключени</w:t>
      </w:r>
      <w:r>
        <w:rPr>
          <w:sz w:val="28"/>
          <w:szCs w:val="28"/>
        </w:rPr>
        <w:t>е</w:t>
      </w:r>
      <w:r w:rsidRPr="00DC63F6">
        <w:rPr>
          <w:sz w:val="28"/>
          <w:szCs w:val="28"/>
        </w:rPr>
        <w:t>, спис</w:t>
      </w:r>
      <w:r>
        <w:rPr>
          <w:sz w:val="28"/>
          <w:szCs w:val="28"/>
        </w:rPr>
        <w:t>ок</w:t>
      </w:r>
      <w:r w:rsidRPr="00DC63F6">
        <w:rPr>
          <w:sz w:val="28"/>
          <w:szCs w:val="28"/>
        </w:rPr>
        <w:t xml:space="preserve"> использованной при написании работы литературы</w:t>
      </w:r>
      <w:r>
        <w:rPr>
          <w:sz w:val="28"/>
          <w:szCs w:val="28"/>
        </w:rPr>
        <w:t xml:space="preserve"> и, по вашему желанию, приложения</w:t>
      </w:r>
      <w:r w:rsidRPr="00DC63F6">
        <w:rPr>
          <w:sz w:val="28"/>
          <w:szCs w:val="28"/>
        </w:rPr>
        <w:t xml:space="preserve">. </w:t>
      </w:r>
    </w:p>
    <w:p w:rsidR="00765B13" w:rsidRPr="00DC63F6" w:rsidRDefault="00765B13" w:rsidP="00765B13">
      <w:pPr>
        <w:tabs>
          <w:tab w:val="left" w:pos="1704"/>
          <w:tab w:val="left" w:pos="198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могут включать таблицы, графики и иные данные, иллюстрирующие текст курсовой работы и подтверждающие те или иные авторские выводы.</w:t>
      </w:r>
    </w:p>
    <w:p w:rsidR="00765B13" w:rsidRDefault="00765B13" w:rsidP="00765B13">
      <w:pPr>
        <w:tabs>
          <w:tab w:val="left" w:pos="1704"/>
          <w:tab w:val="left" w:pos="198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Введение включает:</w:t>
      </w:r>
    </w:p>
    <w:p w:rsidR="00765B13" w:rsidRDefault="00765B13" w:rsidP="00765B13">
      <w:pPr>
        <w:tabs>
          <w:tab w:val="left" w:pos="1704"/>
          <w:tab w:val="left" w:pos="198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раскрытие актуальности избранной темы; </w:t>
      </w:r>
    </w:p>
    <w:p w:rsidR="00765B13" w:rsidRDefault="00765B13" w:rsidP="00765B13">
      <w:pPr>
        <w:tabs>
          <w:tab w:val="left" w:pos="1704"/>
          <w:tab w:val="left" w:pos="198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краткую характеристику степени ее научной разработанности в разные периоды времени; </w:t>
      </w:r>
    </w:p>
    <w:p w:rsidR="00765B13" w:rsidRDefault="00765B13" w:rsidP="00765B13">
      <w:pPr>
        <w:tabs>
          <w:tab w:val="left" w:pos="1704"/>
          <w:tab w:val="left" w:pos="198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обозначение цели, задач, объекта и предмета исследования; </w:t>
      </w:r>
    </w:p>
    <w:p w:rsidR="00765B13" w:rsidRDefault="00765B13" w:rsidP="00765B13">
      <w:pPr>
        <w:tabs>
          <w:tab w:val="left" w:pos="1704"/>
          <w:tab w:val="left" w:pos="198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теоретическую и практическую значимость;</w:t>
      </w:r>
    </w:p>
    <w:p w:rsidR="00765B13" w:rsidRDefault="00765B13" w:rsidP="00765B13">
      <w:pPr>
        <w:tabs>
          <w:tab w:val="left" w:pos="1704"/>
          <w:tab w:val="left" w:pos="198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структуру работы.</w:t>
      </w:r>
    </w:p>
    <w:p w:rsidR="00765B13" w:rsidRDefault="00765B13" w:rsidP="00765B13">
      <w:pPr>
        <w:tabs>
          <w:tab w:val="left" w:pos="1704"/>
          <w:tab w:val="left" w:pos="198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введения курсовой работы должен составлять не более 3-4 страниц машинописного текста, т. е. в среднем до 5 % от общего объема всей курсовой работы. </w:t>
      </w:r>
    </w:p>
    <w:p w:rsidR="00765B13" w:rsidRDefault="00765B13" w:rsidP="00765B13">
      <w:pPr>
        <w:tabs>
          <w:tab w:val="left" w:pos="1704"/>
          <w:tab w:val="left" w:pos="198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курсовая работа включает две главы, то в первой главе обычно отражается исторический аспект излагаемых далее видов и признаков </w:t>
      </w:r>
      <w:r>
        <w:rPr>
          <w:sz w:val="28"/>
          <w:szCs w:val="28"/>
        </w:rPr>
        <w:lastRenderedPageBreak/>
        <w:t xml:space="preserve">анализируемых преступлений по российскому и зарубежному законодательству. </w:t>
      </w:r>
    </w:p>
    <w:p w:rsidR="00765B13" w:rsidRDefault="00765B13" w:rsidP="00765B13">
      <w:pPr>
        <w:tabs>
          <w:tab w:val="left" w:pos="1704"/>
          <w:tab w:val="left" w:pos="198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05B8D">
        <w:rPr>
          <w:sz w:val="28"/>
          <w:szCs w:val="28"/>
        </w:rPr>
        <w:t>глав</w:t>
      </w:r>
      <w:r>
        <w:rPr>
          <w:sz w:val="28"/>
          <w:szCs w:val="28"/>
        </w:rPr>
        <w:t>е</w:t>
      </w:r>
      <w:r w:rsidRPr="00B05B8D">
        <w:rPr>
          <w:sz w:val="28"/>
          <w:szCs w:val="28"/>
        </w:rPr>
        <w:t xml:space="preserve"> втор</w:t>
      </w:r>
      <w:r>
        <w:rPr>
          <w:sz w:val="28"/>
          <w:szCs w:val="28"/>
        </w:rPr>
        <w:t>ой предполагается, во-первых, детальный уголовно-правовой анализ объективно-субъективных признаков конкретного состава преступления в соответствии с темой проводимого исследования. Во-вторых, изложение актуальных спорных вопросов квалификации рассматриваемого состава преступления, включая детальную характеристику смежных с ним составов преступлений.</w:t>
      </w:r>
    </w:p>
    <w:p w:rsidR="00765B13" w:rsidRDefault="00765B13" w:rsidP="00765B13">
      <w:pPr>
        <w:tabs>
          <w:tab w:val="left" w:pos="1704"/>
          <w:tab w:val="left" w:pos="198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студент предполагает изложить материал в трех главах, то, с учетом изученных источников, в главе второй работы проводится детальный анализ объективно-субъективных признаков основного (простого) состава анализируемого вида преступления. </w:t>
      </w:r>
    </w:p>
    <w:p w:rsidR="00765B13" w:rsidRDefault="00765B13" w:rsidP="00765B13">
      <w:pPr>
        <w:tabs>
          <w:tab w:val="left" w:pos="1704"/>
          <w:tab w:val="left" w:pos="198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Третья глава может содержать уголовно-правовую характеристику квалифицированных и особо квалифицированных видов рассматриваемого состава преступления.</w:t>
      </w:r>
    </w:p>
    <w:p w:rsidR="00765B13" w:rsidRDefault="00765B13" w:rsidP="00765B13">
      <w:pPr>
        <w:tabs>
          <w:tab w:val="left" w:pos="1704"/>
          <w:tab w:val="left" w:pos="198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 независимо от того, сколько глав содержит курсовая работа, в ней обязательно должны присутствовать детальный уголовно-правовой анализ анализируемого состава преступления, актуальные спорные вопросы его квалификации, а также отличие от смежных с ним составов преступлений.</w:t>
      </w:r>
    </w:p>
    <w:p w:rsidR="00765B13" w:rsidRDefault="00765B13" w:rsidP="00765B13">
      <w:pPr>
        <w:tabs>
          <w:tab w:val="left" w:pos="1704"/>
          <w:tab w:val="left" w:pos="198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как материал, излагаемый в соответствующих главах, это основная часть курсовой работы, то их объем должен включать 70-80 % от общего объема курсовой работы.</w:t>
      </w:r>
    </w:p>
    <w:p w:rsidR="00765B13" w:rsidRDefault="00765B13" w:rsidP="00765B13">
      <w:pPr>
        <w:tabs>
          <w:tab w:val="left" w:pos="1704"/>
          <w:tab w:val="left" w:pos="198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Уголовно-правовая характеристика исследуемого состава преступления, включая анализ смежных с ним составов преступлений, должна быть научно аргументирована, не содержать повторений.</w:t>
      </w:r>
    </w:p>
    <w:p w:rsidR="00765B13" w:rsidRDefault="00765B13" w:rsidP="00765B13">
      <w:pPr>
        <w:tabs>
          <w:tab w:val="left" w:pos="1704"/>
          <w:tab w:val="left" w:pos="198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Текст работы следует излагать с использованием юридической терминологии, не отклоняясь от основной идеи курсовой работы, содержать, помимо теоретической части, примеры из судебной практики.</w:t>
      </w:r>
    </w:p>
    <w:p w:rsidR="00765B13" w:rsidRPr="00B05B8D" w:rsidRDefault="00765B13" w:rsidP="00765B13">
      <w:pPr>
        <w:tabs>
          <w:tab w:val="left" w:pos="1704"/>
          <w:tab w:val="left" w:pos="198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помнить, что нельзя провести исследование и написать грамотную курсовую работу без анализа позиции ученых по наиболее спорным вопросам квалификации соответствующего состава преступления.</w:t>
      </w:r>
    </w:p>
    <w:p w:rsidR="00765B13" w:rsidRDefault="00765B13" w:rsidP="00765B13">
      <w:pPr>
        <w:tabs>
          <w:tab w:val="left" w:pos="1704"/>
          <w:tab w:val="left" w:pos="198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каждый параграф в обязательном порядке должен содержать краткие выводы по рассмотренным вопросам и являться связующим, логически выверенным переходным мостиком для дальнейшего анализа указанных далее</w:t>
      </w:r>
      <w:r w:rsidRPr="002C0AEC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вопросов.</w:t>
      </w:r>
    </w:p>
    <w:p w:rsidR="00765B13" w:rsidRDefault="00765B13" w:rsidP="00765B13">
      <w:pPr>
        <w:tabs>
          <w:tab w:val="left" w:pos="1704"/>
          <w:tab w:val="left" w:pos="198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Выводы, приводимые в конце каждого параграфа, показывают не только способность студента обобщать изученный материал, но и делать собственные юридически грамотные выводы по указанным проблемам.</w:t>
      </w:r>
    </w:p>
    <w:p w:rsidR="00765B13" w:rsidRPr="00DC63F6" w:rsidRDefault="00765B13" w:rsidP="00765B13">
      <w:pPr>
        <w:tabs>
          <w:tab w:val="left" w:pos="1704"/>
          <w:tab w:val="left" w:pos="198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– это обобщение изложенного материала. Следовательно, оно должно включать общие выводы по всей работе.</w:t>
      </w:r>
    </w:p>
    <w:p w:rsidR="00765B13" w:rsidRPr="00DC63F6" w:rsidRDefault="00765B13" w:rsidP="00765B13">
      <w:pPr>
        <w:tabs>
          <w:tab w:val="left" w:pos="1704"/>
          <w:tab w:val="left" w:pos="198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Материал не может содержать грамматических ошибок, повторений, логических несоответствий, а главное – простого переписывания учебника.</w:t>
      </w:r>
    </w:p>
    <w:p w:rsidR="00675AC6" w:rsidRDefault="00675AC6"/>
    <w:sectPr w:rsidR="00675AC6" w:rsidSect="00675AC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E5E" w:rsidRDefault="00B52E5E" w:rsidP="00941B1D">
      <w:r>
        <w:separator/>
      </w:r>
    </w:p>
  </w:endnote>
  <w:endnote w:type="continuationSeparator" w:id="0">
    <w:p w:rsidR="00B52E5E" w:rsidRDefault="00B52E5E" w:rsidP="00941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E5E" w:rsidRDefault="00B52E5E" w:rsidP="00941B1D">
      <w:r>
        <w:separator/>
      </w:r>
    </w:p>
  </w:footnote>
  <w:footnote w:type="continuationSeparator" w:id="0">
    <w:p w:rsidR="00B52E5E" w:rsidRDefault="00B52E5E" w:rsidP="00941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B1D" w:rsidRDefault="00941B1D" w:rsidP="00941B1D">
    <w:pPr>
      <w:pStyle w:val="a4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</w:t>
      </w:r>
      <w:proofErr w:type="gramStart"/>
      <w:r>
        <w:rPr>
          <w:rStyle w:val="aa"/>
          <w:b/>
          <w:sz w:val="32"/>
          <w:szCs w:val="32"/>
        </w:rPr>
        <w:t>.Р</w:t>
      </w:r>
      <w:proofErr w:type="gramEnd"/>
      <w:r>
        <w:rPr>
          <w:rStyle w:val="aa"/>
          <w:b/>
          <w:sz w:val="32"/>
          <w:szCs w:val="32"/>
        </w:rPr>
        <w:t>Ф</w:t>
      </w:r>
    </w:hyperlink>
  </w:p>
  <w:p w:rsidR="00941B1D" w:rsidRDefault="00941B1D" w:rsidP="00941B1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941B1D" w:rsidRDefault="00941B1D" w:rsidP="00941B1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941B1D" w:rsidRDefault="00941B1D" w:rsidP="00941B1D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941B1D" w:rsidRDefault="00941B1D">
    <w:pPr>
      <w:pStyle w:val="a4"/>
    </w:pPr>
  </w:p>
  <w:p w:rsidR="00941B1D" w:rsidRDefault="00941B1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7C20"/>
    <w:multiLevelType w:val="hybridMultilevel"/>
    <w:tmpl w:val="D6F2BD1A"/>
    <w:lvl w:ilvl="0" w:tplc="F33271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B13"/>
    <w:rsid w:val="00340546"/>
    <w:rsid w:val="00343755"/>
    <w:rsid w:val="0041104D"/>
    <w:rsid w:val="00675AC6"/>
    <w:rsid w:val="006A1E13"/>
    <w:rsid w:val="00745361"/>
    <w:rsid w:val="00765B13"/>
    <w:rsid w:val="00916DA2"/>
    <w:rsid w:val="00941B1D"/>
    <w:rsid w:val="00B52E5E"/>
    <w:rsid w:val="00D55B62"/>
    <w:rsid w:val="00F7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41B1D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941B1D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D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1B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1B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41B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1B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1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1B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1B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41B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41B1D"/>
    <w:rPr>
      <w:color w:val="FF8119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5</cp:revision>
  <dcterms:created xsi:type="dcterms:W3CDTF">2016-06-03T08:02:00Z</dcterms:created>
  <dcterms:modified xsi:type="dcterms:W3CDTF">2019-04-15T14:52:00Z</dcterms:modified>
</cp:coreProperties>
</file>