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0A" w:rsidRPr="004C420A" w:rsidRDefault="004C420A" w:rsidP="004C420A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045ED7"/>
          <w:sz w:val="42"/>
          <w:szCs w:val="42"/>
        </w:rPr>
      </w:pPr>
      <w:bookmarkStart w:id="0" w:name="_GoBack"/>
      <w:bookmarkEnd w:id="0"/>
      <w:r w:rsidRPr="004C420A">
        <w:rPr>
          <w:rFonts w:ascii="Arial" w:eastAsia="Times New Roman" w:hAnsi="Arial" w:cs="Arial"/>
          <w:b/>
          <w:bCs/>
          <w:color w:val="045ED7"/>
          <w:sz w:val="42"/>
          <w:szCs w:val="42"/>
        </w:rPr>
        <w:t>Задание 1</w:t>
      </w:r>
    </w:p>
    <w:p w:rsidR="004C420A" w:rsidRPr="004C420A" w:rsidRDefault="004C420A" w:rsidP="004C420A">
      <w:pPr>
        <w:shd w:val="clear" w:color="auto" w:fill="FFFFFF"/>
        <w:spacing w:after="150" w:line="300" w:lineRule="atLeast"/>
        <w:outlineLvl w:val="3"/>
        <w:rPr>
          <w:rFonts w:ascii="Arial" w:eastAsia="Times New Roman" w:hAnsi="Arial" w:cs="Arial"/>
          <w:b/>
          <w:bCs/>
          <w:color w:val="045ED7"/>
          <w:sz w:val="30"/>
          <w:szCs w:val="30"/>
        </w:rPr>
      </w:pPr>
      <w:r w:rsidRPr="004C420A">
        <w:rPr>
          <w:rFonts w:ascii="Arial" w:eastAsia="Times New Roman" w:hAnsi="Arial" w:cs="Arial"/>
          <w:b/>
          <w:bCs/>
          <w:color w:val="045ED7"/>
          <w:sz w:val="30"/>
          <w:szCs w:val="30"/>
        </w:rPr>
        <w:t>Учебное задание 1. Инновационный продукт или услуга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Основная выполнения этого задания – разъяснить ваш инновационный продукт или услугу, его применение и отличительные черты.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Описание продукта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Ваше описание продукта или услуги должно показать, как ваш продукт или услуга отличается от конкурентных. Чтобы показать уникальность вашего продукта или услуги, вы можете разработать список ключевых функций и привести определенные суждения об их важности.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Представление своего продукт или услуги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Включите фотографию, зарисовку художника или, по крайней мере, концептуальную схемы вашего продукта.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Технология продукта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Опишите кратко, как ваш продукт или услуга производится и доставляется. Если ваш продукт или услуга получается из новой технологии или инновационного применения существующей технологии, вы должны это объяснить.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Оцените конкурирующие технологии. Вы должны обсудить другие технологии, которые будут влиять на ваш продукт, а также рассмотреть новые технологии, разрабатываемые другими, а также существующие технологии.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Эволюция продукта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Важным направлением является эволюция продукта. Вы должны объяснить, какие новые продукты или услуги могут развиваться из вашей технологии, как вы будете решать, какие из них вы планируете разрабатывать, и когда вы планируете внедрить их.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Аспекты интеллектуальной собственности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 xml:space="preserve">Вы должны объяснить любые аспекты прав собственности (патентования), относящиеся к вашему продукту или услуге, и степень, в которой вы защитили вашу интеллектуальную </w:t>
      </w:r>
      <w:r w:rsidRPr="004C420A">
        <w:rPr>
          <w:rFonts w:ascii="Arial" w:eastAsia="Times New Roman" w:hAnsi="Arial" w:cs="Arial"/>
          <w:color w:val="333333"/>
          <w:sz w:val="28"/>
          <w:szCs w:val="28"/>
        </w:rPr>
        <w:lastRenderedPageBreak/>
        <w:t>собственность. Как вы намерены защитить вашу идею, пока она находится в стадии разработки.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 вы можете защитить ваш продукт или технологию от копирования конкурентами. Отметьте, если ваш продукт или технология подлежит патентованию или может быть защищен авторскими правами. В любом случае, вы должны указать, как вы будете защищать ваш продукт от быстрого копирования.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Используйте шаблон 1 разработать описание вашего продукта или услуги.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Шаблон 1 “Ключевые вопросы для описания инновационного продукта или услуги”</w:t>
      </w:r>
    </w:p>
    <w:p w:rsidR="004C420A" w:rsidRPr="004C420A" w:rsidRDefault="004C420A" w:rsidP="004C4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Описание продукта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Каковы ваши продукты или услуги?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 чем их инновационность?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Каковы основные характеристики ваших продуктов или услуг?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Какие преимущества ваши продукты или услуги предоставляют вашим покупателям?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Каковы основные причины, приведшие вас к разработке продуктов или услуг?</w:t>
      </w:r>
    </w:p>
    <w:p w:rsidR="004C420A" w:rsidRPr="004C420A" w:rsidRDefault="004C420A" w:rsidP="004C4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Представление своего продукта или услуги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Добавьте фотографию или картинку вашего продукта или услуги.</w:t>
      </w:r>
    </w:p>
    <w:p w:rsidR="004C420A" w:rsidRPr="004C420A" w:rsidRDefault="004C420A" w:rsidP="004C42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Технология продукта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Вы завершили исследования и разработку (НИОКР) вашего продукта?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Когда ваш продукт будет готов к продаже? Каковы затраты на завершение разработки текущего продукта?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 ваш продукт или услуга производится и доставляется?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lastRenderedPageBreak/>
        <w:t>Опишите вашу технологию. Как она отличается от существующих технологий?</w:t>
      </w:r>
    </w:p>
    <w:p w:rsidR="004C420A" w:rsidRPr="004C420A" w:rsidRDefault="004C420A" w:rsidP="004C42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Эволюция продукта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 будет изменяться ваш продукт или услуга?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Способны ли вы проводить мониторинг необходимости усовершенствования продукта?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Какие новые продукты или услуги могут развиться из вашей технологии?</w:t>
      </w:r>
    </w:p>
    <w:p w:rsidR="004C420A" w:rsidRPr="004C420A" w:rsidRDefault="004C420A" w:rsidP="004C4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Аспекты интеллектуальной собственности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Подлежит ли ваш продукт или технология патентованию, или может быть защищен авторскими правами? Если нет, как вы планируете обеспечить секрет производства вашего продукта или услуги?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Есть ли у вас какая-либо интеллектуальная собственность?</w:t>
      </w:r>
    </w:p>
    <w:p w:rsidR="004C420A" w:rsidRPr="004C420A" w:rsidRDefault="004C420A" w:rsidP="004C420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Зарегистрирован ли ваш продукт или название продукта (торговая марка) в соответствующих государственных органах?</w:t>
      </w:r>
    </w:p>
    <w:p w:rsidR="004C420A" w:rsidRPr="004C420A" w:rsidRDefault="004C420A" w:rsidP="004C420A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045ED7"/>
          <w:sz w:val="42"/>
          <w:szCs w:val="42"/>
        </w:rPr>
      </w:pPr>
      <w:r w:rsidRPr="004C420A">
        <w:rPr>
          <w:rFonts w:ascii="Arial" w:eastAsia="Times New Roman" w:hAnsi="Arial" w:cs="Arial"/>
          <w:b/>
          <w:bCs/>
          <w:color w:val="045ED7"/>
          <w:sz w:val="42"/>
          <w:szCs w:val="42"/>
        </w:rPr>
        <w:t>Задание 2</w:t>
      </w:r>
    </w:p>
    <w:p w:rsidR="004C420A" w:rsidRPr="004C420A" w:rsidRDefault="004C420A" w:rsidP="004C420A">
      <w:pPr>
        <w:shd w:val="clear" w:color="auto" w:fill="FFFFFF"/>
        <w:spacing w:after="150" w:line="300" w:lineRule="atLeast"/>
        <w:outlineLvl w:val="3"/>
        <w:rPr>
          <w:rFonts w:ascii="Arial" w:eastAsia="Times New Roman" w:hAnsi="Arial" w:cs="Arial"/>
          <w:b/>
          <w:bCs/>
          <w:color w:val="045ED7"/>
          <w:sz w:val="30"/>
          <w:szCs w:val="30"/>
        </w:rPr>
      </w:pPr>
      <w:r w:rsidRPr="004C420A">
        <w:rPr>
          <w:rFonts w:ascii="Arial" w:eastAsia="Times New Roman" w:hAnsi="Arial" w:cs="Arial"/>
          <w:b/>
          <w:bCs/>
          <w:color w:val="045ED7"/>
          <w:sz w:val="30"/>
          <w:szCs w:val="30"/>
        </w:rPr>
        <w:t>Задание 2. Анализ рынка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Основными задачами данного учебного задания являются определение целевого рынка и анализ конкурентов для вашего инновационного продукта.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Пошаговая инструкция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Шаг 1. Определите основные характеристики ваших целевых клиентов. Используйте </w:t>
      </w: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шаблон 1</w:t>
      </w:r>
      <w:r w:rsidRPr="004C420A">
        <w:rPr>
          <w:rFonts w:ascii="Arial" w:eastAsia="Times New Roman" w:hAnsi="Arial" w:cs="Arial"/>
          <w:color w:val="333333"/>
          <w:sz w:val="28"/>
          <w:szCs w:val="28"/>
        </w:rPr>
        <w:t> для сегментации рынка. Выберете и опишите ваш целевой рынок.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Шаг 2. Определите размер рынка и его основные тренды. Используйте </w:t>
      </w: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шаблон 2,</w:t>
      </w:r>
      <w:r w:rsidRPr="004C420A">
        <w:rPr>
          <w:rFonts w:ascii="Arial" w:eastAsia="Times New Roman" w:hAnsi="Arial" w:cs="Arial"/>
          <w:color w:val="333333"/>
          <w:sz w:val="28"/>
          <w:szCs w:val="28"/>
        </w:rPr>
        <w:t> чтобы сравнить тренды отрасли и тренды целевого рынка.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lastRenderedPageBreak/>
        <w:t>Шаг 3. Определите прямых, косвенных и будущих конкурентов вашей компании. Составьте список ваших основных конкурентов, кратко их опишите.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Шаг 4. Сравните вашу компанию с вашими основными конкурентами.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Шаг 5. Сделайте выводы.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</w:rPr>
        <w:t> 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Шаблон 1 “Демографические, географические, психографические и поведенческие характеристики целевых клиентов”</w:t>
      </w:r>
    </w:p>
    <w:p w:rsidR="004C420A" w:rsidRPr="004C420A" w:rsidRDefault="004C420A" w:rsidP="004C42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Демографическое описание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Для потребителя (конечного пользователя):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возраст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пол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доход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занятость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семейное положение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размер семьи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этническая группа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уровень образования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владение домом, недвижимостью.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Географическое описание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Территория обслуживания (городской округ, город, регион, страна, и т.д.)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Плотность расположения клиентов (городская среда, сельская, пригород, и т.д.)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Климатические условия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Язык, на котором говорит клиент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lastRenderedPageBreak/>
        <w:t>Качество инфраструктуры (например, дороги, телекоммуникации, коммунальные услуги)</w:t>
      </w:r>
    </w:p>
    <w:p w:rsidR="004C420A" w:rsidRPr="004C420A" w:rsidRDefault="004C420A" w:rsidP="004C42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Психографическое описание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Психографический тип потребителя: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Консервативный/ ответственный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Заботящейся об окружающей среде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Семьянин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Ищущий веселья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Любитель гаджетов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Хорошо ведущий домашнее хозяйство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Заботящийся о здоровье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Умный покупатель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Социально ответственный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 поисках статуса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Любитель технических новинок</w:t>
      </w:r>
    </w:p>
    <w:p w:rsidR="004C420A" w:rsidRPr="004C420A" w:rsidRDefault="004C420A" w:rsidP="004C42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 тренде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Стиль жизни потребителя: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Выбор отдыха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Любимые веб-сайты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Любимые ТВ-шоу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Любимая музыка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Хобби/ спорт/ другие формы развлечений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Принадлежность организациям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Политическая принадлежность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Религия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Тип автомобиля</w:t>
      </w:r>
    </w:p>
    <w:p w:rsidR="004C420A" w:rsidRPr="004C420A" w:rsidRDefault="004C420A" w:rsidP="004C42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lastRenderedPageBreak/>
        <w:t>Поведенческое описание (модели покупки)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Причина/ повод для первой покупки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Количество покупок в будущем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Интервал между покупками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Количество приобретаемого товара/ услуги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Мотивация для дальнейшего использования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 долго принимается решение о покупке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Где клиент впервые узнал о товаре/ услуге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Место, где клиент покупает товар/ услугу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Где клиент использует продукт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Как покупатель использует продукт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Метод оплаты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</w:rPr>
        <w:t> </w:t>
      </w:r>
    </w:p>
    <w:p w:rsidR="004C420A" w:rsidRPr="004C420A" w:rsidRDefault="004C420A" w:rsidP="004C4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Шаблон 2 “Сравнение трендов отрасли и трендов целевого рынка на основе PESTEL анализа”</w:t>
      </w:r>
    </w:p>
    <w:p w:rsidR="004C420A" w:rsidRPr="004C420A" w:rsidRDefault="004C420A" w:rsidP="004C420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</w:rPr>
        <w:t> 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808"/>
        <w:gridCol w:w="2680"/>
      </w:tblGrid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факторов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Тренды отрасли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Тренды целевого рынка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420A" w:rsidRDefault="004C420A" w:rsidP="004C420A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color w:val="FFFFFF"/>
          <w:sz w:val="48"/>
          <w:szCs w:val="48"/>
        </w:rPr>
      </w:pPr>
    </w:p>
    <w:p w:rsidR="004C420A" w:rsidRPr="004C420A" w:rsidRDefault="004C420A" w:rsidP="004C420A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045ED7"/>
          <w:sz w:val="42"/>
          <w:szCs w:val="42"/>
        </w:rPr>
      </w:pPr>
      <w:r w:rsidRPr="004C420A">
        <w:rPr>
          <w:rFonts w:ascii="Arial" w:eastAsia="Times New Roman" w:hAnsi="Arial" w:cs="Arial"/>
          <w:b/>
          <w:bCs/>
          <w:color w:val="045ED7"/>
          <w:sz w:val="42"/>
          <w:szCs w:val="42"/>
        </w:rPr>
        <w:t>Задание 3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32"/>
        </w:rPr>
        <w:lastRenderedPageBreak/>
        <w:t>Задание 3. Отчет об источниках и использовании фондов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Если вам нужно финансирование со стороны, включая долевое участие или долговое финансирование, вы должны показать вашим потенциальным инвесторам и кредиторам, что вы собираетесь делать с деньгами, которые вы привлечете. Они также захотят узнать, какие другие источники денег у вас есть, если таковые имеются, и внесли ли вы какие-нибудь собственные средства.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Отчет об источниках и использовании фондов – это документ, в котором конкретно указывается, сколько денег требуется компании, откуда будут поступать деньги и как деньги будут использоваться.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Отчет об источниках и использовании фондов должен рассказать вашим потенциальным инвесторам, что вы будете использовать средства для развития вашего бизнеса. Отчет должен включает как средства, которые вы получили на сегодняшний день, так и средства, которые вы сейчас ищете.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Используйте </w:t>
      </w: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шаблон</w:t>
      </w:r>
      <w:r w:rsidRPr="004C420A">
        <w:rPr>
          <w:rFonts w:ascii="Arial" w:eastAsia="Times New Roman" w:hAnsi="Arial" w:cs="Arial"/>
          <w:color w:val="333333"/>
          <w:sz w:val="28"/>
          <w:szCs w:val="28"/>
        </w:rPr>
        <w:t>, чтобы разработать Отчет об источниках и использовании фондов.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</w:rPr>
        <w:t> </w:t>
      </w:r>
    </w:p>
    <w:p w:rsidR="004C420A" w:rsidRPr="004C420A" w:rsidRDefault="004C420A" w:rsidP="004C420A">
      <w:pPr>
        <w:spacing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b/>
          <w:bCs/>
          <w:color w:val="333333"/>
          <w:sz w:val="28"/>
        </w:rPr>
        <w:t>Шаблон. Отчет об источниках и использовании фондов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771"/>
      </w:tblGrid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фондов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команды 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Долевое финансирование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Долговое финансирование:</w:t>
            </w:r>
          </w:p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кредиты</w:t>
            </w:r>
          </w:p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кредиты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имеющиеся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необходимые фонды (средства)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запрашиваемая сумма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фондов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оборудования / мебели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сырья,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профессиональных услуг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маркетинг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 и техническое обслуживание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и погашение кредитов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денежных средств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20A" w:rsidRPr="004C420A" w:rsidTr="004C420A"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необходимые фонды (средства)</w:t>
            </w:r>
          </w:p>
        </w:tc>
        <w:tc>
          <w:tcPr>
            <w:tcW w:w="0" w:type="auto"/>
            <w:shd w:val="clear" w:color="auto" w:fill="auto"/>
            <w:hideMark/>
          </w:tcPr>
          <w:p w:rsidR="004C420A" w:rsidRPr="004C420A" w:rsidRDefault="004C420A" w:rsidP="004C4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</w:rPr>
        <w:t> 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Инвестиции команды управления – это количество денег, которое вы или другие ключевые сотрудники вложили в компанию (в виде денежных средств или имущества).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Гранты – это средства или товары, выделяемые получателю на безвозвратной основе грантодателями (благотворителями), часто правительством, корпорацией, фондом или трастом.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Долевое финансирование – это сумма, которую вы соберете путем продажи доли собственности в компании, включая акции.</w:t>
      </w:r>
    </w:p>
    <w:p w:rsidR="004C420A" w:rsidRPr="004C420A" w:rsidRDefault="004C420A" w:rsidP="004C420A">
      <w:pPr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Долговое финансирование – это количество денег, которое вы получите, взяв кредиты.</w:t>
      </w:r>
    </w:p>
    <w:p w:rsidR="004C420A" w:rsidRPr="004C420A" w:rsidRDefault="004C420A" w:rsidP="004C420A">
      <w:pPr>
        <w:spacing w:line="240" w:lineRule="auto"/>
        <w:jc w:val="both"/>
        <w:rPr>
          <w:rFonts w:ascii="Arial" w:eastAsia="Times New Roman" w:hAnsi="Arial" w:cs="Arial"/>
          <w:color w:val="333333"/>
        </w:rPr>
      </w:pPr>
      <w:r w:rsidRPr="004C420A">
        <w:rPr>
          <w:rFonts w:ascii="Arial" w:eastAsia="Times New Roman" w:hAnsi="Arial" w:cs="Arial"/>
          <w:color w:val="333333"/>
          <w:sz w:val="28"/>
          <w:szCs w:val="28"/>
        </w:rPr>
        <w:t>Итоговая запрашиваемая сумма равна итоговой сумме требуемых средств за минусом итоговой суммы имеющихся средств.</w:t>
      </w:r>
    </w:p>
    <w:p w:rsidR="00151240" w:rsidRDefault="00151240"/>
    <w:sectPr w:rsidR="00151240" w:rsidSect="004971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7D" w:rsidRDefault="00EA3D7D" w:rsidP="00015FC3">
      <w:pPr>
        <w:spacing w:after="0" w:line="240" w:lineRule="auto"/>
      </w:pPr>
      <w:r>
        <w:separator/>
      </w:r>
    </w:p>
  </w:endnote>
  <w:endnote w:type="continuationSeparator" w:id="0">
    <w:p w:rsidR="00EA3D7D" w:rsidRDefault="00EA3D7D" w:rsidP="0001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7D" w:rsidRDefault="00EA3D7D" w:rsidP="00015FC3">
      <w:pPr>
        <w:spacing w:after="0" w:line="240" w:lineRule="auto"/>
      </w:pPr>
      <w:r>
        <w:separator/>
      </w:r>
    </w:p>
  </w:footnote>
  <w:footnote w:type="continuationSeparator" w:id="0">
    <w:p w:rsidR="00EA3D7D" w:rsidRDefault="00EA3D7D" w:rsidP="0001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C3" w:rsidRPr="002B4C65" w:rsidRDefault="00015FC3" w:rsidP="00015FC3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B4C6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B4C65">
        <w:rPr>
          <w:rStyle w:val="a5"/>
          <w:b/>
          <w:color w:val="FF0000"/>
          <w:sz w:val="32"/>
          <w:szCs w:val="32"/>
        </w:rPr>
        <w:t>ДЦО.РФ</w:t>
      </w:r>
    </w:hyperlink>
  </w:p>
  <w:p w:rsidR="00015FC3" w:rsidRPr="002B4C65" w:rsidRDefault="00015FC3" w:rsidP="00015FC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B4C6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15FC3" w:rsidRPr="002B4C65" w:rsidRDefault="00015FC3" w:rsidP="00015FC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B4C6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15FC3" w:rsidRPr="002B4C65" w:rsidRDefault="00015FC3" w:rsidP="00015FC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B4C6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B4C65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15FC3" w:rsidRDefault="00015FC3">
    <w:pPr>
      <w:pStyle w:val="a6"/>
    </w:pPr>
  </w:p>
  <w:p w:rsidR="00015FC3" w:rsidRDefault="00015F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117"/>
    <w:multiLevelType w:val="multilevel"/>
    <w:tmpl w:val="9C70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5228"/>
    <w:multiLevelType w:val="multilevel"/>
    <w:tmpl w:val="419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07A07"/>
    <w:multiLevelType w:val="multilevel"/>
    <w:tmpl w:val="120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7515D"/>
    <w:multiLevelType w:val="multilevel"/>
    <w:tmpl w:val="34E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46D33"/>
    <w:multiLevelType w:val="multilevel"/>
    <w:tmpl w:val="235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E0383"/>
    <w:multiLevelType w:val="multilevel"/>
    <w:tmpl w:val="EF5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B3E8E"/>
    <w:multiLevelType w:val="multilevel"/>
    <w:tmpl w:val="342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F6A9C"/>
    <w:multiLevelType w:val="multilevel"/>
    <w:tmpl w:val="7CF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A13D8"/>
    <w:multiLevelType w:val="multilevel"/>
    <w:tmpl w:val="FE6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06F65"/>
    <w:multiLevelType w:val="multilevel"/>
    <w:tmpl w:val="A7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741A8"/>
    <w:multiLevelType w:val="multilevel"/>
    <w:tmpl w:val="FB0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40931"/>
    <w:multiLevelType w:val="multilevel"/>
    <w:tmpl w:val="805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86C9F"/>
    <w:multiLevelType w:val="multilevel"/>
    <w:tmpl w:val="D51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20A"/>
    <w:rsid w:val="00015FC3"/>
    <w:rsid w:val="00151240"/>
    <w:rsid w:val="002B4C65"/>
    <w:rsid w:val="00497176"/>
    <w:rsid w:val="004C420A"/>
    <w:rsid w:val="0050288E"/>
    <w:rsid w:val="00E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6"/>
  </w:style>
  <w:style w:type="paragraph" w:styleId="2">
    <w:name w:val="heading 2"/>
    <w:basedOn w:val="a"/>
    <w:link w:val="20"/>
    <w:uiPriority w:val="9"/>
    <w:qFormat/>
    <w:rsid w:val="004C4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C42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C42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420A"/>
    <w:rPr>
      <w:b/>
      <w:bCs/>
    </w:rPr>
  </w:style>
  <w:style w:type="character" w:styleId="a5">
    <w:name w:val="Hyperlink"/>
    <w:basedOn w:val="a0"/>
    <w:uiPriority w:val="99"/>
    <w:semiHidden/>
    <w:unhideWhenUsed/>
    <w:rsid w:val="004C420A"/>
    <w:rPr>
      <w:color w:val="0000FF"/>
      <w:u w:val="single"/>
    </w:rPr>
  </w:style>
  <w:style w:type="character" w:customStyle="1" w:styleId="menutitle">
    <w:name w:val="menutitle"/>
    <w:basedOn w:val="a0"/>
    <w:rsid w:val="004C420A"/>
  </w:style>
  <w:style w:type="character" w:customStyle="1" w:styleId="zoomdesc">
    <w:name w:val="zoomdesc"/>
    <w:basedOn w:val="a0"/>
    <w:rsid w:val="004C420A"/>
  </w:style>
  <w:style w:type="character" w:customStyle="1" w:styleId="separator">
    <w:name w:val="separator"/>
    <w:basedOn w:val="a0"/>
    <w:rsid w:val="004C420A"/>
  </w:style>
  <w:style w:type="paragraph" w:styleId="a6">
    <w:name w:val="header"/>
    <w:basedOn w:val="a"/>
    <w:link w:val="a7"/>
    <w:uiPriority w:val="99"/>
    <w:unhideWhenUsed/>
    <w:rsid w:val="0001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FC3"/>
  </w:style>
  <w:style w:type="paragraph" w:styleId="a8">
    <w:name w:val="footer"/>
    <w:basedOn w:val="a"/>
    <w:link w:val="a9"/>
    <w:uiPriority w:val="99"/>
    <w:unhideWhenUsed/>
    <w:rsid w:val="0001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FC3"/>
  </w:style>
  <w:style w:type="paragraph" w:styleId="aa">
    <w:name w:val="Balloon Text"/>
    <w:basedOn w:val="a"/>
    <w:link w:val="ab"/>
    <w:uiPriority w:val="99"/>
    <w:semiHidden/>
    <w:unhideWhenUsed/>
    <w:rsid w:val="0001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F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15F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817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937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7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224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379FFB"/>
            <w:right w:val="none" w:sz="0" w:space="0" w:color="auto"/>
          </w:divBdr>
          <w:divsChild>
            <w:div w:id="151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02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1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700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8" w:color="D3D3D3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  <w:divsChild>
                        <w:div w:id="11105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6</cp:revision>
  <dcterms:created xsi:type="dcterms:W3CDTF">2018-06-07T11:02:00Z</dcterms:created>
  <dcterms:modified xsi:type="dcterms:W3CDTF">2019-10-16T12:06:00Z</dcterms:modified>
</cp:coreProperties>
</file>