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6A" w:rsidRPr="00DE6FE1" w:rsidRDefault="004D526A" w:rsidP="004D526A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DE6FE1">
        <w:rPr>
          <w:rFonts w:ascii="Times New Roman" w:hAnsi="Times New Roman"/>
          <w:b/>
          <w:szCs w:val="24"/>
        </w:rPr>
        <w:t>Методические рекомендации для выполнения курсовых работ</w:t>
      </w:r>
    </w:p>
    <w:p w:rsidR="004D526A" w:rsidRPr="00DE6FE1" w:rsidRDefault="004D526A" w:rsidP="004D526A">
      <w:pPr>
        <w:shd w:val="clear" w:color="auto" w:fill="FFFFFF"/>
        <w:ind w:firstLine="567"/>
        <w:jc w:val="both"/>
        <w:rPr>
          <w:rFonts w:ascii="Times New Roman" w:hAnsi="Times New Roman"/>
          <w:szCs w:val="24"/>
        </w:rPr>
      </w:pP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Курсовая работа по дисциплине «Инвестиции» - важнейший этап учебного процесса. В ней  студент систематизирует, закрепляет и углубля</w:t>
      </w:r>
      <w:r w:rsidRPr="00DE6FE1">
        <w:rPr>
          <w:rFonts w:ascii="Times New Roman" w:hAnsi="Times New Roman"/>
          <w:szCs w:val="24"/>
        </w:rPr>
        <w:softHyphen/>
        <w:t>ет теоретические и практические навыки, полученные в ходе изучения дисциплины. Курсовая работа выявляет степень теоретической и практической подготовки, умение проводить анализ инвестиционной деятельности и применять различные методы и способы его применения.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При написании курсовой работы необходимо определить следую</w:t>
      </w:r>
      <w:r w:rsidRPr="00DE6FE1">
        <w:rPr>
          <w:rFonts w:ascii="Times New Roman" w:hAnsi="Times New Roman"/>
          <w:szCs w:val="24"/>
        </w:rPr>
        <w:softHyphen/>
        <w:t>щие задачи:</w:t>
      </w:r>
    </w:p>
    <w:p w:rsidR="004D526A" w:rsidRPr="00DE6FE1" w:rsidRDefault="004D526A" w:rsidP="004D526A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определить актуальность выбранной темы, обосновать ее ценность и значение для сфер экономики.</w:t>
      </w:r>
    </w:p>
    <w:p w:rsidR="004D526A" w:rsidRPr="00DE6FE1" w:rsidRDefault="004D526A" w:rsidP="004D526A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ознакомиться с теоретическими положениями, статистическими сборниками, справочниками, научной литературой по избранной теме.</w:t>
      </w:r>
    </w:p>
    <w:p w:rsidR="004D526A" w:rsidRPr="00DE6FE1" w:rsidRDefault="004D526A" w:rsidP="004D526A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собрать необходимый статистический материал для проведения конкретного анализа.</w:t>
      </w:r>
    </w:p>
    <w:p w:rsidR="004D526A" w:rsidRPr="00DE6FE1" w:rsidRDefault="004D526A" w:rsidP="004D526A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изложить, если возможно,  свою точку зрения по дискуссионным вопросам, относя</w:t>
      </w:r>
      <w:r w:rsidRPr="00DE6FE1">
        <w:rPr>
          <w:rFonts w:ascii="Times New Roman" w:hAnsi="Times New Roman"/>
          <w:szCs w:val="24"/>
        </w:rPr>
        <w:softHyphen/>
        <w:t>щимся к теме.</w:t>
      </w:r>
    </w:p>
    <w:p w:rsidR="004D526A" w:rsidRPr="00DE6FE1" w:rsidRDefault="004D526A" w:rsidP="004D526A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провести анализ интегрированных данных, используя соответст</w:t>
      </w:r>
      <w:r w:rsidRPr="00DE6FE1">
        <w:rPr>
          <w:rFonts w:ascii="Times New Roman" w:hAnsi="Times New Roman"/>
          <w:szCs w:val="24"/>
        </w:rPr>
        <w:softHyphen/>
        <w:t>вующие экономические методы.</w:t>
      </w:r>
    </w:p>
    <w:p w:rsidR="004D526A" w:rsidRPr="00DE6FE1" w:rsidRDefault="004D526A" w:rsidP="004D526A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предложить мероприятия по совершенствованию, разработать рекомендации на основе проведенного анализа.</w:t>
      </w:r>
    </w:p>
    <w:p w:rsidR="004D526A" w:rsidRPr="00DE6FE1" w:rsidRDefault="004D526A" w:rsidP="004D526A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оформить курсовую работу согласно требованиям, предъявляе</w:t>
      </w:r>
      <w:r w:rsidRPr="00DE6FE1">
        <w:rPr>
          <w:rFonts w:ascii="Times New Roman" w:hAnsi="Times New Roman"/>
          <w:szCs w:val="24"/>
        </w:rPr>
        <w:softHyphen/>
        <w:t>мым к ней.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Работа по сбору и обработке информационных данных - один из са</w:t>
      </w:r>
      <w:r w:rsidRPr="00DE6FE1">
        <w:rPr>
          <w:rFonts w:ascii="Times New Roman" w:hAnsi="Times New Roman"/>
          <w:szCs w:val="24"/>
        </w:rPr>
        <w:softHyphen/>
        <w:t>мых важных этапов выполнения курсовой работы, показывающий умение студента выбрать из огромного материала необходимые сведе</w:t>
      </w:r>
      <w:r w:rsidRPr="00DE6FE1">
        <w:rPr>
          <w:rFonts w:ascii="Times New Roman" w:hAnsi="Times New Roman"/>
          <w:szCs w:val="24"/>
        </w:rPr>
        <w:softHyphen/>
        <w:t>ния, чтобы в дальнейшем иметь возможность их систематизировать и проанализировать. Информационной базой могут служить публикации, сборники научных статей, экономические газеты и журналы.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Для подбора специальной литературы используются библиотечный систематический каталог и библиографические справочники.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Во введении курсовой работы должна быть раскрыта актуальность темы, дана краткая характеристика объекта исследования, поставлена цель и определены задачи. Актуальность рассматривается в двух аспек</w:t>
      </w:r>
      <w:r w:rsidRPr="00DE6FE1">
        <w:rPr>
          <w:rFonts w:ascii="Times New Roman" w:hAnsi="Times New Roman"/>
          <w:szCs w:val="24"/>
        </w:rPr>
        <w:softHyphen/>
        <w:t>тах: в формулировке темы исследования и в отношении результатов, по</w:t>
      </w:r>
      <w:r w:rsidRPr="00DE6FE1">
        <w:rPr>
          <w:rFonts w:ascii="Times New Roman" w:hAnsi="Times New Roman"/>
          <w:szCs w:val="24"/>
        </w:rPr>
        <w:softHyphen/>
        <w:t>лученных в ходе работы. Выполнение исследований в той информаци</w:t>
      </w:r>
      <w:r w:rsidRPr="00DE6FE1">
        <w:rPr>
          <w:rFonts w:ascii="Times New Roman" w:hAnsi="Times New Roman"/>
          <w:szCs w:val="24"/>
        </w:rPr>
        <w:softHyphen/>
        <w:t>онной сфере, в которой имеются определенные проблемы, повышает ак</w:t>
      </w:r>
      <w:r w:rsidRPr="00DE6FE1">
        <w:rPr>
          <w:rFonts w:ascii="Times New Roman" w:hAnsi="Times New Roman"/>
          <w:szCs w:val="24"/>
        </w:rPr>
        <w:softHyphen/>
        <w:t>туальность избранной темы. Второе условие оценки темы курсовой работы в направленности ее на решение первоочередных задач: повы</w:t>
      </w:r>
      <w:r w:rsidRPr="00DE6FE1">
        <w:rPr>
          <w:rFonts w:ascii="Times New Roman" w:hAnsi="Times New Roman"/>
          <w:szCs w:val="24"/>
        </w:rPr>
        <w:softHyphen/>
        <w:t>шения уровня благосостояния экономики, на создание материально-технических и социальных условия для необходимого роста благо</w:t>
      </w:r>
      <w:r w:rsidRPr="00DE6FE1">
        <w:rPr>
          <w:rFonts w:ascii="Times New Roman" w:hAnsi="Times New Roman"/>
          <w:szCs w:val="24"/>
        </w:rPr>
        <w:softHyphen/>
        <w:t xml:space="preserve">состояния общества предприятия. 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Краткая характеристика объекта исследования заключается в том, что необходимо дать общую оценку деятельности предприятия в на</w:t>
      </w:r>
      <w:r w:rsidRPr="00DE6FE1">
        <w:rPr>
          <w:rFonts w:ascii="Times New Roman" w:hAnsi="Times New Roman"/>
          <w:szCs w:val="24"/>
        </w:rPr>
        <w:softHyphen/>
        <w:t>стоящий период, отразить организацию финансовой работы и форму соб</w:t>
      </w:r>
      <w:r w:rsidRPr="00DE6FE1">
        <w:rPr>
          <w:rFonts w:ascii="Times New Roman" w:hAnsi="Times New Roman"/>
          <w:szCs w:val="24"/>
        </w:rPr>
        <w:softHyphen/>
        <w:t xml:space="preserve">ственности предприятия. 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Необходимо описать информационную базу, на основе которой будет производиться исследование данного объекта.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Целью исследования является выбранная тема курсовой работы, из поставленной темы вытекают задачи, которые необходимо решить в хо</w:t>
      </w:r>
      <w:r w:rsidRPr="00DE6FE1">
        <w:rPr>
          <w:rFonts w:ascii="Times New Roman" w:hAnsi="Times New Roman"/>
          <w:szCs w:val="24"/>
        </w:rPr>
        <w:softHyphen/>
        <w:t>де написания курсовой работы, они совпадают с содержанием работы.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lastRenderedPageBreak/>
        <w:t>Введение к работе начинается с третьей страницы и со</w:t>
      </w:r>
      <w:r w:rsidRPr="00DE6FE1">
        <w:rPr>
          <w:rFonts w:ascii="Times New Roman" w:hAnsi="Times New Roman"/>
          <w:szCs w:val="24"/>
        </w:rPr>
        <w:softHyphen/>
        <w:t>ставляет не менее двух страниц печатного текста.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Первая глава курсовой работы должна содержать теоретические ас</w:t>
      </w:r>
      <w:r w:rsidRPr="00DE6FE1">
        <w:rPr>
          <w:rFonts w:ascii="Times New Roman" w:hAnsi="Times New Roman"/>
          <w:szCs w:val="24"/>
        </w:rPr>
        <w:softHyphen/>
        <w:t>пекты поставленной проблемы. Здесь раскрывается экономическая сущ</w:t>
      </w:r>
      <w:r w:rsidRPr="00DE6FE1">
        <w:rPr>
          <w:rFonts w:ascii="Times New Roman" w:hAnsi="Times New Roman"/>
          <w:szCs w:val="24"/>
        </w:rPr>
        <w:softHyphen/>
        <w:t>ность, приводятся различные точки зрения на указанную проблему, из</w:t>
      </w:r>
      <w:r w:rsidRPr="00DE6FE1">
        <w:rPr>
          <w:rFonts w:ascii="Times New Roman" w:hAnsi="Times New Roman"/>
          <w:szCs w:val="24"/>
        </w:rPr>
        <w:softHyphen/>
        <w:t>лагается собственное мнение об избранной теме работы. Итогом теоретических исследований может быть совершенствование основных структур и механизмов развития науки и практики. Первая глава курсовой работы должна содержать два раздела и составлять не менее 25-30% всего предполагаемого текста работы. Общее название главы должно быть глобальным, а название разделов должно раскрывать ее сущность. Разработки первой главы должны содержать формулировки и обоснование понятий приводимых в работе, должны быть отражены факторы, влияющие на решение поставленной проблемы. Итогом выполнения первой главы курсовой работы являются вы</w:t>
      </w:r>
      <w:r w:rsidRPr="00DE6FE1">
        <w:rPr>
          <w:rFonts w:ascii="Times New Roman" w:hAnsi="Times New Roman"/>
          <w:szCs w:val="24"/>
        </w:rPr>
        <w:softHyphen/>
        <w:t>воды по проведенному теоретическому исследованию.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Вторая глава работы является аналитической, основными направлениями анализа должны быть аспекты, раскрывающие тему курсовой работы. В ходе анализа должна прослеживаться динамика пока</w:t>
      </w:r>
      <w:r w:rsidRPr="00DE6FE1">
        <w:rPr>
          <w:rFonts w:ascii="Times New Roman" w:hAnsi="Times New Roman"/>
          <w:szCs w:val="24"/>
        </w:rPr>
        <w:softHyphen/>
        <w:t>зателей, используемых в аналитической работе - либо это четыре квар</w:t>
      </w:r>
      <w:r w:rsidRPr="00DE6FE1">
        <w:rPr>
          <w:rFonts w:ascii="Times New Roman" w:hAnsi="Times New Roman"/>
          <w:szCs w:val="24"/>
        </w:rPr>
        <w:softHyphen/>
        <w:t>тала одного года, либо это показатели по итогам работы за 3 года. Основными компонентами анализа исследуе</w:t>
      </w:r>
      <w:r w:rsidRPr="00DE6FE1">
        <w:rPr>
          <w:rFonts w:ascii="Times New Roman" w:hAnsi="Times New Roman"/>
          <w:szCs w:val="24"/>
        </w:rPr>
        <w:softHyphen/>
        <w:t>мой проблемы являются: горизон</w:t>
      </w:r>
      <w:r w:rsidRPr="00DE6FE1">
        <w:rPr>
          <w:rFonts w:ascii="Times New Roman" w:hAnsi="Times New Roman"/>
          <w:szCs w:val="24"/>
        </w:rPr>
        <w:softHyphen/>
        <w:t>тальный анализ; вертикальный анализ; трендовый анализ; расчет финан</w:t>
      </w:r>
      <w:r w:rsidRPr="00DE6FE1">
        <w:rPr>
          <w:rFonts w:ascii="Times New Roman" w:hAnsi="Times New Roman"/>
          <w:szCs w:val="24"/>
        </w:rPr>
        <w:softHyphen/>
        <w:t>совых коэффициентов. Горизонтальный анализ состоит в сравнении показателей отчетности с показателями предыдущих периодов. Вертикальный анализ проводится в целях выявления удельного веса отдельных статей отчетности в общем итоговом показателе и последую</w:t>
      </w:r>
      <w:r w:rsidRPr="00DE6FE1">
        <w:rPr>
          <w:rFonts w:ascii="Times New Roman" w:hAnsi="Times New Roman"/>
          <w:szCs w:val="24"/>
        </w:rPr>
        <w:softHyphen/>
        <w:t>щего сравнения результата с данными предыдущего периода.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Трендовый анализ основан на расчете относительных отклонений показателей за ряд лет от уровня базисного года. При прове</w:t>
      </w:r>
      <w:r w:rsidRPr="00DE6FE1">
        <w:rPr>
          <w:rFonts w:ascii="Times New Roman" w:hAnsi="Times New Roman"/>
          <w:szCs w:val="24"/>
        </w:rPr>
        <w:softHyphen/>
        <w:t>дении анализа следует учитывать различные факторы, такие как досто</w:t>
      </w:r>
      <w:r w:rsidRPr="00DE6FE1">
        <w:rPr>
          <w:rFonts w:ascii="Times New Roman" w:hAnsi="Times New Roman"/>
          <w:szCs w:val="24"/>
        </w:rPr>
        <w:softHyphen/>
        <w:t>верность данных, инфляционный фактор. Анализируемые показатели должны быть сведены в таблицы, каждая таблица должна сопровож</w:t>
      </w:r>
      <w:r w:rsidRPr="00DE6FE1">
        <w:rPr>
          <w:rFonts w:ascii="Times New Roman" w:hAnsi="Times New Roman"/>
          <w:szCs w:val="24"/>
        </w:rPr>
        <w:softHyphen/>
        <w:t>даться объяснениями причин отклонений показателей.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Студент, в связи с логикой анализа, выбирает необходимые пока</w:t>
      </w:r>
      <w:r w:rsidRPr="00DE6FE1">
        <w:rPr>
          <w:rFonts w:ascii="Times New Roman" w:hAnsi="Times New Roman"/>
          <w:szCs w:val="24"/>
        </w:rPr>
        <w:softHyphen/>
        <w:t>затели, отражающие сущность поставленной проблемы. В зависимости от этого определяется название аналитической главы и название ее под</w:t>
      </w:r>
      <w:r w:rsidRPr="00DE6FE1">
        <w:rPr>
          <w:rFonts w:ascii="Times New Roman" w:hAnsi="Times New Roman"/>
          <w:szCs w:val="24"/>
        </w:rPr>
        <w:softHyphen/>
        <w:t>разделов. Название таблиц не должно содержать слово «анализ», поскольку аналитической является вся глава, но название таблицы должно от</w:t>
      </w:r>
      <w:r w:rsidRPr="00DE6FE1">
        <w:rPr>
          <w:rFonts w:ascii="Times New Roman" w:hAnsi="Times New Roman"/>
          <w:szCs w:val="24"/>
        </w:rPr>
        <w:softHyphen/>
        <w:t>ражать сущность блока анализируемых показателей. Глава содержит два раздела и составляет не менее 35-40% всей курсовой работы. В за</w:t>
      </w:r>
      <w:r w:rsidRPr="00DE6FE1">
        <w:rPr>
          <w:rFonts w:ascii="Times New Roman" w:hAnsi="Times New Roman"/>
          <w:szCs w:val="24"/>
        </w:rPr>
        <w:softHyphen/>
        <w:t>ключение главы делаются выводы, по итогам анализа исследуемой про</w:t>
      </w:r>
      <w:r w:rsidRPr="00DE6FE1">
        <w:rPr>
          <w:rFonts w:ascii="Times New Roman" w:hAnsi="Times New Roman"/>
          <w:szCs w:val="24"/>
        </w:rPr>
        <w:softHyphen/>
        <w:t>блемы дается оценка анализируемых показателей.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В третьей главе работы предлагаются пути совершенст</w:t>
      </w:r>
      <w:r w:rsidRPr="00DE6FE1">
        <w:rPr>
          <w:rFonts w:ascii="Times New Roman" w:hAnsi="Times New Roman"/>
          <w:szCs w:val="24"/>
        </w:rPr>
        <w:softHyphen/>
        <w:t xml:space="preserve">вования или оптимизации исследуемой темы курсовой работы. </w:t>
      </w:r>
      <w:proofErr w:type="gramStart"/>
      <w:r w:rsidRPr="00DE6FE1">
        <w:rPr>
          <w:rFonts w:ascii="Times New Roman" w:hAnsi="Times New Roman"/>
          <w:szCs w:val="24"/>
        </w:rPr>
        <w:t>В ка</w:t>
      </w:r>
      <w:r w:rsidRPr="00DE6FE1">
        <w:rPr>
          <w:rFonts w:ascii="Times New Roman" w:hAnsi="Times New Roman"/>
          <w:szCs w:val="24"/>
        </w:rPr>
        <w:softHyphen/>
        <w:t>честве совершенствования могут быть предложены различные меро</w:t>
      </w:r>
      <w:r w:rsidRPr="00DE6FE1">
        <w:rPr>
          <w:rFonts w:ascii="Times New Roman" w:hAnsi="Times New Roman"/>
          <w:szCs w:val="24"/>
        </w:rPr>
        <w:softHyphen/>
        <w:t>приятия, приносящие экономический или социальный эффект, методы оптимизации исследуемой проблемы могут быть достигнуты путем пла</w:t>
      </w:r>
      <w:r w:rsidRPr="00DE6FE1">
        <w:rPr>
          <w:rFonts w:ascii="Times New Roman" w:hAnsi="Times New Roman"/>
          <w:szCs w:val="24"/>
        </w:rPr>
        <w:softHyphen/>
        <w:t>нирования и прогнозирования, введение различных методик по оценке и расчету аналитических показателей, способных наиболее точно отразить и дать возможность откорректировать возникшие нежелательные откло</w:t>
      </w:r>
      <w:r w:rsidRPr="00DE6FE1">
        <w:rPr>
          <w:rFonts w:ascii="Times New Roman" w:hAnsi="Times New Roman"/>
          <w:szCs w:val="24"/>
        </w:rPr>
        <w:softHyphen/>
        <w:t xml:space="preserve">нения в ходе деятельности исследуемого объекта, и также методики по изысканию резервов роста анализируемых </w:t>
      </w:r>
      <w:r w:rsidRPr="00DE6FE1">
        <w:rPr>
          <w:rFonts w:ascii="Times New Roman" w:hAnsi="Times New Roman"/>
          <w:szCs w:val="24"/>
        </w:rPr>
        <w:lastRenderedPageBreak/>
        <w:t>показателей.</w:t>
      </w:r>
      <w:proofErr w:type="gramEnd"/>
      <w:r w:rsidRPr="00DE6FE1">
        <w:rPr>
          <w:rFonts w:ascii="Times New Roman" w:hAnsi="Times New Roman"/>
          <w:szCs w:val="24"/>
        </w:rPr>
        <w:t xml:space="preserve"> Совершенство</w:t>
      </w:r>
      <w:r w:rsidRPr="00DE6FE1">
        <w:rPr>
          <w:rFonts w:ascii="Times New Roman" w:hAnsi="Times New Roman"/>
          <w:szCs w:val="24"/>
        </w:rPr>
        <w:softHyphen/>
        <w:t>ванию проблемы могут служить изменения в организационной структуре предприятия, введение различных дополнительных служб и отделов. Те или иные методы совершенствования выбираются по итогам анализа, проведенного во второй главе работы.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Третья глава должна содержать 25-30% текста. Диапазон содержа</w:t>
      </w:r>
      <w:r w:rsidRPr="00DE6FE1">
        <w:rPr>
          <w:rFonts w:ascii="Times New Roman" w:hAnsi="Times New Roman"/>
          <w:szCs w:val="24"/>
        </w:rPr>
        <w:softHyphen/>
        <w:t>ния глав текста курсовой работы может корректироваться в зависимо</w:t>
      </w:r>
      <w:r w:rsidRPr="00DE6FE1">
        <w:rPr>
          <w:rFonts w:ascii="Times New Roman" w:hAnsi="Times New Roman"/>
          <w:szCs w:val="24"/>
        </w:rPr>
        <w:softHyphen/>
        <w:t>сти от исследуемой проблемы. Если проблема содержит теоретический характер, то удельный вес теоретической главы может составлять боль</w:t>
      </w:r>
      <w:r w:rsidRPr="00DE6FE1">
        <w:rPr>
          <w:rFonts w:ascii="Times New Roman" w:hAnsi="Times New Roman"/>
          <w:szCs w:val="24"/>
        </w:rPr>
        <w:softHyphen/>
        <w:t>шую часть в тексте курсовой работы.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В заключение курсовой работы излагаются выводы, сделанные по результатам исследования в каждой главе, отражаются значимость про</w:t>
      </w:r>
      <w:r w:rsidRPr="00DE6FE1">
        <w:rPr>
          <w:rFonts w:ascii="Times New Roman" w:hAnsi="Times New Roman"/>
          <w:szCs w:val="24"/>
        </w:rPr>
        <w:softHyphen/>
        <w:t>веденных исследований, кратко излагается достижение поставленной це</w:t>
      </w:r>
      <w:r w:rsidRPr="00DE6FE1">
        <w:rPr>
          <w:rFonts w:ascii="Times New Roman" w:hAnsi="Times New Roman"/>
          <w:szCs w:val="24"/>
        </w:rPr>
        <w:softHyphen/>
        <w:t>ли курсовой работы и решение поставленных задач. Текст заключения составляет не менее 2 страниц текста.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Список использованной литературы должен содержать не менее 25 источников.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Приложения к курсовой работе должны включать используемые данные, объемные таблицы и графики, которые сложно расположить по тексту, но они необходимы для усиления иллюстрации исследуемой проблемы.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1.  Законченная работа должна быть сброшюрована в сле</w:t>
      </w:r>
      <w:r w:rsidRPr="00DE6FE1">
        <w:rPr>
          <w:rFonts w:ascii="Times New Roman" w:hAnsi="Times New Roman"/>
          <w:szCs w:val="24"/>
        </w:rPr>
        <w:softHyphen/>
        <w:t>дующем порядке: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- титульный лист;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- содержание с указанием страниц текста;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- введение;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- текст по разделам;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- заключение;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- список использованной литературы;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- приложения;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2. Не менее 30 страниц, шрифт 12, текст напи</w:t>
      </w:r>
      <w:r w:rsidRPr="00DE6FE1">
        <w:rPr>
          <w:rFonts w:ascii="Times New Roman" w:hAnsi="Times New Roman"/>
          <w:szCs w:val="24"/>
        </w:rPr>
        <w:softHyphen/>
        <w:t>сан через 1,5 межстрочных интервала, грамматические и синтаксические ошибки, сокращения слов недопустимы.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3.  Текст курсовой работы не обводится и пишется так, чтобы с ле</w:t>
      </w:r>
      <w:r w:rsidRPr="00DE6FE1">
        <w:rPr>
          <w:rFonts w:ascii="Times New Roman" w:hAnsi="Times New Roman"/>
          <w:szCs w:val="24"/>
        </w:rPr>
        <w:softHyphen/>
        <w:t>вой стороны листа оставались поля шириной 30 мм, справа 10 мм, ввер</w:t>
      </w:r>
      <w:r w:rsidRPr="00DE6FE1">
        <w:rPr>
          <w:rFonts w:ascii="Times New Roman" w:hAnsi="Times New Roman"/>
          <w:szCs w:val="24"/>
        </w:rPr>
        <w:softHyphen/>
        <w:t>ху 20мм и внизу 20 мм. Выравнивание по ширине. Плотность текста должна быть одинаковой. Не допускается подчеркивание слов и фраз.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4.  Изложение сопровождается ссылками на конкретные литератур</w:t>
      </w:r>
      <w:r w:rsidRPr="00DE6FE1">
        <w:rPr>
          <w:rFonts w:ascii="Times New Roman" w:hAnsi="Times New Roman"/>
          <w:szCs w:val="24"/>
        </w:rPr>
        <w:softHyphen/>
        <w:t>ные источники из перечня, приведенного в конце работы. Ссылки дают</w:t>
      </w:r>
      <w:r w:rsidRPr="00DE6FE1">
        <w:rPr>
          <w:rFonts w:ascii="Times New Roman" w:hAnsi="Times New Roman"/>
          <w:szCs w:val="24"/>
        </w:rPr>
        <w:softHyphen/>
        <w:t>ся в квадратных скобках в соответствии с их нумерацией в перечне, при этом первой цифрой обозначается порядковый номер литературного ис</w:t>
      </w:r>
      <w:r w:rsidRPr="00DE6FE1">
        <w:rPr>
          <w:rFonts w:ascii="Times New Roman" w:hAnsi="Times New Roman"/>
          <w:szCs w:val="24"/>
        </w:rPr>
        <w:softHyphen/>
        <w:t>точника по перечню, а второй - страница. Например, [10, 54] - литера</w:t>
      </w:r>
      <w:r w:rsidRPr="00DE6FE1">
        <w:rPr>
          <w:rFonts w:ascii="Times New Roman" w:hAnsi="Times New Roman"/>
          <w:szCs w:val="24"/>
        </w:rPr>
        <w:softHyphen/>
        <w:t>турный источник под десятым номером по перечню на 54 с.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5. Нумерация страниц начинает проставляться с «Введения» с цифры «3». Нумерация страниц ставится вверху страницы по центру.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6. Текст курсовой работы делится на главы, разделы.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Заголовки глав пишут симметрично тексту прописными буквами. За</w:t>
      </w:r>
      <w:r w:rsidRPr="00DE6FE1">
        <w:rPr>
          <w:rFonts w:ascii="Times New Roman" w:hAnsi="Times New Roman"/>
          <w:szCs w:val="24"/>
        </w:rPr>
        <w:softHyphen/>
        <w:t>головки разделов пишут с абзаца, т.е. с «красной» строки (отступив 1 см.). Переносы слов в заголовках глав и разделов не допускаются. Если заголовок состоит из двух предложений, их разделяют точкой. Точку в конце заголовка главы и раздела не ставят. Расстояние между названием главы и раздела составляет два полуторных межстрочных интервала.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 xml:space="preserve">Расстояние между заголовком раздела и текстом должно быть равно двум полуторным межстрочным интервалам. Подчеркивание заголовков не допускается. </w:t>
      </w:r>
      <w:r w:rsidRPr="00DE6FE1">
        <w:rPr>
          <w:rFonts w:ascii="Times New Roman" w:hAnsi="Times New Roman"/>
          <w:szCs w:val="24"/>
        </w:rPr>
        <w:lastRenderedPageBreak/>
        <w:t>Каждую главу следует начинать с нового листа, даже если предыдущая глава заканчивается в начале листа.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В «Заключении» выводы и предложения не нумеруются.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7. Каждая таблица должна иметь наименование. Номер таблицы соот</w:t>
      </w:r>
      <w:r w:rsidRPr="00DE6FE1">
        <w:rPr>
          <w:rFonts w:ascii="Times New Roman" w:hAnsi="Times New Roman"/>
          <w:szCs w:val="24"/>
        </w:rPr>
        <w:softHyphen/>
        <w:t>ветствует номеру главы и порядковому номеру количества таблиц в нем. Например:</w:t>
      </w:r>
    </w:p>
    <w:p w:rsidR="004D526A" w:rsidRPr="00DE6FE1" w:rsidRDefault="004D526A" w:rsidP="004D526A">
      <w:pPr>
        <w:shd w:val="clear" w:color="auto" w:fill="FFFFFF"/>
        <w:ind w:firstLine="709"/>
        <w:jc w:val="right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Таблица 3.5</w:t>
      </w:r>
    </w:p>
    <w:p w:rsidR="004D526A" w:rsidRPr="00DE6FE1" w:rsidRDefault="004D526A" w:rsidP="004D526A">
      <w:pPr>
        <w:shd w:val="clear" w:color="auto" w:fill="FFFFFF"/>
        <w:ind w:firstLine="709"/>
        <w:jc w:val="center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Динамика показателей инвестиционной деятельности предприятия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8"/>
        <w:gridCol w:w="1388"/>
        <w:gridCol w:w="1337"/>
        <w:gridCol w:w="1389"/>
        <w:gridCol w:w="1337"/>
        <w:gridCol w:w="1389"/>
        <w:gridCol w:w="1337"/>
      </w:tblGrid>
      <w:tr w:rsidR="004D526A" w:rsidRPr="00DE6FE1" w:rsidTr="00FB1B47">
        <w:trPr>
          <w:trHeight w:val="197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4D526A" w:rsidRPr="00DE6FE1" w:rsidRDefault="004D526A" w:rsidP="00FB1B4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DE6FE1">
              <w:rPr>
                <w:rFonts w:ascii="Times New Roman" w:hAnsi="Times New Roman"/>
                <w:szCs w:val="24"/>
              </w:rPr>
              <w:t>Показатели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D526A" w:rsidRPr="00DE6FE1" w:rsidRDefault="004D526A" w:rsidP="00FB1B4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DE6FE1">
              <w:rPr>
                <w:rFonts w:ascii="Times New Roman" w:hAnsi="Times New Roman"/>
                <w:szCs w:val="24"/>
              </w:rPr>
              <w:t>На начало 2 ___года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D526A" w:rsidRPr="00DE6FE1" w:rsidRDefault="004D526A" w:rsidP="00FB1B4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DE6FE1">
              <w:rPr>
                <w:rFonts w:ascii="Times New Roman" w:hAnsi="Times New Roman"/>
                <w:szCs w:val="24"/>
              </w:rPr>
              <w:t>На конец</w:t>
            </w:r>
            <w:proofErr w:type="gramEnd"/>
            <w:r w:rsidRPr="00DE6FE1">
              <w:rPr>
                <w:rFonts w:ascii="Times New Roman" w:hAnsi="Times New Roman"/>
                <w:szCs w:val="24"/>
              </w:rPr>
              <w:t xml:space="preserve"> 2___ года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D526A" w:rsidRPr="00DE6FE1" w:rsidRDefault="004D526A" w:rsidP="00FB1B4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DE6FE1">
              <w:rPr>
                <w:rFonts w:ascii="Times New Roman" w:hAnsi="Times New Roman"/>
                <w:szCs w:val="24"/>
              </w:rPr>
              <w:t>Изменение</w:t>
            </w:r>
            <w:proofErr w:type="gramStart"/>
            <w:r w:rsidRPr="00DE6FE1">
              <w:rPr>
                <w:rFonts w:ascii="Times New Roman" w:hAnsi="Times New Roman"/>
                <w:szCs w:val="24"/>
              </w:rPr>
              <w:t xml:space="preserve"> (+, -)</w:t>
            </w:r>
            <w:proofErr w:type="gramEnd"/>
          </w:p>
        </w:tc>
      </w:tr>
      <w:tr w:rsidR="004D526A" w:rsidRPr="00DE6FE1" w:rsidTr="00FB1B47">
        <w:trPr>
          <w:trHeight w:val="528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4D526A" w:rsidRPr="00DE6FE1" w:rsidRDefault="004D526A" w:rsidP="00FB1B4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D526A" w:rsidRPr="00DE6FE1" w:rsidRDefault="004D526A" w:rsidP="00FB1B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D526A" w:rsidRPr="00DE6FE1" w:rsidRDefault="004D526A" w:rsidP="00FB1B4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DE6FE1">
              <w:rPr>
                <w:rFonts w:ascii="Times New Roman" w:hAnsi="Times New Roman"/>
                <w:szCs w:val="24"/>
              </w:rPr>
              <w:t>Сумма (тыс. руб.)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526A" w:rsidRPr="00DE6FE1" w:rsidRDefault="004D526A" w:rsidP="00FB1B4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DE6FE1">
              <w:rPr>
                <w:rFonts w:ascii="Times New Roman" w:hAnsi="Times New Roman"/>
                <w:szCs w:val="24"/>
              </w:rPr>
              <w:t>Удельный вес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526A" w:rsidRPr="00DE6FE1" w:rsidRDefault="004D526A" w:rsidP="00FB1B4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DE6FE1">
              <w:rPr>
                <w:rFonts w:ascii="Times New Roman" w:hAnsi="Times New Roman"/>
                <w:szCs w:val="24"/>
              </w:rPr>
              <w:t>Сумма (тыс. руб.)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526A" w:rsidRPr="00DE6FE1" w:rsidRDefault="004D526A" w:rsidP="00FB1B4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DE6FE1">
              <w:rPr>
                <w:rFonts w:ascii="Times New Roman" w:hAnsi="Times New Roman"/>
                <w:szCs w:val="24"/>
              </w:rPr>
              <w:t>Удельный вес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526A" w:rsidRPr="00DE6FE1" w:rsidRDefault="004D526A" w:rsidP="00FB1B4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DE6FE1">
              <w:rPr>
                <w:rFonts w:ascii="Times New Roman" w:hAnsi="Times New Roman"/>
                <w:szCs w:val="24"/>
              </w:rPr>
              <w:t>Сумма (тыс. руб.)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526A" w:rsidRPr="00DE6FE1" w:rsidRDefault="004D526A" w:rsidP="00FB1B4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DE6FE1">
              <w:rPr>
                <w:rFonts w:ascii="Times New Roman" w:hAnsi="Times New Roman"/>
                <w:szCs w:val="24"/>
              </w:rPr>
              <w:t>Удельный вес</w:t>
            </w:r>
          </w:p>
        </w:tc>
      </w:tr>
      <w:tr w:rsidR="004D526A" w:rsidRPr="00DE6FE1" w:rsidTr="00FB1B47">
        <w:trPr>
          <w:trHeight w:val="46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D526A" w:rsidRPr="00DE6FE1" w:rsidRDefault="004D526A" w:rsidP="00FB1B4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DE6FE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526A" w:rsidRPr="00DE6FE1" w:rsidRDefault="004D526A" w:rsidP="00FB1B4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DE6FE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526A" w:rsidRPr="00DE6FE1" w:rsidRDefault="004D526A" w:rsidP="00FB1B4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DE6FE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526A" w:rsidRPr="00DE6FE1" w:rsidRDefault="004D526A" w:rsidP="00FB1B4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DE6FE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526A" w:rsidRPr="00DE6FE1" w:rsidRDefault="004D526A" w:rsidP="00FB1B4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DE6FE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526A" w:rsidRPr="00DE6FE1" w:rsidRDefault="004D526A" w:rsidP="00FB1B4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DE6FE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526A" w:rsidRPr="00DE6FE1" w:rsidRDefault="004D526A" w:rsidP="00FB1B4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DE6FE1">
              <w:rPr>
                <w:rFonts w:ascii="Times New Roman" w:hAnsi="Times New Roman"/>
                <w:szCs w:val="24"/>
              </w:rPr>
              <w:t>7</w:t>
            </w:r>
          </w:p>
        </w:tc>
      </w:tr>
    </w:tbl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8. При выполнении графического материала обязательными требова</w:t>
      </w:r>
      <w:r w:rsidRPr="00DE6FE1">
        <w:rPr>
          <w:rFonts w:ascii="Times New Roman" w:hAnsi="Times New Roman"/>
          <w:szCs w:val="24"/>
        </w:rPr>
        <w:softHyphen/>
        <w:t>ниями являются аккуратность и лаконизм в выборе средств и цветов. Под иллюстрацией (графиком или диаграммой, схемой) необходимо раскрыть содержание принятых условных обозначений.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Иллюстрация (кроме таблиц) обозначается словом «Рис.» и нумеру</w:t>
      </w:r>
      <w:r w:rsidRPr="00DE6FE1">
        <w:rPr>
          <w:rFonts w:ascii="Times New Roman" w:hAnsi="Times New Roman"/>
          <w:szCs w:val="24"/>
        </w:rPr>
        <w:softHyphen/>
        <w:t>ется последовательно арабскими цифрами в пределах главы, за исклю</w:t>
      </w:r>
      <w:r w:rsidRPr="00DE6FE1">
        <w:rPr>
          <w:rFonts w:ascii="Times New Roman" w:hAnsi="Times New Roman"/>
          <w:szCs w:val="24"/>
        </w:rPr>
        <w:softHyphen/>
        <w:t xml:space="preserve">чением иллюстраций, приведенных в приложении. Номер иллюстрации должен состоять из номера главы и порядкового номера иллюстрации, </w:t>
      </w:r>
      <w:proofErr w:type="gramStart"/>
      <w:r w:rsidRPr="00DE6FE1">
        <w:rPr>
          <w:rFonts w:ascii="Times New Roman" w:hAnsi="Times New Roman"/>
          <w:szCs w:val="24"/>
        </w:rPr>
        <w:t>разделенных</w:t>
      </w:r>
      <w:proofErr w:type="gramEnd"/>
      <w:r w:rsidRPr="00DE6FE1">
        <w:rPr>
          <w:rFonts w:ascii="Times New Roman" w:hAnsi="Times New Roman"/>
          <w:szCs w:val="24"/>
        </w:rPr>
        <w:t xml:space="preserve"> точкой. После рисунка ставятся два полуторных межстрочных </w:t>
      </w:r>
      <w:proofErr w:type="gramStart"/>
      <w:r w:rsidRPr="00DE6FE1">
        <w:rPr>
          <w:rFonts w:ascii="Times New Roman" w:hAnsi="Times New Roman"/>
          <w:szCs w:val="24"/>
        </w:rPr>
        <w:t>интервала</w:t>
      </w:r>
      <w:proofErr w:type="gramEnd"/>
      <w:r w:rsidRPr="00DE6FE1">
        <w:rPr>
          <w:rFonts w:ascii="Times New Roman" w:hAnsi="Times New Roman"/>
          <w:szCs w:val="24"/>
        </w:rPr>
        <w:t xml:space="preserve"> и идет продолжение текста раздела. После названия рисунка точка не ставится.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9.  Формулы. Значение каждого символа и числового коэффициента следует давать с новой строки. Первую строку начинают со слова «где», размещаемого сразу под формулой; двоеточие после него не ставят. На ка</w:t>
      </w:r>
      <w:r w:rsidRPr="00DE6FE1">
        <w:rPr>
          <w:rFonts w:ascii="Times New Roman" w:hAnsi="Times New Roman"/>
          <w:szCs w:val="24"/>
        </w:rPr>
        <w:softHyphen/>
        <w:t>ждую помещаемую в работе формулу должна быть ссылка в тексте. Номер формулы должен состоять из номера главы и порядкового номера форму</w:t>
      </w:r>
      <w:r w:rsidRPr="00DE6FE1">
        <w:rPr>
          <w:rFonts w:ascii="Times New Roman" w:hAnsi="Times New Roman"/>
          <w:szCs w:val="24"/>
        </w:rPr>
        <w:softHyphen/>
        <w:t xml:space="preserve">лы, </w:t>
      </w:r>
      <w:proofErr w:type="gramStart"/>
      <w:r w:rsidRPr="00DE6FE1">
        <w:rPr>
          <w:rFonts w:ascii="Times New Roman" w:hAnsi="Times New Roman"/>
          <w:szCs w:val="24"/>
        </w:rPr>
        <w:t>разделенных</w:t>
      </w:r>
      <w:proofErr w:type="gramEnd"/>
      <w:r w:rsidRPr="00DE6FE1">
        <w:rPr>
          <w:rFonts w:ascii="Times New Roman" w:hAnsi="Times New Roman"/>
          <w:szCs w:val="24"/>
        </w:rPr>
        <w:t xml:space="preserve"> точкой. 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10.  В «Списке использованной литературы» источники студент обя</w:t>
      </w:r>
      <w:r w:rsidRPr="00DE6FE1">
        <w:rPr>
          <w:rFonts w:ascii="Times New Roman" w:hAnsi="Times New Roman"/>
          <w:szCs w:val="24"/>
        </w:rPr>
        <w:softHyphen/>
        <w:t>зан расположить в следующем порядке: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-  законодательные акты, решения директивных органов (в хроно</w:t>
      </w:r>
      <w:r w:rsidRPr="00DE6FE1">
        <w:rPr>
          <w:rFonts w:ascii="Times New Roman" w:hAnsi="Times New Roman"/>
          <w:szCs w:val="24"/>
        </w:rPr>
        <w:softHyphen/>
        <w:t>логическом порядке);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-  статистические и аналитические материалы и нормативные доку</w:t>
      </w:r>
      <w:r w:rsidRPr="00DE6FE1">
        <w:rPr>
          <w:rFonts w:ascii="Times New Roman" w:hAnsi="Times New Roman"/>
          <w:szCs w:val="24"/>
        </w:rPr>
        <w:softHyphen/>
        <w:t>менты (в хронологическом порядке);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- книги, учебные пособия (в алфавитном порядке);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- периодические издания (в алфавитном порядке).</w:t>
      </w:r>
    </w:p>
    <w:p w:rsidR="004D526A" w:rsidRPr="00DE6FE1" w:rsidRDefault="004D526A" w:rsidP="004D526A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DE6FE1">
        <w:rPr>
          <w:rFonts w:ascii="Times New Roman" w:hAnsi="Times New Roman"/>
          <w:szCs w:val="24"/>
        </w:rPr>
        <w:t>11.  Приложения состоят из форм документов, отчетов, схем и аналитических таблиц большого формата. Они располагаются строго в той последовательности, в которой рассматриваются в тексте и имеют общую с курсовой рабо</w:t>
      </w:r>
      <w:r w:rsidRPr="00DE6FE1">
        <w:rPr>
          <w:rFonts w:ascii="Times New Roman" w:hAnsi="Times New Roman"/>
          <w:szCs w:val="24"/>
        </w:rPr>
        <w:softHyphen/>
        <w:t>той сквозную нумерацию страниц. Сами приложения тоже нумеруются последовательно арабскими цифрами (без знака «№»). Если в работе бо</w:t>
      </w:r>
      <w:r w:rsidRPr="00DE6FE1">
        <w:rPr>
          <w:rFonts w:ascii="Times New Roman" w:hAnsi="Times New Roman"/>
          <w:szCs w:val="24"/>
        </w:rPr>
        <w:softHyphen/>
        <w:t>лее одного приложения, например: (Приложение 1, Приложение 2 и т.д.).</w:t>
      </w:r>
    </w:p>
    <w:p w:rsidR="000A7FCC" w:rsidRDefault="000A7FCC"/>
    <w:sectPr w:rsidR="000A7FCC" w:rsidSect="00FD6D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81" w:rsidRDefault="00FA1281" w:rsidP="005A4176">
      <w:r>
        <w:separator/>
      </w:r>
    </w:p>
  </w:endnote>
  <w:endnote w:type="continuationSeparator" w:id="0">
    <w:p w:rsidR="00FA1281" w:rsidRDefault="00FA1281" w:rsidP="005A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81" w:rsidRDefault="00FA1281" w:rsidP="005A4176">
      <w:r>
        <w:separator/>
      </w:r>
    </w:p>
  </w:footnote>
  <w:footnote w:type="continuationSeparator" w:id="0">
    <w:p w:rsidR="00FA1281" w:rsidRDefault="00FA1281" w:rsidP="005A4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76" w:rsidRPr="00CA0A91" w:rsidRDefault="005A4176" w:rsidP="005A4176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CA0A91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CA0A91">
        <w:rPr>
          <w:rStyle w:val="a9"/>
          <w:b/>
          <w:color w:val="FF0000"/>
          <w:sz w:val="32"/>
          <w:szCs w:val="32"/>
        </w:rPr>
        <w:t>ДЦО</w:t>
      </w:r>
      <w:proofErr w:type="gramStart"/>
      <w:r w:rsidRPr="00CA0A91">
        <w:rPr>
          <w:rStyle w:val="a9"/>
          <w:b/>
          <w:color w:val="FF0000"/>
          <w:sz w:val="32"/>
          <w:szCs w:val="32"/>
        </w:rPr>
        <w:t>.Р</w:t>
      </w:r>
      <w:proofErr w:type="gramEnd"/>
      <w:r w:rsidRPr="00CA0A91">
        <w:rPr>
          <w:rStyle w:val="a9"/>
          <w:b/>
          <w:color w:val="FF0000"/>
          <w:sz w:val="32"/>
          <w:szCs w:val="32"/>
        </w:rPr>
        <w:t>Ф</w:t>
      </w:r>
    </w:hyperlink>
  </w:p>
  <w:p w:rsidR="005A4176" w:rsidRPr="00CA0A91" w:rsidRDefault="005A4176" w:rsidP="005A417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A0A91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A4176" w:rsidRPr="00CA0A91" w:rsidRDefault="005A4176" w:rsidP="005A417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A0A91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5A4176" w:rsidRPr="00CA0A91" w:rsidRDefault="005A4176" w:rsidP="005A417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A0A91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CA0A91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A4176" w:rsidRDefault="005A4176">
    <w:pPr>
      <w:pStyle w:val="a3"/>
    </w:pPr>
  </w:p>
  <w:p w:rsidR="005A4176" w:rsidRDefault="005A41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15ED4"/>
    <w:multiLevelType w:val="hybridMultilevel"/>
    <w:tmpl w:val="462C6952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26A"/>
    <w:rsid w:val="000A7FCC"/>
    <w:rsid w:val="004D526A"/>
    <w:rsid w:val="005A4176"/>
    <w:rsid w:val="00624BE9"/>
    <w:rsid w:val="00CA0A91"/>
    <w:rsid w:val="00FA1281"/>
    <w:rsid w:val="00F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A417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5A4176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1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17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1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17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1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1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4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4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A4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2017-03-22T15:10:00Z</dcterms:created>
  <dcterms:modified xsi:type="dcterms:W3CDTF">2019-10-17T09:24:00Z</dcterms:modified>
</cp:coreProperties>
</file>