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EA6" w:rsidRPr="00BB5F5E" w:rsidRDefault="00CA4EA6" w:rsidP="00CA4EA6">
      <w:pPr>
        <w:shd w:val="clear" w:color="auto" w:fill="FFFFFF"/>
        <w:spacing w:before="150" w:after="150" w:line="600" w:lineRule="atLeast"/>
        <w:outlineLvl w:val="1"/>
        <w:rPr>
          <w:rFonts w:ascii="PTbold" w:eastAsia="Times New Roman" w:hAnsi="PTbold" w:cs="Times New Roman"/>
          <w:sz w:val="42"/>
          <w:szCs w:val="42"/>
          <w:lang w:eastAsia="ru-RU"/>
        </w:rPr>
      </w:pPr>
      <w:r w:rsidRPr="00BB5F5E">
        <w:rPr>
          <w:rFonts w:ascii="PTbold" w:eastAsia="Times New Roman" w:hAnsi="PTbold" w:cs="Times New Roman"/>
          <w:sz w:val="42"/>
          <w:szCs w:val="42"/>
          <w:lang w:eastAsia="ru-RU"/>
        </w:rPr>
        <w:t>Практическое задание 3</w:t>
      </w:r>
    </w:p>
    <w:p w:rsidR="00CA4EA6" w:rsidRPr="00BB5F5E" w:rsidRDefault="00CA4EA6" w:rsidP="00CA4EA6">
      <w:pPr>
        <w:shd w:val="clear" w:color="auto" w:fill="FFFFFF"/>
        <w:spacing w:after="150" w:line="240" w:lineRule="auto"/>
        <w:rPr>
          <w:rFonts w:ascii="PT" w:eastAsia="Times New Roman" w:hAnsi="PT" w:cs="Times New Roman"/>
          <w:sz w:val="21"/>
          <w:szCs w:val="21"/>
          <w:lang w:eastAsia="ru-RU"/>
        </w:rPr>
      </w:pPr>
      <w:r w:rsidRPr="00BB5F5E">
        <w:rPr>
          <w:rFonts w:ascii="PT" w:eastAsia="Times New Roman" w:hAnsi="PT" w:cs="Times New Roman"/>
          <w:b/>
          <w:bCs/>
          <w:sz w:val="21"/>
          <w:szCs w:val="21"/>
          <w:lang w:eastAsia="ru-RU"/>
        </w:rPr>
        <w:t>Задание проверяется преподавателем. Для получения оценки загрузите свою работу в систему. Максимальный балл за задание 25 баллов.</w:t>
      </w:r>
    </w:p>
    <w:p w:rsidR="00CA4EA6" w:rsidRPr="00BB5F5E" w:rsidRDefault="00CA4EA6" w:rsidP="00CA4EA6">
      <w:pPr>
        <w:shd w:val="clear" w:color="auto" w:fill="FFFFFF"/>
        <w:spacing w:after="150" w:line="240" w:lineRule="auto"/>
        <w:rPr>
          <w:rFonts w:ascii="PT" w:eastAsia="Times New Roman" w:hAnsi="PT" w:cs="Times New Roman"/>
          <w:sz w:val="21"/>
          <w:szCs w:val="21"/>
          <w:lang w:eastAsia="ru-RU"/>
        </w:rPr>
      </w:pPr>
      <w:r w:rsidRPr="00BB5F5E">
        <w:rPr>
          <w:rFonts w:ascii="PT" w:eastAsia="Times New Roman" w:hAnsi="PT" w:cs="Times New Roman"/>
          <w:b/>
          <w:bCs/>
          <w:sz w:val="21"/>
          <w:szCs w:val="21"/>
          <w:lang w:eastAsia="ru-RU"/>
        </w:rPr>
        <w:t>Цель: </w:t>
      </w:r>
      <w:r w:rsidRPr="00BB5F5E">
        <w:rPr>
          <w:rFonts w:ascii="PT" w:eastAsia="Times New Roman" w:hAnsi="PT" w:cs="Times New Roman"/>
          <w:sz w:val="21"/>
          <w:szCs w:val="21"/>
          <w:lang w:eastAsia="ru-RU"/>
        </w:rPr>
        <w:t>Цель: формирование практических навыков при работе   с кризисами различных возрастов.</w:t>
      </w:r>
    </w:p>
    <w:p w:rsidR="00CA4EA6" w:rsidRPr="00BB5F5E" w:rsidRDefault="00CA4EA6" w:rsidP="00CA4EA6">
      <w:pPr>
        <w:shd w:val="clear" w:color="auto" w:fill="FFFFFF"/>
        <w:spacing w:after="150" w:line="240" w:lineRule="auto"/>
        <w:rPr>
          <w:rFonts w:ascii="PT" w:eastAsia="Times New Roman" w:hAnsi="PT" w:cs="Times New Roman"/>
          <w:sz w:val="21"/>
          <w:szCs w:val="21"/>
          <w:lang w:eastAsia="ru-RU"/>
        </w:rPr>
      </w:pPr>
      <w:r w:rsidRPr="00BB5F5E">
        <w:rPr>
          <w:rFonts w:ascii="PT" w:eastAsia="Times New Roman" w:hAnsi="PT" w:cs="Times New Roman"/>
          <w:sz w:val="21"/>
          <w:szCs w:val="21"/>
          <w:lang w:eastAsia="ru-RU"/>
        </w:rPr>
        <w:t>Методическое обеспечение: литература из библиотеки, источники в интернете.</w:t>
      </w:r>
    </w:p>
    <w:p w:rsidR="00CA4EA6" w:rsidRPr="00BB5F5E" w:rsidRDefault="00CA4EA6" w:rsidP="00CA4EA6">
      <w:pPr>
        <w:shd w:val="clear" w:color="auto" w:fill="FFFFFF"/>
        <w:spacing w:after="150" w:line="240" w:lineRule="auto"/>
        <w:rPr>
          <w:rFonts w:ascii="PT" w:eastAsia="Times New Roman" w:hAnsi="PT" w:cs="Times New Roman"/>
          <w:sz w:val="21"/>
          <w:szCs w:val="21"/>
          <w:lang w:eastAsia="ru-RU"/>
        </w:rPr>
      </w:pPr>
      <w:r w:rsidRPr="00BB5F5E">
        <w:rPr>
          <w:rFonts w:ascii="PT" w:eastAsia="Times New Roman" w:hAnsi="PT" w:cs="Times New Roman"/>
          <w:sz w:val="21"/>
          <w:szCs w:val="21"/>
          <w:lang w:eastAsia="ru-RU"/>
        </w:rPr>
        <w:t>Пользуясь учебником во вкладке «библиотека» Откройте файл: Реан А.А. «Психология человека от рождения до смерти», 8 глава; либо любым другим источником в интернете, либо в вашей личной библиотеке, заполните таблицу по периодизации стадий Э.Эриксона.</w:t>
      </w:r>
    </w:p>
    <w:tbl>
      <w:tblPr>
        <w:tblW w:w="98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12"/>
        <w:gridCol w:w="2029"/>
        <w:gridCol w:w="1857"/>
        <w:gridCol w:w="2701"/>
        <w:gridCol w:w="1790"/>
      </w:tblGrid>
      <w:tr w:rsidR="00CA4EA6" w:rsidRPr="00BB5F5E" w:rsidTr="00775F5D">
        <w:tc>
          <w:tcPr>
            <w:tcW w:w="98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A6" w:rsidRPr="00BB5F5E" w:rsidRDefault="00CA4EA6" w:rsidP="00775F5D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Периодизация Э. Эриксона</w:t>
            </w:r>
          </w:p>
        </w:tc>
      </w:tr>
      <w:tr w:rsidR="00FF1D35" w:rsidRPr="00BB5F5E" w:rsidTr="00775F5D">
        <w:trPr>
          <w:trHeight w:val="993"/>
        </w:trPr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A6" w:rsidRPr="00BB5F5E" w:rsidRDefault="00CA4EA6" w:rsidP="00775F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Стадии развития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A6" w:rsidRPr="00BB5F5E" w:rsidRDefault="00CA4EA6" w:rsidP="00775F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Психосоциальная стадия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A6" w:rsidRPr="00BB5F5E" w:rsidRDefault="00CA4EA6" w:rsidP="00775F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конфликта развития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A6" w:rsidRPr="00BB5F5E" w:rsidRDefault="00CA4EA6" w:rsidP="00775F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условия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A6" w:rsidRPr="00BB5F5E" w:rsidRDefault="00CA4EA6" w:rsidP="00775F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Психосоциальный исход</w:t>
            </w:r>
          </w:p>
        </w:tc>
      </w:tr>
      <w:tr w:rsidR="00FF1D35" w:rsidRPr="00BB5F5E" w:rsidTr="00775F5D">
        <w:trPr>
          <w:trHeight w:val="256"/>
        </w:trPr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C33" w:rsidRPr="00BB5F5E" w:rsidRDefault="00DC4C33" w:rsidP="00775F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Стадия 1 (от рождения до года)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C33" w:rsidRPr="00BB5F5E" w:rsidRDefault="00DC4C33" w:rsidP="00775F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Орально- сенсорная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C33" w:rsidRPr="00BB5F5E" w:rsidRDefault="00DC4C33" w:rsidP="00775F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 ли я доверять миру?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C33" w:rsidRPr="00BB5F5E" w:rsidRDefault="00DC4C33" w:rsidP="00775F5D">
            <w:pPr>
              <w:pStyle w:val="a4"/>
              <w:numPr>
                <w:ilvl w:val="0"/>
                <w:numId w:val="1"/>
              </w:numPr>
              <w:tabs>
                <w:tab w:val="left" w:pos="312"/>
                <w:tab w:val="left" w:pos="1871"/>
              </w:tabs>
              <w:spacing w:after="0"/>
              <w:ind w:left="201" w:hanging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Поддержка, удовлетворение основных потребностей, преемственность.</w:t>
            </w:r>
          </w:p>
          <w:p w:rsidR="00DC4C33" w:rsidRPr="00BB5F5E" w:rsidRDefault="00DC4C33" w:rsidP="00775F5D">
            <w:pPr>
              <w:pStyle w:val="a4"/>
              <w:numPr>
                <w:ilvl w:val="0"/>
                <w:numId w:val="1"/>
              </w:numPr>
              <w:tabs>
                <w:tab w:val="left" w:pos="312"/>
                <w:tab w:val="left" w:pos="1871"/>
              </w:tabs>
              <w:spacing w:after="0"/>
              <w:ind w:left="201" w:hanging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поддержки, депривация, непоследовательность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C33" w:rsidRPr="00BB5F5E" w:rsidRDefault="00DC4C33" w:rsidP="00775F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Доверия</w:t>
            </w:r>
          </w:p>
          <w:p w:rsidR="00DC4C33" w:rsidRPr="00BB5F5E" w:rsidRDefault="00DC4C33" w:rsidP="00775F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Недоверие</w:t>
            </w:r>
          </w:p>
        </w:tc>
      </w:tr>
      <w:tr w:rsidR="00FF1D35" w:rsidRPr="00BB5F5E" w:rsidTr="00775F5D">
        <w:trPr>
          <w:trHeight w:val="555"/>
        </w:trPr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A6" w:rsidRPr="00BB5F5E" w:rsidRDefault="00DC4C33" w:rsidP="00775F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Стадия 2 (от 2 до 3 лет)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A6" w:rsidRPr="00BB5F5E" w:rsidRDefault="00DC4C33" w:rsidP="00775F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Мышечно- анальная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A6" w:rsidRPr="00BB5F5E" w:rsidRDefault="00DC4C33" w:rsidP="00775F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 ли я управлять собственным поведением?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A6" w:rsidRPr="00BB5F5E" w:rsidRDefault="00DC4C33" w:rsidP="00775F5D">
            <w:pPr>
              <w:pStyle w:val="a4"/>
              <w:numPr>
                <w:ilvl w:val="0"/>
                <w:numId w:val="2"/>
              </w:numPr>
              <w:tabs>
                <w:tab w:val="left" w:pos="454"/>
              </w:tabs>
              <w:spacing w:after="0"/>
              <w:ind w:left="17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Разумная дозволенность, поддержка</w:t>
            </w:r>
          </w:p>
          <w:p w:rsidR="00DC4C33" w:rsidRPr="00BB5F5E" w:rsidRDefault="00DC4C33" w:rsidP="00775F5D">
            <w:pPr>
              <w:pStyle w:val="a4"/>
              <w:numPr>
                <w:ilvl w:val="0"/>
                <w:numId w:val="2"/>
              </w:numPr>
              <w:tabs>
                <w:tab w:val="left" w:pos="454"/>
              </w:tabs>
              <w:spacing w:after="0"/>
              <w:ind w:left="17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Гиперопека, отсутствие поддержки и доверия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A6" w:rsidRPr="00BB5F5E" w:rsidRDefault="00FF1D35" w:rsidP="00775F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Автономия</w:t>
            </w:r>
          </w:p>
          <w:p w:rsidR="00FF1D35" w:rsidRPr="00BB5F5E" w:rsidRDefault="00FF1D35" w:rsidP="00775F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Сомнение </w:t>
            </w:r>
          </w:p>
        </w:tc>
      </w:tr>
      <w:tr w:rsidR="00FF1D35" w:rsidRPr="00BB5F5E" w:rsidTr="00775F5D">
        <w:trPr>
          <w:trHeight w:val="252"/>
        </w:trPr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A6" w:rsidRPr="00BB5F5E" w:rsidRDefault="00FF1D35" w:rsidP="00775F5D">
            <w:pPr>
              <w:tabs>
                <w:tab w:val="left" w:pos="7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Стадия 3 (от 4 до 5 лет)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A6" w:rsidRPr="00BB5F5E" w:rsidRDefault="00FF1D35" w:rsidP="00775F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Локомоторно- генитальная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A6" w:rsidRPr="00BB5F5E" w:rsidRDefault="00CA4EA6" w:rsidP="00775F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D35" w:rsidRPr="00BB5F5E" w:rsidRDefault="00FF1D35" w:rsidP="00775F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 ли я стать независимым от родителей и исследовать границы своих возможностей?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D35" w:rsidRPr="00BB5F5E" w:rsidRDefault="00FF1D35" w:rsidP="00775F5D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144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активности, наличие возможностей</w:t>
            </w:r>
          </w:p>
          <w:p w:rsidR="00FF1D35" w:rsidRPr="00BB5F5E" w:rsidRDefault="00FF1D35" w:rsidP="00775F5D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144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возможностей, неодобрение активности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A6" w:rsidRPr="00BB5F5E" w:rsidRDefault="00FF1D35" w:rsidP="00775F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Инициатива</w:t>
            </w:r>
          </w:p>
          <w:p w:rsidR="00FF1D35" w:rsidRPr="00BB5F5E" w:rsidRDefault="00FF1D35" w:rsidP="00775F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Вина </w:t>
            </w:r>
          </w:p>
        </w:tc>
      </w:tr>
      <w:tr w:rsidR="00FF1D35" w:rsidRPr="00BB5F5E" w:rsidTr="00775F5D">
        <w:trPr>
          <w:trHeight w:val="445"/>
        </w:trPr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A6" w:rsidRPr="00BB5F5E" w:rsidRDefault="00FF1D35" w:rsidP="00775F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Стадия 4 (от 6 до 11 лет)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A6" w:rsidRPr="00BB5F5E" w:rsidRDefault="00FF1D35" w:rsidP="00775F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Латентная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A6" w:rsidRPr="00BB5F5E" w:rsidRDefault="00FF1D35" w:rsidP="00775F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 ли я стать настолько умелым, чтобы выжить и приспособиться к миру?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A6" w:rsidRPr="00BB5F5E" w:rsidRDefault="00FF1D35" w:rsidP="00775F5D">
            <w:pPr>
              <w:pStyle w:val="a4"/>
              <w:numPr>
                <w:ilvl w:val="0"/>
                <w:numId w:val="4"/>
              </w:numPr>
              <w:tabs>
                <w:tab w:val="left" w:pos="213"/>
              </w:tabs>
              <w:spacing w:after="0"/>
              <w:ind w:left="7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обучение и воспитание, наличие хороших примеров для подражания и поддержки</w:t>
            </w:r>
          </w:p>
          <w:p w:rsidR="00FF1D35" w:rsidRPr="00BB5F5E" w:rsidRDefault="00FF1D35" w:rsidP="00775F5D">
            <w:pPr>
              <w:pStyle w:val="a4"/>
              <w:numPr>
                <w:ilvl w:val="0"/>
                <w:numId w:val="4"/>
              </w:numPr>
              <w:tabs>
                <w:tab w:val="left" w:pos="-70"/>
                <w:tab w:val="left" w:pos="213"/>
              </w:tabs>
              <w:spacing w:after="0"/>
              <w:ind w:left="0" w:firstLine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Плохое обучение, отсутствие руководства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D35" w:rsidRPr="00BB5F5E" w:rsidRDefault="00FF1D35" w:rsidP="00775F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Трудолюбие</w:t>
            </w:r>
          </w:p>
          <w:p w:rsidR="00CA4EA6" w:rsidRPr="00BB5F5E" w:rsidRDefault="00FF1D35" w:rsidP="00775F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неполноценности</w:t>
            </w:r>
          </w:p>
        </w:tc>
      </w:tr>
      <w:tr w:rsidR="00FF1D35" w:rsidRPr="00BB5F5E" w:rsidTr="00775F5D">
        <w:trPr>
          <w:trHeight w:val="4103"/>
        </w:trPr>
        <w:tc>
          <w:tcPr>
            <w:tcW w:w="15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A6" w:rsidRPr="00BB5F5E" w:rsidRDefault="00FF1D35" w:rsidP="00775F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Стадия 5 (от 12 до 15 лет)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A6" w:rsidRPr="00BB5F5E" w:rsidRDefault="000C5E92" w:rsidP="00775F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Отрочество и юность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A6" w:rsidRPr="00BB5F5E" w:rsidRDefault="000C5E92" w:rsidP="00775F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я? Каковы мои убеждения, взгляды и позиции?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92" w:rsidRPr="00BB5F5E" w:rsidRDefault="000C5E92" w:rsidP="00775F5D">
            <w:pPr>
              <w:pStyle w:val="a4"/>
              <w:numPr>
                <w:ilvl w:val="0"/>
                <w:numId w:val="5"/>
              </w:numPr>
              <w:tabs>
                <w:tab w:val="left" w:pos="203"/>
              </w:tabs>
              <w:spacing w:after="0"/>
              <w:ind w:left="6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устойчивость и преемственность, наличие четко определенных половых моделей для подражания и положительная обратная связь</w:t>
            </w:r>
          </w:p>
          <w:p w:rsidR="000C5E92" w:rsidRPr="00BB5F5E" w:rsidRDefault="000C5E92" w:rsidP="00775F5D">
            <w:pPr>
              <w:pStyle w:val="a4"/>
              <w:numPr>
                <w:ilvl w:val="0"/>
                <w:numId w:val="5"/>
              </w:numPr>
              <w:tabs>
                <w:tab w:val="left" w:pos="203"/>
              </w:tabs>
              <w:spacing w:after="0"/>
              <w:ind w:left="6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Неясность цели, нечеткая обратная связь, неопределенные ожидания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A6" w:rsidRPr="00BB5F5E" w:rsidRDefault="000C5E92" w:rsidP="00775F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Идентичность</w:t>
            </w:r>
          </w:p>
          <w:p w:rsidR="000C5E92" w:rsidRPr="00BB5F5E" w:rsidRDefault="000C5E92" w:rsidP="00775F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Смешение ролей</w:t>
            </w:r>
          </w:p>
        </w:tc>
      </w:tr>
      <w:tr w:rsidR="000C5E92" w:rsidRPr="00BB5F5E" w:rsidTr="00775F5D">
        <w:trPr>
          <w:trHeight w:val="74"/>
        </w:trPr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92" w:rsidRPr="00BB5F5E" w:rsidRDefault="000C5E92" w:rsidP="00775F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92" w:rsidRPr="00BB5F5E" w:rsidRDefault="000C5E92" w:rsidP="00775F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92" w:rsidRPr="00BB5F5E" w:rsidRDefault="000C5E92" w:rsidP="00775F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92" w:rsidRPr="00BB5F5E" w:rsidRDefault="000C5E92" w:rsidP="00775F5D">
            <w:pPr>
              <w:tabs>
                <w:tab w:val="left" w:pos="203"/>
              </w:tabs>
              <w:spacing w:after="0"/>
              <w:ind w:left="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92" w:rsidRPr="00BB5F5E" w:rsidRDefault="000C5E92" w:rsidP="00775F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E92" w:rsidRPr="00BB5F5E" w:rsidTr="00775F5D">
        <w:trPr>
          <w:trHeight w:val="1835"/>
        </w:trPr>
        <w:tc>
          <w:tcPr>
            <w:tcW w:w="15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92" w:rsidRPr="00BB5F5E" w:rsidRDefault="000C5E92" w:rsidP="00775F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Стадия 6 (Молодость)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92" w:rsidRPr="00BB5F5E" w:rsidRDefault="000C5E92" w:rsidP="00775F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Молодость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92" w:rsidRPr="00BB5F5E" w:rsidRDefault="000C5E92" w:rsidP="00775F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 ли я полностью отдать себя другому человеку?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92" w:rsidRPr="00BB5F5E" w:rsidRDefault="000C5E92" w:rsidP="00775F5D">
            <w:pPr>
              <w:pStyle w:val="a4"/>
              <w:numPr>
                <w:ilvl w:val="0"/>
                <w:numId w:val="5"/>
              </w:numPr>
              <w:tabs>
                <w:tab w:val="left" w:pos="203"/>
              </w:tabs>
              <w:spacing w:after="0"/>
              <w:ind w:left="6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Душевная теплота, понимание, доверие</w:t>
            </w:r>
          </w:p>
          <w:p w:rsidR="000C5E92" w:rsidRPr="00BB5F5E" w:rsidRDefault="000C5E92" w:rsidP="00775F5D">
            <w:pPr>
              <w:pStyle w:val="a4"/>
              <w:numPr>
                <w:ilvl w:val="0"/>
                <w:numId w:val="5"/>
              </w:numPr>
              <w:tabs>
                <w:tab w:val="left" w:pos="203"/>
              </w:tabs>
              <w:spacing w:after="0"/>
              <w:ind w:left="6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Одиночество, остракизм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92" w:rsidRPr="00BB5F5E" w:rsidRDefault="000C5E92" w:rsidP="00775F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</w:t>
            </w:r>
          </w:p>
          <w:p w:rsidR="000C5E92" w:rsidRPr="00BB5F5E" w:rsidRDefault="000C5E92" w:rsidP="00775F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Изоляция </w:t>
            </w:r>
          </w:p>
        </w:tc>
      </w:tr>
      <w:tr w:rsidR="000C5E92" w:rsidRPr="00BB5F5E" w:rsidTr="00775F5D">
        <w:trPr>
          <w:trHeight w:val="1671"/>
        </w:trPr>
        <w:tc>
          <w:tcPr>
            <w:tcW w:w="15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92" w:rsidRPr="00BB5F5E" w:rsidRDefault="000C5E92" w:rsidP="00775F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Стадия 7 (взрослость)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92" w:rsidRPr="00BB5F5E" w:rsidRDefault="000C5E92" w:rsidP="00775F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Взрослость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92" w:rsidRPr="00BB5F5E" w:rsidRDefault="000C5E92" w:rsidP="00775F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я могу предложить будущим поколениям?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92" w:rsidRPr="00BB5F5E" w:rsidRDefault="000C5E92" w:rsidP="00775F5D">
            <w:pPr>
              <w:pStyle w:val="a4"/>
              <w:numPr>
                <w:ilvl w:val="0"/>
                <w:numId w:val="5"/>
              </w:numPr>
              <w:tabs>
                <w:tab w:val="left" w:pos="203"/>
              </w:tabs>
              <w:spacing w:after="0"/>
              <w:ind w:left="6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Целеустремленность, продуктивность</w:t>
            </w:r>
          </w:p>
          <w:p w:rsidR="000C5E92" w:rsidRPr="00BB5F5E" w:rsidRDefault="000C5E92" w:rsidP="00775F5D">
            <w:pPr>
              <w:pStyle w:val="a4"/>
              <w:numPr>
                <w:ilvl w:val="0"/>
                <w:numId w:val="5"/>
              </w:numPr>
              <w:tabs>
                <w:tab w:val="left" w:pos="203"/>
              </w:tabs>
              <w:spacing w:after="0"/>
              <w:ind w:left="6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Обеднение личной жизни, регрессия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92" w:rsidRPr="00BB5F5E" w:rsidRDefault="000C5E92" w:rsidP="00775F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Генеративность</w:t>
            </w:r>
          </w:p>
          <w:p w:rsidR="000C5E92" w:rsidRPr="00BB5F5E" w:rsidRDefault="000C5E92" w:rsidP="00775F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Стагнация </w:t>
            </w:r>
          </w:p>
          <w:p w:rsidR="000C5E92" w:rsidRPr="00BB5F5E" w:rsidRDefault="000C5E92" w:rsidP="00775F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E92" w:rsidRPr="00BB5F5E" w:rsidTr="00775F5D">
        <w:trPr>
          <w:trHeight w:val="299"/>
        </w:trPr>
        <w:tc>
          <w:tcPr>
            <w:tcW w:w="15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92" w:rsidRPr="00BB5F5E" w:rsidRDefault="00775F5D" w:rsidP="00775F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Стадия 8 (зрелость)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92" w:rsidRPr="00BB5F5E" w:rsidRDefault="00775F5D" w:rsidP="00775F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Зрелость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92" w:rsidRPr="00BB5F5E" w:rsidRDefault="00775F5D" w:rsidP="00775F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Доволен ли я прожитой жизнью?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92" w:rsidRPr="00BB5F5E" w:rsidRDefault="00775F5D" w:rsidP="00775F5D">
            <w:pPr>
              <w:pStyle w:val="a4"/>
              <w:numPr>
                <w:ilvl w:val="0"/>
                <w:numId w:val="5"/>
              </w:numPr>
              <w:tabs>
                <w:tab w:val="left" w:pos="203"/>
              </w:tabs>
              <w:spacing w:after="0"/>
              <w:ind w:left="6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Чувства завершенности жизненного пути, осуществления планов и целей, полноты и </w:t>
            </w: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целостности</w:t>
            </w:r>
          </w:p>
          <w:p w:rsidR="00775F5D" w:rsidRPr="00BB5F5E" w:rsidRDefault="00775F5D" w:rsidP="00775F5D">
            <w:pPr>
              <w:pStyle w:val="a4"/>
              <w:numPr>
                <w:ilvl w:val="0"/>
                <w:numId w:val="5"/>
              </w:numPr>
              <w:tabs>
                <w:tab w:val="left" w:pos="203"/>
              </w:tabs>
              <w:spacing w:after="0"/>
              <w:ind w:left="6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завершенности, неудовлетворенность прожитой жизнью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92" w:rsidRPr="00BB5F5E" w:rsidRDefault="00775F5D" w:rsidP="00775F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Целостность Эго</w:t>
            </w:r>
          </w:p>
          <w:p w:rsidR="00775F5D" w:rsidRPr="00BB5F5E" w:rsidRDefault="00775F5D" w:rsidP="00775F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Отчаяние</w:t>
            </w:r>
          </w:p>
        </w:tc>
      </w:tr>
    </w:tbl>
    <w:p w:rsidR="00CA4EA6" w:rsidRPr="00BB5F5E" w:rsidRDefault="00CA4EA6" w:rsidP="00CA4EA6">
      <w:pPr>
        <w:shd w:val="clear" w:color="auto" w:fill="FFFFFF"/>
        <w:spacing w:after="0" w:line="240" w:lineRule="auto"/>
        <w:rPr>
          <w:rFonts w:ascii="PT" w:eastAsia="Times New Roman" w:hAnsi="PT" w:cs="Times New Roman"/>
          <w:sz w:val="21"/>
          <w:szCs w:val="21"/>
          <w:lang w:eastAsia="ru-RU"/>
        </w:rPr>
      </w:pPr>
    </w:p>
    <w:p w:rsidR="00CA4EA6" w:rsidRPr="00BB5F5E" w:rsidRDefault="00CA4EA6" w:rsidP="00CA4EA6">
      <w:pPr>
        <w:shd w:val="clear" w:color="auto" w:fill="FFFFFF"/>
        <w:spacing w:after="150" w:line="240" w:lineRule="auto"/>
        <w:rPr>
          <w:rFonts w:ascii="PT" w:eastAsia="Times New Roman" w:hAnsi="PT" w:cs="Times New Roman"/>
          <w:sz w:val="21"/>
          <w:szCs w:val="21"/>
          <w:lang w:eastAsia="ru-RU"/>
        </w:rPr>
      </w:pPr>
      <w:r w:rsidRPr="00BB5F5E">
        <w:rPr>
          <w:rFonts w:ascii="PT" w:eastAsia="Times New Roman" w:hAnsi="PT" w:cs="Times New Roman"/>
          <w:b/>
          <w:bCs/>
          <w:sz w:val="21"/>
          <w:szCs w:val="21"/>
          <w:lang w:eastAsia="ru-RU"/>
        </w:rPr>
        <w:t>Задание 2. </w:t>
      </w:r>
    </w:p>
    <w:p w:rsidR="00CA4EA6" w:rsidRPr="00BB5F5E" w:rsidRDefault="00CA4EA6" w:rsidP="00CA4EA6">
      <w:pPr>
        <w:shd w:val="clear" w:color="auto" w:fill="FFFFFF"/>
        <w:spacing w:after="150" w:line="240" w:lineRule="auto"/>
        <w:rPr>
          <w:rFonts w:ascii="PT" w:eastAsia="Times New Roman" w:hAnsi="PT" w:cs="Times New Roman"/>
          <w:sz w:val="21"/>
          <w:szCs w:val="21"/>
          <w:lang w:eastAsia="ru-RU"/>
        </w:rPr>
      </w:pPr>
      <w:r w:rsidRPr="00BB5F5E">
        <w:rPr>
          <w:rFonts w:ascii="PT" w:eastAsia="Times New Roman" w:hAnsi="PT" w:cs="Times New Roman"/>
          <w:b/>
          <w:bCs/>
          <w:sz w:val="21"/>
          <w:szCs w:val="21"/>
          <w:lang w:eastAsia="ru-RU"/>
        </w:rPr>
        <w:t>Цель:</w:t>
      </w:r>
      <w:r w:rsidRPr="00BB5F5E">
        <w:rPr>
          <w:rFonts w:ascii="PT" w:eastAsia="Times New Roman" w:hAnsi="PT" w:cs="Times New Roman"/>
          <w:sz w:val="21"/>
          <w:szCs w:val="21"/>
          <w:lang w:eastAsia="ru-RU"/>
        </w:rPr>
        <w:t> закрепить представления о развитии возрастной психологии, основываясь на теориях психического развития. </w:t>
      </w:r>
    </w:p>
    <w:p w:rsidR="00CA4EA6" w:rsidRPr="00BB5F5E" w:rsidRDefault="00CA4EA6" w:rsidP="00CA4EA6">
      <w:pPr>
        <w:shd w:val="clear" w:color="auto" w:fill="FFFFFF"/>
        <w:spacing w:after="150" w:line="240" w:lineRule="auto"/>
        <w:rPr>
          <w:rFonts w:ascii="PT" w:eastAsia="Times New Roman" w:hAnsi="PT" w:cs="Times New Roman"/>
          <w:sz w:val="21"/>
          <w:szCs w:val="21"/>
          <w:lang w:eastAsia="ru-RU"/>
        </w:rPr>
      </w:pPr>
      <w:r w:rsidRPr="00BB5F5E">
        <w:rPr>
          <w:rFonts w:ascii="PT" w:eastAsia="Times New Roman" w:hAnsi="PT" w:cs="Times New Roman"/>
          <w:sz w:val="21"/>
          <w:szCs w:val="21"/>
          <w:lang w:eastAsia="ru-RU"/>
        </w:rPr>
        <w:t>Методическое обеспечение: литература из библиотеки, источники в интернете.</w:t>
      </w:r>
    </w:p>
    <w:p w:rsidR="00CA4EA6" w:rsidRPr="00BB5F5E" w:rsidRDefault="00CA4EA6" w:rsidP="00CA4EA6">
      <w:pPr>
        <w:shd w:val="clear" w:color="auto" w:fill="FFFFFF"/>
        <w:spacing w:after="150" w:line="240" w:lineRule="auto"/>
        <w:rPr>
          <w:rFonts w:ascii="PT" w:eastAsia="Times New Roman" w:hAnsi="PT" w:cs="Times New Roman"/>
          <w:sz w:val="21"/>
          <w:szCs w:val="21"/>
          <w:lang w:eastAsia="ru-RU"/>
        </w:rPr>
      </w:pPr>
      <w:r w:rsidRPr="00BB5F5E">
        <w:rPr>
          <w:rFonts w:ascii="PT" w:eastAsia="Times New Roman" w:hAnsi="PT" w:cs="Times New Roman"/>
          <w:sz w:val="21"/>
          <w:szCs w:val="21"/>
          <w:lang w:eastAsia="ru-RU"/>
        </w:rPr>
        <w:t>Пользуясь файлом во вкладке «библиотека» Реан А.А. «Психология человека от рождения до смерти», главу 8; либо любым другим источником в интернете, либо в вашей личной библиотеке, заполните таблицу (кратко и конкретно).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0"/>
        <w:gridCol w:w="4655"/>
      </w:tblGrid>
      <w:tr w:rsidR="00CA4EA6" w:rsidRPr="00BB5F5E" w:rsidTr="00CA4EA6">
        <w:tc>
          <w:tcPr>
            <w:tcW w:w="93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A6" w:rsidRPr="00BB5F5E" w:rsidRDefault="00CA4EA6" w:rsidP="004C19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подходы к изучению психического развития</w:t>
            </w:r>
          </w:p>
        </w:tc>
      </w:tr>
      <w:tr w:rsidR="00CA4EA6" w:rsidRPr="00BB5F5E" w:rsidTr="00CA4EA6"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A6" w:rsidRPr="00BB5F5E" w:rsidRDefault="00CA4EA6" w:rsidP="004C19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Теории психического развития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A6" w:rsidRPr="00BB5F5E" w:rsidRDefault="00CA4EA6" w:rsidP="004C19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(суть подхода)</w:t>
            </w:r>
          </w:p>
        </w:tc>
      </w:tr>
      <w:tr w:rsidR="00CA4EA6" w:rsidRPr="00BB5F5E" w:rsidTr="00CA4EA6"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A6" w:rsidRPr="00BB5F5E" w:rsidRDefault="00CA4EA6" w:rsidP="004C19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Биогенетический подход  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F5D" w:rsidRPr="00BB5F5E" w:rsidRDefault="00CE106A" w:rsidP="004C19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E">
              <w:rPr>
                <w:rFonts w:ascii="Times New Roman" w:hAnsi="Times New Roman" w:cs="Times New Roman"/>
                <w:sz w:val="24"/>
                <w:szCs w:val="24"/>
              </w:rPr>
              <w:t>Основная детерминанта развития - наследственность. Развитие понимается не как возникновение качественно нового, а как проявление уже предшествующих задатков.</w:t>
            </w:r>
          </w:p>
          <w:p w:rsidR="004C193A" w:rsidRPr="00BB5F5E" w:rsidRDefault="004C193A" w:rsidP="004C19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E">
              <w:rPr>
                <w:rFonts w:ascii="Times New Roman" w:hAnsi="Times New Roman" w:cs="Times New Roman"/>
                <w:sz w:val="24"/>
                <w:szCs w:val="24"/>
              </w:rPr>
              <w:t>Делается акцент на внутренних причинах психического развития.</w:t>
            </w:r>
          </w:p>
        </w:tc>
      </w:tr>
      <w:tr w:rsidR="00CA4EA6" w:rsidRPr="00BB5F5E" w:rsidTr="00CA4EA6"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A6" w:rsidRPr="00BB5F5E" w:rsidRDefault="00CA4EA6" w:rsidP="004C19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Теории рекапитуляции   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06A" w:rsidRPr="00BB5F5E" w:rsidRDefault="004C193A" w:rsidP="004C193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E106A" w:rsidRPr="00BB5F5E">
              <w:rPr>
                <w:rFonts w:ascii="Times New Roman" w:hAnsi="Times New Roman" w:cs="Times New Roman"/>
                <w:sz w:val="24"/>
                <w:szCs w:val="24"/>
              </w:rPr>
              <w:t>еловеческий организм в своем внутриутробном развитии повторяет весь ряд форм, которые прошли его животные предки за сотни миллионов лет, от простейших одноклеточных существ до первобытного человека. Если зародыш за 9 месяцев повторяет все стадии развития от одноклеточного существа до человека, то ребенок в период детства проходит весь ход развития человечества от первобытной дикости до современной культуры.</w:t>
            </w:r>
          </w:p>
          <w:p w:rsidR="00CA4EA6" w:rsidRPr="00BB5F5E" w:rsidRDefault="00CA4EA6" w:rsidP="004C19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EA6" w:rsidRPr="00BB5F5E" w:rsidTr="00CA4EA6"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A6" w:rsidRPr="00BB5F5E" w:rsidRDefault="00CA4EA6" w:rsidP="004C19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Психоаналитический подход к развитию ребенка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93A" w:rsidRPr="00BB5F5E" w:rsidRDefault="004C193A" w:rsidP="004C193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E">
              <w:rPr>
                <w:rFonts w:ascii="Times New Roman" w:hAnsi="Times New Roman" w:cs="Times New Roman"/>
                <w:sz w:val="24"/>
                <w:szCs w:val="24"/>
              </w:rPr>
              <w:t xml:space="preserve">3. Фрейд считал источником психического развития влечения и инстинкты. Ребенок рождается с определенным запасом энергии — </w:t>
            </w:r>
            <w:r w:rsidRPr="00BB5F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«либидо», </w:t>
            </w:r>
            <w:r w:rsidRPr="00BB5F5E">
              <w:rPr>
                <w:rFonts w:ascii="Times New Roman" w:hAnsi="Times New Roman" w:cs="Times New Roman"/>
                <w:sz w:val="24"/>
                <w:szCs w:val="24"/>
              </w:rPr>
              <w:t xml:space="preserve">которая лежит в </w:t>
            </w:r>
            <w:r w:rsidRPr="00BB5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основе сексуальных влечений человека. Весь процесс детского развития Фрейд укладывал в 4 стадии: </w:t>
            </w:r>
            <w:r w:rsidRPr="00BB5F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оральная, анальная, фаллическая стадия, латентный период </w:t>
            </w:r>
            <w:r w:rsidRPr="00BB5F5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B5F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генитальная стадия.</w:t>
            </w:r>
          </w:p>
          <w:p w:rsidR="00CA4EA6" w:rsidRPr="00BB5F5E" w:rsidRDefault="004C193A" w:rsidP="004C19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hAnsi="Times New Roman" w:cs="Times New Roman"/>
                <w:sz w:val="24"/>
                <w:szCs w:val="24"/>
              </w:rPr>
              <w:t xml:space="preserve">На каждой из стадий «либидо» сосредоточивается в той или иной области тела, раздражение которой приводит к удовлетворению значимых для ребенка потребностей. </w:t>
            </w:r>
          </w:p>
        </w:tc>
      </w:tr>
      <w:tr w:rsidR="004C193A" w:rsidRPr="00BB5F5E" w:rsidTr="00E457E0">
        <w:tc>
          <w:tcPr>
            <w:tcW w:w="93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93A" w:rsidRPr="00BB5F5E" w:rsidRDefault="004C193A" w:rsidP="004C19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Социогенетический подход</w:t>
            </w:r>
          </w:p>
        </w:tc>
      </w:tr>
      <w:tr w:rsidR="00CA4EA6" w:rsidRPr="00BB5F5E" w:rsidTr="00CA4EA6"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A6" w:rsidRPr="00BB5F5E" w:rsidRDefault="00CA4EA6" w:rsidP="004C19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Концепция э. Эриксона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93A" w:rsidRPr="00BB5F5E" w:rsidRDefault="004C193A" w:rsidP="004C193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E">
              <w:rPr>
                <w:rFonts w:ascii="Times New Roman" w:hAnsi="Times New Roman" w:cs="Times New Roman"/>
                <w:sz w:val="24"/>
                <w:szCs w:val="24"/>
              </w:rPr>
              <w:t>В ней каждая стадия развития определяется той кризисной ситуацией, которая должна быть разрешена с целью дальнейшего беспрепятственного процесса развития. По его мнению, развитие личности обусловлено результатами преодоления кризиса (конфликта), возникающего в узловых точках процесса развития.</w:t>
            </w:r>
          </w:p>
          <w:p w:rsidR="00CA4EA6" w:rsidRPr="00BB5F5E" w:rsidRDefault="00CA4EA6" w:rsidP="004C19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EA6" w:rsidRPr="00BB5F5E" w:rsidTr="00CA4EA6"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A6" w:rsidRPr="00BB5F5E" w:rsidRDefault="00CA4EA6" w:rsidP="004C19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Когнитивные теории  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A6" w:rsidRPr="00BB5F5E" w:rsidRDefault="004C193A" w:rsidP="004C19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hAnsi="Times New Roman" w:cs="Times New Roman"/>
                <w:sz w:val="24"/>
                <w:szCs w:val="24"/>
              </w:rPr>
              <w:t>развитие «состоит из эволюционирования ментальных (психических) структур или способов обработки информации, частью генетически запрограммированных и зависящих от степени зрелости индивидуума»</w:t>
            </w:r>
          </w:p>
        </w:tc>
      </w:tr>
      <w:tr w:rsidR="00CA4EA6" w:rsidRPr="00BB5F5E" w:rsidTr="00CA4EA6"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A6" w:rsidRPr="00BB5F5E" w:rsidRDefault="00CA4EA6" w:rsidP="004C19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Концепция ж. Пиаже   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A6" w:rsidRPr="00BB5F5E" w:rsidRDefault="004C193A" w:rsidP="004C19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hAnsi="Times New Roman" w:cs="Times New Roman"/>
                <w:sz w:val="24"/>
                <w:szCs w:val="24"/>
              </w:rPr>
              <w:t xml:space="preserve">В центре концепции Ж. Пиаже — положение о взаимодействии между организмом и окружающей средой, или равновесии. Внешняя среда постоянно изменяется, говорит Пиаже, поэтому субъект, существующий независимо от внешней среды, стремится к установлению равновесия с нею. Установить равновесие со средой можно двумя путями: либо путем приспособления субъектом внешней среды к себе за счет ее изменения, либо </w:t>
            </w:r>
            <w:r w:rsidRPr="00BB5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путем изменений в самом субъекте. И то и другое возможно только путем совершения субъектом определенных </w:t>
            </w:r>
            <w:r w:rsidRPr="00BB5F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действий. </w:t>
            </w:r>
            <w:r w:rsidRPr="00BB5F5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Производя действия, субъект тем самым находит способы или </w:t>
            </w:r>
            <w:r w:rsidRPr="00BB5F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схемы этих действий, </w:t>
            </w:r>
            <w:r w:rsidRPr="00BB5F5E">
              <w:rPr>
                <w:rFonts w:ascii="Times New Roman" w:hAnsi="Times New Roman" w:cs="Times New Roman"/>
                <w:sz w:val="24"/>
                <w:szCs w:val="24"/>
              </w:rPr>
              <w:t>которые позволяют ему восстановить нарушившееся равновесие.</w:t>
            </w:r>
          </w:p>
        </w:tc>
      </w:tr>
      <w:tr w:rsidR="00CA4EA6" w:rsidRPr="00BB5F5E" w:rsidTr="00CA4EA6"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A6" w:rsidRPr="00BB5F5E" w:rsidRDefault="00CA4EA6" w:rsidP="004C19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Персоногенетический подход  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A6" w:rsidRPr="00BB5F5E" w:rsidRDefault="004C193A" w:rsidP="004C193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E">
              <w:rPr>
                <w:rFonts w:ascii="Times New Roman" w:hAnsi="Times New Roman" w:cs="Times New Roman"/>
                <w:sz w:val="24"/>
                <w:szCs w:val="24"/>
              </w:rPr>
              <w:t xml:space="preserve">Ученые отвергают детерминизм внутреннего или средового программирования. По их мнению, психическое развитие — результат собственного выбора, сделанного человеком. Сам процесс развития носит спонтанный характер, поскольку его движущей силой является </w:t>
            </w:r>
            <w:r w:rsidRPr="00BB5F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стремление к самоактуализации </w:t>
            </w:r>
            <w:r w:rsidRPr="00BB5F5E">
              <w:rPr>
                <w:rFonts w:ascii="Times New Roman" w:hAnsi="Times New Roman" w:cs="Times New Roman"/>
                <w:sz w:val="24"/>
                <w:szCs w:val="24"/>
              </w:rPr>
              <w:t xml:space="preserve">(по А. Маслоу) или </w:t>
            </w:r>
            <w:r w:rsidRPr="00BB5F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стремление к актуализации </w:t>
            </w:r>
            <w:r w:rsidRPr="00BB5F5E">
              <w:rPr>
                <w:rFonts w:ascii="Times New Roman" w:hAnsi="Times New Roman" w:cs="Times New Roman"/>
                <w:sz w:val="24"/>
                <w:szCs w:val="24"/>
              </w:rPr>
              <w:t>(по К.-Роджерсу). Эти стремления носят врожденный характер. Смысл самоактуализации или актуализации состоит в развитии человеком собственного потенциала, своих способностей, что ведет к развитию «полноценно функционирующего человека».</w:t>
            </w:r>
          </w:p>
        </w:tc>
      </w:tr>
      <w:tr w:rsidR="00CA4EA6" w:rsidRPr="00BB5F5E" w:rsidTr="00CA4EA6"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A6" w:rsidRPr="00BB5F5E" w:rsidRDefault="00CA4EA6" w:rsidP="004C19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модель развития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A6" w:rsidRPr="00BB5F5E" w:rsidRDefault="004C193A" w:rsidP="004C193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E">
              <w:rPr>
                <w:rFonts w:ascii="Times New Roman" w:hAnsi="Times New Roman" w:cs="Times New Roman"/>
                <w:sz w:val="24"/>
                <w:szCs w:val="24"/>
              </w:rPr>
              <w:t>Согласно этой модели, развитие человека — это динамический процесс, идущий в двух направлениях. С одной стороны, человек сам реструктурирует свою жизненную среду, а с другой — испытывает воздействие со стороны элементов этой среды. Экологическая среда развития состоит из четырех вложенных одна в другую экосистем, изображаемых с помощью концентрических колец.</w:t>
            </w:r>
          </w:p>
        </w:tc>
      </w:tr>
    </w:tbl>
    <w:p w:rsidR="00CA4EA6" w:rsidRPr="00BB5F5E" w:rsidRDefault="00CA4EA6" w:rsidP="00CA4EA6">
      <w:pPr>
        <w:shd w:val="clear" w:color="auto" w:fill="FFFFFF"/>
        <w:spacing w:after="0" w:line="240" w:lineRule="auto"/>
        <w:rPr>
          <w:rFonts w:ascii="PT" w:eastAsia="Times New Roman" w:hAnsi="PT" w:cs="Times New Roman"/>
          <w:sz w:val="21"/>
          <w:szCs w:val="21"/>
          <w:lang w:eastAsia="ru-RU"/>
        </w:rPr>
      </w:pPr>
    </w:p>
    <w:p w:rsidR="00CA4EA6" w:rsidRPr="00BB5F5E" w:rsidRDefault="00CA4EA6" w:rsidP="00CA4EA6">
      <w:pPr>
        <w:shd w:val="clear" w:color="auto" w:fill="FFFFFF"/>
        <w:spacing w:after="150" w:line="240" w:lineRule="auto"/>
        <w:rPr>
          <w:rFonts w:ascii="PT" w:eastAsia="Times New Roman" w:hAnsi="PT" w:cs="Times New Roman"/>
          <w:sz w:val="21"/>
          <w:szCs w:val="21"/>
          <w:lang w:eastAsia="ru-RU"/>
        </w:rPr>
      </w:pPr>
      <w:r w:rsidRPr="00BB5F5E">
        <w:rPr>
          <w:rFonts w:ascii="PT" w:eastAsia="Times New Roman" w:hAnsi="PT" w:cs="Times New Roman"/>
          <w:b/>
          <w:bCs/>
          <w:sz w:val="21"/>
          <w:szCs w:val="21"/>
          <w:lang w:eastAsia="ru-RU"/>
        </w:rPr>
        <w:t>Задание 3.</w:t>
      </w:r>
    </w:p>
    <w:p w:rsidR="00CA4EA6" w:rsidRPr="00BB5F5E" w:rsidRDefault="00CA4EA6" w:rsidP="00CA4EA6">
      <w:pPr>
        <w:shd w:val="clear" w:color="auto" w:fill="FFFFFF"/>
        <w:spacing w:after="150" w:line="240" w:lineRule="auto"/>
        <w:rPr>
          <w:rFonts w:ascii="PT" w:eastAsia="Times New Roman" w:hAnsi="PT" w:cs="Times New Roman"/>
          <w:sz w:val="21"/>
          <w:szCs w:val="21"/>
          <w:lang w:eastAsia="ru-RU"/>
        </w:rPr>
      </w:pPr>
      <w:r w:rsidRPr="00BB5F5E">
        <w:rPr>
          <w:rFonts w:ascii="PT" w:eastAsia="Times New Roman" w:hAnsi="PT" w:cs="Times New Roman"/>
          <w:b/>
          <w:bCs/>
          <w:sz w:val="21"/>
          <w:szCs w:val="21"/>
          <w:lang w:eastAsia="ru-RU"/>
        </w:rPr>
        <w:lastRenderedPageBreak/>
        <w:t>Цель:</w:t>
      </w:r>
      <w:r w:rsidRPr="00BB5F5E">
        <w:rPr>
          <w:rFonts w:ascii="PT" w:eastAsia="Times New Roman" w:hAnsi="PT" w:cs="Times New Roman"/>
          <w:sz w:val="21"/>
          <w:szCs w:val="21"/>
          <w:lang w:eastAsia="ru-RU"/>
        </w:rPr>
        <w:t> закрепить представления об особенности самооценки в подростковом и юношеском возрастах. </w:t>
      </w:r>
    </w:p>
    <w:p w:rsidR="00CA4EA6" w:rsidRPr="00BB5F5E" w:rsidRDefault="00CA4EA6" w:rsidP="00CA4EA6">
      <w:pPr>
        <w:shd w:val="clear" w:color="auto" w:fill="FFFFFF"/>
        <w:spacing w:after="150" w:line="240" w:lineRule="auto"/>
        <w:rPr>
          <w:rFonts w:ascii="PT" w:eastAsia="Times New Roman" w:hAnsi="PT" w:cs="Times New Roman"/>
          <w:sz w:val="21"/>
          <w:szCs w:val="21"/>
          <w:lang w:eastAsia="ru-RU"/>
        </w:rPr>
      </w:pPr>
      <w:r w:rsidRPr="00BB5F5E">
        <w:rPr>
          <w:rFonts w:ascii="PT" w:eastAsia="Times New Roman" w:hAnsi="PT" w:cs="Times New Roman"/>
          <w:sz w:val="21"/>
          <w:szCs w:val="21"/>
          <w:lang w:eastAsia="ru-RU"/>
        </w:rPr>
        <w:t>Методическое обеспечение: литература из библиотеки, источники в интернете.</w:t>
      </w:r>
    </w:p>
    <w:p w:rsidR="00CA4EA6" w:rsidRPr="00BB5F5E" w:rsidRDefault="00CA4EA6" w:rsidP="00CA4EA6">
      <w:pPr>
        <w:shd w:val="clear" w:color="auto" w:fill="FFFFFF"/>
        <w:spacing w:after="150" w:line="240" w:lineRule="auto"/>
        <w:rPr>
          <w:rFonts w:ascii="PT" w:eastAsia="Times New Roman" w:hAnsi="PT" w:cs="Times New Roman"/>
          <w:sz w:val="21"/>
          <w:szCs w:val="21"/>
          <w:lang w:eastAsia="ru-RU"/>
        </w:rPr>
      </w:pPr>
      <w:r w:rsidRPr="00BB5F5E">
        <w:rPr>
          <w:rFonts w:ascii="PT" w:eastAsia="Times New Roman" w:hAnsi="PT" w:cs="Times New Roman"/>
          <w:sz w:val="21"/>
          <w:szCs w:val="21"/>
          <w:lang w:eastAsia="ru-RU"/>
        </w:rPr>
        <w:t>Задание: Пользуясь учебником во вкладке «библиотека» Реан А.А. «Психология человека от рождения до смерти»; или В.С. Мухина «Возрастная психология», III раздел, либо любым другим источником в интернете, сравните особенности самооценки в подростковом и юношеском возрасте. Заполните правую часть таблицы.</w:t>
      </w:r>
      <w:r w:rsidRPr="00BB5F5E">
        <w:rPr>
          <w:rFonts w:ascii="PT" w:eastAsia="Times New Roman" w:hAnsi="PT" w:cs="Times New Roman"/>
          <w:sz w:val="21"/>
          <w:szCs w:val="21"/>
          <w:lang w:eastAsia="ru-RU"/>
        </w:rPr>
        <w:br/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66"/>
        <w:gridCol w:w="4805"/>
      </w:tblGrid>
      <w:tr w:rsidR="00CA4EA6" w:rsidRPr="00BB5F5E" w:rsidTr="00CA4EA6"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A6" w:rsidRPr="00BB5F5E" w:rsidRDefault="00CA4EA6" w:rsidP="00CA4E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Самооценка</w:t>
            </w:r>
          </w:p>
        </w:tc>
      </w:tr>
      <w:tr w:rsidR="00CA4EA6" w:rsidRPr="00BB5F5E" w:rsidTr="00CA4EA6">
        <w:tc>
          <w:tcPr>
            <w:tcW w:w="5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A6" w:rsidRPr="00BB5F5E" w:rsidRDefault="00CA4EA6" w:rsidP="00F81C4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Подростки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A6" w:rsidRPr="00BB5F5E" w:rsidRDefault="00CA4EA6" w:rsidP="00F81C4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Юноши</w:t>
            </w:r>
          </w:p>
        </w:tc>
      </w:tr>
      <w:tr w:rsidR="00CA4EA6" w:rsidRPr="00BB5F5E" w:rsidTr="00CA4EA6">
        <w:tc>
          <w:tcPr>
            <w:tcW w:w="5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A6" w:rsidRPr="00BB5F5E" w:rsidRDefault="00CA4EA6" w:rsidP="00F81C4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Применительно к своему настоящему. Каков я как член коллектива?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C4E" w:rsidRPr="00BB5F5E" w:rsidRDefault="00F81C4E" w:rsidP="00F81C4E">
            <w:pPr>
              <w:pStyle w:val="a3"/>
              <w:spacing w:before="0" w:beforeAutospacing="0" w:after="0" w:afterAutospacing="0" w:line="276" w:lineRule="auto"/>
              <w:ind w:firstLine="204"/>
              <w:rPr>
                <w:shd w:val="clear" w:color="auto" w:fill="FFFFFF"/>
              </w:rPr>
            </w:pPr>
            <w:bookmarkStart w:id="1" w:name="222"/>
            <w:r w:rsidRPr="00BB5F5E">
              <w:rPr>
                <w:shd w:val="clear" w:color="auto" w:fill="FFFFFF"/>
              </w:rPr>
              <w:t>Происходит решение задач личностного выбора, обеспечивает относительную стабильность и независимость личности.</w:t>
            </w:r>
          </w:p>
          <w:bookmarkEnd w:id="1"/>
          <w:p w:rsidR="00CA4EA6" w:rsidRPr="00BB5F5E" w:rsidRDefault="00CA4EA6" w:rsidP="00F81C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EA6" w:rsidRPr="00BB5F5E" w:rsidTr="00CA4EA6">
        <w:trPr>
          <w:trHeight w:val="341"/>
        </w:trPr>
        <w:tc>
          <w:tcPr>
            <w:tcW w:w="5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A6" w:rsidRPr="00BB5F5E" w:rsidRDefault="00CA4EA6" w:rsidP="00F81C4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Противоречива. На основе суждений взрослых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A6" w:rsidRPr="00BB5F5E" w:rsidRDefault="00F81C4E" w:rsidP="00F81C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Противоречива. На основе саморефлексии</w:t>
            </w:r>
          </w:p>
        </w:tc>
      </w:tr>
      <w:tr w:rsidR="00CA4EA6" w:rsidRPr="00BB5F5E" w:rsidTr="00CA4EA6">
        <w:tc>
          <w:tcPr>
            <w:tcW w:w="5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A6" w:rsidRPr="00BB5F5E" w:rsidRDefault="00CA4EA6" w:rsidP="00F81C4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отдельных поступков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A6" w:rsidRPr="00BB5F5E" w:rsidRDefault="00F81C4E" w:rsidP="00F81C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всех своих поступков</w:t>
            </w:r>
          </w:p>
        </w:tc>
      </w:tr>
      <w:tr w:rsidR="00CA4EA6" w:rsidRPr="00BB5F5E" w:rsidTr="00CA4EA6">
        <w:tc>
          <w:tcPr>
            <w:tcW w:w="5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A6" w:rsidRPr="00BB5F5E" w:rsidRDefault="00CA4EA6" w:rsidP="00F81C4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Способны оценить простые отношения (усидчивость, смелость...)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A6" w:rsidRPr="00BB5F5E" w:rsidRDefault="00F81C4E" w:rsidP="00F81C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Способны оценивать сложное поведение (особенности взаимоотношений, поступки других людей…)</w:t>
            </w:r>
          </w:p>
        </w:tc>
      </w:tr>
    </w:tbl>
    <w:p w:rsidR="00CA4EA6" w:rsidRPr="00BB5F5E" w:rsidRDefault="00CA4EA6" w:rsidP="00CA4EA6">
      <w:pPr>
        <w:shd w:val="clear" w:color="auto" w:fill="FFFFFF"/>
        <w:spacing w:after="0" w:line="240" w:lineRule="auto"/>
        <w:rPr>
          <w:rFonts w:ascii="PT" w:eastAsia="Times New Roman" w:hAnsi="PT" w:cs="Times New Roman"/>
          <w:sz w:val="21"/>
          <w:szCs w:val="21"/>
          <w:lang w:eastAsia="ru-RU"/>
        </w:rPr>
      </w:pPr>
    </w:p>
    <w:p w:rsidR="00CA4EA6" w:rsidRPr="00BB5F5E" w:rsidRDefault="00CA4EA6" w:rsidP="00CA4EA6">
      <w:pPr>
        <w:shd w:val="clear" w:color="auto" w:fill="FFFFFF"/>
        <w:spacing w:after="150" w:line="240" w:lineRule="auto"/>
        <w:rPr>
          <w:rFonts w:ascii="PT" w:eastAsia="Times New Roman" w:hAnsi="PT" w:cs="Times New Roman"/>
          <w:sz w:val="21"/>
          <w:szCs w:val="21"/>
          <w:lang w:eastAsia="ru-RU"/>
        </w:rPr>
      </w:pPr>
      <w:r w:rsidRPr="00BB5F5E">
        <w:rPr>
          <w:rFonts w:ascii="PT" w:eastAsia="Times New Roman" w:hAnsi="PT" w:cs="Times New Roman"/>
          <w:b/>
          <w:bCs/>
          <w:sz w:val="21"/>
          <w:szCs w:val="21"/>
          <w:lang w:eastAsia="ru-RU"/>
        </w:rPr>
        <w:t>Задание 4.</w:t>
      </w:r>
    </w:p>
    <w:p w:rsidR="00CA4EA6" w:rsidRPr="00BB5F5E" w:rsidRDefault="00CA4EA6" w:rsidP="00CA4EA6">
      <w:pPr>
        <w:shd w:val="clear" w:color="auto" w:fill="FFFFFF"/>
        <w:spacing w:after="150" w:line="240" w:lineRule="auto"/>
        <w:rPr>
          <w:rFonts w:ascii="PT" w:eastAsia="Times New Roman" w:hAnsi="PT" w:cs="Times New Roman"/>
          <w:sz w:val="21"/>
          <w:szCs w:val="21"/>
          <w:lang w:eastAsia="ru-RU"/>
        </w:rPr>
      </w:pPr>
      <w:r w:rsidRPr="00BB5F5E">
        <w:rPr>
          <w:rFonts w:ascii="PT" w:eastAsia="Times New Roman" w:hAnsi="PT" w:cs="Times New Roman"/>
          <w:b/>
          <w:bCs/>
          <w:sz w:val="21"/>
          <w:szCs w:val="21"/>
          <w:lang w:eastAsia="ru-RU"/>
        </w:rPr>
        <w:t>Цель:</w:t>
      </w:r>
      <w:r w:rsidRPr="00BB5F5E">
        <w:rPr>
          <w:rFonts w:ascii="PT" w:eastAsia="Times New Roman" w:hAnsi="PT" w:cs="Times New Roman"/>
          <w:sz w:val="21"/>
          <w:szCs w:val="21"/>
          <w:lang w:eastAsia="ru-RU"/>
        </w:rPr>
        <w:t> закрепить представления об особенности развития юношеского, зрелого возраста, также периода старения. </w:t>
      </w:r>
    </w:p>
    <w:p w:rsidR="00CA4EA6" w:rsidRPr="00BB5F5E" w:rsidRDefault="00CA4EA6" w:rsidP="00CA4EA6">
      <w:pPr>
        <w:shd w:val="clear" w:color="auto" w:fill="FFFFFF"/>
        <w:spacing w:after="150" w:line="240" w:lineRule="auto"/>
        <w:rPr>
          <w:rFonts w:ascii="PT" w:eastAsia="Times New Roman" w:hAnsi="PT" w:cs="Times New Roman"/>
          <w:sz w:val="21"/>
          <w:szCs w:val="21"/>
          <w:lang w:eastAsia="ru-RU"/>
        </w:rPr>
      </w:pPr>
      <w:r w:rsidRPr="00BB5F5E">
        <w:rPr>
          <w:rFonts w:ascii="PT" w:eastAsia="Times New Roman" w:hAnsi="PT" w:cs="Times New Roman"/>
          <w:sz w:val="21"/>
          <w:szCs w:val="21"/>
          <w:lang w:eastAsia="ru-RU"/>
        </w:rPr>
        <w:t>Методическое обеспечение: литература из библиотеки, источники в интернете.</w:t>
      </w:r>
    </w:p>
    <w:p w:rsidR="00CA4EA6" w:rsidRPr="00BB5F5E" w:rsidRDefault="00CA4EA6" w:rsidP="00CA4EA6">
      <w:pPr>
        <w:shd w:val="clear" w:color="auto" w:fill="FFFFFF"/>
        <w:spacing w:after="150" w:line="240" w:lineRule="auto"/>
        <w:rPr>
          <w:rFonts w:ascii="PT" w:eastAsia="Times New Roman" w:hAnsi="PT" w:cs="Times New Roman"/>
          <w:sz w:val="21"/>
          <w:szCs w:val="21"/>
          <w:lang w:eastAsia="ru-RU"/>
        </w:rPr>
      </w:pPr>
      <w:r w:rsidRPr="00BB5F5E">
        <w:rPr>
          <w:rFonts w:ascii="PT" w:eastAsia="Times New Roman" w:hAnsi="PT" w:cs="Times New Roman"/>
          <w:sz w:val="21"/>
          <w:szCs w:val="21"/>
          <w:lang w:eastAsia="ru-RU"/>
        </w:rPr>
        <w:t>Задание: Пользуясь учебником во вкладке «библиотека» Реан А.А. «Психология человека от рождения до смерти»; либо любым другим источником в интернете, либо в вашей личной библиотеке, охарактеризуйте развитие в юношеском, зрелом возрасте, также периода старения по следующим показателям: социальная ситуация развития, ведущий вид деятельности (по Д.Б.Эльконину), потребность, психологические новообразования.  Заполните таблицу «Возрастная периодизация психического развития». </w:t>
      </w:r>
    </w:p>
    <w:tbl>
      <w:tblPr>
        <w:tblW w:w="8295" w:type="dxa"/>
        <w:tblInd w:w="574" w:type="dxa"/>
        <w:tblCellMar>
          <w:left w:w="0" w:type="dxa"/>
          <w:right w:w="0" w:type="dxa"/>
        </w:tblCellMar>
        <w:tblLook w:val="04A0"/>
      </w:tblPr>
      <w:tblGrid>
        <w:gridCol w:w="1002"/>
        <w:gridCol w:w="1355"/>
        <w:gridCol w:w="1663"/>
        <w:gridCol w:w="1359"/>
        <w:gridCol w:w="1364"/>
        <w:gridCol w:w="1391"/>
        <w:gridCol w:w="863"/>
      </w:tblGrid>
      <w:tr w:rsidR="00AE3F06" w:rsidRPr="00BB5F5E" w:rsidTr="00CA4EA6">
        <w:trPr>
          <w:trHeight w:val="1367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A6" w:rsidRPr="00BB5F5E" w:rsidRDefault="00CA4EA6" w:rsidP="00CA4EA6">
            <w:pPr>
              <w:spacing w:after="0" w:line="315" w:lineRule="atLeast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Возрастной период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A6" w:rsidRPr="00BB5F5E" w:rsidRDefault="00CA4EA6" w:rsidP="00CA4EA6">
            <w:pPr>
              <w:spacing w:after="0" w:line="315" w:lineRule="atLeast"/>
              <w:ind w:left="7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Хронологические рамки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A6" w:rsidRPr="00BB5F5E" w:rsidRDefault="00CA4EA6" w:rsidP="00CA4E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 потребность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A6" w:rsidRPr="00BB5F5E" w:rsidRDefault="00CA4EA6" w:rsidP="00CA4EA6">
            <w:pPr>
              <w:spacing w:after="0" w:line="315" w:lineRule="atLeast"/>
              <w:ind w:left="7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</w:t>
            </w:r>
          </w:p>
          <w:p w:rsidR="00CA4EA6" w:rsidRPr="00BB5F5E" w:rsidRDefault="00CA4EA6" w:rsidP="00CA4EA6">
            <w:pPr>
              <w:spacing w:after="0" w:line="315" w:lineRule="atLeast"/>
              <w:ind w:left="7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</w:t>
            </w:r>
          </w:p>
          <w:p w:rsidR="00CA4EA6" w:rsidRPr="00BB5F5E" w:rsidRDefault="00CA4EA6" w:rsidP="00CA4E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A6" w:rsidRPr="00BB5F5E" w:rsidRDefault="00CA4EA6" w:rsidP="00CA4EA6">
            <w:pPr>
              <w:spacing w:after="0" w:line="315" w:lineRule="atLeast"/>
              <w:ind w:left="7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</w:p>
          <w:p w:rsidR="00CA4EA6" w:rsidRPr="00BB5F5E" w:rsidRDefault="00CA4EA6" w:rsidP="00CA4EA6">
            <w:pPr>
              <w:spacing w:after="0" w:line="315" w:lineRule="atLeast"/>
              <w:ind w:left="7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CA4EA6" w:rsidRPr="00BB5F5E" w:rsidRDefault="00CA4EA6" w:rsidP="00CA4EA6">
            <w:pPr>
              <w:spacing w:after="0" w:line="315" w:lineRule="atLeast"/>
              <w:ind w:left="7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A6" w:rsidRPr="00BB5F5E" w:rsidRDefault="00CA4EA6" w:rsidP="00CA4EA6">
            <w:pPr>
              <w:spacing w:after="0" w:line="315" w:lineRule="atLeast"/>
              <w:ind w:left="7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</w:t>
            </w:r>
          </w:p>
          <w:p w:rsidR="00CA4EA6" w:rsidRPr="00BB5F5E" w:rsidRDefault="00CA4EA6" w:rsidP="00CA4EA6">
            <w:pPr>
              <w:spacing w:after="0" w:line="315" w:lineRule="atLeast"/>
              <w:ind w:left="7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новообразования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A6" w:rsidRPr="00BB5F5E" w:rsidRDefault="00CA4EA6" w:rsidP="00CA4EA6">
            <w:pPr>
              <w:spacing w:after="0" w:line="315" w:lineRule="atLeast"/>
              <w:ind w:left="7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Кризисы возрастов</w:t>
            </w:r>
          </w:p>
        </w:tc>
      </w:tr>
      <w:tr w:rsidR="00AE3F06" w:rsidRPr="00BB5F5E" w:rsidTr="00CA4EA6">
        <w:trPr>
          <w:trHeight w:val="543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A6" w:rsidRPr="00BB5F5E" w:rsidRDefault="00CA4EA6" w:rsidP="00CA4EA6">
            <w:pPr>
              <w:spacing w:after="0" w:line="315" w:lineRule="atLeast"/>
              <w:ind w:left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возраст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A6" w:rsidRPr="00BB5F5E" w:rsidRDefault="005E4D55" w:rsidP="00CA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12-20</w:t>
            </w:r>
            <w:r w:rsidR="00F81C4E"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A6" w:rsidRPr="00BB5F5E" w:rsidRDefault="005E4D55" w:rsidP="00CA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A6" w:rsidRPr="00BB5F5E" w:rsidRDefault="005E4D55" w:rsidP="00CA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Сверстник как субъект и объект отношени</w:t>
            </w: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й;</w:t>
            </w:r>
          </w:p>
          <w:p w:rsidR="005E4D55" w:rsidRPr="00BB5F5E" w:rsidRDefault="005E4D55" w:rsidP="00CA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Взрослый как старший соратник</w:t>
            </w:r>
            <w:r w:rsidR="009F625A"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D55" w:rsidRPr="00BB5F5E" w:rsidRDefault="005E4D55" w:rsidP="00CA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EA6" w:rsidRPr="00BB5F5E" w:rsidRDefault="005E4D55" w:rsidP="005E4D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 профессиональная </w:t>
            </w: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A6" w:rsidRPr="00BB5F5E" w:rsidRDefault="009F625A" w:rsidP="00CA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-Рефлексия</w:t>
            </w:r>
          </w:p>
          <w:p w:rsidR="009F625A" w:rsidRPr="00BB5F5E" w:rsidRDefault="009F625A" w:rsidP="00CA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Система ценностей</w:t>
            </w:r>
          </w:p>
          <w:p w:rsidR="009F625A" w:rsidRPr="00BB5F5E" w:rsidRDefault="009F625A" w:rsidP="00CA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</w:t>
            </w: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ние логического интеллекта</w:t>
            </w:r>
          </w:p>
          <w:p w:rsidR="009F625A" w:rsidRPr="00BB5F5E" w:rsidRDefault="009F625A" w:rsidP="00CA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-гипотеко- дедуктивное мышление</w:t>
            </w:r>
          </w:p>
          <w:p w:rsidR="009F625A" w:rsidRPr="00BB5F5E" w:rsidRDefault="009F625A" w:rsidP="00CA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25A" w:rsidRPr="00BB5F5E" w:rsidRDefault="009F625A" w:rsidP="00CA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 лет</w:t>
            </w:r>
          </w:p>
          <w:p w:rsidR="00CA4EA6" w:rsidRPr="00BB5F5E" w:rsidRDefault="009F625A" w:rsidP="00CA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лет</w:t>
            </w:r>
          </w:p>
        </w:tc>
      </w:tr>
      <w:tr w:rsidR="00AE3F06" w:rsidRPr="00BB5F5E" w:rsidTr="00CA4EA6">
        <w:trPr>
          <w:trHeight w:val="543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A6" w:rsidRPr="00BB5F5E" w:rsidRDefault="00CA4EA6" w:rsidP="00CA4EA6">
            <w:pPr>
              <w:spacing w:after="0" w:line="315" w:lineRule="atLeast"/>
              <w:ind w:left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 зрелости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A6" w:rsidRPr="00BB5F5E" w:rsidRDefault="005E4D55" w:rsidP="00CA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81C4E"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-64 лет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A6" w:rsidRPr="00BB5F5E" w:rsidRDefault="00AE3F06" w:rsidP="00CA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семьи и воспитание детей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A6" w:rsidRPr="00BB5F5E" w:rsidRDefault="00AE3F06" w:rsidP="00CA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включение человека в сферу общественного производства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A6" w:rsidRPr="00BB5F5E" w:rsidRDefault="00AE3F06" w:rsidP="00CA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F06" w:rsidRPr="00BB5F5E" w:rsidRDefault="00AE3F06" w:rsidP="00CA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-Семейные отношения</w:t>
            </w:r>
          </w:p>
          <w:p w:rsidR="00CA4EA6" w:rsidRPr="00BB5F5E" w:rsidRDefault="00AE3F06" w:rsidP="00CA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Профессиональная компетентность</w:t>
            </w:r>
          </w:p>
          <w:p w:rsidR="00AE3F06" w:rsidRPr="00BB5F5E" w:rsidRDefault="00AE3F06" w:rsidP="00CA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F06" w:rsidRPr="00BB5F5E" w:rsidRDefault="00AE3F06" w:rsidP="00CA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лет</w:t>
            </w:r>
          </w:p>
          <w:p w:rsidR="00CA4EA6" w:rsidRPr="00BB5F5E" w:rsidRDefault="00AE3F06" w:rsidP="00CA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лет</w:t>
            </w:r>
          </w:p>
        </w:tc>
      </w:tr>
      <w:tr w:rsidR="00AE3F06" w:rsidRPr="00BB5F5E" w:rsidTr="00CA4EA6">
        <w:trPr>
          <w:trHeight w:val="543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A6" w:rsidRPr="00BB5F5E" w:rsidRDefault="00CA4EA6" w:rsidP="00CA4EA6">
            <w:pPr>
              <w:spacing w:after="0" w:line="315" w:lineRule="atLeast"/>
              <w:ind w:left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старения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A6" w:rsidRPr="00BB5F5E" w:rsidRDefault="005E4D55" w:rsidP="00CA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 смерть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A6" w:rsidRPr="00BB5F5E" w:rsidRDefault="00AE3F06" w:rsidP="00CA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Обособление, индивидуализация и «выживание» индивида на фоне угасающих психофизиологических функций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A6" w:rsidRPr="00BB5F5E" w:rsidRDefault="00AE3F06" w:rsidP="00CA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 от активного участия в производительной жизни общества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A6" w:rsidRPr="00BB5F5E" w:rsidRDefault="00AE3F06" w:rsidP="00CA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личности человека, передача собственного опыта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A6" w:rsidRPr="00BB5F5E" w:rsidRDefault="00B345CE" w:rsidP="00CA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человека к своей жизни, возникновение мудрости, отношение к смерти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A6" w:rsidRPr="00BB5F5E" w:rsidRDefault="00B345CE" w:rsidP="00CA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55-65 лет</w:t>
            </w:r>
          </w:p>
        </w:tc>
      </w:tr>
    </w:tbl>
    <w:p w:rsidR="00CA4EA6" w:rsidRPr="00BB5F5E" w:rsidRDefault="00CA4EA6" w:rsidP="00CA4EA6">
      <w:pPr>
        <w:shd w:val="clear" w:color="auto" w:fill="FFFFFF"/>
        <w:spacing w:after="0" w:line="240" w:lineRule="auto"/>
        <w:rPr>
          <w:rFonts w:ascii="PT" w:eastAsia="Times New Roman" w:hAnsi="PT" w:cs="Times New Roman"/>
          <w:sz w:val="21"/>
          <w:szCs w:val="21"/>
          <w:lang w:eastAsia="ru-RU"/>
        </w:rPr>
      </w:pPr>
    </w:p>
    <w:p w:rsidR="00CA4EA6" w:rsidRPr="00BB5F5E" w:rsidRDefault="00CA4EA6" w:rsidP="00CA4EA6">
      <w:pPr>
        <w:shd w:val="clear" w:color="auto" w:fill="FFFFFF"/>
        <w:spacing w:after="150" w:line="240" w:lineRule="auto"/>
        <w:rPr>
          <w:rFonts w:ascii="PT" w:eastAsia="Times New Roman" w:hAnsi="PT" w:cs="Times New Roman"/>
          <w:sz w:val="21"/>
          <w:szCs w:val="21"/>
          <w:lang w:eastAsia="ru-RU"/>
        </w:rPr>
      </w:pPr>
      <w:r w:rsidRPr="00BB5F5E">
        <w:rPr>
          <w:rFonts w:ascii="PT" w:eastAsia="Times New Roman" w:hAnsi="PT" w:cs="Times New Roman"/>
          <w:b/>
          <w:bCs/>
          <w:sz w:val="21"/>
          <w:szCs w:val="21"/>
          <w:lang w:eastAsia="ru-RU"/>
        </w:rPr>
        <w:t>Задание 5.</w:t>
      </w:r>
    </w:p>
    <w:p w:rsidR="00CA4EA6" w:rsidRPr="00BB5F5E" w:rsidRDefault="00CA4EA6" w:rsidP="00CA4EA6">
      <w:pPr>
        <w:shd w:val="clear" w:color="auto" w:fill="FFFFFF"/>
        <w:spacing w:after="150" w:line="240" w:lineRule="auto"/>
        <w:rPr>
          <w:rFonts w:ascii="PT" w:eastAsia="Times New Roman" w:hAnsi="PT" w:cs="Times New Roman"/>
          <w:sz w:val="21"/>
          <w:szCs w:val="21"/>
          <w:lang w:eastAsia="ru-RU"/>
        </w:rPr>
      </w:pPr>
      <w:r w:rsidRPr="00BB5F5E">
        <w:rPr>
          <w:rFonts w:ascii="PT" w:eastAsia="Times New Roman" w:hAnsi="PT" w:cs="Times New Roman"/>
          <w:b/>
          <w:bCs/>
          <w:sz w:val="21"/>
          <w:szCs w:val="21"/>
          <w:lang w:eastAsia="ru-RU"/>
        </w:rPr>
        <w:t>Цель:</w:t>
      </w:r>
      <w:r w:rsidRPr="00BB5F5E">
        <w:rPr>
          <w:rFonts w:ascii="PT" w:eastAsia="Times New Roman" w:hAnsi="PT" w:cs="Times New Roman"/>
          <w:sz w:val="21"/>
          <w:szCs w:val="21"/>
          <w:lang w:eastAsia="ru-RU"/>
        </w:rPr>
        <w:t> закрепить представления об особенности протекания возрастных кризисов. </w:t>
      </w:r>
    </w:p>
    <w:p w:rsidR="00CA4EA6" w:rsidRPr="00BB5F5E" w:rsidRDefault="00CA4EA6" w:rsidP="00CA4EA6">
      <w:pPr>
        <w:shd w:val="clear" w:color="auto" w:fill="FFFFFF"/>
        <w:spacing w:after="150" w:line="240" w:lineRule="auto"/>
        <w:rPr>
          <w:rFonts w:ascii="PT" w:eastAsia="Times New Roman" w:hAnsi="PT" w:cs="Times New Roman"/>
          <w:sz w:val="21"/>
          <w:szCs w:val="21"/>
          <w:lang w:eastAsia="ru-RU"/>
        </w:rPr>
      </w:pPr>
      <w:r w:rsidRPr="00BB5F5E">
        <w:rPr>
          <w:rFonts w:ascii="PT" w:eastAsia="Times New Roman" w:hAnsi="PT" w:cs="Times New Roman"/>
          <w:sz w:val="21"/>
          <w:szCs w:val="21"/>
          <w:lang w:eastAsia="ru-RU"/>
        </w:rPr>
        <w:t>Методическое обеспечение: литература из библиотеки, источники в интернете.</w:t>
      </w:r>
    </w:p>
    <w:p w:rsidR="00CA4EA6" w:rsidRPr="00BB5F5E" w:rsidRDefault="00CA4EA6" w:rsidP="00CA4EA6">
      <w:pPr>
        <w:shd w:val="clear" w:color="auto" w:fill="FFFFFF"/>
        <w:spacing w:after="150" w:line="240" w:lineRule="auto"/>
        <w:rPr>
          <w:rFonts w:ascii="PT" w:eastAsia="Times New Roman" w:hAnsi="PT" w:cs="Times New Roman"/>
          <w:sz w:val="21"/>
          <w:szCs w:val="21"/>
          <w:lang w:eastAsia="ru-RU"/>
        </w:rPr>
      </w:pPr>
      <w:r w:rsidRPr="00BB5F5E">
        <w:rPr>
          <w:rFonts w:ascii="PT" w:eastAsia="Times New Roman" w:hAnsi="PT" w:cs="Times New Roman"/>
          <w:sz w:val="21"/>
          <w:szCs w:val="21"/>
          <w:lang w:eastAsia="ru-RU"/>
        </w:rPr>
        <w:t>Задание: Пользуясь учебником во вкладке «библиотека» Реан А.А. «Психология человека от рождения до смерти, либо любым другим источником в интернете, прочитайте текст, определите:</w:t>
      </w:r>
    </w:p>
    <w:p w:rsidR="00CA4EA6" w:rsidRPr="00BB5F5E" w:rsidRDefault="00CA4EA6" w:rsidP="00CA4EA6">
      <w:pPr>
        <w:shd w:val="clear" w:color="auto" w:fill="FFFFFF"/>
        <w:spacing w:after="150" w:line="240" w:lineRule="auto"/>
        <w:rPr>
          <w:rFonts w:ascii="PT" w:eastAsia="Times New Roman" w:hAnsi="PT" w:cs="Times New Roman"/>
          <w:sz w:val="21"/>
          <w:szCs w:val="21"/>
          <w:lang w:eastAsia="ru-RU"/>
        </w:rPr>
      </w:pPr>
      <w:r w:rsidRPr="00BB5F5E">
        <w:rPr>
          <w:rFonts w:ascii="PT" w:eastAsia="Times New Roman" w:hAnsi="PT" w:cs="Times New Roman"/>
          <w:sz w:val="21"/>
          <w:szCs w:val="21"/>
          <w:lang w:eastAsia="ru-RU"/>
        </w:rPr>
        <w:t>1) О каком возрастном этапе идет речь?</w:t>
      </w:r>
      <w:r w:rsidR="00B345CE" w:rsidRPr="00BB5F5E">
        <w:rPr>
          <w:rFonts w:ascii="PT" w:eastAsia="Times New Roman" w:hAnsi="PT" w:cs="Times New Roman"/>
          <w:sz w:val="21"/>
          <w:szCs w:val="21"/>
          <w:lang w:eastAsia="ru-RU"/>
        </w:rPr>
        <w:t xml:space="preserve"> </w:t>
      </w:r>
    </w:p>
    <w:p w:rsidR="00CA4EA6" w:rsidRPr="00BB5F5E" w:rsidRDefault="00CA4EA6" w:rsidP="00CA4EA6">
      <w:pPr>
        <w:shd w:val="clear" w:color="auto" w:fill="FFFFFF"/>
        <w:spacing w:after="150" w:line="240" w:lineRule="auto"/>
        <w:rPr>
          <w:rFonts w:ascii="PT" w:eastAsia="Times New Roman" w:hAnsi="PT" w:cs="Times New Roman"/>
          <w:sz w:val="21"/>
          <w:szCs w:val="21"/>
          <w:lang w:eastAsia="ru-RU"/>
        </w:rPr>
      </w:pPr>
      <w:r w:rsidRPr="00BB5F5E">
        <w:rPr>
          <w:rFonts w:ascii="PT" w:eastAsia="Times New Roman" w:hAnsi="PT" w:cs="Times New Roman"/>
          <w:sz w:val="21"/>
          <w:szCs w:val="21"/>
          <w:lang w:eastAsia="ru-RU"/>
        </w:rPr>
        <w:t>2) Какой кризисный период описан?</w:t>
      </w:r>
    </w:p>
    <w:p w:rsidR="00CA4EA6" w:rsidRPr="00BB5F5E" w:rsidRDefault="00CA4EA6" w:rsidP="00CA4EA6">
      <w:pPr>
        <w:shd w:val="clear" w:color="auto" w:fill="FFFFFF"/>
        <w:spacing w:after="150" w:line="240" w:lineRule="auto"/>
        <w:rPr>
          <w:rFonts w:ascii="PT" w:eastAsia="Times New Roman" w:hAnsi="PT" w:cs="Times New Roman"/>
          <w:sz w:val="21"/>
          <w:szCs w:val="21"/>
          <w:lang w:eastAsia="ru-RU"/>
        </w:rPr>
      </w:pPr>
      <w:r w:rsidRPr="00BB5F5E">
        <w:rPr>
          <w:rFonts w:ascii="PT" w:eastAsia="Times New Roman" w:hAnsi="PT" w:cs="Times New Roman"/>
          <w:sz w:val="21"/>
          <w:szCs w:val="21"/>
          <w:lang w:eastAsia="ru-RU"/>
        </w:rPr>
        <w:t>3) Какие характеристики сопровождают данный возрастной период у женщин?</w:t>
      </w:r>
    </w:p>
    <w:p w:rsidR="00CA4EA6" w:rsidRPr="00BB5F5E" w:rsidRDefault="00CA4EA6" w:rsidP="00CA4EA6">
      <w:pPr>
        <w:shd w:val="clear" w:color="auto" w:fill="FFFFFF"/>
        <w:spacing w:after="150" w:line="240" w:lineRule="auto"/>
        <w:rPr>
          <w:rFonts w:ascii="PT" w:eastAsia="Times New Roman" w:hAnsi="PT" w:cs="Times New Roman"/>
          <w:sz w:val="21"/>
          <w:szCs w:val="21"/>
          <w:lang w:eastAsia="ru-RU"/>
        </w:rPr>
      </w:pPr>
      <w:r w:rsidRPr="00BB5F5E">
        <w:rPr>
          <w:rFonts w:ascii="PT" w:eastAsia="Times New Roman" w:hAnsi="PT" w:cs="Times New Roman"/>
          <w:sz w:val="21"/>
          <w:szCs w:val="21"/>
          <w:lang w:eastAsia="ru-RU"/>
        </w:rPr>
        <w:t>4) Составьте психологические рекомендации для преодоления данного кризиса.  </w:t>
      </w:r>
    </w:p>
    <w:p w:rsidR="00CA4EA6" w:rsidRPr="00BB5F5E" w:rsidRDefault="00CA4EA6" w:rsidP="00CA4EA6">
      <w:pPr>
        <w:shd w:val="clear" w:color="auto" w:fill="FFFFFF"/>
        <w:spacing w:after="150" w:line="240" w:lineRule="auto"/>
        <w:rPr>
          <w:rFonts w:ascii="PT" w:eastAsia="Times New Roman" w:hAnsi="PT" w:cs="Times New Roman"/>
          <w:sz w:val="21"/>
          <w:szCs w:val="21"/>
          <w:lang w:eastAsia="ru-RU"/>
        </w:rPr>
      </w:pPr>
      <w:r w:rsidRPr="00BB5F5E">
        <w:rPr>
          <w:rFonts w:ascii="PT" w:eastAsia="Times New Roman" w:hAnsi="PT" w:cs="Times New Roman"/>
          <w:sz w:val="21"/>
          <w:szCs w:val="21"/>
          <w:lang w:eastAsia="ru-RU"/>
        </w:rPr>
        <w:t>«Фаррелл и Розенберг исследовали муж¬чин во время определенного возрастного периода. В целом, считают они, существуют 4 главных пути развития мужчины в этом возрасте, отра¬жающих его мотивационную направленность.</w:t>
      </w:r>
    </w:p>
    <w:p w:rsidR="00CA4EA6" w:rsidRPr="00BB5F5E" w:rsidRDefault="00CA4EA6" w:rsidP="00CA4EA6">
      <w:pPr>
        <w:shd w:val="clear" w:color="auto" w:fill="FFFFFF"/>
        <w:spacing w:after="150" w:line="240" w:lineRule="auto"/>
        <w:rPr>
          <w:rFonts w:ascii="PT" w:eastAsia="Times New Roman" w:hAnsi="PT" w:cs="Times New Roman"/>
          <w:sz w:val="21"/>
          <w:szCs w:val="21"/>
          <w:lang w:eastAsia="ru-RU"/>
        </w:rPr>
      </w:pPr>
      <w:r w:rsidRPr="00BB5F5E">
        <w:rPr>
          <w:rFonts w:ascii="PT" w:eastAsia="Times New Roman" w:hAnsi="PT" w:cs="Times New Roman"/>
          <w:b/>
          <w:bCs/>
          <w:sz w:val="21"/>
          <w:szCs w:val="21"/>
          <w:lang w:eastAsia="ru-RU"/>
        </w:rPr>
        <w:lastRenderedPageBreak/>
        <w:t>Первый из них</w:t>
      </w:r>
      <w:r w:rsidRPr="00BB5F5E">
        <w:rPr>
          <w:rFonts w:ascii="PT" w:eastAsia="Times New Roman" w:hAnsi="PT" w:cs="Times New Roman"/>
          <w:sz w:val="21"/>
          <w:szCs w:val="21"/>
          <w:lang w:eastAsia="ru-RU"/>
        </w:rPr>
        <w:t> -- путь трансцендентно-генеративного мужчины, большая часть его желаний и потребностей воплотилась в жизнь. Для тако¬го человека наступает время реализации своих возможностей и достижения новых целей.</w:t>
      </w:r>
    </w:p>
    <w:p w:rsidR="00CA4EA6" w:rsidRPr="00BB5F5E" w:rsidRDefault="00CA4EA6" w:rsidP="00CA4EA6">
      <w:pPr>
        <w:shd w:val="clear" w:color="auto" w:fill="FFFFFF"/>
        <w:spacing w:after="150" w:line="240" w:lineRule="auto"/>
        <w:rPr>
          <w:rFonts w:ascii="PT" w:eastAsia="Times New Roman" w:hAnsi="PT" w:cs="Times New Roman"/>
          <w:sz w:val="21"/>
          <w:szCs w:val="21"/>
          <w:lang w:eastAsia="ru-RU"/>
        </w:rPr>
      </w:pPr>
      <w:r w:rsidRPr="00BB5F5E">
        <w:rPr>
          <w:rFonts w:ascii="PT" w:eastAsia="Times New Roman" w:hAnsi="PT" w:cs="Times New Roman"/>
          <w:b/>
          <w:bCs/>
          <w:sz w:val="21"/>
          <w:szCs w:val="21"/>
          <w:lang w:eastAsia="ru-RU"/>
        </w:rPr>
        <w:t>Второй путь </w:t>
      </w:r>
      <w:r w:rsidRPr="00BB5F5E">
        <w:rPr>
          <w:rFonts w:ascii="PT" w:eastAsia="Times New Roman" w:hAnsi="PT" w:cs="Times New Roman"/>
          <w:sz w:val="21"/>
          <w:szCs w:val="21"/>
          <w:lang w:eastAsia="ru-RU"/>
        </w:rPr>
        <w:t>-- это путь псевдоразвитого мужчины, внешне справляющегося со своими проблемами и делающего вид, что все происходящее его удовлетворяет или находится под его контролем. На самом деле он, как правило, чувствует, что потерял направление, зашел в тупик или что ему все осточертело.</w:t>
      </w:r>
    </w:p>
    <w:p w:rsidR="00CA4EA6" w:rsidRPr="00BB5F5E" w:rsidRDefault="00CA4EA6" w:rsidP="00CA4EA6">
      <w:pPr>
        <w:shd w:val="clear" w:color="auto" w:fill="FFFFFF"/>
        <w:spacing w:after="150" w:line="240" w:lineRule="auto"/>
        <w:rPr>
          <w:rFonts w:ascii="PT" w:eastAsia="Times New Roman" w:hAnsi="PT" w:cs="Times New Roman"/>
          <w:sz w:val="21"/>
          <w:szCs w:val="21"/>
          <w:lang w:eastAsia="ru-RU"/>
        </w:rPr>
      </w:pPr>
      <w:r w:rsidRPr="00BB5F5E">
        <w:rPr>
          <w:rFonts w:ascii="PT" w:eastAsia="Times New Roman" w:hAnsi="PT" w:cs="Times New Roman"/>
          <w:b/>
          <w:bCs/>
          <w:sz w:val="21"/>
          <w:szCs w:val="21"/>
          <w:lang w:eastAsia="ru-RU"/>
        </w:rPr>
        <w:t>Третий путь</w:t>
      </w:r>
      <w:r w:rsidRPr="00BB5F5E">
        <w:rPr>
          <w:rFonts w:ascii="PT" w:eastAsia="Times New Roman" w:hAnsi="PT" w:cs="Times New Roman"/>
          <w:sz w:val="21"/>
          <w:szCs w:val="21"/>
          <w:lang w:eastAsia="ru-RU"/>
        </w:rPr>
        <w:t> -- мужчина, находящийся в замешательстве. Ему кажется, что весь его мир рушится. С одной стороны, он не в состоянии удовлетворять предъявляемым к нему требованиям, а с другой -- его собственные потребности также остаются неудовлетворенными. Для одних мужчин этот период может быть временным периодом неудач; для других он может стать началом непрерывного падения.</w:t>
      </w:r>
    </w:p>
    <w:p w:rsidR="00CA4EA6" w:rsidRPr="00BB5F5E" w:rsidRDefault="00CA4EA6" w:rsidP="00CA4EA6">
      <w:pPr>
        <w:shd w:val="clear" w:color="auto" w:fill="FFFFFF"/>
        <w:spacing w:after="150" w:line="240" w:lineRule="auto"/>
        <w:rPr>
          <w:rFonts w:ascii="PT" w:eastAsia="Times New Roman" w:hAnsi="PT" w:cs="Times New Roman"/>
          <w:sz w:val="21"/>
          <w:szCs w:val="21"/>
          <w:lang w:eastAsia="ru-RU"/>
        </w:rPr>
      </w:pPr>
      <w:r w:rsidRPr="00BB5F5E">
        <w:rPr>
          <w:rFonts w:ascii="PT" w:eastAsia="Times New Roman" w:hAnsi="PT" w:cs="Times New Roman"/>
          <w:b/>
          <w:bCs/>
          <w:sz w:val="21"/>
          <w:szCs w:val="21"/>
          <w:lang w:eastAsia="ru-RU"/>
        </w:rPr>
        <w:t>Четвертый путь</w:t>
      </w:r>
      <w:r w:rsidRPr="00BB5F5E">
        <w:rPr>
          <w:rFonts w:ascii="PT" w:eastAsia="Times New Roman" w:hAnsi="PT" w:cs="Times New Roman"/>
          <w:sz w:val="21"/>
          <w:szCs w:val="21"/>
          <w:lang w:eastAsia="ru-RU"/>
        </w:rPr>
        <w:t> -- это путь обездоленного судьбой. Такой человек был несчастлив или отвергаем другими большую часть своей жизни. Обычно он не в состоянии справиться с кризисными проблемами.»</w:t>
      </w:r>
    </w:p>
    <w:p w:rsidR="00BB5F5E" w:rsidRPr="00BB5F5E" w:rsidRDefault="00BB5F5E" w:rsidP="00BB5F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</w:p>
    <w:p w:rsidR="00B345CE" w:rsidRPr="00BB5F5E" w:rsidRDefault="00B345CE" w:rsidP="00BB5F5E">
      <w:pPr>
        <w:pStyle w:val="a4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5F5E">
        <w:rPr>
          <w:rFonts w:ascii="Times New Roman" w:hAnsi="Times New Roman" w:cs="Times New Roman"/>
          <w:sz w:val="24"/>
          <w:szCs w:val="24"/>
        </w:rPr>
        <w:t>Речь идет о периоде зрелости.</w:t>
      </w:r>
    </w:p>
    <w:p w:rsidR="00B345CE" w:rsidRPr="00BB5F5E" w:rsidRDefault="00B345CE" w:rsidP="00BB5F5E">
      <w:pPr>
        <w:pStyle w:val="a4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5F5E">
        <w:rPr>
          <w:rFonts w:ascii="Times New Roman" w:hAnsi="Times New Roman" w:cs="Times New Roman"/>
          <w:sz w:val="24"/>
          <w:szCs w:val="24"/>
        </w:rPr>
        <w:t>В данном тексте описан кризис 40 лет.</w:t>
      </w:r>
    </w:p>
    <w:p w:rsidR="00B345CE" w:rsidRPr="00BB5F5E" w:rsidRDefault="00B345CE" w:rsidP="00BB5F5E">
      <w:pPr>
        <w:pStyle w:val="a4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5F5E">
        <w:rPr>
          <w:rFonts w:ascii="Times New Roman" w:hAnsi="Times New Roman" w:cs="Times New Roman"/>
          <w:sz w:val="24"/>
          <w:szCs w:val="24"/>
        </w:rPr>
        <w:t xml:space="preserve">Кризис 40 лет у женщин: </w:t>
      </w:r>
    </w:p>
    <w:p w:rsidR="00BB1BDF" w:rsidRPr="00BB5F5E" w:rsidRDefault="00BB1BDF" w:rsidP="00BB5F5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B5F5E">
        <w:t>1.</w:t>
      </w:r>
      <w:r w:rsidRPr="00BB5F5E">
        <w:rPr>
          <w:b/>
          <w:bCs/>
        </w:rPr>
        <w:t> </w:t>
      </w:r>
      <w:r w:rsidRPr="00BB5F5E">
        <w:t>Главной характеристикой кризиса среднего возраста является расхождение между мечтами и жизненными целями человека и действительностью его существования.</w:t>
      </w:r>
    </w:p>
    <w:p w:rsidR="00BB1BDF" w:rsidRPr="00BB5F5E" w:rsidRDefault="00BB1BDF" w:rsidP="00BB5F5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B5F5E">
        <w:t>2. Убывание физических сил и привлекательности – одна из главных проблем, с которыми сталкивается человек в годы кризиса среднего возраста.</w:t>
      </w:r>
    </w:p>
    <w:p w:rsidR="00BB1BDF" w:rsidRPr="00BB5F5E" w:rsidRDefault="00BB1BDF" w:rsidP="00BB5F5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B5F5E">
        <w:t>3. Удачное достижение зрелости в среднем возрасте требует значительной эмоциональной и духовной гибкости.</w:t>
      </w:r>
    </w:p>
    <w:p w:rsidR="00BB1BDF" w:rsidRPr="00BB5F5E" w:rsidRDefault="00BB1BDF" w:rsidP="00BB5F5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B5F5E">
        <w:t>4. Каждый человек – через свою реакцию на окружающий мир – играет активную роль в том, как складывается его существование.</w:t>
      </w:r>
    </w:p>
    <w:p w:rsidR="00BB1BDF" w:rsidRPr="00BB5F5E" w:rsidRDefault="00BB1BDF" w:rsidP="00BB5F5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B5F5E">
        <w:t>5. Общество вынуждает мужчин соответствовать единому образцу успеха и мужественности. Из-за того, что мужчинам приходится свыкнуться с мыслью, что они не удовлетворяют этому образцу, или из-за того, что они вынуждены были отказываться от многих собственных желаний, пытаясь достичь соответствия ему, возникает ряд проблем.</w:t>
      </w:r>
    </w:p>
    <w:p w:rsidR="00BB1BDF" w:rsidRPr="00BB5F5E" w:rsidRDefault="00BB1BDF" w:rsidP="00BB5F5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B5F5E">
        <w:t>6. Женщины сильнее, чем мужчины, реагируют на физическое старение.</w:t>
      </w:r>
    </w:p>
    <w:p w:rsidR="00BB1BDF" w:rsidRPr="00BB5F5E" w:rsidRDefault="00BB1BDF" w:rsidP="00BB5F5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B5F5E">
        <w:t>7. Общими для женщин среднего возраста являются ролевые конфликты, связанные с тем, что им трудно найти время и для семьи, и для работы.</w:t>
      </w:r>
    </w:p>
    <w:p w:rsidR="00BB1BDF" w:rsidRPr="00BB5F5E" w:rsidRDefault="00BB1BDF" w:rsidP="00BB5F5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B5F5E">
        <w:t>8. Время наступления ключевых событий в семейном и профессиональном циклах определяют статус, образ жизни и выбор женщин среднего возраста – их основные занятия, радости и горести, круг коллег и друзей.</w:t>
      </w:r>
    </w:p>
    <w:p w:rsidR="00BB5F5E" w:rsidRPr="00BB5F5E" w:rsidRDefault="00BB5F5E" w:rsidP="00BB5F5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/>
        <w:jc w:val="both"/>
      </w:pPr>
      <w:r w:rsidRPr="00BB5F5E">
        <w:t>Рекомендации по преодолению кризиса:</w:t>
      </w:r>
    </w:p>
    <w:p w:rsidR="00BB1BDF" w:rsidRPr="00BB1BDF" w:rsidRDefault="00BB1BDF" w:rsidP="00BB5F5E">
      <w:pPr>
        <w:numPr>
          <w:ilvl w:val="0"/>
          <w:numId w:val="8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B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Прекратите искать у себя симптомы различных заболеваний. Не каждая простуда – это начинающийся рак легких;</w:t>
      </w:r>
    </w:p>
    <w:p w:rsidR="00BB1BDF" w:rsidRPr="00BB1BDF" w:rsidRDefault="00BB1BDF" w:rsidP="00BB5F5E">
      <w:pPr>
        <w:numPr>
          <w:ilvl w:val="0"/>
          <w:numId w:val="8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B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заводите интрижку на стороне. Даже если партнер позволил себе это сделать. Молодая выпускница не вернет вам былую молодость, зато может разрушить ваш брак. Подумайте о том, как глупо вы выглядите в глазах окружающих;</w:t>
      </w:r>
    </w:p>
    <w:p w:rsidR="00BB1BDF" w:rsidRPr="00BB1BDF" w:rsidRDefault="00BB1BDF" w:rsidP="00BB5F5E">
      <w:pPr>
        <w:numPr>
          <w:ilvl w:val="0"/>
          <w:numId w:val="8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BD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Выходите почаще на люди. Заставляйте себя хотя бы раз в неделю выходить с супругой в ресторан, или посмотреть футбол с друзьями;</w:t>
      </w:r>
    </w:p>
    <w:p w:rsidR="00BB1BDF" w:rsidRPr="00BB1BDF" w:rsidRDefault="00BB1BDF" w:rsidP="00BB5F5E">
      <w:pPr>
        <w:numPr>
          <w:ilvl w:val="0"/>
          <w:numId w:val="8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B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проецируйте свои проблемы и нереализованные мечты на детей. Хватит заставлять сына ходить в музыкальную школу, а дочь дополнительно заниматься математикой по выходным. В вашей жизни это уже ничего не изменит, а вот у детей вы действительно забираете детство и их собственные интересы;</w:t>
      </w:r>
    </w:p>
    <w:p w:rsidR="00BB1BDF" w:rsidRPr="00BB1BDF" w:rsidRDefault="00BB1BDF" w:rsidP="00BB5F5E">
      <w:pPr>
        <w:numPr>
          <w:ilvl w:val="0"/>
          <w:numId w:val="8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B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покупайте себе игрушки «среднего возраста». Вы уже серьезный и взрослый человек. Подумайте о том, как глупо вы будете выглядеть на красной иномарке, или на зеленом кавасаки, после которого придется собирать ваш по частям;</w:t>
      </w:r>
    </w:p>
    <w:p w:rsidR="00BB1BDF" w:rsidRPr="00BB1BDF" w:rsidRDefault="00BB1BDF" w:rsidP="00BB5F5E">
      <w:pPr>
        <w:numPr>
          <w:ilvl w:val="0"/>
          <w:numId w:val="8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BD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Выключайт</w:t>
      </w:r>
      <w:r w:rsidR="00BB5F5E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свои телефоны на все выходные</w:t>
      </w:r>
      <w:r w:rsidRPr="00BB1B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1BDF" w:rsidRPr="00BB1BDF" w:rsidRDefault="00BB1BDF" w:rsidP="00BB5F5E">
      <w:pPr>
        <w:numPr>
          <w:ilvl w:val="0"/>
          <w:numId w:val="8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B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Обратитесь за поддержкой к близкому человеку, с кем вы можете чувствовать себя безопасно, и поделитесь своими переживаниями. Обратитесь к специалисту, если ваше состояние ощущается вами, как критическое.</w:t>
      </w:r>
    </w:p>
    <w:p w:rsidR="00BB1BDF" w:rsidRPr="00BB5F5E" w:rsidRDefault="00BB1BDF" w:rsidP="00BB5F5E">
      <w:pPr>
        <w:pStyle w:val="a4"/>
        <w:ind w:left="360"/>
      </w:pPr>
    </w:p>
    <w:sectPr w:rsidR="00BB1BDF" w:rsidRPr="00BB5F5E" w:rsidSect="00C02F5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ADC" w:rsidRDefault="00AA2ADC" w:rsidP="00561CB5">
      <w:pPr>
        <w:spacing w:after="0" w:line="240" w:lineRule="auto"/>
      </w:pPr>
      <w:r>
        <w:separator/>
      </w:r>
    </w:p>
  </w:endnote>
  <w:endnote w:type="continuationSeparator" w:id="0">
    <w:p w:rsidR="00AA2ADC" w:rsidRDefault="00AA2ADC" w:rsidP="00561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ADC" w:rsidRDefault="00AA2ADC" w:rsidP="00561CB5">
      <w:pPr>
        <w:spacing w:after="0" w:line="240" w:lineRule="auto"/>
      </w:pPr>
      <w:r>
        <w:separator/>
      </w:r>
    </w:p>
  </w:footnote>
  <w:footnote w:type="continuationSeparator" w:id="0">
    <w:p w:rsidR="00AA2ADC" w:rsidRDefault="00AA2ADC" w:rsidP="00561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CB5" w:rsidRDefault="00561CB5" w:rsidP="00561CB5">
    <w:pPr>
      <w:pStyle w:val="a5"/>
      <w:jc w:val="center"/>
      <w:rPr>
        <w:b/>
        <w:sz w:val="32"/>
        <w:szCs w:val="32"/>
      </w:rPr>
    </w:pPr>
    <w:bookmarkStart w:id="2" w:name="OLE_LINK15"/>
    <w:bookmarkStart w:id="3" w:name="OLE_LINK14"/>
    <w:bookmarkStart w:id="4" w:name="OLE_LINK13"/>
    <w:bookmarkStart w:id="5" w:name="_Hlk3275872"/>
    <w:bookmarkStart w:id="6" w:name="OLE_LINK12"/>
    <w:bookmarkStart w:id="7" w:name="OLE_LINK11"/>
    <w:bookmarkStart w:id="8" w:name="_Hlk3275855"/>
    <w:bookmarkStart w:id="9" w:name="OLE_LINK10"/>
    <w:bookmarkStart w:id="10" w:name="OLE_LINK9"/>
    <w:bookmarkStart w:id="11" w:name="_Hlk3275839"/>
    <w:bookmarkStart w:id="12" w:name="OLE_LINK8"/>
    <w:bookmarkStart w:id="13" w:name="OLE_LINK7"/>
    <w:bookmarkStart w:id="14" w:name="_Hlk3275827"/>
    <w:bookmarkStart w:id="15" w:name="OLE_LINK6"/>
    <w:bookmarkStart w:id="16" w:name="OLE_LINK5"/>
    <w:bookmarkStart w:id="17" w:name="_Hlk3275814"/>
    <w:bookmarkStart w:id="18" w:name="OLE_LINK4"/>
    <w:bookmarkStart w:id="19" w:name="OLE_LINK3"/>
    <w:bookmarkStart w:id="20" w:name="_Hlk3275812"/>
    <w:bookmarkStart w:id="21" w:name="OLE_LINK2"/>
    <w:bookmarkStart w:id="22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b"/>
          <w:b/>
          <w:sz w:val="32"/>
          <w:szCs w:val="32"/>
        </w:rPr>
        <w:t>ДЦО.РФ</w:t>
      </w:r>
    </w:hyperlink>
  </w:p>
  <w:p w:rsidR="00561CB5" w:rsidRDefault="00561CB5" w:rsidP="00561CB5">
    <w:pPr>
      <w:pStyle w:val="4"/>
      <w:shd w:val="clear" w:color="auto" w:fill="FFFFFF"/>
      <w:spacing w:before="187" w:after="187"/>
      <w:jc w:val="center"/>
      <w:rPr>
        <w:rFonts w:ascii="Helvetica" w:hAnsi="Helvetica"/>
        <w:bCs w:val="0"/>
        <w:color w:val="333333"/>
        <w:sz w:val="32"/>
        <w:szCs w:val="32"/>
      </w:rPr>
    </w:pPr>
    <w:r>
      <w:rPr>
        <w:rFonts w:ascii="Helvetica" w:hAnsi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561CB5" w:rsidRDefault="00561CB5" w:rsidP="00561CB5">
    <w:pPr>
      <w:pStyle w:val="4"/>
      <w:shd w:val="clear" w:color="auto" w:fill="FFFFFF"/>
      <w:spacing w:before="187" w:after="187"/>
      <w:jc w:val="center"/>
      <w:rPr>
        <w:rFonts w:ascii="Helvetica" w:hAnsi="Helvetica"/>
        <w:bCs w:val="0"/>
        <w:color w:val="333333"/>
        <w:sz w:val="32"/>
        <w:szCs w:val="32"/>
      </w:rPr>
    </w:pPr>
    <w:r>
      <w:rPr>
        <w:rFonts w:ascii="Helvetica" w:hAnsi="Helvetica"/>
        <w:bCs w:val="0"/>
        <w:color w:val="333333"/>
        <w:sz w:val="32"/>
        <w:szCs w:val="32"/>
      </w:rPr>
      <w:t>тесты, экзамены, сессия.</w:t>
    </w:r>
  </w:p>
  <w:p w:rsidR="00561CB5" w:rsidRDefault="00561CB5" w:rsidP="00561CB5">
    <w:pPr>
      <w:pStyle w:val="3"/>
      <w:shd w:val="clear" w:color="auto" w:fill="FFFFFF"/>
      <w:spacing w:before="0"/>
      <w:ind w:right="94"/>
      <w:jc w:val="center"/>
      <w:rPr>
        <w:rFonts w:ascii="Helvetica" w:hAnsi="Helvetica"/>
        <w:bCs w:val="0"/>
        <w:color w:val="333333"/>
        <w:sz w:val="32"/>
        <w:szCs w:val="32"/>
      </w:rPr>
    </w:pPr>
    <w:r>
      <w:rPr>
        <w:rFonts w:ascii="Helvetica" w:hAnsi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b"/>
          <w:rFonts w:ascii="Helvetica" w:hAnsi="Helvetica"/>
          <w:bCs w:val="0"/>
          <w:color w:val="337AB7"/>
          <w:sz w:val="32"/>
          <w:szCs w:val="32"/>
        </w:rPr>
        <w:t>INFO@ДЦО.РФ</w:t>
      </w:r>
    </w:hyperlink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</w:p>
  <w:p w:rsidR="00561CB5" w:rsidRDefault="00561CB5">
    <w:pPr>
      <w:pStyle w:val="a5"/>
    </w:pPr>
  </w:p>
  <w:p w:rsidR="00561CB5" w:rsidRDefault="00561CB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410F"/>
    <w:multiLevelType w:val="multilevel"/>
    <w:tmpl w:val="37C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0A7754D"/>
    <w:multiLevelType w:val="hybridMultilevel"/>
    <w:tmpl w:val="DADE0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E125A4"/>
    <w:multiLevelType w:val="hybridMultilevel"/>
    <w:tmpl w:val="AF18C74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B3D2D"/>
    <w:multiLevelType w:val="hybridMultilevel"/>
    <w:tmpl w:val="5C049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B4E3D"/>
    <w:multiLevelType w:val="hybridMultilevel"/>
    <w:tmpl w:val="8C806E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5010B"/>
    <w:multiLevelType w:val="hybridMultilevel"/>
    <w:tmpl w:val="5F5CD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F46F2E"/>
    <w:multiLevelType w:val="hybridMultilevel"/>
    <w:tmpl w:val="10D65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65575B"/>
    <w:multiLevelType w:val="hybridMultilevel"/>
    <w:tmpl w:val="E74C1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194541"/>
    <w:multiLevelType w:val="hybridMultilevel"/>
    <w:tmpl w:val="40CC5D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0D3F"/>
    <w:rsid w:val="00001D3D"/>
    <w:rsid w:val="00003200"/>
    <w:rsid w:val="000136B5"/>
    <w:rsid w:val="000239EE"/>
    <w:rsid w:val="000418FB"/>
    <w:rsid w:val="00045F15"/>
    <w:rsid w:val="00052EC0"/>
    <w:rsid w:val="00054CD0"/>
    <w:rsid w:val="00057A6D"/>
    <w:rsid w:val="00061D39"/>
    <w:rsid w:val="00067FF9"/>
    <w:rsid w:val="0007695F"/>
    <w:rsid w:val="00077091"/>
    <w:rsid w:val="00080DD9"/>
    <w:rsid w:val="0008125B"/>
    <w:rsid w:val="00087B6E"/>
    <w:rsid w:val="00093A56"/>
    <w:rsid w:val="000A023D"/>
    <w:rsid w:val="000A0878"/>
    <w:rsid w:val="000A2E88"/>
    <w:rsid w:val="000A536B"/>
    <w:rsid w:val="000A6FF0"/>
    <w:rsid w:val="000C5E92"/>
    <w:rsid w:val="000D11F6"/>
    <w:rsid w:val="000D183E"/>
    <w:rsid w:val="000D3355"/>
    <w:rsid w:val="000F1156"/>
    <w:rsid w:val="000F2C2D"/>
    <w:rsid w:val="000F471E"/>
    <w:rsid w:val="000F79DE"/>
    <w:rsid w:val="001012DA"/>
    <w:rsid w:val="001026CC"/>
    <w:rsid w:val="00120F5B"/>
    <w:rsid w:val="001235B5"/>
    <w:rsid w:val="00123FB0"/>
    <w:rsid w:val="0012616A"/>
    <w:rsid w:val="00131D86"/>
    <w:rsid w:val="00134B1A"/>
    <w:rsid w:val="00141275"/>
    <w:rsid w:val="001426FD"/>
    <w:rsid w:val="0014606F"/>
    <w:rsid w:val="00160C54"/>
    <w:rsid w:val="00160CD8"/>
    <w:rsid w:val="00163038"/>
    <w:rsid w:val="00174809"/>
    <w:rsid w:val="00185521"/>
    <w:rsid w:val="00187528"/>
    <w:rsid w:val="00187B51"/>
    <w:rsid w:val="0019152A"/>
    <w:rsid w:val="001A4206"/>
    <w:rsid w:val="001A5A4F"/>
    <w:rsid w:val="001B093D"/>
    <w:rsid w:val="001C0906"/>
    <w:rsid w:val="001C29A2"/>
    <w:rsid w:val="001C33A8"/>
    <w:rsid w:val="001C44DD"/>
    <w:rsid w:val="001D1263"/>
    <w:rsid w:val="001F70C8"/>
    <w:rsid w:val="00202E43"/>
    <w:rsid w:val="00212D79"/>
    <w:rsid w:val="00215B09"/>
    <w:rsid w:val="00216282"/>
    <w:rsid w:val="00221897"/>
    <w:rsid w:val="00223422"/>
    <w:rsid w:val="00230F81"/>
    <w:rsid w:val="0023461F"/>
    <w:rsid w:val="0024100F"/>
    <w:rsid w:val="00242036"/>
    <w:rsid w:val="0024490C"/>
    <w:rsid w:val="00244F0C"/>
    <w:rsid w:val="00245F25"/>
    <w:rsid w:val="00246C51"/>
    <w:rsid w:val="00260D3F"/>
    <w:rsid w:val="00266FC1"/>
    <w:rsid w:val="00270433"/>
    <w:rsid w:val="00277438"/>
    <w:rsid w:val="00277995"/>
    <w:rsid w:val="00287015"/>
    <w:rsid w:val="002963F1"/>
    <w:rsid w:val="002A5896"/>
    <w:rsid w:val="002A789B"/>
    <w:rsid w:val="002B1AA0"/>
    <w:rsid w:val="002B387E"/>
    <w:rsid w:val="002B567A"/>
    <w:rsid w:val="002B6F3E"/>
    <w:rsid w:val="002C69C3"/>
    <w:rsid w:val="002D6616"/>
    <w:rsid w:val="002E47A5"/>
    <w:rsid w:val="002E6503"/>
    <w:rsid w:val="002E79AA"/>
    <w:rsid w:val="002F2941"/>
    <w:rsid w:val="002F5B05"/>
    <w:rsid w:val="002F6CF7"/>
    <w:rsid w:val="00304631"/>
    <w:rsid w:val="00305FFE"/>
    <w:rsid w:val="00314C5C"/>
    <w:rsid w:val="00317B9E"/>
    <w:rsid w:val="00323E89"/>
    <w:rsid w:val="00324327"/>
    <w:rsid w:val="00325F05"/>
    <w:rsid w:val="00334275"/>
    <w:rsid w:val="00335797"/>
    <w:rsid w:val="00351CAC"/>
    <w:rsid w:val="00361E28"/>
    <w:rsid w:val="003651A0"/>
    <w:rsid w:val="003705D5"/>
    <w:rsid w:val="00371B31"/>
    <w:rsid w:val="00375C8D"/>
    <w:rsid w:val="00376280"/>
    <w:rsid w:val="00397227"/>
    <w:rsid w:val="00397B79"/>
    <w:rsid w:val="003A41EF"/>
    <w:rsid w:val="003A48B7"/>
    <w:rsid w:val="003B7EAC"/>
    <w:rsid w:val="003C1B2E"/>
    <w:rsid w:val="003C4019"/>
    <w:rsid w:val="003C5825"/>
    <w:rsid w:val="003D5407"/>
    <w:rsid w:val="003F03E9"/>
    <w:rsid w:val="003F38D2"/>
    <w:rsid w:val="003F79D3"/>
    <w:rsid w:val="00400BF8"/>
    <w:rsid w:val="00420F8B"/>
    <w:rsid w:val="00421D8B"/>
    <w:rsid w:val="00425E9E"/>
    <w:rsid w:val="00427B30"/>
    <w:rsid w:val="00427DB0"/>
    <w:rsid w:val="004309D4"/>
    <w:rsid w:val="00432916"/>
    <w:rsid w:val="00434F40"/>
    <w:rsid w:val="00435894"/>
    <w:rsid w:val="0044755C"/>
    <w:rsid w:val="00452249"/>
    <w:rsid w:val="00452914"/>
    <w:rsid w:val="00464409"/>
    <w:rsid w:val="004700A6"/>
    <w:rsid w:val="00470DAB"/>
    <w:rsid w:val="00471591"/>
    <w:rsid w:val="00472D94"/>
    <w:rsid w:val="004A0A0A"/>
    <w:rsid w:val="004A2017"/>
    <w:rsid w:val="004A2FAE"/>
    <w:rsid w:val="004A5BB1"/>
    <w:rsid w:val="004B435F"/>
    <w:rsid w:val="004B45B9"/>
    <w:rsid w:val="004B580B"/>
    <w:rsid w:val="004B77D7"/>
    <w:rsid w:val="004B7E5A"/>
    <w:rsid w:val="004C193A"/>
    <w:rsid w:val="004C2C88"/>
    <w:rsid w:val="004C5402"/>
    <w:rsid w:val="004D0806"/>
    <w:rsid w:val="004D18C1"/>
    <w:rsid w:val="004E59CF"/>
    <w:rsid w:val="004F0DDF"/>
    <w:rsid w:val="005007FE"/>
    <w:rsid w:val="0050119B"/>
    <w:rsid w:val="00504F44"/>
    <w:rsid w:val="00507D0C"/>
    <w:rsid w:val="00513489"/>
    <w:rsid w:val="00513995"/>
    <w:rsid w:val="00523461"/>
    <w:rsid w:val="0052443B"/>
    <w:rsid w:val="00537C0D"/>
    <w:rsid w:val="005414F2"/>
    <w:rsid w:val="00541B3B"/>
    <w:rsid w:val="00542536"/>
    <w:rsid w:val="00543021"/>
    <w:rsid w:val="005557BA"/>
    <w:rsid w:val="00557C11"/>
    <w:rsid w:val="00560690"/>
    <w:rsid w:val="00561CB5"/>
    <w:rsid w:val="00561E38"/>
    <w:rsid w:val="00571728"/>
    <w:rsid w:val="005746B3"/>
    <w:rsid w:val="00574F47"/>
    <w:rsid w:val="005816B1"/>
    <w:rsid w:val="00584C27"/>
    <w:rsid w:val="005868D5"/>
    <w:rsid w:val="005942DE"/>
    <w:rsid w:val="00595B88"/>
    <w:rsid w:val="005A173E"/>
    <w:rsid w:val="005A246D"/>
    <w:rsid w:val="005A4FEE"/>
    <w:rsid w:val="005A7EF5"/>
    <w:rsid w:val="005B4034"/>
    <w:rsid w:val="005B7B0D"/>
    <w:rsid w:val="005C1E43"/>
    <w:rsid w:val="005C3741"/>
    <w:rsid w:val="005C5B25"/>
    <w:rsid w:val="005D0E8A"/>
    <w:rsid w:val="005D6600"/>
    <w:rsid w:val="005E215C"/>
    <w:rsid w:val="005E3EFA"/>
    <w:rsid w:val="005E4D55"/>
    <w:rsid w:val="005F2A2B"/>
    <w:rsid w:val="005F77AB"/>
    <w:rsid w:val="006021F6"/>
    <w:rsid w:val="00604F56"/>
    <w:rsid w:val="006220FC"/>
    <w:rsid w:val="00632102"/>
    <w:rsid w:val="006405CE"/>
    <w:rsid w:val="00646557"/>
    <w:rsid w:val="00652806"/>
    <w:rsid w:val="00656502"/>
    <w:rsid w:val="006634DA"/>
    <w:rsid w:val="00663F26"/>
    <w:rsid w:val="00673449"/>
    <w:rsid w:val="006748FE"/>
    <w:rsid w:val="0067691C"/>
    <w:rsid w:val="00677D09"/>
    <w:rsid w:val="00683156"/>
    <w:rsid w:val="006A1F76"/>
    <w:rsid w:val="006A2F55"/>
    <w:rsid w:val="006A63E8"/>
    <w:rsid w:val="006B070A"/>
    <w:rsid w:val="006C0851"/>
    <w:rsid w:val="006C1A1F"/>
    <w:rsid w:val="006C6CDB"/>
    <w:rsid w:val="006D1812"/>
    <w:rsid w:val="006D3380"/>
    <w:rsid w:val="006E7CFA"/>
    <w:rsid w:val="006F41B5"/>
    <w:rsid w:val="007013D2"/>
    <w:rsid w:val="007021DF"/>
    <w:rsid w:val="00705CAF"/>
    <w:rsid w:val="00714046"/>
    <w:rsid w:val="00715C5A"/>
    <w:rsid w:val="0071735D"/>
    <w:rsid w:val="00717FFC"/>
    <w:rsid w:val="007201DC"/>
    <w:rsid w:val="00720BAA"/>
    <w:rsid w:val="00723E70"/>
    <w:rsid w:val="0073350C"/>
    <w:rsid w:val="00734FC6"/>
    <w:rsid w:val="0074514B"/>
    <w:rsid w:val="00746182"/>
    <w:rsid w:val="00752261"/>
    <w:rsid w:val="00753E02"/>
    <w:rsid w:val="00755F06"/>
    <w:rsid w:val="007655BC"/>
    <w:rsid w:val="00775F5D"/>
    <w:rsid w:val="007833D5"/>
    <w:rsid w:val="007838DC"/>
    <w:rsid w:val="00785519"/>
    <w:rsid w:val="007952A1"/>
    <w:rsid w:val="007A1457"/>
    <w:rsid w:val="007C0C01"/>
    <w:rsid w:val="007C6B65"/>
    <w:rsid w:val="007D41A9"/>
    <w:rsid w:val="007D45A8"/>
    <w:rsid w:val="007E3E4D"/>
    <w:rsid w:val="007F37E0"/>
    <w:rsid w:val="0080007D"/>
    <w:rsid w:val="0080221B"/>
    <w:rsid w:val="00803A13"/>
    <w:rsid w:val="00810F25"/>
    <w:rsid w:val="0081701A"/>
    <w:rsid w:val="00820045"/>
    <w:rsid w:val="008329A0"/>
    <w:rsid w:val="00832D5C"/>
    <w:rsid w:val="0083466C"/>
    <w:rsid w:val="00837539"/>
    <w:rsid w:val="00844C28"/>
    <w:rsid w:val="00845AF8"/>
    <w:rsid w:val="00852DB8"/>
    <w:rsid w:val="00853D59"/>
    <w:rsid w:val="00861B86"/>
    <w:rsid w:val="0086365E"/>
    <w:rsid w:val="00864B6A"/>
    <w:rsid w:val="008759B4"/>
    <w:rsid w:val="00875E7C"/>
    <w:rsid w:val="008779FD"/>
    <w:rsid w:val="00884A77"/>
    <w:rsid w:val="008866CC"/>
    <w:rsid w:val="00890F7D"/>
    <w:rsid w:val="00893F6C"/>
    <w:rsid w:val="00897596"/>
    <w:rsid w:val="008B36F1"/>
    <w:rsid w:val="008B38B9"/>
    <w:rsid w:val="008B4D9F"/>
    <w:rsid w:val="008E400E"/>
    <w:rsid w:val="008E5097"/>
    <w:rsid w:val="008F03A1"/>
    <w:rsid w:val="008F5875"/>
    <w:rsid w:val="008F6679"/>
    <w:rsid w:val="009025E4"/>
    <w:rsid w:val="00903617"/>
    <w:rsid w:val="00907507"/>
    <w:rsid w:val="0092674B"/>
    <w:rsid w:val="009307E8"/>
    <w:rsid w:val="009313A6"/>
    <w:rsid w:val="00933336"/>
    <w:rsid w:val="009430FD"/>
    <w:rsid w:val="00946BC9"/>
    <w:rsid w:val="00952B91"/>
    <w:rsid w:val="00954A66"/>
    <w:rsid w:val="009567B2"/>
    <w:rsid w:val="009611FE"/>
    <w:rsid w:val="009635CA"/>
    <w:rsid w:val="00970ADF"/>
    <w:rsid w:val="00973836"/>
    <w:rsid w:val="009742B6"/>
    <w:rsid w:val="009816C3"/>
    <w:rsid w:val="009A72E5"/>
    <w:rsid w:val="009B299C"/>
    <w:rsid w:val="009B6399"/>
    <w:rsid w:val="009C2215"/>
    <w:rsid w:val="009D27A0"/>
    <w:rsid w:val="009D4B06"/>
    <w:rsid w:val="009E042A"/>
    <w:rsid w:val="009F1858"/>
    <w:rsid w:val="009F188E"/>
    <w:rsid w:val="009F19E5"/>
    <w:rsid w:val="009F625A"/>
    <w:rsid w:val="00A05C3A"/>
    <w:rsid w:val="00A073A5"/>
    <w:rsid w:val="00A10C0A"/>
    <w:rsid w:val="00A128F8"/>
    <w:rsid w:val="00A136DB"/>
    <w:rsid w:val="00A2032A"/>
    <w:rsid w:val="00A22C20"/>
    <w:rsid w:val="00A22D5B"/>
    <w:rsid w:val="00A23DC5"/>
    <w:rsid w:val="00A24BAD"/>
    <w:rsid w:val="00A251B6"/>
    <w:rsid w:val="00A26FE4"/>
    <w:rsid w:val="00A3778C"/>
    <w:rsid w:val="00A52F95"/>
    <w:rsid w:val="00A53B57"/>
    <w:rsid w:val="00A67108"/>
    <w:rsid w:val="00A67AAA"/>
    <w:rsid w:val="00A71D5B"/>
    <w:rsid w:val="00A814B4"/>
    <w:rsid w:val="00A85107"/>
    <w:rsid w:val="00A97FEE"/>
    <w:rsid w:val="00AA1F00"/>
    <w:rsid w:val="00AA2ADC"/>
    <w:rsid w:val="00AB1090"/>
    <w:rsid w:val="00AB2F63"/>
    <w:rsid w:val="00AB3AD8"/>
    <w:rsid w:val="00AB40F6"/>
    <w:rsid w:val="00AB524B"/>
    <w:rsid w:val="00AB5A56"/>
    <w:rsid w:val="00AC109D"/>
    <w:rsid w:val="00AD17CD"/>
    <w:rsid w:val="00AD7ADF"/>
    <w:rsid w:val="00AE24B8"/>
    <w:rsid w:val="00AE2DB6"/>
    <w:rsid w:val="00AE3F06"/>
    <w:rsid w:val="00AF0A74"/>
    <w:rsid w:val="00AF2856"/>
    <w:rsid w:val="00B02CD9"/>
    <w:rsid w:val="00B11911"/>
    <w:rsid w:val="00B14327"/>
    <w:rsid w:val="00B305C6"/>
    <w:rsid w:val="00B335B4"/>
    <w:rsid w:val="00B345CE"/>
    <w:rsid w:val="00B37236"/>
    <w:rsid w:val="00B403B1"/>
    <w:rsid w:val="00B42B7B"/>
    <w:rsid w:val="00B43BF4"/>
    <w:rsid w:val="00B5360E"/>
    <w:rsid w:val="00B54C1D"/>
    <w:rsid w:val="00B55507"/>
    <w:rsid w:val="00B64B74"/>
    <w:rsid w:val="00B73F10"/>
    <w:rsid w:val="00B753AC"/>
    <w:rsid w:val="00B820B6"/>
    <w:rsid w:val="00B86698"/>
    <w:rsid w:val="00B91E1A"/>
    <w:rsid w:val="00B93CD4"/>
    <w:rsid w:val="00B96E7B"/>
    <w:rsid w:val="00BA1296"/>
    <w:rsid w:val="00BA7064"/>
    <w:rsid w:val="00BA717D"/>
    <w:rsid w:val="00BB1BDF"/>
    <w:rsid w:val="00BB27F7"/>
    <w:rsid w:val="00BB5F5E"/>
    <w:rsid w:val="00BC082F"/>
    <w:rsid w:val="00BC7C2E"/>
    <w:rsid w:val="00BD7F84"/>
    <w:rsid w:val="00BE1D51"/>
    <w:rsid w:val="00BF4DE2"/>
    <w:rsid w:val="00BF5C23"/>
    <w:rsid w:val="00BF6C07"/>
    <w:rsid w:val="00C02F56"/>
    <w:rsid w:val="00C07E68"/>
    <w:rsid w:val="00C12B1F"/>
    <w:rsid w:val="00C20024"/>
    <w:rsid w:val="00C32FC7"/>
    <w:rsid w:val="00C4086D"/>
    <w:rsid w:val="00C42C40"/>
    <w:rsid w:val="00C51C9A"/>
    <w:rsid w:val="00C728E4"/>
    <w:rsid w:val="00C90900"/>
    <w:rsid w:val="00C90B7A"/>
    <w:rsid w:val="00C92DEB"/>
    <w:rsid w:val="00C97396"/>
    <w:rsid w:val="00CA06E6"/>
    <w:rsid w:val="00CA4EA6"/>
    <w:rsid w:val="00CA74D4"/>
    <w:rsid w:val="00CD7E05"/>
    <w:rsid w:val="00CE106A"/>
    <w:rsid w:val="00CE468D"/>
    <w:rsid w:val="00CE4D93"/>
    <w:rsid w:val="00CE785A"/>
    <w:rsid w:val="00CF7434"/>
    <w:rsid w:val="00D138D0"/>
    <w:rsid w:val="00D21692"/>
    <w:rsid w:val="00D25910"/>
    <w:rsid w:val="00D27AB1"/>
    <w:rsid w:val="00D309EE"/>
    <w:rsid w:val="00D354C6"/>
    <w:rsid w:val="00D42F32"/>
    <w:rsid w:val="00D4443F"/>
    <w:rsid w:val="00D56441"/>
    <w:rsid w:val="00D569A9"/>
    <w:rsid w:val="00D617B5"/>
    <w:rsid w:val="00D648C7"/>
    <w:rsid w:val="00D70080"/>
    <w:rsid w:val="00D85D6B"/>
    <w:rsid w:val="00D90818"/>
    <w:rsid w:val="00DC4C33"/>
    <w:rsid w:val="00DC59CF"/>
    <w:rsid w:val="00DD09E1"/>
    <w:rsid w:val="00DE610B"/>
    <w:rsid w:val="00DF30A2"/>
    <w:rsid w:val="00DF3100"/>
    <w:rsid w:val="00E02B3D"/>
    <w:rsid w:val="00E03BBA"/>
    <w:rsid w:val="00E05777"/>
    <w:rsid w:val="00E269BF"/>
    <w:rsid w:val="00E3289D"/>
    <w:rsid w:val="00E46920"/>
    <w:rsid w:val="00E54FCA"/>
    <w:rsid w:val="00E61C97"/>
    <w:rsid w:val="00E6260A"/>
    <w:rsid w:val="00E62632"/>
    <w:rsid w:val="00E65DAC"/>
    <w:rsid w:val="00E72545"/>
    <w:rsid w:val="00E72E6C"/>
    <w:rsid w:val="00E742E1"/>
    <w:rsid w:val="00E80636"/>
    <w:rsid w:val="00E84887"/>
    <w:rsid w:val="00E85684"/>
    <w:rsid w:val="00EA05B7"/>
    <w:rsid w:val="00EA0F60"/>
    <w:rsid w:val="00EB46EF"/>
    <w:rsid w:val="00EB65F3"/>
    <w:rsid w:val="00EC2B89"/>
    <w:rsid w:val="00ED392D"/>
    <w:rsid w:val="00EE1F13"/>
    <w:rsid w:val="00EE3077"/>
    <w:rsid w:val="00EF17C8"/>
    <w:rsid w:val="00EF2077"/>
    <w:rsid w:val="00EF6507"/>
    <w:rsid w:val="00F00876"/>
    <w:rsid w:val="00F10002"/>
    <w:rsid w:val="00F15DDF"/>
    <w:rsid w:val="00F17895"/>
    <w:rsid w:val="00F21534"/>
    <w:rsid w:val="00F22369"/>
    <w:rsid w:val="00F23055"/>
    <w:rsid w:val="00F26443"/>
    <w:rsid w:val="00F32EDE"/>
    <w:rsid w:val="00F3397A"/>
    <w:rsid w:val="00F3540E"/>
    <w:rsid w:val="00F35825"/>
    <w:rsid w:val="00F4098A"/>
    <w:rsid w:val="00F53544"/>
    <w:rsid w:val="00F53CEB"/>
    <w:rsid w:val="00F54B34"/>
    <w:rsid w:val="00F63216"/>
    <w:rsid w:val="00F707CF"/>
    <w:rsid w:val="00F7432D"/>
    <w:rsid w:val="00F773E0"/>
    <w:rsid w:val="00F81C4E"/>
    <w:rsid w:val="00F85C11"/>
    <w:rsid w:val="00F90F5F"/>
    <w:rsid w:val="00F95AD7"/>
    <w:rsid w:val="00FA2288"/>
    <w:rsid w:val="00FA26A4"/>
    <w:rsid w:val="00FA74FD"/>
    <w:rsid w:val="00FA7676"/>
    <w:rsid w:val="00FC7408"/>
    <w:rsid w:val="00FE23A2"/>
    <w:rsid w:val="00FE2A9E"/>
    <w:rsid w:val="00FE787A"/>
    <w:rsid w:val="00FF155F"/>
    <w:rsid w:val="00FF1D35"/>
    <w:rsid w:val="00FF4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F56"/>
  </w:style>
  <w:style w:type="paragraph" w:styleId="2">
    <w:name w:val="heading 2"/>
    <w:basedOn w:val="a"/>
    <w:link w:val="20"/>
    <w:uiPriority w:val="9"/>
    <w:qFormat/>
    <w:rsid w:val="00CA4E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1C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1C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4E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A4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4C3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61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1CB5"/>
  </w:style>
  <w:style w:type="paragraph" w:styleId="a7">
    <w:name w:val="footer"/>
    <w:basedOn w:val="a"/>
    <w:link w:val="a8"/>
    <w:uiPriority w:val="99"/>
    <w:semiHidden/>
    <w:unhideWhenUsed/>
    <w:rsid w:val="00561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1CB5"/>
  </w:style>
  <w:style w:type="paragraph" w:styleId="a9">
    <w:name w:val="Balloon Text"/>
    <w:basedOn w:val="a"/>
    <w:link w:val="aa"/>
    <w:uiPriority w:val="99"/>
    <w:semiHidden/>
    <w:unhideWhenUsed/>
    <w:rsid w:val="00561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1CB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61C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61C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b">
    <w:name w:val="Hyperlink"/>
    <w:basedOn w:val="a0"/>
    <w:uiPriority w:val="99"/>
    <w:semiHidden/>
    <w:unhideWhenUsed/>
    <w:rsid w:val="00561C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A4E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4E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A4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14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9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2026</Words>
  <Characters>11550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саша</cp:lastModifiedBy>
  <cp:revision>8</cp:revision>
  <dcterms:created xsi:type="dcterms:W3CDTF">2018-04-26T12:25:00Z</dcterms:created>
  <dcterms:modified xsi:type="dcterms:W3CDTF">2019-04-16T07:49:00Z</dcterms:modified>
</cp:coreProperties>
</file>