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05" w:rsidRDefault="00334505" w:rsidP="00334505">
      <w:pPr>
        <w:spacing w:after="0" w:line="360" w:lineRule="auto"/>
        <w:ind w:firstLine="709"/>
        <w:jc w:val="both"/>
        <w:rPr>
          <w:rFonts w:ascii="Times New Roman" w:eastAsia="Calibri" w:hAnsi="Times New Roman" w:cs="Times New Roman"/>
          <w:sz w:val="28"/>
          <w:szCs w:val="28"/>
        </w:rPr>
      </w:pPr>
      <w:r w:rsidRPr="00334505">
        <w:rPr>
          <w:rFonts w:ascii="Times New Roman" w:eastAsia="Calibri" w:hAnsi="Times New Roman" w:cs="Times New Roman"/>
          <w:sz w:val="28"/>
          <w:szCs w:val="28"/>
        </w:rPr>
        <w:t>2. Методические подходы к обеспечению организации стимулирования прода</w:t>
      </w:r>
      <w:r>
        <w:rPr>
          <w:rFonts w:ascii="Times New Roman" w:eastAsia="Calibri" w:hAnsi="Times New Roman" w:cs="Times New Roman"/>
          <w:sz w:val="28"/>
          <w:szCs w:val="28"/>
        </w:rPr>
        <w:t>ж на коммерческом предприятии  </w:t>
      </w:r>
    </w:p>
    <w:p w:rsidR="00334505" w:rsidRDefault="00334505" w:rsidP="00334505">
      <w:pPr>
        <w:spacing w:after="0" w:line="360" w:lineRule="auto"/>
        <w:ind w:firstLine="709"/>
        <w:jc w:val="both"/>
        <w:rPr>
          <w:rFonts w:ascii="Times New Roman" w:eastAsia="Calibri" w:hAnsi="Times New Roman" w:cs="Times New Roman"/>
          <w:sz w:val="28"/>
          <w:szCs w:val="28"/>
        </w:rPr>
      </w:pPr>
      <w:r w:rsidRPr="00334505">
        <w:rPr>
          <w:rFonts w:ascii="Times New Roman" w:eastAsia="Calibri" w:hAnsi="Times New Roman" w:cs="Times New Roman"/>
          <w:sz w:val="28"/>
          <w:szCs w:val="28"/>
        </w:rPr>
        <w:t>2.1. Теоретические подходы к процессу стимулирования продаж</w:t>
      </w:r>
      <w:r>
        <w:rPr>
          <w:rFonts w:ascii="Times New Roman" w:eastAsia="Calibri" w:hAnsi="Times New Roman" w:cs="Times New Roman"/>
          <w:sz w:val="28"/>
          <w:szCs w:val="28"/>
        </w:rPr>
        <w:t> </w:t>
      </w:r>
    </w:p>
    <w:p w:rsidR="00334505" w:rsidRPr="00334505" w:rsidRDefault="00334505" w:rsidP="00334505">
      <w:pPr>
        <w:spacing w:after="0" w:line="360" w:lineRule="auto"/>
        <w:ind w:firstLine="709"/>
        <w:jc w:val="both"/>
        <w:rPr>
          <w:rFonts w:ascii="Times New Roman" w:eastAsia="Calibri" w:hAnsi="Times New Roman" w:cs="Times New Roman"/>
          <w:sz w:val="28"/>
          <w:szCs w:val="28"/>
        </w:rPr>
      </w:pPr>
      <w:r w:rsidRPr="00334505">
        <w:rPr>
          <w:rFonts w:ascii="Times New Roman" w:eastAsia="Calibri" w:hAnsi="Times New Roman" w:cs="Times New Roman"/>
          <w:sz w:val="28"/>
          <w:szCs w:val="28"/>
        </w:rPr>
        <w:t xml:space="preserve">2.2. Инновационные подходы в системах стимулирования сбыта и методы оценки их эффективности </w:t>
      </w:r>
    </w:p>
    <w:p w:rsidR="00334505" w:rsidRDefault="00334505" w:rsidP="00334505">
      <w:pPr>
        <w:spacing w:after="0" w:line="360" w:lineRule="auto"/>
        <w:ind w:firstLine="709"/>
        <w:jc w:val="both"/>
        <w:rPr>
          <w:rFonts w:ascii="Times New Roman" w:eastAsia="Calibri" w:hAnsi="Times New Roman" w:cs="Times New Roman"/>
          <w:sz w:val="28"/>
          <w:szCs w:val="28"/>
        </w:rPr>
      </w:pPr>
      <w:r w:rsidRPr="00334505">
        <w:rPr>
          <w:rFonts w:ascii="Times New Roman" w:eastAsia="Calibri" w:hAnsi="Times New Roman" w:cs="Times New Roman"/>
          <w:sz w:val="28"/>
          <w:szCs w:val="28"/>
        </w:rPr>
        <w:t>2.3. Теоретические проблемы при организации механизма стимулирования продаж</w:t>
      </w:r>
    </w:p>
    <w:p w:rsidR="00A80CEC" w:rsidRDefault="00334505" w:rsidP="00334505">
      <w:pPr>
        <w:spacing w:after="0" w:line="360" w:lineRule="auto"/>
        <w:ind w:firstLine="709"/>
        <w:jc w:val="both"/>
      </w:pPr>
      <w:r w:rsidRPr="00334505">
        <w:rPr>
          <w:rFonts w:ascii="Times New Roman" w:eastAsia="Calibri" w:hAnsi="Times New Roman" w:cs="Times New Roman"/>
          <w:sz w:val="28"/>
          <w:szCs w:val="28"/>
        </w:rPr>
        <w:br/>
      </w: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Pr="00762E71" w:rsidRDefault="00B8013C" w:rsidP="00B8013C">
      <w:pPr>
        <w:spacing w:after="0" w:line="360" w:lineRule="auto"/>
        <w:ind w:firstLine="709"/>
        <w:jc w:val="both"/>
        <w:rPr>
          <w:rFonts w:ascii="Times New Roman" w:eastAsia="Calibri" w:hAnsi="Times New Roman" w:cs="Times New Roman"/>
          <w:b/>
          <w:sz w:val="28"/>
          <w:szCs w:val="28"/>
        </w:rPr>
      </w:pPr>
      <w:r w:rsidRPr="00762E71">
        <w:rPr>
          <w:rFonts w:ascii="Times New Roman" w:eastAsia="Calibri" w:hAnsi="Times New Roman" w:cs="Times New Roman"/>
          <w:b/>
          <w:sz w:val="28"/>
          <w:szCs w:val="28"/>
        </w:rPr>
        <w:t>2. Методические подходы к обеспечению организации стимулирования продаж на коммерческом предприятии  </w:t>
      </w:r>
    </w:p>
    <w:p w:rsidR="00B8013C" w:rsidRPr="00762E71" w:rsidRDefault="00B8013C" w:rsidP="00B8013C">
      <w:pPr>
        <w:spacing w:after="0" w:line="360" w:lineRule="auto"/>
        <w:ind w:firstLine="709"/>
        <w:jc w:val="both"/>
        <w:rPr>
          <w:rFonts w:ascii="Times New Roman" w:eastAsia="Calibri" w:hAnsi="Times New Roman" w:cs="Times New Roman"/>
          <w:b/>
          <w:sz w:val="28"/>
          <w:szCs w:val="28"/>
        </w:rPr>
      </w:pPr>
      <w:r w:rsidRPr="00762E71">
        <w:rPr>
          <w:rFonts w:ascii="Times New Roman" w:eastAsia="Calibri" w:hAnsi="Times New Roman" w:cs="Times New Roman"/>
          <w:b/>
          <w:sz w:val="28"/>
          <w:szCs w:val="28"/>
        </w:rPr>
        <w:t>2.1. Теоретические подходы к процессу стимулирования продаж </w:t>
      </w:r>
    </w:p>
    <w:p w:rsidR="00B8013C" w:rsidRDefault="00B8013C" w:rsidP="00334505">
      <w:pPr>
        <w:spacing w:after="0" w:line="360" w:lineRule="auto"/>
        <w:ind w:firstLine="709"/>
        <w:jc w:val="both"/>
      </w:pP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В настоящее время на рынке товаров и услуг существует большая конкуренция, которая заставляет предприятия торговли идти на уступки покупателям при продаже товаров и непрерывно совершенствовать методы стимулирования сбыта. В современных условиях успех работы торговых предприятий в значительной степени обуславливается эффективностью организации сбыта товаров и услуг. Качество сбытовой деятельности существенно зависит от эффективности применения маркетинговых инструментов: рекламы, связей с общественностью, стимулирования продаж и маркетинговых исследований.</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 xml:space="preserve">Одним из факторов увеличения роли мероприятий, связанных со стимулированием продаж, является снижение результатов от применения рекламы как инструмента повышения продаж. Относительная эффективность рекламы снижается из-за возрастающих издержек и рекламного разнообразия в СМИ. Вследствие этого торговые предприятия вынуждены прибегать к </w:t>
      </w:r>
      <w:r w:rsidRPr="00762E71">
        <w:rPr>
          <w:rFonts w:ascii="Times New Roman" w:hAnsi="Times New Roman" w:cs="Times New Roman"/>
          <w:sz w:val="28"/>
          <w:szCs w:val="28"/>
        </w:rPr>
        <w:lastRenderedPageBreak/>
        <w:t>расширению инструментов стимулирования продаж, которые позволят наиболее эффективно осуществлять маркетинговые стратегии</w:t>
      </w:r>
      <w:r w:rsidR="0018153C">
        <w:rPr>
          <w:rStyle w:val="a7"/>
          <w:rFonts w:ascii="Times New Roman" w:hAnsi="Times New Roman" w:cs="Times New Roman"/>
          <w:sz w:val="28"/>
          <w:szCs w:val="28"/>
        </w:rPr>
        <w:footnoteReference w:id="1"/>
      </w:r>
      <w:r w:rsidRPr="00762E71">
        <w:rPr>
          <w:rFonts w:ascii="Times New Roman" w:hAnsi="Times New Roman" w:cs="Times New Roman"/>
          <w:sz w:val="28"/>
          <w:szCs w:val="28"/>
        </w:rPr>
        <w:t>.</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Стимулирование продаж - это кратковременные побудительные меры к немедленному совершению покупки, а также длительные программы, направленные на повторное совершение покупок. Результатом реализации данных</w:t>
      </w:r>
      <w:r w:rsidR="00762E71">
        <w:rPr>
          <w:rFonts w:ascii="Times New Roman" w:hAnsi="Times New Roman" w:cs="Times New Roman"/>
          <w:sz w:val="28"/>
          <w:szCs w:val="28"/>
        </w:rPr>
        <w:t xml:space="preserve"> </w:t>
      </w:r>
      <w:r w:rsidRPr="00762E71">
        <w:rPr>
          <w:rFonts w:ascii="Times New Roman" w:hAnsi="Times New Roman" w:cs="Times New Roman"/>
          <w:sz w:val="28"/>
          <w:szCs w:val="28"/>
        </w:rPr>
        <w:t>программ будет являться получение явной выгоды материального или нематериального характера</w:t>
      </w:r>
      <w:r w:rsidR="0018153C">
        <w:rPr>
          <w:rStyle w:val="a7"/>
          <w:rFonts w:ascii="Times New Roman" w:hAnsi="Times New Roman" w:cs="Times New Roman"/>
          <w:sz w:val="28"/>
          <w:szCs w:val="28"/>
        </w:rPr>
        <w:footnoteReference w:id="2"/>
      </w:r>
      <w:r w:rsidRPr="00762E71">
        <w:rPr>
          <w:rFonts w:ascii="Times New Roman" w:hAnsi="Times New Roman" w:cs="Times New Roman"/>
          <w:sz w:val="28"/>
          <w:szCs w:val="28"/>
        </w:rPr>
        <w:t>.</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Существенное отличие стимулирования продаж от рекламы заключается в том, что стимулирующие мероприятия проводятся непосредственно в местах продаж (магазины, торговые залы).</w:t>
      </w:r>
    </w:p>
    <w:p w:rsidR="00DF16A3"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По мнению многих авторов, цели стимулирования сводятся к стратегическим, специфическим и разовым</w:t>
      </w:r>
      <w:r w:rsidR="002B2E05">
        <w:rPr>
          <w:rFonts w:ascii="Times New Roman" w:hAnsi="Times New Roman" w:cs="Times New Roman"/>
          <w:sz w:val="28"/>
          <w:szCs w:val="28"/>
        </w:rPr>
        <w:t xml:space="preserve"> (см. рисунок 2.1.)</w:t>
      </w:r>
      <w:r w:rsidRPr="00762E71">
        <w:rPr>
          <w:rFonts w:ascii="Times New Roman" w:hAnsi="Times New Roman" w:cs="Times New Roman"/>
          <w:sz w:val="28"/>
          <w:szCs w:val="28"/>
        </w:rPr>
        <w:t>.</w:t>
      </w:r>
    </w:p>
    <w:p w:rsidR="002B2E05"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26" style="position:absolute;left:0;text-align:left;margin-left:103.95pt;margin-top:7.8pt;width:250.5pt;height:3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" filled="f" strokecolor="black [3213]" strokeweight="1pt">
            <v:textbox>
              <w:txbxContent>
                <w:p w:rsidR="003C4B56" w:rsidRPr="003C4B56" w:rsidRDefault="003C4B56" w:rsidP="003C4B56">
                  <w:pPr>
                    <w:jc w:val="center"/>
                    <w:rPr>
                      <w:rFonts w:ascii="Times New Roman" w:hAnsi="Times New Roman" w:cs="Times New Roman"/>
                      <w:color w:val="0D0D0D" w:themeColor="text1" w:themeTint="F2"/>
                      <w:sz w:val="28"/>
                    </w:rPr>
                  </w:pPr>
                  <w:r w:rsidRPr="003C4B56">
                    <w:rPr>
                      <w:rFonts w:ascii="Times New Roman" w:hAnsi="Times New Roman" w:cs="Times New Roman"/>
                      <w:color w:val="0D0D0D" w:themeColor="text1" w:themeTint="F2"/>
                      <w:sz w:val="28"/>
                    </w:rPr>
                    <w:t>Цели стимулирования продаж</w:t>
                  </w:r>
                </w:p>
              </w:txbxContent>
            </v:textbox>
          </v:rect>
        </w:pict>
      </w:r>
    </w:p>
    <w:p w:rsidR="002B2E05"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18" o:spid="_x0000_s1063" style="position:absolute;left:0;text-align:left;z-index:251691008;visibility:visible;mso-width-relative:margin" from="226.95pt,16.65pt" to="226.9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" strokecolor="#4579b8 [3044]"/>
        </w:pict>
      </w:r>
    </w:p>
    <w:p w:rsidR="002B2E05"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2" o:spid="_x0000_s1062" type="#_x0000_t32" style="position:absolute;left:0;text-align:left;margin-left:409.2pt;margin-top:1.5pt;width:0;height:29.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" strokecolor="#4a7ebb">
            <v:stroke endarrow="open"/>
          </v:shape>
        </w:pict>
      </w:r>
      <w:r>
        <w:rPr>
          <w:rFonts w:ascii="Times New Roman" w:hAnsi="Times New Roman" w:cs="Times New Roman"/>
          <w:noProof/>
          <w:sz w:val="28"/>
          <w:szCs w:val="28"/>
          <w:lang w:eastAsia="ru-RU"/>
        </w:rPr>
        <w:pict>
          <v:shape id="Прямая со стрелкой 21" o:spid="_x0000_s1061" type="#_x0000_t32" style="position:absolute;left:0;text-align:left;margin-left:226.95pt;margin-top:2.25pt;width:0;height:29.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" strokecolor="#4a7ebb">
            <v:stroke endarrow="open"/>
          </v:shape>
        </w:pict>
      </w:r>
      <w:r>
        <w:rPr>
          <w:rFonts w:ascii="Times New Roman" w:hAnsi="Times New Roman" w:cs="Times New Roman"/>
          <w:noProof/>
          <w:sz w:val="28"/>
          <w:szCs w:val="28"/>
          <w:lang w:eastAsia="ru-RU"/>
        </w:rPr>
        <w:pict>
          <v:shape id="Прямая со стрелкой 20" o:spid="_x0000_s1060" type="#_x0000_t32" style="position:absolute;left:0;text-align:left;margin-left:73.2pt;margin-top:1.5pt;width:0;height:29.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" strokecolor="#4579b8 [3044]">
            <v:stroke endarrow="open"/>
          </v:shape>
        </w:pict>
      </w:r>
      <w:r>
        <w:rPr>
          <w:rFonts w:ascii="Times New Roman" w:hAnsi="Times New Roman" w:cs="Times New Roman"/>
          <w:noProof/>
          <w:sz w:val="28"/>
          <w:szCs w:val="28"/>
          <w:lang w:eastAsia="ru-RU"/>
        </w:rPr>
        <w:pict>
          <v:line id="Прямая соединительная линия 19" o:spid="_x0000_s1059" style="position:absolute;left:0;text-align:left;z-index:251692032;visibility:visible" from="73.15pt,1.5pt" to="40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" strokecolor="#4579b8 [3044]"/>
        </w:pict>
      </w:r>
    </w:p>
    <w:p w:rsidR="002B2E05"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4" o:spid="_x0000_s1027" style="position:absolute;left:0;text-align:left;margin-left:336.45pt;margin-top:6.6pt;width:134.25pt;height:36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" filled="f" strokecolor="windowText" strokeweight="1pt">
            <v:textbox>
              <w:txbxContent>
                <w:p w:rsidR="001C1B32" w:rsidRPr="001C1B32" w:rsidRDefault="00C20656" w:rsidP="001C1B32">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Разовые</w:t>
                  </w:r>
                </w:p>
              </w:txbxContent>
            </v:textbox>
          </v:roundrect>
        </w:pict>
      </w:r>
      <w:r>
        <w:rPr>
          <w:rFonts w:ascii="Times New Roman" w:hAnsi="Times New Roman" w:cs="Times New Roman"/>
          <w:noProof/>
          <w:sz w:val="28"/>
          <w:szCs w:val="28"/>
          <w:lang w:eastAsia="ru-RU"/>
        </w:rPr>
        <w:pict>
          <v:roundrect id="Скругленный прямоугольник 2" o:spid="_x0000_s1028" style="position:absolute;left:0;text-align:left;margin-left:4.95pt;margin-top:7.35pt;width:134.25pt;height:36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" filled="f" strokecolor="black [3213]" strokeweight="1pt">
            <v:textbox>
              <w:txbxContent>
                <w:p w:rsidR="001C1B32" w:rsidRPr="001C1B32" w:rsidRDefault="001C1B32" w:rsidP="001C1B32">
                  <w:pPr>
                    <w:jc w:val="center"/>
                    <w:rPr>
                      <w:rFonts w:ascii="Times New Roman" w:hAnsi="Times New Roman" w:cs="Times New Roman"/>
                      <w:color w:val="0D0D0D" w:themeColor="text1" w:themeTint="F2"/>
                      <w:sz w:val="24"/>
                    </w:rPr>
                  </w:pPr>
                  <w:r w:rsidRPr="001C1B32">
                    <w:rPr>
                      <w:rFonts w:ascii="Times New Roman" w:hAnsi="Times New Roman" w:cs="Times New Roman"/>
                      <w:color w:val="0D0D0D" w:themeColor="text1" w:themeTint="F2"/>
                      <w:sz w:val="24"/>
                    </w:rPr>
                    <w:t>Стратегические</w:t>
                  </w:r>
                </w:p>
              </w:txbxContent>
            </v:textbox>
          </v:roundrect>
        </w:pict>
      </w:r>
      <w:r>
        <w:rPr>
          <w:rFonts w:ascii="Times New Roman" w:hAnsi="Times New Roman" w:cs="Times New Roman"/>
          <w:noProof/>
          <w:sz w:val="28"/>
          <w:szCs w:val="28"/>
          <w:lang w:eastAsia="ru-RU"/>
        </w:rPr>
        <w:pict>
          <v:roundrect id="Скругленный прямоугольник 3" o:spid="_x0000_s1029" style="position:absolute;left:0;text-align:left;margin-left:167.7pt;margin-top:7.35pt;width:134.25pt;height:36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" filled="f" strokecolor="windowText" strokeweight="1pt">
            <v:textbox>
              <w:txbxContent>
                <w:p w:rsidR="001C1B32" w:rsidRPr="001C1B32" w:rsidRDefault="001C1B32" w:rsidP="001C1B32">
                  <w:pPr>
                    <w:jc w:val="center"/>
                    <w:rPr>
                      <w:rFonts w:ascii="Times New Roman" w:hAnsi="Times New Roman" w:cs="Times New Roman"/>
                      <w:color w:val="0D0D0D" w:themeColor="text1" w:themeTint="F2"/>
                      <w:sz w:val="24"/>
                    </w:rPr>
                  </w:pPr>
                  <w:r w:rsidRPr="001C1B32">
                    <w:rPr>
                      <w:rFonts w:ascii="Times New Roman" w:hAnsi="Times New Roman" w:cs="Times New Roman"/>
                      <w:color w:val="0D0D0D" w:themeColor="text1" w:themeTint="F2"/>
                      <w:sz w:val="24"/>
                    </w:rPr>
                    <w:t>С</w:t>
                  </w:r>
                  <w:r>
                    <w:rPr>
                      <w:rFonts w:ascii="Times New Roman" w:hAnsi="Times New Roman" w:cs="Times New Roman"/>
                      <w:color w:val="0D0D0D" w:themeColor="text1" w:themeTint="F2"/>
                      <w:sz w:val="24"/>
                    </w:rPr>
                    <w:t>пецифические</w:t>
                  </w:r>
                </w:p>
              </w:txbxContent>
            </v:textbox>
          </v:roundrect>
        </w:pict>
      </w:r>
    </w:p>
    <w:p w:rsidR="002B2E05"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line id="Прямая соединительная линия 35" o:spid="_x0000_s1058" style="position:absolute;left:0;text-align:left;z-index:251718656;visibility:visible" from="337.2pt,17.65pt" to="337.2pt,1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" strokecolor="#4579b8 [3044]"/>
        </w:pict>
      </w:r>
      <w:r>
        <w:rPr>
          <w:rFonts w:ascii="Times New Roman" w:hAnsi="Times New Roman" w:cs="Times New Roman"/>
          <w:noProof/>
          <w:sz w:val="28"/>
          <w:szCs w:val="28"/>
          <w:lang w:eastAsia="ru-RU"/>
        </w:rPr>
        <w:pict>
          <v:line id="Прямая соединительная линия 29" o:spid="_x0000_s1057" style="position:absolute;left:0;text-align:left;z-index:251708416;visibility:visible" from="172.2pt,18.45pt" to="172.2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" strokecolor="#4579b8 [3044]"/>
        </w:pict>
      </w:r>
      <w:r>
        <w:rPr>
          <w:rFonts w:ascii="Times New Roman" w:hAnsi="Times New Roman" w:cs="Times New Roman"/>
          <w:noProof/>
          <w:sz w:val="28"/>
          <w:szCs w:val="28"/>
          <w:lang w:eastAsia="ru-RU"/>
        </w:rPr>
        <w:pict>
          <v:line id="Прямая соединительная линия 23" o:spid="_x0000_s1056" style="position:absolute;left:0;text-align:left;z-index:251698176;visibility:visible" from="7.95pt,18.45pt" to="7.95pt,2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" strokecolor="#4579b8 [3044]"/>
        </w:pict>
      </w:r>
    </w:p>
    <w:p w:rsidR="001C1B32"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5" o:spid="_x0000_s1030" style="position:absolute;left:0;text-align:left;margin-left:354.45pt;margin-top:13.8pt;width:108.75pt;height:49.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" filled="f" strokecolor="windowText" strokeweight="1pt">
            <v:textbox>
              <w:txbxContent>
                <w:p w:rsidR="00742191" w:rsidRPr="00742191" w:rsidRDefault="00742191" w:rsidP="00742191">
                  <w:pPr>
                    <w:spacing w:after="0" w:line="240" w:lineRule="auto"/>
                    <w:jc w:val="center"/>
                    <w:rPr>
                      <w:rFonts w:ascii="Times New Roman" w:hAnsi="Times New Roman" w:cs="Times New Roman"/>
                      <w:color w:val="0D0D0D" w:themeColor="text1" w:themeTint="F2"/>
                      <w:sz w:val="18"/>
                    </w:rPr>
                  </w:pPr>
                  <w:r w:rsidRPr="00742191">
                    <w:rPr>
                      <w:rFonts w:ascii="Times New Roman" w:hAnsi="Times New Roman" w:cs="Times New Roman"/>
                      <w:color w:val="0D0D0D" w:themeColor="text1" w:themeTint="F2"/>
                      <w:sz w:val="18"/>
                    </w:rPr>
                    <w:t>поддержка проводимых мероприятий связей с общественностью</w:t>
                  </w:r>
                </w:p>
              </w:txbxContent>
            </v:textbox>
          </v:rect>
        </w:pict>
      </w:r>
      <w:r>
        <w:rPr>
          <w:rFonts w:ascii="Times New Roman" w:hAnsi="Times New Roman" w:cs="Times New Roman"/>
          <w:noProof/>
          <w:sz w:val="28"/>
          <w:szCs w:val="28"/>
          <w:lang w:eastAsia="ru-RU"/>
        </w:rPr>
        <w:pict>
          <v:rect id="Прямоугольник 16" o:spid="_x0000_s1031" style="position:absolute;left:0;text-align:left;margin-left:354.45pt;margin-top:76.8pt;width:108.75pt;height:39pt;z-index:2516879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" filled="f" strokecolor="windowText" strokeweight="1pt">
            <v:textbox>
              <w:txbxContent>
                <w:p w:rsidR="00742191" w:rsidRPr="006A5929" w:rsidRDefault="00D301E1" w:rsidP="00742191">
                  <w:pPr>
                    <w:spacing w:after="0" w:line="240" w:lineRule="auto"/>
                    <w:jc w:val="center"/>
                    <w:rPr>
                      <w:rFonts w:ascii="Times New Roman" w:hAnsi="Times New Roman" w:cs="Times New Roman"/>
                      <w:color w:val="0D0D0D" w:themeColor="text1" w:themeTint="F2"/>
                      <w:sz w:val="20"/>
                    </w:rPr>
                  </w:pPr>
                  <w:r w:rsidRPr="006A5929">
                    <w:rPr>
                      <w:rFonts w:ascii="Times New Roman" w:hAnsi="Times New Roman" w:cs="Times New Roman"/>
                      <w:color w:val="0D0D0D" w:themeColor="text1" w:themeTint="F2"/>
                      <w:sz w:val="20"/>
                    </w:rPr>
                    <w:t>поддержка рекламной кампании</w:t>
                  </w:r>
                </w:p>
              </w:txbxContent>
            </v:textbox>
          </v:rect>
        </w:pict>
      </w:r>
      <w:r>
        <w:rPr>
          <w:rFonts w:ascii="Times New Roman" w:hAnsi="Times New Roman" w:cs="Times New Roman"/>
          <w:noProof/>
          <w:sz w:val="28"/>
          <w:szCs w:val="28"/>
          <w:lang w:eastAsia="ru-RU"/>
        </w:rPr>
        <w:pict>
          <v:rect id="Прямоугольник 17" o:spid="_x0000_s1032" style="position:absolute;left:0;text-align:left;margin-left:354.45pt;margin-top:129.3pt;width:108.75pt;height:39pt;z-index:2516899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" filled="f" strokecolor="windowText" strokeweight="1pt">
            <v:textbox>
              <w:txbxContent>
                <w:p w:rsidR="00194B96" w:rsidRPr="006A5929" w:rsidRDefault="00D301E1" w:rsidP="00194B96">
                  <w:pPr>
                    <w:spacing w:after="0" w:line="240" w:lineRule="auto"/>
                    <w:jc w:val="center"/>
                    <w:rPr>
                      <w:rFonts w:ascii="Times New Roman" w:hAnsi="Times New Roman" w:cs="Times New Roman"/>
                      <w:color w:val="0D0D0D" w:themeColor="text1" w:themeTint="F2"/>
                      <w:sz w:val="18"/>
                    </w:rPr>
                  </w:pPr>
                  <w:r w:rsidRPr="006A5929">
                    <w:rPr>
                      <w:rFonts w:ascii="Times New Roman" w:hAnsi="Times New Roman" w:cs="Times New Roman"/>
                      <w:color w:val="0D0D0D" w:themeColor="text1" w:themeTint="F2"/>
                      <w:sz w:val="18"/>
                    </w:rPr>
                    <w:t>извлечение выгоды из ежегодных событий</w:t>
                  </w:r>
                </w:p>
              </w:txbxContent>
            </v:textbox>
          </v:rect>
        </w:pict>
      </w:r>
      <w:r>
        <w:rPr>
          <w:rFonts w:ascii="Times New Roman" w:hAnsi="Times New Roman" w:cs="Times New Roman"/>
          <w:noProof/>
          <w:sz w:val="28"/>
          <w:szCs w:val="28"/>
          <w:lang w:eastAsia="ru-RU"/>
        </w:rPr>
        <w:pict>
          <v:rect id="Прямоугольник 10" o:spid="_x0000_s1033" style="position:absolute;left:0;text-align:left;margin-left:198.45pt;margin-top:13.05pt;width:112.5pt;height:39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" filled="f" strokecolor="windowText" strokeweight="1pt">
            <v:textbox>
              <w:txbxContent>
                <w:p w:rsidR="00C20656" w:rsidRPr="00C20656" w:rsidRDefault="00C20656" w:rsidP="00C20656">
                  <w:pPr>
                    <w:spacing w:after="0" w:line="240" w:lineRule="auto"/>
                    <w:jc w:val="center"/>
                    <w:rPr>
                      <w:rFonts w:ascii="Times New Roman" w:hAnsi="Times New Roman" w:cs="Times New Roman"/>
                      <w:color w:val="0D0D0D" w:themeColor="text1" w:themeTint="F2"/>
                      <w:sz w:val="18"/>
                    </w:rPr>
                  </w:pPr>
                  <w:r w:rsidRPr="00C20656">
                    <w:rPr>
                      <w:rFonts w:ascii="Times New Roman" w:hAnsi="Times New Roman" w:cs="Times New Roman"/>
                      <w:color w:val="0D0D0D" w:themeColor="text1" w:themeTint="F2"/>
                      <w:sz w:val="18"/>
                    </w:rPr>
                    <w:t>ускорение продажи определенного товара из ассортимента</w:t>
                  </w:r>
                </w:p>
              </w:txbxContent>
            </v:textbox>
          </v:rect>
        </w:pict>
      </w:r>
      <w:r>
        <w:rPr>
          <w:rFonts w:ascii="Times New Roman" w:hAnsi="Times New Roman" w:cs="Times New Roman"/>
          <w:noProof/>
          <w:sz w:val="28"/>
          <w:szCs w:val="28"/>
          <w:lang w:eastAsia="ru-RU"/>
        </w:rPr>
        <w:pict>
          <v:rect id="Прямоугольник 11" o:spid="_x0000_s1034" style="position:absolute;left:0;text-align:left;margin-left:198.45pt;margin-top:61.8pt;width:112.5pt;height:39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" filled="f" strokecolor="windowText" strokeweight="1pt">
            <v:textbox>
              <w:txbxContent>
                <w:p w:rsidR="00C20656" w:rsidRPr="00C20656" w:rsidRDefault="00C20656" w:rsidP="00C20656">
                  <w:pPr>
                    <w:spacing w:after="0" w:line="240" w:lineRule="auto"/>
                    <w:jc w:val="center"/>
                    <w:rPr>
                      <w:rFonts w:ascii="Times New Roman" w:hAnsi="Times New Roman" w:cs="Times New Roman"/>
                      <w:color w:val="0D0D0D" w:themeColor="text1" w:themeTint="F2"/>
                      <w:sz w:val="18"/>
                    </w:rPr>
                  </w:pPr>
                  <w:r w:rsidRPr="00C20656">
                    <w:rPr>
                      <w:rFonts w:ascii="Times New Roman" w:hAnsi="Times New Roman" w:cs="Times New Roman"/>
                      <w:color w:val="0D0D0D" w:themeColor="text1" w:themeTint="F2"/>
                      <w:sz w:val="18"/>
                    </w:rPr>
                    <w:t>активизация продажи товара, сбыт которого переживает застой</w:t>
                  </w:r>
                </w:p>
              </w:txbxContent>
            </v:textbox>
          </v:rect>
        </w:pict>
      </w:r>
      <w:r>
        <w:rPr>
          <w:rFonts w:ascii="Times New Roman" w:hAnsi="Times New Roman" w:cs="Times New Roman"/>
          <w:noProof/>
          <w:sz w:val="28"/>
          <w:szCs w:val="28"/>
          <w:lang w:eastAsia="ru-RU"/>
        </w:rPr>
        <w:pict>
          <v:rect id="Прямоугольник 12" o:spid="_x0000_s1035" style="position:absolute;left:0;text-align:left;margin-left:198.45pt;margin-top:109.05pt;width:112.5pt;height:39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" filled="f" strokecolor="windowText" strokeweight="1pt">
            <v:textbox>
              <w:txbxContent>
                <w:p w:rsidR="00C20656" w:rsidRPr="00C20656" w:rsidRDefault="00C20656" w:rsidP="00C20656">
                  <w:pPr>
                    <w:spacing w:after="0" w:line="240" w:lineRule="auto"/>
                    <w:jc w:val="center"/>
                    <w:rPr>
                      <w:rFonts w:ascii="Times New Roman" w:hAnsi="Times New Roman" w:cs="Times New Roman"/>
                      <w:color w:val="0D0D0D" w:themeColor="text1" w:themeTint="F2"/>
                    </w:rPr>
                  </w:pPr>
                  <w:r w:rsidRPr="00C20656">
                    <w:rPr>
                      <w:rFonts w:ascii="Times New Roman" w:hAnsi="Times New Roman" w:cs="Times New Roman"/>
                      <w:color w:val="0D0D0D" w:themeColor="text1" w:themeTint="F2"/>
                    </w:rPr>
                    <w:t>сбыт морально устаревшего товара</w:t>
                  </w:r>
                </w:p>
              </w:txbxContent>
            </v:textbox>
          </v:rect>
        </w:pict>
      </w:r>
      <w:r>
        <w:rPr>
          <w:rFonts w:ascii="Times New Roman" w:hAnsi="Times New Roman" w:cs="Times New Roman"/>
          <w:noProof/>
          <w:sz w:val="28"/>
          <w:szCs w:val="28"/>
          <w:lang w:eastAsia="ru-RU"/>
        </w:rPr>
        <w:pict>
          <v:rect id="Прямоугольник 5" o:spid="_x0000_s1036" style="position:absolute;left:0;text-align:left;margin-left:24.45pt;margin-top:14.55pt;width:111.75pt;height:39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" filled="f" strokecolor="black [3213]" strokeweight="1pt">
            <v:textbox>
              <w:txbxContent>
                <w:p w:rsidR="00C20656" w:rsidRPr="00C20656" w:rsidRDefault="00C20656" w:rsidP="00C20656">
                  <w:pPr>
                    <w:jc w:val="center"/>
                    <w:rPr>
                      <w:rFonts w:ascii="Times New Roman" w:hAnsi="Times New Roman" w:cs="Times New Roman"/>
                      <w:color w:val="0D0D0D" w:themeColor="text1" w:themeTint="F2"/>
                    </w:rPr>
                  </w:pPr>
                  <w:r w:rsidRPr="00C20656">
                    <w:rPr>
                      <w:rFonts w:ascii="Times New Roman" w:hAnsi="Times New Roman" w:cs="Times New Roman"/>
                      <w:color w:val="0D0D0D" w:themeColor="text1" w:themeTint="F2"/>
                    </w:rPr>
                    <w:t>рост численности потребителей товара</w:t>
                  </w:r>
                </w:p>
              </w:txbxContent>
            </v:textbox>
          </v:rect>
        </w:pict>
      </w:r>
    </w:p>
    <w:p w:rsidR="001C1B32"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6" o:spid="_x0000_s1055" type="#_x0000_t32" style="position:absolute;left:0;text-align:left;margin-left:337.2pt;margin-top:15.9pt;width:18pt;height:0;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" strokecolor="#4579b8 [3044]">
            <v:stroke endarrow="open"/>
          </v:shape>
        </w:pict>
      </w:r>
      <w:r>
        <w:rPr>
          <w:rFonts w:ascii="Times New Roman" w:hAnsi="Times New Roman" w:cs="Times New Roman"/>
          <w:noProof/>
          <w:sz w:val="28"/>
          <w:szCs w:val="28"/>
          <w:lang w:eastAsia="ru-RU"/>
        </w:rPr>
        <w:pict>
          <v:shape id="Прямая со стрелкой 30" o:spid="_x0000_s1054" type="#_x0000_t32" style="position:absolute;left:0;text-align:left;margin-left:172.2pt;margin-top:8.4pt;width:26.2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" strokecolor="#4579b8 [3044]">
            <v:stroke endarrow="open"/>
          </v:shape>
        </w:pict>
      </w:r>
      <w:r>
        <w:rPr>
          <w:rFonts w:ascii="Times New Roman" w:hAnsi="Times New Roman" w:cs="Times New Roman"/>
          <w:noProof/>
          <w:sz w:val="28"/>
          <w:szCs w:val="28"/>
          <w:lang w:eastAsia="ru-RU"/>
        </w:rPr>
        <w:pict>
          <v:shape id="Прямая со стрелкой 24" o:spid="_x0000_s1053" type="#_x0000_t32" style="position:absolute;left:0;text-align:left;margin-left:7.95pt;margin-top:8.4pt;width:16.5pt;height:0;z-index:2516992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" strokecolor="#4579b8 [3044]">
            <v:stroke endarrow="open"/>
          </v:shape>
        </w:pict>
      </w:r>
    </w:p>
    <w:p w:rsidR="001C1B32"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 o:spid="_x0000_s1037" style="position:absolute;left:0;text-align:left;margin-left:24.45pt;margin-top:13.5pt;width:111.75pt;height:39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" filled="f" strokecolor="windowText" strokeweight="1pt">
            <v:textbox>
              <w:txbxContent>
                <w:p w:rsidR="00C20656" w:rsidRPr="00C20656" w:rsidRDefault="00C20656" w:rsidP="00C20656">
                  <w:pPr>
                    <w:spacing w:after="0" w:line="240" w:lineRule="auto"/>
                    <w:jc w:val="center"/>
                    <w:rPr>
                      <w:rFonts w:ascii="Times New Roman" w:hAnsi="Times New Roman" w:cs="Times New Roman"/>
                      <w:color w:val="0D0D0D" w:themeColor="text1" w:themeTint="F2"/>
                      <w:sz w:val="18"/>
                    </w:rPr>
                  </w:pPr>
                  <w:r w:rsidRPr="00C20656">
                    <w:rPr>
                      <w:rFonts w:ascii="Times New Roman" w:hAnsi="Times New Roman" w:cs="Times New Roman"/>
                      <w:color w:val="0D0D0D" w:themeColor="text1" w:themeTint="F2"/>
                      <w:sz w:val="18"/>
                    </w:rPr>
                    <w:t>увеличение скорости продаж наиболее выгодных товаров</w:t>
                  </w:r>
                </w:p>
              </w:txbxContent>
            </v:textbox>
          </v:rect>
        </w:pict>
      </w:r>
    </w:p>
    <w:p w:rsidR="002B2E05"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1" o:spid="_x0000_s1052" type="#_x0000_t32" style="position:absolute;left:0;text-align:left;margin-left:172.2pt;margin-top:6.6pt;width:26.2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" strokecolor="#4a7ebb">
            <v:stroke endarrow="open"/>
          </v:shape>
        </w:pict>
      </w:r>
      <w:r>
        <w:rPr>
          <w:rFonts w:ascii="Times New Roman" w:hAnsi="Times New Roman" w:cs="Times New Roman"/>
          <w:noProof/>
          <w:sz w:val="28"/>
          <w:szCs w:val="28"/>
          <w:lang w:eastAsia="ru-RU"/>
        </w:rPr>
        <w:pict>
          <v:shape id="Прямая со стрелкой 25" o:spid="_x0000_s1051" type="#_x0000_t32" style="position:absolute;left:0;text-align:left;margin-left:7.95pt;margin-top:4.35pt;width:16.5pt;height:0;z-index:2517012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" strokecolor="#4a7ebb">
            <v:stroke endarrow="open"/>
          </v:shape>
        </w:pict>
      </w:r>
    </w:p>
    <w:p w:rsidR="002B2E05"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7" o:spid="_x0000_s1050" type="#_x0000_t32" style="position:absolute;left:0;text-align:left;margin-left:337.2pt;margin-top:-.3pt;width:18pt;height:0;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" strokecolor="#4a7ebb">
            <v:stroke endarrow="open"/>
          </v:shape>
        </w:pict>
      </w:r>
      <w:r>
        <w:rPr>
          <w:rFonts w:ascii="Times New Roman" w:hAnsi="Times New Roman" w:cs="Times New Roman"/>
          <w:noProof/>
          <w:sz w:val="28"/>
          <w:szCs w:val="28"/>
          <w:lang w:eastAsia="ru-RU"/>
        </w:rPr>
        <w:pict>
          <v:rect id="Прямоугольник 7" o:spid="_x0000_s1038" style="position:absolute;left:0;text-align:left;margin-left:24.45pt;margin-top:13.95pt;width:111.75pt;height:49.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" filled="f" strokecolor="windowText" strokeweight="1pt">
            <v:textbox>
              <w:txbxContent>
                <w:p w:rsidR="00C20656" w:rsidRPr="00C20656" w:rsidRDefault="00C20656" w:rsidP="00C20656">
                  <w:pPr>
                    <w:spacing w:after="0" w:line="240" w:lineRule="auto"/>
                    <w:jc w:val="center"/>
                    <w:rPr>
                      <w:rFonts w:ascii="Times New Roman" w:hAnsi="Times New Roman" w:cs="Times New Roman"/>
                      <w:color w:val="0D0D0D" w:themeColor="text1" w:themeTint="F2"/>
                      <w:sz w:val="16"/>
                    </w:rPr>
                  </w:pPr>
                  <w:r w:rsidRPr="00C20656">
                    <w:rPr>
                      <w:rFonts w:ascii="Times New Roman" w:hAnsi="Times New Roman" w:cs="Times New Roman"/>
                      <w:color w:val="0D0D0D" w:themeColor="text1" w:themeTint="F2"/>
                      <w:sz w:val="16"/>
                    </w:rPr>
                    <w:t>обеспечение непрерывного интереса к товару на протяжении всех этапах жизненного цикла</w:t>
                  </w:r>
                </w:p>
              </w:txbxContent>
            </v:textbox>
          </v:rect>
        </w:pict>
      </w:r>
      <w:r>
        <w:rPr>
          <w:rFonts w:ascii="Times New Roman" w:hAnsi="Times New Roman" w:cs="Times New Roman"/>
          <w:noProof/>
          <w:sz w:val="28"/>
          <w:szCs w:val="28"/>
          <w:lang w:eastAsia="ru-RU"/>
        </w:rPr>
        <w:pict>
          <v:rect id="Прямоугольник 8" o:spid="_x0000_s1039" style="position:absolute;left:0;text-align:left;margin-left:24.45pt;margin-top:71.7pt;width:111.75pt;height:39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" filled="f" strokecolor="windowText" strokeweight="1pt">
            <v:textbox>
              <w:txbxContent>
                <w:p w:rsidR="00C20656" w:rsidRPr="00C20656" w:rsidRDefault="00C20656" w:rsidP="00C20656">
                  <w:pPr>
                    <w:spacing w:after="0" w:line="240" w:lineRule="auto"/>
                    <w:jc w:val="center"/>
                    <w:rPr>
                      <w:rFonts w:ascii="Times New Roman" w:hAnsi="Times New Roman" w:cs="Times New Roman"/>
                      <w:color w:val="0D0D0D" w:themeColor="text1" w:themeTint="F2"/>
                      <w:sz w:val="20"/>
                    </w:rPr>
                  </w:pPr>
                  <w:r w:rsidRPr="00C20656">
                    <w:rPr>
                      <w:rFonts w:ascii="Times New Roman" w:hAnsi="Times New Roman" w:cs="Times New Roman"/>
                      <w:color w:val="0D0D0D" w:themeColor="text1" w:themeTint="F2"/>
                      <w:sz w:val="20"/>
                    </w:rPr>
                    <w:t>рост продаж товара до плановых показателей</w:t>
                  </w:r>
                </w:p>
              </w:txbxContent>
            </v:textbox>
          </v:rect>
        </w:pict>
      </w:r>
    </w:p>
    <w:p w:rsidR="00C20656"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 id="Прямая со стрелкой 32" o:spid="_x0000_s1049" type="#_x0000_t32" style="position:absolute;left:0;text-align:left;margin-left:172.2pt;margin-top:4.8pt;width:26.2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" strokecolor="#4a7ebb">
            <v:stroke endarrow="open"/>
          </v:shape>
        </w:pict>
      </w:r>
      <w:r>
        <w:rPr>
          <w:rFonts w:ascii="Times New Roman" w:hAnsi="Times New Roman" w:cs="Times New Roman"/>
          <w:noProof/>
          <w:sz w:val="28"/>
          <w:szCs w:val="28"/>
          <w:lang w:eastAsia="ru-RU"/>
        </w:rPr>
        <w:pict>
          <v:shape id="Прямая со стрелкой 26" o:spid="_x0000_s1048" type="#_x0000_t32" style="position:absolute;left:0;text-align:left;margin-left:7.95pt;margin-top:10.8pt;width:16.5pt;height:0;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" strokecolor="#4a7ebb">
            <v:stroke endarrow="open"/>
          </v:shape>
        </w:pict>
      </w:r>
    </w:p>
    <w:p w:rsidR="00C20656"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8" o:spid="_x0000_s1047" type="#_x0000_t32" style="position:absolute;left:0;text-align:left;margin-left:337.2pt;margin-top:2.4pt;width:18pt;height:0;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" strokecolor="#4a7ebb">
            <v:stroke endarrow="open"/>
          </v:shape>
        </w:pict>
      </w:r>
      <w:r>
        <w:rPr>
          <w:rFonts w:ascii="Times New Roman" w:hAnsi="Times New Roman" w:cs="Times New Roman"/>
          <w:noProof/>
          <w:sz w:val="28"/>
          <w:szCs w:val="28"/>
          <w:lang w:eastAsia="ru-RU"/>
        </w:rPr>
        <w:pict>
          <v:rect id="Прямоугольник 13" o:spid="_x0000_s1040" style="position:absolute;left:0;text-align:left;margin-left:198.45pt;margin-top:13.65pt;width:112.5pt;height:43.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" filled="f" strokecolor="windowText" strokeweight="1pt">
            <v:textbox>
              <w:txbxContent>
                <w:p w:rsidR="00C20656" w:rsidRPr="00742191" w:rsidRDefault="00C20656" w:rsidP="00C20656">
                  <w:pPr>
                    <w:spacing w:after="0" w:line="240" w:lineRule="auto"/>
                    <w:jc w:val="center"/>
                    <w:rPr>
                      <w:rFonts w:ascii="Times New Roman" w:hAnsi="Times New Roman" w:cs="Times New Roman"/>
                      <w:color w:val="0D0D0D" w:themeColor="text1" w:themeTint="F2"/>
                    </w:rPr>
                  </w:pPr>
                  <w:r w:rsidRPr="00742191">
                    <w:rPr>
                      <w:rFonts w:ascii="Times New Roman" w:hAnsi="Times New Roman" w:cs="Times New Roman"/>
                      <w:color w:val="0D0D0D" w:themeColor="text1" w:themeTint="F2"/>
                    </w:rPr>
                    <w:t>сглаживание сезонных колебаний спроса</w:t>
                  </w:r>
                </w:p>
              </w:txbxContent>
            </v:textbox>
          </v:rect>
        </w:pict>
      </w:r>
    </w:p>
    <w:p w:rsidR="00C20656"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3" o:spid="_x0000_s1046" type="#_x0000_t32" style="position:absolute;left:0;text-align:left;margin-left:172.2pt;margin-top:12pt;width:26.2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" strokecolor="#4a7ebb">
            <v:stroke endarrow="open"/>
          </v:shape>
        </w:pict>
      </w:r>
      <w:r>
        <w:rPr>
          <w:rFonts w:ascii="Times New Roman" w:hAnsi="Times New Roman" w:cs="Times New Roman"/>
          <w:noProof/>
          <w:sz w:val="28"/>
          <w:szCs w:val="28"/>
          <w:lang w:eastAsia="ru-RU"/>
        </w:rPr>
        <w:pict>
          <v:shape id="Прямая со стрелкой 27" o:spid="_x0000_s1045" type="#_x0000_t32" style="position:absolute;left:0;text-align:left;margin-left:7.95pt;margin-top:17.25pt;width:16.5pt;height:0;z-index:251705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" strokecolor="#4a7ebb">
            <v:stroke endarrow="open"/>
          </v:shape>
        </w:pict>
      </w:r>
    </w:p>
    <w:p w:rsidR="00C20656" w:rsidRPr="00762E71"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4" o:spid="_x0000_s1041" style="position:absolute;left:0;text-align:left;margin-left:198.45pt;margin-top:17.15pt;width:112.5pt;height:4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" filled="f" strokecolor="windowText" strokeweight="1pt">
            <v:textbox>
              <w:txbxContent>
                <w:p w:rsidR="00C20656" w:rsidRPr="00C20656" w:rsidRDefault="00C20656" w:rsidP="00C20656">
                  <w:pPr>
                    <w:spacing w:after="0" w:line="240" w:lineRule="auto"/>
                    <w:jc w:val="center"/>
                    <w:rPr>
                      <w:rFonts w:ascii="Times New Roman" w:hAnsi="Times New Roman" w:cs="Times New Roman"/>
                      <w:color w:val="0D0D0D" w:themeColor="text1" w:themeTint="F2"/>
                    </w:rPr>
                  </w:pPr>
                  <w:r w:rsidRPr="00C20656">
                    <w:rPr>
                      <w:rFonts w:ascii="Times New Roman" w:hAnsi="Times New Roman" w:cs="Times New Roman"/>
                      <w:color w:val="0D0D0D" w:themeColor="text1" w:themeTint="F2"/>
                    </w:rPr>
                    <w:t>избавление от излишних товарных запасов</w:t>
                  </w:r>
                </w:p>
              </w:txbxContent>
            </v:textbox>
          </v:rect>
        </w:pict>
      </w:r>
    </w:p>
    <w:p w:rsidR="00C20656"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34" o:spid="_x0000_s1044" type="#_x0000_t32" style="position:absolute;left:0;text-align:left;margin-left:172.2pt;margin-top:13.25pt;width:26.2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" strokecolor="#4a7ebb">
            <v:stroke endarrow="open"/>
          </v:shape>
        </w:pict>
      </w:r>
      <w:r>
        <w:rPr>
          <w:rFonts w:ascii="Times New Roman" w:hAnsi="Times New Roman" w:cs="Times New Roman"/>
          <w:noProof/>
          <w:sz w:val="28"/>
          <w:szCs w:val="28"/>
          <w:lang w:eastAsia="ru-RU"/>
        </w:rPr>
        <w:pict>
          <v:rect id="Прямоугольник 9" o:spid="_x0000_s1042" style="position:absolute;left:0;text-align:left;margin-left:24.45pt;margin-top:2pt;width:111.75pt;height:39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" filled="f" strokecolor="windowText" strokeweight="1pt">
            <v:textbox>
              <w:txbxContent>
                <w:p w:rsidR="00C20656" w:rsidRPr="00C20656" w:rsidRDefault="00C20656" w:rsidP="00C20656">
                  <w:pPr>
                    <w:spacing w:after="0" w:line="240" w:lineRule="auto"/>
                    <w:jc w:val="center"/>
                    <w:rPr>
                      <w:rFonts w:ascii="Times New Roman" w:hAnsi="Times New Roman" w:cs="Times New Roman"/>
                      <w:color w:val="0D0D0D" w:themeColor="text1" w:themeTint="F2"/>
                    </w:rPr>
                  </w:pPr>
                  <w:r w:rsidRPr="00C20656">
                    <w:rPr>
                      <w:rFonts w:ascii="Times New Roman" w:hAnsi="Times New Roman" w:cs="Times New Roman"/>
                      <w:color w:val="0D0D0D" w:themeColor="text1" w:themeTint="F2"/>
                    </w:rPr>
                    <w:t>выполнение план продаж</w:t>
                  </w:r>
                </w:p>
              </w:txbxContent>
            </v:textbox>
          </v:rect>
        </w:pict>
      </w:r>
    </w:p>
    <w:p w:rsidR="00C20656" w:rsidRDefault="00524C1E"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43" type="#_x0000_t32" style="position:absolute;left:0;text-align:left;margin-left:7.95pt;margin-top:1.85pt;width:16.5pt;height:0;z-index:251707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" strokecolor="#4a7ebb">
            <v:stroke endarrow="open"/>
          </v:shape>
        </w:pict>
      </w:r>
    </w:p>
    <w:p w:rsidR="00C20656" w:rsidRDefault="00C20656" w:rsidP="00762E71">
      <w:pPr>
        <w:spacing w:after="0" w:line="360" w:lineRule="auto"/>
        <w:ind w:firstLine="709"/>
        <w:contextualSpacing/>
        <w:jc w:val="both"/>
        <w:rPr>
          <w:rFonts w:ascii="Times New Roman" w:hAnsi="Times New Roman" w:cs="Times New Roman"/>
          <w:sz w:val="28"/>
          <w:szCs w:val="28"/>
        </w:rPr>
      </w:pPr>
    </w:p>
    <w:p w:rsidR="00DF16A3"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ab/>
      </w:r>
      <w:r w:rsidR="007561B3">
        <w:rPr>
          <w:rFonts w:ascii="Times New Roman" w:hAnsi="Times New Roman" w:cs="Times New Roman"/>
          <w:sz w:val="28"/>
          <w:szCs w:val="28"/>
        </w:rPr>
        <w:t>Рисунок 2.1. – Цели стимулирования продаж</w:t>
      </w:r>
    </w:p>
    <w:p w:rsidR="00D301E1" w:rsidRDefault="00D301E1" w:rsidP="00762E71">
      <w:pPr>
        <w:spacing w:after="0" w:line="360" w:lineRule="auto"/>
        <w:ind w:firstLine="709"/>
        <w:contextualSpacing/>
        <w:jc w:val="both"/>
        <w:rPr>
          <w:rFonts w:ascii="Times New Roman" w:hAnsi="Times New Roman" w:cs="Times New Roman"/>
          <w:sz w:val="28"/>
          <w:szCs w:val="28"/>
        </w:rPr>
      </w:pPr>
    </w:p>
    <w:p w:rsidR="00FD1FE4"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В литературе представлены различные типы стимулирования. Наиболее интересна классификация, учитывающая влияние на покупателей</w:t>
      </w:r>
      <w:r w:rsidR="00FD1FE4">
        <w:rPr>
          <w:rFonts w:ascii="Times New Roman" w:hAnsi="Times New Roman" w:cs="Times New Roman"/>
          <w:sz w:val="28"/>
          <w:szCs w:val="28"/>
        </w:rPr>
        <w:t xml:space="preserve"> (см. таблицу 2.1.)</w:t>
      </w:r>
      <w:r w:rsidRPr="00762E71">
        <w:rPr>
          <w:rFonts w:ascii="Times New Roman" w:hAnsi="Times New Roman" w:cs="Times New Roman"/>
          <w:sz w:val="28"/>
          <w:szCs w:val="28"/>
        </w:rPr>
        <w:t xml:space="preserve">. </w:t>
      </w:r>
    </w:p>
    <w:p w:rsidR="00FD1FE4" w:rsidRDefault="00FD1FE4"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2.1. </w:t>
      </w:r>
      <w:r w:rsidR="006F7728">
        <w:rPr>
          <w:rFonts w:ascii="Times New Roman" w:hAnsi="Times New Roman" w:cs="Times New Roman"/>
          <w:sz w:val="28"/>
          <w:szCs w:val="28"/>
        </w:rPr>
        <w:t>–</w:t>
      </w:r>
      <w:r>
        <w:rPr>
          <w:rFonts w:ascii="Times New Roman" w:hAnsi="Times New Roman" w:cs="Times New Roman"/>
          <w:sz w:val="28"/>
          <w:szCs w:val="28"/>
        </w:rPr>
        <w:t xml:space="preserve"> </w:t>
      </w:r>
      <w:r w:rsidR="006F7728">
        <w:rPr>
          <w:rFonts w:ascii="Times New Roman" w:hAnsi="Times New Roman" w:cs="Times New Roman"/>
          <w:sz w:val="28"/>
          <w:szCs w:val="28"/>
        </w:rPr>
        <w:t>Типы стимулирования по признаку влияния на покупателей</w:t>
      </w:r>
    </w:p>
    <w:tbl>
      <w:tblPr>
        <w:tblStyle w:val="a3"/>
        <w:tblW w:w="0" w:type="auto"/>
        <w:tblLook w:val="04A0"/>
      </w:tblPr>
      <w:tblGrid>
        <w:gridCol w:w="3085"/>
        <w:gridCol w:w="6486"/>
      </w:tblGrid>
      <w:tr w:rsidR="0003260E" w:rsidTr="00EF13BF">
        <w:tc>
          <w:tcPr>
            <w:tcW w:w="3085" w:type="dxa"/>
          </w:tcPr>
          <w:p w:rsidR="0003260E" w:rsidRDefault="0003260E" w:rsidP="00EF13B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Тип</w:t>
            </w:r>
          </w:p>
        </w:tc>
        <w:tc>
          <w:tcPr>
            <w:tcW w:w="6486" w:type="dxa"/>
          </w:tcPr>
          <w:p w:rsidR="0003260E" w:rsidRDefault="00EF13BF" w:rsidP="00EF13BF">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Характеристика</w:t>
            </w:r>
          </w:p>
        </w:tc>
      </w:tr>
      <w:tr w:rsidR="0003260E" w:rsidTr="00EF13BF">
        <w:tc>
          <w:tcPr>
            <w:tcW w:w="3085" w:type="dxa"/>
          </w:tcPr>
          <w:p w:rsidR="0003260E" w:rsidRDefault="00EF13BF" w:rsidP="00EF13BF">
            <w:pPr>
              <w:spacing w:line="360" w:lineRule="auto"/>
              <w:contextualSpacing/>
              <w:jc w:val="center"/>
              <w:rPr>
                <w:rFonts w:ascii="Times New Roman" w:hAnsi="Times New Roman" w:cs="Times New Roman"/>
                <w:sz w:val="28"/>
                <w:szCs w:val="28"/>
              </w:rPr>
            </w:pPr>
            <w:r w:rsidRPr="00EF13BF">
              <w:rPr>
                <w:rFonts w:ascii="Times New Roman" w:hAnsi="Times New Roman" w:cs="Times New Roman"/>
                <w:sz w:val="28"/>
                <w:szCs w:val="28"/>
              </w:rPr>
              <w:t>Общее</w:t>
            </w:r>
          </w:p>
        </w:tc>
        <w:tc>
          <w:tcPr>
            <w:tcW w:w="6486" w:type="dxa"/>
          </w:tcPr>
          <w:p w:rsidR="0003260E" w:rsidRDefault="00EF13BF" w:rsidP="00762E71">
            <w:pPr>
              <w:spacing w:line="360" w:lineRule="auto"/>
              <w:contextualSpacing/>
              <w:jc w:val="both"/>
              <w:rPr>
                <w:rFonts w:ascii="Times New Roman" w:hAnsi="Times New Roman" w:cs="Times New Roman"/>
                <w:sz w:val="28"/>
                <w:szCs w:val="28"/>
              </w:rPr>
            </w:pPr>
            <w:r w:rsidRPr="00EF13BF">
              <w:rPr>
                <w:rFonts w:ascii="Times New Roman" w:hAnsi="Times New Roman" w:cs="Times New Roman"/>
                <w:sz w:val="28"/>
                <w:szCs w:val="28"/>
              </w:rPr>
              <w:t>Используется на месте продажи. Является инструментом общего оживления торговли. Данный тип стимулирования может одновременно объединить продажи по сниженным ценам, демонстрации товара, дегустации, игры, а так же рекламную кампанию в прессе (распространение листовок с купонами, вручение подарков в случае покупки конкретного количества товара, конкурсы, игры).</w:t>
            </w:r>
          </w:p>
        </w:tc>
      </w:tr>
      <w:tr w:rsidR="0003260E" w:rsidTr="00EF13BF">
        <w:tc>
          <w:tcPr>
            <w:tcW w:w="3085" w:type="dxa"/>
          </w:tcPr>
          <w:p w:rsidR="0003260E" w:rsidRDefault="00EF13BF" w:rsidP="00EF13BF">
            <w:pPr>
              <w:spacing w:line="360" w:lineRule="auto"/>
              <w:contextualSpacing/>
              <w:jc w:val="center"/>
              <w:rPr>
                <w:rFonts w:ascii="Times New Roman" w:hAnsi="Times New Roman" w:cs="Times New Roman"/>
                <w:sz w:val="28"/>
                <w:szCs w:val="28"/>
              </w:rPr>
            </w:pPr>
            <w:r w:rsidRPr="00EF13BF">
              <w:rPr>
                <w:rFonts w:ascii="Times New Roman" w:hAnsi="Times New Roman" w:cs="Times New Roman"/>
                <w:sz w:val="28"/>
                <w:szCs w:val="28"/>
              </w:rPr>
              <w:t>Избирательное</w:t>
            </w:r>
          </w:p>
        </w:tc>
        <w:tc>
          <w:tcPr>
            <w:tcW w:w="6486" w:type="dxa"/>
          </w:tcPr>
          <w:p w:rsidR="0003260E" w:rsidRDefault="00EF13BF" w:rsidP="00762E71">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w:t>
            </w:r>
            <w:r w:rsidRPr="00EF13BF">
              <w:rPr>
                <w:rFonts w:ascii="Times New Roman" w:hAnsi="Times New Roman" w:cs="Times New Roman"/>
                <w:sz w:val="28"/>
                <w:szCs w:val="28"/>
              </w:rPr>
              <w:t xml:space="preserve">редставляет собой размещение товара вне мест </w:t>
            </w:r>
            <w:r w:rsidRPr="00EF13BF">
              <w:rPr>
                <w:rFonts w:ascii="Times New Roman" w:hAnsi="Times New Roman" w:cs="Times New Roman"/>
                <w:sz w:val="28"/>
                <w:szCs w:val="28"/>
              </w:rPr>
              <w:lastRenderedPageBreak/>
              <w:t>общей выкладки на выгодной позиции. Товар может быть сосредоточен также в каком-либо месте торгового зала, например, выставка-продажа товаров для школьников начальных классов. Данный тип стимулирования включает также размещение товаров на выносных лотках или в тележках, расположенных в проходах или на пересечении торговых линий.</w:t>
            </w:r>
          </w:p>
        </w:tc>
      </w:tr>
      <w:tr w:rsidR="0003260E" w:rsidTr="00EF13BF">
        <w:tc>
          <w:tcPr>
            <w:tcW w:w="3085" w:type="dxa"/>
          </w:tcPr>
          <w:p w:rsidR="0003260E" w:rsidRDefault="00EF13BF" w:rsidP="00EF13BF">
            <w:pPr>
              <w:spacing w:line="360" w:lineRule="auto"/>
              <w:contextualSpacing/>
              <w:jc w:val="center"/>
              <w:rPr>
                <w:rFonts w:ascii="Times New Roman" w:hAnsi="Times New Roman" w:cs="Times New Roman"/>
                <w:sz w:val="28"/>
                <w:szCs w:val="28"/>
              </w:rPr>
            </w:pPr>
            <w:r w:rsidRPr="00EF13BF">
              <w:rPr>
                <w:rFonts w:ascii="Times New Roman" w:hAnsi="Times New Roman" w:cs="Times New Roman"/>
                <w:sz w:val="28"/>
                <w:szCs w:val="28"/>
              </w:rPr>
              <w:lastRenderedPageBreak/>
              <w:t>Индивидуальное</w:t>
            </w:r>
          </w:p>
        </w:tc>
        <w:tc>
          <w:tcPr>
            <w:tcW w:w="6486" w:type="dxa"/>
          </w:tcPr>
          <w:p w:rsidR="0003260E" w:rsidRDefault="00EF13BF" w:rsidP="00762E71">
            <w:pPr>
              <w:spacing w:line="360" w:lineRule="auto"/>
              <w:contextualSpacing/>
              <w:jc w:val="both"/>
              <w:rPr>
                <w:rFonts w:ascii="Times New Roman" w:hAnsi="Times New Roman" w:cs="Times New Roman"/>
                <w:sz w:val="28"/>
                <w:szCs w:val="28"/>
              </w:rPr>
            </w:pPr>
            <w:r w:rsidRPr="00EF13BF">
              <w:rPr>
                <w:rFonts w:ascii="Times New Roman" w:hAnsi="Times New Roman" w:cs="Times New Roman"/>
                <w:sz w:val="28"/>
                <w:szCs w:val="28"/>
              </w:rPr>
              <w:t>Как правило, эти мероприятия проводятся производителем продукции или же по его указаниям. Исполняется в местах, где проводится общая экспозиция товаров.</w:t>
            </w:r>
          </w:p>
        </w:tc>
      </w:tr>
    </w:tbl>
    <w:p w:rsidR="006F7728" w:rsidRDefault="006F7728" w:rsidP="00762E71">
      <w:pPr>
        <w:spacing w:after="0" w:line="360" w:lineRule="auto"/>
        <w:ind w:firstLine="709"/>
        <w:contextualSpacing/>
        <w:jc w:val="both"/>
        <w:rPr>
          <w:rFonts w:ascii="Times New Roman" w:hAnsi="Times New Roman" w:cs="Times New Roman"/>
          <w:sz w:val="28"/>
          <w:szCs w:val="28"/>
        </w:rPr>
      </w:pP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Стоит отметить что, стимулирование является одним из нескольких способов повышения объема продаж, применяемых в современном торговом менеджменте, предприятие торговли всегда стоит перед необходимостью решать, как лучше использовать средства, выделенные на управление поведением потенциальных потребителей, которыми могут еще быть: разработка новых товаров, маркетинговые исследования, увеличение количества допо</w:t>
      </w:r>
      <w:r w:rsidR="0020534E">
        <w:rPr>
          <w:rFonts w:ascii="Times New Roman" w:hAnsi="Times New Roman" w:cs="Times New Roman"/>
          <w:sz w:val="28"/>
          <w:szCs w:val="28"/>
        </w:rPr>
        <w:t>лнительных услуг и другое</w:t>
      </w:r>
      <w:r w:rsidRPr="00762E71">
        <w:rPr>
          <w:rFonts w:ascii="Times New Roman" w:hAnsi="Times New Roman" w:cs="Times New Roman"/>
          <w:sz w:val="28"/>
          <w:szCs w:val="28"/>
        </w:rPr>
        <w:t>.</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Следует отметить, что наибольший эффект от предложенных мероприятий будет при условии, если стимулирование продаж будет осуществляться комплексно.</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 xml:space="preserve">Стимулирование продаж как инструмент повышения сбытовой деятельности, и, следовательно, и повышения конкурентоспособности </w:t>
      </w:r>
      <w:r w:rsidRPr="00762E71">
        <w:rPr>
          <w:rFonts w:ascii="Times New Roman" w:hAnsi="Times New Roman" w:cs="Times New Roman"/>
          <w:sz w:val="28"/>
          <w:szCs w:val="28"/>
        </w:rPr>
        <w:lastRenderedPageBreak/>
        <w:t>торгового предприятия имеет преимущества перед другими инструментами маркетинга:</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w:t>
      </w:r>
      <w:r w:rsidRPr="00762E71">
        <w:rPr>
          <w:rFonts w:ascii="Times New Roman" w:hAnsi="Times New Roman" w:cs="Times New Roman"/>
          <w:sz w:val="28"/>
          <w:szCs w:val="28"/>
        </w:rPr>
        <w:tab/>
        <w:t>осуществление непосредственного контакта с потенциальными покупателями;</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w:t>
      </w:r>
      <w:r w:rsidRPr="00762E71">
        <w:rPr>
          <w:rFonts w:ascii="Times New Roman" w:hAnsi="Times New Roman" w:cs="Times New Roman"/>
          <w:sz w:val="28"/>
          <w:szCs w:val="28"/>
        </w:rPr>
        <w:tab/>
        <w:t>возможность сочетать методы стимулирования продаж с рекламными мероприятиями;</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w:t>
      </w:r>
      <w:r w:rsidRPr="00762E71">
        <w:rPr>
          <w:rFonts w:ascii="Times New Roman" w:hAnsi="Times New Roman" w:cs="Times New Roman"/>
          <w:sz w:val="28"/>
          <w:szCs w:val="28"/>
        </w:rPr>
        <w:tab/>
        <w:t>мотивация к покупке у потребителей;</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w:t>
      </w:r>
      <w:r w:rsidRPr="00762E71">
        <w:rPr>
          <w:rFonts w:ascii="Times New Roman" w:hAnsi="Times New Roman" w:cs="Times New Roman"/>
          <w:sz w:val="28"/>
          <w:szCs w:val="28"/>
        </w:rPr>
        <w:tab/>
        <w:t>создание ситуации, при которой покупатель легко и с удовольствием осуществляет импульсную покупку;</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w:t>
      </w:r>
      <w:r w:rsidRPr="00762E71">
        <w:rPr>
          <w:rFonts w:ascii="Times New Roman" w:hAnsi="Times New Roman" w:cs="Times New Roman"/>
          <w:sz w:val="28"/>
          <w:szCs w:val="28"/>
        </w:rPr>
        <w:tab/>
        <w:t>доведение информации о товаре до покупателя при минимальных затратах времени, что стимулирует принятие решения у покупателей;</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w:t>
      </w:r>
      <w:r w:rsidRPr="00762E71">
        <w:rPr>
          <w:rFonts w:ascii="Times New Roman" w:hAnsi="Times New Roman" w:cs="Times New Roman"/>
          <w:sz w:val="28"/>
          <w:szCs w:val="28"/>
        </w:rPr>
        <w:tab/>
        <w:t>увеличение скорости получения эффекта от затрат на рекламу.</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С другой стороны, следует отметить, что у стимулирования имеются недостатки:</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w:t>
      </w:r>
      <w:r w:rsidRPr="00762E71">
        <w:rPr>
          <w:rFonts w:ascii="Times New Roman" w:hAnsi="Times New Roman" w:cs="Times New Roman"/>
          <w:sz w:val="28"/>
          <w:szCs w:val="28"/>
        </w:rPr>
        <w:tab/>
        <w:t>результат стимулирования ограничен определенным сроком, как правило, краткосрочен;</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w:t>
      </w:r>
      <w:r w:rsidRPr="00762E71">
        <w:rPr>
          <w:rFonts w:ascii="Times New Roman" w:hAnsi="Times New Roman" w:cs="Times New Roman"/>
          <w:sz w:val="28"/>
          <w:szCs w:val="28"/>
        </w:rPr>
        <w:tab/>
        <w:t>в некоторых случаях стимулирование продаж не приводит к достижению целей без поддержки рекламной кампании;</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w:t>
      </w:r>
      <w:r w:rsidRPr="00762E71">
        <w:rPr>
          <w:rFonts w:ascii="Times New Roman" w:hAnsi="Times New Roman" w:cs="Times New Roman"/>
          <w:sz w:val="28"/>
          <w:szCs w:val="28"/>
        </w:rPr>
        <w:tab/>
        <w:t>неправильно выбранные методы стимулирования могут отрицательно сказаться на имидже компании, причем этот результат будет долгосрочным;</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w:t>
      </w:r>
      <w:r w:rsidRPr="00762E71">
        <w:rPr>
          <w:rFonts w:ascii="Times New Roman" w:hAnsi="Times New Roman" w:cs="Times New Roman"/>
          <w:sz w:val="28"/>
          <w:szCs w:val="28"/>
        </w:rPr>
        <w:tab/>
        <w:t>недополучение запланированной прибыли, а также убыток, при неправильном определении затрат при осуществлении мероприятий, связанных с ценовым стимулированием.</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На современном рынке возрастает роль стимулирования продаж. В своей книге «Стимулирование продаж»</w:t>
      </w:r>
      <w:r w:rsidR="00AC7124">
        <w:rPr>
          <w:rFonts w:ascii="Times New Roman" w:hAnsi="Times New Roman" w:cs="Times New Roman"/>
          <w:sz w:val="28"/>
          <w:szCs w:val="28"/>
        </w:rPr>
        <w:t xml:space="preserve"> </w:t>
      </w:r>
      <w:r w:rsidRPr="00762E71">
        <w:rPr>
          <w:rFonts w:ascii="Times New Roman" w:hAnsi="Times New Roman" w:cs="Times New Roman"/>
          <w:sz w:val="28"/>
          <w:szCs w:val="28"/>
        </w:rPr>
        <w:t xml:space="preserve"> Климин А. И. выделят две основные </w:t>
      </w:r>
      <w:r w:rsidRPr="00762E71">
        <w:rPr>
          <w:rFonts w:ascii="Times New Roman" w:hAnsi="Times New Roman" w:cs="Times New Roman"/>
          <w:sz w:val="28"/>
          <w:szCs w:val="28"/>
        </w:rPr>
        <w:lastRenderedPageBreak/>
        <w:t>причины роста популярности методов стимулирования конечных покупателей:</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w:t>
      </w:r>
      <w:r w:rsidRPr="00762E71">
        <w:rPr>
          <w:rFonts w:ascii="Times New Roman" w:hAnsi="Times New Roman" w:cs="Times New Roman"/>
          <w:sz w:val="28"/>
          <w:szCs w:val="28"/>
        </w:rPr>
        <w:tab/>
        <w:t>обострение конкуренции между торговыми марками товаров широкого потребления;</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w:t>
      </w:r>
      <w:r w:rsidRPr="00762E71">
        <w:rPr>
          <w:rFonts w:ascii="Times New Roman" w:hAnsi="Times New Roman" w:cs="Times New Roman"/>
          <w:sz w:val="28"/>
          <w:szCs w:val="28"/>
        </w:rPr>
        <w:tab/>
        <w:t>четкая направленность средств стимулирования на ускорение процесса принятия решения потребителем о приобретении товара.</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Так же автор перечисляет причины, которые являются производными от главных:</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1. Немалое количество марочных товаров с похожими физическими свойствами влечет к невозможности установления уникальной характеристики, по которой потребитель мог бы отличить один товар от другого и составить свое мнение о предпочтении.</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2.</w:t>
      </w:r>
      <w:r w:rsidRPr="00762E71">
        <w:rPr>
          <w:rFonts w:ascii="Times New Roman" w:hAnsi="Times New Roman" w:cs="Times New Roman"/>
          <w:sz w:val="28"/>
          <w:szCs w:val="28"/>
        </w:rPr>
        <w:tab/>
        <w:t>Отсутствие у рекламодателя уникальной идеи для имиджевой рекламы собственного товара в силу трудности и затратности придумывания чего-либо оригинального в значительной массе имиджевой рекламы, основанной на одних и тех же характеристиках потребителя и стереотипах поведения.</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3.</w:t>
      </w:r>
      <w:r w:rsidRPr="00762E71">
        <w:rPr>
          <w:rFonts w:ascii="Times New Roman" w:hAnsi="Times New Roman" w:cs="Times New Roman"/>
          <w:sz w:val="28"/>
          <w:szCs w:val="28"/>
        </w:rPr>
        <w:tab/>
        <w:t>Неверие российского предпринимателя в ведущую роль торговой марки и имиджевой рекламы в длительной перспективе развития компании.</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4.</w:t>
      </w:r>
      <w:r w:rsidRPr="00762E71">
        <w:rPr>
          <w:rFonts w:ascii="Times New Roman" w:hAnsi="Times New Roman" w:cs="Times New Roman"/>
          <w:sz w:val="28"/>
          <w:szCs w:val="28"/>
        </w:rPr>
        <w:tab/>
        <w:t>Спекуляция на стремлении клиентов бесплатно получать разные бонусы.</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5.</w:t>
      </w:r>
      <w:r w:rsidRPr="00762E71">
        <w:rPr>
          <w:rFonts w:ascii="Times New Roman" w:hAnsi="Times New Roman" w:cs="Times New Roman"/>
          <w:sz w:val="28"/>
          <w:szCs w:val="28"/>
        </w:rPr>
        <w:tab/>
        <w:t>Сокращение продолжительности периодов жизненного цикла товара, быстрое моральное устаревание новинок, совершенствование товара на этапе зрелости.</w:t>
      </w:r>
    </w:p>
    <w:p w:rsidR="00DF16A3"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 xml:space="preserve">Заслуживают внимание и ниже перечислены семь причин возрастающей популярности стимулирования продаж, описанные в книге </w:t>
      </w:r>
      <w:r w:rsidRPr="00762E71">
        <w:rPr>
          <w:rFonts w:ascii="Times New Roman" w:hAnsi="Times New Roman" w:cs="Times New Roman"/>
          <w:sz w:val="28"/>
          <w:szCs w:val="28"/>
        </w:rPr>
        <w:lastRenderedPageBreak/>
        <w:t>Род</w:t>
      </w:r>
      <w:r w:rsidR="00AC7124">
        <w:rPr>
          <w:rFonts w:ascii="Times New Roman" w:hAnsi="Times New Roman" w:cs="Times New Roman"/>
          <w:sz w:val="28"/>
          <w:szCs w:val="28"/>
        </w:rPr>
        <w:t xml:space="preserve">ди Маллина и Джулиана Камминса </w:t>
      </w:r>
      <w:r w:rsidRPr="00762E71">
        <w:rPr>
          <w:rFonts w:ascii="Times New Roman" w:hAnsi="Times New Roman" w:cs="Times New Roman"/>
          <w:sz w:val="28"/>
          <w:szCs w:val="28"/>
        </w:rPr>
        <w:t>«Стимулирование продаж: распродажи, подарки, скидки, купоны и други</w:t>
      </w:r>
      <w:r w:rsidR="0020534E">
        <w:rPr>
          <w:rFonts w:ascii="Times New Roman" w:hAnsi="Times New Roman" w:cs="Times New Roman"/>
          <w:sz w:val="28"/>
          <w:szCs w:val="28"/>
        </w:rPr>
        <w:t>е инструменты повышения спроса»</w:t>
      </w:r>
      <w:r w:rsidR="0059030D">
        <w:rPr>
          <w:rFonts w:ascii="Times New Roman" w:hAnsi="Times New Roman" w:cs="Times New Roman"/>
          <w:sz w:val="28"/>
          <w:szCs w:val="28"/>
        </w:rPr>
        <w:t xml:space="preserve">. </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1.</w:t>
      </w:r>
      <w:r w:rsidRPr="00762E71">
        <w:rPr>
          <w:rFonts w:ascii="Times New Roman" w:hAnsi="Times New Roman" w:cs="Times New Roman"/>
          <w:sz w:val="28"/>
          <w:szCs w:val="28"/>
        </w:rPr>
        <w:tab/>
        <w:t>Компании стали работать лучше. Стимулирование продаж - это возможность выиграть решающее сражение в борьбе за покупателя и отметить свой товар на фоне других товаров отличного качества. Самые разные компании встречаются с тем, что действительные различия между товарами и услугами разных производителей просто пропадают, а информация о богатстве выбора с каждым днем распространяется очень быстро. Доведение полной информации до покупателей в месте продаж влияет на принятие решения о немедленном осуществлении покупки.</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2.</w:t>
      </w:r>
      <w:r w:rsidRPr="00762E71">
        <w:rPr>
          <w:rFonts w:ascii="Times New Roman" w:hAnsi="Times New Roman" w:cs="Times New Roman"/>
          <w:sz w:val="28"/>
          <w:szCs w:val="28"/>
        </w:rPr>
        <w:tab/>
        <w:t>Покупатели ждут большего от тех торговых марок, которые они выбирают. С помощью рекламы можно обеспечить узнаваемость бренда и сформировать положительное к нему отношение. Однако компании выгоднее подтолкнуть клиента прямо к покупке и заодно так же, как и с помощью рекламы, создать положительное отношение к бренду. А подталкивают покупателей к приобретению товара с помощью стимулирования продаж.</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3.</w:t>
      </w:r>
      <w:r w:rsidRPr="00762E71">
        <w:rPr>
          <w:rFonts w:ascii="Times New Roman" w:hAnsi="Times New Roman" w:cs="Times New Roman"/>
          <w:sz w:val="28"/>
          <w:szCs w:val="28"/>
        </w:rPr>
        <w:tab/>
        <w:t>Конъюнктура рынка постоянно меняется. Это связано не только с действиями конкурирующих предприятий, но и с особенностью поведения покупателей. Меняются их вкусы, предпочтения. Возникает необходимость добиваться стремительных результатов, несмотря о значимости долгосрочных целей. Позиции предприятий становятся все более нестабильными. Когда приходится работать в условиях недостатка времени, лучше всего применять стимулирование продаж. Акцию можно подготовить и исполнить значительно быстрее, чем любое другое маркетинговое мероприятие, к тому же результаты будут получены мгновенно.</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lastRenderedPageBreak/>
        <w:t>4.</w:t>
      </w:r>
      <w:r w:rsidRPr="00762E71">
        <w:rPr>
          <w:rFonts w:ascii="Times New Roman" w:hAnsi="Times New Roman" w:cs="Times New Roman"/>
          <w:sz w:val="28"/>
          <w:szCs w:val="28"/>
        </w:rPr>
        <w:tab/>
        <w:t>Увеличиваются затраты на проведение рекламных компаний. Рекламные акции становятся узко направленными на потенциального клиента. Предприятиям приходится платить за рекламу больше, чтобы обратиться к определенной категории покупателей.</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5.</w:t>
      </w:r>
      <w:r w:rsidRPr="00762E71">
        <w:rPr>
          <w:rFonts w:ascii="Times New Roman" w:hAnsi="Times New Roman" w:cs="Times New Roman"/>
          <w:sz w:val="28"/>
          <w:szCs w:val="28"/>
        </w:rPr>
        <w:tab/>
        <w:t>Конкурирующих брендов и товаров становится все больше, и люди часто устают следить за рекламой, воспринимая ее назойливой и раздражающей.</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6.</w:t>
      </w:r>
      <w:r w:rsidRPr="00762E71">
        <w:rPr>
          <w:rFonts w:ascii="Times New Roman" w:hAnsi="Times New Roman" w:cs="Times New Roman"/>
          <w:sz w:val="28"/>
          <w:szCs w:val="28"/>
        </w:rPr>
        <w:tab/>
        <w:t>Исследования доказали, что эффективность телевизионной рекламы, передаваемой в течение четырех недель, усиливается в 2-7 раз, если наряду с этим применять стимулирование продаж. Реклама, не подкрепленная акциями, на современном рынке, не достигает поставленных целей.</w:t>
      </w:r>
    </w:p>
    <w:p w:rsidR="00DF16A3" w:rsidRPr="00762E71"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7.</w:t>
      </w:r>
      <w:r w:rsidRPr="00762E71">
        <w:rPr>
          <w:rFonts w:ascii="Times New Roman" w:hAnsi="Times New Roman" w:cs="Times New Roman"/>
          <w:sz w:val="28"/>
          <w:szCs w:val="28"/>
        </w:rPr>
        <w:tab/>
        <w:t>Стимулирование продаж необходимо применять не в виде разовых мероприятий, а на протяжении каждого этапа цикла покупки для сохранения положительного отношения покупателя к торговой марке, когда происходит неприятная для человека ситуация. Стимулирование продаж является прекрасным способом для организации реабилитироваться в глазах покупателя и сохранить свой имидж.</w:t>
      </w:r>
    </w:p>
    <w:p w:rsidR="00DF16A3" w:rsidRDefault="00DF16A3"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Другими причинами перехода к стимулированию сбыта являют</w:t>
      </w:r>
      <w:r w:rsidR="0059030D">
        <w:rPr>
          <w:rFonts w:ascii="Times New Roman" w:hAnsi="Times New Roman" w:cs="Times New Roman"/>
          <w:sz w:val="28"/>
          <w:szCs w:val="28"/>
        </w:rPr>
        <w:t>ся следующие изменения на рынке (см. таблицу 2.2.).</w:t>
      </w:r>
    </w:p>
    <w:p w:rsidR="0059030D" w:rsidRDefault="0059030D" w:rsidP="00762E7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2.2. – Причины перехода к стимулированию сбыта</w:t>
      </w:r>
      <w:r w:rsidR="008B1EEE">
        <w:rPr>
          <w:rStyle w:val="a7"/>
          <w:rFonts w:ascii="Times New Roman" w:hAnsi="Times New Roman" w:cs="Times New Roman"/>
          <w:sz w:val="28"/>
          <w:szCs w:val="28"/>
        </w:rPr>
        <w:footnoteReference w:id="3"/>
      </w:r>
    </w:p>
    <w:tbl>
      <w:tblPr>
        <w:tblStyle w:val="a3"/>
        <w:tblW w:w="0" w:type="auto"/>
        <w:tblLook w:val="04A0"/>
      </w:tblPr>
      <w:tblGrid>
        <w:gridCol w:w="3510"/>
        <w:gridCol w:w="6061"/>
      </w:tblGrid>
      <w:tr w:rsidR="000F4E7E" w:rsidTr="000F4E7E">
        <w:tc>
          <w:tcPr>
            <w:tcW w:w="3510" w:type="dxa"/>
          </w:tcPr>
          <w:p w:rsidR="000F4E7E" w:rsidRDefault="000F4E7E" w:rsidP="000F4E7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Причина</w:t>
            </w:r>
          </w:p>
        </w:tc>
        <w:tc>
          <w:tcPr>
            <w:tcW w:w="6061" w:type="dxa"/>
          </w:tcPr>
          <w:p w:rsidR="000F4E7E" w:rsidRDefault="000F4E7E" w:rsidP="000F4E7E">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0F4E7E" w:rsidTr="000F4E7E">
        <w:tc>
          <w:tcPr>
            <w:tcW w:w="3510" w:type="dxa"/>
          </w:tcPr>
          <w:p w:rsidR="000F4E7E" w:rsidRDefault="000F4E7E" w:rsidP="00A3604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0F4E7E">
              <w:rPr>
                <w:rFonts w:ascii="Times New Roman" w:hAnsi="Times New Roman" w:cs="Times New Roman"/>
                <w:sz w:val="28"/>
                <w:szCs w:val="28"/>
              </w:rPr>
              <w:t>окупательское поведение</w:t>
            </w:r>
          </w:p>
        </w:tc>
        <w:tc>
          <w:tcPr>
            <w:tcW w:w="6061" w:type="dxa"/>
          </w:tcPr>
          <w:p w:rsidR="000F4E7E" w:rsidRDefault="000F4E7E" w:rsidP="00762E71">
            <w:pPr>
              <w:spacing w:line="360" w:lineRule="auto"/>
              <w:contextualSpacing/>
              <w:jc w:val="both"/>
              <w:rPr>
                <w:rFonts w:ascii="Times New Roman" w:hAnsi="Times New Roman" w:cs="Times New Roman"/>
                <w:sz w:val="28"/>
                <w:szCs w:val="28"/>
              </w:rPr>
            </w:pPr>
            <w:r w:rsidRPr="000F4E7E">
              <w:rPr>
                <w:rFonts w:ascii="Times New Roman" w:hAnsi="Times New Roman" w:cs="Times New Roman"/>
                <w:sz w:val="28"/>
                <w:szCs w:val="28"/>
              </w:rPr>
              <w:t xml:space="preserve">Потребители имеют возможность до момента </w:t>
            </w:r>
            <w:r w:rsidRPr="000F4E7E">
              <w:rPr>
                <w:rFonts w:ascii="Times New Roman" w:hAnsi="Times New Roman" w:cs="Times New Roman"/>
                <w:sz w:val="28"/>
                <w:szCs w:val="28"/>
              </w:rPr>
              <w:lastRenderedPageBreak/>
              <w:t>покупки изучить информацию о товаре, что делает их более капризными, искушенными и менее приверженными к конкретным брендам. Разнообразие и высокая конкуренция среди производителей позволяет покупателям легко переходить с одной товарной марки на другую.</w:t>
            </w:r>
          </w:p>
        </w:tc>
      </w:tr>
      <w:tr w:rsidR="000F4E7E" w:rsidTr="000F4E7E">
        <w:tc>
          <w:tcPr>
            <w:tcW w:w="3510" w:type="dxa"/>
          </w:tcPr>
          <w:p w:rsidR="000F4E7E" w:rsidRDefault="000F4E7E" w:rsidP="00A3604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Ц</w:t>
            </w:r>
            <w:r w:rsidRPr="000F4E7E">
              <w:rPr>
                <w:rFonts w:ascii="Times New Roman" w:hAnsi="Times New Roman" w:cs="Times New Roman"/>
                <w:sz w:val="28"/>
                <w:szCs w:val="28"/>
              </w:rPr>
              <w:t>енообразование</w:t>
            </w:r>
          </w:p>
        </w:tc>
        <w:tc>
          <w:tcPr>
            <w:tcW w:w="6061" w:type="dxa"/>
          </w:tcPr>
          <w:p w:rsidR="000F4E7E" w:rsidRDefault="000F4E7E" w:rsidP="00762E71">
            <w:pPr>
              <w:spacing w:line="360" w:lineRule="auto"/>
              <w:contextualSpacing/>
              <w:jc w:val="both"/>
              <w:rPr>
                <w:rFonts w:ascii="Times New Roman" w:hAnsi="Times New Roman" w:cs="Times New Roman"/>
                <w:sz w:val="28"/>
                <w:szCs w:val="28"/>
              </w:rPr>
            </w:pPr>
            <w:r w:rsidRPr="000F4E7E">
              <w:rPr>
                <w:rFonts w:ascii="Times New Roman" w:hAnsi="Times New Roman" w:cs="Times New Roman"/>
                <w:sz w:val="28"/>
                <w:szCs w:val="28"/>
              </w:rPr>
              <w:t>Современная рыночная ситуация характеризуется снижением реальных доходов покупателей, что выдвигает мероприятия, связанные с краткосрочным понижением цен эффективны</w:t>
            </w:r>
            <w:r>
              <w:rPr>
                <w:rFonts w:ascii="Times New Roman" w:hAnsi="Times New Roman" w:cs="Times New Roman"/>
                <w:sz w:val="28"/>
                <w:szCs w:val="28"/>
              </w:rPr>
              <w:t>м методом стимулирования продаж.</w:t>
            </w:r>
          </w:p>
        </w:tc>
      </w:tr>
      <w:tr w:rsidR="000F4E7E" w:rsidTr="000F4E7E">
        <w:tc>
          <w:tcPr>
            <w:tcW w:w="3510" w:type="dxa"/>
          </w:tcPr>
          <w:p w:rsidR="000F4E7E" w:rsidRDefault="000F4E7E" w:rsidP="00A3604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Pr="000F4E7E">
              <w:rPr>
                <w:rFonts w:ascii="Times New Roman" w:hAnsi="Times New Roman" w:cs="Times New Roman"/>
                <w:sz w:val="28"/>
                <w:szCs w:val="28"/>
              </w:rPr>
              <w:t>ыночная доля</w:t>
            </w:r>
          </w:p>
        </w:tc>
        <w:tc>
          <w:tcPr>
            <w:tcW w:w="6061" w:type="dxa"/>
          </w:tcPr>
          <w:p w:rsidR="000F4E7E" w:rsidRDefault="000F4E7E" w:rsidP="00762E71">
            <w:pPr>
              <w:spacing w:line="360" w:lineRule="auto"/>
              <w:contextualSpacing/>
              <w:jc w:val="both"/>
              <w:rPr>
                <w:rFonts w:ascii="Times New Roman" w:hAnsi="Times New Roman" w:cs="Times New Roman"/>
                <w:sz w:val="28"/>
                <w:szCs w:val="28"/>
              </w:rPr>
            </w:pPr>
            <w:r w:rsidRPr="000F4E7E">
              <w:rPr>
                <w:rFonts w:ascii="Times New Roman" w:hAnsi="Times New Roman" w:cs="Times New Roman"/>
                <w:sz w:val="28"/>
                <w:szCs w:val="28"/>
              </w:rPr>
              <w:t xml:space="preserve">Для предприятий на рынке с высоким уровнем конкуренции важно не просто повысить объемы продаж, а увеличить занимаемую долю рынка, поскольку это позволяет привлечь потенциальных покупателей к своей торговой марке. Стимулирование продаж позволяет влиять на изменение отношений потребителей к конкретной торговой </w:t>
            </w:r>
            <w:r>
              <w:rPr>
                <w:rFonts w:ascii="Times New Roman" w:hAnsi="Times New Roman" w:cs="Times New Roman"/>
                <w:sz w:val="28"/>
                <w:szCs w:val="28"/>
              </w:rPr>
              <w:t>марке.</w:t>
            </w:r>
          </w:p>
        </w:tc>
      </w:tr>
      <w:tr w:rsidR="000F4E7E" w:rsidTr="000F4E7E">
        <w:tc>
          <w:tcPr>
            <w:tcW w:w="3510" w:type="dxa"/>
          </w:tcPr>
          <w:p w:rsidR="000F4E7E" w:rsidRDefault="000F4E7E" w:rsidP="00A3604C">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Р</w:t>
            </w:r>
            <w:r w:rsidRPr="000F4E7E">
              <w:rPr>
                <w:rFonts w:ascii="Times New Roman" w:hAnsi="Times New Roman" w:cs="Times New Roman"/>
                <w:sz w:val="28"/>
                <w:szCs w:val="28"/>
              </w:rPr>
              <w:t>авнозначные товары</w:t>
            </w:r>
          </w:p>
        </w:tc>
        <w:tc>
          <w:tcPr>
            <w:tcW w:w="6061" w:type="dxa"/>
          </w:tcPr>
          <w:p w:rsidR="000F4E7E" w:rsidRDefault="000F4E7E" w:rsidP="00762E71">
            <w:pPr>
              <w:spacing w:line="360" w:lineRule="auto"/>
              <w:contextualSpacing/>
              <w:jc w:val="both"/>
              <w:rPr>
                <w:rFonts w:ascii="Times New Roman" w:hAnsi="Times New Roman" w:cs="Times New Roman"/>
                <w:sz w:val="28"/>
                <w:szCs w:val="28"/>
              </w:rPr>
            </w:pPr>
            <w:r w:rsidRPr="000F4E7E">
              <w:rPr>
                <w:rFonts w:ascii="Times New Roman" w:hAnsi="Times New Roman" w:cs="Times New Roman"/>
                <w:sz w:val="28"/>
                <w:szCs w:val="28"/>
              </w:rPr>
              <w:t>Для увеличения продаж эквивалентных товаров стимулирование выступает стратегией, оказывающей сильное влияние на покупательский выбор.</w:t>
            </w:r>
          </w:p>
        </w:tc>
      </w:tr>
    </w:tbl>
    <w:p w:rsidR="0059030D" w:rsidRPr="00762E71" w:rsidRDefault="0059030D" w:rsidP="00762E71">
      <w:pPr>
        <w:spacing w:after="0" w:line="360" w:lineRule="auto"/>
        <w:ind w:firstLine="709"/>
        <w:contextualSpacing/>
        <w:jc w:val="both"/>
        <w:rPr>
          <w:rFonts w:ascii="Times New Roman" w:hAnsi="Times New Roman" w:cs="Times New Roman"/>
          <w:sz w:val="28"/>
          <w:szCs w:val="28"/>
        </w:rPr>
      </w:pPr>
    </w:p>
    <w:p w:rsidR="00762E71" w:rsidRPr="00762E71" w:rsidRDefault="00762E71"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lastRenderedPageBreak/>
        <w:t>Стимулирование продаж нередко совмещается с другими инструментами продвижения для обеспечения общего суммарного эффекта. Однако следует помнить, что иногда бывает достаточно тяжело закончить или изменить содержание специальных мероприятий по продвижению без негативных последствий. Планируя стимулирование продаж или программу мероприятий по стимулированию, следует также учитывать их допустимые последствия для имиджа товарной марки или магазина по причине негативного изменения их восприятия покупателями из-за шаблонности или фривольного стиля кампании продвижения.</w:t>
      </w:r>
    </w:p>
    <w:p w:rsidR="00DF16A3" w:rsidRPr="00762E71" w:rsidRDefault="00762E71" w:rsidP="00762E71">
      <w:pPr>
        <w:spacing w:after="0" w:line="360" w:lineRule="auto"/>
        <w:ind w:firstLine="709"/>
        <w:contextualSpacing/>
        <w:jc w:val="both"/>
        <w:rPr>
          <w:rFonts w:ascii="Times New Roman" w:hAnsi="Times New Roman" w:cs="Times New Roman"/>
          <w:sz w:val="28"/>
          <w:szCs w:val="28"/>
        </w:rPr>
      </w:pPr>
      <w:r w:rsidRPr="00762E71">
        <w:rPr>
          <w:rFonts w:ascii="Times New Roman" w:hAnsi="Times New Roman" w:cs="Times New Roman"/>
          <w:sz w:val="28"/>
          <w:szCs w:val="28"/>
        </w:rPr>
        <w:t>Правильное и продуманное стимулирование продаж является действенным и эффективным инструментом борьбы за клиента.</w:t>
      </w:r>
    </w:p>
    <w:p w:rsidR="00762E71" w:rsidRDefault="00762E71" w:rsidP="00762E71">
      <w:pPr>
        <w:spacing w:after="0" w:line="360" w:lineRule="auto"/>
        <w:ind w:firstLine="709"/>
        <w:jc w:val="both"/>
      </w:pPr>
    </w:p>
    <w:p w:rsidR="00762E71" w:rsidRDefault="00762E71" w:rsidP="00762E71">
      <w:pPr>
        <w:spacing w:after="0" w:line="360" w:lineRule="auto"/>
        <w:ind w:firstLine="709"/>
        <w:jc w:val="both"/>
      </w:pPr>
    </w:p>
    <w:p w:rsidR="0020534E" w:rsidRDefault="0020534E" w:rsidP="00DF16A3">
      <w:pPr>
        <w:spacing w:after="0" w:line="360" w:lineRule="auto"/>
        <w:ind w:firstLine="709"/>
        <w:jc w:val="both"/>
      </w:pPr>
    </w:p>
    <w:p w:rsidR="0020534E" w:rsidRPr="003A39B9" w:rsidRDefault="003A39B9" w:rsidP="00DF16A3">
      <w:pPr>
        <w:spacing w:after="0" w:line="360" w:lineRule="auto"/>
        <w:ind w:firstLine="709"/>
        <w:jc w:val="both"/>
        <w:rPr>
          <w:rFonts w:ascii="Times New Roman" w:hAnsi="Times New Roman" w:cs="Times New Roman"/>
          <w:b/>
          <w:sz w:val="28"/>
        </w:rPr>
      </w:pPr>
      <w:r w:rsidRPr="003A39B9">
        <w:rPr>
          <w:rFonts w:ascii="Times New Roman" w:hAnsi="Times New Roman" w:cs="Times New Roman"/>
          <w:b/>
          <w:sz w:val="28"/>
        </w:rPr>
        <w:t>2.2. Инновационные подходы в системах стимулирования сбыта и методы оценки их эффективности</w:t>
      </w:r>
    </w:p>
    <w:p w:rsidR="00784880" w:rsidRDefault="00784880" w:rsidP="00784880">
      <w:pPr>
        <w:spacing w:after="0" w:line="360" w:lineRule="auto"/>
        <w:ind w:firstLine="709"/>
        <w:jc w:val="both"/>
        <w:rPr>
          <w:rFonts w:ascii="Times New Roman" w:hAnsi="Times New Roman" w:cs="Times New Roman"/>
          <w:sz w:val="28"/>
          <w:szCs w:val="28"/>
        </w:rPr>
      </w:pP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Для успешной и эффективной деятельности предприятия в современных развивающихся условиях рынка, стимулированию сбыта отведена ключевая роль. Современный рынок - это рынок потребителя, а значит, что перед многими фирмами и организациями могут встать и встают проблемы реализации продукции, услуг.</w:t>
      </w:r>
    </w:p>
    <w:p w:rsidR="008B1EEE"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 xml:space="preserve">Проведенные исследования в виде опросов потребителей продукции показывают, что им интересен сам факт «бесплатной возможности» и их не интересует кем осуществляются подобные акции, викторины, скидки и тому </w:t>
      </w:r>
      <w:r w:rsidRPr="00734779">
        <w:rPr>
          <w:rFonts w:ascii="Times New Roman" w:hAnsi="Times New Roman" w:cs="Times New Roman"/>
          <w:sz w:val="28"/>
          <w:szCs w:val="28"/>
        </w:rPr>
        <w:lastRenderedPageBreak/>
        <w:t xml:space="preserve">подобные стимулирующие меры, будь то это сам производитель, либо же торговая сеть. </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В целом, стимулирование потребителей воспринимается ими как «бесплатный подарок» или развлечение</w:t>
      </w:r>
      <w:r w:rsidR="008B1EEE">
        <w:rPr>
          <w:rStyle w:val="a7"/>
          <w:rFonts w:ascii="Times New Roman" w:hAnsi="Times New Roman" w:cs="Times New Roman"/>
          <w:sz w:val="28"/>
          <w:szCs w:val="28"/>
        </w:rPr>
        <w:footnoteReference w:id="4"/>
      </w:r>
      <w:r w:rsidRPr="00734779">
        <w:rPr>
          <w:rFonts w:ascii="Times New Roman" w:hAnsi="Times New Roman" w:cs="Times New Roman"/>
          <w:sz w:val="28"/>
          <w:szCs w:val="28"/>
        </w:rPr>
        <w:t>.</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С точки зрения потребителя «выгода» стимулирующих мероприятий заключается в сиюминутной экономии, или же вся та же «выгода», но через определенный промежуток времени.</w:t>
      </w:r>
    </w:p>
    <w:p w:rsidR="00734779" w:rsidRDefault="00734779" w:rsidP="00734779">
      <w:pPr>
        <w:spacing w:after="0" w:line="360" w:lineRule="auto"/>
        <w:ind w:firstLine="709"/>
        <w:contextualSpacing/>
        <w:jc w:val="both"/>
        <w:rPr>
          <w:rFonts w:ascii="Times New Roman" w:hAnsi="Times New Roman" w:cs="Times New Roman"/>
          <w:sz w:val="28"/>
          <w:szCs w:val="28"/>
        </w:rPr>
      </w:pPr>
      <w:r w:rsidRPr="00734779">
        <w:rPr>
          <w:rFonts w:ascii="Times New Roman" w:hAnsi="Times New Roman" w:cs="Times New Roman"/>
          <w:sz w:val="28"/>
          <w:szCs w:val="28"/>
        </w:rPr>
        <w:t>Для производителя или торговой сети, при разработке комплексной программы по стимулированию, необходимо решить, с какой интенсивностью применить стимулирование, определить период стимулирования и его продолжительность, когда начнется и какие средства следует выделить на ее проведение.</w:t>
      </w:r>
    </w:p>
    <w:p w:rsidR="00734779" w:rsidRDefault="00734779" w:rsidP="00734779">
      <w:pPr>
        <w:spacing w:after="0" w:line="360" w:lineRule="auto"/>
        <w:ind w:firstLine="709"/>
        <w:contextualSpacing/>
        <w:jc w:val="both"/>
        <w:rPr>
          <w:rFonts w:ascii="Times New Roman" w:eastAsia="Times New Roman" w:hAnsi="Times New Roman" w:cs="Times New Roman"/>
          <w:sz w:val="28"/>
          <w:szCs w:val="27"/>
          <w:lang w:eastAsia="ru-RU"/>
        </w:rPr>
      </w:pPr>
      <w:r w:rsidRPr="00734779">
        <w:rPr>
          <w:rFonts w:ascii="Times New Roman" w:eastAsia="Times New Roman" w:hAnsi="Times New Roman" w:cs="Times New Roman"/>
          <w:sz w:val="28"/>
          <w:szCs w:val="27"/>
          <w:lang w:eastAsia="ru-RU"/>
        </w:rPr>
        <w:t>Основные методы стимулирования сбыта в обобщенном виде с опис</w:t>
      </w:r>
      <w:r>
        <w:rPr>
          <w:rFonts w:ascii="Times New Roman" w:eastAsia="Times New Roman" w:hAnsi="Times New Roman" w:cs="Times New Roman"/>
          <w:sz w:val="28"/>
          <w:szCs w:val="27"/>
          <w:lang w:eastAsia="ru-RU"/>
        </w:rPr>
        <w:t>аниями представлены в таблице 2.</w:t>
      </w:r>
    </w:p>
    <w:p w:rsidR="008B1EEE" w:rsidRDefault="008B1EEE" w:rsidP="00734779">
      <w:pPr>
        <w:spacing w:after="0" w:line="360" w:lineRule="auto"/>
        <w:ind w:firstLine="709"/>
        <w:contextualSpacing/>
        <w:jc w:val="both"/>
        <w:rPr>
          <w:rFonts w:ascii="Times New Roman" w:eastAsia="Times New Roman" w:hAnsi="Times New Roman" w:cs="Times New Roman"/>
          <w:sz w:val="28"/>
          <w:szCs w:val="27"/>
          <w:lang w:eastAsia="ru-RU"/>
        </w:rPr>
      </w:pPr>
    </w:p>
    <w:p w:rsidR="008B1EEE" w:rsidRDefault="008B1EEE" w:rsidP="00734779">
      <w:pPr>
        <w:spacing w:after="0" w:line="360" w:lineRule="auto"/>
        <w:ind w:firstLine="709"/>
        <w:contextualSpacing/>
        <w:jc w:val="both"/>
        <w:rPr>
          <w:rFonts w:ascii="Times New Roman" w:eastAsia="Times New Roman" w:hAnsi="Times New Roman" w:cs="Times New Roman"/>
          <w:sz w:val="28"/>
          <w:szCs w:val="27"/>
          <w:lang w:eastAsia="ru-RU"/>
        </w:rPr>
      </w:pPr>
    </w:p>
    <w:p w:rsidR="008B1EEE" w:rsidRDefault="008B1EEE" w:rsidP="00734779">
      <w:pPr>
        <w:spacing w:after="0" w:line="360" w:lineRule="auto"/>
        <w:ind w:firstLine="709"/>
        <w:contextualSpacing/>
        <w:jc w:val="both"/>
        <w:rPr>
          <w:rFonts w:ascii="Times New Roman" w:eastAsia="Times New Roman" w:hAnsi="Times New Roman" w:cs="Times New Roman"/>
          <w:sz w:val="28"/>
          <w:szCs w:val="27"/>
          <w:lang w:eastAsia="ru-RU"/>
        </w:rPr>
      </w:pPr>
    </w:p>
    <w:p w:rsidR="00734779" w:rsidRPr="00734779" w:rsidRDefault="00734779" w:rsidP="00734779">
      <w:pPr>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7"/>
          <w:lang w:eastAsia="ru-RU"/>
        </w:rPr>
        <w:t xml:space="preserve">Таблица 2 </w:t>
      </w:r>
      <w:r w:rsidR="00040912">
        <w:rPr>
          <w:rFonts w:ascii="Times New Roman" w:eastAsia="Times New Roman" w:hAnsi="Times New Roman" w:cs="Times New Roman"/>
          <w:sz w:val="28"/>
          <w:szCs w:val="27"/>
          <w:lang w:eastAsia="ru-RU"/>
        </w:rPr>
        <w:t>–</w:t>
      </w:r>
      <w:r>
        <w:rPr>
          <w:rFonts w:ascii="Times New Roman" w:eastAsia="Times New Roman" w:hAnsi="Times New Roman" w:cs="Times New Roman"/>
          <w:sz w:val="28"/>
          <w:szCs w:val="27"/>
          <w:lang w:eastAsia="ru-RU"/>
        </w:rPr>
        <w:t xml:space="preserve"> </w:t>
      </w:r>
      <w:r w:rsidR="00040912">
        <w:rPr>
          <w:rFonts w:ascii="Times New Roman" w:eastAsia="Times New Roman" w:hAnsi="Times New Roman" w:cs="Times New Roman"/>
          <w:sz w:val="28"/>
          <w:szCs w:val="27"/>
          <w:lang w:eastAsia="ru-RU"/>
        </w:rPr>
        <w:t>Методы стимулирования сбыта</w:t>
      </w:r>
    </w:p>
    <w:tbl>
      <w:tblPr>
        <w:tblW w:w="9480" w:type="dxa"/>
        <w:tblInd w:w="5" w:type="dxa"/>
        <w:tblLayout w:type="fixed"/>
        <w:tblCellMar>
          <w:left w:w="0" w:type="dxa"/>
          <w:right w:w="0" w:type="dxa"/>
        </w:tblCellMar>
        <w:tblLook w:val="0000"/>
      </w:tblPr>
      <w:tblGrid>
        <w:gridCol w:w="2414"/>
        <w:gridCol w:w="2693"/>
        <w:gridCol w:w="2410"/>
        <w:gridCol w:w="1963"/>
      </w:tblGrid>
      <w:tr w:rsidR="00734779" w:rsidRPr="008B1EEE" w:rsidTr="00040912">
        <w:trPr>
          <w:trHeight w:val="398"/>
        </w:trPr>
        <w:tc>
          <w:tcPr>
            <w:tcW w:w="9480" w:type="dxa"/>
            <w:gridSpan w:val="4"/>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4000"/>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Стимулирование сбыта</w:t>
            </w:r>
          </w:p>
        </w:tc>
      </w:tr>
      <w:tr w:rsidR="00734779" w:rsidRPr="008B1EEE" w:rsidTr="00040912">
        <w:trPr>
          <w:trHeight w:val="389"/>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840"/>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Метод</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840"/>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Описание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Достоинства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Недостатки</w:t>
            </w:r>
          </w:p>
        </w:tc>
      </w:tr>
      <w:tr w:rsidR="00734779" w:rsidRPr="008B1EEE" w:rsidTr="00040912">
        <w:trPr>
          <w:trHeight w:val="1641"/>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Проталкивание»</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Любые усилия по стимулированию быта, направленные на продавцов по всей линии канала сбыта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Охват полностью все каналов и уровней</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Децентрали-</w:t>
            </w:r>
          </w:p>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зованность</w:t>
            </w:r>
          </w:p>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метода</w:t>
            </w:r>
          </w:p>
        </w:tc>
      </w:tr>
      <w:tr w:rsidR="00734779" w:rsidRPr="008B1EEE" w:rsidTr="00040912">
        <w:trPr>
          <w:trHeight w:val="1147"/>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lastRenderedPageBreak/>
              <w:t>«Протягивание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Любые усилия, направленные на производителя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Централизованность метода</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Недостаток стимулиро -вания посредников</w:t>
            </w:r>
          </w:p>
        </w:tc>
      </w:tr>
      <w:tr w:rsidR="00734779" w:rsidRPr="008B1EEE" w:rsidTr="00040912">
        <w:trPr>
          <w:trHeight w:val="1951"/>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«Холодная вербовка»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Обслуживание потребителя без предварительного выяснения его наклонностей и возможностей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Возможность завоевать новых потребителей</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Негативная реакция со потребителя</w:t>
            </w:r>
          </w:p>
        </w:tc>
      </w:tr>
      <w:tr w:rsidR="00734779" w:rsidRPr="008B1EEE" w:rsidTr="00040912">
        <w:trPr>
          <w:trHeight w:val="1526"/>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«Назойливость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Создание условий, при которых потребитель не избежит рекламного сообщения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Высокий охват аудитории</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Негативная реакция со стороны покупателей</w:t>
            </w:r>
          </w:p>
        </w:tc>
      </w:tr>
      <w:tr w:rsidR="00734779" w:rsidRPr="008B1EEE" w:rsidTr="00040912">
        <w:trPr>
          <w:trHeight w:val="1549"/>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«Эффект сноба»</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Создание продукта и его имиджа для распространения среди покупателей, склонных к снобизму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Эффективен в средних слоях населения</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Возможность не правильного определения целевой группы</w:t>
            </w:r>
          </w:p>
        </w:tc>
      </w:tr>
      <w:tr w:rsidR="00734779" w:rsidRPr="008B1EEE" w:rsidTr="00040912">
        <w:trPr>
          <w:trHeight w:val="2290"/>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«Снятие сливок»</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Стратегия, при которой новый продукт продается по высокой цене, однако по мере увеличения продаж цена скользит по кривой спроса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Увеличение прибыли</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Наличие</w:t>
            </w:r>
          </w:p>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альтернативных</w:t>
            </w:r>
          </w:p>
          <w:p w:rsidR="00734779" w:rsidRPr="008B1EEE" w:rsidRDefault="00734779" w:rsidP="00040912">
            <w:pPr>
              <w:spacing w:after="0"/>
              <w:ind w:left="120"/>
              <w:jc w:val="center"/>
              <w:rPr>
                <w:rFonts w:ascii="Times New Roman" w:eastAsia="Times New Roman" w:hAnsi="Times New Roman" w:cs="Times New Roman"/>
                <w:sz w:val="28"/>
                <w:szCs w:val="24"/>
                <w:lang w:eastAsia="ru-RU"/>
              </w:rPr>
            </w:pPr>
            <w:r w:rsidRPr="008B1EEE">
              <w:rPr>
                <w:rFonts w:ascii="Times New Roman" w:eastAsia="Times New Roman" w:hAnsi="Times New Roman" w:cs="Times New Roman"/>
                <w:sz w:val="28"/>
                <w:szCs w:val="24"/>
                <w:lang w:eastAsia="ru-RU"/>
              </w:rPr>
              <w:t>издержек</w:t>
            </w:r>
          </w:p>
        </w:tc>
      </w:tr>
    </w:tbl>
    <w:p w:rsidR="00734779" w:rsidRDefault="00734779" w:rsidP="00734779">
      <w:pPr>
        <w:spacing w:after="0" w:line="360" w:lineRule="auto"/>
        <w:ind w:firstLine="709"/>
        <w:jc w:val="both"/>
        <w:rPr>
          <w:rFonts w:ascii="Times New Roman" w:hAnsi="Times New Roman" w:cs="Times New Roman"/>
          <w:sz w:val="28"/>
          <w:szCs w:val="28"/>
        </w:rPr>
      </w:pPr>
    </w:p>
    <w:p w:rsidR="00734779" w:rsidRPr="00734779" w:rsidRDefault="00040912" w:rsidP="007347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w:t>
      </w:r>
      <w:r w:rsidR="00734779" w:rsidRPr="00734779">
        <w:rPr>
          <w:rFonts w:ascii="Times New Roman" w:hAnsi="Times New Roman" w:cs="Times New Roman"/>
          <w:sz w:val="28"/>
          <w:szCs w:val="28"/>
        </w:rPr>
        <w:t xml:space="preserve"> рассмотрены типовые методы стимулирования сбыта и даны их описания, также можно разделить методы стимулирования сбыта на </w:t>
      </w:r>
      <w:r w:rsidR="00734779" w:rsidRPr="00734779">
        <w:rPr>
          <w:rFonts w:ascii="Times New Roman" w:hAnsi="Times New Roman" w:cs="Times New Roman"/>
          <w:sz w:val="28"/>
          <w:szCs w:val="28"/>
        </w:rPr>
        <w:lastRenderedPageBreak/>
        <w:t>ценовое стимулирование. Мы точно знаем, что потребители активно реагируют именно на ценовые стимулирующие меры, а именно продажам товаров и услуг со скидкой. Скорее всего, потребитель придя в торговую точку выберет из двух аналогичных товаров разных марок тот, который по цене окажется ниже. Потребителей всегда привлекают товары, цены на которые временно снижены.</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Не менее часто, имеет факт, что товары, часто предложенные с ценником «специальная цена» вызывают некоторые подозрения и сомнения со стороны так скажем «продвинутых» потребителей. Но, в большей массе народ хочет, чтоб период подобных акций - продажа по сниженным ценам -был как можно продолжительнее.</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Рассмотрим преимущества и недостатки временного снижения цен на товары. Часть товарных производителей и торговых посредников считают, что им будет выгоднее пойти на ценовую уступку потребителям, нежели производить дополнительные расходы на совершенствование своей продукции, внесение новшеств в ассортиментную линейку продукции. На наш, взгляд, действительно затраты на совершенствование продукции могут быть значительными для компании, однако надо понимать, что в современном мире качество продукции - это требование очень важное и рано или поздно необходимо компания столкнется с необходимостью модернизации своей товарной политики для долгосрочного экономического роста.</w:t>
      </w:r>
    </w:p>
    <w:p w:rsid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И как правило, недостатком ценового стимулирования сбыта товаров и услуг для тех же производителей является отсутствие лояльности к торговой марке и отсутствие круга постоянных клиентов. Покупатели хаотично скупают любые товары, несмотря на их марки лишь бы «дешевле».</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lastRenderedPageBreak/>
        <w:t>Таким образом, можно сказать, что ценовое стимулирование сбыта продукции должно носить временный характер для маркетинговой деятельности компании.</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Мы согласны, с критиками этого метода стимулирования, которые приводят доводы о разрушении имиджа производителя, снижении доверия к данному товару, и в конечном итоге, это выходит дороже и как мы уже говорили, не способствует долгосрочному росту самого предприятия.</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С маркетинговой точки зрения, применение методов ценового стимулирования продаж товаров и услуг на протяжении всего жизненного цикла товара (ЖЦТ) приводит к неэффективности этих методов.</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Положительными моментами данного метода стимулирования являются следующие:</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w:t>
      </w:r>
      <w:r w:rsidRPr="00734779">
        <w:rPr>
          <w:rFonts w:ascii="Times New Roman" w:hAnsi="Times New Roman" w:cs="Times New Roman"/>
          <w:sz w:val="28"/>
          <w:szCs w:val="28"/>
        </w:rPr>
        <w:tab/>
        <w:t>простая форма организации и проведения «ценовых» скидок;</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w:t>
      </w:r>
      <w:r w:rsidRPr="00734779">
        <w:rPr>
          <w:rFonts w:ascii="Times New Roman" w:hAnsi="Times New Roman" w:cs="Times New Roman"/>
          <w:sz w:val="28"/>
          <w:szCs w:val="28"/>
        </w:rPr>
        <w:tab/>
        <w:t>относительная простота и точность проведения необходимых расчетов по затратам на проведение подобных операций;</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w:t>
      </w:r>
      <w:r w:rsidRPr="00734779">
        <w:rPr>
          <w:rFonts w:ascii="Times New Roman" w:hAnsi="Times New Roman" w:cs="Times New Roman"/>
          <w:sz w:val="28"/>
          <w:szCs w:val="28"/>
        </w:rPr>
        <w:tab/>
        <w:t>отсутствие предварительно необходимого подготовительного этапа проведения акции, то сеть краткие сроки подготовки;</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w:t>
      </w:r>
      <w:r w:rsidRPr="00734779">
        <w:rPr>
          <w:rFonts w:ascii="Times New Roman" w:hAnsi="Times New Roman" w:cs="Times New Roman"/>
          <w:sz w:val="28"/>
          <w:szCs w:val="28"/>
        </w:rPr>
        <w:tab/>
        <w:t>быстрая ответная реакция на действия конкурентов</w:t>
      </w:r>
      <w:r w:rsidR="008B1EEE">
        <w:rPr>
          <w:rStyle w:val="a7"/>
          <w:rFonts w:ascii="Times New Roman" w:hAnsi="Times New Roman" w:cs="Times New Roman"/>
          <w:sz w:val="28"/>
          <w:szCs w:val="28"/>
        </w:rPr>
        <w:footnoteReference w:id="5"/>
      </w:r>
      <w:r w:rsidRPr="00734779">
        <w:rPr>
          <w:rFonts w:ascii="Times New Roman" w:hAnsi="Times New Roman" w:cs="Times New Roman"/>
          <w:sz w:val="28"/>
          <w:szCs w:val="28"/>
        </w:rPr>
        <w:t>.</w:t>
      </w:r>
    </w:p>
    <w:p w:rsidR="00040912"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 xml:space="preserve">К тому же, продажа товаров по сниженным ценам особо эффективна в случаях, когда именно цена - ключевой фактор, например, покупка тетрадей для школьников. При этом потребителю адресуются рекламно-информационные сообщения, чтобы побудить его к покупке в конкретном магазине или другой торговой точке. Размеры снижения цен должны быть достаточно ощутимыми, чтобы на них можно было строить рекламное </w:t>
      </w:r>
      <w:r w:rsidRPr="00734779">
        <w:rPr>
          <w:rFonts w:ascii="Times New Roman" w:hAnsi="Times New Roman" w:cs="Times New Roman"/>
          <w:sz w:val="28"/>
          <w:szCs w:val="28"/>
        </w:rPr>
        <w:lastRenderedPageBreak/>
        <w:t>обращение, достаточно стимулирующими спрос, чтобы компенсировать падение прибыли, связанное со снижением цен, и достаточно привлекательными, чтобы заставить прийти потребителя за покупкой</w:t>
      </w:r>
      <w:r w:rsidR="00040912">
        <w:rPr>
          <w:rFonts w:ascii="Times New Roman" w:hAnsi="Times New Roman" w:cs="Times New Roman"/>
          <w:sz w:val="28"/>
          <w:szCs w:val="28"/>
        </w:rPr>
        <w:t>.</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В общем виде, методы стимулирования, основанные на снижении цен, можно разделить на три большие группы:</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1)</w:t>
      </w:r>
      <w:r w:rsidRPr="00734779">
        <w:rPr>
          <w:rFonts w:ascii="Times New Roman" w:hAnsi="Times New Roman" w:cs="Times New Roman"/>
          <w:sz w:val="28"/>
          <w:szCs w:val="28"/>
        </w:rPr>
        <w:tab/>
        <w:t>прямое снижение цен;</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2)</w:t>
      </w:r>
      <w:r w:rsidRPr="00734779">
        <w:rPr>
          <w:rFonts w:ascii="Times New Roman" w:hAnsi="Times New Roman" w:cs="Times New Roman"/>
          <w:sz w:val="28"/>
          <w:szCs w:val="28"/>
        </w:rPr>
        <w:tab/>
        <w:t>распространение купонов, дающих право на покупку со скидкой (купонаж);</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3)</w:t>
      </w:r>
      <w:r w:rsidRPr="00734779">
        <w:rPr>
          <w:rFonts w:ascii="Times New Roman" w:hAnsi="Times New Roman" w:cs="Times New Roman"/>
          <w:sz w:val="28"/>
          <w:szCs w:val="28"/>
        </w:rPr>
        <w:tab/>
        <w:t>снижение цен с отсрочкой получения скидки.</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К сфере услуг, а также к некоторым видам товаров такая форма стимулирования, как распределение бесплатных образцов, неприменима из-за сущности самих услуг. Фирмы, предлагающие какие-либо услуги как правило, прибегают к бесплатному опробованию в течение короткого отрезка времени. Например, пробный урок по обучению гитаре, либо такой прием используют производители пишущих машинок.</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Неценовое стимулирование. Неценовое стимулирование сбыта продукции считается активным, поскольку при данных мерах требуется участие самих потребителей продукции. Речь идет о различных лотереях, играх, конкурсах и т.п.</w:t>
      </w:r>
      <w:r w:rsidR="008B1EEE">
        <w:rPr>
          <w:rStyle w:val="a7"/>
          <w:rFonts w:ascii="Times New Roman" w:hAnsi="Times New Roman" w:cs="Times New Roman"/>
          <w:sz w:val="28"/>
          <w:szCs w:val="28"/>
        </w:rPr>
        <w:footnoteReference w:id="6"/>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 xml:space="preserve">Игровой характер мероприятия является сильным воздействием на покупателя, а возможность получения бесплатного приза является мощным побудительным мотивом участия. Производители товаров и торговая сеть используют эти приемы на разных этапах жизненного цикла товара, </w:t>
      </w:r>
      <w:r w:rsidRPr="00734779">
        <w:rPr>
          <w:rFonts w:ascii="Times New Roman" w:hAnsi="Times New Roman" w:cs="Times New Roman"/>
          <w:sz w:val="28"/>
          <w:szCs w:val="28"/>
        </w:rPr>
        <w:lastRenderedPageBreak/>
        <w:t>преследуя цель - создать предрасположенность потребителя к торговой марке</w:t>
      </w:r>
      <w:r w:rsidR="00040912">
        <w:rPr>
          <w:rFonts w:ascii="Times New Roman" w:hAnsi="Times New Roman" w:cs="Times New Roman"/>
          <w:sz w:val="28"/>
          <w:szCs w:val="28"/>
        </w:rPr>
        <w:t xml:space="preserve"> для увеличения объема продажи.</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Организаторы подобных неценовых мероприятий стимулирования продаж делают основной упор на дух конкурентной соревновательной борьбы за приз - получить товар или услугу. Побудительный мотив для потребителей понятен. Это получить что-либо в обмен на некоторое усилие с их стороны.</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Лотереи и игры, в отличие от конкурсов, имеют в своей основе преимущественный плюс в глазах потребителей, а именно</w:t>
      </w:r>
      <w:r w:rsidR="00040912">
        <w:rPr>
          <w:rFonts w:ascii="Times New Roman" w:hAnsi="Times New Roman" w:cs="Times New Roman"/>
          <w:sz w:val="28"/>
          <w:szCs w:val="28"/>
        </w:rPr>
        <w:t xml:space="preserve"> </w:t>
      </w:r>
      <w:r w:rsidRPr="00734779">
        <w:rPr>
          <w:rFonts w:ascii="Times New Roman" w:hAnsi="Times New Roman" w:cs="Times New Roman"/>
          <w:sz w:val="28"/>
          <w:szCs w:val="28"/>
        </w:rPr>
        <w:t>развлекательность. Другим словами потребителям интересно не искать решения какой-либо проблемы, выполнять какую-то работу, а наоборот приятней ощутить развлечения. Выделяют следующие виды игр: лотереи, включающие «тотализатор» и «чемпион торговли»; игры, основанные на теории вероятностей; стимулирующие игры типа лото и производственные от него.</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Таким образом, стимулирование сбыта представляет собой использование многообразных средств стимулирующего воздействия, призванных ускорить или усилить ответную реакцию рынка.</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Главной задачей стимулирования является воздействие на потребителя и упрощение процесса продажи. Но прежде, чем дойти до предполагаемого адресата, оно должно быть принято и хорошо представлено торговой сетью.</w:t>
      </w:r>
    </w:p>
    <w:p w:rsidR="00734779" w:rsidRP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 xml:space="preserve">Существуют различные состояния спроса на рынке, при изменении которых меняется стратегия маркетинга и методы стимулирования. При иррациональном и чрезмерном спросе предприятие не нуждается в стимулировании. При низком спросе фирме необходимо оживить его путем осуществления акций, скидок или добавлением подарков к товару. Исходя из выше изложенного, можно сделать вывод, что предприятие может </w:t>
      </w:r>
      <w:r w:rsidRPr="00734779">
        <w:rPr>
          <w:rFonts w:ascii="Times New Roman" w:hAnsi="Times New Roman" w:cs="Times New Roman"/>
          <w:sz w:val="28"/>
          <w:szCs w:val="28"/>
        </w:rPr>
        <w:lastRenderedPageBreak/>
        <w:t>регулировать спрос, уменьшать его или увеличивать, путем применения различных методов стимулирования</w:t>
      </w:r>
      <w:r w:rsidR="008B1EEE">
        <w:rPr>
          <w:rStyle w:val="a7"/>
          <w:rFonts w:ascii="Times New Roman" w:hAnsi="Times New Roman" w:cs="Times New Roman"/>
          <w:sz w:val="28"/>
          <w:szCs w:val="28"/>
        </w:rPr>
        <w:footnoteReference w:id="7"/>
      </w:r>
      <w:r w:rsidRPr="00734779">
        <w:rPr>
          <w:rFonts w:ascii="Times New Roman" w:hAnsi="Times New Roman" w:cs="Times New Roman"/>
          <w:sz w:val="28"/>
          <w:szCs w:val="28"/>
        </w:rPr>
        <w:t>.</w:t>
      </w:r>
    </w:p>
    <w:p w:rsidR="00734779" w:rsidRDefault="00734779" w:rsidP="00734779">
      <w:pPr>
        <w:spacing w:after="0" w:line="360" w:lineRule="auto"/>
        <w:ind w:firstLine="709"/>
        <w:jc w:val="both"/>
        <w:rPr>
          <w:rFonts w:ascii="Times New Roman" w:hAnsi="Times New Roman" w:cs="Times New Roman"/>
          <w:sz w:val="28"/>
          <w:szCs w:val="28"/>
        </w:rPr>
      </w:pPr>
      <w:r w:rsidRPr="00734779">
        <w:rPr>
          <w:rFonts w:ascii="Times New Roman" w:hAnsi="Times New Roman" w:cs="Times New Roman"/>
          <w:sz w:val="28"/>
          <w:szCs w:val="28"/>
        </w:rPr>
        <w:t>Контроль над стимулированием должен осуществляться до, вовремя и после его проведения. При оценке результатов программы стимулирования сбыта надо сравнивать факторы, которые отличаются стабильностью и постоянством, при этом идеальным было бы сопоставление с группой магазинов, находящихся в зоне, свободной от стимулирования. Следует также принимать во внимание действия конкурентов во время проведения стимулирования.</w:t>
      </w:r>
    </w:p>
    <w:p w:rsidR="00BB5219" w:rsidRPr="00784880" w:rsidRDefault="00BB5219"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Новые технологии, изменение покупательских привычек и угроза</w:t>
      </w:r>
      <w:r w:rsidR="00027C00">
        <w:rPr>
          <w:rFonts w:ascii="Times New Roman" w:hAnsi="Times New Roman" w:cs="Times New Roman"/>
          <w:sz w:val="28"/>
          <w:szCs w:val="28"/>
        </w:rPr>
        <w:t xml:space="preserve"> со стороны мощных конкурентов </w:t>
      </w:r>
      <w:r w:rsidRPr="00784880">
        <w:rPr>
          <w:rFonts w:ascii="Times New Roman" w:hAnsi="Times New Roman" w:cs="Times New Roman"/>
          <w:sz w:val="28"/>
          <w:szCs w:val="28"/>
        </w:rPr>
        <w:t>находятся в центре внимания многих устаревших компаний, пытающихся сохранить свой бизнес.</w:t>
      </w:r>
    </w:p>
    <w:p w:rsidR="00BB5219" w:rsidRPr="00784880" w:rsidRDefault="00BB5219"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 xml:space="preserve">Рассмотрим десять основных </w:t>
      </w:r>
      <w:r w:rsidR="00027C00">
        <w:rPr>
          <w:rFonts w:ascii="Times New Roman" w:hAnsi="Times New Roman" w:cs="Times New Roman"/>
          <w:sz w:val="28"/>
          <w:szCs w:val="28"/>
        </w:rPr>
        <w:t>инновационных тенденций</w:t>
      </w:r>
      <w:r w:rsidRPr="00784880">
        <w:rPr>
          <w:rFonts w:ascii="Times New Roman" w:hAnsi="Times New Roman" w:cs="Times New Roman"/>
          <w:sz w:val="28"/>
          <w:szCs w:val="28"/>
        </w:rPr>
        <w:t xml:space="preserve"> развития </w:t>
      </w:r>
      <w:r w:rsidR="00027C00">
        <w:rPr>
          <w:rFonts w:ascii="Times New Roman" w:hAnsi="Times New Roman" w:cs="Times New Roman"/>
          <w:sz w:val="28"/>
          <w:szCs w:val="28"/>
        </w:rPr>
        <w:t>систем стимулирования сбыта</w:t>
      </w:r>
      <w:r w:rsidRPr="00784880">
        <w:rPr>
          <w:rFonts w:ascii="Times New Roman" w:hAnsi="Times New Roman" w:cs="Times New Roman"/>
          <w:sz w:val="28"/>
          <w:szCs w:val="28"/>
        </w:rPr>
        <w:t xml:space="preserve"> на современном этапе:</w:t>
      </w:r>
    </w:p>
    <w:p w:rsidR="00BB5219" w:rsidRPr="00784880" w:rsidRDefault="00BB5219"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1. Растущее использование смартфонов среди потребителей.</w:t>
      </w:r>
    </w:p>
    <w:p w:rsidR="00BB5219" w:rsidRPr="00784880" w:rsidRDefault="00BB5219"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Мобильные телефоны прочно вошли в повседневную жизнь потребителей: по данным Pew Research, на начало 2017 года у 74% взрослых россиян есть смартфон по сравнению с 45% в 2013 году. 52% владельцев смартфонов заглядывают в свои телефоны несколько раз в час ил</w:t>
      </w:r>
      <w:r w:rsidR="00027C00">
        <w:rPr>
          <w:rFonts w:ascii="Times New Roman" w:hAnsi="Times New Roman" w:cs="Times New Roman"/>
          <w:sz w:val="28"/>
          <w:szCs w:val="28"/>
        </w:rPr>
        <w:t>и чаше, согласно опросу Gallup</w:t>
      </w:r>
      <w:r w:rsidRPr="00784880">
        <w:rPr>
          <w:rFonts w:ascii="Times New Roman" w:hAnsi="Times New Roman" w:cs="Times New Roman"/>
          <w:sz w:val="28"/>
          <w:szCs w:val="28"/>
        </w:rPr>
        <w:t>.</w:t>
      </w:r>
    </w:p>
    <w:p w:rsidR="00BB5219" w:rsidRPr="00784880" w:rsidRDefault="00BB5219"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 xml:space="preserve">Более того, согласно данным InReality, 75% покупателей в розничных магазинах используют свои мобильные устройства. Они проверяют, насколько выгодна покупка, сравнивая цены в магазине с ценами </w:t>
      </w:r>
      <w:r w:rsidRPr="00784880">
        <w:rPr>
          <w:rFonts w:ascii="Times New Roman" w:hAnsi="Times New Roman" w:cs="Times New Roman"/>
          <w:sz w:val="28"/>
          <w:szCs w:val="28"/>
        </w:rPr>
        <w:lastRenderedPageBreak/>
        <w:t>конкурентов, и советуются с друзьями по переписке, стоя в очереди. Ритейлеры будут продолжать инвестировать в мобильные приложения и специальные маяки для</w:t>
      </w:r>
      <w:r w:rsidR="00027C00">
        <w:rPr>
          <w:rFonts w:ascii="Times New Roman" w:hAnsi="Times New Roman" w:cs="Times New Roman"/>
          <w:sz w:val="28"/>
          <w:szCs w:val="28"/>
        </w:rPr>
        <w:t xml:space="preserve"> использования в магазинах, доб</w:t>
      </w:r>
      <w:r w:rsidRPr="00784880">
        <w:rPr>
          <w:rFonts w:ascii="Times New Roman" w:hAnsi="Times New Roman" w:cs="Times New Roman"/>
          <w:sz w:val="28"/>
          <w:szCs w:val="28"/>
        </w:rPr>
        <w:t>авлять в приложения новые торговые возможности, совершенствовать мобильные платежи в магазинах и делать мобильные объявления</w:t>
      </w:r>
      <w:r w:rsidR="008B1EEE">
        <w:rPr>
          <w:rFonts w:ascii="Times New Roman" w:hAnsi="Times New Roman" w:cs="Times New Roman"/>
          <w:sz w:val="28"/>
          <w:szCs w:val="28"/>
        </w:rPr>
        <w:t>.</w:t>
      </w:r>
    </w:p>
    <w:p w:rsidR="00BB5219" w:rsidRPr="00784880" w:rsidRDefault="00BB5219"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2.</w:t>
      </w:r>
      <w:r w:rsidRPr="00784880">
        <w:rPr>
          <w:rFonts w:ascii="Times New Roman" w:hAnsi="Times New Roman" w:cs="Times New Roman"/>
          <w:sz w:val="28"/>
          <w:szCs w:val="28"/>
        </w:rPr>
        <w:tab/>
        <w:t>Новые способы оплаты становятся более распространенными.</w:t>
      </w:r>
    </w:p>
    <w:p w:rsidR="00BB5219" w:rsidRPr="00784880" w:rsidRDefault="00040912"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Многие компании</w:t>
      </w:r>
      <w:r w:rsidR="00027C00">
        <w:rPr>
          <w:rFonts w:ascii="Times New Roman" w:hAnsi="Times New Roman" w:cs="Times New Roman"/>
          <w:sz w:val="28"/>
          <w:szCs w:val="28"/>
        </w:rPr>
        <w:t xml:space="preserve"> постепенно модернизируют POS-си</w:t>
      </w:r>
      <w:r w:rsidR="00BB5219" w:rsidRPr="00784880">
        <w:rPr>
          <w:rFonts w:ascii="Times New Roman" w:hAnsi="Times New Roman" w:cs="Times New Roman"/>
          <w:sz w:val="28"/>
          <w:szCs w:val="28"/>
        </w:rPr>
        <w:t>стемы</w:t>
      </w:r>
      <w:r>
        <w:rPr>
          <w:rFonts w:ascii="Times New Roman" w:hAnsi="Times New Roman" w:cs="Times New Roman"/>
          <w:sz w:val="28"/>
          <w:szCs w:val="28"/>
        </w:rPr>
        <w:t>,</w:t>
      </w:r>
      <w:r w:rsidR="00BB5219" w:rsidRPr="00784880">
        <w:rPr>
          <w:rFonts w:ascii="Times New Roman" w:hAnsi="Times New Roman" w:cs="Times New Roman"/>
          <w:sz w:val="28"/>
          <w:szCs w:val="28"/>
        </w:rPr>
        <w:t xml:space="preserve"> чтобы обеспечить</w:t>
      </w:r>
      <w:r w:rsidR="00027C00">
        <w:rPr>
          <w:rFonts w:ascii="Times New Roman" w:hAnsi="Times New Roman" w:cs="Times New Roman"/>
          <w:sz w:val="28"/>
          <w:szCs w:val="28"/>
        </w:rPr>
        <w:t xml:space="preserve"> </w:t>
      </w:r>
      <w:r w:rsidR="00BB5219" w:rsidRPr="00784880">
        <w:rPr>
          <w:rFonts w:ascii="Times New Roman" w:hAnsi="Times New Roman" w:cs="Times New Roman"/>
          <w:sz w:val="28"/>
          <w:szCs w:val="28"/>
        </w:rPr>
        <w:t>разные варианты оплаты: с помощью чип- и пин-карт. бесконтактных платежей NFC и карт с магнитной полосой.</w:t>
      </w:r>
    </w:p>
    <w:p w:rsidR="00BB5219" w:rsidRPr="00784880" w:rsidRDefault="00BB5219"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Компании продолжают развиваться и внедрять новые мобильные платежные приложения, многие из которых считаются более безопасными, чем карты с магнитной полосой, из-за их способност</w:t>
      </w:r>
      <w:r w:rsidR="00027C00">
        <w:rPr>
          <w:rFonts w:ascii="Times New Roman" w:hAnsi="Times New Roman" w:cs="Times New Roman"/>
          <w:sz w:val="28"/>
          <w:szCs w:val="28"/>
        </w:rPr>
        <w:t>и использовать уникальные коды д</w:t>
      </w:r>
      <w:r w:rsidRPr="00784880">
        <w:rPr>
          <w:rFonts w:ascii="Times New Roman" w:hAnsi="Times New Roman" w:cs="Times New Roman"/>
          <w:sz w:val="28"/>
          <w:szCs w:val="28"/>
        </w:rPr>
        <w:t>ля каждой сделки вместо но</w:t>
      </w:r>
      <w:r w:rsidR="00027C00">
        <w:rPr>
          <w:rFonts w:ascii="Times New Roman" w:hAnsi="Times New Roman" w:cs="Times New Roman"/>
          <w:sz w:val="28"/>
          <w:szCs w:val="28"/>
        </w:rPr>
        <w:t>мера карты. Вопрос только в том,</w:t>
      </w:r>
      <w:r w:rsidRPr="00784880">
        <w:rPr>
          <w:rFonts w:ascii="Times New Roman" w:hAnsi="Times New Roman" w:cs="Times New Roman"/>
          <w:sz w:val="28"/>
          <w:szCs w:val="28"/>
        </w:rPr>
        <w:t xml:space="preserve"> насколько быстро такие иннова</w:t>
      </w:r>
      <w:r w:rsidR="00027C00">
        <w:rPr>
          <w:rFonts w:ascii="Times New Roman" w:hAnsi="Times New Roman" w:cs="Times New Roman"/>
          <w:sz w:val="28"/>
          <w:szCs w:val="28"/>
        </w:rPr>
        <w:t>ции у</w:t>
      </w:r>
      <w:r w:rsidRPr="00784880">
        <w:rPr>
          <w:rFonts w:ascii="Times New Roman" w:hAnsi="Times New Roman" w:cs="Times New Roman"/>
          <w:sz w:val="28"/>
          <w:szCs w:val="28"/>
        </w:rPr>
        <w:t xml:space="preserve">коренятся в повседневной </w:t>
      </w:r>
      <w:r w:rsidR="00027C00">
        <w:rPr>
          <w:rFonts w:ascii="Times New Roman" w:hAnsi="Times New Roman" w:cs="Times New Roman"/>
          <w:sz w:val="28"/>
          <w:szCs w:val="28"/>
        </w:rPr>
        <w:t xml:space="preserve">жизни </w:t>
      </w:r>
      <w:r w:rsidRPr="00784880">
        <w:rPr>
          <w:rFonts w:ascii="Times New Roman" w:hAnsi="Times New Roman" w:cs="Times New Roman"/>
          <w:sz w:val="28"/>
          <w:szCs w:val="28"/>
        </w:rPr>
        <w:t>потребителей и будут приняты общественностью как новый способ оплаты</w:t>
      </w:r>
      <w:r w:rsidR="008B1EEE">
        <w:rPr>
          <w:rStyle w:val="a7"/>
          <w:rFonts w:ascii="Times New Roman" w:hAnsi="Times New Roman" w:cs="Times New Roman"/>
          <w:sz w:val="28"/>
          <w:szCs w:val="28"/>
        </w:rPr>
        <w:footnoteReference w:id="8"/>
      </w:r>
      <w:r w:rsidRPr="00784880">
        <w:rPr>
          <w:rFonts w:ascii="Times New Roman" w:hAnsi="Times New Roman" w:cs="Times New Roman"/>
          <w:sz w:val="28"/>
          <w:szCs w:val="28"/>
        </w:rPr>
        <w:t>.</w:t>
      </w:r>
    </w:p>
    <w:p w:rsidR="00BB5219" w:rsidRPr="00784880" w:rsidRDefault="00BB5219"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3.</w:t>
      </w:r>
      <w:r w:rsidRPr="00784880">
        <w:rPr>
          <w:rFonts w:ascii="Times New Roman" w:hAnsi="Times New Roman" w:cs="Times New Roman"/>
          <w:sz w:val="28"/>
          <w:szCs w:val="28"/>
        </w:rPr>
        <w:tab/>
        <w:t>Розничные компании инвестируют в трудовые ресурсы, чтобы привлечь и удержать наиболее талантливых сотрудников.</w:t>
      </w:r>
    </w:p>
    <w:p w:rsidR="00BB5219" w:rsidRPr="00784880" w:rsidRDefault="00BB5219"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 xml:space="preserve">Экономика совершенствуется, и работники имеют больше возможностей для трудоустройства. </w:t>
      </w:r>
      <w:r w:rsidR="00027C00">
        <w:rPr>
          <w:rFonts w:ascii="Times New Roman" w:hAnsi="Times New Roman" w:cs="Times New Roman"/>
          <w:sz w:val="28"/>
          <w:szCs w:val="28"/>
        </w:rPr>
        <w:t>Это оказывает давление на розниц</w:t>
      </w:r>
      <w:r w:rsidRPr="00784880">
        <w:rPr>
          <w:rFonts w:ascii="Times New Roman" w:hAnsi="Times New Roman" w:cs="Times New Roman"/>
          <w:sz w:val="28"/>
          <w:szCs w:val="28"/>
        </w:rPr>
        <w:t>у и вынуждает менять рабочую среду, создавая одновременно конкурентоспособну</w:t>
      </w:r>
      <w:r w:rsidR="00027C00">
        <w:rPr>
          <w:rFonts w:ascii="Times New Roman" w:hAnsi="Times New Roman" w:cs="Times New Roman"/>
          <w:sz w:val="28"/>
          <w:szCs w:val="28"/>
        </w:rPr>
        <w:t>ю заработную плату и занятость</w:t>
      </w:r>
      <w:r w:rsidRPr="00784880">
        <w:rPr>
          <w:rFonts w:ascii="Times New Roman" w:hAnsi="Times New Roman" w:cs="Times New Roman"/>
          <w:sz w:val="28"/>
          <w:szCs w:val="28"/>
        </w:rPr>
        <w:t>.</w:t>
      </w:r>
    </w:p>
    <w:p w:rsidR="00BB5219" w:rsidRPr="00784880" w:rsidRDefault="00BB5219"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 xml:space="preserve">Многие крупные </w:t>
      </w:r>
      <w:r w:rsidR="00040912">
        <w:rPr>
          <w:rFonts w:ascii="Times New Roman" w:hAnsi="Times New Roman" w:cs="Times New Roman"/>
          <w:sz w:val="28"/>
          <w:szCs w:val="28"/>
        </w:rPr>
        <w:t>компании</w:t>
      </w:r>
      <w:r w:rsidRPr="00784880">
        <w:rPr>
          <w:rFonts w:ascii="Times New Roman" w:hAnsi="Times New Roman" w:cs="Times New Roman"/>
          <w:sz w:val="28"/>
          <w:szCs w:val="28"/>
        </w:rPr>
        <w:t xml:space="preserve"> делают шаги по улучшению условий труда и повышению заработной пла</w:t>
      </w:r>
      <w:r w:rsidR="00027C00">
        <w:rPr>
          <w:rFonts w:ascii="Times New Roman" w:hAnsi="Times New Roman" w:cs="Times New Roman"/>
          <w:sz w:val="28"/>
          <w:szCs w:val="28"/>
        </w:rPr>
        <w:t>ты д</w:t>
      </w:r>
      <w:r w:rsidRPr="00784880">
        <w:rPr>
          <w:rFonts w:ascii="Times New Roman" w:hAnsi="Times New Roman" w:cs="Times New Roman"/>
          <w:sz w:val="28"/>
          <w:szCs w:val="28"/>
        </w:rPr>
        <w:t>ля своих сотрудников</w:t>
      </w:r>
      <w:r w:rsidR="00027C00">
        <w:rPr>
          <w:rFonts w:ascii="Times New Roman" w:hAnsi="Times New Roman" w:cs="Times New Roman"/>
          <w:sz w:val="28"/>
          <w:szCs w:val="28"/>
        </w:rPr>
        <w:t>, разрабатывают и внедряют инновац</w:t>
      </w:r>
      <w:r w:rsidRPr="00784880">
        <w:rPr>
          <w:rFonts w:ascii="Times New Roman" w:hAnsi="Times New Roman" w:cs="Times New Roman"/>
          <w:sz w:val="28"/>
          <w:szCs w:val="28"/>
        </w:rPr>
        <w:t>ионные технологии обучения персонала.</w:t>
      </w:r>
    </w:p>
    <w:p w:rsidR="00BB5219" w:rsidRPr="00784880" w:rsidRDefault="00027C00"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t>Розниц</w:t>
      </w:r>
      <w:r w:rsidR="00BB5219" w:rsidRPr="00784880">
        <w:rPr>
          <w:rFonts w:ascii="Times New Roman" w:hAnsi="Times New Roman" w:cs="Times New Roman"/>
          <w:sz w:val="28"/>
          <w:szCs w:val="28"/>
        </w:rPr>
        <w:t>а борется с дисконтированием, акцентируя внимание на самом товаре.</w:t>
      </w:r>
    </w:p>
    <w:p w:rsidR="00BB5219" w:rsidRPr="00784880" w:rsidRDefault="00040912"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Субъекты рынка</w:t>
      </w:r>
      <w:r w:rsidR="00BB5219" w:rsidRPr="00784880">
        <w:rPr>
          <w:rFonts w:ascii="Times New Roman" w:hAnsi="Times New Roman" w:cs="Times New Roman"/>
          <w:sz w:val="28"/>
          <w:szCs w:val="28"/>
        </w:rPr>
        <w:t xml:space="preserve"> всегда остро настроены на потребности своих клиентов. Поскольку экономика совершенствуется, потребители придерживают свои покупки до скидок и р</w:t>
      </w:r>
      <w:r w:rsidR="00027C00">
        <w:rPr>
          <w:rFonts w:ascii="Times New Roman" w:hAnsi="Times New Roman" w:cs="Times New Roman"/>
          <w:sz w:val="28"/>
          <w:szCs w:val="28"/>
        </w:rPr>
        <w:t>а</w:t>
      </w:r>
      <w:r w:rsidR="00BB5219" w:rsidRPr="00784880">
        <w:rPr>
          <w:rFonts w:ascii="Times New Roman" w:hAnsi="Times New Roman" w:cs="Times New Roman"/>
          <w:sz w:val="28"/>
          <w:szCs w:val="28"/>
        </w:rPr>
        <w:t>спродаж</w:t>
      </w:r>
      <w:r w:rsidR="00027C00">
        <w:rPr>
          <w:rFonts w:ascii="Times New Roman" w:hAnsi="Times New Roman" w:cs="Times New Roman"/>
          <w:sz w:val="28"/>
          <w:szCs w:val="28"/>
        </w:rPr>
        <w:t>,</w:t>
      </w:r>
      <w:r w:rsidR="00BB5219" w:rsidRPr="00784880">
        <w:rPr>
          <w:rFonts w:ascii="Times New Roman" w:hAnsi="Times New Roman" w:cs="Times New Roman"/>
          <w:sz w:val="28"/>
          <w:szCs w:val="28"/>
        </w:rPr>
        <w:t xml:space="preserve"> заставляя многих </w:t>
      </w:r>
      <w:r w:rsidR="00027C00">
        <w:rPr>
          <w:rFonts w:ascii="Times New Roman" w:hAnsi="Times New Roman" w:cs="Times New Roman"/>
          <w:sz w:val="28"/>
          <w:szCs w:val="28"/>
        </w:rPr>
        <w:t xml:space="preserve">компаний </w:t>
      </w:r>
      <w:r w:rsidR="00BB5219" w:rsidRPr="00784880">
        <w:rPr>
          <w:rFonts w:ascii="Times New Roman" w:hAnsi="Times New Roman" w:cs="Times New Roman"/>
          <w:sz w:val="28"/>
          <w:szCs w:val="28"/>
        </w:rPr>
        <w:t>конкурировать не только меньшей пеной, но и за счет мерч</w:t>
      </w:r>
      <w:r w:rsidR="00027C00">
        <w:rPr>
          <w:rFonts w:ascii="Times New Roman" w:hAnsi="Times New Roman" w:cs="Times New Roman"/>
          <w:sz w:val="28"/>
          <w:szCs w:val="28"/>
        </w:rPr>
        <w:t>андайзинга,  качества продукции</w:t>
      </w:r>
      <w:r w:rsidR="00BB5219" w:rsidRPr="00784880">
        <w:rPr>
          <w:rFonts w:ascii="Times New Roman" w:hAnsi="Times New Roman" w:cs="Times New Roman"/>
          <w:sz w:val="28"/>
          <w:szCs w:val="28"/>
        </w:rPr>
        <w:t xml:space="preserve"> и других факторов.</w:t>
      </w:r>
    </w:p>
    <w:p w:rsidR="00BB5219" w:rsidRPr="00784880" w:rsidRDefault="00BB5219"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5.</w:t>
      </w:r>
      <w:r w:rsidRPr="00784880">
        <w:rPr>
          <w:rFonts w:ascii="Times New Roman" w:hAnsi="Times New Roman" w:cs="Times New Roman"/>
          <w:sz w:val="28"/>
          <w:szCs w:val="28"/>
        </w:rPr>
        <w:tab/>
      </w:r>
      <w:r w:rsidR="00027C00">
        <w:rPr>
          <w:rFonts w:ascii="Times New Roman" w:hAnsi="Times New Roman" w:cs="Times New Roman"/>
          <w:sz w:val="28"/>
          <w:szCs w:val="28"/>
        </w:rPr>
        <w:t>Компании</w:t>
      </w:r>
      <w:r w:rsidRPr="00784880">
        <w:rPr>
          <w:rFonts w:ascii="Times New Roman" w:hAnsi="Times New Roman" w:cs="Times New Roman"/>
          <w:sz w:val="28"/>
          <w:szCs w:val="28"/>
        </w:rPr>
        <w:t xml:space="preserve"> продолжают вкладывать средства в электронную и мобильную коммерцию, чтобы легко переключать покупателей магазина с одного канала на другой.</w:t>
      </w:r>
    </w:p>
    <w:p w:rsidR="00BB5219" w:rsidRPr="00784880" w:rsidRDefault="00BB5219"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6.</w:t>
      </w:r>
      <w:r w:rsidRPr="00784880">
        <w:rPr>
          <w:rFonts w:ascii="Times New Roman" w:hAnsi="Times New Roman" w:cs="Times New Roman"/>
          <w:sz w:val="28"/>
          <w:szCs w:val="28"/>
        </w:rPr>
        <w:tab/>
      </w:r>
      <w:r w:rsidR="00A75897">
        <w:rPr>
          <w:rFonts w:ascii="Times New Roman" w:hAnsi="Times New Roman" w:cs="Times New Roman"/>
          <w:sz w:val="28"/>
          <w:szCs w:val="28"/>
        </w:rPr>
        <w:t>Продавцы</w:t>
      </w:r>
      <w:r w:rsidRPr="00784880">
        <w:rPr>
          <w:rFonts w:ascii="Times New Roman" w:hAnsi="Times New Roman" w:cs="Times New Roman"/>
          <w:sz w:val="28"/>
          <w:szCs w:val="28"/>
        </w:rPr>
        <w:t xml:space="preserve"> и </w:t>
      </w:r>
      <w:r w:rsidR="00027C00" w:rsidRPr="00784880">
        <w:rPr>
          <w:rFonts w:ascii="Times New Roman" w:hAnsi="Times New Roman" w:cs="Times New Roman"/>
          <w:sz w:val="28"/>
          <w:szCs w:val="28"/>
        </w:rPr>
        <w:t>технологические</w:t>
      </w:r>
      <w:r w:rsidRPr="00784880">
        <w:rPr>
          <w:rFonts w:ascii="Times New Roman" w:hAnsi="Times New Roman" w:cs="Times New Roman"/>
          <w:sz w:val="28"/>
          <w:szCs w:val="28"/>
        </w:rPr>
        <w:t xml:space="preserve"> компании разр</w:t>
      </w:r>
      <w:r w:rsidR="00027C00">
        <w:rPr>
          <w:rFonts w:ascii="Times New Roman" w:hAnsi="Times New Roman" w:cs="Times New Roman"/>
          <w:sz w:val="28"/>
          <w:szCs w:val="28"/>
        </w:rPr>
        <w:t>абатывают</w:t>
      </w:r>
      <w:r w:rsidRPr="00784880">
        <w:rPr>
          <w:rFonts w:ascii="Times New Roman" w:hAnsi="Times New Roman" w:cs="Times New Roman"/>
          <w:sz w:val="28"/>
          <w:szCs w:val="28"/>
        </w:rPr>
        <w:t xml:space="preserve"> традиционную модель доставки.</w:t>
      </w:r>
    </w:p>
    <w:p w:rsidR="00BB5219" w:rsidRPr="00784880" w:rsidRDefault="00BB5219"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Клиенты все чаше хотят иметь возможность выбирать способ доставки и получать товар как можно дешевле и быстрее.</w:t>
      </w:r>
    </w:p>
    <w:p w:rsidR="00027C00" w:rsidRDefault="00027C00"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B5219" w:rsidRPr="00784880">
        <w:rPr>
          <w:rFonts w:ascii="Times New Roman" w:hAnsi="Times New Roman" w:cs="Times New Roman"/>
          <w:sz w:val="28"/>
          <w:szCs w:val="28"/>
        </w:rPr>
        <w:t>. Торговля переходит к социальным медиа</w:t>
      </w:r>
      <w:r>
        <w:rPr>
          <w:rFonts w:ascii="Times New Roman" w:hAnsi="Times New Roman" w:cs="Times New Roman"/>
          <w:sz w:val="28"/>
          <w:szCs w:val="28"/>
        </w:rPr>
        <w:t xml:space="preserve">: </w:t>
      </w:r>
      <w:r w:rsidR="00BB5219" w:rsidRPr="00784880">
        <w:rPr>
          <w:rFonts w:ascii="Times New Roman" w:hAnsi="Times New Roman" w:cs="Times New Roman"/>
          <w:sz w:val="28"/>
          <w:szCs w:val="28"/>
        </w:rPr>
        <w:t>Facebook</w:t>
      </w:r>
      <w:r>
        <w:rPr>
          <w:rFonts w:ascii="Times New Roman" w:hAnsi="Times New Roman" w:cs="Times New Roman"/>
          <w:sz w:val="28"/>
          <w:szCs w:val="28"/>
        </w:rPr>
        <w:t>, Instaeram В</w:t>
      </w:r>
      <w:r w:rsidR="00BB5219" w:rsidRPr="00784880">
        <w:rPr>
          <w:rFonts w:ascii="Times New Roman" w:hAnsi="Times New Roman" w:cs="Times New Roman"/>
          <w:sz w:val="28"/>
          <w:szCs w:val="28"/>
        </w:rPr>
        <w:t>контакте уже на</w:t>
      </w:r>
      <w:r>
        <w:rPr>
          <w:rFonts w:ascii="Times New Roman" w:hAnsi="Times New Roman" w:cs="Times New Roman"/>
          <w:sz w:val="28"/>
          <w:szCs w:val="28"/>
        </w:rPr>
        <w:t>чали работу по запуску кнопки «</w:t>
      </w:r>
      <w:r w:rsidR="00BB5219" w:rsidRPr="00784880">
        <w:rPr>
          <w:rFonts w:ascii="Times New Roman" w:hAnsi="Times New Roman" w:cs="Times New Roman"/>
          <w:sz w:val="28"/>
          <w:szCs w:val="28"/>
        </w:rPr>
        <w:t>купить», которую рассматривают как способ монетизации социальных сетей. Все больше потребителей тяготеют к использованию этих социальных сетей, удел</w:t>
      </w:r>
      <w:r>
        <w:rPr>
          <w:rFonts w:ascii="Times New Roman" w:hAnsi="Times New Roman" w:cs="Times New Roman"/>
          <w:sz w:val="28"/>
          <w:szCs w:val="28"/>
        </w:rPr>
        <w:t>яют большое значение мнению своих</w:t>
      </w:r>
      <w:r w:rsidR="00BB5219" w:rsidRPr="00784880">
        <w:rPr>
          <w:rFonts w:ascii="Times New Roman" w:hAnsi="Times New Roman" w:cs="Times New Roman"/>
          <w:sz w:val="28"/>
          <w:szCs w:val="28"/>
        </w:rPr>
        <w:t xml:space="preserve"> друзей и взаимодействуют там с брендами до похода в магазин. </w:t>
      </w:r>
      <w:r w:rsidR="00A75897">
        <w:rPr>
          <w:rFonts w:ascii="Times New Roman" w:hAnsi="Times New Roman" w:cs="Times New Roman"/>
          <w:sz w:val="28"/>
          <w:szCs w:val="28"/>
        </w:rPr>
        <w:t>В связи с этим</w:t>
      </w:r>
      <w:r w:rsidR="00BB5219" w:rsidRPr="00784880">
        <w:rPr>
          <w:rFonts w:ascii="Times New Roman" w:hAnsi="Times New Roman" w:cs="Times New Roman"/>
          <w:sz w:val="28"/>
          <w:szCs w:val="28"/>
        </w:rPr>
        <w:t xml:space="preserve"> </w:t>
      </w:r>
      <w:r>
        <w:rPr>
          <w:rFonts w:ascii="Times New Roman" w:hAnsi="Times New Roman" w:cs="Times New Roman"/>
          <w:sz w:val="28"/>
          <w:szCs w:val="28"/>
        </w:rPr>
        <w:t>компании</w:t>
      </w:r>
      <w:r w:rsidR="00BB5219" w:rsidRPr="00784880">
        <w:rPr>
          <w:rFonts w:ascii="Times New Roman" w:hAnsi="Times New Roman" w:cs="Times New Roman"/>
          <w:sz w:val="28"/>
          <w:szCs w:val="28"/>
        </w:rPr>
        <w:t xml:space="preserve"> начинают вести собственные блоги. чтобы увеличить узнаваемость бренда и покупательскую лояльность</w:t>
      </w:r>
      <w:r>
        <w:rPr>
          <w:rFonts w:ascii="Times New Roman" w:hAnsi="Times New Roman" w:cs="Times New Roman"/>
          <w:sz w:val="28"/>
          <w:szCs w:val="28"/>
        </w:rPr>
        <w:t>.</w:t>
      </w:r>
    </w:p>
    <w:p w:rsidR="00F44FD0" w:rsidRPr="00784880" w:rsidRDefault="00F44FD0"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Одним из решени</w:t>
      </w:r>
      <w:r w:rsidR="00027C00">
        <w:rPr>
          <w:rFonts w:ascii="Times New Roman" w:hAnsi="Times New Roman" w:cs="Times New Roman"/>
          <w:sz w:val="28"/>
          <w:szCs w:val="28"/>
        </w:rPr>
        <w:t>й</w:t>
      </w:r>
      <w:r w:rsidRPr="00784880">
        <w:rPr>
          <w:rFonts w:ascii="Times New Roman" w:hAnsi="Times New Roman" w:cs="Times New Roman"/>
          <w:sz w:val="28"/>
          <w:szCs w:val="28"/>
        </w:rPr>
        <w:t xml:space="preserve"> по увеличению эффективности розничной торговли является дополнительная подготовка сотрудников данной отрасли. Для этого сотрудникам проводят </w:t>
      </w:r>
      <w:r w:rsidR="00027C00" w:rsidRPr="00784880">
        <w:rPr>
          <w:rFonts w:ascii="Times New Roman" w:hAnsi="Times New Roman" w:cs="Times New Roman"/>
          <w:sz w:val="28"/>
          <w:szCs w:val="28"/>
        </w:rPr>
        <w:t>специальные</w:t>
      </w:r>
      <w:r w:rsidRPr="00784880">
        <w:rPr>
          <w:rFonts w:ascii="Times New Roman" w:hAnsi="Times New Roman" w:cs="Times New Roman"/>
          <w:sz w:val="28"/>
          <w:szCs w:val="28"/>
        </w:rPr>
        <w:t xml:space="preserve"> тренинги управления розничными продажами.</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lastRenderedPageBreak/>
        <w:t>После осуществления продаж программой стимулирования</w:t>
      </w:r>
      <w:r w:rsidR="00027C00">
        <w:rPr>
          <w:rFonts w:ascii="Times New Roman" w:hAnsi="Times New Roman" w:cs="Times New Roman"/>
          <w:sz w:val="28"/>
          <w:szCs w:val="28"/>
        </w:rPr>
        <w:t xml:space="preserve"> </w:t>
      </w:r>
      <w:r w:rsidRPr="00784880">
        <w:rPr>
          <w:rFonts w:ascii="Times New Roman" w:hAnsi="Times New Roman" w:cs="Times New Roman"/>
          <w:sz w:val="28"/>
          <w:szCs w:val="28"/>
        </w:rPr>
        <w:t>определяется его эффективность. В качестве показателя эффективности</w:t>
      </w:r>
      <w:r w:rsidR="00A3583A">
        <w:rPr>
          <w:rFonts w:ascii="Times New Roman" w:hAnsi="Times New Roman" w:cs="Times New Roman"/>
          <w:sz w:val="28"/>
          <w:szCs w:val="28"/>
        </w:rPr>
        <w:t xml:space="preserve"> </w:t>
      </w:r>
      <w:r w:rsidRPr="00784880">
        <w:rPr>
          <w:rFonts w:ascii="Times New Roman" w:hAnsi="Times New Roman" w:cs="Times New Roman"/>
          <w:sz w:val="28"/>
          <w:szCs w:val="28"/>
        </w:rPr>
        <w:t>наблюдается рост объемов продаж (реализации) соответствующей</w:t>
      </w:r>
      <w:r w:rsidR="00A3583A">
        <w:rPr>
          <w:rFonts w:ascii="Times New Roman" w:hAnsi="Times New Roman" w:cs="Times New Roman"/>
          <w:sz w:val="28"/>
          <w:szCs w:val="28"/>
        </w:rPr>
        <w:t xml:space="preserve"> </w:t>
      </w:r>
      <w:r w:rsidRPr="00784880">
        <w:rPr>
          <w:rFonts w:ascii="Times New Roman" w:hAnsi="Times New Roman" w:cs="Times New Roman"/>
          <w:sz w:val="28"/>
          <w:szCs w:val="28"/>
        </w:rPr>
        <w:t>продукции, которая была представлена в ходе реализации программ</w:t>
      </w:r>
      <w:r w:rsidR="00A3583A">
        <w:rPr>
          <w:rFonts w:ascii="Times New Roman" w:hAnsi="Times New Roman" w:cs="Times New Roman"/>
          <w:sz w:val="28"/>
          <w:szCs w:val="28"/>
        </w:rPr>
        <w:t xml:space="preserve"> </w:t>
      </w:r>
      <w:r w:rsidRPr="00784880">
        <w:rPr>
          <w:rFonts w:ascii="Times New Roman" w:hAnsi="Times New Roman" w:cs="Times New Roman"/>
          <w:sz w:val="28"/>
          <w:szCs w:val="28"/>
        </w:rPr>
        <w:t>стимулирования сбыта.</w:t>
      </w:r>
    </w:p>
    <w:p w:rsidR="00E75C46" w:rsidRPr="00784880" w:rsidRDefault="00E75C46" w:rsidP="00A3583A">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При анализе экономической эффективности организации результатов</w:t>
      </w:r>
      <w:r w:rsidR="00A3583A">
        <w:rPr>
          <w:rFonts w:ascii="Times New Roman" w:hAnsi="Times New Roman" w:cs="Times New Roman"/>
          <w:sz w:val="28"/>
          <w:szCs w:val="28"/>
        </w:rPr>
        <w:t xml:space="preserve"> </w:t>
      </w:r>
      <w:r w:rsidRPr="00784880">
        <w:rPr>
          <w:rFonts w:ascii="Times New Roman" w:hAnsi="Times New Roman" w:cs="Times New Roman"/>
          <w:sz w:val="28"/>
          <w:szCs w:val="28"/>
        </w:rPr>
        <w:t>по стимулированию сбыта используются статистические и бухгалтерские</w:t>
      </w:r>
      <w:r w:rsidR="00A3583A">
        <w:rPr>
          <w:rFonts w:ascii="Times New Roman" w:hAnsi="Times New Roman" w:cs="Times New Roman"/>
          <w:sz w:val="28"/>
          <w:szCs w:val="28"/>
        </w:rPr>
        <w:t xml:space="preserve"> </w:t>
      </w:r>
      <w:r w:rsidRPr="00784880">
        <w:rPr>
          <w:rFonts w:ascii="Times New Roman" w:hAnsi="Times New Roman" w:cs="Times New Roman"/>
          <w:sz w:val="28"/>
          <w:szCs w:val="28"/>
        </w:rPr>
        <w:t>данные о росте товарооборота. Расчет экономической эффективности</w:t>
      </w:r>
      <w:r w:rsidR="00A3583A">
        <w:rPr>
          <w:rFonts w:ascii="Times New Roman" w:hAnsi="Times New Roman" w:cs="Times New Roman"/>
          <w:sz w:val="28"/>
          <w:szCs w:val="28"/>
        </w:rPr>
        <w:t xml:space="preserve"> </w:t>
      </w:r>
      <w:r w:rsidRPr="00784880">
        <w:rPr>
          <w:rFonts w:ascii="Times New Roman" w:hAnsi="Times New Roman" w:cs="Times New Roman"/>
          <w:sz w:val="28"/>
          <w:szCs w:val="28"/>
        </w:rPr>
        <w:t>стимулирования сбыта не представляет особых трудностей, так как эти меры</w:t>
      </w:r>
      <w:r w:rsidR="00A3583A">
        <w:rPr>
          <w:rFonts w:ascii="Times New Roman" w:hAnsi="Times New Roman" w:cs="Times New Roman"/>
          <w:sz w:val="28"/>
          <w:szCs w:val="28"/>
        </w:rPr>
        <w:t xml:space="preserve"> </w:t>
      </w:r>
      <w:r w:rsidRPr="00784880">
        <w:rPr>
          <w:rFonts w:ascii="Times New Roman" w:hAnsi="Times New Roman" w:cs="Times New Roman"/>
          <w:sz w:val="28"/>
          <w:szCs w:val="28"/>
        </w:rPr>
        <w:t>имеют эффект сразу после начала их использования и после их окончания,</w:t>
      </w:r>
      <w:r w:rsidR="00A3583A">
        <w:rPr>
          <w:rFonts w:ascii="Times New Roman" w:hAnsi="Times New Roman" w:cs="Times New Roman"/>
          <w:sz w:val="28"/>
          <w:szCs w:val="28"/>
        </w:rPr>
        <w:t xml:space="preserve"> </w:t>
      </w:r>
      <w:r w:rsidRPr="00784880">
        <w:rPr>
          <w:rFonts w:ascii="Times New Roman" w:hAnsi="Times New Roman" w:cs="Times New Roman"/>
          <w:sz w:val="28"/>
          <w:szCs w:val="28"/>
        </w:rPr>
        <w:t>однако эффект исчезает</w:t>
      </w:r>
      <w:r w:rsidR="008B1EEE">
        <w:rPr>
          <w:rStyle w:val="a7"/>
          <w:rFonts w:ascii="Times New Roman" w:hAnsi="Times New Roman" w:cs="Times New Roman"/>
          <w:sz w:val="28"/>
          <w:szCs w:val="28"/>
        </w:rPr>
        <w:footnoteReference w:id="9"/>
      </w:r>
      <w:r w:rsidRPr="00784880">
        <w:rPr>
          <w:rFonts w:ascii="Times New Roman" w:hAnsi="Times New Roman" w:cs="Times New Roman"/>
          <w:sz w:val="28"/>
          <w:szCs w:val="28"/>
        </w:rPr>
        <w:t>.</w:t>
      </w:r>
    </w:p>
    <w:p w:rsidR="00E75C46" w:rsidRPr="00A3583A" w:rsidRDefault="00E75C46" w:rsidP="00A3583A">
      <w:pPr>
        <w:pStyle w:val="a4"/>
        <w:numPr>
          <w:ilvl w:val="0"/>
          <w:numId w:val="2"/>
        </w:numPr>
        <w:spacing w:after="0" w:line="360" w:lineRule="auto"/>
        <w:ind w:left="0" w:firstLine="709"/>
        <w:jc w:val="both"/>
        <w:rPr>
          <w:rFonts w:ascii="Times New Roman" w:hAnsi="Times New Roman" w:cs="Times New Roman"/>
          <w:sz w:val="28"/>
          <w:szCs w:val="28"/>
        </w:rPr>
      </w:pPr>
      <w:r w:rsidRPr="00A3583A">
        <w:rPr>
          <w:rFonts w:ascii="Times New Roman" w:hAnsi="Times New Roman" w:cs="Times New Roman"/>
          <w:sz w:val="28"/>
          <w:szCs w:val="28"/>
        </w:rPr>
        <w:t>Экономический эффект под воздействием средств стимулирования</w:t>
      </w:r>
      <w:r w:rsidR="00A3583A" w:rsidRPr="00A3583A">
        <w:rPr>
          <w:rFonts w:ascii="Times New Roman" w:hAnsi="Times New Roman" w:cs="Times New Roman"/>
          <w:sz w:val="28"/>
          <w:szCs w:val="28"/>
        </w:rPr>
        <w:t xml:space="preserve"> </w:t>
      </w:r>
      <w:r w:rsidRPr="00A3583A">
        <w:rPr>
          <w:rFonts w:ascii="Times New Roman" w:hAnsi="Times New Roman" w:cs="Times New Roman"/>
          <w:sz w:val="28"/>
          <w:szCs w:val="28"/>
        </w:rPr>
        <w:t>определяется по формуле 1:</w:t>
      </w:r>
    </w:p>
    <w:p w:rsidR="00A3583A" w:rsidRPr="00482BA6" w:rsidRDefault="00482BA6" w:rsidP="00482BA6">
      <w:pPr>
        <w:pStyle w:val="a4"/>
        <w:spacing w:after="0" w:line="360" w:lineRule="auto"/>
        <w:ind w:left="1744"/>
        <w:jc w:val="center"/>
        <w:rPr>
          <w:rFonts w:ascii="Times New Roman" w:hAnsi="Times New Roman" w:cs="Times New Roman"/>
          <w:sz w:val="28"/>
          <w:szCs w:val="28"/>
        </w:rPr>
      </w:pPr>
      <w:r>
        <w:rPr>
          <w:rFonts w:ascii="Times New Roman" w:hAnsi="Times New Roman" w:cs="Times New Roman"/>
          <w:sz w:val="28"/>
          <w:szCs w:val="28"/>
        </w:rPr>
        <w:t xml:space="preserve">                              Т</w:t>
      </w:r>
      <w:r>
        <w:rPr>
          <w:rFonts w:ascii="Times New Roman" w:hAnsi="Times New Roman" w:cs="Times New Roman"/>
          <w:sz w:val="28"/>
          <w:szCs w:val="28"/>
          <w:vertAlign w:val="subscript"/>
        </w:rPr>
        <w:t>Д</w:t>
      </w:r>
      <w:r>
        <w:rPr>
          <w:rFonts w:ascii="Times New Roman" w:hAnsi="Times New Roman" w:cs="Times New Roman"/>
          <w:sz w:val="28"/>
          <w:szCs w:val="28"/>
        </w:rPr>
        <w:t xml:space="preserve"> = (Т</w:t>
      </w:r>
      <w:r>
        <w:rPr>
          <w:rFonts w:ascii="Times New Roman" w:hAnsi="Times New Roman" w:cs="Times New Roman"/>
          <w:sz w:val="28"/>
          <w:szCs w:val="28"/>
          <w:vertAlign w:val="subscript"/>
        </w:rPr>
        <w:t>С</w:t>
      </w:r>
      <w:r>
        <w:rPr>
          <w:rFonts w:ascii="Times New Roman" w:hAnsi="Times New Roman" w:cs="Times New Roman"/>
          <w:sz w:val="28"/>
          <w:szCs w:val="28"/>
        </w:rPr>
        <w:t xml:space="preserve"> * П * Д) / 100                                    (1)</w:t>
      </w:r>
    </w:p>
    <w:p w:rsidR="00E75C46" w:rsidRPr="00784880" w:rsidRDefault="00482BA6"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E75C46" w:rsidRPr="00784880">
        <w:rPr>
          <w:rFonts w:ascii="Times New Roman" w:hAnsi="Times New Roman" w:cs="Times New Roman"/>
          <w:sz w:val="28"/>
          <w:szCs w:val="28"/>
        </w:rPr>
        <w:t>де</w:t>
      </w:r>
      <w:r>
        <w:rPr>
          <w:rFonts w:ascii="Times New Roman" w:hAnsi="Times New Roman" w:cs="Times New Roman"/>
          <w:sz w:val="28"/>
          <w:szCs w:val="28"/>
        </w:rPr>
        <w:t>:</w:t>
      </w:r>
    </w:p>
    <w:p w:rsidR="00E75C46" w:rsidRPr="00784880" w:rsidRDefault="0012479E"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Pr>
          <w:rFonts w:ascii="Times New Roman" w:hAnsi="Times New Roman" w:cs="Times New Roman"/>
          <w:sz w:val="28"/>
          <w:szCs w:val="28"/>
          <w:vertAlign w:val="subscript"/>
        </w:rPr>
        <w:t>Д</w:t>
      </w:r>
      <w:r>
        <w:rPr>
          <w:rFonts w:ascii="Times New Roman" w:hAnsi="Times New Roman" w:cs="Times New Roman"/>
          <w:sz w:val="28"/>
          <w:szCs w:val="28"/>
        </w:rPr>
        <w:t xml:space="preserve"> </w:t>
      </w:r>
      <w:r w:rsidR="00E75C46" w:rsidRPr="00784880">
        <w:rPr>
          <w:rFonts w:ascii="Times New Roman" w:hAnsi="Times New Roman" w:cs="Times New Roman"/>
          <w:sz w:val="28"/>
          <w:szCs w:val="28"/>
        </w:rPr>
        <w:t>- дополнительный товарооборот, вызванный стимулирующими</w:t>
      </w:r>
      <w:r>
        <w:rPr>
          <w:rFonts w:ascii="Times New Roman" w:hAnsi="Times New Roman" w:cs="Times New Roman"/>
          <w:sz w:val="28"/>
          <w:szCs w:val="28"/>
        </w:rPr>
        <w:t xml:space="preserve"> </w:t>
      </w:r>
      <w:r w:rsidR="00E75C46" w:rsidRPr="00784880">
        <w:rPr>
          <w:rFonts w:ascii="Times New Roman" w:hAnsi="Times New Roman" w:cs="Times New Roman"/>
          <w:sz w:val="28"/>
          <w:szCs w:val="28"/>
        </w:rPr>
        <w:t>мероприятиями, руб.;</w:t>
      </w:r>
    </w:p>
    <w:p w:rsidR="00E75C46" w:rsidRPr="00784880" w:rsidRDefault="0012479E" w:rsidP="00784880">
      <w:pPr>
        <w:spacing w:after="0" w:line="360" w:lineRule="auto"/>
        <w:ind w:firstLine="709"/>
        <w:jc w:val="both"/>
        <w:rPr>
          <w:rFonts w:ascii="Times New Roman" w:hAnsi="Times New Roman" w:cs="Times New Roman"/>
          <w:sz w:val="28"/>
          <w:szCs w:val="28"/>
        </w:rPr>
      </w:pPr>
      <w:r w:rsidRPr="0012479E">
        <w:rPr>
          <w:rFonts w:ascii="Times New Roman" w:hAnsi="Times New Roman" w:cs="Times New Roman"/>
          <w:sz w:val="28"/>
          <w:szCs w:val="28"/>
        </w:rPr>
        <w:t>Т</w:t>
      </w:r>
      <w:r>
        <w:rPr>
          <w:rFonts w:ascii="Times New Roman" w:hAnsi="Times New Roman" w:cs="Times New Roman"/>
          <w:sz w:val="28"/>
          <w:szCs w:val="28"/>
          <w:vertAlign w:val="subscript"/>
        </w:rPr>
        <w:t>С</w:t>
      </w:r>
      <w:r>
        <w:rPr>
          <w:rFonts w:ascii="Times New Roman" w:hAnsi="Times New Roman" w:cs="Times New Roman"/>
          <w:sz w:val="28"/>
          <w:szCs w:val="28"/>
        </w:rPr>
        <w:t xml:space="preserve"> - </w:t>
      </w:r>
      <w:r w:rsidR="00E75C46" w:rsidRPr="00784880">
        <w:rPr>
          <w:rFonts w:ascii="Times New Roman" w:hAnsi="Times New Roman" w:cs="Times New Roman"/>
          <w:sz w:val="28"/>
          <w:szCs w:val="28"/>
        </w:rPr>
        <w:t>- среднедневной товарооборот до начала стимулирующего</w:t>
      </w:r>
      <w:r>
        <w:rPr>
          <w:rFonts w:ascii="Times New Roman" w:hAnsi="Times New Roman" w:cs="Times New Roman"/>
          <w:sz w:val="28"/>
          <w:szCs w:val="28"/>
        </w:rPr>
        <w:t xml:space="preserve"> </w:t>
      </w:r>
      <w:r w:rsidR="00E75C46" w:rsidRPr="00784880">
        <w:rPr>
          <w:rFonts w:ascii="Times New Roman" w:hAnsi="Times New Roman" w:cs="Times New Roman"/>
          <w:sz w:val="28"/>
          <w:szCs w:val="28"/>
        </w:rPr>
        <w:t>мероприятия, руб.;</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П – относительный прирост среднедневного товарооборота за учетный</w:t>
      </w:r>
      <w:r w:rsidR="0012479E">
        <w:rPr>
          <w:rFonts w:ascii="Times New Roman" w:hAnsi="Times New Roman" w:cs="Times New Roman"/>
          <w:sz w:val="28"/>
          <w:szCs w:val="28"/>
        </w:rPr>
        <w:t xml:space="preserve"> </w:t>
      </w:r>
      <w:r w:rsidRPr="00784880">
        <w:rPr>
          <w:rFonts w:ascii="Times New Roman" w:hAnsi="Times New Roman" w:cs="Times New Roman"/>
          <w:sz w:val="28"/>
          <w:szCs w:val="28"/>
        </w:rPr>
        <w:t>период, в процентах;</w:t>
      </w:r>
    </w:p>
    <w:p w:rsidR="00E75C46" w:rsidRPr="00784880" w:rsidRDefault="00E75C46" w:rsidP="0012479E">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Д – количество дней учета товарооборота в стимулирующем процессе.</w:t>
      </w:r>
    </w:p>
    <w:p w:rsidR="00E75C46" w:rsidRPr="0012479E" w:rsidRDefault="00E75C46" w:rsidP="0012479E">
      <w:pPr>
        <w:pStyle w:val="a4"/>
        <w:numPr>
          <w:ilvl w:val="0"/>
          <w:numId w:val="2"/>
        </w:numPr>
        <w:spacing w:after="0" w:line="360" w:lineRule="auto"/>
        <w:ind w:left="0" w:firstLine="709"/>
        <w:jc w:val="both"/>
        <w:rPr>
          <w:rFonts w:ascii="Times New Roman" w:hAnsi="Times New Roman" w:cs="Times New Roman"/>
          <w:sz w:val="28"/>
          <w:szCs w:val="28"/>
        </w:rPr>
      </w:pPr>
      <w:r w:rsidRPr="0012479E">
        <w:rPr>
          <w:rFonts w:ascii="Times New Roman" w:hAnsi="Times New Roman" w:cs="Times New Roman"/>
          <w:sz w:val="28"/>
          <w:szCs w:val="28"/>
        </w:rPr>
        <w:lastRenderedPageBreak/>
        <w:t>Экономический эффект стимулирования – это разница между</w:t>
      </w:r>
      <w:r w:rsidR="0012479E" w:rsidRPr="0012479E">
        <w:rPr>
          <w:rFonts w:ascii="Times New Roman" w:hAnsi="Times New Roman" w:cs="Times New Roman"/>
          <w:sz w:val="28"/>
          <w:szCs w:val="28"/>
        </w:rPr>
        <w:t xml:space="preserve"> </w:t>
      </w:r>
      <w:r w:rsidRPr="0012479E">
        <w:rPr>
          <w:rFonts w:ascii="Times New Roman" w:hAnsi="Times New Roman" w:cs="Times New Roman"/>
          <w:sz w:val="28"/>
          <w:szCs w:val="28"/>
        </w:rPr>
        <w:t>прибылью, полученной от дополнительного товарооборота, вызванного</w:t>
      </w:r>
      <w:r w:rsidR="0012479E" w:rsidRPr="0012479E">
        <w:rPr>
          <w:rFonts w:ascii="Times New Roman" w:hAnsi="Times New Roman" w:cs="Times New Roman"/>
          <w:sz w:val="28"/>
          <w:szCs w:val="28"/>
        </w:rPr>
        <w:t xml:space="preserve"> </w:t>
      </w:r>
      <w:r w:rsidRPr="0012479E">
        <w:rPr>
          <w:rFonts w:ascii="Times New Roman" w:hAnsi="Times New Roman" w:cs="Times New Roman"/>
          <w:sz w:val="28"/>
          <w:szCs w:val="28"/>
        </w:rPr>
        <w:t>стимулированием, и расходами на стимулирование.</w:t>
      </w:r>
    </w:p>
    <w:p w:rsidR="0012479E" w:rsidRPr="00022401" w:rsidRDefault="00022401" w:rsidP="0012479E">
      <w:pPr>
        <w:pStyle w:val="a4"/>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Э = (Т</w:t>
      </w:r>
      <w:r>
        <w:rPr>
          <w:rFonts w:ascii="Times New Roman" w:hAnsi="Times New Roman" w:cs="Times New Roman"/>
          <w:sz w:val="28"/>
          <w:szCs w:val="28"/>
          <w:vertAlign w:val="subscript"/>
        </w:rPr>
        <w:t>Д</w:t>
      </w:r>
      <w:r>
        <w:rPr>
          <w:rFonts w:ascii="Times New Roman" w:hAnsi="Times New Roman" w:cs="Times New Roman"/>
          <w:sz w:val="28"/>
          <w:szCs w:val="28"/>
        </w:rPr>
        <w:t xml:space="preserve"> * Н</w:t>
      </w:r>
      <w:r>
        <w:rPr>
          <w:rFonts w:ascii="Times New Roman" w:hAnsi="Times New Roman" w:cs="Times New Roman"/>
          <w:sz w:val="28"/>
          <w:szCs w:val="28"/>
          <w:vertAlign w:val="subscript"/>
        </w:rPr>
        <w:t>Т</w:t>
      </w:r>
      <w:r>
        <w:rPr>
          <w:rFonts w:ascii="Times New Roman" w:hAnsi="Times New Roman" w:cs="Times New Roman"/>
          <w:sz w:val="28"/>
          <w:szCs w:val="28"/>
        </w:rPr>
        <w:t>)/100% - (З</w:t>
      </w:r>
      <w:r>
        <w:rPr>
          <w:rFonts w:ascii="Times New Roman" w:hAnsi="Times New Roman" w:cs="Times New Roman"/>
          <w:sz w:val="28"/>
          <w:szCs w:val="28"/>
          <w:vertAlign w:val="subscript"/>
        </w:rPr>
        <w:t>С</w:t>
      </w:r>
      <w:r>
        <w:rPr>
          <w:rFonts w:ascii="Times New Roman" w:hAnsi="Times New Roman" w:cs="Times New Roman"/>
          <w:sz w:val="28"/>
          <w:szCs w:val="28"/>
        </w:rPr>
        <w:t xml:space="preserve"> + Р</w:t>
      </w:r>
      <w:r>
        <w:rPr>
          <w:rFonts w:ascii="Times New Roman" w:hAnsi="Times New Roman" w:cs="Times New Roman"/>
          <w:sz w:val="28"/>
          <w:szCs w:val="28"/>
          <w:vertAlign w:val="subscript"/>
        </w:rPr>
        <w:t>Д</w:t>
      </w:r>
      <w:r>
        <w:rPr>
          <w:rFonts w:ascii="Times New Roman" w:hAnsi="Times New Roman" w:cs="Times New Roman"/>
          <w:sz w:val="28"/>
          <w:szCs w:val="28"/>
        </w:rPr>
        <w:t>)                                    (2)</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где Э – экономический эффект стимулирования, руб.;</w:t>
      </w:r>
    </w:p>
    <w:p w:rsidR="00E75C46" w:rsidRPr="00784880" w:rsidRDefault="00022401"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vertAlign w:val="subscript"/>
        </w:rPr>
        <w:t>Т</w:t>
      </w:r>
      <w:r>
        <w:rPr>
          <w:rFonts w:ascii="Times New Roman" w:hAnsi="Times New Roman" w:cs="Times New Roman"/>
          <w:sz w:val="28"/>
          <w:szCs w:val="28"/>
        </w:rPr>
        <w:t xml:space="preserve"> -  </w:t>
      </w:r>
      <w:r w:rsidR="00E75C46" w:rsidRPr="00784880">
        <w:rPr>
          <w:rFonts w:ascii="Times New Roman" w:hAnsi="Times New Roman" w:cs="Times New Roman"/>
          <w:sz w:val="28"/>
          <w:szCs w:val="28"/>
        </w:rPr>
        <w:t>торговая наценка за единицу товара (в процентах к цене</w:t>
      </w:r>
      <w:r>
        <w:rPr>
          <w:rFonts w:ascii="Times New Roman" w:hAnsi="Times New Roman" w:cs="Times New Roman"/>
          <w:sz w:val="28"/>
          <w:szCs w:val="28"/>
        </w:rPr>
        <w:t xml:space="preserve"> </w:t>
      </w:r>
      <w:r w:rsidR="00E75C46" w:rsidRPr="00784880">
        <w:rPr>
          <w:rFonts w:ascii="Times New Roman" w:hAnsi="Times New Roman" w:cs="Times New Roman"/>
          <w:sz w:val="28"/>
          <w:szCs w:val="28"/>
        </w:rPr>
        <w:t>реализации);</w:t>
      </w:r>
    </w:p>
    <w:p w:rsidR="00E75C46" w:rsidRPr="00784880" w:rsidRDefault="00022401"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vertAlign w:val="subscript"/>
        </w:rPr>
        <w:t>С</w:t>
      </w:r>
      <w:r>
        <w:rPr>
          <w:rFonts w:ascii="Times New Roman" w:hAnsi="Times New Roman" w:cs="Times New Roman"/>
          <w:sz w:val="28"/>
          <w:szCs w:val="28"/>
        </w:rPr>
        <w:t xml:space="preserve"> - </w:t>
      </w:r>
      <w:r w:rsidR="00E75C46" w:rsidRPr="00784880">
        <w:rPr>
          <w:rFonts w:ascii="Times New Roman" w:hAnsi="Times New Roman" w:cs="Times New Roman"/>
          <w:sz w:val="28"/>
          <w:szCs w:val="28"/>
        </w:rPr>
        <w:t>затраты на стимулирования, руб.;</w:t>
      </w:r>
    </w:p>
    <w:p w:rsidR="00E75C46" w:rsidRPr="00784880" w:rsidRDefault="00022401"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Pr>
          <w:rFonts w:ascii="Times New Roman" w:hAnsi="Times New Roman" w:cs="Times New Roman"/>
          <w:sz w:val="28"/>
          <w:szCs w:val="28"/>
          <w:vertAlign w:val="subscript"/>
        </w:rPr>
        <w:t>Д</w:t>
      </w:r>
      <w:r>
        <w:rPr>
          <w:rFonts w:ascii="Times New Roman" w:hAnsi="Times New Roman" w:cs="Times New Roman"/>
          <w:sz w:val="28"/>
          <w:szCs w:val="28"/>
        </w:rPr>
        <w:t xml:space="preserve"> - </w:t>
      </w:r>
      <w:r w:rsidR="00E75C46" w:rsidRPr="00784880">
        <w:rPr>
          <w:rFonts w:ascii="Times New Roman" w:hAnsi="Times New Roman" w:cs="Times New Roman"/>
          <w:sz w:val="28"/>
          <w:szCs w:val="28"/>
        </w:rPr>
        <w:t>дополнительные расходы по приросту товарооборота, руб.</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Экономический эффект от стимулирующей деятельности может быть:</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 положительный – затраты меньше, чем дополнительный доход;</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 отрицательный - затраты выше дополнительного дохода;</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 нейтральный - затраты равны дополнительному доходу.</w:t>
      </w:r>
    </w:p>
    <w:p w:rsidR="00E75C46"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3. Расчет рентабельности стимулирования. Эффективность затрат</w:t>
      </w:r>
      <w:r w:rsidR="00022401">
        <w:rPr>
          <w:rFonts w:ascii="Times New Roman" w:hAnsi="Times New Roman" w:cs="Times New Roman"/>
          <w:sz w:val="28"/>
          <w:szCs w:val="28"/>
        </w:rPr>
        <w:t xml:space="preserve"> </w:t>
      </w:r>
      <w:r w:rsidRPr="00784880">
        <w:rPr>
          <w:rFonts w:ascii="Times New Roman" w:hAnsi="Times New Roman" w:cs="Times New Roman"/>
          <w:sz w:val="28"/>
          <w:szCs w:val="28"/>
        </w:rPr>
        <w:t>может быть определенна с помощью показателя рентабельности:</w:t>
      </w:r>
    </w:p>
    <w:p w:rsidR="00BF2095" w:rsidRPr="00BF2095" w:rsidRDefault="00EB0758" w:rsidP="00BF2095">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00BF2095">
        <w:rPr>
          <w:rFonts w:ascii="Times New Roman" w:hAnsi="Times New Roman" w:cs="Times New Roman"/>
          <w:sz w:val="28"/>
          <w:szCs w:val="28"/>
          <w:lang w:val="en-US"/>
        </w:rPr>
        <w:t>R</w:t>
      </w:r>
      <w:r w:rsidR="00BF2095" w:rsidRPr="00BF2095">
        <w:rPr>
          <w:rFonts w:ascii="Times New Roman" w:hAnsi="Times New Roman" w:cs="Times New Roman"/>
          <w:sz w:val="28"/>
          <w:szCs w:val="28"/>
        </w:rPr>
        <w:t xml:space="preserve"> = </w:t>
      </w:r>
      <w:r w:rsidR="00BF2095">
        <w:rPr>
          <w:rFonts w:ascii="Times New Roman" w:hAnsi="Times New Roman" w:cs="Times New Roman"/>
          <w:sz w:val="28"/>
          <w:szCs w:val="28"/>
        </w:rPr>
        <w:t>(П*З)*100%</w:t>
      </w:r>
      <w:r>
        <w:rPr>
          <w:rFonts w:ascii="Times New Roman" w:hAnsi="Times New Roman" w:cs="Times New Roman"/>
          <w:sz w:val="28"/>
          <w:szCs w:val="28"/>
        </w:rPr>
        <w:t xml:space="preserve">                                          (3)</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где R – рентабельность, проценты;</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П – дополнительная прибыль, руб.;</w:t>
      </w:r>
    </w:p>
    <w:p w:rsidR="00E75C46" w:rsidRPr="00BF2095"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З – общие затраты</w:t>
      </w:r>
      <w:r w:rsidR="00BF2095">
        <w:rPr>
          <w:rFonts w:ascii="Times New Roman" w:hAnsi="Times New Roman" w:cs="Times New Roman"/>
          <w:sz w:val="28"/>
          <w:szCs w:val="28"/>
        </w:rPr>
        <w:t xml:space="preserve"> (Р</w:t>
      </w:r>
      <w:r w:rsidR="00BF2095">
        <w:rPr>
          <w:rFonts w:ascii="Times New Roman" w:hAnsi="Times New Roman" w:cs="Times New Roman"/>
          <w:sz w:val="28"/>
          <w:szCs w:val="28"/>
          <w:vertAlign w:val="subscript"/>
        </w:rPr>
        <w:t>Д</w:t>
      </w:r>
      <w:r w:rsidR="00BF2095">
        <w:rPr>
          <w:rFonts w:ascii="Times New Roman" w:hAnsi="Times New Roman" w:cs="Times New Roman"/>
          <w:sz w:val="28"/>
          <w:szCs w:val="28"/>
        </w:rPr>
        <w:t>+З</w:t>
      </w:r>
      <w:r w:rsidR="00BF2095">
        <w:rPr>
          <w:rFonts w:ascii="Times New Roman" w:hAnsi="Times New Roman" w:cs="Times New Roman"/>
          <w:sz w:val="28"/>
          <w:szCs w:val="28"/>
          <w:vertAlign w:val="subscript"/>
        </w:rPr>
        <w:t>С</w:t>
      </w:r>
      <w:r w:rsidR="00BF2095">
        <w:rPr>
          <w:rFonts w:ascii="Times New Roman" w:hAnsi="Times New Roman" w:cs="Times New Roman"/>
          <w:sz w:val="28"/>
          <w:szCs w:val="28"/>
        </w:rPr>
        <w:t xml:space="preserve">), руб. </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Ниже будет приведены некоторые формулы моделирования стоимости</w:t>
      </w:r>
      <w:r w:rsidR="00BF2095">
        <w:rPr>
          <w:rFonts w:ascii="Times New Roman" w:hAnsi="Times New Roman" w:cs="Times New Roman"/>
          <w:sz w:val="28"/>
          <w:szCs w:val="28"/>
        </w:rPr>
        <w:t xml:space="preserve"> </w:t>
      </w:r>
      <w:r w:rsidRPr="00784880">
        <w:rPr>
          <w:rFonts w:ascii="Times New Roman" w:hAnsi="Times New Roman" w:cs="Times New Roman"/>
          <w:sz w:val="28"/>
          <w:szCs w:val="28"/>
        </w:rPr>
        <w:t>и эффективности промоакции.</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Исходные данные:</w:t>
      </w:r>
    </w:p>
    <w:p w:rsidR="00E75C46" w:rsidRPr="00784880" w:rsidRDefault="001C15ED"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количество потенциальных контактов (A);</w:t>
      </w:r>
    </w:p>
    <w:p w:rsidR="00E75C46" w:rsidRPr="00784880" w:rsidRDefault="001C15ED" w:rsidP="001C15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постоянные издержки связи, такие</w:t>
      </w:r>
      <w:r>
        <w:rPr>
          <w:rFonts w:ascii="Times New Roman" w:hAnsi="Times New Roman" w:cs="Times New Roman"/>
          <w:sz w:val="28"/>
          <w:szCs w:val="28"/>
        </w:rPr>
        <w:t xml:space="preserve"> как затраты на проектирование, </w:t>
      </w:r>
      <w:r w:rsidR="00E75C46" w:rsidRPr="00784880">
        <w:rPr>
          <w:rFonts w:ascii="Times New Roman" w:hAnsi="Times New Roman" w:cs="Times New Roman"/>
          <w:sz w:val="28"/>
          <w:szCs w:val="28"/>
        </w:rPr>
        <w:t>вознаграждение за работу (Б);</w:t>
      </w:r>
    </w:p>
    <w:p w:rsidR="00E75C46" w:rsidRPr="00784880" w:rsidRDefault="001C15ED"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75C46" w:rsidRPr="00784880">
        <w:rPr>
          <w:rFonts w:ascii="Times New Roman" w:hAnsi="Times New Roman" w:cs="Times New Roman"/>
          <w:sz w:val="28"/>
          <w:szCs w:val="28"/>
        </w:rPr>
        <w:t xml:space="preserve"> переменные затраты на связь, например, стоимость доставки, упаковка рекламного материала (B);</w:t>
      </w:r>
    </w:p>
    <w:p w:rsidR="00E75C46" w:rsidRPr="00784880" w:rsidRDefault="001C15ED"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скорость отклика, то есть процент от числа фактических и потенциальных контактов (Г);</w:t>
      </w:r>
    </w:p>
    <w:p w:rsidR="00E75C46" w:rsidRPr="00784880" w:rsidRDefault="001C15ED"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фиксированное вознаграждение, например, приз (Д);</w:t>
      </w:r>
    </w:p>
    <w:p w:rsidR="00E75C46" w:rsidRPr="00784880" w:rsidRDefault="001C15ED"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переменные затраты на получение пособий, таких как рекламные подарки, почтовые расходы (E);</w:t>
      </w:r>
    </w:p>
    <w:p w:rsidR="00E75C46" w:rsidRPr="00784880" w:rsidRDefault="001C15ED"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число постоянных клиентов среди участников акции. Для тех, кто покупает продукт постоянно, вознаграждение будут потрачены впустую (Л);</w:t>
      </w:r>
    </w:p>
    <w:p w:rsidR="00E75C46" w:rsidRPr="00784880" w:rsidRDefault="001C15ED"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участники и не получают вознаграждения (M);</w:t>
      </w:r>
    </w:p>
    <w:p w:rsidR="00E75C46" w:rsidRPr="00784880" w:rsidRDefault="001C15ED"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потребители получают вознаграждение, но не реагируют на него (H);</w:t>
      </w:r>
    </w:p>
    <w:p w:rsidR="00E75C46" w:rsidRPr="00784880" w:rsidRDefault="001C15ED"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обманщики - люди, злоупотребляющие предложение (O);</w:t>
      </w:r>
    </w:p>
    <w:p w:rsidR="00E75C46" w:rsidRPr="00784880" w:rsidRDefault="001C15ED"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коэффициент конверсии, то есть процент постоянных клиентов к новым клиентам, (C);</w:t>
      </w:r>
    </w:p>
    <w:p w:rsidR="00E75C46" w:rsidRPr="00784880" w:rsidRDefault="001C15ED"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прибыль от продажи каждой единицы товара (Ф);</w:t>
      </w:r>
    </w:p>
    <w:p w:rsidR="00E75C46" w:rsidRPr="00784880" w:rsidRDefault="001C15ED"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количество покупок в данной категории продукта, потребитель совершил в течение года (X);</w:t>
      </w:r>
    </w:p>
    <w:p w:rsidR="00E75C46" w:rsidRPr="00784880" w:rsidRDefault="001C15ED"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коэффициент лояльности, т.е. процент покупок является ваш бренд к общему количеству покупок в этой товарной категории (Ц).</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Используя</w:t>
      </w:r>
      <w:r w:rsidR="00595EDC">
        <w:rPr>
          <w:rFonts w:ascii="Times New Roman" w:hAnsi="Times New Roman" w:cs="Times New Roman"/>
          <w:sz w:val="28"/>
          <w:szCs w:val="28"/>
        </w:rPr>
        <w:t xml:space="preserve"> эти данные, можно определить: </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1. Затраты на каждого участника акции:</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Ж = Б + (А</w:t>
      </w:r>
      <w:r w:rsidR="00595EDC">
        <w:rPr>
          <w:rFonts w:ascii="Times New Roman" w:hAnsi="Times New Roman" w:cs="Times New Roman"/>
          <w:sz w:val="28"/>
          <w:szCs w:val="28"/>
        </w:rPr>
        <w:t xml:space="preserve"> *</w:t>
      </w:r>
      <w:r w:rsidRPr="00784880">
        <w:rPr>
          <w:rFonts w:ascii="Times New Roman" w:hAnsi="Times New Roman" w:cs="Times New Roman"/>
          <w:sz w:val="28"/>
          <w:szCs w:val="28"/>
        </w:rPr>
        <w:t xml:space="preserve"> В) - стоимость коммуникации;</w:t>
      </w:r>
    </w:p>
    <w:p w:rsidR="00E75C46" w:rsidRPr="00784880" w:rsidRDefault="00595EDC"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 = А *</w:t>
      </w:r>
      <w:r w:rsidR="00E75C46" w:rsidRPr="00784880">
        <w:rPr>
          <w:rFonts w:ascii="Times New Roman" w:hAnsi="Times New Roman" w:cs="Times New Roman"/>
          <w:sz w:val="28"/>
          <w:szCs w:val="28"/>
        </w:rPr>
        <w:t xml:space="preserve"> Г - число участников (фактических контактов);</w:t>
      </w:r>
    </w:p>
    <w:p w:rsidR="00E75C46" w:rsidRPr="00784880" w:rsidRDefault="00595EDC"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 Д + (З *</w:t>
      </w:r>
      <w:r w:rsidR="00E75C46" w:rsidRPr="00784880">
        <w:rPr>
          <w:rFonts w:ascii="Times New Roman" w:hAnsi="Times New Roman" w:cs="Times New Roman"/>
          <w:sz w:val="28"/>
          <w:szCs w:val="28"/>
        </w:rPr>
        <w:t xml:space="preserve"> Е) - стоимость вознаграждения;</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К = (Ж + И) : З - стоимость (фактического) контакта.</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2. Затраты на привлечение каждого нового пользователя:</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lastRenderedPageBreak/>
        <w:t>П = З - (Л + М + Н + О) - число ценных контактов;</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Р = (Ж + И) : П - стоимость ценного контакта.</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3. Затраты на переведение нового покупателя в регулярного:</w:t>
      </w:r>
    </w:p>
    <w:p w:rsidR="00E75C46" w:rsidRPr="00784880" w:rsidRDefault="00595EDC"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 = П *</w:t>
      </w:r>
      <w:r w:rsidR="00E75C46" w:rsidRPr="00784880">
        <w:rPr>
          <w:rFonts w:ascii="Times New Roman" w:hAnsi="Times New Roman" w:cs="Times New Roman"/>
          <w:sz w:val="28"/>
          <w:szCs w:val="28"/>
        </w:rPr>
        <w:t xml:space="preserve"> С - число новых покупателей товара;</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У = (Ж + И) : Т - стоимость контакта с новым покупателем.</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4. Срок окупаемости акции:</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Ч= У : Ф – количество покупок, необходимое, чтобы окупить расходы;</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Ш= (Х х Ц): Ч – количество лет, необходимое, чтобы окупить расходы</w:t>
      </w:r>
      <w:r w:rsidR="008B1EEE">
        <w:rPr>
          <w:rStyle w:val="a7"/>
          <w:rFonts w:ascii="Times New Roman" w:hAnsi="Times New Roman" w:cs="Times New Roman"/>
          <w:sz w:val="28"/>
          <w:szCs w:val="28"/>
        </w:rPr>
        <w:footnoteReference w:id="10"/>
      </w:r>
      <w:r w:rsidRPr="00784880">
        <w:rPr>
          <w:rFonts w:ascii="Times New Roman" w:hAnsi="Times New Roman" w:cs="Times New Roman"/>
          <w:sz w:val="28"/>
          <w:szCs w:val="28"/>
        </w:rPr>
        <w:t>.</w:t>
      </w:r>
    </w:p>
    <w:p w:rsidR="00595EDC"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 xml:space="preserve">Оценку результатов промо-акции можно разделить на две части: </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1. Быстрая оценка (это включает в себя такие данные, как увеличение продаж продвигаемого препарата, достигнута ли самоподдерживающаяся точку действия, можно ли было остаться в рамках утвержденного бюджета, замечаний и комментариев со стороны всех подразделений компании, участвующих в проведении акции, активности конкурентов во время акции и влияние этой деятельности на результаты действия, основные выводы и рекомендации на будущее).</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Из специального анализа потребителей примечание (уровень отклика). Кроме того, анализ должен быть предметом как количественных, так и качественных показателей.</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Качественные показатели можно оценить путем проведени</w:t>
      </w:r>
      <w:r w:rsidR="00595EDC">
        <w:rPr>
          <w:rFonts w:ascii="Times New Roman" w:hAnsi="Times New Roman" w:cs="Times New Roman"/>
          <w:sz w:val="28"/>
          <w:szCs w:val="28"/>
        </w:rPr>
        <w:t xml:space="preserve">я мини-опросов протестующих: </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lastRenderedPageBreak/>
        <w:t>- доступ к действию - будь то воспринимается легко информация участник о прохождении событий, осведомленность о проходящей акции и т.д.;</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 образ действий - качество информационных материалов, уровень действия услуг и т.д.;</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 распределение</w:t>
      </w:r>
      <w:r w:rsidR="008B1EEE">
        <w:rPr>
          <w:rStyle w:val="a7"/>
          <w:rFonts w:ascii="Times New Roman" w:hAnsi="Times New Roman" w:cs="Times New Roman"/>
          <w:sz w:val="28"/>
          <w:szCs w:val="28"/>
        </w:rPr>
        <w:footnoteReference w:id="11"/>
      </w:r>
      <w:r w:rsidRPr="00784880">
        <w:rPr>
          <w:rFonts w:ascii="Times New Roman" w:hAnsi="Times New Roman" w:cs="Times New Roman"/>
          <w:sz w:val="28"/>
          <w:szCs w:val="28"/>
        </w:rPr>
        <w:t>.</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Количественная оценка может быть представлена графически (временная зависимость уровня продаж).</w:t>
      </w:r>
    </w:p>
    <w:p w:rsidR="00E75C46"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2.</w:t>
      </w:r>
      <w:r w:rsidR="00595EDC">
        <w:rPr>
          <w:rFonts w:ascii="Times New Roman" w:hAnsi="Times New Roman" w:cs="Times New Roman"/>
          <w:sz w:val="28"/>
          <w:szCs w:val="28"/>
        </w:rPr>
        <w:t xml:space="preserve"> Долгосрочная оценка действия: </w:t>
      </w:r>
    </w:p>
    <w:p w:rsidR="00E75C46" w:rsidRPr="00784880" w:rsidRDefault="00595EDC"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продолжительность эффекта;</w:t>
      </w:r>
    </w:p>
    <w:p w:rsidR="00E75C46" w:rsidRPr="00784880" w:rsidRDefault="00595EDC"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специальные исследования, посвященные мониторингу;</w:t>
      </w:r>
    </w:p>
    <w:p w:rsidR="00E75C46" w:rsidRPr="00784880" w:rsidRDefault="00595EDC"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изменение доли рынка;</w:t>
      </w:r>
    </w:p>
    <w:p w:rsidR="00E75C46" w:rsidRPr="00784880" w:rsidRDefault="00595EDC" w:rsidP="007848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75C46" w:rsidRPr="00784880">
        <w:rPr>
          <w:rFonts w:ascii="Times New Roman" w:hAnsi="Times New Roman" w:cs="Times New Roman"/>
          <w:sz w:val="28"/>
          <w:szCs w:val="28"/>
        </w:rPr>
        <w:t xml:space="preserve"> оценка формируется лояльными клиентами и разработка специальных программ для них.</w:t>
      </w:r>
    </w:p>
    <w:p w:rsidR="0020534E" w:rsidRPr="00784880" w:rsidRDefault="00E75C46" w:rsidP="00784880">
      <w:pPr>
        <w:spacing w:after="0" w:line="360" w:lineRule="auto"/>
        <w:ind w:firstLine="709"/>
        <w:jc w:val="both"/>
        <w:rPr>
          <w:rFonts w:ascii="Times New Roman" w:hAnsi="Times New Roman" w:cs="Times New Roman"/>
          <w:sz w:val="28"/>
          <w:szCs w:val="28"/>
        </w:rPr>
      </w:pPr>
      <w:r w:rsidRPr="00784880">
        <w:rPr>
          <w:rFonts w:ascii="Times New Roman" w:hAnsi="Times New Roman" w:cs="Times New Roman"/>
          <w:sz w:val="28"/>
          <w:szCs w:val="28"/>
        </w:rPr>
        <w:t>Таким образом, анализ потребителей должна подвергаться как количественным, так и качественным показателям.</w:t>
      </w:r>
    </w:p>
    <w:p w:rsidR="0020534E" w:rsidRDefault="0020534E" w:rsidP="00DF16A3">
      <w:pPr>
        <w:spacing w:after="0" w:line="360" w:lineRule="auto"/>
        <w:ind w:firstLine="709"/>
        <w:jc w:val="both"/>
      </w:pPr>
    </w:p>
    <w:p w:rsidR="0020534E" w:rsidRPr="005C17F6" w:rsidRDefault="005C17F6" w:rsidP="00DF16A3">
      <w:pPr>
        <w:spacing w:after="0" w:line="360" w:lineRule="auto"/>
        <w:ind w:firstLine="709"/>
        <w:jc w:val="both"/>
        <w:rPr>
          <w:rFonts w:ascii="Times New Roman" w:hAnsi="Times New Roman" w:cs="Times New Roman"/>
          <w:b/>
        </w:rPr>
      </w:pPr>
      <w:r w:rsidRPr="005C17F6">
        <w:rPr>
          <w:rFonts w:ascii="Times New Roman" w:hAnsi="Times New Roman" w:cs="Times New Roman"/>
          <w:b/>
          <w:sz w:val="28"/>
        </w:rPr>
        <w:t>2.3. Теоретические проблемы при организации механизма стимулирования продаж</w:t>
      </w:r>
    </w:p>
    <w:p w:rsidR="0020534E" w:rsidRDefault="0020534E" w:rsidP="00DF16A3">
      <w:pPr>
        <w:spacing w:after="0" w:line="360" w:lineRule="auto"/>
        <w:ind w:firstLine="709"/>
        <w:jc w:val="both"/>
      </w:pPr>
    </w:p>
    <w:p w:rsidR="002D51FF" w:rsidRPr="002D51FF" w:rsidRDefault="002D51FF" w:rsidP="002D51FF">
      <w:pPr>
        <w:spacing w:after="0" w:line="360" w:lineRule="auto"/>
        <w:ind w:firstLine="709"/>
        <w:jc w:val="both"/>
        <w:rPr>
          <w:rFonts w:ascii="Times New Roman" w:hAnsi="Times New Roman" w:cs="Times New Roman"/>
          <w:sz w:val="28"/>
        </w:rPr>
      </w:pPr>
      <w:r w:rsidRPr="002D51FF">
        <w:rPr>
          <w:rFonts w:ascii="Times New Roman" w:hAnsi="Times New Roman" w:cs="Times New Roman"/>
          <w:sz w:val="28"/>
        </w:rPr>
        <w:t xml:space="preserve">Современная торговля характеризуется высокой степенью конкуренции. Предприятия конкурируют между собой в новизне способов и методов продвижения продукции, маркетинговых ходах, пытаются создать такой товар, который бы максимально удовлетворял потребности потребителей. Такая совершенная конкуренция благоприятно влияет на </w:t>
      </w:r>
      <w:r w:rsidRPr="002D51FF">
        <w:rPr>
          <w:rFonts w:ascii="Times New Roman" w:hAnsi="Times New Roman" w:cs="Times New Roman"/>
          <w:sz w:val="28"/>
        </w:rPr>
        <w:lastRenderedPageBreak/>
        <w:t>экономику, активизируя развитие научно-технического прогресса, поскольку постоянно вынуждает производителей внедрять инновационную продукцию, вводить в производство современные технологии. Однако, в российской практике существует такая проблема, как недопонимание роли планирования маркетинговых исследований и разработок в жизни многих предприятий на отечественном рынке, и как следствие этого - низкая занимаемая</w:t>
      </w:r>
      <w:r>
        <w:rPr>
          <w:rFonts w:ascii="Times New Roman" w:hAnsi="Times New Roman" w:cs="Times New Roman"/>
          <w:sz w:val="28"/>
        </w:rPr>
        <w:t xml:space="preserve"> </w:t>
      </w:r>
      <w:r w:rsidRPr="002D51FF">
        <w:rPr>
          <w:rFonts w:ascii="Times New Roman" w:hAnsi="Times New Roman" w:cs="Times New Roman"/>
          <w:sz w:val="28"/>
        </w:rPr>
        <w:t>доля на рынке, незнание спроса населения, слабое позиционирования в конкурентной среде и снижение прибыли. Отсюда следует, что каждая торговая организация должна с особой внимательностью отнестись к разработке мероприятий, способствующих процессу продажи.</w:t>
      </w:r>
    </w:p>
    <w:p w:rsidR="002D51FF" w:rsidRPr="002D51FF" w:rsidRDefault="002D51FF" w:rsidP="002D51FF">
      <w:pPr>
        <w:spacing w:after="0" w:line="360" w:lineRule="auto"/>
        <w:ind w:firstLine="709"/>
        <w:jc w:val="both"/>
        <w:rPr>
          <w:rFonts w:ascii="Times New Roman" w:hAnsi="Times New Roman" w:cs="Times New Roman"/>
          <w:sz w:val="28"/>
        </w:rPr>
      </w:pPr>
      <w:r w:rsidRPr="002D51FF">
        <w:rPr>
          <w:rFonts w:ascii="Times New Roman" w:hAnsi="Times New Roman" w:cs="Times New Roman"/>
          <w:sz w:val="28"/>
        </w:rPr>
        <w:t>Компании должны формировать перечень услуг, товаров и работ в соответствии с потребностями населения и своими возможностями, имеющимися ресурсами и дополнительными издержками.</w:t>
      </w:r>
    </w:p>
    <w:p w:rsidR="002D51FF" w:rsidRPr="002D51FF" w:rsidRDefault="002D51FF" w:rsidP="002D51FF">
      <w:pPr>
        <w:spacing w:after="0" w:line="360" w:lineRule="auto"/>
        <w:ind w:firstLine="709"/>
        <w:jc w:val="both"/>
        <w:rPr>
          <w:rFonts w:ascii="Times New Roman" w:hAnsi="Times New Roman" w:cs="Times New Roman"/>
          <w:sz w:val="28"/>
        </w:rPr>
      </w:pPr>
      <w:r w:rsidRPr="002D51FF">
        <w:rPr>
          <w:rFonts w:ascii="Times New Roman" w:hAnsi="Times New Roman" w:cs="Times New Roman"/>
          <w:sz w:val="28"/>
        </w:rPr>
        <w:t xml:space="preserve">Если говорить о сегодняшнем дне, то торговые организации на отечественном рынке розничной торговли заняли своё прочное место. Всё большее увеличение количества розничных объектов ведёт к усложнению процесса роста продаж, при том условии, что в крупных мегаполисах рынок торговой недвижимости </w:t>
      </w:r>
      <w:r>
        <w:rPr>
          <w:rFonts w:ascii="Times New Roman" w:hAnsi="Times New Roman" w:cs="Times New Roman"/>
          <w:sz w:val="28"/>
        </w:rPr>
        <w:t xml:space="preserve">представлен разными форматами. </w:t>
      </w:r>
    </w:p>
    <w:p w:rsidR="002D51FF" w:rsidRPr="002D51FF" w:rsidRDefault="002D51FF" w:rsidP="002D51FF">
      <w:pPr>
        <w:spacing w:after="0" w:line="360" w:lineRule="auto"/>
        <w:ind w:firstLine="709"/>
        <w:jc w:val="both"/>
        <w:rPr>
          <w:rFonts w:ascii="Times New Roman" w:hAnsi="Times New Roman" w:cs="Times New Roman"/>
          <w:sz w:val="28"/>
        </w:rPr>
      </w:pPr>
      <w:r w:rsidRPr="002D51FF">
        <w:rPr>
          <w:rFonts w:ascii="Times New Roman" w:hAnsi="Times New Roman" w:cs="Times New Roman"/>
          <w:sz w:val="28"/>
        </w:rPr>
        <w:t>Поскольку потребители требуют от розничных продавцов качественно новые по своим свойствам товары и услуги, активно возникают современные формы торговли, удовлетворяющие эти потребностям. К ним можно отнести такие форматы, как супермаркеты, гипермаркеты, магазины-дискаунтеры, магазины, торгующие по каталогам, которые отражают желание потребителей приобрес</w:t>
      </w:r>
      <w:r>
        <w:rPr>
          <w:rFonts w:ascii="Times New Roman" w:hAnsi="Times New Roman" w:cs="Times New Roman"/>
          <w:sz w:val="28"/>
        </w:rPr>
        <w:t xml:space="preserve">ти товар по более низкой цене. </w:t>
      </w:r>
      <w:r w:rsidRPr="002D51FF">
        <w:rPr>
          <w:rFonts w:ascii="Times New Roman" w:hAnsi="Times New Roman" w:cs="Times New Roman"/>
          <w:sz w:val="28"/>
        </w:rPr>
        <w:t xml:space="preserve"> Такая ситуация вынуждает конкурентов снижать собственные цены для сохранения своих позиций и укрепления своей репутации на потребительском рынке.</w:t>
      </w:r>
    </w:p>
    <w:p w:rsidR="002D51FF" w:rsidRPr="002D51FF" w:rsidRDefault="002D51FF" w:rsidP="002D51FF">
      <w:pPr>
        <w:spacing w:after="0" w:line="360" w:lineRule="auto"/>
        <w:ind w:firstLine="709"/>
        <w:jc w:val="both"/>
        <w:rPr>
          <w:rFonts w:ascii="Times New Roman" w:hAnsi="Times New Roman" w:cs="Times New Roman"/>
          <w:sz w:val="28"/>
        </w:rPr>
      </w:pPr>
      <w:r w:rsidRPr="002D51FF">
        <w:rPr>
          <w:rFonts w:ascii="Times New Roman" w:hAnsi="Times New Roman" w:cs="Times New Roman"/>
          <w:sz w:val="28"/>
        </w:rPr>
        <w:lastRenderedPageBreak/>
        <w:t>Изменение поведения потребителя заставляет магазины думать наперед во многих аспектах. Потребители, задаваясь главным вопросом: что купить, где купить и по какой цене приобрести товар или услугу, устанавливают для предприятия главную цель и помогают в выстраивании собственной политики на рынке. Независимо от хозяйственной деятельности организации, одним из наиболее действенных и основных способов достижения конкурентного преимущества организации среди других на потребительском рынке является соотношение таких категорий, как низкие цены, широкий ассортимент и качественный сервис</w:t>
      </w:r>
      <w:r w:rsidR="007B410D">
        <w:rPr>
          <w:rStyle w:val="a7"/>
          <w:rFonts w:ascii="Times New Roman" w:hAnsi="Times New Roman" w:cs="Times New Roman"/>
          <w:sz w:val="28"/>
        </w:rPr>
        <w:footnoteReference w:id="12"/>
      </w:r>
      <w:r w:rsidRPr="002D51FF">
        <w:rPr>
          <w:rFonts w:ascii="Times New Roman" w:hAnsi="Times New Roman" w:cs="Times New Roman"/>
          <w:sz w:val="28"/>
        </w:rPr>
        <w:t>.</w:t>
      </w:r>
    </w:p>
    <w:p w:rsidR="002D51FF" w:rsidRPr="002D51FF" w:rsidRDefault="002D51FF" w:rsidP="002D51FF">
      <w:pPr>
        <w:spacing w:after="0" w:line="360" w:lineRule="auto"/>
        <w:ind w:firstLine="709"/>
        <w:jc w:val="both"/>
        <w:rPr>
          <w:rFonts w:ascii="Times New Roman" w:hAnsi="Times New Roman" w:cs="Times New Roman"/>
          <w:sz w:val="28"/>
        </w:rPr>
      </w:pPr>
      <w:r w:rsidRPr="002D51FF">
        <w:rPr>
          <w:rFonts w:ascii="Times New Roman" w:hAnsi="Times New Roman" w:cs="Times New Roman"/>
          <w:sz w:val="28"/>
        </w:rPr>
        <w:t>Именно поэтому задан новый вектор развития предприятий - увеличение продаж в розничной торговле за счёт планирования и проведения специально-ориентированных мероприятий по стимулированию сбыта товаров. В настоящее время они актуальны практически всем функционирующим торговым организациям и даже малому бизнесу. Среди них можно выделить механизмы, которые направлены на достижение следующих целей: увеличение объёма продаж по определённому магазину, всей торговой сети в целом; рост объёма продаж конкретной ассортиментной группы товаров; оптимизация запасов; постоянное привлечение покупателей и повышение их лояльности к организации и др</w:t>
      </w:r>
      <w:r w:rsidR="007B410D">
        <w:rPr>
          <w:rStyle w:val="a7"/>
          <w:rFonts w:ascii="Times New Roman" w:hAnsi="Times New Roman" w:cs="Times New Roman"/>
          <w:sz w:val="28"/>
        </w:rPr>
        <w:footnoteReference w:id="13"/>
      </w:r>
      <w:r w:rsidRPr="002D51FF">
        <w:rPr>
          <w:rFonts w:ascii="Times New Roman" w:hAnsi="Times New Roman" w:cs="Times New Roman"/>
          <w:sz w:val="28"/>
        </w:rPr>
        <w:t>.</w:t>
      </w:r>
    </w:p>
    <w:p w:rsidR="002D51FF" w:rsidRPr="002D51FF" w:rsidRDefault="002D51FF" w:rsidP="002D51FF">
      <w:pPr>
        <w:spacing w:after="0" w:line="360" w:lineRule="auto"/>
        <w:ind w:firstLine="709"/>
        <w:jc w:val="both"/>
        <w:rPr>
          <w:rFonts w:ascii="Times New Roman" w:hAnsi="Times New Roman" w:cs="Times New Roman"/>
          <w:sz w:val="28"/>
        </w:rPr>
      </w:pPr>
      <w:r w:rsidRPr="002D51FF">
        <w:rPr>
          <w:rFonts w:ascii="Times New Roman" w:hAnsi="Times New Roman" w:cs="Times New Roman"/>
          <w:sz w:val="28"/>
        </w:rPr>
        <w:t xml:space="preserve">Основной миссией мероприятий по стимулированию продаж в розничной торговле является увеличение объёма продаж и выполнение заданного плана. Однако, существует разность в видении производителя и </w:t>
      </w:r>
      <w:r w:rsidRPr="002D51FF">
        <w:rPr>
          <w:rFonts w:ascii="Times New Roman" w:hAnsi="Times New Roman" w:cs="Times New Roman"/>
          <w:sz w:val="28"/>
        </w:rPr>
        <w:lastRenderedPageBreak/>
        <w:t xml:space="preserve">продавца в этом вопросе. Производитель заинтересован увеличить продажи того товара, который он поставляет в магазин. </w:t>
      </w:r>
      <w:r w:rsidR="00CE027F" w:rsidRPr="002D51FF">
        <w:rPr>
          <w:rFonts w:ascii="Times New Roman" w:hAnsi="Times New Roman" w:cs="Times New Roman"/>
          <w:sz w:val="28"/>
        </w:rPr>
        <w:t>Вследствие</w:t>
      </w:r>
      <w:r w:rsidRPr="002D51FF">
        <w:rPr>
          <w:rFonts w:ascii="Times New Roman" w:hAnsi="Times New Roman" w:cs="Times New Roman"/>
          <w:sz w:val="28"/>
        </w:rPr>
        <w:t xml:space="preserve"> этого основная масса промоакций производителя направлена на привлечении внимания потребителя с помощью таких способов как дегустация товара, получение купонов на его приобретение и т.п. Но такая ситуация может быть не выгодна продавцу, так как его цель - увеличить рост продаж по магазину в целом, по всем ассортиментным группам. Поэтому производителю следует направить свои усилия на продвижение нескольких взаимосвязанных или взаимодополняющих торговых марок или, как вариант, процентами от продажи товара конкретного производителя.</w:t>
      </w:r>
    </w:p>
    <w:p w:rsidR="002D51FF" w:rsidRDefault="002D51FF" w:rsidP="002D51FF">
      <w:pPr>
        <w:spacing w:after="0" w:line="360" w:lineRule="auto"/>
        <w:ind w:firstLine="709"/>
        <w:jc w:val="both"/>
        <w:rPr>
          <w:rFonts w:ascii="Times New Roman" w:hAnsi="Times New Roman" w:cs="Times New Roman"/>
          <w:sz w:val="28"/>
        </w:rPr>
      </w:pPr>
      <w:r w:rsidRPr="002D51FF">
        <w:rPr>
          <w:rFonts w:ascii="Times New Roman" w:hAnsi="Times New Roman" w:cs="Times New Roman"/>
          <w:sz w:val="28"/>
        </w:rPr>
        <w:t>Еще одна важная цель для предприятия - суметь оптимизировать свои запасы, а именно произвести те действия, которые будут направлены на нахождение баланса между минимизацией товаров и максимизацией продаж. Если обращаться к торговым локациям, чей профиль деятельности продажа непродовольственных товаров (одежда, обувь бытовая техника и т.п.), то можно сюда отнести сезонные распродажи и акции, когда магазину необходимо избавиться от старых моделей и освободить складские, торговые помещения для поставок новых товаров. Для продовольственных магазинов распространенная цель - продажа товара с истекающим сроком реализации. Поэтому следует понимать, чтобы не произошло снижение оборачиваемости, уменьшение выручки за счет неправильного использования имеющихся площадей, продавцам следует придерживаться решению скорейшей распродажи залежавшегося товара по низким ценам с использованием методов и с</w:t>
      </w:r>
      <w:r>
        <w:rPr>
          <w:rFonts w:ascii="Times New Roman" w:hAnsi="Times New Roman" w:cs="Times New Roman"/>
          <w:sz w:val="28"/>
        </w:rPr>
        <w:t xml:space="preserve">пособов стимулирования продаж. </w:t>
      </w:r>
    </w:p>
    <w:p w:rsidR="00A3377F" w:rsidRPr="00A3377F" w:rsidRDefault="00A3377F" w:rsidP="00A3377F">
      <w:pPr>
        <w:spacing w:after="0" w:line="360" w:lineRule="auto"/>
        <w:ind w:firstLine="709"/>
        <w:jc w:val="both"/>
        <w:rPr>
          <w:rFonts w:ascii="Times New Roman" w:hAnsi="Times New Roman" w:cs="Times New Roman"/>
          <w:sz w:val="28"/>
        </w:rPr>
      </w:pPr>
      <w:r w:rsidRPr="00A3377F">
        <w:rPr>
          <w:rFonts w:ascii="Times New Roman" w:hAnsi="Times New Roman" w:cs="Times New Roman"/>
          <w:sz w:val="28"/>
        </w:rPr>
        <w:t xml:space="preserve">Наименее выраженная цель, которая всегда присутствует, хотя и в неявном виде - повышение лояльности покупателей к магазину (торговой </w:t>
      </w:r>
      <w:r w:rsidRPr="00A3377F">
        <w:rPr>
          <w:rFonts w:ascii="Times New Roman" w:hAnsi="Times New Roman" w:cs="Times New Roman"/>
          <w:sz w:val="28"/>
        </w:rPr>
        <w:lastRenderedPageBreak/>
        <w:t>сети). С целью определения наиболее важных для покупателя товаров, услуг обычно проводится перечень маркетинговых исследований, например, опрос в виде анкет</w:t>
      </w:r>
      <w:r>
        <w:rPr>
          <w:rFonts w:ascii="Times New Roman" w:hAnsi="Times New Roman" w:cs="Times New Roman"/>
          <w:sz w:val="28"/>
        </w:rPr>
        <w:t xml:space="preserve">ирования или интервьюирования. </w:t>
      </w:r>
    </w:p>
    <w:p w:rsidR="00A3377F" w:rsidRPr="00A3377F" w:rsidRDefault="00A3377F" w:rsidP="00A3377F">
      <w:pPr>
        <w:spacing w:after="0" w:line="360" w:lineRule="auto"/>
        <w:ind w:firstLine="709"/>
        <w:jc w:val="both"/>
        <w:rPr>
          <w:rFonts w:ascii="Times New Roman" w:hAnsi="Times New Roman" w:cs="Times New Roman"/>
          <w:sz w:val="28"/>
        </w:rPr>
      </w:pPr>
      <w:r w:rsidRPr="00A3377F">
        <w:rPr>
          <w:rFonts w:ascii="Times New Roman" w:hAnsi="Times New Roman" w:cs="Times New Roman"/>
          <w:sz w:val="28"/>
        </w:rPr>
        <w:t>Таким образом, системный подход к планированию и проведению подобных мероприятий помогает разработать и воплотить по-настоящему эффективные программы стимулирования продаж торговых компаний.</w:t>
      </w:r>
    </w:p>
    <w:p w:rsidR="002D51FF" w:rsidRDefault="00A3377F" w:rsidP="00A3377F">
      <w:pPr>
        <w:spacing w:after="0" w:line="360" w:lineRule="auto"/>
        <w:ind w:firstLine="709"/>
        <w:jc w:val="both"/>
        <w:rPr>
          <w:rFonts w:ascii="Times New Roman" w:hAnsi="Times New Roman" w:cs="Times New Roman"/>
          <w:sz w:val="28"/>
        </w:rPr>
      </w:pPr>
      <w:r w:rsidRPr="00A3377F">
        <w:rPr>
          <w:rFonts w:ascii="Times New Roman" w:hAnsi="Times New Roman" w:cs="Times New Roman"/>
          <w:sz w:val="28"/>
        </w:rPr>
        <w:t>Результатом проведения таких мероприятий будет улучшение качества продаж, повышение конкурентоспособности торговой сети на рыночной арене, увеличение лояльности клиентов и как следствие - максимизация прибыли, что и обуславливает актуальность решения данной проблемы.</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На сегодняшний день кризисные явления в мировой экономике и развитие рынка онлайн-торговли диктуют розничным торговым предприятиям необходимость разработки гибких стратегий, которые были бы ориентированы на клиента. Так как одной из главных причина замедления темпов роста продаж заключается в отсутствии на рынке адекватного предложения товаров и услуг. Стоит также отметить, что главными особенностями посткризисного спроса во всем мире являются -</w:t>
      </w:r>
      <w:r w:rsidR="007B410D">
        <w:rPr>
          <w:rFonts w:ascii="Times New Roman" w:hAnsi="Times New Roman" w:cs="Times New Roman"/>
          <w:sz w:val="28"/>
        </w:rPr>
        <w:t xml:space="preserve"> </w:t>
      </w:r>
      <w:r w:rsidRPr="00CB5B95">
        <w:rPr>
          <w:rFonts w:ascii="Times New Roman" w:hAnsi="Times New Roman" w:cs="Times New Roman"/>
          <w:sz w:val="28"/>
        </w:rPr>
        <w:t>внимание к функциональности и рациональный подход к покупке</w:t>
      </w:r>
      <w:r w:rsidR="007B410D">
        <w:rPr>
          <w:rStyle w:val="a7"/>
          <w:rFonts w:ascii="Times New Roman" w:hAnsi="Times New Roman" w:cs="Times New Roman"/>
          <w:sz w:val="28"/>
        </w:rPr>
        <w:footnoteReference w:id="14"/>
      </w:r>
      <w:r w:rsidRPr="00CB5B95">
        <w:rPr>
          <w:rFonts w:ascii="Times New Roman" w:hAnsi="Times New Roman" w:cs="Times New Roman"/>
          <w:sz w:val="28"/>
        </w:rPr>
        <w:t>.</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 xml:space="preserve">В настоящее время российский потребительский рынок перенасыщен однотипными товарами. В тоже время качество товара стало играть важную роль при выборе покупателем. На общем фоне стагнации, на рынке стал заметен рост покупательского спроса на адресные, целевые товары, возрастает внимание к новинкам. Спрос становится все более </w:t>
      </w:r>
      <w:r w:rsidRPr="00CB5B95">
        <w:rPr>
          <w:rFonts w:ascii="Times New Roman" w:hAnsi="Times New Roman" w:cs="Times New Roman"/>
          <w:sz w:val="28"/>
        </w:rPr>
        <w:lastRenderedPageBreak/>
        <w:t>сегментированным не только по уровню доходов покупателей, но и по мировоззренческим убеждениям.</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В связи с этим современные розничные торговые компании должны обратить внимание на четкое понимание своей целевой группы и позиционирование в ней путем предложения, адекватных ее спросу, товаров и услуг.</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Поиск уникального торгового предложения и визуальных отличий магазина от конкурентов, вот что становится необходимым направлением стратегического развития компании. С этой целью на практике внедряются разнообразные современные технологии, таки как: новые форматы магазинов и торговых центров, совмещение традиционного и интернет-ритейла, применение технологий «умные кассы», «интерактивные терминалы», «электронных продавцов» и т.д.</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Применение различных технологий стимулирования продаж также позволяет поддерживать торговым компаниям интерес потребителей к себе. Это целый комплекс мероприятий по всему маршруту движения товара - от производителя через каналы сбыта до потребителя - с целью ускорения продаж товаров путем предоставления покупателю определенной выгоды. На сегодняшний день в арсенале как производителя, так и торговых посредников присутствуют различные методы ценового, а также неценового стимулирования конечного покупателя.</w:t>
      </w:r>
    </w:p>
    <w:p w:rsidR="005C308A" w:rsidRPr="00CB5B95" w:rsidRDefault="005C308A" w:rsidP="00CB5B95">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Традиционно методы стимулирования в розничной, а также и оптовой торговле формировались на основе применения ценовых скидок, но</w:t>
      </w:r>
      <w:r w:rsidR="00CB5B95" w:rsidRPr="00CB5B95">
        <w:rPr>
          <w:rFonts w:ascii="Times New Roman" w:hAnsi="Times New Roman" w:cs="Times New Roman"/>
          <w:sz w:val="28"/>
        </w:rPr>
        <w:t xml:space="preserve"> </w:t>
      </w:r>
      <w:r w:rsidRPr="00CB5B95">
        <w:rPr>
          <w:rFonts w:ascii="Times New Roman" w:hAnsi="Times New Roman" w:cs="Times New Roman"/>
          <w:sz w:val="28"/>
        </w:rPr>
        <w:t xml:space="preserve">современное отношение к данному инструменту стимулирования продаж неоднозначно. С одной стороны, для большого количества покупателей цена остается одним из важнейших факторов при выборе товара и мест для </w:t>
      </w:r>
      <w:r w:rsidRPr="00CB5B95">
        <w:rPr>
          <w:rFonts w:ascii="Times New Roman" w:hAnsi="Times New Roman" w:cs="Times New Roman"/>
          <w:sz w:val="28"/>
        </w:rPr>
        <w:lastRenderedPageBreak/>
        <w:t>совершения покупок. С другой стороны, ценовые методы имеют определенный ряд недостатков. Основным недостатком данного вида стимулирования становится невозможность формирования приверженности покупателей, так как снижение цен приводит к тому, что покупатели становятся лояльными к ценовым акциям, проводимым в магазинах, а не к тем или иным товарным маркам</w:t>
      </w:r>
      <w:r w:rsidR="007B410D">
        <w:rPr>
          <w:rStyle w:val="a7"/>
          <w:rFonts w:ascii="Times New Roman" w:hAnsi="Times New Roman" w:cs="Times New Roman"/>
          <w:sz w:val="28"/>
        </w:rPr>
        <w:footnoteReference w:id="15"/>
      </w:r>
      <w:r w:rsidRPr="00CB5B95">
        <w:rPr>
          <w:rFonts w:ascii="Times New Roman" w:hAnsi="Times New Roman" w:cs="Times New Roman"/>
          <w:sz w:val="28"/>
        </w:rPr>
        <w:t>.</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В связи с этим появилась необходимость применения других, менее традиционных методов стимулирования продаж. Так, многие современные торговые компании делают акцент на ограниченный характер предложения и в развивают технологии отсроченного, а не немедленного снижения цены. К ним относится технология возврата денег, а также применение бонусных программ лояльности покупателей. Таким образом, в большинстве розничных торговых компаний уже произошел переход от простых накопительных и дисконтных программ к бонусным программам лояльности. Среди преимуществ бонусных программ для торговых предприятий можно выделить такие как:</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1.</w:t>
      </w:r>
      <w:r w:rsidRPr="00CB5B95">
        <w:rPr>
          <w:rFonts w:ascii="Times New Roman" w:hAnsi="Times New Roman" w:cs="Times New Roman"/>
          <w:sz w:val="28"/>
        </w:rPr>
        <w:tab/>
        <w:t>покупатель оставляет в магазине всю стоимость покупки, а не сумму за вычетом скидки;</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2.</w:t>
      </w:r>
      <w:r w:rsidRPr="00CB5B95">
        <w:rPr>
          <w:rFonts w:ascii="Times New Roman" w:hAnsi="Times New Roman" w:cs="Times New Roman"/>
          <w:sz w:val="28"/>
        </w:rPr>
        <w:tab/>
        <w:t>чтобы потратить бонусы, покупатель придет в магазин еще раз, а вместе с этим, как правило, сделает и другие покупки;</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3.</w:t>
      </w:r>
      <w:r w:rsidRPr="00CB5B95">
        <w:rPr>
          <w:rFonts w:ascii="Times New Roman" w:hAnsi="Times New Roman" w:cs="Times New Roman"/>
          <w:sz w:val="28"/>
        </w:rPr>
        <w:tab/>
        <w:t xml:space="preserve">бонусы являются мощным средством эмоционального влияния на покупателя. Применение таких бонусных схем позволяет создать у </w:t>
      </w:r>
      <w:r w:rsidRPr="00CB5B95">
        <w:rPr>
          <w:rFonts w:ascii="Times New Roman" w:hAnsi="Times New Roman" w:cs="Times New Roman"/>
          <w:sz w:val="28"/>
        </w:rPr>
        <w:lastRenderedPageBreak/>
        <w:t>покупателя ощущение своего особого статуса, чего не дает предоставления скидок всем клиентам магазина</w:t>
      </w:r>
      <w:r w:rsidR="007B410D">
        <w:rPr>
          <w:rStyle w:val="a7"/>
          <w:rFonts w:ascii="Times New Roman" w:hAnsi="Times New Roman" w:cs="Times New Roman"/>
          <w:sz w:val="28"/>
        </w:rPr>
        <w:footnoteReference w:id="16"/>
      </w:r>
      <w:r w:rsidRPr="00CB5B95">
        <w:rPr>
          <w:rFonts w:ascii="Times New Roman" w:hAnsi="Times New Roman" w:cs="Times New Roman"/>
          <w:sz w:val="28"/>
        </w:rPr>
        <w:t>.</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Натуральными методами стимулирования продаж являются предложение потребителю дополнения к товару без какой-либо прямой связи с ценой. Наиболее перспективными среди таких методов являются система подарочных карт, коалиционные продажи и т.д.</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В рамках создания систем лояльности методом услужливого стимулирования, подарочные карты стали весьма популярным инструментом, применяемым розничными торговыми предприятиями. Такая карта является предоплаченным товаром: деньги поступают в кассу магазина при покупке карты, а товар остается на полках до тех пор, пока владелец карты не выберет себе подарок.</w:t>
      </w:r>
    </w:p>
    <w:p w:rsidR="005C308A" w:rsidRPr="00CB5B95" w:rsidRDefault="005C308A" w:rsidP="00CB5B95">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Коалиционные продажи - технология продвижения компании или товара, когда две и более компании реализуют совместные программы, направленные на стимулирование продаж. Участие в коалиционной программе позволяет существенно снизить затраты на ее поддержку для каждого участника, но при этом увеличить ее привлекательность в глазах потребителя. Обязательным условием участия в такой программе является</w:t>
      </w:r>
      <w:r w:rsidR="00CB5B95" w:rsidRPr="00CB5B95">
        <w:rPr>
          <w:rFonts w:ascii="Times New Roman" w:hAnsi="Times New Roman" w:cs="Times New Roman"/>
          <w:sz w:val="28"/>
        </w:rPr>
        <w:t xml:space="preserve"> </w:t>
      </w:r>
      <w:r w:rsidRPr="00CB5B95">
        <w:rPr>
          <w:rFonts w:ascii="Times New Roman" w:hAnsi="Times New Roman" w:cs="Times New Roman"/>
          <w:sz w:val="28"/>
        </w:rPr>
        <w:t>общность целевой аудитории и ценового сегмента пр</w:t>
      </w:r>
      <w:r w:rsidR="00CB5B95" w:rsidRPr="00CB5B95">
        <w:rPr>
          <w:rFonts w:ascii="Times New Roman" w:hAnsi="Times New Roman" w:cs="Times New Roman"/>
          <w:sz w:val="28"/>
        </w:rPr>
        <w:t>и отсутствии прямой конкуренции</w:t>
      </w:r>
      <w:r w:rsidRPr="00CB5B95">
        <w:rPr>
          <w:rFonts w:ascii="Times New Roman" w:hAnsi="Times New Roman" w:cs="Times New Roman"/>
          <w:sz w:val="28"/>
        </w:rPr>
        <w:t>.</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Под активным (игровым) стимулированием понимается привлечения внимания целевой группы покупателей посредством организации и проведения различных конкурсов, лотерей и других мероприятий ивент-</w:t>
      </w:r>
      <w:r w:rsidRPr="00CB5B95">
        <w:rPr>
          <w:rFonts w:ascii="Times New Roman" w:hAnsi="Times New Roman" w:cs="Times New Roman"/>
          <w:sz w:val="28"/>
        </w:rPr>
        <w:lastRenderedPageBreak/>
        <w:t>маркетинга. Ивент-маркетинг - это комплекс специальных мероприятий и акций, проводимых с целью манипулирования поведением и мнением специально приглашенной на событие аудитории. Наиболее популярными и перспективным направлениям ивент-маркетинга являются: рекламный флэш-моб, Продакт-плейсмент, Амбиент Медиа, сарафанный маркетинг</w:t>
      </w:r>
      <w:r w:rsidR="007B410D">
        <w:rPr>
          <w:rStyle w:val="a7"/>
          <w:rFonts w:ascii="Times New Roman" w:hAnsi="Times New Roman" w:cs="Times New Roman"/>
          <w:sz w:val="28"/>
        </w:rPr>
        <w:footnoteReference w:id="17"/>
      </w:r>
      <w:r w:rsidRPr="00CB5B95">
        <w:rPr>
          <w:rFonts w:ascii="Times New Roman" w:hAnsi="Times New Roman" w:cs="Times New Roman"/>
          <w:sz w:val="28"/>
        </w:rPr>
        <w:t>.</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Стоит отметить такой инновационный и оригинальный метод стимулирования продаж, как Амбиент Медиа. Его главный акцент сделан на размещении нестандартной рекламы на оригинальных носителях. В основе Амбиент Медиа лежит обращение к эмоциям потребителя, а не приведение аргументов в пользу покупки товара, апеллирующих к разуму. Специалисты признают, что неоспоримым преимуществом Амбиент-кампаний является возможность предлагать малобюджетные и низкотехнологичные решения, которые будут интересны потребителю.</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Продвижение товаров и услуг через социальные сети является наиболее перспективным и инновационным методом стимулирования. Они пользуются огромной популярностью среди пользователей Интернета. Большинство пользователей, которые посещают данные ресурсы, находятся в психологически расслабленном состоянии, что делает условия благоприятными для рекламной атаки на целевую аудиторию. Руководство сервисов охотно идет на предоставление рекламных площадок.</w:t>
      </w:r>
    </w:p>
    <w:p w:rsidR="005C308A" w:rsidRPr="00CB5B95" w:rsidRDefault="005C308A" w:rsidP="005C308A">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 xml:space="preserve">Наряду с рассмотренными ценовыми и неценовыми методами стимулирования, в большинстве современных розничных торговых предприятиях с успехом используются мерчендайзинг. Он относится к инновационным инструментам стимулирования продаж товаров в розничных </w:t>
      </w:r>
      <w:r w:rsidRPr="00CB5B95">
        <w:rPr>
          <w:rFonts w:ascii="Times New Roman" w:hAnsi="Times New Roman" w:cs="Times New Roman"/>
          <w:sz w:val="28"/>
        </w:rPr>
        <w:lastRenderedPageBreak/>
        <w:t>торговых предприятиях, актуальность изучения и практического использования которого обусловлена снижением экономической эффективности применения традиционных ценовых и неценовых методов стимулирования сбыта в современных условиях высокой конкуренции на потребительском рынке.</w:t>
      </w:r>
    </w:p>
    <w:p w:rsidR="005C308A" w:rsidRPr="00CB5B95" w:rsidRDefault="0064461A" w:rsidP="0064461A">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с</w:t>
      </w:r>
      <w:r w:rsidR="005C308A" w:rsidRPr="00CB5B95">
        <w:rPr>
          <w:rFonts w:ascii="Times New Roman" w:hAnsi="Times New Roman" w:cs="Times New Roman"/>
          <w:sz w:val="28"/>
        </w:rPr>
        <w:t>тимулирование сбыта очень важное звено, как в изучении маркетинга, так и в применении на практике. К средствам стимулирования сбыта прибегает большинство организаций для увеличения объемов продаж, привлечения новых покупателей и поддержания конкурентоспособности.</w:t>
      </w:r>
    </w:p>
    <w:p w:rsidR="005C308A" w:rsidRPr="00CB5B95" w:rsidRDefault="005C308A" w:rsidP="00CB5B95">
      <w:pPr>
        <w:spacing w:after="0" w:line="360" w:lineRule="auto"/>
        <w:ind w:firstLine="709"/>
        <w:jc w:val="both"/>
        <w:rPr>
          <w:rFonts w:ascii="Times New Roman" w:hAnsi="Times New Roman" w:cs="Times New Roman"/>
          <w:sz w:val="28"/>
        </w:rPr>
      </w:pPr>
      <w:r w:rsidRPr="00CB5B95">
        <w:rPr>
          <w:rFonts w:ascii="Times New Roman" w:hAnsi="Times New Roman" w:cs="Times New Roman"/>
          <w:sz w:val="28"/>
        </w:rPr>
        <w:t>Применение рассмотренных выше современных методов стимулирования продаж позволяет осуществлять направленное воздействие</w:t>
      </w:r>
      <w:r w:rsidR="00CB5B95" w:rsidRPr="00CB5B95">
        <w:rPr>
          <w:rFonts w:ascii="Times New Roman" w:hAnsi="Times New Roman" w:cs="Times New Roman"/>
          <w:sz w:val="28"/>
        </w:rPr>
        <w:t xml:space="preserve"> </w:t>
      </w:r>
      <w:r w:rsidRPr="00CB5B95">
        <w:rPr>
          <w:rFonts w:ascii="Times New Roman" w:hAnsi="Times New Roman" w:cs="Times New Roman"/>
          <w:sz w:val="28"/>
        </w:rPr>
        <w:t>на выделенный сегмент целевой аудитории, и тем самым позволяет добиваться повышения объемов продаж продвигаемых товаров и услуг более экономичными и эффективными способами.</w:t>
      </w:r>
    </w:p>
    <w:p w:rsidR="005C308A" w:rsidRDefault="005C308A" w:rsidP="005C308A">
      <w:pPr>
        <w:spacing w:after="0" w:line="360" w:lineRule="auto"/>
        <w:ind w:firstLine="709"/>
        <w:jc w:val="both"/>
      </w:pPr>
    </w:p>
    <w:p w:rsidR="005C308A" w:rsidRDefault="005C308A" w:rsidP="005C308A">
      <w:pPr>
        <w:spacing w:after="0" w:line="360" w:lineRule="auto"/>
        <w:ind w:firstLine="709"/>
        <w:jc w:val="both"/>
      </w:pPr>
    </w:p>
    <w:p w:rsidR="00EB0D71" w:rsidRDefault="00EB0D71" w:rsidP="005C308A">
      <w:pPr>
        <w:spacing w:after="0" w:line="360" w:lineRule="auto"/>
        <w:ind w:firstLine="709"/>
        <w:jc w:val="both"/>
      </w:pPr>
    </w:p>
    <w:p w:rsidR="007B410D" w:rsidRDefault="007B410D" w:rsidP="005C308A">
      <w:pPr>
        <w:spacing w:after="0" w:line="360" w:lineRule="auto"/>
        <w:ind w:firstLine="709"/>
        <w:jc w:val="both"/>
      </w:pPr>
    </w:p>
    <w:p w:rsidR="007B410D" w:rsidRDefault="007B410D" w:rsidP="005C308A">
      <w:pPr>
        <w:spacing w:after="0" w:line="360" w:lineRule="auto"/>
        <w:ind w:firstLine="709"/>
        <w:jc w:val="both"/>
      </w:pPr>
    </w:p>
    <w:p w:rsidR="007B410D" w:rsidRDefault="007B410D" w:rsidP="005C308A">
      <w:pPr>
        <w:spacing w:after="0" w:line="360" w:lineRule="auto"/>
        <w:ind w:firstLine="709"/>
        <w:jc w:val="both"/>
      </w:pPr>
    </w:p>
    <w:p w:rsidR="007B410D" w:rsidRDefault="007B410D" w:rsidP="005C308A">
      <w:pPr>
        <w:spacing w:after="0" w:line="360" w:lineRule="auto"/>
        <w:ind w:firstLine="709"/>
        <w:jc w:val="both"/>
      </w:pPr>
    </w:p>
    <w:p w:rsidR="007B410D" w:rsidRDefault="007B410D" w:rsidP="005C308A">
      <w:pPr>
        <w:spacing w:after="0" w:line="360" w:lineRule="auto"/>
        <w:ind w:firstLine="709"/>
        <w:jc w:val="both"/>
      </w:pPr>
    </w:p>
    <w:p w:rsidR="007B410D" w:rsidRDefault="007B410D" w:rsidP="005C308A">
      <w:pPr>
        <w:spacing w:after="0" w:line="360" w:lineRule="auto"/>
        <w:ind w:firstLine="709"/>
        <w:jc w:val="both"/>
      </w:pPr>
    </w:p>
    <w:p w:rsidR="007B410D" w:rsidRDefault="007B410D" w:rsidP="005C308A">
      <w:pPr>
        <w:spacing w:after="0" w:line="360" w:lineRule="auto"/>
        <w:ind w:firstLine="709"/>
        <w:jc w:val="both"/>
      </w:pPr>
    </w:p>
    <w:p w:rsidR="007B410D" w:rsidRDefault="007B410D" w:rsidP="005C308A">
      <w:pPr>
        <w:spacing w:after="0" w:line="360" w:lineRule="auto"/>
        <w:ind w:firstLine="709"/>
        <w:jc w:val="both"/>
      </w:pPr>
    </w:p>
    <w:p w:rsidR="007B410D" w:rsidRDefault="007B410D" w:rsidP="005C308A">
      <w:pPr>
        <w:spacing w:after="0" w:line="360" w:lineRule="auto"/>
        <w:ind w:firstLine="709"/>
        <w:jc w:val="both"/>
      </w:pPr>
    </w:p>
    <w:p w:rsidR="00EB0D71" w:rsidRDefault="00EB0D71" w:rsidP="005C308A">
      <w:pPr>
        <w:spacing w:after="0" w:line="360" w:lineRule="auto"/>
        <w:ind w:firstLine="709"/>
        <w:jc w:val="both"/>
      </w:pPr>
    </w:p>
    <w:p w:rsidR="005C308A" w:rsidRPr="00EB0D71" w:rsidRDefault="00EB0D71" w:rsidP="00EB0D71">
      <w:pPr>
        <w:spacing w:after="0" w:line="360" w:lineRule="auto"/>
        <w:ind w:firstLine="709"/>
        <w:jc w:val="center"/>
        <w:rPr>
          <w:rFonts w:ascii="Times New Roman" w:hAnsi="Times New Roman" w:cs="Times New Roman"/>
          <w:b/>
          <w:sz w:val="28"/>
        </w:rPr>
      </w:pPr>
      <w:r w:rsidRPr="00EB0D71">
        <w:rPr>
          <w:rFonts w:ascii="Times New Roman" w:hAnsi="Times New Roman" w:cs="Times New Roman"/>
          <w:b/>
          <w:sz w:val="28"/>
        </w:rPr>
        <w:lastRenderedPageBreak/>
        <w:t>СПИСОК ИСТОЧНИКОВ ПО 2 ГЛАВЕ</w:t>
      </w:r>
    </w:p>
    <w:p w:rsidR="0020534E" w:rsidRDefault="0020534E" w:rsidP="00DF16A3">
      <w:pPr>
        <w:spacing w:after="0" w:line="360" w:lineRule="auto"/>
        <w:ind w:firstLine="709"/>
        <w:jc w:val="both"/>
      </w:pP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bookmarkStart w:id="0" w:name="_GoBack"/>
      <w:bookmarkEnd w:id="0"/>
      <w:r w:rsidRPr="007B410D">
        <w:rPr>
          <w:rFonts w:ascii="Times New Roman" w:hAnsi="Times New Roman" w:cs="Times New Roman"/>
          <w:sz w:val="28"/>
        </w:rPr>
        <w:t>Алексина С.Б. Методы стимулирования продаж в торговле. - М.: Инфра-М, 2013.  – 128 с.</w:t>
      </w: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r w:rsidRPr="007B410D">
        <w:rPr>
          <w:rFonts w:ascii="Times New Roman" w:hAnsi="Times New Roman" w:cs="Times New Roman"/>
          <w:sz w:val="28"/>
        </w:rPr>
        <w:t>Алексина С.Б. Проблемы и перспективы применения инновационных методов стимулирования продаж в розничной торговле. 2014. – 76 с.</w:t>
      </w: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r w:rsidRPr="007B410D">
        <w:rPr>
          <w:rFonts w:ascii="Times New Roman" w:hAnsi="Times New Roman" w:cs="Times New Roman"/>
          <w:sz w:val="28"/>
        </w:rPr>
        <w:t xml:space="preserve">Бармашова К.С. Цели стимулирования сбыта, 2013. – 654 с. </w:t>
      </w: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r w:rsidRPr="007B410D">
        <w:rPr>
          <w:rFonts w:ascii="Times New Roman" w:hAnsi="Times New Roman" w:cs="Times New Roman"/>
          <w:sz w:val="28"/>
        </w:rPr>
        <w:t>Беляевский И.К. Маркетинговое исследование. Информация, анализ, прогноз [Электронный ресурс]: учебное пособие/ Беляевский И.К. — Электрон. текстовые данные. — М.: Финансы и статистика, 2014. — 320 c. — Режим доступа: http://www.iprbookshop.ru/18814</w:t>
      </w: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r w:rsidRPr="007B410D">
        <w:rPr>
          <w:rFonts w:ascii="Times New Roman" w:hAnsi="Times New Roman" w:cs="Times New Roman"/>
          <w:sz w:val="28"/>
        </w:rPr>
        <w:t>Годин А.М. Маркетинг [Электронный ресурс]: учебник для бакалавров/ Годин А.М.— Электрон. текстовые данные. — М.: Дашков и К, 2014. - 656 с.— Режим доступа: http://www.iprbookshop.ru/10938</w:t>
      </w: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r w:rsidRPr="007B410D">
        <w:rPr>
          <w:rFonts w:ascii="Times New Roman" w:hAnsi="Times New Roman" w:cs="Times New Roman"/>
          <w:sz w:val="28"/>
        </w:rPr>
        <w:t>Жариков Г.А. Маркетинг и его особенности в России [Электронный ресурс]: монография/ Жариков Г.А., Становкин С.К.— Электрон. текстовые данные. — М.: Прометей, 2014. — 140 c. — Режим доступа: http://www.iprbookshop.ru/30406</w:t>
      </w: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r w:rsidRPr="007B410D">
        <w:rPr>
          <w:rFonts w:ascii="Times New Roman" w:hAnsi="Times New Roman" w:cs="Times New Roman"/>
          <w:sz w:val="28"/>
        </w:rPr>
        <w:t>Железцов А.В. Поведение клиентов и их потребности / А.В. Железцов // Вопросы экономики, 2014. - №3. - 252 с.</w:t>
      </w: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r w:rsidRPr="007B410D">
        <w:rPr>
          <w:rFonts w:ascii="Times New Roman" w:hAnsi="Times New Roman" w:cs="Times New Roman"/>
          <w:sz w:val="28"/>
        </w:rPr>
        <w:t>Захарова Ю.А. Торговый маркетинг. Эффективная организация продаж. - М.: Дашков и К°, 2011. – 322 с.</w:t>
      </w: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r w:rsidRPr="007B410D">
        <w:rPr>
          <w:rFonts w:ascii="Times New Roman" w:hAnsi="Times New Roman" w:cs="Times New Roman"/>
          <w:sz w:val="28"/>
        </w:rPr>
        <w:t>Ким С.А. Маркетинг [Электронный ресурс]: учебник/ Ким С.А.— Электрон. текстовые данные. — М.: Дашков и К, 2015. — 258 c.— Режим доступа: http://www.iprbookshop.ru/52301</w:t>
      </w: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r w:rsidRPr="007B410D">
        <w:rPr>
          <w:rFonts w:ascii="Times New Roman" w:hAnsi="Times New Roman" w:cs="Times New Roman"/>
          <w:sz w:val="28"/>
        </w:rPr>
        <w:lastRenderedPageBreak/>
        <w:t>Климин А. И. Стимулирование продаж / А. Климин. - Москва: Вершина, 2014. - 296 с.</w:t>
      </w: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r w:rsidRPr="007B410D">
        <w:rPr>
          <w:rFonts w:ascii="Times New Roman" w:hAnsi="Times New Roman" w:cs="Times New Roman"/>
          <w:sz w:val="28"/>
        </w:rPr>
        <w:t>Маллин Р. Стимулирование продаж: распродажи, подарки, скидки, купоны и другие инструменты повышения спроса / Р. Маллин, Д. Каммминс; пер. с англ. Е. Яценко - Москва: Манн, Иванов и Фербер: Эксмо, 2013. - 349 с.</w:t>
      </w: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r w:rsidRPr="007B410D">
        <w:rPr>
          <w:rFonts w:ascii="Times New Roman" w:hAnsi="Times New Roman" w:cs="Times New Roman"/>
          <w:sz w:val="28"/>
        </w:rPr>
        <w:t>Пошатаев А. В. Маркетинг / А. В. Пошатав, М. В. Москалев, Е. И. Семенова. - М. : Колос, 2012. - 368 с.</w:t>
      </w: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r w:rsidRPr="007B410D">
        <w:rPr>
          <w:rFonts w:ascii="Times New Roman" w:hAnsi="Times New Roman" w:cs="Times New Roman"/>
          <w:sz w:val="28"/>
        </w:rPr>
        <w:t>Уэллс У., Бернет Д., Мориарти С. Реклама: принципы и практика / пер. с англ. — СПб. : Питер, 2012. - 797 с.</w:t>
      </w:r>
    </w:p>
    <w:p w:rsidR="00EB0D71" w:rsidRPr="007B410D" w:rsidRDefault="00EB0D71" w:rsidP="00EB0D71">
      <w:pPr>
        <w:pStyle w:val="a4"/>
        <w:numPr>
          <w:ilvl w:val="0"/>
          <w:numId w:val="3"/>
        </w:numPr>
        <w:spacing w:after="0" w:line="360" w:lineRule="auto"/>
        <w:ind w:left="0" w:firstLine="709"/>
        <w:jc w:val="both"/>
        <w:rPr>
          <w:rFonts w:ascii="Times New Roman" w:hAnsi="Times New Roman" w:cs="Times New Roman"/>
          <w:sz w:val="28"/>
        </w:rPr>
      </w:pPr>
      <w:r w:rsidRPr="007B410D">
        <w:rPr>
          <w:rFonts w:ascii="Times New Roman" w:hAnsi="Times New Roman" w:cs="Times New Roman"/>
          <w:sz w:val="28"/>
        </w:rPr>
        <w:t>Чечевицына, Л.Н. Экономика организации: учеб. пособие / Л.Н. Чечевицына, Е.В. Хачадуро-ва. - Изд. 2-е, испр. - Ростов н/Д.: Феникс, 2014. - 382 с.</w:t>
      </w:r>
    </w:p>
    <w:p w:rsidR="00762E71" w:rsidRDefault="00762E71"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p w:rsidR="00B8013C" w:rsidRDefault="00B8013C" w:rsidP="00334505">
      <w:pPr>
        <w:spacing w:after="0" w:line="360" w:lineRule="auto"/>
        <w:ind w:firstLine="709"/>
        <w:jc w:val="both"/>
      </w:pPr>
    </w:p>
    <w:sectPr w:rsidR="00B8013C" w:rsidSect="00524C1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CF5" w:rsidRDefault="009D7CF5" w:rsidP="0018153C">
      <w:pPr>
        <w:spacing w:after="0" w:line="240" w:lineRule="auto"/>
      </w:pPr>
      <w:r>
        <w:separator/>
      </w:r>
    </w:p>
  </w:endnote>
  <w:endnote w:type="continuationSeparator" w:id="0">
    <w:p w:rsidR="009D7CF5" w:rsidRDefault="009D7CF5" w:rsidP="00181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CF5" w:rsidRDefault="009D7CF5" w:rsidP="0018153C">
      <w:pPr>
        <w:spacing w:after="0" w:line="240" w:lineRule="auto"/>
      </w:pPr>
      <w:r>
        <w:separator/>
      </w:r>
    </w:p>
  </w:footnote>
  <w:footnote w:type="continuationSeparator" w:id="0">
    <w:p w:rsidR="009D7CF5" w:rsidRDefault="009D7CF5" w:rsidP="0018153C">
      <w:pPr>
        <w:spacing w:after="0" w:line="240" w:lineRule="auto"/>
      </w:pPr>
      <w:r>
        <w:continuationSeparator/>
      </w:r>
    </w:p>
  </w:footnote>
  <w:footnote w:id="1">
    <w:p w:rsidR="0018153C" w:rsidRPr="0018153C" w:rsidRDefault="0018153C" w:rsidP="0018153C">
      <w:pPr>
        <w:pStyle w:val="a5"/>
        <w:jc w:val="both"/>
        <w:rPr>
          <w:rFonts w:ascii="Times New Roman" w:hAnsi="Times New Roman" w:cs="Times New Roman"/>
        </w:rPr>
      </w:pPr>
      <w:r w:rsidRPr="0018153C">
        <w:rPr>
          <w:rStyle w:val="a7"/>
          <w:rFonts w:ascii="Times New Roman" w:hAnsi="Times New Roman" w:cs="Times New Roman"/>
          <w:sz w:val="24"/>
        </w:rPr>
        <w:footnoteRef/>
      </w:r>
      <w:r w:rsidRPr="0018153C">
        <w:rPr>
          <w:rFonts w:ascii="Times New Roman" w:hAnsi="Times New Roman" w:cs="Times New Roman"/>
          <w:sz w:val="24"/>
        </w:rPr>
        <w:t xml:space="preserve"> Ким С.А. Маркетинг [Электронный ресурс]: учебник/ Ким С.А.— Электрон. текстовые данные. — М.: Дашков и К, 2015. — 258 c.— Режим доступа: http://www.iprbookshop.ru/52301</w:t>
      </w:r>
    </w:p>
  </w:footnote>
  <w:footnote w:id="2">
    <w:p w:rsidR="0018153C" w:rsidRPr="0018153C" w:rsidRDefault="0018153C" w:rsidP="0018153C">
      <w:pPr>
        <w:pStyle w:val="a5"/>
        <w:jc w:val="both"/>
        <w:rPr>
          <w:rFonts w:ascii="Times New Roman" w:hAnsi="Times New Roman" w:cs="Times New Roman"/>
        </w:rPr>
      </w:pPr>
      <w:r w:rsidRPr="0018153C">
        <w:rPr>
          <w:rStyle w:val="a7"/>
          <w:rFonts w:ascii="Times New Roman" w:hAnsi="Times New Roman" w:cs="Times New Roman"/>
          <w:sz w:val="24"/>
        </w:rPr>
        <w:footnoteRef/>
      </w:r>
      <w:r w:rsidRPr="0018153C">
        <w:rPr>
          <w:rFonts w:ascii="Times New Roman" w:hAnsi="Times New Roman" w:cs="Times New Roman"/>
          <w:sz w:val="24"/>
        </w:rPr>
        <w:t xml:space="preserve"> Железцов А.В. Поведение клиентов и их потребности / А.В. Железцов // Вопросы экономики, 2014. - №3. - 252 с.</w:t>
      </w:r>
    </w:p>
  </w:footnote>
  <w:footnote w:id="3">
    <w:p w:rsidR="008B1EEE" w:rsidRPr="008B1EEE" w:rsidRDefault="008B1EEE" w:rsidP="008B1EEE">
      <w:pPr>
        <w:pStyle w:val="a5"/>
        <w:jc w:val="both"/>
        <w:rPr>
          <w:rFonts w:ascii="Times New Roman" w:hAnsi="Times New Roman" w:cs="Times New Roman"/>
        </w:rPr>
      </w:pPr>
      <w:r w:rsidRPr="008B1EEE">
        <w:rPr>
          <w:rStyle w:val="a7"/>
          <w:rFonts w:ascii="Times New Roman" w:hAnsi="Times New Roman" w:cs="Times New Roman"/>
          <w:sz w:val="24"/>
        </w:rPr>
        <w:footnoteRef/>
      </w:r>
      <w:r w:rsidRPr="008B1EEE">
        <w:rPr>
          <w:rFonts w:ascii="Times New Roman" w:hAnsi="Times New Roman" w:cs="Times New Roman"/>
          <w:sz w:val="24"/>
        </w:rPr>
        <w:t xml:space="preserve"> Маллин Р. Стимулирование продаж: распродажи, подарки, скидки, купоны и другие инструменты повышения спроса / Р. Маллин, Д. Каммминс; пер. с англ. Е. Яценко - Москва: Манн, Иванов и Фербер: Эксмо, 2013. - 349 с.</w:t>
      </w:r>
    </w:p>
  </w:footnote>
  <w:footnote w:id="4">
    <w:p w:rsidR="008B1EEE" w:rsidRPr="008B1EEE" w:rsidRDefault="008B1EEE" w:rsidP="008B1EEE">
      <w:pPr>
        <w:pStyle w:val="a5"/>
        <w:jc w:val="both"/>
        <w:rPr>
          <w:rFonts w:ascii="Times New Roman" w:hAnsi="Times New Roman" w:cs="Times New Roman"/>
        </w:rPr>
      </w:pPr>
      <w:r w:rsidRPr="008B1EEE">
        <w:rPr>
          <w:rStyle w:val="a7"/>
          <w:rFonts w:ascii="Times New Roman" w:hAnsi="Times New Roman" w:cs="Times New Roman"/>
          <w:sz w:val="24"/>
        </w:rPr>
        <w:footnoteRef/>
      </w:r>
      <w:r w:rsidRPr="008B1EEE">
        <w:rPr>
          <w:rFonts w:ascii="Times New Roman" w:hAnsi="Times New Roman" w:cs="Times New Roman"/>
          <w:sz w:val="24"/>
        </w:rPr>
        <w:t xml:space="preserve"> Чечевицына, Л.Н. Экономика организации: учеб. пособие / Л.Н. Чечевицына, Е.В. Хачадуро-ва. - Изд. 2-е, испр. - Ростов н/Д.: Феникс, 2014. - 382 с.</w:t>
      </w:r>
    </w:p>
  </w:footnote>
  <w:footnote w:id="5">
    <w:p w:rsidR="008B1EEE" w:rsidRPr="008B1EEE" w:rsidRDefault="008B1EEE" w:rsidP="008B1EEE">
      <w:pPr>
        <w:pStyle w:val="a5"/>
        <w:jc w:val="both"/>
        <w:rPr>
          <w:rFonts w:ascii="Times New Roman" w:hAnsi="Times New Roman" w:cs="Times New Roman"/>
        </w:rPr>
      </w:pPr>
      <w:r w:rsidRPr="008B1EEE">
        <w:rPr>
          <w:rStyle w:val="a7"/>
          <w:rFonts w:ascii="Times New Roman" w:hAnsi="Times New Roman" w:cs="Times New Roman"/>
          <w:sz w:val="24"/>
        </w:rPr>
        <w:footnoteRef/>
      </w:r>
      <w:r w:rsidRPr="008B1EEE">
        <w:rPr>
          <w:rFonts w:ascii="Times New Roman" w:hAnsi="Times New Roman" w:cs="Times New Roman"/>
          <w:sz w:val="24"/>
        </w:rPr>
        <w:t xml:space="preserve"> Климин А. И. Стимулирование продаж / А. Климин. - Москва: Вершина, 2014. - 296 с.</w:t>
      </w:r>
    </w:p>
  </w:footnote>
  <w:footnote w:id="6">
    <w:p w:rsidR="008B1EEE" w:rsidRPr="008B1EEE" w:rsidRDefault="008B1EEE" w:rsidP="008B1EEE">
      <w:pPr>
        <w:pStyle w:val="a5"/>
        <w:jc w:val="both"/>
        <w:rPr>
          <w:rFonts w:ascii="Times New Roman" w:hAnsi="Times New Roman" w:cs="Times New Roman"/>
        </w:rPr>
      </w:pPr>
      <w:r w:rsidRPr="008B1EEE">
        <w:rPr>
          <w:rStyle w:val="a7"/>
          <w:rFonts w:ascii="Times New Roman" w:hAnsi="Times New Roman" w:cs="Times New Roman"/>
          <w:sz w:val="24"/>
        </w:rPr>
        <w:footnoteRef/>
      </w:r>
      <w:r w:rsidRPr="008B1EEE">
        <w:rPr>
          <w:rFonts w:ascii="Times New Roman" w:hAnsi="Times New Roman" w:cs="Times New Roman"/>
          <w:sz w:val="24"/>
        </w:rPr>
        <w:t xml:space="preserve"> Алексина С.Б. Методы стимулирования продаж в торговле. - М.: Инфра-М, 2013.  – 128 с.</w:t>
      </w:r>
    </w:p>
  </w:footnote>
  <w:footnote w:id="7">
    <w:p w:rsidR="008B1EEE" w:rsidRPr="008B1EEE" w:rsidRDefault="008B1EEE" w:rsidP="008B1EEE">
      <w:pPr>
        <w:pStyle w:val="a5"/>
        <w:jc w:val="both"/>
        <w:rPr>
          <w:rFonts w:ascii="Times New Roman" w:hAnsi="Times New Roman" w:cs="Times New Roman"/>
        </w:rPr>
      </w:pPr>
      <w:r w:rsidRPr="008B1EEE">
        <w:rPr>
          <w:rStyle w:val="a7"/>
          <w:rFonts w:ascii="Times New Roman" w:hAnsi="Times New Roman" w:cs="Times New Roman"/>
          <w:sz w:val="24"/>
        </w:rPr>
        <w:footnoteRef/>
      </w:r>
      <w:r w:rsidRPr="008B1EEE">
        <w:rPr>
          <w:rFonts w:ascii="Times New Roman" w:hAnsi="Times New Roman" w:cs="Times New Roman"/>
          <w:sz w:val="24"/>
        </w:rPr>
        <w:t xml:space="preserve"> Маллин Р. Стимулирование продаж: распродажи, подарки, скидки, купоны и другие инструменты повышения спроса / Р. Маллин, Д. Каммминс; пер. с англ. Е. Яценко - Москва: Манн, Иванов и Фербер: Эксмо, 2013. - 349 с.</w:t>
      </w:r>
    </w:p>
  </w:footnote>
  <w:footnote w:id="8">
    <w:p w:rsidR="008B1EEE" w:rsidRPr="008B1EEE" w:rsidRDefault="008B1EEE" w:rsidP="008B1EEE">
      <w:pPr>
        <w:pStyle w:val="a5"/>
        <w:jc w:val="both"/>
        <w:rPr>
          <w:rFonts w:ascii="Times New Roman" w:hAnsi="Times New Roman" w:cs="Times New Roman"/>
        </w:rPr>
      </w:pPr>
      <w:r w:rsidRPr="008B1EEE">
        <w:rPr>
          <w:rStyle w:val="a7"/>
          <w:rFonts w:ascii="Times New Roman" w:hAnsi="Times New Roman" w:cs="Times New Roman"/>
          <w:sz w:val="24"/>
        </w:rPr>
        <w:footnoteRef/>
      </w:r>
      <w:r w:rsidRPr="008B1EEE">
        <w:rPr>
          <w:rFonts w:ascii="Times New Roman" w:hAnsi="Times New Roman" w:cs="Times New Roman"/>
          <w:sz w:val="24"/>
        </w:rPr>
        <w:t xml:space="preserve"> Алексина С.Б. Проблемы и перспективы применения инновационных методов стимулирования продаж в розничной торговле. 2014. – 76 с.</w:t>
      </w:r>
    </w:p>
  </w:footnote>
  <w:footnote w:id="9">
    <w:p w:rsidR="008B1EEE" w:rsidRPr="008B1EEE" w:rsidRDefault="008B1EEE" w:rsidP="008B1EEE">
      <w:pPr>
        <w:pStyle w:val="a5"/>
        <w:jc w:val="both"/>
        <w:rPr>
          <w:rFonts w:ascii="Times New Roman" w:hAnsi="Times New Roman" w:cs="Times New Roman"/>
        </w:rPr>
      </w:pPr>
      <w:r w:rsidRPr="008B1EEE">
        <w:rPr>
          <w:rStyle w:val="a7"/>
          <w:rFonts w:ascii="Times New Roman" w:hAnsi="Times New Roman" w:cs="Times New Roman"/>
          <w:sz w:val="24"/>
        </w:rPr>
        <w:footnoteRef/>
      </w:r>
      <w:r w:rsidRPr="008B1EEE">
        <w:rPr>
          <w:rFonts w:ascii="Times New Roman" w:hAnsi="Times New Roman" w:cs="Times New Roman"/>
          <w:sz w:val="24"/>
        </w:rPr>
        <w:t xml:space="preserve"> Захарова Ю.А. Торговый маркетинг. Эффективная организация продаж. - М.: Дашков и К°, 2011. – 322 с.</w:t>
      </w:r>
    </w:p>
  </w:footnote>
  <w:footnote w:id="10">
    <w:p w:rsidR="008B1EEE" w:rsidRPr="008B1EEE" w:rsidRDefault="008B1EEE" w:rsidP="008B1EEE">
      <w:pPr>
        <w:pStyle w:val="a5"/>
        <w:jc w:val="both"/>
        <w:rPr>
          <w:rFonts w:ascii="Times New Roman" w:hAnsi="Times New Roman" w:cs="Times New Roman"/>
        </w:rPr>
      </w:pPr>
      <w:r w:rsidRPr="008B1EEE">
        <w:rPr>
          <w:rStyle w:val="a7"/>
          <w:rFonts w:ascii="Times New Roman" w:hAnsi="Times New Roman" w:cs="Times New Roman"/>
          <w:sz w:val="24"/>
        </w:rPr>
        <w:footnoteRef/>
      </w:r>
      <w:r w:rsidRPr="008B1EEE">
        <w:rPr>
          <w:rFonts w:ascii="Times New Roman" w:hAnsi="Times New Roman" w:cs="Times New Roman"/>
          <w:sz w:val="24"/>
        </w:rPr>
        <w:t xml:space="preserve"> Захарова Ю.А. Торговый маркетинг. Эффективная организация продаж. - М.: Дашков и К°, 2011. – 322 с.</w:t>
      </w:r>
    </w:p>
  </w:footnote>
  <w:footnote w:id="11">
    <w:p w:rsidR="008B1EEE" w:rsidRDefault="008B1EEE" w:rsidP="008B1EEE">
      <w:pPr>
        <w:pStyle w:val="a5"/>
        <w:jc w:val="both"/>
      </w:pPr>
      <w:r>
        <w:rPr>
          <w:rStyle w:val="a7"/>
        </w:rPr>
        <w:footnoteRef/>
      </w:r>
      <w:r>
        <w:t xml:space="preserve"> </w:t>
      </w:r>
      <w:r w:rsidRPr="008B1EEE">
        <w:rPr>
          <w:rFonts w:ascii="Times New Roman" w:hAnsi="Times New Roman" w:cs="Times New Roman"/>
          <w:sz w:val="24"/>
        </w:rPr>
        <w:t>Бармашова К.С. Цели стимулирования сбыта, 2013. – 654 с.</w:t>
      </w:r>
    </w:p>
  </w:footnote>
  <w:footnote w:id="12">
    <w:p w:rsidR="007B410D" w:rsidRPr="007B410D" w:rsidRDefault="007B410D" w:rsidP="007B410D">
      <w:pPr>
        <w:pStyle w:val="a5"/>
        <w:jc w:val="both"/>
        <w:rPr>
          <w:rFonts w:ascii="Times New Roman" w:hAnsi="Times New Roman" w:cs="Times New Roman"/>
        </w:rPr>
      </w:pPr>
      <w:r w:rsidRPr="007B410D">
        <w:rPr>
          <w:rStyle w:val="a7"/>
          <w:rFonts w:ascii="Times New Roman" w:hAnsi="Times New Roman" w:cs="Times New Roman"/>
          <w:sz w:val="24"/>
        </w:rPr>
        <w:footnoteRef/>
      </w:r>
      <w:r w:rsidRPr="007B410D">
        <w:rPr>
          <w:rFonts w:ascii="Times New Roman" w:hAnsi="Times New Roman" w:cs="Times New Roman"/>
          <w:sz w:val="24"/>
        </w:rPr>
        <w:t xml:space="preserve"> Беляевский И.К. Маркетинговое исследование. Информация, анализ, прогноз [Электронный ресурс]: учебное пособие/ Беляевский И.К. — Электрон. текстовые данные. — М.: Финансы и статистика, 2014. — 320 c. — Режим доступа: http://www.iprbookshop.ru/18814</w:t>
      </w:r>
    </w:p>
  </w:footnote>
  <w:footnote w:id="13">
    <w:p w:rsidR="007B410D" w:rsidRPr="007B410D" w:rsidRDefault="007B410D" w:rsidP="007B410D">
      <w:pPr>
        <w:pStyle w:val="a5"/>
        <w:jc w:val="both"/>
        <w:rPr>
          <w:rFonts w:ascii="Times New Roman" w:hAnsi="Times New Roman" w:cs="Times New Roman"/>
        </w:rPr>
      </w:pPr>
      <w:r w:rsidRPr="007B410D">
        <w:rPr>
          <w:rStyle w:val="a7"/>
          <w:rFonts w:ascii="Times New Roman" w:hAnsi="Times New Roman" w:cs="Times New Roman"/>
          <w:sz w:val="24"/>
        </w:rPr>
        <w:footnoteRef/>
      </w:r>
      <w:r w:rsidRPr="007B410D">
        <w:rPr>
          <w:rFonts w:ascii="Times New Roman" w:hAnsi="Times New Roman" w:cs="Times New Roman"/>
          <w:sz w:val="24"/>
        </w:rPr>
        <w:t xml:space="preserve"> Пошатаев А. В. Маркетинг / А. В. Пошатав, М. В. Москалев, Е. И. Семенова. - М. : Колос, 2012. - 368 с.</w:t>
      </w:r>
    </w:p>
  </w:footnote>
  <w:footnote w:id="14">
    <w:p w:rsidR="007B410D" w:rsidRPr="007B410D" w:rsidRDefault="007B410D" w:rsidP="007B410D">
      <w:pPr>
        <w:pStyle w:val="a5"/>
        <w:jc w:val="both"/>
        <w:rPr>
          <w:rFonts w:ascii="Times New Roman" w:hAnsi="Times New Roman" w:cs="Times New Roman"/>
        </w:rPr>
      </w:pPr>
      <w:r w:rsidRPr="007B410D">
        <w:rPr>
          <w:rStyle w:val="a7"/>
          <w:rFonts w:ascii="Times New Roman" w:hAnsi="Times New Roman" w:cs="Times New Roman"/>
          <w:sz w:val="24"/>
        </w:rPr>
        <w:footnoteRef/>
      </w:r>
      <w:r w:rsidRPr="007B410D">
        <w:rPr>
          <w:rFonts w:ascii="Times New Roman" w:hAnsi="Times New Roman" w:cs="Times New Roman"/>
          <w:sz w:val="24"/>
        </w:rPr>
        <w:t xml:space="preserve"> Маллин Р. Стимулирование продаж: распродажи, подарки, скидки, купоны и другие инструменты повышения спроса / Р. Маллин, Д. Каммминс; пер. с англ. Е. Яценко - Москва: Манн, Иванов и Фербер: Эксмо, 2013. - 349 с.</w:t>
      </w:r>
    </w:p>
  </w:footnote>
  <w:footnote w:id="15">
    <w:p w:rsidR="007B410D" w:rsidRPr="007B410D" w:rsidRDefault="007B410D" w:rsidP="007B410D">
      <w:pPr>
        <w:pStyle w:val="a5"/>
        <w:jc w:val="both"/>
        <w:rPr>
          <w:rFonts w:ascii="Times New Roman" w:hAnsi="Times New Roman" w:cs="Times New Roman"/>
        </w:rPr>
      </w:pPr>
      <w:r w:rsidRPr="007B410D">
        <w:rPr>
          <w:rStyle w:val="a7"/>
          <w:rFonts w:ascii="Times New Roman" w:hAnsi="Times New Roman" w:cs="Times New Roman"/>
          <w:sz w:val="24"/>
        </w:rPr>
        <w:footnoteRef/>
      </w:r>
      <w:r w:rsidRPr="007B410D">
        <w:rPr>
          <w:rFonts w:ascii="Times New Roman" w:hAnsi="Times New Roman" w:cs="Times New Roman"/>
          <w:sz w:val="24"/>
        </w:rPr>
        <w:t xml:space="preserve"> Жариков Г.А. Маркетинг и его особенности в России [Электронный ресурс]: монография/ Жариков Г.А., Становкин С.К.— Электрон. текстовые данные. — М.: Прометей, 2014. — 140 c. — Режим доступа: http://www.iprbookshop.ru/30406</w:t>
      </w:r>
    </w:p>
  </w:footnote>
  <w:footnote w:id="16">
    <w:p w:rsidR="007B410D" w:rsidRPr="007B410D" w:rsidRDefault="007B410D" w:rsidP="007B410D">
      <w:pPr>
        <w:pStyle w:val="a5"/>
        <w:jc w:val="both"/>
        <w:rPr>
          <w:rFonts w:ascii="Times New Roman" w:hAnsi="Times New Roman" w:cs="Times New Roman"/>
        </w:rPr>
      </w:pPr>
      <w:r w:rsidRPr="007B410D">
        <w:rPr>
          <w:rStyle w:val="a7"/>
          <w:rFonts w:ascii="Times New Roman" w:hAnsi="Times New Roman" w:cs="Times New Roman"/>
          <w:sz w:val="24"/>
        </w:rPr>
        <w:footnoteRef/>
      </w:r>
      <w:r w:rsidRPr="007B410D">
        <w:rPr>
          <w:rFonts w:ascii="Times New Roman" w:hAnsi="Times New Roman" w:cs="Times New Roman"/>
          <w:sz w:val="24"/>
        </w:rPr>
        <w:t xml:space="preserve"> Годин А.М. Маркетинг [Электронный ресурс]: учебник для бакалавров/ Годин А.М.— Электрон. текстовые данные. — М.: Дашков и К, 2014. - 656 с.— Режим доступа: http://www.iprbookshop.ru/10938</w:t>
      </w:r>
    </w:p>
  </w:footnote>
  <w:footnote w:id="17">
    <w:p w:rsidR="007B410D" w:rsidRPr="007B410D" w:rsidRDefault="007B410D" w:rsidP="007B410D">
      <w:pPr>
        <w:pStyle w:val="a5"/>
        <w:jc w:val="both"/>
        <w:rPr>
          <w:rFonts w:ascii="Times New Roman" w:hAnsi="Times New Roman" w:cs="Times New Roman"/>
        </w:rPr>
      </w:pPr>
      <w:r w:rsidRPr="007B410D">
        <w:rPr>
          <w:rStyle w:val="a7"/>
          <w:rFonts w:ascii="Times New Roman" w:hAnsi="Times New Roman" w:cs="Times New Roman"/>
          <w:sz w:val="24"/>
        </w:rPr>
        <w:footnoteRef/>
      </w:r>
      <w:r w:rsidRPr="007B410D">
        <w:rPr>
          <w:rFonts w:ascii="Times New Roman" w:hAnsi="Times New Roman" w:cs="Times New Roman"/>
          <w:sz w:val="24"/>
        </w:rPr>
        <w:t xml:space="preserve"> Уэллс У., Бернет Д., Мориарти С. Реклама: принципы и практика / пер. с англ. — СПб. : Питер, 2012. - 797 с.</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7E" w:rsidRDefault="00233A7E" w:rsidP="00233A7E">
    <w:pPr>
      <w:pStyle w:val="a8"/>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e"/>
          <w:b/>
          <w:sz w:val="32"/>
          <w:szCs w:val="32"/>
        </w:rPr>
        <w:t>ДЦО.РФ</w:t>
      </w:r>
    </w:hyperlink>
  </w:p>
  <w:p w:rsidR="00233A7E" w:rsidRDefault="00233A7E" w:rsidP="00233A7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233A7E" w:rsidRDefault="00233A7E" w:rsidP="00233A7E">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233A7E" w:rsidRDefault="00233A7E" w:rsidP="00233A7E">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e"/>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33A7E" w:rsidRDefault="00233A7E">
    <w:pPr>
      <w:pStyle w:val="a8"/>
    </w:pPr>
  </w:p>
  <w:p w:rsidR="00233A7E" w:rsidRDefault="00233A7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A4C2D45"/>
    <w:multiLevelType w:val="hybridMultilevel"/>
    <w:tmpl w:val="D1E288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D921192"/>
    <w:multiLevelType w:val="hybridMultilevel"/>
    <w:tmpl w:val="07EA1F3A"/>
    <w:lvl w:ilvl="0" w:tplc="445C0EC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30EEA"/>
    <w:rsid w:val="00022401"/>
    <w:rsid w:val="00027C00"/>
    <w:rsid w:val="000306FD"/>
    <w:rsid w:val="0003260E"/>
    <w:rsid w:val="00040912"/>
    <w:rsid w:val="0007070E"/>
    <w:rsid w:val="000D1739"/>
    <w:rsid w:val="000F4E7E"/>
    <w:rsid w:val="0012479E"/>
    <w:rsid w:val="00143F80"/>
    <w:rsid w:val="0014678B"/>
    <w:rsid w:val="001566B7"/>
    <w:rsid w:val="00166566"/>
    <w:rsid w:val="0018153C"/>
    <w:rsid w:val="00190004"/>
    <w:rsid w:val="00194B96"/>
    <w:rsid w:val="001A000D"/>
    <w:rsid w:val="001B0E9B"/>
    <w:rsid w:val="001C15ED"/>
    <w:rsid w:val="001C1B32"/>
    <w:rsid w:val="0020534E"/>
    <w:rsid w:val="00233A7E"/>
    <w:rsid w:val="002845A1"/>
    <w:rsid w:val="002B2E05"/>
    <w:rsid w:val="002D51FF"/>
    <w:rsid w:val="002E4E09"/>
    <w:rsid w:val="00334505"/>
    <w:rsid w:val="00334C5B"/>
    <w:rsid w:val="00345C1F"/>
    <w:rsid w:val="003A39B9"/>
    <w:rsid w:val="003C4B56"/>
    <w:rsid w:val="00482BA6"/>
    <w:rsid w:val="004A784F"/>
    <w:rsid w:val="00511243"/>
    <w:rsid w:val="00520A41"/>
    <w:rsid w:val="00524C1E"/>
    <w:rsid w:val="0059030D"/>
    <w:rsid w:val="00595EDC"/>
    <w:rsid w:val="005C17F6"/>
    <w:rsid w:val="005C308A"/>
    <w:rsid w:val="0063728C"/>
    <w:rsid w:val="00642414"/>
    <w:rsid w:val="0064461A"/>
    <w:rsid w:val="006648E3"/>
    <w:rsid w:val="006A5929"/>
    <w:rsid w:val="006F7728"/>
    <w:rsid w:val="00730EEA"/>
    <w:rsid w:val="00734779"/>
    <w:rsid w:val="00742191"/>
    <w:rsid w:val="007561B3"/>
    <w:rsid w:val="00762E71"/>
    <w:rsid w:val="00784880"/>
    <w:rsid w:val="00786BDF"/>
    <w:rsid w:val="007B410D"/>
    <w:rsid w:val="008A685D"/>
    <w:rsid w:val="008B1EEE"/>
    <w:rsid w:val="00913765"/>
    <w:rsid w:val="009433BA"/>
    <w:rsid w:val="00993AEC"/>
    <w:rsid w:val="009A28C2"/>
    <w:rsid w:val="009D7CF5"/>
    <w:rsid w:val="00A2204C"/>
    <w:rsid w:val="00A3377F"/>
    <w:rsid w:val="00A3583A"/>
    <w:rsid w:val="00A3604C"/>
    <w:rsid w:val="00A75897"/>
    <w:rsid w:val="00A80CEC"/>
    <w:rsid w:val="00AB360D"/>
    <w:rsid w:val="00AC7124"/>
    <w:rsid w:val="00AD2FA0"/>
    <w:rsid w:val="00B542A5"/>
    <w:rsid w:val="00B72F12"/>
    <w:rsid w:val="00B8013C"/>
    <w:rsid w:val="00BB5219"/>
    <w:rsid w:val="00BF2095"/>
    <w:rsid w:val="00C20656"/>
    <w:rsid w:val="00C31E43"/>
    <w:rsid w:val="00C35129"/>
    <w:rsid w:val="00C969D7"/>
    <w:rsid w:val="00CB0470"/>
    <w:rsid w:val="00CB5B95"/>
    <w:rsid w:val="00CB6118"/>
    <w:rsid w:val="00CE027F"/>
    <w:rsid w:val="00D014B5"/>
    <w:rsid w:val="00D234EB"/>
    <w:rsid w:val="00D301E1"/>
    <w:rsid w:val="00D33B09"/>
    <w:rsid w:val="00D37423"/>
    <w:rsid w:val="00DA45ED"/>
    <w:rsid w:val="00DF16A3"/>
    <w:rsid w:val="00DF1C39"/>
    <w:rsid w:val="00E5502F"/>
    <w:rsid w:val="00E75C46"/>
    <w:rsid w:val="00EB0758"/>
    <w:rsid w:val="00EB0D71"/>
    <w:rsid w:val="00EC50B3"/>
    <w:rsid w:val="00EF13BF"/>
    <w:rsid w:val="00EF6E89"/>
    <w:rsid w:val="00F03CA6"/>
    <w:rsid w:val="00F42778"/>
    <w:rsid w:val="00F44FD0"/>
    <w:rsid w:val="00FA3989"/>
    <w:rsid w:val="00FD1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2"/>
        <o:r id="V:Rule2" type="connector" idref="#Прямая со стрелкой 21"/>
        <o:r id="V:Rule3" type="connector" idref="#Прямая со стрелкой 20"/>
        <o:r id="V:Rule4" type="connector" idref="#Прямая со стрелкой 36"/>
        <o:r id="V:Rule5" type="connector" idref="#Прямая со стрелкой 30"/>
        <o:r id="V:Rule6" type="connector" idref="#Прямая со стрелкой 24"/>
        <o:r id="V:Rule7" type="connector" idref="#Прямая со стрелкой 31"/>
        <o:r id="V:Rule8" type="connector" idref="#Прямая со стрелкой 25"/>
        <o:r id="V:Rule9" type="connector" idref="#Прямая со стрелкой 37"/>
        <o:r id="V:Rule10" type="connector" idref="#Прямая со стрелкой 32"/>
        <o:r id="V:Rule11" type="connector" idref="#Прямая со стрелкой 26"/>
        <o:r id="V:Rule12" type="connector" idref="#Прямая со стрелкой 38"/>
        <o:r id="V:Rule13" type="connector" idref="#Прямая со стрелкой 33"/>
        <o:r id="V:Rule14" type="connector" idref="#Прямая со стрелкой 27"/>
        <o:r id="V:Rule15" type="connector" idref="#Прямая со стрелкой 34"/>
        <o:r id="V:Rule16"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C1E"/>
  </w:style>
  <w:style w:type="paragraph" w:styleId="3">
    <w:name w:val="heading 3"/>
    <w:basedOn w:val="a"/>
    <w:link w:val="30"/>
    <w:uiPriority w:val="9"/>
    <w:semiHidden/>
    <w:unhideWhenUsed/>
    <w:qFormat/>
    <w:rsid w:val="00233A7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233A7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583A"/>
    <w:pPr>
      <w:ind w:left="720"/>
      <w:contextualSpacing/>
    </w:pPr>
  </w:style>
  <w:style w:type="paragraph" w:styleId="a5">
    <w:name w:val="footnote text"/>
    <w:basedOn w:val="a"/>
    <w:link w:val="a6"/>
    <w:uiPriority w:val="99"/>
    <w:semiHidden/>
    <w:unhideWhenUsed/>
    <w:rsid w:val="0018153C"/>
    <w:pPr>
      <w:spacing w:after="0" w:line="240" w:lineRule="auto"/>
    </w:pPr>
    <w:rPr>
      <w:sz w:val="20"/>
      <w:szCs w:val="20"/>
    </w:rPr>
  </w:style>
  <w:style w:type="character" w:customStyle="1" w:styleId="a6">
    <w:name w:val="Текст сноски Знак"/>
    <w:basedOn w:val="a0"/>
    <w:link w:val="a5"/>
    <w:uiPriority w:val="99"/>
    <w:semiHidden/>
    <w:rsid w:val="0018153C"/>
    <w:rPr>
      <w:sz w:val="20"/>
      <w:szCs w:val="20"/>
    </w:rPr>
  </w:style>
  <w:style w:type="character" w:styleId="a7">
    <w:name w:val="footnote reference"/>
    <w:basedOn w:val="a0"/>
    <w:uiPriority w:val="99"/>
    <w:semiHidden/>
    <w:unhideWhenUsed/>
    <w:rsid w:val="0018153C"/>
    <w:rPr>
      <w:vertAlign w:val="superscript"/>
    </w:rPr>
  </w:style>
  <w:style w:type="paragraph" w:styleId="a8">
    <w:name w:val="header"/>
    <w:basedOn w:val="a"/>
    <w:link w:val="a9"/>
    <w:uiPriority w:val="99"/>
    <w:unhideWhenUsed/>
    <w:rsid w:val="00233A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3A7E"/>
  </w:style>
  <w:style w:type="paragraph" w:styleId="aa">
    <w:name w:val="footer"/>
    <w:basedOn w:val="a"/>
    <w:link w:val="ab"/>
    <w:uiPriority w:val="99"/>
    <w:semiHidden/>
    <w:unhideWhenUsed/>
    <w:rsid w:val="00233A7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3A7E"/>
  </w:style>
  <w:style w:type="paragraph" w:styleId="ac">
    <w:name w:val="Balloon Text"/>
    <w:basedOn w:val="a"/>
    <w:link w:val="ad"/>
    <w:uiPriority w:val="99"/>
    <w:semiHidden/>
    <w:unhideWhenUsed/>
    <w:rsid w:val="00233A7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3A7E"/>
    <w:rPr>
      <w:rFonts w:ascii="Tahoma" w:hAnsi="Tahoma" w:cs="Tahoma"/>
      <w:sz w:val="16"/>
      <w:szCs w:val="16"/>
    </w:rPr>
  </w:style>
  <w:style w:type="character" w:customStyle="1" w:styleId="30">
    <w:name w:val="Заголовок 3 Знак"/>
    <w:basedOn w:val="a0"/>
    <w:link w:val="3"/>
    <w:uiPriority w:val="9"/>
    <w:semiHidden/>
    <w:rsid w:val="00233A7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33A7E"/>
    <w:rPr>
      <w:rFonts w:ascii="Times New Roman" w:eastAsia="Times New Roman" w:hAnsi="Times New Roman" w:cs="Times New Roman"/>
      <w:b/>
      <w:bCs/>
      <w:sz w:val="24"/>
      <w:szCs w:val="24"/>
      <w:lang w:eastAsia="ru-RU"/>
    </w:rPr>
  </w:style>
  <w:style w:type="character" w:styleId="ae">
    <w:name w:val="Hyperlink"/>
    <w:basedOn w:val="a0"/>
    <w:uiPriority w:val="99"/>
    <w:semiHidden/>
    <w:unhideWhenUsed/>
    <w:rsid w:val="00233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2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583A"/>
    <w:pPr>
      <w:ind w:left="720"/>
      <w:contextualSpacing/>
    </w:pPr>
  </w:style>
  <w:style w:type="paragraph" w:styleId="a5">
    <w:name w:val="footnote text"/>
    <w:basedOn w:val="a"/>
    <w:link w:val="a6"/>
    <w:uiPriority w:val="99"/>
    <w:semiHidden/>
    <w:unhideWhenUsed/>
    <w:rsid w:val="0018153C"/>
    <w:pPr>
      <w:spacing w:after="0" w:line="240" w:lineRule="auto"/>
    </w:pPr>
    <w:rPr>
      <w:sz w:val="20"/>
      <w:szCs w:val="20"/>
    </w:rPr>
  </w:style>
  <w:style w:type="character" w:customStyle="1" w:styleId="a6">
    <w:name w:val="Текст сноски Знак"/>
    <w:basedOn w:val="a0"/>
    <w:link w:val="a5"/>
    <w:uiPriority w:val="99"/>
    <w:semiHidden/>
    <w:rsid w:val="0018153C"/>
    <w:rPr>
      <w:sz w:val="20"/>
      <w:szCs w:val="20"/>
    </w:rPr>
  </w:style>
  <w:style w:type="character" w:styleId="a7">
    <w:name w:val="footnote reference"/>
    <w:basedOn w:val="a0"/>
    <w:uiPriority w:val="99"/>
    <w:semiHidden/>
    <w:unhideWhenUsed/>
    <w:rsid w:val="0018153C"/>
    <w:rPr>
      <w:vertAlign w:val="superscript"/>
    </w:rPr>
  </w:style>
</w:styles>
</file>

<file path=word/webSettings.xml><?xml version="1.0" encoding="utf-8"?>
<w:webSettings xmlns:r="http://schemas.openxmlformats.org/officeDocument/2006/relationships" xmlns:w="http://schemas.openxmlformats.org/wordprocessingml/2006/main">
  <w:divs>
    <w:div w:id="12251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D460-D765-4190-88D9-B94187D9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1</Pages>
  <Words>6719</Words>
  <Characters>38300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114</cp:revision>
  <dcterms:created xsi:type="dcterms:W3CDTF">2018-08-30T08:35:00Z</dcterms:created>
  <dcterms:modified xsi:type="dcterms:W3CDTF">2019-04-17T06:34:00Z</dcterms:modified>
</cp:coreProperties>
</file>