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2B" w:rsidRPr="00B550B9" w:rsidRDefault="00F80FE9" w:rsidP="00B550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550B9">
        <w:rPr>
          <w:rFonts w:ascii="Times New Roman" w:hAnsi="Times New Roman" w:cs="Times New Roman"/>
          <w:color w:val="FF0000"/>
          <w:sz w:val="20"/>
          <w:szCs w:val="20"/>
        </w:rPr>
        <w:t>1. В.А. Ганзен и В.Н. Юрченко рассматривают психическое состояние как четырехуровневую структуру, включающую следующие компоненты:</w:t>
      </w:r>
    </w:p>
    <w:p w:rsidR="00F80FE9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20.55pt;height:17.75pt" o:ole="">
            <v:imagedata r:id="rId6" o:title=""/>
          </v:shape>
          <w:control r:id="rId7" w:name="DefaultOcxName" w:shapeid="_x0000_i1092"/>
        </w:object>
      </w:r>
      <w:r w:rsidR="00F80FE9" w:rsidRPr="00B550B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a. психофизиологический,</w:t>
      </w:r>
      <w:r w:rsidR="00F80FE9"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80FE9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95" type="#_x0000_t75" style="width:20.55pt;height:17.75pt" o:ole="">
            <v:imagedata r:id="rId6" o:title=""/>
          </v:shape>
          <w:control r:id="rId8" w:name="DefaultOcxName2" w:shapeid="_x0000_i1095"/>
        </w:object>
      </w:r>
      <w:r w:rsidR="00F80FE9" w:rsidRPr="00B550B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c. физиологический,</w:t>
      </w:r>
      <w:r w:rsidR="00F80FE9"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80FE9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98" type="#_x0000_t75" style="width:20.55pt;height:17.75pt" o:ole="">
            <v:imagedata r:id="rId6" o:title=""/>
          </v:shape>
          <w:control r:id="rId9" w:name="DefaultOcxName3" w:shapeid="_x0000_i1098"/>
        </w:object>
      </w:r>
      <w:r w:rsidR="00F80FE9" w:rsidRPr="00B550B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d. социально-психологический,</w:t>
      </w:r>
      <w:r w:rsidR="00F80FE9"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80FE9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01" type="#_x0000_t75" style="width:20.55pt;height:17.75pt" o:ole="">
            <v:imagedata r:id="rId6" o:title=""/>
          </v:shape>
          <w:control r:id="rId10" w:name="DefaultOcxName4" w:shapeid="_x0000_i1101"/>
        </w:object>
      </w:r>
      <w:r w:rsidR="00F80FE9" w:rsidRPr="00B550B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e. психологический,</w:t>
      </w:r>
      <w:r w:rsidR="00F80FE9"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80FE9" w:rsidRPr="00B550B9" w:rsidRDefault="00F80FE9" w:rsidP="00B550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FE9" w:rsidRPr="00B550B9" w:rsidRDefault="00F80FE9" w:rsidP="00B550B9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0"/>
          <w:szCs w:val="20"/>
        </w:rPr>
      </w:pPr>
      <w:r w:rsidRPr="00B550B9">
        <w:rPr>
          <w:rFonts w:ascii="Times New Roman" w:hAnsi="Times New Roman" w:cs="Times New Roman"/>
          <w:color w:val="FF0000"/>
          <w:sz w:val="20"/>
          <w:szCs w:val="20"/>
        </w:rPr>
        <w:t>2. В качестве детерминант психического состояния могут рассматриваться: </w:t>
      </w:r>
      <w:r w:rsidR="00B8634B" w:rsidRPr="00B550B9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(возможно ещё ответ, но не точно)</w:t>
      </w:r>
    </w:p>
    <w:p w:rsidR="00F80FE9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  <w:highlight w:val="yellow"/>
        </w:rPr>
        <w:object w:dxaOrig="225" w:dyaOrig="225">
          <v:shape id="_x0000_i1104" type="#_x0000_t75" style="width:20.55pt;height:17.75pt" o:ole="">
            <v:imagedata r:id="rId11" o:title=""/>
          </v:shape>
          <w:control r:id="rId12" w:name="DefaultOcxName21" w:shapeid="_x0000_i1104"/>
        </w:object>
      </w:r>
      <w:r w:rsidR="00F80FE9" w:rsidRPr="00B550B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c. субъективная оценка внешних обстоятельств,</w:t>
      </w:r>
      <w:r w:rsidR="00F80FE9"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80FE9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07" type="#_x0000_t75" style="width:20.55pt;height:17.75pt" o:ole="">
            <v:imagedata r:id="rId6" o:title=""/>
          </v:shape>
          <w:control r:id="rId13" w:name="DefaultOcxName31" w:shapeid="_x0000_i1107"/>
        </w:object>
      </w:r>
      <w:r w:rsidR="00F80FE9" w:rsidRPr="00B550B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d. темперамент,</w:t>
      </w:r>
      <w:r w:rsidR="00F80FE9"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80FE9" w:rsidRPr="00B550B9" w:rsidRDefault="00F80FE9" w:rsidP="00B550B9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0"/>
          <w:szCs w:val="20"/>
        </w:rPr>
      </w:pPr>
    </w:p>
    <w:p w:rsidR="00F80FE9" w:rsidRPr="00B550B9" w:rsidRDefault="00F80FE9" w:rsidP="00B550B9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0"/>
          <w:szCs w:val="20"/>
        </w:rPr>
      </w:pPr>
      <w:r w:rsidRPr="00B550B9">
        <w:rPr>
          <w:rFonts w:ascii="Times New Roman" w:hAnsi="Times New Roman" w:cs="Times New Roman"/>
          <w:color w:val="FF0000"/>
          <w:sz w:val="20"/>
          <w:szCs w:val="20"/>
        </w:rPr>
        <w:t>3. Установите соответствие видов психологической помощи и их важнейших задач.  </w:t>
      </w:r>
    </w:p>
    <w:p w:rsidR="00F80FE9" w:rsidRPr="00B550B9" w:rsidRDefault="00F80FE9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550B9">
        <w:rPr>
          <w:rFonts w:ascii="Times New Roman" w:hAnsi="Times New Roman" w:cs="Times New Roman"/>
          <w:sz w:val="20"/>
          <w:szCs w:val="20"/>
        </w:rPr>
        <w:t xml:space="preserve">Восстановление психического здоровья человека является основной задачей – </w:t>
      </w:r>
      <w:r w:rsidRPr="00B550B9">
        <w:rPr>
          <w:rFonts w:ascii="Times New Roman" w:hAnsi="Times New Roman" w:cs="Times New Roman"/>
          <w:sz w:val="20"/>
          <w:szCs w:val="20"/>
          <w:highlight w:val="yellow"/>
        </w:rPr>
        <w:t>Психотерапия</w:t>
      </w:r>
    </w:p>
    <w:p w:rsidR="00F80FE9" w:rsidRPr="00B550B9" w:rsidRDefault="00F80FE9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550B9">
        <w:rPr>
          <w:rFonts w:ascii="Times New Roman" w:hAnsi="Times New Roman" w:cs="Times New Roman"/>
          <w:sz w:val="20"/>
          <w:szCs w:val="20"/>
        </w:rPr>
        <w:t xml:space="preserve">Предотвращение нарушений психического здоровья является основной задачей – </w:t>
      </w:r>
      <w:r w:rsidRPr="00B550B9">
        <w:rPr>
          <w:rFonts w:ascii="Times New Roman" w:hAnsi="Times New Roman" w:cs="Times New Roman"/>
          <w:sz w:val="20"/>
          <w:szCs w:val="20"/>
          <w:highlight w:val="yellow"/>
        </w:rPr>
        <w:t>Психопрофилактика</w:t>
      </w:r>
    </w:p>
    <w:p w:rsidR="00F80FE9" w:rsidRPr="00B550B9" w:rsidRDefault="00F80FE9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550B9">
        <w:rPr>
          <w:rFonts w:ascii="Times New Roman" w:hAnsi="Times New Roman" w:cs="Times New Roman"/>
          <w:sz w:val="20"/>
          <w:szCs w:val="20"/>
        </w:rPr>
        <w:t xml:space="preserve">Исправление психологических трудностей в системе отношений с окружающими является задачей – </w:t>
      </w:r>
      <w:r w:rsidRPr="00B550B9">
        <w:rPr>
          <w:rFonts w:ascii="Times New Roman" w:hAnsi="Times New Roman" w:cs="Times New Roman"/>
          <w:sz w:val="20"/>
          <w:szCs w:val="20"/>
          <w:highlight w:val="yellow"/>
        </w:rPr>
        <w:t>Психологическая коррекция</w:t>
      </w:r>
    </w:p>
    <w:p w:rsidR="00F80FE9" w:rsidRPr="00B550B9" w:rsidRDefault="00F80FE9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F80FE9" w:rsidRPr="00B550B9" w:rsidRDefault="00F80FE9" w:rsidP="00B550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550B9">
        <w:rPr>
          <w:rFonts w:ascii="Times New Roman" w:hAnsi="Times New Roman" w:cs="Times New Roman"/>
          <w:color w:val="FF0000"/>
          <w:sz w:val="20"/>
          <w:szCs w:val="20"/>
        </w:rPr>
        <w:t>4. Характеристики психического состояния, проявляющиеся в уровне волевого регулирования, называются</w:t>
      </w:r>
    </w:p>
    <w:p w:rsidR="00F80FE9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  <w:highlight w:val="yellow"/>
        </w:rPr>
        <w:object w:dxaOrig="225" w:dyaOrig="225">
          <v:shape id="_x0000_i1110" type="#_x0000_t75" style="width:20.55pt;height:17.75pt" o:ole="">
            <v:imagedata r:id="rId14" o:title=""/>
          </v:shape>
          <w:control r:id="rId15" w:name="DefaultOcxName6" w:shapeid="_x0000_i1110"/>
        </w:object>
      </w:r>
      <w:r w:rsidR="00F80FE9" w:rsidRPr="00B550B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a. тензионными</w:t>
      </w:r>
      <w:r w:rsidR="00F80FE9"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80FE9" w:rsidRPr="00B550B9" w:rsidRDefault="00F80FE9" w:rsidP="00B550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80FE9" w:rsidRPr="00B550B9" w:rsidRDefault="00F80FE9" w:rsidP="00B550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550B9">
        <w:rPr>
          <w:rFonts w:ascii="Times New Roman" w:hAnsi="Times New Roman" w:cs="Times New Roman"/>
          <w:color w:val="FF0000"/>
          <w:sz w:val="20"/>
          <w:szCs w:val="20"/>
        </w:rPr>
        <w:t>5. С точки зрения В.Л. Марищука, оценка психического состояния должна быть</w:t>
      </w:r>
    </w:p>
    <w:p w:rsidR="00F80FE9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  <w:highlight w:val="yellow"/>
        </w:rPr>
        <w:object w:dxaOrig="225" w:dyaOrig="225">
          <v:shape id="_x0000_i1113" type="#_x0000_t75" style="width:20.55pt;height:17.75pt" o:ole="">
            <v:imagedata r:id="rId14" o:title=""/>
          </v:shape>
          <w:control r:id="rId16" w:name="DefaultOcxName23" w:shapeid="_x0000_i1113"/>
        </w:object>
      </w:r>
      <w:r w:rsidR="00F80FE9" w:rsidRPr="00B550B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c. интегральной</w:t>
      </w:r>
      <w:r w:rsidR="00F80FE9"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80FE9" w:rsidRPr="00B550B9" w:rsidRDefault="00F80FE9" w:rsidP="00B550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80FE9" w:rsidRPr="00B550B9" w:rsidRDefault="00F80FE9" w:rsidP="00B550B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6. Исправление психологических трудностей в системе отношений с окружающими является основной задачей:</w:t>
      </w:r>
    </w:p>
    <w:p w:rsidR="00F80FE9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  <w:highlight w:val="yellow"/>
        </w:rPr>
        <w:object w:dxaOrig="225" w:dyaOrig="225">
          <v:shape id="_x0000_i1116" type="#_x0000_t75" style="width:20.55pt;height:17.75pt" o:ole="">
            <v:imagedata r:id="rId11" o:title=""/>
          </v:shape>
          <w:control r:id="rId17" w:name="DefaultOcxName34" w:shapeid="_x0000_i1116"/>
        </w:object>
      </w:r>
      <w:r w:rsidR="00F80FE9" w:rsidRPr="00B550B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d. психологической коррекции, </w:t>
      </w:r>
    </w:p>
    <w:p w:rsidR="00F80FE9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  <w:highlight w:val="yellow"/>
        </w:rPr>
        <w:object w:dxaOrig="225" w:dyaOrig="225">
          <v:shape id="_x0000_i1119" type="#_x0000_t75" style="width:20.55pt;height:17.75pt" o:ole="">
            <v:imagedata r:id="rId11" o:title=""/>
          </v:shape>
          <w:control r:id="rId18" w:name="DefaultOcxName44" w:shapeid="_x0000_i1119"/>
        </w:object>
      </w:r>
      <w:r w:rsidR="00F80FE9" w:rsidRPr="00B550B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e. социально-психологического тренинга,</w:t>
      </w:r>
      <w:r w:rsidR="00F80FE9"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80FE9" w:rsidRPr="00B550B9" w:rsidRDefault="00F80FE9" w:rsidP="00B550B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7. Психическое состояние, описываемое как «страшно и смешно», «люблю и ненавижу», может быть охарактеризовано как _____.  </w:t>
      </w:r>
    </w:p>
    <w:p w:rsidR="00F80FE9" w:rsidRPr="00B550B9" w:rsidRDefault="00F80FE9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Выберите один ответ:</w:t>
      </w:r>
    </w:p>
    <w:p w:rsidR="00F80FE9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  <w:highlight w:val="yellow"/>
        </w:rPr>
        <w:object w:dxaOrig="225" w:dyaOrig="225">
          <v:shape id="_x0000_i1122" type="#_x0000_t75" style="width:20.55pt;height:17.75pt" o:ole="">
            <v:imagedata r:id="rId14" o:title=""/>
          </v:shape>
          <w:control r:id="rId19" w:name="DefaultOcxName25" w:shapeid="_x0000_i1122"/>
        </w:object>
      </w:r>
      <w:r w:rsidR="00F80FE9" w:rsidRPr="00B550B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c. амбивалентное</w:t>
      </w:r>
      <w:r w:rsidR="00F80FE9"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80FE9" w:rsidRPr="00B550B9" w:rsidRDefault="00F80FE9" w:rsidP="00B550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80FE9" w:rsidRPr="00B550B9" w:rsidRDefault="00F80FE9" w:rsidP="00B550B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8. Укажите, методики, обычно используемые для диагностики психических состояний:  </w:t>
      </w:r>
    </w:p>
    <w:p w:rsidR="00F80FE9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  <w:highlight w:val="yellow"/>
        </w:rPr>
        <w:object w:dxaOrig="225" w:dyaOrig="225">
          <v:shape id="_x0000_i1125" type="#_x0000_t75" style="width:20.55pt;height:17.75pt" o:ole="">
            <v:imagedata r:id="rId11" o:title=""/>
          </v:shape>
          <w:control r:id="rId20" w:name="DefaultOcxName26" w:shapeid="_x0000_i1125"/>
        </w:object>
      </w:r>
      <w:r w:rsidR="00F80FE9" w:rsidRPr="00B550B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c. методика «ДС» Л.В. Куликова,</w:t>
      </w:r>
      <w:r w:rsidR="00F80FE9"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80FE9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  <w:highlight w:val="yellow"/>
        </w:rPr>
        <w:object w:dxaOrig="225" w:dyaOrig="225">
          <v:shape id="_x0000_i1128" type="#_x0000_t75" style="width:20.55pt;height:17.75pt" o:ole="">
            <v:imagedata r:id="rId11" o:title=""/>
          </v:shape>
          <w:control r:id="rId21" w:name="DefaultOcxName46" w:shapeid="_x0000_i1128"/>
        </w:object>
      </w:r>
      <w:r w:rsidR="00F80FE9" w:rsidRPr="00B550B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e. шкала А.Бека,</w:t>
      </w:r>
    </w:p>
    <w:p w:rsidR="00F80FE9" w:rsidRPr="00B550B9" w:rsidRDefault="00F80FE9" w:rsidP="00B550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80FE9" w:rsidRPr="00B550B9" w:rsidRDefault="00F80FE9" w:rsidP="00B550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550B9">
        <w:rPr>
          <w:rFonts w:ascii="Times New Roman" w:hAnsi="Times New Roman" w:cs="Times New Roman"/>
          <w:color w:val="FF0000"/>
          <w:sz w:val="20"/>
          <w:szCs w:val="20"/>
        </w:rPr>
        <w:t>9. Установите соответствие видов психологической помощи и их важнейших задач.  </w:t>
      </w:r>
    </w:p>
    <w:p w:rsidR="00F80FE9" w:rsidRPr="00B550B9" w:rsidRDefault="00F80FE9" w:rsidP="00B55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550B9">
        <w:rPr>
          <w:rFonts w:ascii="Times New Roman" w:hAnsi="Times New Roman" w:cs="Times New Roman"/>
          <w:sz w:val="20"/>
          <w:szCs w:val="20"/>
        </w:rPr>
        <w:t xml:space="preserve">Выявления различий между группами людей, объединенных по какому-либо признаку, и постановка психологического диагноза являются задачами – </w:t>
      </w:r>
      <w:r w:rsidRPr="00B550B9">
        <w:rPr>
          <w:rFonts w:ascii="Times New Roman" w:hAnsi="Times New Roman" w:cs="Times New Roman"/>
          <w:sz w:val="20"/>
          <w:szCs w:val="20"/>
          <w:highlight w:val="yellow"/>
        </w:rPr>
        <w:t>Психодиагностика</w:t>
      </w:r>
    </w:p>
    <w:p w:rsidR="00F80FE9" w:rsidRPr="00B550B9" w:rsidRDefault="00F80FE9" w:rsidP="00B55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550B9">
        <w:rPr>
          <w:rFonts w:ascii="Times New Roman" w:hAnsi="Times New Roman" w:cs="Times New Roman"/>
          <w:sz w:val="20"/>
          <w:szCs w:val="20"/>
        </w:rPr>
        <w:t xml:space="preserve">Исправление психологических трудностей в системе отношений с окружающими является задачей – </w:t>
      </w:r>
      <w:r w:rsidRPr="00B550B9">
        <w:rPr>
          <w:rFonts w:ascii="Times New Roman" w:hAnsi="Times New Roman" w:cs="Times New Roman"/>
          <w:sz w:val="20"/>
          <w:szCs w:val="20"/>
          <w:highlight w:val="yellow"/>
        </w:rPr>
        <w:t>Психологическая коррекция</w:t>
      </w:r>
    </w:p>
    <w:p w:rsidR="00F80FE9" w:rsidRPr="00B550B9" w:rsidRDefault="00F80FE9" w:rsidP="00B55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550B9">
        <w:rPr>
          <w:rFonts w:ascii="Times New Roman" w:hAnsi="Times New Roman" w:cs="Times New Roman"/>
          <w:sz w:val="20"/>
          <w:szCs w:val="20"/>
        </w:rPr>
        <w:t xml:space="preserve">Восстановление психического здоровья человека является основной задачей – </w:t>
      </w:r>
      <w:r w:rsidRPr="00B550B9">
        <w:rPr>
          <w:rFonts w:ascii="Times New Roman" w:hAnsi="Times New Roman" w:cs="Times New Roman"/>
          <w:sz w:val="20"/>
          <w:szCs w:val="20"/>
          <w:highlight w:val="yellow"/>
        </w:rPr>
        <w:t>Психотерапия</w:t>
      </w:r>
    </w:p>
    <w:p w:rsidR="00F80FE9" w:rsidRPr="00B550B9" w:rsidRDefault="00F80FE9" w:rsidP="00B55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80FE9" w:rsidRPr="00B550B9" w:rsidRDefault="00F80FE9" w:rsidP="00B550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550B9">
        <w:rPr>
          <w:rFonts w:ascii="Times New Roman" w:hAnsi="Times New Roman" w:cs="Times New Roman"/>
          <w:color w:val="FF0000"/>
          <w:sz w:val="20"/>
          <w:szCs w:val="20"/>
        </w:rPr>
        <w:t>10. психокоррекция – это вид коррекции, предполагающий направленность на искоренение причины психологического дискомфорта</w:t>
      </w:r>
    </w:p>
    <w:p w:rsidR="00F80FE9" w:rsidRPr="00B550B9" w:rsidRDefault="00F80FE9" w:rsidP="00B55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550B9">
        <w:rPr>
          <w:rFonts w:ascii="Times New Roman" w:hAnsi="Times New Roman" w:cs="Times New Roman"/>
          <w:sz w:val="20"/>
          <w:szCs w:val="20"/>
          <w:highlight w:val="yellow"/>
        </w:rPr>
        <w:t>Каузальная</w:t>
      </w:r>
    </w:p>
    <w:p w:rsidR="00F80FE9" w:rsidRPr="00B550B9" w:rsidRDefault="00F80FE9" w:rsidP="00B55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80FE9" w:rsidRPr="00B550B9" w:rsidRDefault="00F80FE9" w:rsidP="00B550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550B9">
        <w:rPr>
          <w:rFonts w:ascii="Times New Roman" w:hAnsi="Times New Roman" w:cs="Times New Roman"/>
          <w:color w:val="FF0000"/>
          <w:sz w:val="20"/>
          <w:szCs w:val="20"/>
        </w:rPr>
        <w:lastRenderedPageBreak/>
        <w:t>11. К недостаткам применения объективного подхода в психодиагностике состояний относят: </w:t>
      </w:r>
    </w:p>
    <w:p w:rsidR="00F80FE9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31" type="#_x0000_t75" style="width:20.55pt;height:17.75pt" o:ole="">
            <v:imagedata r:id="rId22" o:title=""/>
          </v:shape>
          <w:control r:id="rId23" w:name="DefaultOcxName18" w:shapeid="_x0000_i1131"/>
        </w:object>
      </w:r>
      <w:r w:rsidR="00F80FE9" w:rsidRPr="00B550B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a. сложности в содержательной дифференциации состояний;</w:t>
      </w:r>
      <w:r w:rsidR="00F80FE9"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80FE9" w:rsidRPr="00B550B9" w:rsidRDefault="00F80FE9" w:rsidP="00B550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80FE9" w:rsidRPr="00B550B9" w:rsidRDefault="00F80FE9" w:rsidP="00B550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550B9">
        <w:rPr>
          <w:rFonts w:ascii="Times New Roman" w:hAnsi="Times New Roman" w:cs="Times New Roman"/>
          <w:color w:val="FF0000"/>
          <w:sz w:val="20"/>
          <w:szCs w:val="20"/>
        </w:rPr>
        <w:t>12. Выбор теории личности психологом-коррекционистом в большей степени обуславливает следующий компонент его профессиональной готовности –</w:t>
      </w:r>
    </w:p>
    <w:p w:rsidR="00B8634B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  <w:highlight w:val="yellow"/>
        </w:rPr>
        <w:object w:dxaOrig="225" w:dyaOrig="225">
          <v:shape id="_x0000_i1134" type="#_x0000_t75" style="width:20.55pt;height:17.75pt" o:ole="">
            <v:imagedata r:id="rId14" o:title=""/>
          </v:shape>
          <w:control r:id="rId24" w:name="DefaultOcxName55" w:shapeid="_x0000_i1134"/>
        </w:object>
      </w:r>
      <w:r w:rsidR="00B8634B" w:rsidRPr="00B550B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f. общая теоретическая позиция</w:t>
      </w:r>
    </w:p>
    <w:p w:rsidR="00B8634B" w:rsidRPr="00B550B9" w:rsidRDefault="00B8634B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634B" w:rsidRPr="00B550B9" w:rsidRDefault="00B8634B" w:rsidP="00B550B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B550B9">
        <w:rPr>
          <w:rFonts w:ascii="Times New Roman" w:hAnsi="Times New Roman" w:cs="Times New Roman"/>
          <w:color w:val="FF0000"/>
          <w:sz w:val="20"/>
          <w:szCs w:val="20"/>
        </w:rPr>
        <w:t>13. Из перечисленных явлений психики наиболее устойчиво (согласно Л.В. Куликову) _____. </w:t>
      </w:r>
      <w:r w:rsidRPr="00B550B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</w:p>
    <w:p w:rsidR="00B8634B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  <w:highlight w:val="yellow"/>
        </w:rPr>
        <w:object w:dxaOrig="225" w:dyaOrig="225">
          <v:shape id="_x0000_i1137" type="#_x0000_t75" style="width:20.55pt;height:17.75pt" o:ole="">
            <v:imagedata r:id="rId14" o:title=""/>
          </v:shape>
          <w:control r:id="rId25" w:name="DefaultOcxName56" w:shapeid="_x0000_i1137"/>
        </w:object>
      </w:r>
      <w:r w:rsidR="00B8634B" w:rsidRPr="00B550B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f. меланхолическое настроение</w:t>
      </w:r>
      <w:r w:rsidR="00B8634B"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8634B" w:rsidRPr="00B550B9" w:rsidRDefault="00B8634B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634B" w:rsidRPr="00B550B9" w:rsidRDefault="00B8634B" w:rsidP="00B550B9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0"/>
          <w:szCs w:val="20"/>
        </w:rPr>
      </w:pPr>
      <w:r w:rsidRPr="00B550B9">
        <w:rPr>
          <w:rFonts w:ascii="Times New Roman" w:hAnsi="Times New Roman" w:cs="Times New Roman"/>
          <w:color w:val="FF0000"/>
          <w:sz w:val="20"/>
          <w:szCs w:val="20"/>
        </w:rPr>
        <w:t xml:space="preserve">14. Признаки характерные для страха: </w:t>
      </w:r>
      <w:r w:rsidRPr="00B550B9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(возможно ещё ответ, но не точно)</w:t>
      </w:r>
    </w:p>
    <w:p w:rsidR="00B8634B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40" type="#_x0000_t75" style="width:20.55pt;height:17.75pt" o:ole="">
            <v:imagedata r:id="rId6" o:title=""/>
          </v:shape>
          <w:control r:id="rId26" w:name="DefaultOcxName111" w:shapeid="_x0000_i1140"/>
        </w:object>
      </w:r>
      <w:r w:rsidR="00B8634B" w:rsidRPr="00B550B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b. вызвано конкретным стимулом; </w:t>
      </w:r>
    </w:p>
    <w:p w:rsidR="00B8634B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  <w:highlight w:val="yellow"/>
        </w:rPr>
        <w:object w:dxaOrig="225" w:dyaOrig="225">
          <v:shape id="_x0000_i1143" type="#_x0000_t75" style="width:20.55pt;height:17.75pt" o:ole="">
            <v:imagedata r:id="rId11" o:title=""/>
          </v:shape>
          <w:control r:id="rId27" w:name="DefaultOcxName210" w:shapeid="_x0000_i1143"/>
        </w:object>
      </w:r>
      <w:r w:rsidR="00B8634B" w:rsidRPr="00B550B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c. в патологической форме – фобия;</w:t>
      </w:r>
      <w:r w:rsidR="00B8634B"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8634B" w:rsidRPr="00B550B9" w:rsidRDefault="00B8634B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634B" w:rsidRPr="00B550B9" w:rsidRDefault="00B8634B" w:rsidP="00B550B9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0"/>
          <w:szCs w:val="20"/>
        </w:rPr>
      </w:pPr>
      <w:r w:rsidRPr="00B550B9">
        <w:rPr>
          <w:rFonts w:ascii="Times New Roman" w:hAnsi="Times New Roman" w:cs="Times New Roman"/>
          <w:color w:val="FF0000"/>
          <w:sz w:val="20"/>
          <w:szCs w:val="20"/>
        </w:rPr>
        <w:t>15. Состояние «тревожного ряда» в классификации Ф.Б. Березина, которое характеризуется повышением чувствительности к ранее нейтральным раздражителям, – это</w:t>
      </w:r>
    </w:p>
    <w:p w:rsidR="00B8634B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  <w:highlight w:val="yellow"/>
        </w:rPr>
        <w:object w:dxaOrig="225" w:dyaOrig="225">
          <v:shape id="_x0000_i1146" type="#_x0000_t75" style="width:20.55pt;height:17.75pt" o:ole="">
            <v:imagedata r:id="rId14" o:title=""/>
          </v:shape>
          <w:control r:id="rId28" w:name="DefaultOcxName311" w:shapeid="_x0000_i1146"/>
        </w:object>
      </w:r>
      <w:r w:rsidR="00B8634B" w:rsidRPr="00B550B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d. ощущение внутренней напряженности</w:t>
      </w:r>
      <w:r w:rsidR="00B8634B"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>(но не уверена!!!!!!!!!!!!!!!!!!!!!!!!!!!)</w:t>
      </w:r>
      <w:bookmarkStart w:id="0" w:name="_GoBack"/>
      <w:bookmarkEnd w:id="0"/>
    </w:p>
    <w:p w:rsidR="00B8634B" w:rsidRPr="00B550B9" w:rsidRDefault="00B8634B" w:rsidP="00B550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634B" w:rsidRPr="00B550B9" w:rsidRDefault="00B8634B" w:rsidP="00B550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550B9">
        <w:rPr>
          <w:rFonts w:ascii="Times New Roman" w:hAnsi="Times New Roman" w:cs="Times New Roman"/>
          <w:color w:val="FF0000"/>
          <w:sz w:val="20"/>
          <w:szCs w:val="20"/>
        </w:rPr>
        <w:t>16. Фрустрация обычно бывает вызвана _____.</w:t>
      </w:r>
    </w:p>
    <w:p w:rsidR="00B8634B" w:rsidRPr="00B550B9" w:rsidRDefault="00B8634B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Выберите один ответ:</w:t>
      </w:r>
    </w:p>
    <w:p w:rsidR="00B8634B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  <w:highlight w:val="yellow"/>
        </w:rPr>
        <w:object w:dxaOrig="225" w:dyaOrig="225">
          <v:shape id="_x0000_i1149" type="#_x0000_t75" style="width:20.55pt;height:17.75pt" o:ole="">
            <v:imagedata r:id="rId14" o:title=""/>
          </v:shape>
          <w:control r:id="rId29" w:name="DefaultOcxName212" w:shapeid="_x0000_i1149"/>
        </w:object>
      </w:r>
      <w:r w:rsidR="00B8634B" w:rsidRPr="00B550B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c. конфликтом между актуальной потребностью и невозможностью ее реализации</w:t>
      </w:r>
      <w:r w:rsidR="00B8634B"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8634B" w:rsidRPr="00B550B9" w:rsidRDefault="00B8634B" w:rsidP="00B550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8634B" w:rsidRPr="00B550B9" w:rsidRDefault="00B8634B" w:rsidP="00B550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550B9">
        <w:rPr>
          <w:rFonts w:ascii="Times New Roman" w:hAnsi="Times New Roman" w:cs="Times New Roman"/>
          <w:color w:val="FF0000"/>
          <w:sz w:val="20"/>
          <w:szCs w:val="20"/>
        </w:rPr>
        <w:t>17. Установите соответствие подходов к диагностике психических состояний с их описанием</w:t>
      </w:r>
    </w:p>
    <w:p w:rsidR="00B8634B" w:rsidRPr="00B550B9" w:rsidRDefault="00B8634B" w:rsidP="00B55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550B9">
        <w:rPr>
          <w:rFonts w:ascii="Times New Roman" w:hAnsi="Times New Roman" w:cs="Times New Roman"/>
          <w:sz w:val="20"/>
          <w:szCs w:val="20"/>
        </w:rPr>
        <w:t xml:space="preserve">Предложен В.Л. Марищуком – </w:t>
      </w:r>
      <w:r w:rsidRPr="00B550B9">
        <w:rPr>
          <w:rFonts w:ascii="Times New Roman" w:hAnsi="Times New Roman" w:cs="Times New Roman"/>
          <w:sz w:val="20"/>
          <w:szCs w:val="20"/>
          <w:highlight w:val="yellow"/>
        </w:rPr>
        <w:t>интегральный</w:t>
      </w:r>
    </w:p>
    <w:p w:rsidR="00B8634B" w:rsidRPr="00B550B9" w:rsidRDefault="00B8634B" w:rsidP="00B55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550B9">
        <w:rPr>
          <w:rFonts w:ascii="Times New Roman" w:hAnsi="Times New Roman" w:cs="Times New Roman"/>
          <w:sz w:val="20"/>
          <w:szCs w:val="20"/>
        </w:rPr>
        <w:t xml:space="preserve">Включает проективные методы измерения состояния – </w:t>
      </w:r>
      <w:r w:rsidRPr="00B550B9">
        <w:rPr>
          <w:rFonts w:ascii="Times New Roman" w:hAnsi="Times New Roman" w:cs="Times New Roman"/>
          <w:sz w:val="20"/>
          <w:szCs w:val="20"/>
          <w:highlight w:val="yellow"/>
        </w:rPr>
        <w:t>субъективный</w:t>
      </w:r>
      <w:r w:rsidRPr="00B550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634B" w:rsidRPr="00B550B9" w:rsidRDefault="00B8634B" w:rsidP="00B55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550B9">
        <w:rPr>
          <w:rFonts w:ascii="Times New Roman" w:hAnsi="Times New Roman" w:cs="Times New Roman"/>
          <w:sz w:val="20"/>
          <w:szCs w:val="20"/>
        </w:rPr>
        <w:t xml:space="preserve">Включает измерение психофизиологических параметров психического состояния – </w:t>
      </w:r>
      <w:r w:rsidRPr="00B550B9">
        <w:rPr>
          <w:rFonts w:ascii="Times New Roman" w:hAnsi="Times New Roman" w:cs="Times New Roman"/>
          <w:sz w:val="20"/>
          <w:szCs w:val="20"/>
          <w:highlight w:val="yellow"/>
        </w:rPr>
        <w:t>объективный</w:t>
      </w:r>
      <w:r w:rsidRPr="00B550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634B" w:rsidRPr="00B550B9" w:rsidRDefault="00B8634B" w:rsidP="00B55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8634B" w:rsidRPr="00B550B9" w:rsidRDefault="00B8634B" w:rsidP="00B550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550B9">
        <w:rPr>
          <w:rFonts w:ascii="Times New Roman" w:hAnsi="Times New Roman" w:cs="Times New Roman"/>
          <w:color w:val="FF0000"/>
          <w:sz w:val="20"/>
          <w:szCs w:val="20"/>
        </w:rPr>
        <w:t>18. функция психического состояния предполагает образование иерархических структур, определяющих вектор психической активности в данный момент времени. </w:t>
      </w:r>
    </w:p>
    <w:p w:rsidR="00B8634B" w:rsidRPr="00B550B9" w:rsidRDefault="00B8634B" w:rsidP="00B55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550B9">
        <w:rPr>
          <w:rFonts w:ascii="Times New Roman" w:hAnsi="Times New Roman" w:cs="Times New Roman"/>
          <w:sz w:val="20"/>
          <w:szCs w:val="20"/>
          <w:highlight w:val="yellow"/>
        </w:rPr>
        <w:t>Интегративная</w:t>
      </w:r>
      <w:r w:rsidRPr="00B550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634B" w:rsidRPr="00B550B9" w:rsidRDefault="00B8634B" w:rsidP="00B55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8634B" w:rsidRPr="00B550B9" w:rsidRDefault="00B8634B" w:rsidP="00B550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550B9">
        <w:rPr>
          <w:rFonts w:ascii="Times New Roman" w:hAnsi="Times New Roman" w:cs="Times New Roman"/>
          <w:color w:val="FF0000"/>
          <w:sz w:val="20"/>
          <w:szCs w:val="20"/>
        </w:rPr>
        <w:t>19. Укажите, какая из методик, направленных на изучение психических состояний, относится к проективным методикам. </w:t>
      </w:r>
    </w:p>
    <w:p w:rsidR="00B8634B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52" type="#_x0000_t75" style="width:20.55pt;height:17.75pt" o:ole="">
            <v:imagedata r:id="rId22" o:title=""/>
          </v:shape>
          <w:control r:id="rId30" w:name="DefaultOcxName213" w:shapeid="_x0000_i1152"/>
        </w:object>
      </w:r>
      <w:r w:rsidR="00B8634B" w:rsidRPr="00B550B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c. «Незаконченные предложения»</w:t>
      </w:r>
      <w:r w:rsidR="00B8634B"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(не точно</w:t>
      </w:r>
      <w:r w:rsid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>!!!!!!!!!!!!!!!!!!!!</w:t>
      </w:r>
      <w:r w:rsidR="00B8634B"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8634B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55" type="#_x0000_t75" style="width:20.55pt;height:17.75pt" o:ole="">
            <v:imagedata r:id="rId31" o:title=""/>
          </v:shape>
          <w:control r:id="rId32" w:name="DefaultOcxName313" w:shapeid="_x0000_i1155"/>
        </w:object>
      </w:r>
      <w:r w:rsidR="00B8634B"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>d</w:t>
      </w:r>
      <w:r w:rsidR="00B8634B" w:rsidRPr="00B550B9"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  <w:t>. «Пятна Роршаха»</w:t>
      </w:r>
      <w:r w:rsidR="00B8634B"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8634B" w:rsidRPr="00B550B9" w:rsidRDefault="00B8634B" w:rsidP="00B550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8634B" w:rsidRPr="00B550B9" w:rsidRDefault="00B8634B" w:rsidP="00B550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550B9">
        <w:rPr>
          <w:rFonts w:ascii="Times New Roman" w:hAnsi="Times New Roman" w:cs="Times New Roman"/>
          <w:color w:val="FF0000"/>
          <w:sz w:val="20"/>
          <w:szCs w:val="20"/>
        </w:rPr>
        <w:t>20. Установите соответствие видов психологической помощи с объектами их воздействия.  </w:t>
      </w:r>
    </w:p>
    <w:p w:rsidR="00B8634B" w:rsidRPr="00B550B9" w:rsidRDefault="00B8634B" w:rsidP="00B55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550B9">
        <w:rPr>
          <w:rFonts w:ascii="Times New Roman" w:hAnsi="Times New Roman" w:cs="Times New Roman"/>
          <w:sz w:val="20"/>
          <w:szCs w:val="20"/>
        </w:rPr>
        <w:t xml:space="preserve">Люди с нарушениями психологического здоровья и находящиеся в пограничных состояниях.  – </w:t>
      </w:r>
      <w:r w:rsidRPr="00B550B9">
        <w:rPr>
          <w:rFonts w:ascii="Times New Roman" w:hAnsi="Times New Roman" w:cs="Times New Roman"/>
          <w:sz w:val="20"/>
          <w:szCs w:val="20"/>
          <w:highlight w:val="yellow"/>
        </w:rPr>
        <w:t>Психокоррекция</w:t>
      </w:r>
    </w:p>
    <w:p w:rsidR="00B8634B" w:rsidRPr="00B550B9" w:rsidRDefault="00B8634B" w:rsidP="00B55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550B9">
        <w:rPr>
          <w:rFonts w:ascii="Times New Roman" w:hAnsi="Times New Roman" w:cs="Times New Roman"/>
          <w:sz w:val="20"/>
          <w:szCs w:val="20"/>
        </w:rPr>
        <w:t xml:space="preserve">Люди с нарушениями психического здоровья и находящиеся в пограничных состояниях.  – </w:t>
      </w:r>
      <w:r w:rsidRPr="00B550B9">
        <w:rPr>
          <w:rFonts w:ascii="Times New Roman" w:hAnsi="Times New Roman" w:cs="Times New Roman"/>
          <w:sz w:val="20"/>
          <w:szCs w:val="20"/>
          <w:highlight w:val="yellow"/>
        </w:rPr>
        <w:t>Психотерапия</w:t>
      </w:r>
    </w:p>
    <w:p w:rsidR="00B8634B" w:rsidRPr="00B550B9" w:rsidRDefault="00B8634B" w:rsidP="00B55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550B9">
        <w:rPr>
          <w:rFonts w:ascii="Times New Roman" w:hAnsi="Times New Roman" w:cs="Times New Roman"/>
          <w:sz w:val="20"/>
          <w:szCs w:val="20"/>
        </w:rPr>
        <w:t xml:space="preserve">Подростки, составляющие группу риска возникновения зависимого поведения.  – </w:t>
      </w:r>
      <w:r w:rsidRPr="00B550B9">
        <w:rPr>
          <w:rFonts w:ascii="Times New Roman" w:hAnsi="Times New Roman" w:cs="Times New Roman"/>
          <w:sz w:val="20"/>
          <w:szCs w:val="20"/>
          <w:highlight w:val="yellow"/>
        </w:rPr>
        <w:t>психопрофилактика</w:t>
      </w:r>
      <w:r w:rsidRPr="00B550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634B" w:rsidRPr="00B550B9" w:rsidRDefault="00B8634B" w:rsidP="00B550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0190E" w:rsidRPr="00B550B9" w:rsidRDefault="00D0190E" w:rsidP="00B550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550B9">
        <w:rPr>
          <w:rFonts w:ascii="Times New Roman" w:hAnsi="Times New Roman" w:cs="Times New Roman"/>
          <w:color w:val="FF0000"/>
          <w:sz w:val="20"/>
          <w:szCs w:val="20"/>
        </w:rPr>
        <w:t>21. Выберите методики, обычно используемые для диагностики психических состояний:  </w:t>
      </w:r>
    </w:p>
    <w:p w:rsidR="00D0190E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  <w:highlight w:val="yellow"/>
        </w:rPr>
        <w:object w:dxaOrig="225" w:dyaOrig="225">
          <v:shape id="_x0000_i1158" type="#_x0000_t75" style="width:20.55pt;height:17.75pt" o:ole="">
            <v:imagedata r:id="rId11" o:title=""/>
          </v:shape>
          <w:control r:id="rId33" w:name="DefaultOcxName62" w:shapeid="_x0000_i1158"/>
        </w:object>
      </w:r>
      <w:r w:rsidR="00D0190E" w:rsidRPr="00B550B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a. шкала Зунга,</w:t>
      </w:r>
      <w:r w:rsidR="00D0190E"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0190E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  <w:highlight w:val="yellow"/>
        </w:rPr>
        <w:object w:dxaOrig="225" w:dyaOrig="225">
          <v:shape id="_x0000_i1161" type="#_x0000_t75" style="width:20.55pt;height:17.75pt" o:ole="">
            <v:imagedata r:id="rId11" o:title=""/>
          </v:shape>
          <w:control r:id="rId34" w:name="DefaultOcxName214" w:shapeid="_x0000_i1161"/>
        </w:object>
      </w:r>
      <w:r w:rsidR="00D0190E" w:rsidRPr="00B550B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c. методика «АС» Л.В. Куликова,</w:t>
      </w:r>
      <w:r w:rsidR="00D0190E"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0190E" w:rsidRPr="00B550B9" w:rsidRDefault="00D0190E" w:rsidP="00B550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0190E" w:rsidRPr="00B550B9" w:rsidRDefault="00D0190E" w:rsidP="00B550B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22. Метод коррекции депрессивных нарушений, основанный на моделировании и самоконтроле, называется _____.  </w:t>
      </w:r>
    </w:p>
    <w:p w:rsidR="00D0190E" w:rsidRPr="00B550B9" w:rsidRDefault="00D0190E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Выберите один ответ:</w:t>
      </w:r>
    </w:p>
    <w:p w:rsidR="00D0190E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  <w:highlight w:val="yellow"/>
        </w:rPr>
        <w:lastRenderedPageBreak/>
        <w:object w:dxaOrig="225" w:dyaOrig="225">
          <v:shape id="_x0000_i1164" type="#_x0000_t75" style="width:20.55pt;height:17.75pt" o:ole="">
            <v:imagedata r:id="rId14" o:title=""/>
          </v:shape>
          <w:control r:id="rId35" w:name="DefaultOcxName215" w:shapeid="_x0000_i1164"/>
        </w:object>
      </w:r>
      <w:r w:rsidR="00D0190E" w:rsidRPr="00B550B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c. когнитивно-поведенческий метод</w:t>
      </w:r>
      <w:r w:rsidR="00D0190E"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0190E" w:rsidRPr="00B550B9" w:rsidRDefault="00D0190E" w:rsidP="00B550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0190E" w:rsidRPr="00B550B9" w:rsidRDefault="00D0190E" w:rsidP="00B550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550B9">
        <w:rPr>
          <w:rFonts w:ascii="Times New Roman" w:hAnsi="Times New Roman" w:cs="Times New Roman"/>
          <w:color w:val="FF0000"/>
          <w:sz w:val="20"/>
          <w:szCs w:val="20"/>
        </w:rPr>
        <w:t>23. Установите соответствие характеристик психических состояний по Л.В. Куликову с их описаниями: </w:t>
      </w:r>
    </w:p>
    <w:p w:rsidR="00D0190E" w:rsidRPr="00B550B9" w:rsidRDefault="00D0190E" w:rsidP="00B55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550B9">
        <w:rPr>
          <w:rFonts w:ascii="Times New Roman" w:hAnsi="Times New Roman" w:cs="Times New Roman"/>
          <w:sz w:val="20"/>
          <w:szCs w:val="20"/>
        </w:rPr>
        <w:t xml:space="preserve">Проявляются в активности нервных центров, некоторых тканей и органов, обеспечивающих готовность к действию – </w:t>
      </w:r>
      <w:r w:rsidRPr="00B550B9">
        <w:rPr>
          <w:rFonts w:ascii="Times New Roman" w:hAnsi="Times New Roman" w:cs="Times New Roman"/>
          <w:sz w:val="20"/>
          <w:szCs w:val="20"/>
          <w:highlight w:val="yellow"/>
        </w:rPr>
        <w:t>Тонические</w:t>
      </w:r>
      <w:r w:rsidRPr="00B550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190E" w:rsidRPr="00B550B9" w:rsidRDefault="00D0190E" w:rsidP="00B55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550B9">
        <w:rPr>
          <w:rFonts w:ascii="Times New Roman" w:hAnsi="Times New Roman" w:cs="Times New Roman"/>
          <w:sz w:val="20"/>
          <w:szCs w:val="20"/>
        </w:rPr>
        <w:t xml:space="preserve">Проявляются в уровне волевого регулирования – </w:t>
      </w:r>
      <w:r w:rsidRPr="00B550B9">
        <w:rPr>
          <w:rFonts w:ascii="Times New Roman" w:hAnsi="Times New Roman" w:cs="Times New Roman"/>
          <w:sz w:val="20"/>
          <w:szCs w:val="20"/>
          <w:highlight w:val="yellow"/>
        </w:rPr>
        <w:t>Тензионные</w:t>
      </w:r>
      <w:r w:rsidRPr="00B550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190E" w:rsidRPr="00B550B9" w:rsidRDefault="00D0190E" w:rsidP="00B55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550B9">
        <w:rPr>
          <w:rFonts w:ascii="Times New Roman" w:hAnsi="Times New Roman" w:cs="Times New Roman"/>
          <w:sz w:val="20"/>
          <w:szCs w:val="20"/>
        </w:rPr>
        <w:t xml:space="preserve">Показывают интенсивность психических процессов и определяемые уровнем функционирования ЦНС – </w:t>
      </w:r>
      <w:r w:rsidRPr="00B550B9">
        <w:rPr>
          <w:rFonts w:ascii="Times New Roman" w:hAnsi="Times New Roman" w:cs="Times New Roman"/>
          <w:sz w:val="20"/>
          <w:szCs w:val="20"/>
          <w:highlight w:val="yellow"/>
        </w:rPr>
        <w:t>Активационные</w:t>
      </w:r>
      <w:r w:rsidRPr="00B550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190E" w:rsidRPr="00B550B9" w:rsidRDefault="00D0190E" w:rsidP="00B55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0190E" w:rsidRPr="00B550B9" w:rsidRDefault="00D0190E" w:rsidP="00B550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550B9">
        <w:rPr>
          <w:rFonts w:ascii="Times New Roman" w:hAnsi="Times New Roman" w:cs="Times New Roman"/>
          <w:color w:val="FF0000"/>
          <w:sz w:val="20"/>
          <w:szCs w:val="20"/>
        </w:rPr>
        <w:t>24. К проективным методикам исследования личности можно отнести _____.</w:t>
      </w:r>
    </w:p>
    <w:p w:rsidR="00D0190E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  <w:highlight w:val="yellow"/>
        </w:rPr>
        <w:object w:dxaOrig="225" w:dyaOrig="225">
          <v:shape id="_x0000_i1167" type="#_x0000_t75" style="width:20.55pt;height:17.75pt" o:ole="">
            <v:imagedata r:id="rId14" o:title=""/>
          </v:shape>
          <w:control r:id="rId36" w:name="DefaultOcxName416" w:shapeid="_x0000_i1167"/>
        </w:object>
      </w:r>
      <w:r w:rsidR="00D0190E" w:rsidRPr="00B550B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e. методику «Магазин игрушек» (гештальт-терапия)</w:t>
      </w:r>
      <w:r w:rsidR="00D0190E"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0190E" w:rsidRPr="00B550B9" w:rsidRDefault="00D0190E" w:rsidP="00B550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0190E" w:rsidRPr="00B550B9" w:rsidRDefault="00D0190E" w:rsidP="00B550B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25. К основным принципам психологической коррекции относятся:  </w:t>
      </w:r>
    </w:p>
    <w:p w:rsidR="00D0190E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  <w:highlight w:val="yellow"/>
        </w:rPr>
        <w:object w:dxaOrig="225" w:dyaOrig="225">
          <v:shape id="_x0000_i1170" type="#_x0000_t75" style="width:20.55pt;height:17.75pt" o:ole="">
            <v:imagedata r:id="rId11" o:title=""/>
          </v:shape>
          <w:control r:id="rId37" w:name="DefaultOcxName65" w:shapeid="_x0000_i1170"/>
        </w:object>
      </w:r>
      <w:r w:rsidR="00D0190E" w:rsidRPr="00B550B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a. системность психокоррекционных процедур; </w:t>
      </w:r>
    </w:p>
    <w:p w:rsidR="00D0190E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  <w:highlight w:val="yellow"/>
        </w:rPr>
        <w:object w:dxaOrig="225" w:dyaOrig="225">
          <v:shape id="_x0000_i1173" type="#_x0000_t75" style="width:20.55pt;height:17.75pt" o:ole="">
            <v:imagedata r:id="rId11" o:title=""/>
          </v:shape>
          <w:control r:id="rId38" w:name="DefaultOcxName118" w:shapeid="_x0000_i1173"/>
        </w:object>
      </w:r>
      <w:r w:rsidR="00D0190E" w:rsidRPr="00B550B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b. возрастающая сложность материала;</w:t>
      </w:r>
      <w:r w:rsidR="00D0190E"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0190E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  <w:highlight w:val="yellow"/>
        </w:rPr>
        <w:object w:dxaOrig="225" w:dyaOrig="225">
          <v:shape id="_x0000_i1176" type="#_x0000_t75" style="width:20.55pt;height:17.75pt" o:ole="">
            <v:imagedata r:id="rId11" o:title=""/>
          </v:shape>
          <w:control r:id="rId39" w:name="DefaultOcxName417" w:shapeid="_x0000_i1176"/>
        </w:object>
      </w:r>
      <w:r w:rsidR="00D0190E" w:rsidRPr="00B550B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e. единство диагностики, коррекции и психопрофилактики; </w:t>
      </w:r>
    </w:p>
    <w:p w:rsidR="00D0190E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  <w:highlight w:val="yellow"/>
        </w:rPr>
        <w:object w:dxaOrig="225" w:dyaOrig="225">
          <v:shape id="_x0000_i1179" type="#_x0000_t75" style="width:20.55pt;height:17.75pt" o:ole="">
            <v:imagedata r:id="rId11" o:title=""/>
          </v:shape>
          <w:control r:id="rId40" w:name="DefaultOcxName514" w:shapeid="_x0000_i1179"/>
        </w:object>
      </w:r>
      <w:r w:rsidR="00D0190E" w:rsidRPr="00B550B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f. учет индивидуальных и возрастных особенностей;</w:t>
      </w:r>
      <w:r w:rsidR="00D0190E"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0190E" w:rsidRPr="00B550B9" w:rsidRDefault="00D0190E" w:rsidP="00B550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0190E" w:rsidRPr="00B550B9" w:rsidRDefault="00D0190E" w:rsidP="00B550B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26. С точки зрения Л.В. Куликова, структура каждого психического состояния может быть описана с помощью следующих характеристик:  </w:t>
      </w:r>
    </w:p>
    <w:p w:rsidR="00D0190E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  <w:highlight w:val="yellow"/>
        </w:rPr>
        <w:object w:dxaOrig="225" w:dyaOrig="225">
          <v:shape id="_x0000_i1182" type="#_x0000_t75" style="width:20.55pt;height:17.75pt" o:ole="">
            <v:imagedata r:id="rId11" o:title=""/>
          </v:shape>
          <w:control r:id="rId41" w:name="DefaultOcxName66" w:shapeid="_x0000_i1182"/>
        </w:object>
      </w:r>
      <w:r w:rsidR="00D0190E" w:rsidRPr="00B550B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a. активационные,</w:t>
      </w:r>
      <w:r w:rsidR="00D0190E"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0190E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  <w:highlight w:val="yellow"/>
        </w:rPr>
        <w:object w:dxaOrig="225" w:dyaOrig="225">
          <v:shape id="_x0000_i1185" type="#_x0000_t75" style="width:20.55pt;height:17.75pt" o:ole="">
            <v:imagedata r:id="rId11" o:title=""/>
          </v:shape>
          <w:control r:id="rId42" w:name="DefaultOcxName218" w:shapeid="_x0000_i1185"/>
        </w:object>
      </w:r>
      <w:r w:rsidR="00D0190E" w:rsidRPr="00B550B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c. тонические,</w:t>
      </w:r>
      <w:r w:rsidR="00D0190E"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0190E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  <w:highlight w:val="yellow"/>
        </w:rPr>
        <w:object w:dxaOrig="225" w:dyaOrig="225">
          <v:shape id="_x0000_i1188" type="#_x0000_t75" style="width:20.55pt;height:17.75pt" o:ole="">
            <v:imagedata r:id="rId11" o:title=""/>
          </v:shape>
          <w:control r:id="rId43" w:name="DefaultOcxName418" w:shapeid="_x0000_i1188"/>
        </w:object>
      </w:r>
      <w:r w:rsidR="00D0190E" w:rsidRPr="00B550B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e. тензионные,</w:t>
      </w:r>
      <w:r w:rsidR="00D0190E"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0190E" w:rsidRPr="00B550B9" w:rsidRDefault="00D0190E" w:rsidP="00B550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0190E" w:rsidRPr="00B550B9" w:rsidRDefault="00D0190E" w:rsidP="00B550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550B9">
        <w:rPr>
          <w:rFonts w:ascii="Times New Roman" w:hAnsi="Times New Roman" w:cs="Times New Roman"/>
          <w:color w:val="FF0000"/>
          <w:sz w:val="20"/>
          <w:szCs w:val="20"/>
        </w:rPr>
        <w:t>27. Установите соответствие видов психокоррекции с их описанием</w:t>
      </w:r>
    </w:p>
    <w:p w:rsidR="00D0190E" w:rsidRPr="00B550B9" w:rsidRDefault="00D0190E" w:rsidP="00B55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550B9">
        <w:rPr>
          <w:rFonts w:ascii="Times New Roman" w:hAnsi="Times New Roman" w:cs="Times New Roman"/>
          <w:sz w:val="20"/>
          <w:szCs w:val="20"/>
        </w:rPr>
        <w:t xml:space="preserve">Предполагает ведущую роль психолога в коррекционном процессе – </w:t>
      </w:r>
      <w:r w:rsidRPr="00B550B9">
        <w:rPr>
          <w:rFonts w:ascii="Times New Roman" w:hAnsi="Times New Roman" w:cs="Times New Roman"/>
          <w:sz w:val="20"/>
          <w:szCs w:val="20"/>
          <w:highlight w:val="yellow"/>
        </w:rPr>
        <w:t>диррективная</w:t>
      </w:r>
    </w:p>
    <w:p w:rsidR="00D0190E" w:rsidRPr="00B550B9" w:rsidRDefault="00D0190E" w:rsidP="00B55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550B9">
        <w:rPr>
          <w:rFonts w:ascii="Times New Roman" w:hAnsi="Times New Roman" w:cs="Times New Roman"/>
          <w:sz w:val="20"/>
          <w:szCs w:val="20"/>
        </w:rPr>
        <w:t xml:space="preserve">Предполагает направленность на искоренение причины психологического дискомфорта – </w:t>
      </w:r>
      <w:r w:rsidRPr="00B550B9">
        <w:rPr>
          <w:rFonts w:ascii="Times New Roman" w:hAnsi="Times New Roman" w:cs="Times New Roman"/>
          <w:sz w:val="20"/>
          <w:szCs w:val="20"/>
          <w:highlight w:val="yellow"/>
        </w:rPr>
        <w:t>каузальная</w:t>
      </w:r>
    </w:p>
    <w:p w:rsidR="00D0190E" w:rsidRPr="00B550B9" w:rsidRDefault="00D0190E" w:rsidP="00B55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550B9">
        <w:rPr>
          <w:rFonts w:ascii="Times New Roman" w:hAnsi="Times New Roman" w:cs="Times New Roman"/>
          <w:sz w:val="20"/>
          <w:szCs w:val="20"/>
        </w:rPr>
        <w:t xml:space="preserve">Предполагает ликвидацию острых проявлений психологических трудностей, не являющихся изначальной целью коррекции – </w:t>
      </w:r>
      <w:r w:rsidRPr="00B550B9">
        <w:rPr>
          <w:rFonts w:ascii="Times New Roman" w:hAnsi="Times New Roman" w:cs="Times New Roman"/>
          <w:sz w:val="20"/>
          <w:szCs w:val="20"/>
          <w:highlight w:val="yellow"/>
        </w:rPr>
        <w:t>симптоматическая</w:t>
      </w:r>
      <w:r w:rsidRPr="00B550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190E" w:rsidRPr="00B550B9" w:rsidRDefault="00D0190E" w:rsidP="00B55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0190E" w:rsidRPr="00B550B9" w:rsidRDefault="00D0190E" w:rsidP="00B550B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28. Установите соответствие видов психологической помощи с объектами их воздействия.  </w:t>
      </w:r>
    </w:p>
    <w:p w:rsidR="00D0190E" w:rsidRPr="00B550B9" w:rsidRDefault="00D0190E" w:rsidP="00B550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Молодой человек, находящийся в депрессивной фазе МДС – </w:t>
      </w:r>
      <w:r w:rsidRPr="00B550B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Психотерапия</w:t>
      </w:r>
    </w:p>
    <w:p w:rsidR="00D0190E" w:rsidRPr="00B550B9" w:rsidRDefault="00D0190E" w:rsidP="00B550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Подростки, которым требуется помощь в выборе сферы деятельности – </w:t>
      </w:r>
      <w:r w:rsidRPr="00B550B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Профконсультирование</w:t>
      </w:r>
    </w:p>
    <w:p w:rsidR="00D0190E" w:rsidRPr="00B550B9" w:rsidRDefault="00D0190E" w:rsidP="00B550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Ребенок с нарушениями внимания, не имеющими органической природы – </w:t>
      </w:r>
      <w:r w:rsidRPr="00B550B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Психокоррекция</w:t>
      </w:r>
      <w:r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0190E" w:rsidRPr="00B550B9" w:rsidRDefault="00D0190E" w:rsidP="00B550B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0190E" w:rsidRPr="00B550B9" w:rsidRDefault="00D0190E" w:rsidP="00B550B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29. Принцип хабитуации (привыкания) используется в процессе _____ коррекции страхов.  </w:t>
      </w:r>
    </w:p>
    <w:p w:rsidR="00D0190E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  <w:highlight w:val="yellow"/>
        </w:rPr>
        <w:object w:dxaOrig="225" w:dyaOrig="225">
          <v:shape id="_x0000_i1191" type="#_x0000_t75" style="width:20.55pt;height:17.75pt" o:ole="">
            <v:imagedata r:id="rId14" o:title=""/>
          </v:shape>
          <w:control r:id="rId44" w:name="DefaultOcxName319" w:shapeid="_x0000_i1191"/>
        </w:object>
      </w:r>
      <w:r w:rsidR="00D0190E" w:rsidRPr="00B550B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d. поведенческой</w:t>
      </w:r>
      <w:r w:rsidR="00D0190E"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0190E" w:rsidRPr="00B550B9" w:rsidRDefault="00D0190E" w:rsidP="00B550B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30. Укажите, какие группы показателей оценки психических состояний выделяет В.Л. Марищук:  </w:t>
      </w:r>
    </w:p>
    <w:p w:rsidR="00D0190E" w:rsidRPr="00B550B9" w:rsidRDefault="00D0190E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Выберите один или несколько ответов:</w:t>
      </w:r>
    </w:p>
    <w:p w:rsidR="00D0190E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  <w:highlight w:val="yellow"/>
        </w:rPr>
        <w:object w:dxaOrig="225" w:dyaOrig="225">
          <v:shape id="_x0000_i1194" type="#_x0000_t75" style="width:20.55pt;height:17.75pt" o:ole="">
            <v:imagedata r:id="rId11" o:title=""/>
          </v:shape>
          <w:control r:id="rId45" w:name="DefaultOcxName220" w:shapeid="_x0000_i1194"/>
        </w:object>
      </w:r>
      <w:r w:rsidR="00D0190E" w:rsidRPr="00B550B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c. физиологические данные,</w:t>
      </w:r>
      <w:r w:rsidR="00D0190E"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0190E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97" type="#_x0000_t75" style="width:20.55pt;height:17.75pt" o:ole="">
            <v:imagedata r:id="rId6" o:title=""/>
          </v:shape>
          <w:control r:id="rId46" w:name="DefaultOcxName420" w:shapeid="_x0000_i1197"/>
        </w:object>
      </w:r>
      <w:r w:rsidR="00D0190E" w:rsidRPr="00B550B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e. биохимические показатели,</w:t>
      </w:r>
      <w:r w:rsidR="00D0190E"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0190E" w:rsidRPr="00B550B9" w:rsidRDefault="00D0190E" w:rsidP="00B550B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0190E" w:rsidRPr="00B550B9" w:rsidRDefault="00D0190E" w:rsidP="00B550B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31. К недостаткам применения субъективного подхода в психодиагностике состояний относят:  </w:t>
      </w:r>
    </w:p>
    <w:p w:rsidR="00D0190E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00" type="#_x0000_t75" style="width:20.55pt;height:17.75pt" o:ole="">
            <v:imagedata r:id="rId6" o:title=""/>
          </v:shape>
          <w:control r:id="rId47" w:name="DefaultOcxName221" w:shapeid="_x0000_i1200"/>
        </w:object>
      </w:r>
      <w:r w:rsidR="00D0190E" w:rsidRPr="00B550B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c. затруднения, связанные с отсутствием навыка оценки состояний у клиентов или их стереотипами самооценивания,</w:t>
      </w:r>
      <w:r w:rsidR="00D0190E"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0190E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  <w:highlight w:val="yellow"/>
        </w:rPr>
        <w:object w:dxaOrig="225" w:dyaOrig="225">
          <v:shape id="_x0000_i1203" type="#_x0000_t75" style="width:20.55pt;height:17.75pt" o:ole="">
            <v:imagedata r:id="rId11" o:title=""/>
          </v:shape>
          <w:control r:id="rId48" w:name="DefaultOcxName321" w:shapeid="_x0000_i1203"/>
        </w:object>
      </w:r>
      <w:r w:rsidR="00D0190E" w:rsidRPr="00B550B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d. необходимость развитых навыков интерпретации у психолога,</w:t>
      </w:r>
      <w:r w:rsidR="00D0190E"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0190E" w:rsidRPr="00B550B9" w:rsidRDefault="00D0190E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90E" w:rsidRPr="00B550B9" w:rsidRDefault="00D0190E" w:rsidP="00B550B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lastRenderedPageBreak/>
        <w:t>32. А.А. Осипова в структуру профессиональной готовности психолога к осуществлению коррекционной работы включает 3 компонента: практический, личностный и _____.  </w:t>
      </w:r>
    </w:p>
    <w:p w:rsidR="00D0190E" w:rsidRPr="00B550B9" w:rsidRDefault="00D0190E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Выберите один ответ:</w:t>
      </w:r>
    </w:p>
    <w:p w:rsidR="00D0190E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  <w:highlight w:val="yellow"/>
        </w:rPr>
        <w:object w:dxaOrig="225" w:dyaOrig="225">
          <v:shape id="_x0000_i1206" type="#_x0000_t75" style="width:20.55pt;height:17.75pt" o:ole="">
            <v:imagedata r:id="rId14" o:title=""/>
          </v:shape>
          <w:control r:id="rId49" w:name="DefaultOcxName422" w:shapeid="_x0000_i1206"/>
        </w:object>
      </w:r>
      <w:r w:rsidR="00D0190E" w:rsidRPr="00B550B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e. теоретический</w:t>
      </w:r>
      <w:r w:rsidR="00D0190E"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0190E" w:rsidRPr="00B550B9" w:rsidRDefault="00D0190E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90E" w:rsidRPr="00B550B9" w:rsidRDefault="00D0190E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550B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33. </w:t>
      </w:r>
      <w:r w:rsidRPr="00B550B9">
        <w:rPr>
          <w:rFonts w:ascii="Times New Roman" w:hAnsi="Times New Roman" w:cs="Times New Roman"/>
          <w:color w:val="FF0000"/>
          <w:sz w:val="20"/>
          <w:szCs w:val="20"/>
        </w:rPr>
        <w:t xml:space="preserve">Ликвидация острых проявлений психологических трудностей, НЕ являющаяся целью коррекции, осуществляется в рамках следующего вида психокоррекции </w:t>
      </w:r>
      <w:r w:rsidRPr="00B550B9">
        <w:rPr>
          <w:rFonts w:ascii="Times New Roman" w:hAnsi="Times New Roman" w:cs="Times New Roman"/>
          <w:sz w:val="20"/>
          <w:szCs w:val="20"/>
        </w:rPr>
        <w:t>– (НЕ ЗНАЮ)</w:t>
      </w:r>
    </w:p>
    <w:p w:rsidR="00D0190E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09" type="#_x0000_t75" style="width:20.55pt;height:17.75pt" o:ole="">
            <v:imagedata r:id="rId31" o:title=""/>
          </v:shape>
          <w:control r:id="rId50" w:name="DefaultOcxName71" w:shapeid="_x0000_i1209"/>
        </w:object>
      </w:r>
      <w:r w:rsidR="00D0190E"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a. не директивная психокоррекция </w:t>
      </w:r>
    </w:p>
    <w:p w:rsidR="00D0190E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12" type="#_x0000_t75" style="width:20.55pt;height:17.75pt" o:ole="">
            <v:imagedata r:id="rId31" o:title=""/>
          </v:shape>
          <w:control r:id="rId51" w:name="DefaultOcxName124" w:shapeid="_x0000_i1212"/>
        </w:object>
      </w:r>
      <w:r w:rsidR="00D0190E"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b. каузальная коррекция </w:t>
      </w:r>
    </w:p>
    <w:p w:rsidR="00D0190E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trike/>
          <w:sz w:val="20"/>
          <w:szCs w:val="20"/>
        </w:rPr>
        <w:object w:dxaOrig="225" w:dyaOrig="225">
          <v:shape id="_x0000_i1215" type="#_x0000_t75" style="width:20.55pt;height:17.75pt" o:ole="">
            <v:imagedata r:id="rId31" o:title=""/>
          </v:shape>
          <w:control r:id="rId52" w:name="DefaultOcxName223" w:shapeid="_x0000_i1215"/>
        </w:object>
      </w:r>
      <w:r w:rsidR="00D0190E" w:rsidRPr="00B550B9"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  <w:t>c. программированная психокоррекция</w:t>
      </w:r>
      <w:r w:rsidR="00D0190E"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(точно нет</w:t>
      </w:r>
      <w:r w:rsid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>!!!!!!!!!!!!!!!!!</w:t>
      </w:r>
      <w:r w:rsidR="00D0190E"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>!)</w:t>
      </w:r>
    </w:p>
    <w:p w:rsidR="00D0190E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18" type="#_x0000_t75" style="width:20.55pt;height:17.75pt" o:ole="">
            <v:imagedata r:id="rId31" o:title=""/>
          </v:shape>
          <w:control r:id="rId53" w:name="DefaultOcxName323" w:shapeid="_x0000_i1218"/>
        </w:object>
      </w:r>
      <w:r w:rsidR="00D0190E"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d. симптоматическая психокоррекция </w:t>
      </w:r>
    </w:p>
    <w:p w:rsidR="00D0190E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21" type="#_x0000_t75" style="width:20.55pt;height:17.75pt" o:ole="">
            <v:imagedata r:id="rId22" o:title=""/>
          </v:shape>
          <w:control r:id="rId54" w:name="DefaultOcxName423" w:shapeid="_x0000_i1221"/>
        </w:object>
      </w:r>
      <w:r w:rsidR="00D0190E"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>e. психотерапия (Скорее всего)</w:t>
      </w:r>
    </w:p>
    <w:p w:rsidR="00D0190E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24" type="#_x0000_t75" style="width:20.55pt;height:17.75pt" o:ole="">
            <v:imagedata r:id="rId31" o:title=""/>
          </v:shape>
          <w:control r:id="rId55" w:name="DefaultOcxName517" w:shapeid="_x0000_i1224"/>
        </w:object>
      </w:r>
      <w:r w:rsidR="00D0190E"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f. краткосрочная психокоррекция </w:t>
      </w:r>
    </w:p>
    <w:p w:rsidR="00D0190E" w:rsidRPr="00B550B9" w:rsidRDefault="00D0190E" w:rsidP="00B550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90E" w:rsidRPr="00B550B9" w:rsidRDefault="00D0190E" w:rsidP="00B550B9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0"/>
          <w:szCs w:val="20"/>
        </w:rPr>
      </w:pPr>
      <w:r w:rsidRPr="00B550B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34. </w:t>
      </w:r>
      <w:r w:rsidRPr="00B550B9">
        <w:rPr>
          <w:rFonts w:ascii="Times New Roman" w:hAnsi="Times New Roman" w:cs="Times New Roman"/>
          <w:color w:val="FF0000"/>
          <w:sz w:val="20"/>
          <w:szCs w:val="20"/>
        </w:rPr>
        <w:t>Установите соответствие фаз стресс-реакции по Г. Селье с их признаками.</w:t>
      </w:r>
    </w:p>
    <w:p w:rsidR="00D0190E" w:rsidRPr="00B550B9" w:rsidRDefault="00D0190E" w:rsidP="00B550B9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0"/>
          <w:szCs w:val="20"/>
        </w:rPr>
      </w:pPr>
    </w:p>
    <w:p w:rsidR="00D0190E" w:rsidRPr="00B550B9" w:rsidRDefault="00D0190E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550B9">
        <w:rPr>
          <w:rFonts w:ascii="Times New Roman" w:hAnsi="Times New Roman" w:cs="Times New Roman"/>
          <w:sz w:val="20"/>
          <w:szCs w:val="20"/>
        </w:rPr>
        <w:t xml:space="preserve">Способность справиться с трудной ситуацией – </w:t>
      </w:r>
      <w:r w:rsidRPr="00B550B9">
        <w:rPr>
          <w:rFonts w:ascii="Times New Roman" w:hAnsi="Times New Roman" w:cs="Times New Roman"/>
          <w:sz w:val="20"/>
          <w:szCs w:val="20"/>
          <w:highlight w:val="yellow"/>
        </w:rPr>
        <w:t>резистентность</w:t>
      </w:r>
      <w:r w:rsidRPr="00B550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190E" w:rsidRPr="00B550B9" w:rsidRDefault="00A4682B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550B9">
        <w:rPr>
          <w:rFonts w:ascii="Times New Roman" w:hAnsi="Times New Roman" w:cs="Times New Roman"/>
          <w:sz w:val="20"/>
          <w:szCs w:val="20"/>
        </w:rPr>
        <w:t xml:space="preserve">Первоначальная дестабилизация психической деятельности – </w:t>
      </w:r>
      <w:r w:rsidRPr="00B550B9">
        <w:rPr>
          <w:rFonts w:ascii="Times New Roman" w:hAnsi="Times New Roman" w:cs="Times New Roman"/>
          <w:sz w:val="20"/>
          <w:szCs w:val="20"/>
          <w:highlight w:val="yellow"/>
        </w:rPr>
        <w:t>тревога</w:t>
      </w:r>
      <w:r w:rsidRPr="00B550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682B" w:rsidRPr="00B550B9" w:rsidRDefault="00A4682B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550B9">
        <w:rPr>
          <w:rFonts w:ascii="Times New Roman" w:hAnsi="Times New Roman" w:cs="Times New Roman"/>
          <w:sz w:val="20"/>
          <w:szCs w:val="20"/>
        </w:rPr>
        <w:t xml:space="preserve">Снижение способности справляться с ситуацией – </w:t>
      </w:r>
      <w:r w:rsidRPr="00B550B9">
        <w:rPr>
          <w:rFonts w:ascii="Times New Roman" w:hAnsi="Times New Roman" w:cs="Times New Roman"/>
          <w:sz w:val="20"/>
          <w:szCs w:val="20"/>
          <w:highlight w:val="yellow"/>
        </w:rPr>
        <w:t>дистресс</w:t>
      </w:r>
      <w:r w:rsidRPr="00B550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682B" w:rsidRPr="00B550B9" w:rsidRDefault="00A4682B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A4682B" w:rsidRPr="00B550B9" w:rsidRDefault="00A4682B" w:rsidP="00B550B9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0"/>
          <w:szCs w:val="20"/>
        </w:rPr>
      </w:pPr>
      <w:r w:rsidRPr="00B550B9">
        <w:rPr>
          <w:rFonts w:ascii="Times New Roman" w:hAnsi="Times New Roman" w:cs="Times New Roman"/>
          <w:color w:val="FF0000"/>
          <w:sz w:val="20"/>
          <w:szCs w:val="20"/>
        </w:rPr>
        <w:t>35. Расположите психические явления по мере возрастания их стабильности: </w:t>
      </w:r>
      <w:r w:rsidRPr="00B550B9">
        <w:rPr>
          <w:rFonts w:ascii="Times New Roman" w:hAnsi="Times New Roman" w:cs="Times New Roman"/>
          <w:sz w:val="20"/>
          <w:szCs w:val="20"/>
        </w:rPr>
        <w:t>(Наверное)</w:t>
      </w:r>
    </w:p>
    <w:p w:rsidR="00A4682B" w:rsidRPr="00B550B9" w:rsidRDefault="00A4682B" w:rsidP="00B550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>1. Чистоплотность</w:t>
      </w:r>
    </w:p>
    <w:p w:rsidR="00A4682B" w:rsidRPr="00B550B9" w:rsidRDefault="00A4682B" w:rsidP="00B550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>2. Отвращение</w:t>
      </w:r>
    </w:p>
    <w:p w:rsidR="00A4682B" w:rsidRPr="00B550B9" w:rsidRDefault="00A4682B" w:rsidP="00B550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Ощущение </w:t>
      </w:r>
    </w:p>
    <w:p w:rsidR="00A4682B" w:rsidRPr="00B550B9" w:rsidRDefault="00A4682B" w:rsidP="00B550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82B" w:rsidRPr="00B550B9" w:rsidRDefault="00A4682B" w:rsidP="00B550B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36. Ю.Е. Сосновикова классифицирует психические состояния по следующим признакам:  </w:t>
      </w:r>
    </w:p>
    <w:p w:rsidR="00A4682B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  <w:highlight w:val="yellow"/>
        </w:rPr>
        <w:object w:dxaOrig="225" w:dyaOrig="225">
          <v:shape id="_x0000_i1227" type="#_x0000_t75" style="width:20.55pt;height:17.75pt" o:ole="">
            <v:imagedata r:id="rId11" o:title=""/>
          </v:shape>
          <w:control r:id="rId56" w:name="DefaultOcxName72" w:shapeid="_x0000_i1227"/>
        </w:object>
      </w:r>
      <w:r w:rsidR="00A4682B" w:rsidRPr="00B550B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a. продолжительность,</w:t>
      </w:r>
      <w:r w:rsidR="00A4682B"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4682B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30" type="#_x0000_t75" style="width:20.55pt;height:17.75pt" o:ole="">
            <v:imagedata r:id="rId6" o:title=""/>
          </v:shape>
          <w:control r:id="rId57" w:name="DefaultOcxName224" w:shapeid="_x0000_i1230"/>
        </w:object>
      </w:r>
      <w:r w:rsidR="00A4682B" w:rsidRPr="00B550B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c. адекватность ситуации,</w:t>
      </w:r>
      <w:r w:rsidR="00A4682B"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4682B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33" type="#_x0000_t75" style="width:20.55pt;height:17.75pt" o:ole="">
            <v:imagedata r:id="rId58" o:title=""/>
          </v:shape>
          <w:control r:id="rId59" w:name="DefaultOcxName324" w:shapeid="_x0000_i1233"/>
        </w:object>
      </w:r>
      <w:r w:rsidR="00A4682B"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d. ситуативность-трансситуативность, </w:t>
      </w:r>
    </w:p>
    <w:p w:rsidR="00A4682B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  <w:highlight w:val="yellow"/>
        </w:rPr>
        <w:object w:dxaOrig="225" w:dyaOrig="225">
          <v:shape id="_x0000_i1236" type="#_x0000_t75" style="width:20.55pt;height:17.75pt" o:ole="">
            <v:imagedata r:id="rId11" o:title=""/>
          </v:shape>
          <w:control r:id="rId60" w:name="DefaultOcxName424" w:shapeid="_x0000_i1236"/>
        </w:object>
      </w:r>
      <w:r w:rsidR="00A4682B" w:rsidRPr="00B550B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e. наличие тонуса, </w:t>
      </w:r>
    </w:p>
    <w:p w:rsidR="00A4682B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  <w:highlight w:val="yellow"/>
        </w:rPr>
        <w:object w:dxaOrig="225" w:dyaOrig="225">
          <v:shape id="_x0000_i1239" type="#_x0000_t75" style="width:20.55pt;height:17.75pt" o:ole="">
            <v:imagedata r:id="rId11" o:title=""/>
          </v:shape>
          <w:control r:id="rId61" w:name="DefaultOcxName518" w:shapeid="_x0000_i1239"/>
        </w:object>
      </w:r>
      <w:r w:rsidR="00A4682B" w:rsidRPr="00B550B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f. распространенность,</w:t>
      </w:r>
      <w:r w:rsidR="00A4682B"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4682B" w:rsidRPr="00B550B9" w:rsidRDefault="00A4682B" w:rsidP="00B550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82B" w:rsidRPr="00B550B9" w:rsidRDefault="00A4682B" w:rsidP="00B550B9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0"/>
          <w:szCs w:val="20"/>
        </w:rPr>
      </w:pPr>
      <w:r w:rsidRPr="00B550B9">
        <w:rPr>
          <w:rFonts w:ascii="Times New Roman" w:hAnsi="Times New Roman" w:cs="Times New Roman"/>
          <w:color w:val="FF0000"/>
          <w:sz w:val="20"/>
          <w:szCs w:val="20"/>
        </w:rPr>
        <w:t>37. Укажите, какая из методик, направленных на изучение психических состояний, проводимая в компьютерном варианте, существенно искажает информацию о психическом состоянии клиента.</w:t>
      </w:r>
    </w:p>
    <w:p w:rsidR="00A4682B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42" type="#_x0000_t75" style="width:20.55pt;height:17.75pt" o:ole="">
            <v:imagedata r:id="rId31" o:title=""/>
          </v:shape>
          <w:control r:id="rId62" w:name="DefaultOcxName73" w:shapeid="_x0000_i1242"/>
        </w:object>
      </w:r>
      <w:r w:rsidR="00A4682B"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a. тест Айзенка </w:t>
      </w:r>
    </w:p>
    <w:p w:rsidR="00A4682B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45" type="#_x0000_t75" style="width:20.55pt;height:17.75pt" o:ole="">
            <v:imagedata r:id="rId31" o:title=""/>
          </v:shape>
          <w:control r:id="rId63" w:name="DefaultOcxName126" w:shapeid="_x0000_i1245"/>
        </w:object>
      </w:r>
      <w:r w:rsidR="00A4682B"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b. методика «САН» </w:t>
      </w:r>
    </w:p>
    <w:p w:rsidR="00A4682B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48" type="#_x0000_t75" style="width:20.55pt;height:17.75pt" o:ole="">
            <v:imagedata r:id="rId22" o:title=""/>
          </v:shape>
          <w:control r:id="rId64" w:name="DefaultOcxName225" w:shapeid="_x0000_i1248"/>
        </w:object>
      </w:r>
      <w:r w:rsidR="00A4682B"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>c. методика Спилбергера-Ханина (Возможно, но не точно)</w:t>
      </w:r>
    </w:p>
    <w:p w:rsidR="00A4682B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trike/>
          <w:sz w:val="20"/>
          <w:szCs w:val="20"/>
        </w:rPr>
        <w:object w:dxaOrig="225" w:dyaOrig="225">
          <v:shape id="_x0000_i1251" type="#_x0000_t75" style="width:20.55pt;height:17.75pt" o:ole="">
            <v:imagedata r:id="rId31" o:title=""/>
          </v:shape>
          <w:control r:id="rId65" w:name="DefaultOcxName325" w:shapeid="_x0000_i1251"/>
        </w:object>
      </w:r>
      <w:r w:rsidR="00A4682B" w:rsidRPr="00B550B9"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  <w:t xml:space="preserve">d. шкала А. Бека </w:t>
      </w:r>
      <w:r w:rsidR="00B550B9"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>(это точно нет!!!)</w:t>
      </w:r>
    </w:p>
    <w:p w:rsidR="00A4682B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54" type="#_x0000_t75" style="width:20.55pt;height:17.75pt" o:ole="">
            <v:imagedata r:id="rId31" o:title=""/>
          </v:shape>
          <w:control r:id="rId66" w:name="DefaultOcxName425" w:shapeid="_x0000_i1254"/>
        </w:object>
      </w:r>
      <w:r w:rsidR="00A4682B"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e. «Рисунок человека» </w:t>
      </w:r>
    </w:p>
    <w:p w:rsidR="00A4682B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57" type="#_x0000_t75" style="width:20.55pt;height:17.75pt" o:ole="">
            <v:imagedata r:id="rId31" o:title=""/>
          </v:shape>
          <w:control r:id="rId67" w:name="DefaultOcxName519" w:shapeid="_x0000_i1257"/>
        </w:object>
      </w:r>
      <w:r w:rsidR="00A4682B"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f. тест Люшера </w:t>
      </w:r>
    </w:p>
    <w:p w:rsidR="00A4682B" w:rsidRPr="00B550B9" w:rsidRDefault="00A4682B" w:rsidP="00B550B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A4682B" w:rsidRPr="00B550B9" w:rsidRDefault="00A4682B" w:rsidP="00B550B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38. Депрессия как синдром характеризуется следующими параметрами:  </w:t>
      </w:r>
    </w:p>
    <w:p w:rsidR="00A4682B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  <w:highlight w:val="yellow"/>
        </w:rPr>
        <w:lastRenderedPageBreak/>
        <w:object w:dxaOrig="225" w:dyaOrig="225">
          <v:shape id="_x0000_i1260" type="#_x0000_t75" style="width:20.55pt;height:17.75pt" o:ole="">
            <v:imagedata r:id="rId11" o:title=""/>
          </v:shape>
          <w:control r:id="rId68" w:name="DefaultOcxName127" w:shapeid="_x0000_i1260"/>
        </w:object>
      </w:r>
      <w:r w:rsidR="00A4682B" w:rsidRPr="00B550B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b. дистрессивным, </w:t>
      </w:r>
    </w:p>
    <w:p w:rsidR="00A4682B" w:rsidRPr="00B550B9" w:rsidRDefault="00A7294C" w:rsidP="00B55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0B9">
        <w:rPr>
          <w:rFonts w:ascii="Times New Roman" w:eastAsia="Times New Roman" w:hAnsi="Times New Roman" w:cs="Times New Roman"/>
          <w:sz w:val="20"/>
          <w:szCs w:val="20"/>
          <w:highlight w:val="yellow"/>
        </w:rPr>
        <w:object w:dxaOrig="225" w:dyaOrig="225">
          <v:shape id="_x0000_i1263" type="#_x0000_t75" style="width:20.55pt;height:17.75pt" o:ole="">
            <v:imagedata r:id="rId11" o:title=""/>
          </v:shape>
          <w:control r:id="rId69" w:name="DefaultOcxName226" w:shapeid="_x0000_i1263"/>
        </w:object>
      </w:r>
      <w:r w:rsidR="00A4682B" w:rsidRPr="00B550B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c. когнитивным,</w:t>
      </w:r>
      <w:r w:rsidR="00A4682B"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4682B" w:rsidRPr="00B550B9" w:rsidRDefault="00A4682B" w:rsidP="00B550B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A4682B" w:rsidRPr="00B550B9" w:rsidRDefault="00A4682B" w:rsidP="00B550B9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0"/>
          <w:szCs w:val="20"/>
        </w:rPr>
      </w:pPr>
      <w:r w:rsidRPr="00B550B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39. </w:t>
      </w:r>
      <w:r w:rsidRPr="00B550B9">
        <w:rPr>
          <w:rFonts w:ascii="Times New Roman" w:hAnsi="Times New Roman" w:cs="Times New Roman"/>
          <w:color w:val="FF0000"/>
          <w:sz w:val="20"/>
          <w:szCs w:val="20"/>
        </w:rPr>
        <w:t>Установите соответствие видов психокоррекции с их описанием. </w:t>
      </w:r>
    </w:p>
    <w:p w:rsidR="00A4682B" w:rsidRPr="00B550B9" w:rsidRDefault="00A4682B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550B9">
        <w:rPr>
          <w:rFonts w:ascii="Times New Roman" w:hAnsi="Times New Roman" w:cs="Times New Roman"/>
          <w:sz w:val="20"/>
          <w:szCs w:val="20"/>
        </w:rPr>
        <w:t xml:space="preserve">Предполагает отсутствие разработанной заранее коррекционной программы – </w:t>
      </w:r>
      <w:r w:rsidRPr="00B550B9">
        <w:rPr>
          <w:rFonts w:ascii="Times New Roman" w:hAnsi="Times New Roman" w:cs="Times New Roman"/>
          <w:sz w:val="20"/>
          <w:szCs w:val="20"/>
          <w:highlight w:val="yellow"/>
        </w:rPr>
        <w:t>Импровизационная</w:t>
      </w:r>
      <w:r w:rsidRPr="00B550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682B" w:rsidRPr="00B550B9" w:rsidRDefault="00A4682B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550B9">
        <w:rPr>
          <w:rFonts w:ascii="Times New Roman" w:hAnsi="Times New Roman" w:cs="Times New Roman"/>
          <w:sz w:val="20"/>
          <w:szCs w:val="20"/>
        </w:rPr>
        <w:t xml:space="preserve">Предполагает общее количество встреч с клиентом – не более 10 – </w:t>
      </w:r>
      <w:r w:rsidRPr="00B550B9">
        <w:rPr>
          <w:rFonts w:ascii="Times New Roman" w:hAnsi="Times New Roman" w:cs="Times New Roman"/>
          <w:sz w:val="20"/>
          <w:szCs w:val="20"/>
          <w:highlight w:val="yellow"/>
        </w:rPr>
        <w:t>Краткосрочная</w:t>
      </w:r>
      <w:r w:rsidRPr="00B550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682B" w:rsidRPr="00B550B9" w:rsidRDefault="00A4682B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550B9">
        <w:rPr>
          <w:rFonts w:ascii="Times New Roman" w:hAnsi="Times New Roman" w:cs="Times New Roman"/>
          <w:sz w:val="20"/>
          <w:szCs w:val="20"/>
        </w:rPr>
        <w:t xml:space="preserve">Предполагает отношения между клиентом и психологом типа «учитель-ученик» - </w:t>
      </w:r>
      <w:r w:rsidRPr="00B550B9">
        <w:rPr>
          <w:rFonts w:ascii="Times New Roman" w:hAnsi="Times New Roman" w:cs="Times New Roman"/>
          <w:sz w:val="20"/>
          <w:szCs w:val="20"/>
          <w:highlight w:val="yellow"/>
        </w:rPr>
        <w:t>директивная</w:t>
      </w:r>
      <w:r w:rsidRPr="00B550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682B" w:rsidRPr="00B550B9" w:rsidRDefault="00A4682B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A4682B" w:rsidRPr="00B550B9" w:rsidRDefault="00A4682B" w:rsidP="00B550B9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0"/>
          <w:szCs w:val="20"/>
        </w:rPr>
      </w:pPr>
      <w:r w:rsidRPr="00B550B9">
        <w:rPr>
          <w:rFonts w:ascii="Times New Roman" w:hAnsi="Times New Roman" w:cs="Times New Roman"/>
          <w:color w:val="FF0000"/>
          <w:sz w:val="20"/>
          <w:szCs w:val="20"/>
        </w:rPr>
        <w:t>40. Установите соответствие компонентов в структуре профессиональной готовности по А.А. Осиповой с их содержанием.  </w:t>
      </w:r>
    </w:p>
    <w:p w:rsidR="00A4682B" w:rsidRPr="00B550B9" w:rsidRDefault="00A4682B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550B9">
        <w:rPr>
          <w:rFonts w:ascii="Times New Roman" w:hAnsi="Times New Roman" w:cs="Times New Roman"/>
          <w:sz w:val="20"/>
          <w:szCs w:val="20"/>
        </w:rPr>
        <w:t xml:space="preserve">Включает стрессоустойчивость, самообладание и стабильное положительное самоотношение.  – </w:t>
      </w:r>
      <w:r w:rsidRPr="00B550B9">
        <w:rPr>
          <w:rFonts w:ascii="Times New Roman" w:hAnsi="Times New Roman" w:cs="Times New Roman"/>
          <w:sz w:val="20"/>
          <w:szCs w:val="20"/>
          <w:highlight w:val="yellow"/>
        </w:rPr>
        <w:t>Личностный</w:t>
      </w:r>
    </w:p>
    <w:p w:rsidR="00A4682B" w:rsidRPr="00B550B9" w:rsidRDefault="00A4682B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550B9">
        <w:rPr>
          <w:rFonts w:ascii="Times New Roman" w:hAnsi="Times New Roman" w:cs="Times New Roman"/>
          <w:sz w:val="20"/>
          <w:szCs w:val="20"/>
        </w:rPr>
        <w:t xml:space="preserve">Включает умение снимать напряжение, навыки саморегуляции. – </w:t>
      </w:r>
      <w:r w:rsidRPr="00B550B9">
        <w:rPr>
          <w:rFonts w:ascii="Times New Roman" w:hAnsi="Times New Roman" w:cs="Times New Roman"/>
          <w:sz w:val="20"/>
          <w:szCs w:val="20"/>
          <w:highlight w:val="yellow"/>
        </w:rPr>
        <w:t>практический</w:t>
      </w:r>
      <w:r w:rsidRPr="00B550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50B9" w:rsidRDefault="00A4682B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550B9">
        <w:rPr>
          <w:rFonts w:ascii="Times New Roman" w:hAnsi="Times New Roman" w:cs="Times New Roman"/>
          <w:sz w:val="20"/>
          <w:szCs w:val="20"/>
        </w:rPr>
        <w:t xml:space="preserve">Включает знания и представления об основных подходах и направлениях в области психокоррекции  - </w:t>
      </w:r>
      <w:r w:rsidRPr="00B550B9">
        <w:rPr>
          <w:rFonts w:ascii="Times New Roman" w:hAnsi="Times New Roman" w:cs="Times New Roman"/>
          <w:sz w:val="20"/>
          <w:szCs w:val="20"/>
          <w:highlight w:val="yellow"/>
        </w:rPr>
        <w:t>теоретический</w:t>
      </w:r>
    </w:p>
    <w:p w:rsidR="00B550B9" w:rsidRDefault="00B550B9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A4682B" w:rsidRPr="00B550B9" w:rsidRDefault="00A4682B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highlight w:val="yellow"/>
        </w:rPr>
      </w:pPr>
      <w:r w:rsidRPr="00B55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41. </w:t>
      </w:r>
      <w:r w:rsidRPr="00B550B9">
        <w:rPr>
          <w:rFonts w:ascii="Times New Roman" w:hAnsi="Times New Roman" w:cs="Times New Roman"/>
          <w:sz w:val="20"/>
          <w:szCs w:val="20"/>
        </w:rPr>
        <w:t>К внешнеэмоциональным проявлениям психических состояний относятся:</w:t>
      </w:r>
    </w:p>
    <w:p w:rsidR="00A4682B" w:rsidRPr="00B550B9" w:rsidRDefault="00A4682B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highlight w:val="yellow"/>
        </w:rPr>
      </w:pPr>
      <w:r w:rsidRPr="00B550B9">
        <w:rPr>
          <w:rFonts w:ascii="Times New Roman" w:hAnsi="Times New Roman" w:cs="Times New Roman"/>
          <w:sz w:val="20"/>
          <w:szCs w:val="20"/>
          <w:highlight w:val="yellow"/>
        </w:rPr>
        <w:t>- наличие скованности</w:t>
      </w:r>
    </w:p>
    <w:p w:rsidR="00A4682B" w:rsidRPr="00B550B9" w:rsidRDefault="00A4682B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highlight w:val="yellow"/>
        </w:rPr>
      </w:pPr>
      <w:r w:rsidRPr="00B550B9">
        <w:rPr>
          <w:rFonts w:ascii="Times New Roman" w:hAnsi="Times New Roman" w:cs="Times New Roman"/>
          <w:sz w:val="20"/>
          <w:szCs w:val="20"/>
          <w:highlight w:val="yellow"/>
        </w:rPr>
        <w:t>- наличие особой, немотивированной и не характерной для данного субъекта подвижности</w:t>
      </w:r>
    </w:p>
    <w:p w:rsidR="00A4682B" w:rsidRPr="00B550B9" w:rsidRDefault="00A4682B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highlight w:val="yellow"/>
        </w:rPr>
      </w:pPr>
      <w:r w:rsidRPr="00B550B9">
        <w:rPr>
          <w:rFonts w:ascii="Times New Roman" w:hAnsi="Times New Roman" w:cs="Times New Roman"/>
          <w:sz w:val="20"/>
          <w:szCs w:val="20"/>
          <w:highlight w:val="yellow"/>
        </w:rPr>
        <w:t>- тремор</w:t>
      </w:r>
    </w:p>
    <w:p w:rsidR="00A4682B" w:rsidRPr="00B550B9" w:rsidRDefault="00A4682B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550B9">
        <w:rPr>
          <w:rFonts w:ascii="Times New Roman" w:hAnsi="Times New Roman" w:cs="Times New Roman"/>
          <w:sz w:val="20"/>
          <w:szCs w:val="20"/>
          <w:highlight w:val="yellow"/>
        </w:rPr>
        <w:t>- выраженные изменения в интонациях голоса, в артикуляции</w:t>
      </w:r>
    </w:p>
    <w:p w:rsidR="00A4682B" w:rsidRPr="00B550B9" w:rsidRDefault="00A4682B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A4682B" w:rsidRPr="00B550B9" w:rsidRDefault="00A4682B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550B9">
        <w:rPr>
          <w:rFonts w:ascii="Times New Roman" w:hAnsi="Times New Roman" w:cs="Times New Roman"/>
          <w:sz w:val="20"/>
          <w:szCs w:val="20"/>
        </w:rPr>
        <w:t xml:space="preserve">42. Состояние стресса характеризуется: </w:t>
      </w:r>
      <w:r w:rsidRPr="00B550B9">
        <w:rPr>
          <w:rFonts w:ascii="Times New Roman" w:hAnsi="Times New Roman" w:cs="Times New Roman"/>
          <w:sz w:val="20"/>
          <w:szCs w:val="20"/>
          <w:highlight w:val="yellow"/>
        </w:rPr>
        <w:t>высоким уровнем напряжения</w:t>
      </w:r>
    </w:p>
    <w:p w:rsidR="00A4682B" w:rsidRPr="00B550B9" w:rsidRDefault="00A4682B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A4682B" w:rsidRPr="00B550B9" w:rsidRDefault="00A4682B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550B9">
        <w:rPr>
          <w:rFonts w:ascii="Times New Roman" w:hAnsi="Times New Roman" w:cs="Times New Roman"/>
          <w:sz w:val="20"/>
          <w:szCs w:val="20"/>
        </w:rPr>
        <w:t>43. Ф.Б. Березин относит к состояниям «тревожного ряда» следующие:</w:t>
      </w:r>
    </w:p>
    <w:p w:rsidR="00A4682B" w:rsidRPr="00B550B9" w:rsidRDefault="00A4682B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highlight w:val="yellow"/>
        </w:rPr>
      </w:pPr>
      <w:r w:rsidRPr="00B550B9">
        <w:rPr>
          <w:rFonts w:ascii="Times New Roman" w:hAnsi="Times New Roman" w:cs="Times New Roman"/>
          <w:sz w:val="20"/>
          <w:szCs w:val="20"/>
          <w:highlight w:val="yellow"/>
        </w:rPr>
        <w:t>ощущение внутренней напряженности</w:t>
      </w:r>
    </w:p>
    <w:p w:rsidR="00A4682B" w:rsidRPr="00B550B9" w:rsidRDefault="00A4682B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highlight w:val="yellow"/>
        </w:rPr>
      </w:pPr>
      <w:r w:rsidRPr="00B550B9">
        <w:rPr>
          <w:rFonts w:ascii="Times New Roman" w:hAnsi="Times New Roman" w:cs="Times New Roman"/>
          <w:sz w:val="20"/>
          <w:szCs w:val="20"/>
          <w:highlight w:val="yellow"/>
        </w:rPr>
        <w:t>собственно тревога</w:t>
      </w:r>
    </w:p>
    <w:p w:rsidR="00A4682B" w:rsidRPr="00B550B9" w:rsidRDefault="00A4682B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highlight w:val="yellow"/>
        </w:rPr>
      </w:pPr>
      <w:r w:rsidRPr="00B550B9">
        <w:rPr>
          <w:rFonts w:ascii="Times New Roman" w:hAnsi="Times New Roman" w:cs="Times New Roman"/>
          <w:sz w:val="20"/>
          <w:szCs w:val="20"/>
          <w:highlight w:val="yellow"/>
        </w:rPr>
        <w:t>страх</w:t>
      </w:r>
    </w:p>
    <w:p w:rsidR="00A4682B" w:rsidRPr="00B550B9" w:rsidRDefault="00A4682B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550B9">
        <w:rPr>
          <w:rFonts w:ascii="Times New Roman" w:hAnsi="Times New Roman" w:cs="Times New Roman"/>
          <w:sz w:val="20"/>
          <w:szCs w:val="20"/>
          <w:highlight w:val="yellow"/>
        </w:rPr>
        <w:t>тревожно-боязливое возбуждение</w:t>
      </w:r>
    </w:p>
    <w:p w:rsidR="00A4682B" w:rsidRPr="00B550B9" w:rsidRDefault="00A4682B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A4682B" w:rsidRPr="00B550B9" w:rsidRDefault="00A4682B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550B9">
        <w:rPr>
          <w:rFonts w:ascii="Times New Roman" w:hAnsi="Times New Roman" w:cs="Times New Roman"/>
          <w:sz w:val="20"/>
          <w:szCs w:val="20"/>
        </w:rPr>
        <w:t>44. Психическое состояние острого переживания неудовлетворенной потребности</w:t>
      </w:r>
      <w:r w:rsidRPr="00B550B9">
        <w:rPr>
          <w:rFonts w:ascii="Times New Roman" w:hAnsi="Times New Roman" w:cs="Times New Roman"/>
          <w:sz w:val="20"/>
          <w:szCs w:val="20"/>
        </w:rPr>
        <w:br/>
        <w:t xml:space="preserve">называется – </w:t>
      </w:r>
      <w:r w:rsidRPr="00B550B9">
        <w:rPr>
          <w:rFonts w:ascii="Times New Roman" w:hAnsi="Times New Roman" w:cs="Times New Roman"/>
          <w:sz w:val="20"/>
          <w:szCs w:val="20"/>
          <w:highlight w:val="yellow"/>
        </w:rPr>
        <w:t>фрустрация</w:t>
      </w:r>
      <w:r w:rsidRPr="00B550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682B" w:rsidRPr="00B550B9" w:rsidRDefault="00A4682B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A4682B" w:rsidRPr="00B550B9" w:rsidRDefault="00A4682B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550B9">
        <w:rPr>
          <w:rFonts w:ascii="Times New Roman" w:hAnsi="Times New Roman" w:cs="Times New Roman"/>
          <w:sz w:val="20"/>
          <w:szCs w:val="20"/>
        </w:rPr>
        <w:t>45. По мнению К. Ясперса, тревога ощущается индивидуумом вне связи с каким-либо</w:t>
      </w:r>
      <w:r w:rsidRPr="00B550B9">
        <w:rPr>
          <w:rFonts w:ascii="Times New Roman" w:hAnsi="Times New Roman" w:cs="Times New Roman"/>
          <w:sz w:val="20"/>
          <w:szCs w:val="20"/>
        </w:rPr>
        <w:br/>
        <w:t xml:space="preserve">конкретным стимулом, тогда как переживание </w:t>
      </w:r>
      <w:r w:rsidRPr="00B550B9">
        <w:rPr>
          <w:rFonts w:ascii="Times New Roman" w:hAnsi="Times New Roman" w:cs="Times New Roman"/>
          <w:sz w:val="20"/>
          <w:szCs w:val="20"/>
          <w:highlight w:val="yellow"/>
        </w:rPr>
        <w:t>страха</w:t>
      </w:r>
      <w:r w:rsidRPr="00B550B9">
        <w:rPr>
          <w:rFonts w:ascii="Times New Roman" w:hAnsi="Times New Roman" w:cs="Times New Roman"/>
          <w:sz w:val="20"/>
          <w:szCs w:val="20"/>
        </w:rPr>
        <w:t xml:space="preserve"> связано с совершенно определенным</w:t>
      </w:r>
      <w:r w:rsidRPr="00B550B9">
        <w:rPr>
          <w:rFonts w:ascii="Times New Roman" w:hAnsi="Times New Roman" w:cs="Times New Roman"/>
          <w:sz w:val="20"/>
          <w:szCs w:val="20"/>
        </w:rPr>
        <w:br/>
        <w:t>раздражителем</w:t>
      </w:r>
    </w:p>
    <w:p w:rsidR="00A4682B" w:rsidRPr="00B550B9" w:rsidRDefault="00A4682B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A4682B" w:rsidRPr="00B550B9" w:rsidRDefault="00A4682B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550B9">
        <w:rPr>
          <w:rFonts w:ascii="Times New Roman" w:hAnsi="Times New Roman" w:cs="Times New Roman"/>
          <w:sz w:val="20"/>
          <w:szCs w:val="20"/>
        </w:rPr>
        <w:t>46. Аутогенная тренировка - активный метод психокоррекции, психотерапии,</w:t>
      </w:r>
      <w:r w:rsidRPr="00B550B9">
        <w:rPr>
          <w:rFonts w:ascii="Times New Roman" w:hAnsi="Times New Roman" w:cs="Times New Roman"/>
          <w:sz w:val="20"/>
          <w:szCs w:val="20"/>
        </w:rPr>
        <w:br/>
        <w:t xml:space="preserve">психопрофилактики и психогигиены, направленный на восстановление </w:t>
      </w:r>
      <w:r w:rsidRPr="00B550B9">
        <w:rPr>
          <w:rFonts w:ascii="Times New Roman" w:hAnsi="Times New Roman" w:cs="Times New Roman"/>
          <w:sz w:val="20"/>
          <w:szCs w:val="20"/>
          <w:highlight w:val="yellow"/>
        </w:rPr>
        <w:t>Саморегуляции</w:t>
      </w:r>
      <w:r w:rsidRPr="00B550B9">
        <w:rPr>
          <w:rFonts w:ascii="Times New Roman" w:hAnsi="Times New Roman" w:cs="Times New Roman"/>
          <w:sz w:val="20"/>
          <w:szCs w:val="20"/>
        </w:rPr>
        <w:t xml:space="preserve"> </w:t>
      </w:r>
      <w:r w:rsidR="003D3437" w:rsidRPr="00B550B9">
        <w:rPr>
          <w:rFonts w:ascii="Times New Roman" w:hAnsi="Times New Roman" w:cs="Times New Roman"/>
          <w:sz w:val="20"/>
          <w:szCs w:val="20"/>
        </w:rPr>
        <w:t xml:space="preserve"> человека,</w:t>
      </w:r>
      <w:r w:rsidR="003D3437" w:rsidRPr="00B550B9">
        <w:rPr>
          <w:rFonts w:ascii="Times New Roman" w:hAnsi="Times New Roman" w:cs="Times New Roman"/>
          <w:sz w:val="20"/>
          <w:szCs w:val="20"/>
        </w:rPr>
        <w:br/>
        <w:t>нарушенной в результате стресса.</w:t>
      </w:r>
    </w:p>
    <w:p w:rsidR="003D3437" w:rsidRPr="00B550B9" w:rsidRDefault="003D3437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3D3437" w:rsidRPr="00B550B9" w:rsidRDefault="003D3437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550B9">
        <w:rPr>
          <w:rFonts w:ascii="Times New Roman" w:hAnsi="Times New Roman" w:cs="Times New Roman"/>
          <w:sz w:val="20"/>
          <w:szCs w:val="20"/>
        </w:rPr>
        <w:t>47. С точки зрения Л.В. Куликова, структура каждого психического состояния может быть</w:t>
      </w:r>
      <w:r w:rsidRPr="00B550B9">
        <w:rPr>
          <w:rFonts w:ascii="Times New Roman" w:hAnsi="Times New Roman" w:cs="Times New Roman"/>
          <w:sz w:val="20"/>
          <w:szCs w:val="20"/>
        </w:rPr>
        <w:br/>
        <w:t>описана с помощью указанных характеристик:</w:t>
      </w:r>
    </w:p>
    <w:p w:rsidR="003D3437" w:rsidRPr="00B550B9" w:rsidRDefault="003D3437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highlight w:val="yellow"/>
        </w:rPr>
      </w:pPr>
      <w:r w:rsidRPr="00B550B9">
        <w:rPr>
          <w:rFonts w:ascii="Times New Roman" w:hAnsi="Times New Roman" w:cs="Times New Roman"/>
          <w:sz w:val="20"/>
          <w:szCs w:val="20"/>
          <w:highlight w:val="yellow"/>
        </w:rPr>
        <w:t>- эмоциональные характеристики</w:t>
      </w:r>
    </w:p>
    <w:p w:rsidR="003D3437" w:rsidRPr="00B550B9" w:rsidRDefault="003D3437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highlight w:val="yellow"/>
        </w:rPr>
      </w:pPr>
      <w:r w:rsidRPr="00B550B9">
        <w:rPr>
          <w:rFonts w:ascii="Times New Roman" w:hAnsi="Times New Roman" w:cs="Times New Roman"/>
          <w:sz w:val="20"/>
          <w:szCs w:val="20"/>
          <w:highlight w:val="yellow"/>
        </w:rPr>
        <w:t>- активационные характеристики</w:t>
      </w:r>
    </w:p>
    <w:p w:rsidR="003D3437" w:rsidRPr="00B550B9" w:rsidRDefault="003D3437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highlight w:val="yellow"/>
        </w:rPr>
      </w:pPr>
      <w:r w:rsidRPr="00B550B9">
        <w:rPr>
          <w:rFonts w:ascii="Times New Roman" w:hAnsi="Times New Roman" w:cs="Times New Roman"/>
          <w:sz w:val="20"/>
          <w:szCs w:val="20"/>
          <w:highlight w:val="yellow"/>
        </w:rPr>
        <w:t>- тонические</w:t>
      </w:r>
    </w:p>
    <w:p w:rsidR="003D3437" w:rsidRPr="00B550B9" w:rsidRDefault="003D3437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550B9">
        <w:rPr>
          <w:rFonts w:ascii="Times New Roman" w:hAnsi="Times New Roman" w:cs="Times New Roman"/>
          <w:sz w:val="20"/>
          <w:szCs w:val="20"/>
          <w:highlight w:val="yellow"/>
        </w:rPr>
        <w:t>- тензионные</w:t>
      </w:r>
    </w:p>
    <w:p w:rsidR="003D3437" w:rsidRPr="00B550B9" w:rsidRDefault="003D3437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3D3437" w:rsidRPr="00B550B9" w:rsidRDefault="003D3437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550B9">
        <w:rPr>
          <w:rFonts w:ascii="Times New Roman" w:hAnsi="Times New Roman" w:cs="Times New Roman"/>
          <w:sz w:val="20"/>
          <w:szCs w:val="20"/>
        </w:rPr>
        <w:t xml:space="preserve">48. Основным показателем уровня усвоения техник саморегуляции служит: </w:t>
      </w:r>
      <w:r w:rsidRPr="00B550B9">
        <w:rPr>
          <w:rFonts w:ascii="Times New Roman" w:hAnsi="Times New Roman" w:cs="Times New Roman"/>
          <w:sz w:val="20"/>
          <w:szCs w:val="20"/>
          <w:highlight w:val="yellow"/>
        </w:rPr>
        <w:t>генерализация ощущений</w:t>
      </w:r>
    </w:p>
    <w:p w:rsidR="003D3437" w:rsidRPr="00B550B9" w:rsidRDefault="003D3437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3D3437" w:rsidRPr="00B550B9" w:rsidRDefault="003D3437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550B9">
        <w:rPr>
          <w:rFonts w:ascii="Times New Roman" w:hAnsi="Times New Roman" w:cs="Times New Roman"/>
          <w:sz w:val="20"/>
          <w:szCs w:val="20"/>
        </w:rPr>
        <w:t>49. Основными элементами метода аутогенной тренировки являются</w:t>
      </w:r>
    </w:p>
    <w:p w:rsidR="003D3437" w:rsidRPr="00B550B9" w:rsidRDefault="003D3437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highlight w:val="yellow"/>
        </w:rPr>
      </w:pPr>
      <w:r w:rsidRPr="00B550B9">
        <w:rPr>
          <w:rFonts w:ascii="Times New Roman" w:hAnsi="Times New Roman" w:cs="Times New Roman"/>
          <w:sz w:val="20"/>
          <w:szCs w:val="20"/>
          <w:highlight w:val="yellow"/>
        </w:rPr>
        <w:t>- регуляция дыхания</w:t>
      </w:r>
    </w:p>
    <w:p w:rsidR="003D3437" w:rsidRPr="00B550B9" w:rsidRDefault="003D3437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highlight w:val="yellow"/>
        </w:rPr>
      </w:pPr>
      <w:r w:rsidRPr="00B550B9">
        <w:rPr>
          <w:rFonts w:ascii="Times New Roman" w:hAnsi="Times New Roman" w:cs="Times New Roman"/>
          <w:sz w:val="20"/>
          <w:szCs w:val="20"/>
          <w:highlight w:val="yellow"/>
        </w:rPr>
        <w:t>- самовнушение</w:t>
      </w:r>
    </w:p>
    <w:p w:rsidR="003D3437" w:rsidRPr="00B550B9" w:rsidRDefault="003D3437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550B9">
        <w:rPr>
          <w:rFonts w:ascii="Times New Roman" w:hAnsi="Times New Roman" w:cs="Times New Roman"/>
          <w:sz w:val="20"/>
          <w:szCs w:val="20"/>
          <w:highlight w:val="yellow"/>
        </w:rPr>
        <w:t>- мышечное расслабление</w:t>
      </w:r>
    </w:p>
    <w:p w:rsidR="003D3437" w:rsidRPr="00B550B9" w:rsidRDefault="003D3437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3D3437" w:rsidRPr="00B550B9" w:rsidRDefault="003D3437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550B9">
        <w:rPr>
          <w:rFonts w:ascii="Times New Roman" w:hAnsi="Times New Roman" w:cs="Times New Roman"/>
          <w:sz w:val="20"/>
          <w:szCs w:val="20"/>
        </w:rPr>
        <w:lastRenderedPageBreak/>
        <w:t xml:space="preserve">50. Длительно существующая личностная характеристика, проявляющаяся в поведении индивида в различных ситуациях называется </w:t>
      </w:r>
      <w:r w:rsidRPr="00B550B9">
        <w:rPr>
          <w:rFonts w:ascii="Times New Roman" w:hAnsi="Times New Roman" w:cs="Times New Roman"/>
          <w:sz w:val="20"/>
          <w:szCs w:val="20"/>
          <w:highlight w:val="yellow"/>
        </w:rPr>
        <w:t>свойством</w:t>
      </w:r>
    </w:p>
    <w:p w:rsidR="003D3437" w:rsidRPr="00B550B9" w:rsidRDefault="003D3437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3D3437" w:rsidRPr="00B550B9" w:rsidRDefault="003D3437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550B9">
        <w:rPr>
          <w:rFonts w:ascii="Times New Roman" w:hAnsi="Times New Roman" w:cs="Times New Roman"/>
          <w:sz w:val="20"/>
          <w:szCs w:val="20"/>
        </w:rPr>
        <w:t xml:space="preserve">51. Личностная черта, которую можно рассматривать в качестве предрасположенности к формированию гипертонической болезни это – </w:t>
      </w:r>
      <w:r w:rsidRPr="00B550B9">
        <w:rPr>
          <w:rFonts w:ascii="Times New Roman" w:hAnsi="Times New Roman" w:cs="Times New Roman"/>
          <w:sz w:val="20"/>
          <w:szCs w:val="20"/>
          <w:highlight w:val="yellow"/>
        </w:rPr>
        <w:t>агрессивность</w:t>
      </w:r>
    </w:p>
    <w:p w:rsidR="003D3437" w:rsidRPr="00B550B9" w:rsidRDefault="003D3437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3D3437" w:rsidRPr="00B550B9" w:rsidRDefault="003D3437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550B9">
        <w:rPr>
          <w:rFonts w:ascii="Times New Roman" w:hAnsi="Times New Roman" w:cs="Times New Roman"/>
          <w:sz w:val="20"/>
          <w:szCs w:val="20"/>
        </w:rPr>
        <w:t>52. Основные характеристики психокоррекционного процесса - это:</w:t>
      </w:r>
    </w:p>
    <w:p w:rsidR="003D3437" w:rsidRPr="00B550B9" w:rsidRDefault="003D3437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highlight w:val="yellow"/>
        </w:rPr>
      </w:pPr>
      <w:r w:rsidRPr="00B550B9">
        <w:rPr>
          <w:rFonts w:ascii="Times New Roman" w:hAnsi="Times New Roman" w:cs="Times New Roman"/>
          <w:sz w:val="20"/>
          <w:szCs w:val="20"/>
          <w:highlight w:val="yellow"/>
        </w:rPr>
        <w:t>- ориентированность на клинически здоровую личность, имеющую психологические трудности</w:t>
      </w:r>
    </w:p>
    <w:p w:rsidR="003D3437" w:rsidRPr="00B550B9" w:rsidRDefault="003D3437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highlight w:val="yellow"/>
        </w:rPr>
      </w:pPr>
      <w:r w:rsidRPr="00B550B9">
        <w:rPr>
          <w:rFonts w:ascii="Times New Roman" w:hAnsi="Times New Roman" w:cs="Times New Roman"/>
          <w:sz w:val="20"/>
          <w:szCs w:val="20"/>
          <w:highlight w:val="yellow"/>
        </w:rPr>
        <w:t>- опора на «сильные стороны» личности</w:t>
      </w:r>
    </w:p>
    <w:p w:rsidR="003D3437" w:rsidRPr="00B550B9" w:rsidRDefault="003D3437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highlight w:val="yellow"/>
        </w:rPr>
      </w:pPr>
      <w:r w:rsidRPr="00B550B9">
        <w:rPr>
          <w:rFonts w:ascii="Times New Roman" w:hAnsi="Times New Roman" w:cs="Times New Roman"/>
          <w:sz w:val="20"/>
          <w:szCs w:val="20"/>
          <w:highlight w:val="yellow"/>
        </w:rPr>
        <w:t>- направленность на восстановление психического здоровья</w:t>
      </w:r>
    </w:p>
    <w:p w:rsidR="003D3437" w:rsidRPr="00B550B9" w:rsidRDefault="003D3437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550B9">
        <w:rPr>
          <w:rFonts w:ascii="Times New Roman" w:hAnsi="Times New Roman" w:cs="Times New Roman"/>
          <w:sz w:val="20"/>
          <w:szCs w:val="20"/>
          <w:highlight w:val="yellow"/>
        </w:rPr>
        <w:t>- личностный вклад психолога, осуществляющего психокоррекцию</w:t>
      </w:r>
    </w:p>
    <w:p w:rsidR="003D3437" w:rsidRPr="00B550B9" w:rsidRDefault="003D3437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3D3437" w:rsidRPr="00B550B9" w:rsidRDefault="003D3437" w:rsidP="00B550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550B9">
        <w:rPr>
          <w:rFonts w:ascii="Times New Roman" w:hAnsi="Times New Roman" w:cs="Times New Roman"/>
          <w:sz w:val="20"/>
          <w:szCs w:val="20"/>
        </w:rPr>
        <w:t>53. К основным принципам психологической коррекции относятся следующие:</w:t>
      </w:r>
    </w:p>
    <w:p w:rsidR="003D3437" w:rsidRPr="00B550B9" w:rsidRDefault="003D3437" w:rsidP="00B550B9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B550B9">
        <w:rPr>
          <w:rFonts w:ascii="Times New Roman" w:hAnsi="Times New Roman" w:cs="Times New Roman"/>
          <w:sz w:val="20"/>
          <w:szCs w:val="20"/>
          <w:highlight w:val="yellow"/>
        </w:rPr>
        <w:t>- единства диагностики, коррекции и психопрофилактики</w:t>
      </w:r>
      <w:r w:rsidRPr="00B550B9">
        <w:rPr>
          <w:rFonts w:ascii="Times New Roman" w:hAnsi="Times New Roman" w:cs="Times New Roman"/>
          <w:sz w:val="20"/>
          <w:szCs w:val="20"/>
          <w:highlight w:val="yellow"/>
        </w:rPr>
        <w:br/>
        <w:t>- системности психокоррекционных процедур</w:t>
      </w:r>
      <w:r w:rsidRPr="00B550B9">
        <w:rPr>
          <w:rFonts w:ascii="Times New Roman" w:hAnsi="Times New Roman" w:cs="Times New Roman"/>
          <w:sz w:val="20"/>
          <w:szCs w:val="20"/>
          <w:highlight w:val="yellow"/>
        </w:rPr>
        <w:br/>
        <w:t>- учета индивидуальных и возрастных особенностей</w:t>
      </w:r>
      <w:r w:rsidRPr="00B550B9">
        <w:rPr>
          <w:rFonts w:ascii="Times New Roman" w:hAnsi="Times New Roman" w:cs="Times New Roman"/>
          <w:sz w:val="20"/>
          <w:szCs w:val="20"/>
          <w:highlight w:val="yellow"/>
        </w:rPr>
        <w:br/>
        <w:t>- возрастающей сложности материала</w:t>
      </w:r>
    </w:p>
    <w:p w:rsidR="003D3437" w:rsidRPr="00B550B9" w:rsidRDefault="003D3437" w:rsidP="00B550B9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3D3437" w:rsidRPr="00B550B9" w:rsidRDefault="003D3437" w:rsidP="00B550B9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B550B9">
        <w:rPr>
          <w:rFonts w:ascii="Times New Roman" w:hAnsi="Times New Roman" w:cs="Times New Roman"/>
          <w:sz w:val="20"/>
          <w:szCs w:val="20"/>
        </w:rPr>
        <w:t xml:space="preserve">54. Вид психологической помощи, предполагающий формирование неслучайных позитивныхизменений во внутреннем мире, поведении, общении, деятельности человека, как результат его взаимодействия со специалистом – психологом называется  </w:t>
      </w:r>
      <w:r w:rsidRPr="00B550B9">
        <w:rPr>
          <w:rFonts w:ascii="Times New Roman" w:hAnsi="Times New Roman" w:cs="Times New Roman"/>
          <w:sz w:val="20"/>
          <w:szCs w:val="20"/>
          <w:highlight w:val="yellow"/>
        </w:rPr>
        <w:t>Психокоррекция</w:t>
      </w:r>
    </w:p>
    <w:p w:rsidR="003D3437" w:rsidRPr="00B550B9" w:rsidRDefault="003D3437" w:rsidP="00B550B9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3D3437" w:rsidRPr="00B550B9" w:rsidRDefault="003D3437" w:rsidP="00B550B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550B9">
        <w:rPr>
          <w:rFonts w:ascii="Times New Roman" w:hAnsi="Times New Roman" w:cs="Times New Roman"/>
          <w:sz w:val="20"/>
          <w:szCs w:val="20"/>
        </w:rPr>
        <w:t>55. В рамках рационально-эмотивного подхода рассматриваются три ведущих</w:t>
      </w:r>
      <w:r w:rsidRPr="00B550B9">
        <w:rPr>
          <w:rFonts w:ascii="Times New Roman" w:hAnsi="Times New Roman" w:cs="Times New Roman"/>
          <w:sz w:val="20"/>
          <w:szCs w:val="20"/>
        </w:rPr>
        <w:br/>
        <w:t>психологических аспекта функционирования человека:</w:t>
      </w:r>
    </w:p>
    <w:p w:rsidR="003D3437" w:rsidRPr="00B550B9" w:rsidRDefault="003D3437" w:rsidP="00B550B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B550B9">
        <w:rPr>
          <w:rFonts w:ascii="Times New Roman" w:hAnsi="Times New Roman" w:cs="Times New Roman"/>
          <w:sz w:val="20"/>
          <w:szCs w:val="20"/>
          <w:highlight w:val="yellow"/>
        </w:rPr>
        <w:t>Мысли</w:t>
      </w:r>
    </w:p>
    <w:p w:rsidR="003D3437" w:rsidRPr="00B550B9" w:rsidRDefault="003D3437" w:rsidP="00B550B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B550B9">
        <w:rPr>
          <w:rFonts w:ascii="Times New Roman" w:hAnsi="Times New Roman" w:cs="Times New Roman"/>
          <w:sz w:val="20"/>
          <w:szCs w:val="20"/>
          <w:highlight w:val="yellow"/>
        </w:rPr>
        <w:t>Чувства</w:t>
      </w:r>
    </w:p>
    <w:p w:rsidR="003D3437" w:rsidRPr="00B550B9" w:rsidRDefault="003D3437" w:rsidP="00B550B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550B9">
        <w:rPr>
          <w:rFonts w:ascii="Times New Roman" w:hAnsi="Times New Roman" w:cs="Times New Roman"/>
          <w:sz w:val="20"/>
          <w:szCs w:val="20"/>
          <w:highlight w:val="yellow"/>
        </w:rPr>
        <w:t>Поведение</w:t>
      </w:r>
    </w:p>
    <w:p w:rsidR="003D3437" w:rsidRPr="00B550B9" w:rsidRDefault="003D3437" w:rsidP="00B550B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vanish/>
          <w:color w:val="FF0000"/>
          <w:sz w:val="20"/>
          <w:szCs w:val="20"/>
          <w:lang w:eastAsia="ru-RU"/>
        </w:rPr>
      </w:pPr>
    </w:p>
    <w:p w:rsidR="00D0190E" w:rsidRPr="00B550B9" w:rsidRDefault="00D0190E" w:rsidP="00B550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D0190E" w:rsidRPr="00B550B9" w:rsidSect="00F80FE9">
      <w:headerReference w:type="default" r:id="rId70"/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BCE" w:rsidRDefault="008E3BCE" w:rsidP="008E3BCE">
      <w:pPr>
        <w:spacing w:after="0" w:line="240" w:lineRule="auto"/>
      </w:pPr>
      <w:r>
        <w:separator/>
      </w:r>
    </w:p>
  </w:endnote>
  <w:endnote w:type="continuationSeparator" w:id="0">
    <w:p w:rsidR="008E3BCE" w:rsidRDefault="008E3BCE" w:rsidP="008E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BCE" w:rsidRDefault="008E3BCE" w:rsidP="008E3BCE">
      <w:pPr>
        <w:spacing w:after="0" w:line="240" w:lineRule="auto"/>
      </w:pPr>
      <w:r>
        <w:separator/>
      </w:r>
    </w:p>
  </w:footnote>
  <w:footnote w:type="continuationSeparator" w:id="0">
    <w:p w:rsidR="008E3BCE" w:rsidRDefault="008E3BCE" w:rsidP="008E3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BCE" w:rsidRDefault="008E3BCE" w:rsidP="008E3BCE">
    <w:pPr>
      <w:pStyle w:val="a4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8E3BCE" w:rsidRDefault="008E3BCE" w:rsidP="008E3BCE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8E3BCE" w:rsidRDefault="008E3BCE" w:rsidP="008E3BCE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8E3BCE" w:rsidRDefault="008E3BCE" w:rsidP="008E3BCE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8E3BCE" w:rsidRDefault="008E3BCE">
    <w:pPr>
      <w:pStyle w:val="a4"/>
    </w:pPr>
  </w:p>
  <w:p w:rsidR="008E3BCE" w:rsidRDefault="008E3BC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FE9"/>
    <w:rsid w:val="00223A3F"/>
    <w:rsid w:val="003D3437"/>
    <w:rsid w:val="0059688F"/>
    <w:rsid w:val="005F59CA"/>
    <w:rsid w:val="008A352B"/>
    <w:rsid w:val="008E3BCE"/>
    <w:rsid w:val="00992336"/>
    <w:rsid w:val="00A4682B"/>
    <w:rsid w:val="00A7294C"/>
    <w:rsid w:val="00B550B9"/>
    <w:rsid w:val="00B8634B"/>
    <w:rsid w:val="00D0190E"/>
    <w:rsid w:val="00F8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CA"/>
  </w:style>
  <w:style w:type="paragraph" w:styleId="1">
    <w:name w:val="heading 1"/>
    <w:basedOn w:val="a"/>
    <w:next w:val="a"/>
    <w:link w:val="10"/>
    <w:qFormat/>
    <w:rsid w:val="00992336"/>
    <w:pPr>
      <w:keepNext/>
      <w:keepLines/>
      <w:spacing w:after="0" w:line="720" w:lineRule="auto"/>
      <w:contextualSpacing/>
      <w:outlineLvl w:val="0"/>
    </w:pPr>
    <w:rPr>
      <w:rFonts w:ascii="Times New Roman" w:eastAsia="Arial" w:hAnsi="Times New Roman" w:cs="Arial"/>
      <w:b/>
      <w:color w:val="000000"/>
      <w:sz w:val="2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3B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3B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336"/>
    <w:rPr>
      <w:rFonts w:ascii="Times New Roman" w:eastAsia="Arial" w:hAnsi="Times New Roman" w:cs="Arial"/>
      <w:b/>
      <w:color w:val="000000"/>
      <w:sz w:val="2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E3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3BCE"/>
  </w:style>
  <w:style w:type="paragraph" w:styleId="a6">
    <w:name w:val="footer"/>
    <w:basedOn w:val="a"/>
    <w:link w:val="a7"/>
    <w:uiPriority w:val="99"/>
    <w:semiHidden/>
    <w:unhideWhenUsed/>
    <w:rsid w:val="008E3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3BCE"/>
  </w:style>
  <w:style w:type="paragraph" w:styleId="a8">
    <w:name w:val="Balloon Text"/>
    <w:basedOn w:val="a"/>
    <w:link w:val="a9"/>
    <w:uiPriority w:val="99"/>
    <w:semiHidden/>
    <w:unhideWhenUsed/>
    <w:rsid w:val="008E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BC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E3BC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E3BC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a">
    <w:name w:val="Hyperlink"/>
    <w:basedOn w:val="a0"/>
    <w:uiPriority w:val="99"/>
    <w:semiHidden/>
    <w:unhideWhenUsed/>
    <w:rsid w:val="008E3BC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0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5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2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3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6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1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6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3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control" Target="activeX/activeX29.xml"/><Relationship Id="rId21" Type="http://schemas.openxmlformats.org/officeDocument/2006/relationships/control" Target="activeX/activeX13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control" Target="activeX/activeX52.xml"/><Relationship Id="rId68" Type="http://schemas.openxmlformats.org/officeDocument/2006/relationships/control" Target="activeX/activeX57.xml"/><Relationship Id="rId7" Type="http://schemas.openxmlformats.org/officeDocument/2006/relationships/control" Target="activeX/activeX1.xm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9" Type="http://schemas.openxmlformats.org/officeDocument/2006/relationships/control" Target="activeX/activeX20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24" Type="http://schemas.openxmlformats.org/officeDocument/2006/relationships/control" Target="activeX/activeX15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image" Target="media/image6.wmf"/><Relationship Id="rId66" Type="http://schemas.openxmlformats.org/officeDocument/2006/relationships/control" Target="activeX/activeX55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61" Type="http://schemas.openxmlformats.org/officeDocument/2006/relationships/control" Target="activeX/activeX50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31" Type="http://schemas.openxmlformats.org/officeDocument/2006/relationships/image" Target="media/image5.wmf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49.xml"/><Relationship Id="rId65" Type="http://schemas.openxmlformats.org/officeDocument/2006/relationships/control" Target="activeX/activeX5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image" Target="media/image3.wmf"/><Relationship Id="rId22" Type="http://schemas.openxmlformats.org/officeDocument/2006/relationships/image" Target="media/image4.wmf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control" Target="activeX/activeX53.xml"/><Relationship Id="rId69" Type="http://schemas.openxmlformats.org/officeDocument/2006/relationships/control" Target="activeX/activeX58.xml"/><Relationship Id="rId8" Type="http://schemas.openxmlformats.org/officeDocument/2006/relationships/control" Target="activeX/activeX2.xml"/><Relationship Id="rId51" Type="http://schemas.openxmlformats.org/officeDocument/2006/relationships/control" Target="activeX/activeX41.xm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8.xml"/><Relationship Id="rId67" Type="http://schemas.openxmlformats.org/officeDocument/2006/relationships/control" Target="activeX/activeX56.xml"/><Relationship Id="rId20" Type="http://schemas.openxmlformats.org/officeDocument/2006/relationships/control" Target="activeX/activeX12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1.xml"/><Relationship Id="rId7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Ustsimenka</dc:creator>
  <cp:lastModifiedBy>саша</cp:lastModifiedBy>
  <cp:revision>3</cp:revision>
  <dcterms:created xsi:type="dcterms:W3CDTF">2016-10-19T10:54:00Z</dcterms:created>
  <dcterms:modified xsi:type="dcterms:W3CDTF">2019-04-17T09:18:00Z</dcterms:modified>
</cp:coreProperties>
</file>