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C24" w:rsidRPr="00532BB9" w:rsidRDefault="00BD6C24" w:rsidP="00532BB9">
      <w:pPr>
        <w:pStyle w:val="a3"/>
        <w:numPr>
          <w:ilvl w:val="0"/>
          <w:numId w:val="1"/>
        </w:numPr>
        <w:spacing w:after="0"/>
        <w:ind w:right="141"/>
        <w:jc w:val="both"/>
        <w:rPr>
          <w:rFonts w:ascii="Times New Roman" w:hAnsi="Times New Roman"/>
          <w:b/>
          <w:sz w:val="18"/>
          <w:szCs w:val="18"/>
        </w:rPr>
      </w:pPr>
      <w:bookmarkStart w:id="0" w:name="_GoBack"/>
      <w:bookmarkEnd w:id="0"/>
      <w:r w:rsidRPr="00532BB9">
        <w:rPr>
          <w:rFonts w:ascii="Times New Roman" w:hAnsi="Times New Roman"/>
          <w:b/>
          <w:sz w:val="18"/>
          <w:szCs w:val="18"/>
        </w:rPr>
        <w:t>Предмет экономической теории. Функции экономической теории.</w:t>
      </w:r>
    </w:p>
    <w:p w:rsidR="00BD6C24" w:rsidRPr="00532BB9" w:rsidRDefault="00BD6C24" w:rsidP="00532BB9">
      <w:pPr>
        <w:spacing w:after="0"/>
        <w:ind w:left="-851"/>
        <w:jc w:val="both"/>
        <w:rPr>
          <w:rFonts w:ascii="Times New Roman" w:hAnsi="Times New Roman"/>
          <w:sz w:val="18"/>
          <w:szCs w:val="18"/>
        </w:rPr>
      </w:pPr>
      <w:r w:rsidRPr="00532BB9">
        <w:rPr>
          <w:rFonts w:ascii="Times New Roman" w:hAnsi="Times New Roman"/>
          <w:sz w:val="18"/>
          <w:szCs w:val="18"/>
        </w:rPr>
        <w:t>Экономика — это и совокупность общественных отношений, связанных с производством. Современная экономика состоит из двух сфер: 1) сфера материального производства (какие-либо товары); 2) непроизводственная сфера (какие-либо услуги). Нематериальное пр-во состоит из пр-ва нематериальных благ (создание духовных ценностей) и производства нематериальных услуг (научное консультирование, здравоохранение, образование. Функции экономической теории: 1) эмпирическая — суть ее заключается в том, что все экономические исследования основываются на практическом опыте; 2) теоретическая состоит в раскрытии сути экономических законов, явлений и хозяйственных процессов; 3) методологическая предполагает определение экономической теории как фундамента отраслевых наук; 4) практическая заключается в выработке конкретных методов и приемов эффективного хозяйствования; 5) критическая состоит в раскрытии сильных и слабых сторон явлений и процессов; 6) прогностическая предполагает разработку научных прогнозов, определение перспектив развития.</w:t>
      </w:r>
    </w:p>
    <w:p w:rsidR="00BD6C24" w:rsidRPr="00532BB9" w:rsidRDefault="00BD6C24" w:rsidP="00532BB9">
      <w:pPr>
        <w:pStyle w:val="a3"/>
        <w:numPr>
          <w:ilvl w:val="0"/>
          <w:numId w:val="1"/>
        </w:numPr>
        <w:spacing w:after="0"/>
        <w:ind w:left="-851" w:firstLine="0"/>
        <w:jc w:val="both"/>
        <w:rPr>
          <w:rFonts w:ascii="Times New Roman" w:hAnsi="Times New Roman"/>
          <w:b/>
          <w:sz w:val="18"/>
          <w:szCs w:val="18"/>
        </w:rPr>
      </w:pPr>
      <w:r w:rsidRPr="00532BB9">
        <w:rPr>
          <w:rFonts w:ascii="Times New Roman" w:hAnsi="Times New Roman"/>
          <w:b/>
          <w:sz w:val="18"/>
          <w:szCs w:val="18"/>
        </w:rPr>
        <w:t>Возникновение и развитие экономической теории как науки.</w:t>
      </w:r>
    </w:p>
    <w:p w:rsidR="00532BB9" w:rsidRPr="00532BB9" w:rsidRDefault="00532BB9" w:rsidP="00532BB9">
      <w:pPr>
        <w:spacing w:after="0"/>
        <w:ind w:left="-851"/>
        <w:jc w:val="both"/>
        <w:rPr>
          <w:rFonts w:ascii="Times New Roman" w:hAnsi="Times New Roman"/>
          <w:sz w:val="18"/>
          <w:szCs w:val="18"/>
        </w:rPr>
      </w:pPr>
      <w:r w:rsidRPr="00532BB9">
        <w:rPr>
          <w:rFonts w:ascii="Times New Roman" w:hAnsi="Times New Roman"/>
          <w:sz w:val="18"/>
          <w:szCs w:val="18"/>
        </w:rPr>
        <w:t xml:space="preserve">Особое внимание экономике стали уделять в Древнем Риме. Первые труды, рассматривающие отдельные составные части экономических знаний, принадлежат знаменитым ученым, таким как Аристотель, Лакуна, и многим другим ученым античного мира. Созданная первая школа политической экономики называлась меркантилизмом. Согласно теории представителей </w:t>
      </w:r>
      <w:r w:rsidRPr="00532BB9">
        <w:rPr>
          <w:rFonts w:ascii="Times New Roman" w:hAnsi="Times New Roman"/>
          <w:sz w:val="18"/>
          <w:szCs w:val="18"/>
        </w:rPr>
        <w:lastRenderedPageBreak/>
        <w:t>данной школы основным национальным богатством служила торговля. С постепенным развитием производства наблюдалось и изменение взглядов на экономику. Данное обстоятельство повлекло за собой возникновение физиократического направления, одним из сторонников которого был Ф. Кенэ. Представители данной щколы в отличие от сторонников теории меркантилизма полагали, что именно сельское хозяйство признается основным богатством страны. Классическая политическая экономика стала следующим направлением рассмотрения основ экономики. Сторонниками этой теории были ученые экономисты А. Смит, У. Бетти, Д. Рик—кардо и многие другие. По мнению данных ученых, богатство возникает на основе всего функционирующего производства, иначе говоря, деятельности промышленного и сельскохозяйственного производства. В СССР сложились два основных направления: марксизм, основными представителями которого выступали В.И. Ленин и К. Маркс, и маржинализм. Характеристикой современного этапа являются следующие направления:</w:t>
      </w:r>
    </w:p>
    <w:p w:rsidR="00532BB9" w:rsidRPr="00532BB9" w:rsidRDefault="00532BB9" w:rsidP="00532BB9">
      <w:pPr>
        <w:spacing w:after="0"/>
        <w:jc w:val="both"/>
        <w:rPr>
          <w:rFonts w:ascii="Times New Roman" w:hAnsi="Times New Roman"/>
          <w:sz w:val="18"/>
          <w:szCs w:val="18"/>
        </w:rPr>
      </w:pPr>
      <w:r w:rsidRPr="00532BB9">
        <w:rPr>
          <w:rFonts w:ascii="Times New Roman" w:hAnsi="Times New Roman"/>
          <w:sz w:val="18"/>
          <w:szCs w:val="18"/>
        </w:rPr>
        <w:t xml:space="preserve">    1) неоклассическое;</w:t>
      </w:r>
    </w:p>
    <w:p w:rsidR="00532BB9" w:rsidRPr="00532BB9" w:rsidRDefault="00532BB9" w:rsidP="00532BB9">
      <w:pPr>
        <w:spacing w:after="0"/>
        <w:jc w:val="both"/>
        <w:rPr>
          <w:rFonts w:ascii="Times New Roman" w:hAnsi="Times New Roman"/>
          <w:sz w:val="18"/>
          <w:szCs w:val="18"/>
        </w:rPr>
      </w:pPr>
      <w:r w:rsidRPr="00532BB9">
        <w:rPr>
          <w:rFonts w:ascii="Times New Roman" w:hAnsi="Times New Roman"/>
          <w:sz w:val="18"/>
          <w:szCs w:val="18"/>
        </w:rPr>
        <w:t xml:space="preserve">    2) неокейнсианское;</w:t>
      </w:r>
    </w:p>
    <w:p w:rsidR="00532BB9" w:rsidRPr="00532BB9" w:rsidRDefault="00532BB9" w:rsidP="00532BB9">
      <w:pPr>
        <w:spacing w:after="0"/>
        <w:jc w:val="both"/>
        <w:rPr>
          <w:rFonts w:ascii="Times New Roman" w:hAnsi="Times New Roman"/>
          <w:sz w:val="18"/>
          <w:szCs w:val="18"/>
        </w:rPr>
      </w:pPr>
      <w:r w:rsidRPr="00532BB9">
        <w:rPr>
          <w:rFonts w:ascii="Times New Roman" w:hAnsi="Times New Roman"/>
          <w:sz w:val="18"/>
          <w:szCs w:val="18"/>
        </w:rPr>
        <w:t xml:space="preserve">    3) неолиберализм;</w:t>
      </w:r>
    </w:p>
    <w:p w:rsidR="00532BB9" w:rsidRPr="00532BB9" w:rsidRDefault="00532BB9" w:rsidP="00532BB9">
      <w:pPr>
        <w:spacing w:after="0"/>
        <w:jc w:val="both"/>
        <w:rPr>
          <w:rFonts w:ascii="Times New Roman" w:hAnsi="Times New Roman"/>
          <w:sz w:val="18"/>
          <w:szCs w:val="18"/>
        </w:rPr>
      </w:pPr>
      <w:r w:rsidRPr="00532BB9">
        <w:rPr>
          <w:rFonts w:ascii="Times New Roman" w:hAnsi="Times New Roman"/>
          <w:sz w:val="18"/>
          <w:szCs w:val="18"/>
        </w:rPr>
        <w:t xml:space="preserve">    4) институционально—социологическое. Экономика представляет собой сферу деятельности непосредственно человека, целью которого является собственное удовлетворение всех жизненно необходимых потребностей, а также </w:t>
      </w:r>
      <w:r w:rsidRPr="00532BB9">
        <w:rPr>
          <w:rFonts w:ascii="Times New Roman" w:hAnsi="Times New Roman"/>
          <w:sz w:val="18"/>
          <w:szCs w:val="18"/>
        </w:rPr>
        <w:lastRenderedPageBreak/>
        <w:t>представляет собой науку, которая изучает данную сферу.</w:t>
      </w:r>
    </w:p>
    <w:p w:rsidR="00532BB9" w:rsidRPr="00532BB9" w:rsidRDefault="00532BB9" w:rsidP="00532BB9">
      <w:pPr>
        <w:spacing w:after="0"/>
        <w:jc w:val="both"/>
        <w:rPr>
          <w:rFonts w:ascii="Times New Roman" w:hAnsi="Times New Roman"/>
          <w:sz w:val="18"/>
          <w:szCs w:val="18"/>
        </w:rPr>
      </w:pPr>
      <w:r w:rsidRPr="00532BB9">
        <w:rPr>
          <w:rFonts w:ascii="Times New Roman" w:hAnsi="Times New Roman"/>
          <w:sz w:val="18"/>
          <w:szCs w:val="18"/>
        </w:rPr>
        <w:t xml:space="preserve">    Экономика, выступая как наука, занимается рассмотрением закономерностей отношений людей, возникающие в экономическом производственном</w:t>
      </w:r>
    </w:p>
    <w:p w:rsidR="00BD6C24" w:rsidRPr="00532BB9" w:rsidRDefault="00532BB9" w:rsidP="00532BB9">
      <w:pPr>
        <w:spacing w:after="0"/>
        <w:jc w:val="both"/>
        <w:rPr>
          <w:rFonts w:ascii="Times New Roman" w:hAnsi="Times New Roman"/>
          <w:sz w:val="18"/>
          <w:szCs w:val="18"/>
        </w:rPr>
      </w:pPr>
      <w:r w:rsidRPr="00532BB9">
        <w:rPr>
          <w:rFonts w:ascii="Times New Roman" w:hAnsi="Times New Roman"/>
          <w:sz w:val="18"/>
          <w:szCs w:val="18"/>
        </w:rPr>
        <w:t xml:space="preserve">    процессах, распределений его конечного результата, а также обмена и потребления экономических благ, необходимых для существования человека. Проблема ограниченности и редкости производственных ресурсов, а также потребительских благ свойственна и присуща любой экономической системе.</w:t>
      </w:r>
    </w:p>
    <w:p w:rsidR="00532BB9" w:rsidRPr="00532BB9" w:rsidRDefault="00532BB9" w:rsidP="00532BB9">
      <w:pPr>
        <w:pStyle w:val="a3"/>
        <w:numPr>
          <w:ilvl w:val="0"/>
          <w:numId w:val="1"/>
        </w:numPr>
        <w:spacing w:after="0"/>
        <w:ind w:left="0" w:firstLine="0"/>
        <w:jc w:val="both"/>
        <w:rPr>
          <w:rFonts w:ascii="Times New Roman" w:hAnsi="Times New Roman"/>
          <w:b/>
          <w:sz w:val="18"/>
          <w:szCs w:val="18"/>
        </w:rPr>
      </w:pPr>
      <w:r w:rsidRPr="00532BB9">
        <w:rPr>
          <w:rFonts w:ascii="Times New Roman" w:hAnsi="Times New Roman"/>
          <w:b/>
          <w:sz w:val="18"/>
          <w:szCs w:val="18"/>
        </w:rPr>
        <w:t>Экономические законы и категории.</w:t>
      </w:r>
    </w:p>
    <w:p w:rsidR="00532BB9" w:rsidRPr="00532BB9" w:rsidRDefault="00532BB9" w:rsidP="00532B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333333"/>
          <w:sz w:val="18"/>
          <w:szCs w:val="18"/>
          <w:lang w:eastAsia="ru-RU"/>
        </w:rPr>
      </w:pPr>
      <w:r w:rsidRPr="00532BB9">
        <w:rPr>
          <w:rFonts w:ascii="Times New Roman" w:eastAsia="Times New Roman" w:hAnsi="Times New Roman"/>
          <w:color w:val="333333"/>
          <w:sz w:val="18"/>
          <w:szCs w:val="18"/>
          <w:u w:val="single"/>
          <w:lang w:eastAsia="ru-RU"/>
        </w:rPr>
        <w:t>Эк-е категории</w:t>
      </w:r>
      <w:r w:rsidRPr="00532BB9">
        <w:rPr>
          <w:rFonts w:ascii="Times New Roman" w:eastAsia="Times New Roman" w:hAnsi="Times New Roman"/>
          <w:color w:val="333333"/>
          <w:sz w:val="18"/>
          <w:szCs w:val="18"/>
          <w:lang w:eastAsia="ru-RU"/>
        </w:rPr>
        <w:t xml:space="preserve"> – осн-е понятия эк-й науки,отраж-ие сущность произв-х отн-й, важнейшие явл-ия, стороны и процессы в сис-ме матер.эк-х взаимодействий.</w:t>
      </w:r>
    </w:p>
    <w:p w:rsidR="00532BB9" w:rsidRPr="00532BB9" w:rsidRDefault="00532BB9" w:rsidP="00532B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333333"/>
          <w:sz w:val="18"/>
          <w:szCs w:val="18"/>
          <w:lang w:eastAsia="ru-RU"/>
        </w:rPr>
      </w:pPr>
      <w:r w:rsidRPr="00532BB9">
        <w:rPr>
          <w:rFonts w:ascii="Times New Roman" w:eastAsia="Times New Roman" w:hAnsi="Times New Roman"/>
          <w:color w:val="333333"/>
          <w:sz w:val="18"/>
          <w:szCs w:val="18"/>
          <w:lang w:eastAsia="ru-RU"/>
        </w:rPr>
        <w:t>Все эк-ие категории облад. св-вом историзма(изм-ся).Через сис-му категорий</w:t>
      </w:r>
    </w:p>
    <w:p w:rsidR="00532BB9" w:rsidRPr="00532BB9" w:rsidRDefault="00532BB9" w:rsidP="00532B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333333"/>
          <w:sz w:val="18"/>
          <w:szCs w:val="18"/>
          <w:lang w:eastAsia="ru-RU"/>
        </w:rPr>
      </w:pPr>
      <w:r w:rsidRPr="00532BB9">
        <w:rPr>
          <w:rFonts w:ascii="Times New Roman" w:eastAsia="Times New Roman" w:hAnsi="Times New Roman"/>
          <w:color w:val="333333"/>
          <w:sz w:val="18"/>
          <w:szCs w:val="18"/>
          <w:lang w:eastAsia="ru-RU"/>
        </w:rPr>
        <w:t xml:space="preserve">осущ-ся структурная орг-ция предмета ЭТ. </w:t>
      </w:r>
      <w:r w:rsidRPr="00532BB9">
        <w:rPr>
          <w:rFonts w:ascii="Times New Roman" w:eastAsia="Times New Roman" w:hAnsi="Times New Roman"/>
          <w:color w:val="333333"/>
          <w:sz w:val="18"/>
          <w:szCs w:val="18"/>
          <w:u w:val="single"/>
          <w:lang w:eastAsia="ru-RU"/>
        </w:rPr>
        <w:t>ЭЗ</w:t>
      </w:r>
      <w:r w:rsidRPr="00532BB9">
        <w:rPr>
          <w:rFonts w:ascii="Times New Roman" w:eastAsia="Times New Roman" w:hAnsi="Times New Roman"/>
          <w:color w:val="333333"/>
          <w:sz w:val="18"/>
          <w:szCs w:val="18"/>
          <w:lang w:eastAsia="ru-RU"/>
        </w:rPr>
        <w:t xml:space="preserve"> выражают существенные,</w:t>
      </w:r>
    </w:p>
    <w:p w:rsidR="00532BB9" w:rsidRPr="00532BB9" w:rsidRDefault="00532BB9" w:rsidP="00532B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333333"/>
          <w:sz w:val="18"/>
          <w:szCs w:val="18"/>
          <w:lang w:eastAsia="ru-RU"/>
        </w:rPr>
      </w:pPr>
      <w:r w:rsidRPr="00532BB9">
        <w:rPr>
          <w:rFonts w:ascii="Times New Roman" w:eastAsia="Times New Roman" w:hAnsi="Times New Roman"/>
          <w:color w:val="333333"/>
          <w:sz w:val="18"/>
          <w:szCs w:val="18"/>
          <w:lang w:eastAsia="ru-RU"/>
        </w:rPr>
        <w:t>внутр., глубинные,необходим. повторяющиеся, причинно-следств-е  взаимосвязи в</w:t>
      </w:r>
    </w:p>
    <w:p w:rsidR="00532BB9" w:rsidRPr="00532BB9" w:rsidRDefault="00532BB9" w:rsidP="00532B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333333"/>
          <w:sz w:val="18"/>
          <w:szCs w:val="18"/>
          <w:lang w:eastAsia="ru-RU"/>
        </w:rPr>
      </w:pPr>
      <w:r w:rsidRPr="00532BB9">
        <w:rPr>
          <w:rFonts w:ascii="Times New Roman" w:eastAsia="Times New Roman" w:hAnsi="Times New Roman"/>
          <w:color w:val="333333"/>
          <w:sz w:val="18"/>
          <w:szCs w:val="18"/>
          <w:lang w:eastAsia="ru-RU"/>
        </w:rPr>
        <w:t>обществ. произв-ве, м\д процессами и явл-ми, взаимодействия между людьми. ЭЗ возник. и действ. в рез-те производств. деят-ти людей. ЭЗ</w:t>
      </w:r>
    </w:p>
    <w:p w:rsidR="00532BB9" w:rsidRPr="00532BB9" w:rsidRDefault="00532BB9" w:rsidP="00532B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333333"/>
          <w:sz w:val="18"/>
          <w:szCs w:val="18"/>
          <w:lang w:eastAsia="ru-RU"/>
        </w:rPr>
      </w:pPr>
      <w:r w:rsidRPr="00532BB9">
        <w:rPr>
          <w:rFonts w:ascii="Times New Roman" w:eastAsia="Times New Roman" w:hAnsi="Times New Roman"/>
          <w:color w:val="333333"/>
          <w:sz w:val="18"/>
          <w:szCs w:val="18"/>
          <w:lang w:eastAsia="ru-RU"/>
        </w:rPr>
        <w:t>объективны(независимы от воли и сознания людей). Различают след. ЭЗ:</w:t>
      </w:r>
    </w:p>
    <w:p w:rsidR="00532BB9" w:rsidRPr="00532BB9" w:rsidRDefault="00532BB9" w:rsidP="00532B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333333"/>
          <w:sz w:val="18"/>
          <w:szCs w:val="18"/>
          <w:lang w:eastAsia="ru-RU"/>
        </w:rPr>
      </w:pPr>
      <w:r w:rsidRPr="00532BB9">
        <w:rPr>
          <w:rFonts w:ascii="Times New Roman" w:eastAsia="Times New Roman" w:hAnsi="Times New Roman"/>
          <w:color w:val="333333"/>
          <w:sz w:val="18"/>
          <w:szCs w:val="18"/>
          <w:lang w:eastAsia="ru-RU"/>
        </w:rPr>
        <w:lastRenderedPageBreak/>
        <w:t>1.          Всеобщие - законы, кот. действ.т на всех ступенях развития чел.</w:t>
      </w:r>
    </w:p>
    <w:p w:rsidR="00532BB9" w:rsidRPr="00532BB9" w:rsidRDefault="00532BB9" w:rsidP="00532B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333333"/>
          <w:sz w:val="18"/>
          <w:szCs w:val="18"/>
          <w:lang w:eastAsia="ru-RU"/>
        </w:rPr>
      </w:pPr>
      <w:r w:rsidRPr="00532BB9">
        <w:rPr>
          <w:rFonts w:ascii="Times New Roman" w:eastAsia="Times New Roman" w:hAnsi="Times New Roman"/>
          <w:color w:val="333333"/>
          <w:sz w:val="18"/>
          <w:szCs w:val="18"/>
          <w:lang w:eastAsia="ru-RU"/>
        </w:rPr>
        <w:t>общ-ва, во всех общ-но-эк-х формациях: а) возвышающихся потребностей; б)</w:t>
      </w:r>
    </w:p>
    <w:p w:rsidR="00532BB9" w:rsidRPr="00532BB9" w:rsidRDefault="00532BB9" w:rsidP="00532B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333333"/>
          <w:sz w:val="18"/>
          <w:szCs w:val="18"/>
          <w:lang w:eastAsia="ru-RU"/>
        </w:rPr>
      </w:pPr>
      <w:r w:rsidRPr="00532BB9">
        <w:rPr>
          <w:rFonts w:ascii="Times New Roman" w:eastAsia="Times New Roman" w:hAnsi="Times New Roman"/>
          <w:color w:val="333333"/>
          <w:sz w:val="18"/>
          <w:szCs w:val="18"/>
          <w:lang w:eastAsia="ru-RU"/>
        </w:rPr>
        <w:t>обществ- разделения труда; в) повышения производит-ти труда 2.          Общие ЭЗ – действ. при наличии общих соц-но-эк-х усл-ий(товарно-</w:t>
      </w:r>
    </w:p>
    <w:p w:rsidR="00532BB9" w:rsidRPr="00532BB9" w:rsidRDefault="00532BB9" w:rsidP="00532B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333333"/>
          <w:sz w:val="18"/>
          <w:szCs w:val="18"/>
          <w:lang w:eastAsia="ru-RU"/>
        </w:rPr>
      </w:pPr>
      <w:r w:rsidRPr="00532BB9">
        <w:rPr>
          <w:rFonts w:ascii="Times New Roman" w:eastAsia="Times New Roman" w:hAnsi="Times New Roman"/>
          <w:color w:val="333333"/>
          <w:sz w:val="18"/>
          <w:szCs w:val="18"/>
          <w:lang w:eastAsia="ru-RU"/>
        </w:rPr>
        <w:t>денежные отн-ия): а) стоимости; б) спроса и предложения; в) денеж. обращения</w:t>
      </w:r>
    </w:p>
    <w:p w:rsidR="00532BB9" w:rsidRPr="00532BB9" w:rsidRDefault="00532BB9" w:rsidP="00532B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333333"/>
          <w:sz w:val="18"/>
          <w:szCs w:val="18"/>
          <w:lang w:eastAsia="ru-RU"/>
        </w:rPr>
      </w:pPr>
      <w:r w:rsidRPr="00532BB9">
        <w:rPr>
          <w:rFonts w:ascii="Times New Roman" w:eastAsia="Times New Roman" w:hAnsi="Times New Roman"/>
          <w:color w:val="333333"/>
          <w:sz w:val="18"/>
          <w:szCs w:val="18"/>
          <w:lang w:eastAsia="ru-RU"/>
        </w:rPr>
        <w:t>3.          Особые (специфические) ЭЗ – выраж. внутр. природу кажд. общ-го</w:t>
      </w:r>
    </w:p>
    <w:p w:rsidR="00532BB9" w:rsidRPr="00532BB9" w:rsidRDefault="00532BB9" w:rsidP="00532B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333333"/>
          <w:sz w:val="18"/>
          <w:szCs w:val="18"/>
          <w:lang w:eastAsia="ru-RU"/>
        </w:rPr>
      </w:pPr>
      <w:r w:rsidRPr="00532BB9">
        <w:rPr>
          <w:rFonts w:ascii="Times New Roman" w:eastAsia="Times New Roman" w:hAnsi="Times New Roman"/>
          <w:color w:val="333333"/>
          <w:sz w:val="18"/>
          <w:szCs w:val="18"/>
          <w:lang w:eastAsia="ru-RU"/>
        </w:rPr>
        <w:t>способа произв-ва. Опр-ся собств-ю на СП и свойственные ей социально-</w:t>
      </w:r>
    </w:p>
    <w:p w:rsidR="00532BB9" w:rsidRPr="00532BB9" w:rsidRDefault="00532BB9" w:rsidP="00532B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333333"/>
          <w:sz w:val="18"/>
          <w:szCs w:val="18"/>
          <w:lang w:eastAsia="ru-RU"/>
        </w:rPr>
      </w:pPr>
      <w:r w:rsidRPr="00532BB9">
        <w:rPr>
          <w:rFonts w:ascii="Times New Roman" w:eastAsia="Times New Roman" w:hAnsi="Times New Roman"/>
          <w:color w:val="333333"/>
          <w:sz w:val="18"/>
          <w:szCs w:val="18"/>
          <w:lang w:eastAsia="ru-RU"/>
        </w:rPr>
        <w:t>экономические отношения.</w:t>
      </w:r>
    </w:p>
    <w:p w:rsidR="00532BB9" w:rsidRPr="00532BB9" w:rsidRDefault="00532BB9" w:rsidP="00532B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333333"/>
          <w:sz w:val="18"/>
          <w:szCs w:val="18"/>
          <w:lang w:eastAsia="ru-RU"/>
        </w:rPr>
      </w:pPr>
      <w:r w:rsidRPr="00532BB9">
        <w:rPr>
          <w:rFonts w:ascii="Times New Roman" w:eastAsia="Times New Roman" w:hAnsi="Times New Roman"/>
          <w:color w:val="333333"/>
          <w:sz w:val="18"/>
          <w:szCs w:val="18"/>
          <w:lang w:eastAsia="ru-RU"/>
        </w:rPr>
        <w:t>Устойч. тенденция,воплощающ. проявление 1-го или неск-х ЭЗ-закономерность. ЭЗ</w:t>
      </w:r>
    </w:p>
    <w:p w:rsidR="00532BB9" w:rsidRPr="00532BB9" w:rsidRDefault="00532BB9" w:rsidP="00532B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333333"/>
          <w:sz w:val="18"/>
          <w:szCs w:val="18"/>
          <w:lang w:eastAsia="ru-RU"/>
        </w:rPr>
      </w:pPr>
      <w:r w:rsidRPr="00532BB9">
        <w:rPr>
          <w:rFonts w:ascii="Times New Roman" w:eastAsia="Times New Roman" w:hAnsi="Times New Roman"/>
          <w:color w:val="333333"/>
          <w:sz w:val="18"/>
          <w:szCs w:val="18"/>
          <w:lang w:eastAsia="ru-RU"/>
        </w:rPr>
        <w:t>познаваемы и отраж-ся в сис-ме теор. знания и в форме законов эк-й науки.</w:t>
      </w:r>
    </w:p>
    <w:p w:rsidR="00532BB9" w:rsidRDefault="00532BB9" w:rsidP="00532BB9">
      <w:pPr>
        <w:pStyle w:val="a3"/>
        <w:numPr>
          <w:ilvl w:val="0"/>
          <w:numId w:val="1"/>
        </w:numPr>
        <w:spacing w:after="0"/>
        <w:ind w:left="0" w:firstLine="0"/>
        <w:jc w:val="both"/>
        <w:rPr>
          <w:rFonts w:ascii="Times New Roman" w:hAnsi="Times New Roman"/>
          <w:b/>
          <w:sz w:val="18"/>
          <w:szCs w:val="18"/>
        </w:rPr>
      </w:pPr>
      <w:r w:rsidRPr="00532BB9">
        <w:rPr>
          <w:rFonts w:ascii="Times New Roman" w:hAnsi="Times New Roman"/>
          <w:b/>
          <w:sz w:val="18"/>
          <w:szCs w:val="18"/>
        </w:rPr>
        <w:t>Экономические ресурсы. Проблема редкости и ограниченности ресурсов в экономической теории. Кривая производственных возможностей.</w:t>
      </w:r>
    </w:p>
    <w:p w:rsidR="00967CBA" w:rsidRPr="00967CBA" w:rsidRDefault="00967CBA" w:rsidP="00967CBA">
      <w:pPr>
        <w:spacing w:after="0"/>
        <w:jc w:val="both"/>
        <w:rPr>
          <w:rFonts w:ascii="Times New Roman" w:hAnsi="Times New Roman"/>
          <w:sz w:val="18"/>
          <w:szCs w:val="18"/>
        </w:rPr>
      </w:pPr>
      <w:r w:rsidRPr="00967CBA">
        <w:rPr>
          <w:rFonts w:ascii="Times New Roman" w:hAnsi="Times New Roman"/>
          <w:sz w:val="18"/>
          <w:szCs w:val="18"/>
        </w:rPr>
        <w:t>Все экономические ресурсы обладают одним общим коренным свойством: они редки или имеются в ограниченном количестве.</w:t>
      </w:r>
    </w:p>
    <w:p w:rsidR="00967CBA" w:rsidRPr="00967CBA" w:rsidRDefault="00967CBA" w:rsidP="00967CBA">
      <w:pPr>
        <w:spacing w:after="0"/>
        <w:jc w:val="both"/>
        <w:rPr>
          <w:rFonts w:ascii="Times New Roman" w:hAnsi="Times New Roman"/>
          <w:sz w:val="18"/>
          <w:szCs w:val="18"/>
        </w:rPr>
      </w:pPr>
      <w:r w:rsidRPr="00967CBA">
        <w:rPr>
          <w:rFonts w:ascii="Times New Roman" w:hAnsi="Times New Roman"/>
          <w:sz w:val="18"/>
          <w:szCs w:val="18"/>
        </w:rPr>
        <w:t>Ограниченность ресурсов в эк-ке(абсалютн. и относ-ная) пораждает проблему выбора в эк-ке, кот-рая отражается в 3-х фундамент. вопросах эк-кого развития общества:</w:t>
      </w:r>
    </w:p>
    <w:p w:rsidR="00967CBA" w:rsidRPr="00967CBA" w:rsidRDefault="00967CBA" w:rsidP="00967CBA">
      <w:pPr>
        <w:spacing w:after="0"/>
        <w:jc w:val="both"/>
        <w:rPr>
          <w:rFonts w:ascii="Times New Roman" w:hAnsi="Times New Roman"/>
          <w:sz w:val="18"/>
          <w:szCs w:val="18"/>
        </w:rPr>
      </w:pPr>
      <w:r w:rsidRPr="00967CBA">
        <w:rPr>
          <w:rFonts w:ascii="Times New Roman" w:hAnsi="Times New Roman"/>
          <w:sz w:val="18"/>
          <w:szCs w:val="18"/>
        </w:rPr>
        <w:t>- Что должно производиться?( какие блага, в каком кол-ве)</w:t>
      </w:r>
    </w:p>
    <w:p w:rsidR="00967CBA" w:rsidRPr="00967CBA" w:rsidRDefault="00967CBA" w:rsidP="00967CBA">
      <w:pPr>
        <w:spacing w:after="0"/>
        <w:jc w:val="both"/>
        <w:rPr>
          <w:rFonts w:ascii="Times New Roman" w:hAnsi="Times New Roman"/>
          <w:sz w:val="18"/>
          <w:szCs w:val="18"/>
        </w:rPr>
      </w:pPr>
      <w:r w:rsidRPr="00967CBA">
        <w:rPr>
          <w:rFonts w:ascii="Times New Roman" w:hAnsi="Times New Roman"/>
          <w:sz w:val="18"/>
          <w:szCs w:val="18"/>
        </w:rPr>
        <w:lastRenderedPageBreak/>
        <w:t>- Как производить, т.е. с помощью каких ограниченных ресурсов и способов их соединения, производить нужные людям блага</w:t>
      </w:r>
    </w:p>
    <w:p w:rsidR="00967CBA" w:rsidRPr="00967CBA" w:rsidRDefault="00967CBA" w:rsidP="00967CBA">
      <w:pPr>
        <w:spacing w:after="0"/>
        <w:jc w:val="both"/>
        <w:rPr>
          <w:rFonts w:ascii="Times New Roman" w:hAnsi="Times New Roman"/>
          <w:sz w:val="18"/>
          <w:szCs w:val="18"/>
        </w:rPr>
      </w:pPr>
      <w:r w:rsidRPr="00967CBA">
        <w:rPr>
          <w:rFonts w:ascii="Times New Roman" w:hAnsi="Times New Roman"/>
          <w:sz w:val="18"/>
          <w:szCs w:val="18"/>
        </w:rPr>
        <w:t>- Для кого производить эти экономические блага, т.е. кто будет потреблять продукцию.</w:t>
      </w:r>
    </w:p>
    <w:p w:rsidR="00967CBA" w:rsidRPr="00967CBA" w:rsidRDefault="00967CBA" w:rsidP="00967CBA">
      <w:pPr>
        <w:spacing w:after="0"/>
        <w:jc w:val="both"/>
        <w:rPr>
          <w:rFonts w:ascii="Times New Roman" w:hAnsi="Times New Roman"/>
          <w:sz w:val="18"/>
          <w:szCs w:val="18"/>
        </w:rPr>
      </w:pPr>
      <w:r w:rsidRPr="00967CBA">
        <w:rPr>
          <w:rFonts w:ascii="Times New Roman" w:hAnsi="Times New Roman"/>
          <w:sz w:val="18"/>
          <w:szCs w:val="18"/>
        </w:rPr>
        <w:t>Кривая произв-ных возможностей общества (кривая трансф-ции):</w:t>
      </w:r>
    </w:p>
    <w:p w:rsidR="00532BB9" w:rsidRDefault="00967CBA" w:rsidP="00967CBA">
      <w:pPr>
        <w:spacing w:after="0"/>
        <w:jc w:val="both"/>
        <w:rPr>
          <w:rFonts w:ascii="Times New Roman" w:hAnsi="Times New Roman"/>
          <w:b/>
          <w:sz w:val="18"/>
          <w:szCs w:val="18"/>
        </w:rPr>
      </w:pPr>
      <w:r>
        <w:rPr>
          <w:noProof/>
          <w:lang w:eastAsia="ru-RU"/>
        </w:rPr>
        <w:drawing>
          <wp:inline distT="0" distB="0" distL="0" distR="0">
            <wp:extent cx="1733550" cy="476250"/>
            <wp:effectExtent l="19050" t="0" r="0" b="0"/>
            <wp:docPr id="11" name="Рисунок 11" descr="http://ok-t.ru/studopediaru/baza7/313410051379.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ok-t.ru/studopediaru/baza7/313410051379.files/image002.jpg"/>
                    <pic:cNvPicPr>
                      <a:picLocks noChangeAspect="1" noChangeArrowheads="1"/>
                    </pic:cNvPicPr>
                  </pic:nvPicPr>
                  <pic:blipFill>
                    <a:blip r:embed="rId8" cstate="print"/>
                    <a:srcRect/>
                    <a:stretch>
                      <a:fillRect/>
                    </a:stretch>
                  </pic:blipFill>
                  <pic:spPr bwMode="auto">
                    <a:xfrm>
                      <a:off x="0" y="0"/>
                      <a:ext cx="1733550" cy="476250"/>
                    </a:xfrm>
                    <a:prstGeom prst="rect">
                      <a:avLst/>
                    </a:prstGeom>
                    <a:noFill/>
                    <a:ln w="9525">
                      <a:noFill/>
                      <a:miter lim="800000"/>
                      <a:headEnd/>
                      <a:tailEnd/>
                    </a:ln>
                  </pic:spPr>
                </pic:pic>
              </a:graphicData>
            </a:graphic>
          </wp:inline>
        </w:drawing>
      </w:r>
    </w:p>
    <w:p w:rsidR="00967CBA" w:rsidRDefault="00967CBA" w:rsidP="00967CBA">
      <w:pPr>
        <w:spacing w:after="0"/>
        <w:jc w:val="both"/>
        <w:rPr>
          <w:rFonts w:ascii="Times New Roman" w:hAnsi="Times New Roman"/>
          <w:sz w:val="18"/>
          <w:szCs w:val="18"/>
        </w:rPr>
      </w:pPr>
      <w:r w:rsidRPr="00967CBA">
        <w:rPr>
          <w:rFonts w:ascii="Times New Roman" w:hAnsi="Times New Roman"/>
          <w:sz w:val="18"/>
          <w:szCs w:val="18"/>
        </w:rPr>
        <w:t>Хар-ка кривой трансф-ции: 1)каждая точка кривой характеризует max возможности объемов производства. 2)если точка располагается внутри кривой, то ресурсы используются неэффективно(не полно). 3)достижение точки за кривой невозможно при заданных условиях(но такие точки недостижимы при данном количестве ресурсов и при данной технологии производства. Расширение границы производственных возможностей (переход в точку вне кривой) возможно при внедрении новых технологий, увеличении производ-сти труда) 4)возрастание временных издержек предопределяет вогнутость кривой.</w:t>
      </w:r>
    </w:p>
    <w:p w:rsidR="00967CBA" w:rsidRPr="00967CBA" w:rsidRDefault="00967CBA" w:rsidP="00967CBA">
      <w:pPr>
        <w:pStyle w:val="a3"/>
        <w:numPr>
          <w:ilvl w:val="0"/>
          <w:numId w:val="1"/>
        </w:numPr>
        <w:spacing w:after="0"/>
        <w:ind w:left="0" w:firstLine="0"/>
        <w:jc w:val="both"/>
        <w:rPr>
          <w:rFonts w:ascii="Times New Roman" w:hAnsi="Times New Roman"/>
          <w:b/>
          <w:sz w:val="18"/>
          <w:szCs w:val="18"/>
        </w:rPr>
      </w:pPr>
      <w:r w:rsidRPr="00967CBA">
        <w:rPr>
          <w:rFonts w:ascii="Times New Roman" w:hAnsi="Times New Roman"/>
          <w:b/>
          <w:sz w:val="18"/>
          <w:szCs w:val="18"/>
        </w:rPr>
        <w:t>Содержание и структура воспроизводства.</w:t>
      </w:r>
    </w:p>
    <w:p w:rsidR="00967CBA" w:rsidRDefault="00967CBA" w:rsidP="00967CBA">
      <w:pPr>
        <w:pStyle w:val="a4"/>
        <w:shd w:val="clear" w:color="auto" w:fill="FAFAFA"/>
        <w:spacing w:before="0" w:beforeAutospacing="0" w:after="0" w:afterAutospacing="0" w:line="270" w:lineRule="atLeast"/>
        <w:jc w:val="both"/>
        <w:rPr>
          <w:rFonts w:ascii="Helvetica" w:hAnsi="Helvetica"/>
          <w:color w:val="555555"/>
          <w:sz w:val="18"/>
          <w:szCs w:val="18"/>
        </w:rPr>
      </w:pPr>
      <w:r>
        <w:rPr>
          <w:rFonts w:ascii="Helvetica" w:hAnsi="Helvetica"/>
          <w:color w:val="555555"/>
          <w:sz w:val="18"/>
          <w:szCs w:val="18"/>
        </w:rPr>
        <w:t xml:space="preserve">Общество не может перестать потреблять, не может и перестать производить, следовательно, </w:t>
      </w:r>
      <w:r>
        <w:rPr>
          <w:rFonts w:ascii="Helvetica" w:hAnsi="Helvetica"/>
          <w:color w:val="555555"/>
          <w:sz w:val="18"/>
          <w:szCs w:val="18"/>
        </w:rPr>
        <w:lastRenderedPageBreak/>
        <w:t>общество не может существовать, не воспроизводя постоянно все элементы производства. Иными словами, чтобы экономическая система могла существовать, она должна воспроизводить сырье, средства производства, рабочую силу, не только как элементы производства, но и как экономические отношения.</w:t>
      </w:r>
    </w:p>
    <w:p w:rsidR="00967CBA" w:rsidRDefault="00967CBA" w:rsidP="00967CBA">
      <w:pPr>
        <w:pStyle w:val="a4"/>
        <w:shd w:val="clear" w:color="auto" w:fill="FAFAFA"/>
        <w:spacing w:before="0" w:beforeAutospacing="0" w:after="0" w:afterAutospacing="0" w:line="270" w:lineRule="atLeast"/>
        <w:jc w:val="both"/>
        <w:rPr>
          <w:rFonts w:asciiTheme="minorHAnsi" w:hAnsiTheme="minorHAnsi"/>
          <w:color w:val="555555"/>
          <w:sz w:val="18"/>
          <w:szCs w:val="18"/>
        </w:rPr>
      </w:pPr>
      <w:r>
        <w:rPr>
          <w:rFonts w:ascii="Helvetica" w:hAnsi="Helvetica"/>
          <w:color w:val="555555"/>
          <w:sz w:val="18"/>
          <w:szCs w:val="18"/>
        </w:rPr>
        <w:t xml:space="preserve">Применительно к системе национальной экономики традиционный процесс воспроизводства можно представить как циклическое взаимодействие производства, распределения, обмена и потребления. </w:t>
      </w:r>
    </w:p>
    <w:p w:rsidR="00967CBA" w:rsidRDefault="00967CBA" w:rsidP="00967CBA">
      <w:pPr>
        <w:pStyle w:val="a4"/>
        <w:shd w:val="clear" w:color="auto" w:fill="FAFAFA"/>
        <w:spacing w:before="0" w:beforeAutospacing="0" w:after="0" w:afterAutospacing="0" w:line="270" w:lineRule="atLeast"/>
        <w:jc w:val="both"/>
        <w:rPr>
          <w:rFonts w:ascii="Helvetica" w:hAnsi="Helvetica"/>
          <w:color w:val="555555"/>
          <w:sz w:val="18"/>
          <w:szCs w:val="18"/>
        </w:rPr>
      </w:pPr>
      <w:r>
        <w:rPr>
          <w:rFonts w:ascii="Helvetica" w:hAnsi="Helvetica"/>
          <w:color w:val="555555"/>
          <w:sz w:val="18"/>
          <w:szCs w:val="18"/>
        </w:rPr>
        <w:t>Наличие этих стадий – фундаментальная закономерность экономических процессов, их важное свойство. В итоге, в экономике постоянно наблюдается циклический круговорот продукции, товаров, услуг в виде воспроизводственных процессов.</w:t>
      </w:r>
    </w:p>
    <w:p w:rsidR="00967CBA" w:rsidRDefault="00967CBA" w:rsidP="00967CBA">
      <w:pPr>
        <w:pStyle w:val="a4"/>
        <w:shd w:val="clear" w:color="auto" w:fill="FAFAFA"/>
        <w:spacing w:before="0" w:beforeAutospacing="0" w:after="0" w:afterAutospacing="0" w:line="270" w:lineRule="atLeast"/>
        <w:jc w:val="both"/>
        <w:rPr>
          <w:rFonts w:ascii="Helvetica" w:hAnsi="Helvetica"/>
          <w:color w:val="555555"/>
          <w:sz w:val="18"/>
          <w:szCs w:val="18"/>
        </w:rPr>
      </w:pPr>
      <w:r>
        <w:rPr>
          <w:rFonts w:ascii="Helvetica" w:hAnsi="Helvetica"/>
          <w:b/>
          <w:bCs/>
          <w:color w:val="555555"/>
          <w:sz w:val="18"/>
          <w:szCs w:val="18"/>
        </w:rPr>
        <w:t>Производство –</w:t>
      </w:r>
      <w:r>
        <w:rPr>
          <w:rFonts w:ascii="Helvetica" w:hAnsi="Helvetica"/>
          <w:color w:val="555555"/>
          <w:sz w:val="18"/>
          <w:szCs w:val="18"/>
        </w:rPr>
        <w:t>процесс создания материальных благ и услуг, необходимых для существования и развития общества.</w:t>
      </w:r>
    </w:p>
    <w:p w:rsidR="00967CBA" w:rsidRDefault="00967CBA" w:rsidP="00967CBA">
      <w:pPr>
        <w:pStyle w:val="a4"/>
        <w:shd w:val="clear" w:color="auto" w:fill="FAFAFA"/>
        <w:spacing w:before="0" w:beforeAutospacing="0" w:after="0" w:afterAutospacing="0" w:line="270" w:lineRule="atLeast"/>
        <w:jc w:val="both"/>
        <w:rPr>
          <w:rFonts w:ascii="Helvetica" w:hAnsi="Helvetica"/>
          <w:color w:val="555555"/>
          <w:sz w:val="18"/>
          <w:szCs w:val="18"/>
        </w:rPr>
      </w:pPr>
      <w:r>
        <w:rPr>
          <w:rFonts w:ascii="Helvetica" w:hAnsi="Helvetica"/>
          <w:b/>
          <w:bCs/>
          <w:color w:val="555555"/>
          <w:sz w:val="18"/>
          <w:szCs w:val="18"/>
        </w:rPr>
        <w:lastRenderedPageBreak/>
        <w:t>Распределение–</w:t>
      </w:r>
      <w:r>
        <w:rPr>
          <w:rFonts w:ascii="Helvetica" w:hAnsi="Helvetica"/>
          <w:color w:val="555555"/>
          <w:sz w:val="18"/>
          <w:szCs w:val="18"/>
        </w:rPr>
        <w:t>процесс определения доли, количества, пропорции участия каждого члена общества в произведенном продукте.</w:t>
      </w:r>
    </w:p>
    <w:p w:rsidR="00967CBA" w:rsidRDefault="00967CBA" w:rsidP="00967CBA">
      <w:pPr>
        <w:pStyle w:val="a4"/>
        <w:shd w:val="clear" w:color="auto" w:fill="FAFAFA"/>
        <w:spacing w:before="0" w:beforeAutospacing="0" w:after="0" w:afterAutospacing="0" w:line="270" w:lineRule="atLeast"/>
        <w:ind w:left="-851"/>
        <w:jc w:val="both"/>
        <w:rPr>
          <w:rFonts w:ascii="Helvetica" w:hAnsi="Helvetica"/>
          <w:color w:val="555555"/>
          <w:sz w:val="18"/>
          <w:szCs w:val="18"/>
        </w:rPr>
      </w:pPr>
      <w:r>
        <w:rPr>
          <w:rFonts w:ascii="Helvetica" w:hAnsi="Helvetica"/>
          <w:b/>
          <w:bCs/>
          <w:color w:val="555555"/>
          <w:sz w:val="18"/>
          <w:szCs w:val="18"/>
        </w:rPr>
        <w:t>Обмен –</w:t>
      </w:r>
      <w:r>
        <w:rPr>
          <w:rFonts w:ascii="Helvetica" w:hAnsi="Helvetica"/>
          <w:color w:val="555555"/>
          <w:sz w:val="18"/>
          <w:szCs w:val="18"/>
        </w:rPr>
        <w:t>процесс движения материальных благ и услуг от одного субъекта к другому и форма общественной связи производителей и потребителей. В фазе обмена продукт труда превращается в товара.</w:t>
      </w:r>
    </w:p>
    <w:p w:rsidR="00967CBA" w:rsidRDefault="00967CBA" w:rsidP="00967CBA">
      <w:pPr>
        <w:pStyle w:val="a4"/>
        <w:shd w:val="clear" w:color="auto" w:fill="FAFAFA"/>
        <w:spacing w:before="0" w:beforeAutospacing="0" w:after="0" w:afterAutospacing="0" w:line="270" w:lineRule="atLeast"/>
        <w:ind w:left="-851"/>
        <w:jc w:val="both"/>
        <w:rPr>
          <w:rFonts w:ascii="Helvetica" w:hAnsi="Helvetica"/>
          <w:color w:val="555555"/>
          <w:sz w:val="18"/>
          <w:szCs w:val="18"/>
        </w:rPr>
      </w:pPr>
      <w:r>
        <w:rPr>
          <w:rFonts w:ascii="Helvetica" w:hAnsi="Helvetica"/>
          <w:b/>
          <w:bCs/>
          <w:color w:val="555555"/>
          <w:sz w:val="18"/>
          <w:szCs w:val="18"/>
        </w:rPr>
        <w:t>Потребление –</w:t>
      </w:r>
      <w:r>
        <w:rPr>
          <w:rFonts w:ascii="Helvetica" w:hAnsi="Helvetica"/>
          <w:color w:val="555555"/>
          <w:sz w:val="18"/>
          <w:szCs w:val="18"/>
        </w:rPr>
        <w:t>конечное использование произведенного продукта.</w:t>
      </w:r>
    </w:p>
    <w:p w:rsidR="00967CBA" w:rsidRDefault="00967CBA" w:rsidP="00967CBA">
      <w:pPr>
        <w:pStyle w:val="a4"/>
        <w:shd w:val="clear" w:color="auto" w:fill="FAFAFA"/>
        <w:spacing w:before="0" w:beforeAutospacing="0" w:after="0" w:afterAutospacing="0" w:line="270" w:lineRule="atLeast"/>
        <w:ind w:left="-851"/>
        <w:jc w:val="both"/>
        <w:rPr>
          <w:rFonts w:ascii="Helvetica" w:hAnsi="Helvetica"/>
          <w:color w:val="555555"/>
          <w:sz w:val="18"/>
          <w:szCs w:val="18"/>
        </w:rPr>
      </w:pPr>
      <w:r>
        <w:rPr>
          <w:rFonts w:ascii="Helvetica" w:hAnsi="Helvetica"/>
          <w:color w:val="555555"/>
          <w:sz w:val="18"/>
          <w:szCs w:val="18"/>
        </w:rPr>
        <w:t>Цепочка «производство – распределение – обмен – потребление» никогда не прерывается, кроме того, все четыре фазы существуют одновременно, поскольку ни одну из фаз не возможно остановить, чтобы не разорвать цепь. Так осуществляется процесс воспроизводства.</w:t>
      </w:r>
    </w:p>
    <w:p w:rsidR="00967CBA" w:rsidRDefault="00967CBA" w:rsidP="009475F6">
      <w:pPr>
        <w:pStyle w:val="a3"/>
        <w:numPr>
          <w:ilvl w:val="0"/>
          <w:numId w:val="1"/>
        </w:numPr>
        <w:spacing w:after="0"/>
        <w:jc w:val="both"/>
        <w:rPr>
          <w:rFonts w:ascii="Times New Roman" w:hAnsi="Times New Roman"/>
          <w:b/>
          <w:sz w:val="18"/>
          <w:szCs w:val="18"/>
        </w:rPr>
      </w:pPr>
      <w:r w:rsidRPr="00967CBA">
        <w:rPr>
          <w:rFonts w:ascii="Times New Roman" w:hAnsi="Times New Roman"/>
          <w:b/>
          <w:sz w:val="18"/>
          <w:szCs w:val="18"/>
        </w:rPr>
        <w:t>Общественное производство: роль материального и нематериального производства.</w:t>
      </w:r>
    </w:p>
    <w:p w:rsidR="009475F6" w:rsidRPr="009475F6" w:rsidRDefault="009475F6" w:rsidP="009475F6">
      <w:pPr>
        <w:spacing w:after="0"/>
        <w:ind w:left="-851"/>
        <w:jc w:val="both"/>
        <w:rPr>
          <w:rFonts w:ascii="Times New Roman" w:hAnsi="Times New Roman"/>
          <w:sz w:val="18"/>
          <w:szCs w:val="18"/>
        </w:rPr>
      </w:pPr>
      <w:r w:rsidRPr="009475F6">
        <w:rPr>
          <w:rFonts w:ascii="Times New Roman" w:hAnsi="Times New Roman"/>
          <w:sz w:val="18"/>
          <w:szCs w:val="18"/>
        </w:rPr>
        <w:t>Общественное производство — это совокупная организованная деятельность людей по преобразованию веществ и сил природы с целью создания материальных и нематериальных благ, необходимых для их существования и развития.</w:t>
      </w:r>
      <w:r w:rsidRPr="009475F6">
        <w:t xml:space="preserve"> </w:t>
      </w:r>
      <w:r w:rsidRPr="009475F6">
        <w:rPr>
          <w:rFonts w:ascii="Times New Roman" w:hAnsi="Times New Roman"/>
          <w:sz w:val="18"/>
          <w:szCs w:val="18"/>
        </w:rPr>
        <w:t>Общественное производство делится на две сферы:</w:t>
      </w:r>
    </w:p>
    <w:p w:rsidR="009475F6" w:rsidRPr="009475F6" w:rsidRDefault="009475F6" w:rsidP="009475F6">
      <w:pPr>
        <w:spacing w:after="0"/>
        <w:ind w:left="-851"/>
        <w:jc w:val="both"/>
        <w:rPr>
          <w:rFonts w:ascii="Times New Roman" w:hAnsi="Times New Roman"/>
          <w:sz w:val="18"/>
          <w:szCs w:val="18"/>
        </w:rPr>
      </w:pPr>
      <w:r w:rsidRPr="009475F6">
        <w:rPr>
          <w:rFonts w:ascii="Times New Roman" w:hAnsi="Times New Roman"/>
          <w:sz w:val="18"/>
          <w:szCs w:val="18"/>
        </w:rPr>
        <w:t>1) материальное производство, которое включает отрасли и предприятия по производству материальных благ;</w:t>
      </w:r>
    </w:p>
    <w:p w:rsidR="009475F6" w:rsidRPr="009475F6" w:rsidRDefault="009475F6" w:rsidP="009475F6">
      <w:pPr>
        <w:spacing w:after="0"/>
        <w:ind w:left="-851"/>
        <w:jc w:val="both"/>
        <w:rPr>
          <w:rFonts w:ascii="Times New Roman" w:hAnsi="Times New Roman"/>
          <w:sz w:val="18"/>
          <w:szCs w:val="18"/>
        </w:rPr>
      </w:pPr>
      <w:r w:rsidRPr="009475F6">
        <w:rPr>
          <w:rFonts w:ascii="Times New Roman" w:hAnsi="Times New Roman"/>
          <w:sz w:val="18"/>
          <w:szCs w:val="18"/>
        </w:rPr>
        <w:lastRenderedPageBreak/>
        <w:t>2) нематериальное производство, где создаются духовные ценности и оказываются нематериальные услуги - здравоохранение, образование, научное консультированиеи др.</w:t>
      </w:r>
    </w:p>
    <w:p w:rsidR="009475F6" w:rsidRPr="009475F6" w:rsidRDefault="009475F6" w:rsidP="009475F6">
      <w:pPr>
        <w:spacing w:after="0"/>
        <w:ind w:left="-851"/>
        <w:jc w:val="both"/>
        <w:rPr>
          <w:rFonts w:ascii="Times New Roman" w:hAnsi="Times New Roman"/>
          <w:sz w:val="18"/>
          <w:szCs w:val="18"/>
        </w:rPr>
      </w:pPr>
      <w:r w:rsidRPr="009475F6">
        <w:rPr>
          <w:rFonts w:ascii="Times New Roman" w:hAnsi="Times New Roman"/>
          <w:sz w:val="18"/>
          <w:szCs w:val="18"/>
        </w:rPr>
        <w:t>Материальное общественное производство – совокупность отраслей и сфер, которые производят материально-вещественные блага и оказывают материальные услуги.</w:t>
      </w:r>
    </w:p>
    <w:p w:rsidR="009475F6" w:rsidRDefault="009475F6" w:rsidP="009475F6">
      <w:pPr>
        <w:spacing w:after="0"/>
        <w:ind w:left="-851"/>
        <w:jc w:val="both"/>
        <w:rPr>
          <w:rFonts w:ascii="Times New Roman" w:hAnsi="Times New Roman"/>
          <w:sz w:val="18"/>
          <w:szCs w:val="18"/>
        </w:rPr>
      </w:pPr>
      <w:r w:rsidRPr="009475F6">
        <w:rPr>
          <w:rFonts w:ascii="Times New Roman" w:hAnsi="Times New Roman"/>
          <w:sz w:val="18"/>
          <w:szCs w:val="18"/>
        </w:rPr>
        <w:t>Нематериальное общественное производство - совокупность отраслей и сфер, которые производят нематериальные блага и нематериальные услуги, удовлетворяющие духовные и социальные потребности людей.</w:t>
      </w:r>
    </w:p>
    <w:p w:rsidR="009475F6" w:rsidRDefault="009475F6" w:rsidP="009475F6">
      <w:pPr>
        <w:spacing w:after="0"/>
        <w:jc w:val="both"/>
        <w:rPr>
          <w:rFonts w:ascii="Times New Roman" w:hAnsi="Times New Roman"/>
          <w:sz w:val="18"/>
          <w:szCs w:val="18"/>
        </w:rPr>
      </w:pPr>
      <w:r>
        <w:rPr>
          <w:noProof/>
          <w:lang w:eastAsia="ru-RU"/>
        </w:rPr>
        <w:drawing>
          <wp:inline distT="0" distB="0" distL="0" distR="0">
            <wp:extent cx="1894205" cy="1566865"/>
            <wp:effectExtent l="19050" t="0" r="0" b="0"/>
            <wp:docPr id="4" name="Рисунок 4" descr="Отраслевая структура общественного производств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траслевая структура общественного производства "/>
                    <pic:cNvPicPr>
                      <a:picLocks noChangeAspect="1" noChangeArrowheads="1"/>
                    </pic:cNvPicPr>
                  </pic:nvPicPr>
                  <pic:blipFill>
                    <a:blip r:embed="rId9" cstate="print"/>
                    <a:srcRect/>
                    <a:stretch>
                      <a:fillRect/>
                    </a:stretch>
                  </pic:blipFill>
                  <pic:spPr bwMode="auto">
                    <a:xfrm>
                      <a:off x="0" y="0"/>
                      <a:ext cx="1894205" cy="1566865"/>
                    </a:xfrm>
                    <a:prstGeom prst="rect">
                      <a:avLst/>
                    </a:prstGeom>
                    <a:noFill/>
                    <a:ln w="9525">
                      <a:noFill/>
                      <a:miter lim="800000"/>
                      <a:headEnd/>
                      <a:tailEnd/>
                    </a:ln>
                  </pic:spPr>
                </pic:pic>
              </a:graphicData>
            </a:graphic>
          </wp:inline>
        </w:drawing>
      </w:r>
      <w:r>
        <w:rPr>
          <w:noProof/>
          <w:lang w:eastAsia="ru-RU"/>
        </w:rPr>
        <w:drawing>
          <wp:inline distT="0" distB="0" distL="0" distR="0">
            <wp:extent cx="1894205" cy="949321"/>
            <wp:effectExtent l="19050" t="0" r="0" b="0"/>
            <wp:docPr id="1" name="Рисунок 1" descr="основные черты производств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сновные черты производства "/>
                    <pic:cNvPicPr>
                      <a:picLocks noChangeAspect="1" noChangeArrowheads="1"/>
                    </pic:cNvPicPr>
                  </pic:nvPicPr>
                  <pic:blipFill>
                    <a:blip r:embed="rId10" cstate="print"/>
                    <a:srcRect/>
                    <a:stretch>
                      <a:fillRect/>
                    </a:stretch>
                  </pic:blipFill>
                  <pic:spPr bwMode="auto">
                    <a:xfrm>
                      <a:off x="0" y="0"/>
                      <a:ext cx="1894205" cy="949321"/>
                    </a:xfrm>
                    <a:prstGeom prst="rect">
                      <a:avLst/>
                    </a:prstGeom>
                    <a:noFill/>
                    <a:ln w="9525">
                      <a:noFill/>
                      <a:miter lim="800000"/>
                      <a:headEnd/>
                      <a:tailEnd/>
                    </a:ln>
                  </pic:spPr>
                </pic:pic>
              </a:graphicData>
            </a:graphic>
          </wp:inline>
        </w:drawing>
      </w:r>
    </w:p>
    <w:p w:rsidR="009475F6" w:rsidRPr="009475F6" w:rsidRDefault="009475F6" w:rsidP="009475F6">
      <w:pPr>
        <w:spacing w:after="0"/>
        <w:jc w:val="both"/>
        <w:rPr>
          <w:rFonts w:ascii="Times New Roman" w:hAnsi="Times New Roman"/>
          <w:sz w:val="18"/>
          <w:szCs w:val="18"/>
        </w:rPr>
      </w:pPr>
      <w:r w:rsidRPr="009475F6">
        <w:rPr>
          <w:rFonts w:ascii="Times New Roman" w:hAnsi="Times New Roman"/>
          <w:b/>
          <w:sz w:val="18"/>
          <w:szCs w:val="18"/>
        </w:rPr>
        <w:t>7. Экономическая система: понятие и типы.</w:t>
      </w:r>
      <w:r w:rsidRPr="009475F6">
        <w:t xml:space="preserve"> </w:t>
      </w:r>
      <w:r w:rsidRPr="009475F6">
        <w:rPr>
          <w:rFonts w:ascii="Times New Roman" w:hAnsi="Times New Roman"/>
          <w:sz w:val="18"/>
          <w:szCs w:val="18"/>
        </w:rPr>
        <w:t xml:space="preserve">Экономическая система (англ. Economic system) — совокупность всех экономических процессов, которые совершаются в обществе на основе </w:t>
      </w:r>
      <w:r w:rsidRPr="009475F6">
        <w:rPr>
          <w:rFonts w:ascii="Times New Roman" w:hAnsi="Times New Roman"/>
          <w:sz w:val="18"/>
          <w:szCs w:val="18"/>
        </w:rPr>
        <w:lastRenderedPageBreak/>
        <w:t xml:space="preserve">сложившихся в нём отношений собственности и хозяйственного механизма. В любой экономической системе первичную роль играет производство в совокупности с распределением, обменом, потреблением. Во всех экономических системах для производства требуются экономические ресурсы, а результаты хозяйственной деятельности распределяются, обмениваются и потребляются. </w:t>
      </w:r>
    </w:p>
    <w:p w:rsidR="009475F6" w:rsidRPr="009475F6" w:rsidRDefault="009475F6" w:rsidP="009475F6">
      <w:pPr>
        <w:spacing w:after="0"/>
        <w:jc w:val="both"/>
        <w:rPr>
          <w:rFonts w:ascii="Times New Roman" w:hAnsi="Times New Roman"/>
          <w:sz w:val="18"/>
          <w:szCs w:val="18"/>
        </w:rPr>
      </w:pPr>
      <w:r w:rsidRPr="009475F6">
        <w:rPr>
          <w:rFonts w:ascii="Times New Roman" w:hAnsi="Times New Roman"/>
          <w:sz w:val="18"/>
          <w:szCs w:val="18"/>
        </w:rPr>
        <w:t>Классификация:</w:t>
      </w:r>
    </w:p>
    <w:p w:rsidR="009475F6" w:rsidRPr="009475F6" w:rsidRDefault="009475F6" w:rsidP="009475F6">
      <w:pPr>
        <w:spacing w:after="0"/>
        <w:jc w:val="both"/>
        <w:rPr>
          <w:rFonts w:ascii="Times New Roman" w:hAnsi="Times New Roman"/>
          <w:sz w:val="18"/>
          <w:szCs w:val="18"/>
        </w:rPr>
      </w:pPr>
      <w:r w:rsidRPr="009475F6">
        <w:rPr>
          <w:rFonts w:ascii="Times New Roman" w:hAnsi="Times New Roman"/>
          <w:sz w:val="18"/>
          <w:szCs w:val="18"/>
        </w:rPr>
        <w:t>1) Современная экономическая рыночная система.</w:t>
      </w:r>
    </w:p>
    <w:p w:rsidR="009475F6" w:rsidRPr="009475F6" w:rsidRDefault="009475F6" w:rsidP="009475F6">
      <w:pPr>
        <w:spacing w:after="0"/>
        <w:jc w:val="both"/>
        <w:rPr>
          <w:rFonts w:ascii="Times New Roman" w:hAnsi="Times New Roman"/>
          <w:sz w:val="18"/>
          <w:szCs w:val="18"/>
        </w:rPr>
      </w:pPr>
      <w:r w:rsidRPr="009475F6">
        <w:rPr>
          <w:rFonts w:ascii="Times New Roman" w:hAnsi="Times New Roman"/>
          <w:sz w:val="18"/>
          <w:szCs w:val="18"/>
        </w:rPr>
        <w:t>Отличительные черты:</w:t>
      </w:r>
    </w:p>
    <w:p w:rsidR="009475F6" w:rsidRPr="009475F6" w:rsidRDefault="009475F6" w:rsidP="009475F6">
      <w:pPr>
        <w:spacing w:after="0"/>
        <w:jc w:val="both"/>
        <w:rPr>
          <w:rFonts w:ascii="Times New Roman" w:hAnsi="Times New Roman"/>
          <w:sz w:val="18"/>
          <w:szCs w:val="18"/>
        </w:rPr>
      </w:pPr>
      <w:r w:rsidRPr="009475F6">
        <w:rPr>
          <w:rFonts w:ascii="Times New Roman" w:hAnsi="Times New Roman"/>
          <w:sz w:val="18"/>
          <w:szCs w:val="18"/>
        </w:rPr>
        <w:t>· многообразие форм собственности, среди которых по-прежнему ведущее место занимает частная собственность в различных её видах;</w:t>
      </w:r>
    </w:p>
    <w:p w:rsidR="009475F6" w:rsidRPr="009475F6" w:rsidRDefault="009475F6" w:rsidP="009475F6">
      <w:pPr>
        <w:spacing w:after="0"/>
        <w:jc w:val="both"/>
        <w:rPr>
          <w:rFonts w:ascii="Times New Roman" w:hAnsi="Times New Roman"/>
          <w:sz w:val="18"/>
          <w:szCs w:val="18"/>
        </w:rPr>
      </w:pPr>
      <w:r w:rsidRPr="009475F6">
        <w:rPr>
          <w:rFonts w:ascii="Times New Roman" w:hAnsi="Times New Roman"/>
          <w:sz w:val="18"/>
          <w:szCs w:val="18"/>
        </w:rPr>
        <w:t>· ограниченное вмешательство государства в экономику, однако роль правительства в социальной сфере по-прежнему велика;</w:t>
      </w:r>
    </w:p>
    <w:p w:rsidR="009475F6" w:rsidRPr="009475F6" w:rsidRDefault="009475F6" w:rsidP="009475F6">
      <w:pPr>
        <w:spacing w:after="0"/>
        <w:jc w:val="both"/>
        <w:rPr>
          <w:rFonts w:ascii="Times New Roman" w:hAnsi="Times New Roman"/>
          <w:sz w:val="18"/>
          <w:szCs w:val="18"/>
        </w:rPr>
      </w:pPr>
      <w:r w:rsidRPr="009475F6">
        <w:rPr>
          <w:rFonts w:ascii="Times New Roman" w:hAnsi="Times New Roman"/>
          <w:sz w:val="18"/>
          <w:szCs w:val="18"/>
        </w:rPr>
        <w:t>· рост уровня образования (послешкольное);</w:t>
      </w:r>
    </w:p>
    <w:p w:rsidR="009475F6" w:rsidRPr="009475F6" w:rsidRDefault="009475F6" w:rsidP="009475F6">
      <w:pPr>
        <w:spacing w:after="0"/>
        <w:jc w:val="both"/>
        <w:rPr>
          <w:rFonts w:ascii="Times New Roman" w:hAnsi="Times New Roman"/>
          <w:sz w:val="18"/>
          <w:szCs w:val="18"/>
        </w:rPr>
      </w:pPr>
      <w:r w:rsidRPr="009475F6">
        <w:rPr>
          <w:rFonts w:ascii="Times New Roman" w:hAnsi="Times New Roman"/>
          <w:sz w:val="18"/>
          <w:szCs w:val="18"/>
        </w:rPr>
        <w:t>· повышение внимания к окружающей среде (ограничение безоглядного использования природных ресурсов);</w:t>
      </w:r>
    </w:p>
    <w:p w:rsidR="009475F6" w:rsidRPr="009475F6" w:rsidRDefault="009475F6" w:rsidP="009475F6">
      <w:pPr>
        <w:spacing w:after="0"/>
        <w:jc w:val="both"/>
        <w:rPr>
          <w:rFonts w:ascii="Times New Roman" w:hAnsi="Times New Roman"/>
          <w:sz w:val="18"/>
          <w:szCs w:val="18"/>
        </w:rPr>
      </w:pPr>
      <w:r w:rsidRPr="009475F6">
        <w:rPr>
          <w:rFonts w:ascii="Times New Roman" w:hAnsi="Times New Roman"/>
          <w:sz w:val="18"/>
          <w:szCs w:val="18"/>
        </w:rPr>
        <w:t>· гуманизация экономики («человеческий потенциал»);</w:t>
      </w:r>
    </w:p>
    <w:p w:rsidR="009475F6" w:rsidRPr="009475F6" w:rsidRDefault="009475F6" w:rsidP="009475F6">
      <w:pPr>
        <w:spacing w:after="0"/>
        <w:jc w:val="both"/>
        <w:rPr>
          <w:rFonts w:ascii="Times New Roman" w:hAnsi="Times New Roman"/>
          <w:sz w:val="18"/>
          <w:szCs w:val="18"/>
        </w:rPr>
      </w:pPr>
      <w:r w:rsidRPr="009475F6">
        <w:rPr>
          <w:rFonts w:ascii="Times New Roman" w:hAnsi="Times New Roman"/>
          <w:sz w:val="18"/>
          <w:szCs w:val="18"/>
        </w:rPr>
        <w:t>· глобализация хозяйственной деятельности (мир стал единым рынком).</w:t>
      </w:r>
    </w:p>
    <w:p w:rsidR="009475F6" w:rsidRPr="009475F6" w:rsidRDefault="009475F6" w:rsidP="009475F6">
      <w:pPr>
        <w:spacing w:after="0"/>
        <w:jc w:val="both"/>
        <w:rPr>
          <w:rFonts w:ascii="Times New Roman" w:hAnsi="Times New Roman"/>
          <w:sz w:val="18"/>
          <w:szCs w:val="18"/>
        </w:rPr>
      </w:pPr>
      <w:r w:rsidRPr="009475F6">
        <w:rPr>
          <w:rFonts w:ascii="Times New Roman" w:hAnsi="Times New Roman"/>
          <w:sz w:val="18"/>
          <w:szCs w:val="18"/>
        </w:rPr>
        <w:t>2) Традиционная рыночная система</w:t>
      </w:r>
    </w:p>
    <w:p w:rsidR="009475F6" w:rsidRPr="009475F6" w:rsidRDefault="009475F6" w:rsidP="009475F6">
      <w:pPr>
        <w:spacing w:after="0"/>
        <w:jc w:val="both"/>
        <w:rPr>
          <w:rFonts w:ascii="Times New Roman" w:hAnsi="Times New Roman"/>
          <w:sz w:val="18"/>
          <w:szCs w:val="18"/>
        </w:rPr>
      </w:pPr>
      <w:r w:rsidRPr="009475F6">
        <w:rPr>
          <w:rFonts w:ascii="Times New Roman" w:hAnsi="Times New Roman"/>
          <w:sz w:val="18"/>
          <w:szCs w:val="18"/>
        </w:rPr>
        <w:lastRenderedPageBreak/>
        <w:t>Отличительные черты:</w:t>
      </w:r>
    </w:p>
    <w:p w:rsidR="009475F6" w:rsidRPr="009475F6" w:rsidRDefault="009475F6" w:rsidP="009475F6">
      <w:pPr>
        <w:spacing w:after="0"/>
        <w:jc w:val="both"/>
        <w:rPr>
          <w:rFonts w:ascii="Times New Roman" w:hAnsi="Times New Roman"/>
          <w:sz w:val="18"/>
          <w:szCs w:val="18"/>
        </w:rPr>
      </w:pPr>
      <w:r w:rsidRPr="009475F6">
        <w:rPr>
          <w:rFonts w:ascii="Times New Roman" w:hAnsi="Times New Roman"/>
          <w:sz w:val="18"/>
          <w:szCs w:val="18"/>
        </w:rPr>
        <w:t>· крайне примитивные технологии;</w:t>
      </w:r>
    </w:p>
    <w:p w:rsidR="009475F6" w:rsidRPr="009475F6" w:rsidRDefault="009475F6" w:rsidP="009475F6">
      <w:pPr>
        <w:spacing w:after="0"/>
        <w:jc w:val="both"/>
        <w:rPr>
          <w:rFonts w:ascii="Times New Roman" w:hAnsi="Times New Roman"/>
          <w:sz w:val="18"/>
          <w:szCs w:val="18"/>
        </w:rPr>
      </w:pPr>
      <w:r w:rsidRPr="009475F6">
        <w:rPr>
          <w:rFonts w:ascii="Times New Roman" w:hAnsi="Times New Roman"/>
          <w:sz w:val="18"/>
          <w:szCs w:val="18"/>
        </w:rPr>
        <w:t>· преобладание ручного труда;</w:t>
      </w:r>
    </w:p>
    <w:p w:rsidR="009475F6" w:rsidRPr="009475F6" w:rsidRDefault="009475F6" w:rsidP="009475F6">
      <w:pPr>
        <w:spacing w:after="0"/>
        <w:jc w:val="both"/>
        <w:rPr>
          <w:rFonts w:ascii="Times New Roman" w:hAnsi="Times New Roman"/>
          <w:sz w:val="18"/>
          <w:szCs w:val="18"/>
        </w:rPr>
      </w:pPr>
      <w:r w:rsidRPr="009475F6">
        <w:rPr>
          <w:rFonts w:ascii="Times New Roman" w:hAnsi="Times New Roman"/>
          <w:sz w:val="18"/>
          <w:szCs w:val="18"/>
        </w:rPr>
        <w:t>· все ключевые экономические проблемы решаются в соответствии с вековыми обычаями;</w:t>
      </w:r>
    </w:p>
    <w:p w:rsidR="009475F6" w:rsidRPr="009475F6" w:rsidRDefault="009475F6" w:rsidP="009475F6">
      <w:pPr>
        <w:spacing w:after="0"/>
        <w:jc w:val="both"/>
        <w:rPr>
          <w:rFonts w:ascii="Times New Roman" w:hAnsi="Times New Roman"/>
          <w:sz w:val="18"/>
          <w:szCs w:val="18"/>
        </w:rPr>
      </w:pPr>
      <w:r w:rsidRPr="009475F6">
        <w:rPr>
          <w:rFonts w:ascii="Times New Roman" w:hAnsi="Times New Roman"/>
          <w:sz w:val="18"/>
          <w:szCs w:val="18"/>
        </w:rPr>
        <w:t>· организация и управление экономической жизнью осуществляется на основе решений совета старейшин.</w:t>
      </w:r>
    </w:p>
    <w:p w:rsidR="009475F6" w:rsidRPr="009475F6" w:rsidRDefault="009475F6" w:rsidP="009475F6">
      <w:pPr>
        <w:spacing w:after="0"/>
        <w:jc w:val="both"/>
        <w:rPr>
          <w:rFonts w:ascii="Times New Roman" w:hAnsi="Times New Roman"/>
          <w:sz w:val="18"/>
          <w:szCs w:val="18"/>
        </w:rPr>
      </w:pPr>
      <w:r w:rsidRPr="009475F6">
        <w:rPr>
          <w:rFonts w:ascii="Times New Roman" w:hAnsi="Times New Roman"/>
          <w:sz w:val="18"/>
          <w:szCs w:val="18"/>
        </w:rPr>
        <w:t>3) Административно-командная система(плановая)</w:t>
      </w:r>
    </w:p>
    <w:p w:rsidR="009475F6" w:rsidRPr="009475F6" w:rsidRDefault="009475F6" w:rsidP="009475F6">
      <w:pPr>
        <w:spacing w:after="0"/>
        <w:jc w:val="both"/>
        <w:rPr>
          <w:rFonts w:ascii="Times New Roman" w:hAnsi="Times New Roman"/>
          <w:sz w:val="18"/>
          <w:szCs w:val="18"/>
        </w:rPr>
      </w:pPr>
      <w:r w:rsidRPr="009475F6">
        <w:rPr>
          <w:rFonts w:ascii="Times New Roman" w:hAnsi="Times New Roman"/>
          <w:sz w:val="18"/>
          <w:szCs w:val="18"/>
        </w:rPr>
        <w:t>Основные черты:</w:t>
      </w:r>
    </w:p>
    <w:p w:rsidR="009475F6" w:rsidRPr="009475F6" w:rsidRDefault="009475F6" w:rsidP="009475F6">
      <w:pPr>
        <w:spacing w:after="0"/>
        <w:jc w:val="both"/>
        <w:rPr>
          <w:rFonts w:ascii="Times New Roman" w:hAnsi="Times New Roman"/>
          <w:sz w:val="18"/>
          <w:szCs w:val="18"/>
        </w:rPr>
      </w:pPr>
      <w:r w:rsidRPr="009475F6">
        <w:rPr>
          <w:rFonts w:ascii="Times New Roman" w:hAnsi="Times New Roman"/>
          <w:sz w:val="18"/>
          <w:szCs w:val="18"/>
        </w:rPr>
        <w:t>· государственная собственность практически на все экономические ресурсы;</w:t>
      </w:r>
    </w:p>
    <w:p w:rsidR="009475F6" w:rsidRPr="009475F6" w:rsidRDefault="009475F6" w:rsidP="009475F6">
      <w:pPr>
        <w:spacing w:after="0"/>
        <w:jc w:val="both"/>
        <w:rPr>
          <w:rFonts w:ascii="Times New Roman" w:hAnsi="Times New Roman"/>
          <w:sz w:val="18"/>
          <w:szCs w:val="18"/>
        </w:rPr>
      </w:pPr>
      <w:r w:rsidRPr="009475F6">
        <w:rPr>
          <w:rFonts w:ascii="Times New Roman" w:hAnsi="Times New Roman"/>
          <w:sz w:val="18"/>
          <w:szCs w:val="18"/>
        </w:rPr>
        <w:t>· сильная монополизация и бюрократизация экономики;</w:t>
      </w:r>
    </w:p>
    <w:p w:rsidR="009475F6" w:rsidRPr="009475F6" w:rsidRDefault="009475F6" w:rsidP="009475F6">
      <w:pPr>
        <w:spacing w:after="0"/>
        <w:jc w:val="both"/>
        <w:rPr>
          <w:rFonts w:ascii="Times New Roman" w:hAnsi="Times New Roman"/>
          <w:sz w:val="18"/>
          <w:szCs w:val="18"/>
        </w:rPr>
      </w:pPr>
      <w:r w:rsidRPr="009475F6">
        <w:rPr>
          <w:rFonts w:ascii="Times New Roman" w:hAnsi="Times New Roman"/>
          <w:sz w:val="18"/>
          <w:szCs w:val="18"/>
        </w:rPr>
        <w:t>· централизованное, директивное экономическое планирование как основа хозяйственного механизма.</w:t>
      </w:r>
    </w:p>
    <w:p w:rsidR="009475F6" w:rsidRPr="009475F6" w:rsidRDefault="009475F6" w:rsidP="009475F6">
      <w:pPr>
        <w:spacing w:after="0"/>
        <w:jc w:val="both"/>
        <w:rPr>
          <w:rFonts w:ascii="Times New Roman" w:hAnsi="Times New Roman"/>
          <w:sz w:val="18"/>
          <w:szCs w:val="18"/>
        </w:rPr>
      </w:pPr>
      <w:r w:rsidRPr="009475F6">
        <w:rPr>
          <w:rFonts w:ascii="Times New Roman" w:hAnsi="Times New Roman"/>
          <w:sz w:val="18"/>
          <w:szCs w:val="18"/>
        </w:rPr>
        <w:t>Основные черты хозяйственного механизма:</w:t>
      </w:r>
    </w:p>
    <w:p w:rsidR="009475F6" w:rsidRPr="009475F6" w:rsidRDefault="009475F6" w:rsidP="009475F6">
      <w:pPr>
        <w:spacing w:after="0"/>
        <w:jc w:val="both"/>
        <w:rPr>
          <w:rFonts w:ascii="Times New Roman" w:hAnsi="Times New Roman"/>
          <w:sz w:val="18"/>
          <w:szCs w:val="18"/>
        </w:rPr>
      </w:pPr>
      <w:r w:rsidRPr="009475F6">
        <w:rPr>
          <w:rFonts w:ascii="Times New Roman" w:hAnsi="Times New Roman"/>
          <w:sz w:val="18"/>
          <w:szCs w:val="18"/>
        </w:rPr>
        <w:t>· непосредственное правление всеми предприятиями из единого центра;</w:t>
      </w:r>
    </w:p>
    <w:p w:rsidR="009475F6" w:rsidRPr="009475F6" w:rsidRDefault="009475F6" w:rsidP="009475F6">
      <w:pPr>
        <w:spacing w:after="0"/>
        <w:jc w:val="both"/>
        <w:rPr>
          <w:rFonts w:ascii="Times New Roman" w:hAnsi="Times New Roman"/>
          <w:sz w:val="18"/>
          <w:szCs w:val="18"/>
        </w:rPr>
      </w:pPr>
      <w:r w:rsidRPr="009475F6">
        <w:rPr>
          <w:rFonts w:ascii="Times New Roman" w:hAnsi="Times New Roman"/>
          <w:sz w:val="18"/>
          <w:szCs w:val="18"/>
        </w:rPr>
        <w:t>· государство полностью контролирует производство и распределение продукции;</w:t>
      </w:r>
    </w:p>
    <w:p w:rsidR="009475F6" w:rsidRPr="009475F6" w:rsidRDefault="009475F6" w:rsidP="009475F6">
      <w:pPr>
        <w:spacing w:after="0"/>
        <w:jc w:val="both"/>
        <w:rPr>
          <w:rFonts w:ascii="Times New Roman" w:hAnsi="Times New Roman"/>
          <w:sz w:val="18"/>
          <w:szCs w:val="18"/>
        </w:rPr>
      </w:pPr>
      <w:r w:rsidRPr="009475F6">
        <w:rPr>
          <w:rFonts w:ascii="Times New Roman" w:hAnsi="Times New Roman"/>
          <w:sz w:val="18"/>
          <w:szCs w:val="18"/>
        </w:rPr>
        <w:t>· государственный аппарат руководит хозяйственной деятельностью с помощью преимущественно административно-командных методов.</w:t>
      </w:r>
    </w:p>
    <w:p w:rsidR="009475F6" w:rsidRPr="009475F6" w:rsidRDefault="009475F6" w:rsidP="009475F6">
      <w:pPr>
        <w:spacing w:after="0"/>
        <w:jc w:val="both"/>
        <w:rPr>
          <w:rFonts w:ascii="Times New Roman" w:hAnsi="Times New Roman"/>
          <w:sz w:val="18"/>
          <w:szCs w:val="18"/>
        </w:rPr>
      </w:pPr>
      <w:r w:rsidRPr="009475F6">
        <w:rPr>
          <w:rFonts w:ascii="Times New Roman" w:hAnsi="Times New Roman"/>
          <w:sz w:val="18"/>
          <w:szCs w:val="18"/>
        </w:rPr>
        <w:t>Этот тип экономической системы характерен для Кубы, Северной Кореи, Албании и др.</w:t>
      </w:r>
    </w:p>
    <w:p w:rsidR="009475F6" w:rsidRPr="009475F6" w:rsidRDefault="009475F6" w:rsidP="009475F6">
      <w:pPr>
        <w:spacing w:after="0"/>
        <w:jc w:val="both"/>
        <w:rPr>
          <w:rFonts w:ascii="Times New Roman" w:hAnsi="Times New Roman"/>
          <w:sz w:val="18"/>
          <w:szCs w:val="18"/>
        </w:rPr>
      </w:pPr>
      <w:r w:rsidRPr="009475F6">
        <w:rPr>
          <w:rFonts w:ascii="Times New Roman" w:hAnsi="Times New Roman"/>
          <w:sz w:val="18"/>
          <w:szCs w:val="18"/>
        </w:rPr>
        <w:t>4) Смешанная система</w:t>
      </w:r>
    </w:p>
    <w:p w:rsidR="009475F6" w:rsidRPr="009475F6" w:rsidRDefault="009475F6" w:rsidP="009475F6">
      <w:pPr>
        <w:spacing w:after="0"/>
        <w:jc w:val="both"/>
        <w:rPr>
          <w:rFonts w:ascii="Times New Roman" w:hAnsi="Times New Roman"/>
          <w:sz w:val="18"/>
          <w:szCs w:val="18"/>
        </w:rPr>
      </w:pPr>
      <w:r w:rsidRPr="009475F6">
        <w:rPr>
          <w:rFonts w:ascii="Times New Roman" w:hAnsi="Times New Roman"/>
          <w:sz w:val="18"/>
          <w:szCs w:val="18"/>
        </w:rPr>
        <w:lastRenderedPageBreak/>
        <w:t>Отличительные черты:</w:t>
      </w:r>
    </w:p>
    <w:p w:rsidR="009475F6" w:rsidRPr="009475F6" w:rsidRDefault="009475F6" w:rsidP="009475F6">
      <w:pPr>
        <w:spacing w:after="0"/>
        <w:jc w:val="both"/>
        <w:rPr>
          <w:rFonts w:ascii="Times New Roman" w:hAnsi="Times New Roman"/>
          <w:sz w:val="18"/>
          <w:szCs w:val="18"/>
        </w:rPr>
      </w:pPr>
      <w:r w:rsidRPr="009475F6">
        <w:rPr>
          <w:rFonts w:ascii="Times New Roman" w:hAnsi="Times New Roman"/>
          <w:sz w:val="18"/>
          <w:szCs w:val="18"/>
        </w:rPr>
        <w:t>· приоритетность рыночной организации экономики;</w:t>
      </w:r>
    </w:p>
    <w:p w:rsidR="009475F6" w:rsidRPr="009475F6" w:rsidRDefault="009475F6" w:rsidP="009475F6">
      <w:pPr>
        <w:spacing w:after="0"/>
        <w:jc w:val="both"/>
        <w:rPr>
          <w:rFonts w:ascii="Times New Roman" w:hAnsi="Times New Roman"/>
          <w:sz w:val="18"/>
          <w:szCs w:val="18"/>
        </w:rPr>
      </w:pPr>
      <w:r w:rsidRPr="009475F6">
        <w:rPr>
          <w:rFonts w:ascii="Times New Roman" w:hAnsi="Times New Roman"/>
          <w:sz w:val="18"/>
          <w:szCs w:val="18"/>
        </w:rPr>
        <w:t>· многосекторность экономики;</w:t>
      </w:r>
    </w:p>
    <w:p w:rsidR="009475F6" w:rsidRPr="009475F6" w:rsidRDefault="009475F6" w:rsidP="009475F6">
      <w:pPr>
        <w:spacing w:after="0"/>
        <w:jc w:val="both"/>
        <w:rPr>
          <w:rFonts w:ascii="Times New Roman" w:hAnsi="Times New Roman"/>
          <w:sz w:val="18"/>
          <w:szCs w:val="18"/>
        </w:rPr>
      </w:pPr>
      <w:r w:rsidRPr="009475F6">
        <w:rPr>
          <w:rFonts w:ascii="Times New Roman" w:hAnsi="Times New Roman"/>
          <w:sz w:val="18"/>
          <w:szCs w:val="18"/>
        </w:rPr>
        <w:t>· государственное предпринимательство сочетается с частным при всесторонней его поддержке;</w:t>
      </w:r>
    </w:p>
    <w:p w:rsidR="009475F6" w:rsidRPr="009475F6" w:rsidRDefault="009475F6" w:rsidP="009475F6">
      <w:pPr>
        <w:spacing w:after="0"/>
        <w:jc w:val="both"/>
        <w:rPr>
          <w:rFonts w:ascii="Times New Roman" w:hAnsi="Times New Roman"/>
          <w:sz w:val="18"/>
          <w:szCs w:val="18"/>
        </w:rPr>
      </w:pPr>
      <w:r w:rsidRPr="009475F6">
        <w:rPr>
          <w:rFonts w:ascii="Times New Roman" w:hAnsi="Times New Roman"/>
          <w:sz w:val="18"/>
          <w:szCs w:val="18"/>
        </w:rPr>
        <w:t>· ориентация государственной финансовой, кредитной и налоговой политики на экономический рост и социальную стабильность;</w:t>
      </w:r>
    </w:p>
    <w:p w:rsidR="009475F6" w:rsidRPr="009475F6" w:rsidRDefault="009475F6" w:rsidP="009475F6">
      <w:pPr>
        <w:spacing w:after="0"/>
        <w:jc w:val="both"/>
        <w:rPr>
          <w:rFonts w:ascii="Times New Roman" w:hAnsi="Times New Roman"/>
          <w:sz w:val="18"/>
          <w:szCs w:val="18"/>
        </w:rPr>
      </w:pPr>
      <w:r w:rsidRPr="009475F6">
        <w:rPr>
          <w:rFonts w:ascii="Times New Roman" w:hAnsi="Times New Roman"/>
          <w:sz w:val="18"/>
          <w:szCs w:val="18"/>
        </w:rPr>
        <w:t>· социальная защита населения.</w:t>
      </w:r>
    </w:p>
    <w:p w:rsidR="009475F6" w:rsidRDefault="009475F6" w:rsidP="009475F6">
      <w:pPr>
        <w:spacing w:after="0"/>
        <w:jc w:val="both"/>
        <w:rPr>
          <w:rFonts w:ascii="Times New Roman" w:hAnsi="Times New Roman"/>
          <w:sz w:val="18"/>
          <w:szCs w:val="18"/>
        </w:rPr>
      </w:pPr>
      <w:r w:rsidRPr="009475F6">
        <w:rPr>
          <w:rFonts w:ascii="Times New Roman" w:hAnsi="Times New Roman"/>
          <w:sz w:val="18"/>
          <w:szCs w:val="18"/>
        </w:rPr>
        <w:t>Данный тип экономической системы характерен для России, Китая, Швеции, Франции, Японии, Великобритании, США и др.</w:t>
      </w:r>
    </w:p>
    <w:p w:rsidR="009475F6" w:rsidRPr="009475F6" w:rsidRDefault="009475F6" w:rsidP="009475F6">
      <w:pPr>
        <w:pStyle w:val="a3"/>
        <w:spacing w:after="0"/>
        <w:ind w:left="0"/>
        <w:jc w:val="both"/>
        <w:rPr>
          <w:rFonts w:ascii="Times New Roman" w:hAnsi="Times New Roman"/>
          <w:b/>
          <w:sz w:val="18"/>
          <w:szCs w:val="18"/>
        </w:rPr>
      </w:pPr>
      <w:r>
        <w:rPr>
          <w:rFonts w:ascii="Times New Roman" w:hAnsi="Times New Roman"/>
          <w:b/>
          <w:sz w:val="18"/>
          <w:szCs w:val="18"/>
        </w:rPr>
        <w:t>8.</w:t>
      </w:r>
      <w:r w:rsidRPr="009475F6">
        <w:rPr>
          <w:rFonts w:ascii="Times New Roman" w:hAnsi="Times New Roman"/>
          <w:b/>
          <w:sz w:val="18"/>
          <w:szCs w:val="18"/>
        </w:rPr>
        <w:t>Экономическое содержание собственности. Формы собственности.</w:t>
      </w:r>
    </w:p>
    <w:p w:rsidR="009475F6" w:rsidRPr="00C401C6" w:rsidRDefault="009475F6" w:rsidP="00C401C6">
      <w:pPr>
        <w:pStyle w:val="a3"/>
        <w:spacing w:after="0"/>
        <w:ind w:left="0"/>
        <w:jc w:val="both"/>
        <w:rPr>
          <w:rFonts w:ascii="Times New Roman" w:hAnsi="Times New Roman"/>
          <w:sz w:val="18"/>
          <w:szCs w:val="18"/>
        </w:rPr>
      </w:pPr>
      <w:r w:rsidRPr="00C401C6">
        <w:rPr>
          <w:rFonts w:ascii="Times New Roman" w:hAnsi="Times New Roman"/>
          <w:sz w:val="18"/>
          <w:szCs w:val="18"/>
        </w:rPr>
        <w:t>Собственность- отношение между человеком, группой или сообществом людей (субъектом), с одной стороны, и любой субстанции материального мира (объектом), с другой стороны, заключающееся в постоянном или временном, частичном или полном отчуждении, отсоединении, присвоении объекта субъектом. Так ,что собственность характеризует принадлежность объекта определенному субъекту.</w:t>
      </w:r>
    </w:p>
    <w:p w:rsidR="009475F6" w:rsidRPr="00C401C6" w:rsidRDefault="009475F6" w:rsidP="00C401C6">
      <w:pPr>
        <w:pStyle w:val="a3"/>
        <w:spacing w:after="0"/>
        <w:ind w:left="0"/>
        <w:jc w:val="both"/>
        <w:rPr>
          <w:rFonts w:ascii="Times New Roman" w:hAnsi="Times New Roman"/>
          <w:sz w:val="18"/>
          <w:szCs w:val="18"/>
        </w:rPr>
      </w:pPr>
      <w:r w:rsidRPr="00C401C6">
        <w:rPr>
          <w:rFonts w:ascii="Times New Roman" w:hAnsi="Times New Roman"/>
          <w:sz w:val="18"/>
          <w:szCs w:val="18"/>
        </w:rPr>
        <w:t xml:space="preserve">Субъекты собственности - это отдельные лица , их ассоциации, трудовые коллективы, социальные </w:t>
      </w:r>
      <w:r w:rsidRPr="00C401C6">
        <w:rPr>
          <w:rFonts w:ascii="Times New Roman" w:hAnsi="Times New Roman"/>
          <w:sz w:val="18"/>
          <w:szCs w:val="18"/>
        </w:rPr>
        <w:lastRenderedPageBreak/>
        <w:t>группы, общество в целом, владеющие ресурсами или факторами производства.</w:t>
      </w:r>
    </w:p>
    <w:p w:rsidR="009475F6" w:rsidRPr="00C401C6" w:rsidRDefault="009475F6" w:rsidP="00C401C6">
      <w:pPr>
        <w:pStyle w:val="a3"/>
        <w:spacing w:after="0"/>
        <w:ind w:left="0"/>
        <w:jc w:val="both"/>
        <w:rPr>
          <w:rFonts w:ascii="Times New Roman" w:hAnsi="Times New Roman"/>
          <w:sz w:val="18"/>
          <w:szCs w:val="18"/>
        </w:rPr>
      </w:pPr>
      <w:r w:rsidRPr="00C401C6">
        <w:rPr>
          <w:rFonts w:ascii="Times New Roman" w:hAnsi="Times New Roman"/>
          <w:sz w:val="18"/>
          <w:szCs w:val="18"/>
        </w:rPr>
        <w:t>Объекты собственности – то, чем владеет собственник и результаты производства-блага. между субъектами собственности и объектами собственности очевидна взаимосвязь, определенные отношения. Поэтому когда рассматривают понятие собственности, то рассматривают чаще всего не просто собственность, а отношение собственности, которые в данном случае носят объективно-субъективный характер. К тому же в хозяйственной жизни общества по отношению к собственности между членами общества возникают тоже отношения:</w:t>
      </w:r>
    </w:p>
    <w:p w:rsidR="009475F6" w:rsidRPr="00C401C6" w:rsidRDefault="009475F6" w:rsidP="00C401C6">
      <w:pPr>
        <w:pStyle w:val="a3"/>
        <w:spacing w:after="0"/>
        <w:ind w:left="0"/>
        <w:jc w:val="both"/>
        <w:rPr>
          <w:rFonts w:ascii="Times New Roman" w:hAnsi="Times New Roman"/>
          <w:sz w:val="18"/>
          <w:szCs w:val="18"/>
        </w:rPr>
      </w:pPr>
      <w:r w:rsidRPr="00C401C6">
        <w:rPr>
          <w:rFonts w:ascii="Times New Roman" w:hAnsi="Times New Roman"/>
          <w:sz w:val="18"/>
          <w:szCs w:val="18"/>
        </w:rPr>
        <w:t>присвоения</w:t>
      </w:r>
    </w:p>
    <w:p w:rsidR="009475F6" w:rsidRPr="00C401C6" w:rsidRDefault="009475F6" w:rsidP="00C401C6">
      <w:pPr>
        <w:pStyle w:val="a3"/>
        <w:spacing w:after="0"/>
        <w:ind w:left="0"/>
        <w:jc w:val="both"/>
        <w:rPr>
          <w:rFonts w:ascii="Times New Roman" w:hAnsi="Times New Roman"/>
          <w:sz w:val="18"/>
          <w:szCs w:val="18"/>
        </w:rPr>
      </w:pPr>
      <w:r w:rsidRPr="00C401C6">
        <w:rPr>
          <w:rFonts w:ascii="Times New Roman" w:hAnsi="Times New Roman"/>
          <w:sz w:val="18"/>
          <w:szCs w:val="18"/>
        </w:rPr>
        <w:t>владения</w:t>
      </w:r>
    </w:p>
    <w:p w:rsidR="009475F6" w:rsidRPr="00C401C6" w:rsidRDefault="009475F6" w:rsidP="00C401C6">
      <w:pPr>
        <w:pStyle w:val="a3"/>
        <w:spacing w:after="0"/>
        <w:ind w:left="0"/>
        <w:jc w:val="both"/>
        <w:rPr>
          <w:rFonts w:ascii="Times New Roman" w:hAnsi="Times New Roman"/>
          <w:sz w:val="18"/>
          <w:szCs w:val="18"/>
        </w:rPr>
      </w:pPr>
      <w:r w:rsidRPr="00C401C6">
        <w:rPr>
          <w:rFonts w:ascii="Times New Roman" w:hAnsi="Times New Roman"/>
          <w:sz w:val="18"/>
          <w:szCs w:val="18"/>
        </w:rPr>
        <w:t>пользования</w:t>
      </w:r>
    </w:p>
    <w:p w:rsidR="009475F6" w:rsidRDefault="009475F6" w:rsidP="00C401C6">
      <w:pPr>
        <w:pStyle w:val="a3"/>
        <w:spacing w:after="0"/>
        <w:ind w:left="0"/>
        <w:jc w:val="both"/>
        <w:rPr>
          <w:rFonts w:ascii="Times New Roman" w:hAnsi="Times New Roman"/>
          <w:sz w:val="18"/>
          <w:szCs w:val="18"/>
        </w:rPr>
      </w:pPr>
      <w:r w:rsidRPr="00C401C6">
        <w:rPr>
          <w:rFonts w:ascii="Times New Roman" w:hAnsi="Times New Roman"/>
          <w:sz w:val="18"/>
          <w:szCs w:val="18"/>
        </w:rPr>
        <w:t>распоряжения</w:t>
      </w:r>
    </w:p>
    <w:p w:rsidR="00C401C6" w:rsidRDefault="00C401C6" w:rsidP="00C401C6">
      <w:pPr>
        <w:pStyle w:val="a3"/>
        <w:spacing w:after="0"/>
        <w:ind w:left="0"/>
        <w:jc w:val="both"/>
        <w:rPr>
          <w:rFonts w:ascii="Times New Roman" w:hAnsi="Times New Roman"/>
          <w:sz w:val="18"/>
          <w:szCs w:val="18"/>
        </w:rPr>
      </w:pPr>
      <w:r w:rsidRPr="00C401C6">
        <w:rPr>
          <w:rFonts w:ascii="Times New Roman" w:hAnsi="Times New Roman"/>
          <w:sz w:val="18"/>
          <w:szCs w:val="18"/>
        </w:rPr>
        <w:t xml:space="preserve">Собственность как экономическая категория-это отношения между людьми в процессе производства, распределения, обмена и потребления по поводу присвоения производственных ресурсов, факторов производства материальных благ (результатов производства). Присвоение является важнейшей экономической функцией. Она предполагает экономические связи между людьми, которые устанавливают их отношения к вещам; характеризует сложившиеся </w:t>
      </w:r>
      <w:r w:rsidRPr="00C401C6">
        <w:rPr>
          <w:rFonts w:ascii="Times New Roman" w:hAnsi="Times New Roman"/>
          <w:sz w:val="18"/>
          <w:szCs w:val="18"/>
        </w:rPr>
        <w:lastRenderedPageBreak/>
        <w:t xml:space="preserve">экономические (хозяйственные) связи и означает, кто может претендовать и кто не вправе претендовать на данную вещь. </w:t>
      </w:r>
    </w:p>
    <w:p w:rsidR="00C401C6" w:rsidRDefault="00C401C6" w:rsidP="00C401C6">
      <w:pPr>
        <w:pStyle w:val="a3"/>
        <w:spacing w:after="0"/>
        <w:ind w:left="0"/>
        <w:jc w:val="both"/>
        <w:rPr>
          <w:rFonts w:ascii="Times New Roman" w:hAnsi="Times New Roman"/>
          <w:sz w:val="18"/>
          <w:szCs w:val="18"/>
        </w:rPr>
      </w:pPr>
      <w:r>
        <w:rPr>
          <w:rFonts w:ascii="Times New Roman" w:hAnsi="Times New Roman"/>
          <w:sz w:val="18"/>
          <w:szCs w:val="18"/>
        </w:rPr>
        <w:t>Ч</w:t>
      </w:r>
      <w:r w:rsidRPr="00C401C6">
        <w:rPr>
          <w:rFonts w:ascii="Times New Roman" w:hAnsi="Times New Roman"/>
          <w:sz w:val="18"/>
          <w:szCs w:val="18"/>
        </w:rPr>
        <w:t>астная собственность– это собственность граждан на земельные участки, жилье, дома, предметы домашнего хозяйства и личного потребления, денежные средства, ценные бумаги, предприятия и сферы производства товаров, бытового обслуживания и торговли, транспортные средства и иные имущества.</w:t>
      </w:r>
      <w:r w:rsidRPr="00C401C6">
        <w:t xml:space="preserve"> </w:t>
      </w:r>
      <w:r w:rsidRPr="00C401C6">
        <w:rPr>
          <w:rFonts w:ascii="Times New Roman" w:hAnsi="Times New Roman"/>
          <w:sz w:val="18"/>
          <w:szCs w:val="18"/>
        </w:rPr>
        <w:t>Коллективная собственность формируется путем ее распределения среди членов коллектива, занятых на определенном предприятии.</w:t>
      </w:r>
      <w:r w:rsidRPr="00C401C6">
        <w:t xml:space="preserve"> </w:t>
      </w:r>
      <w:r w:rsidRPr="00C401C6">
        <w:rPr>
          <w:rFonts w:ascii="Times New Roman" w:hAnsi="Times New Roman"/>
          <w:sz w:val="18"/>
          <w:szCs w:val="18"/>
        </w:rPr>
        <w:t>Государственная форма собственности возникает и при необходимости оказать помощь терпящим банкротство негосударственным предприятиям. Происходит это на основе национализации фактически убыточных предприятий, их санации с помощью государственных средств и последующей реприватизации.</w:t>
      </w:r>
    </w:p>
    <w:p w:rsidR="00C401C6" w:rsidRDefault="00C401C6" w:rsidP="00C401C6">
      <w:pPr>
        <w:pStyle w:val="a3"/>
        <w:spacing w:after="0"/>
        <w:ind w:left="0"/>
        <w:jc w:val="both"/>
        <w:rPr>
          <w:rFonts w:ascii="Times New Roman" w:hAnsi="Times New Roman"/>
          <w:b/>
          <w:sz w:val="18"/>
          <w:szCs w:val="18"/>
        </w:rPr>
      </w:pPr>
      <w:r w:rsidRPr="00C401C6">
        <w:rPr>
          <w:rFonts w:ascii="Times New Roman" w:hAnsi="Times New Roman"/>
          <w:b/>
          <w:sz w:val="18"/>
          <w:szCs w:val="18"/>
        </w:rPr>
        <w:t>9. Экономическое содержание процессов национализации, разгосударствления и приватизации собственности.</w:t>
      </w:r>
    </w:p>
    <w:p w:rsidR="00C401C6" w:rsidRPr="00C401C6" w:rsidRDefault="00C401C6" w:rsidP="00C401C6">
      <w:pPr>
        <w:pStyle w:val="a3"/>
        <w:spacing w:after="0"/>
        <w:ind w:left="0"/>
        <w:jc w:val="both"/>
        <w:rPr>
          <w:rFonts w:ascii="Times New Roman" w:hAnsi="Times New Roman"/>
          <w:sz w:val="18"/>
          <w:szCs w:val="18"/>
        </w:rPr>
      </w:pPr>
      <w:r w:rsidRPr="00C401C6">
        <w:rPr>
          <w:rFonts w:ascii="Times New Roman" w:hAnsi="Times New Roman"/>
          <w:sz w:val="18"/>
          <w:szCs w:val="18"/>
        </w:rPr>
        <w:t xml:space="preserve">Приватизация - форма преобразования собственности, представляющая собой процесс передачи гос. (муниципальной) собственности в частные руки. </w:t>
      </w:r>
      <w:r w:rsidRPr="00C401C6">
        <w:rPr>
          <w:rFonts w:ascii="Times New Roman" w:hAnsi="Times New Roman"/>
          <w:sz w:val="18"/>
          <w:szCs w:val="18"/>
        </w:rPr>
        <w:lastRenderedPageBreak/>
        <w:t>Существует несколько основных технических методик проведения приватизации:</w:t>
      </w:r>
    </w:p>
    <w:p w:rsidR="00C401C6" w:rsidRPr="00C401C6" w:rsidRDefault="00C401C6" w:rsidP="00C401C6">
      <w:pPr>
        <w:pStyle w:val="a3"/>
        <w:spacing w:after="0"/>
        <w:ind w:left="0"/>
        <w:jc w:val="both"/>
        <w:rPr>
          <w:rFonts w:ascii="Times New Roman" w:hAnsi="Times New Roman"/>
          <w:sz w:val="18"/>
          <w:szCs w:val="18"/>
        </w:rPr>
      </w:pPr>
      <w:r w:rsidRPr="00C401C6">
        <w:rPr>
          <w:rFonts w:ascii="Times New Roman" w:hAnsi="Times New Roman"/>
          <w:sz w:val="18"/>
          <w:szCs w:val="18"/>
        </w:rPr>
        <w:t>прямая открытая продажа акций (полностью или с сохранением доли за государством) гос. предприятий. Его существенным недостатком является тот факт, что в условиях слаборазвитого фондового рынка открытая продажа акций является дорогостоящим и трудным с технической стороны делом, когда существует опасность социального недовольства приватизацией;</w:t>
      </w:r>
    </w:p>
    <w:p w:rsidR="00C401C6" w:rsidRPr="00C401C6" w:rsidRDefault="00C401C6" w:rsidP="00C401C6">
      <w:pPr>
        <w:pStyle w:val="a3"/>
        <w:spacing w:after="0"/>
        <w:ind w:left="0"/>
        <w:jc w:val="both"/>
        <w:rPr>
          <w:rFonts w:ascii="Times New Roman" w:hAnsi="Times New Roman"/>
          <w:sz w:val="18"/>
          <w:szCs w:val="18"/>
        </w:rPr>
      </w:pPr>
      <w:r w:rsidRPr="00C401C6">
        <w:rPr>
          <w:rFonts w:ascii="Times New Roman" w:hAnsi="Times New Roman"/>
          <w:sz w:val="18"/>
          <w:szCs w:val="18"/>
        </w:rPr>
        <w:t>аукционная продажа акций населению. Она применялась, например, в Мексике;</w:t>
      </w:r>
    </w:p>
    <w:p w:rsidR="00C401C6" w:rsidRPr="00C401C6" w:rsidRDefault="00C401C6" w:rsidP="00C401C6">
      <w:pPr>
        <w:pStyle w:val="a3"/>
        <w:spacing w:after="0"/>
        <w:ind w:left="0"/>
        <w:jc w:val="both"/>
        <w:rPr>
          <w:rFonts w:ascii="Times New Roman" w:hAnsi="Times New Roman"/>
          <w:sz w:val="18"/>
          <w:szCs w:val="18"/>
        </w:rPr>
      </w:pPr>
      <w:r w:rsidRPr="00C401C6">
        <w:rPr>
          <w:rFonts w:ascii="Times New Roman" w:hAnsi="Times New Roman"/>
          <w:sz w:val="18"/>
          <w:szCs w:val="18"/>
        </w:rPr>
        <w:t>ликвидация предприятия и распродажа его имущества в целях выплаты задолженности. Этот крайний метод применялся в Польше при распродаже пром. предприятий;</w:t>
      </w:r>
    </w:p>
    <w:p w:rsidR="00C401C6" w:rsidRPr="00C401C6" w:rsidRDefault="00C401C6" w:rsidP="00C401C6">
      <w:pPr>
        <w:pStyle w:val="a3"/>
        <w:spacing w:after="0"/>
        <w:ind w:left="0"/>
        <w:jc w:val="both"/>
        <w:rPr>
          <w:rFonts w:ascii="Times New Roman" w:hAnsi="Times New Roman"/>
          <w:sz w:val="18"/>
          <w:szCs w:val="18"/>
        </w:rPr>
      </w:pPr>
      <w:r w:rsidRPr="00C401C6">
        <w:rPr>
          <w:rFonts w:ascii="Times New Roman" w:hAnsi="Times New Roman"/>
          <w:sz w:val="18"/>
          <w:szCs w:val="18"/>
        </w:rPr>
        <w:t>разукрупнение крупных промышленных конгломератов с последующей продажей их по частям;</w:t>
      </w:r>
    </w:p>
    <w:p w:rsidR="00C401C6" w:rsidRPr="00C401C6" w:rsidRDefault="00C401C6" w:rsidP="00C401C6">
      <w:pPr>
        <w:pStyle w:val="a3"/>
        <w:spacing w:after="0"/>
        <w:ind w:left="0"/>
        <w:jc w:val="both"/>
        <w:rPr>
          <w:rFonts w:ascii="Times New Roman" w:hAnsi="Times New Roman"/>
          <w:sz w:val="18"/>
          <w:szCs w:val="18"/>
        </w:rPr>
      </w:pPr>
      <w:r w:rsidRPr="00C401C6">
        <w:rPr>
          <w:rFonts w:ascii="Times New Roman" w:hAnsi="Times New Roman"/>
          <w:sz w:val="18"/>
          <w:szCs w:val="18"/>
        </w:rPr>
        <w:t>передача предприятия в руки трудового коллектива;</w:t>
      </w:r>
    </w:p>
    <w:p w:rsidR="00C401C6" w:rsidRPr="00C401C6" w:rsidRDefault="00C401C6" w:rsidP="00C401C6">
      <w:pPr>
        <w:pStyle w:val="a3"/>
        <w:spacing w:after="0"/>
        <w:ind w:left="0"/>
        <w:jc w:val="both"/>
        <w:rPr>
          <w:rFonts w:ascii="Times New Roman" w:hAnsi="Times New Roman"/>
          <w:sz w:val="18"/>
          <w:szCs w:val="18"/>
        </w:rPr>
      </w:pPr>
      <w:r w:rsidRPr="00C401C6">
        <w:rPr>
          <w:rFonts w:ascii="Times New Roman" w:hAnsi="Times New Roman"/>
          <w:sz w:val="18"/>
          <w:szCs w:val="18"/>
        </w:rPr>
        <w:t>аренда и субподряд гос. собственности предприятиями частного сектора.</w:t>
      </w:r>
    </w:p>
    <w:p w:rsidR="00C401C6" w:rsidRPr="00C401C6" w:rsidRDefault="00C401C6" w:rsidP="00C401C6">
      <w:pPr>
        <w:pStyle w:val="a3"/>
        <w:spacing w:after="0"/>
        <w:ind w:left="0"/>
        <w:jc w:val="both"/>
        <w:rPr>
          <w:rFonts w:ascii="Times New Roman" w:hAnsi="Times New Roman"/>
          <w:sz w:val="18"/>
          <w:szCs w:val="18"/>
        </w:rPr>
      </w:pPr>
      <w:r w:rsidRPr="00C401C6">
        <w:rPr>
          <w:rFonts w:ascii="Times New Roman" w:hAnsi="Times New Roman"/>
          <w:sz w:val="18"/>
          <w:szCs w:val="18"/>
        </w:rPr>
        <w:t>Приватизация сама по себе не может гарантировать прогресс в экономике. Она лишь усиливает конкурентность эконом. сферы.</w:t>
      </w:r>
    </w:p>
    <w:p w:rsidR="00C401C6" w:rsidRPr="00C401C6" w:rsidRDefault="00C401C6" w:rsidP="00C401C6">
      <w:pPr>
        <w:pStyle w:val="a3"/>
        <w:spacing w:after="0"/>
        <w:ind w:left="0"/>
        <w:jc w:val="both"/>
        <w:rPr>
          <w:rFonts w:ascii="Times New Roman" w:hAnsi="Times New Roman"/>
          <w:sz w:val="18"/>
          <w:szCs w:val="18"/>
        </w:rPr>
      </w:pPr>
      <w:r w:rsidRPr="00C401C6">
        <w:rPr>
          <w:rFonts w:ascii="Times New Roman" w:hAnsi="Times New Roman"/>
          <w:sz w:val="18"/>
          <w:szCs w:val="18"/>
        </w:rPr>
        <w:t xml:space="preserve">Национализация - передача в собственность государства земли, пром. предприятий, банков, транспорта или </w:t>
      </w:r>
      <w:r w:rsidRPr="00C401C6">
        <w:rPr>
          <w:rFonts w:ascii="Times New Roman" w:hAnsi="Times New Roman"/>
          <w:sz w:val="18"/>
          <w:szCs w:val="18"/>
        </w:rPr>
        <w:lastRenderedPageBreak/>
        <w:t>др. имущества, принадлежащего частным лицам или акционерным обществам. Объектами могут быть: земля, пром. предприятия, банки, транспорт, связь и т. д. Как правило, затрагивает отрасли и про-ва, требующие больших и долгосрочных вложений.</w:t>
      </w:r>
    </w:p>
    <w:p w:rsidR="00C401C6" w:rsidRPr="00C401C6" w:rsidRDefault="00C401C6" w:rsidP="00C401C6">
      <w:pPr>
        <w:pStyle w:val="a3"/>
        <w:spacing w:after="0"/>
        <w:ind w:left="0"/>
        <w:jc w:val="both"/>
        <w:rPr>
          <w:rFonts w:ascii="Times New Roman" w:hAnsi="Times New Roman"/>
          <w:sz w:val="18"/>
          <w:szCs w:val="18"/>
        </w:rPr>
      </w:pPr>
      <w:r w:rsidRPr="00C401C6">
        <w:rPr>
          <w:rFonts w:ascii="Times New Roman" w:hAnsi="Times New Roman"/>
          <w:sz w:val="18"/>
          <w:szCs w:val="18"/>
        </w:rPr>
        <w:t>Отдельные государства прибегают к национализации в периоды кризисных потрясений, войн и др. форс-мажорных обстоятельств. Может проводиться двумя методами: путем конфискации, т. е. безвозмездного отчуждения собственности, и путем отчуждения ее при полной или частичной компенсации (выкупа). Может оказывать как положительное, так и отрицательное влияние на развитие экономики и социальной сферы. Многое зависит от того, кем и как она проводится, в каких целях и т.д.</w:t>
      </w:r>
    </w:p>
    <w:p w:rsidR="00C401C6" w:rsidRPr="00C401C6" w:rsidRDefault="00C401C6" w:rsidP="00C401C6">
      <w:pPr>
        <w:pStyle w:val="a3"/>
        <w:spacing w:after="0"/>
        <w:ind w:left="0"/>
        <w:jc w:val="both"/>
        <w:rPr>
          <w:rFonts w:ascii="Times New Roman" w:hAnsi="Times New Roman"/>
          <w:sz w:val="18"/>
          <w:szCs w:val="18"/>
        </w:rPr>
      </w:pPr>
      <w:r w:rsidRPr="00C401C6">
        <w:rPr>
          <w:rFonts w:ascii="Times New Roman" w:hAnsi="Times New Roman"/>
          <w:sz w:val="18"/>
          <w:szCs w:val="18"/>
        </w:rPr>
        <w:t>Национализация в истории: национализация крупной промышленности в Советской России в 1917-1920 гг.; национализация ряда отраслей промышленности в Великобритании в 1940-х гг.; национализация Суэцкого канала правительством Египта в 1956 г. (Суэцкий кризис); национализация горнорудной промышленности в Чили в 1970-х гг. (при президенте С. Альенде) и др.</w:t>
      </w:r>
    </w:p>
    <w:p w:rsidR="00C401C6" w:rsidRPr="00C401C6" w:rsidRDefault="00C401C6" w:rsidP="00C401C6">
      <w:pPr>
        <w:pStyle w:val="a3"/>
        <w:spacing w:after="0"/>
        <w:ind w:left="0"/>
        <w:jc w:val="both"/>
        <w:rPr>
          <w:rFonts w:ascii="Times New Roman" w:hAnsi="Times New Roman"/>
          <w:sz w:val="18"/>
          <w:szCs w:val="18"/>
        </w:rPr>
      </w:pPr>
      <w:r w:rsidRPr="00C401C6">
        <w:rPr>
          <w:rFonts w:ascii="Times New Roman" w:hAnsi="Times New Roman"/>
          <w:sz w:val="18"/>
          <w:szCs w:val="18"/>
        </w:rPr>
        <w:lastRenderedPageBreak/>
        <w:t>Разгосударствление (денационализация) - процесс изменения гос. формы собственности на др. формы, переход от тотальной гос. экономики к экономике смешанной, многоукладной. Переход гос. собственности в руки отдельных граждан, коллективов физических и юридических лиц, а также формирование различных форм собственности.</w:t>
      </w:r>
    </w:p>
    <w:p w:rsidR="00C401C6" w:rsidRPr="00C401C6" w:rsidRDefault="00C401C6" w:rsidP="00C401C6">
      <w:pPr>
        <w:pStyle w:val="a3"/>
        <w:spacing w:after="0"/>
        <w:ind w:left="0"/>
        <w:jc w:val="both"/>
        <w:rPr>
          <w:rFonts w:ascii="Times New Roman" w:hAnsi="Times New Roman"/>
          <w:sz w:val="18"/>
          <w:szCs w:val="18"/>
        </w:rPr>
      </w:pPr>
      <w:r w:rsidRPr="00C401C6">
        <w:rPr>
          <w:rFonts w:ascii="Times New Roman" w:hAnsi="Times New Roman"/>
          <w:sz w:val="18"/>
          <w:szCs w:val="18"/>
        </w:rPr>
        <w:t>Осуществляется в основном посредством приватизации. Периодически проводится в различных странах мира. Разгосударствление можно классифицировать по ряду признаков:</w:t>
      </w:r>
    </w:p>
    <w:p w:rsidR="00C401C6" w:rsidRPr="00C401C6" w:rsidRDefault="00C401C6" w:rsidP="00C401C6">
      <w:pPr>
        <w:pStyle w:val="a3"/>
        <w:spacing w:after="0"/>
        <w:ind w:left="0"/>
        <w:jc w:val="both"/>
        <w:rPr>
          <w:rFonts w:ascii="Times New Roman" w:hAnsi="Times New Roman"/>
          <w:sz w:val="18"/>
          <w:szCs w:val="18"/>
        </w:rPr>
      </w:pPr>
      <w:r w:rsidRPr="00C401C6">
        <w:rPr>
          <w:rFonts w:ascii="Times New Roman" w:hAnsi="Times New Roman"/>
          <w:sz w:val="18"/>
          <w:szCs w:val="18"/>
        </w:rPr>
        <w:t>допуску к приобретению только сотрудников или всех желающих;</w:t>
      </w:r>
    </w:p>
    <w:p w:rsidR="00C401C6" w:rsidRPr="00C401C6" w:rsidRDefault="00C401C6" w:rsidP="00C401C6">
      <w:pPr>
        <w:pStyle w:val="a3"/>
        <w:spacing w:after="0"/>
        <w:ind w:left="0"/>
        <w:jc w:val="both"/>
        <w:rPr>
          <w:rFonts w:ascii="Times New Roman" w:hAnsi="Times New Roman"/>
          <w:sz w:val="18"/>
          <w:szCs w:val="18"/>
        </w:rPr>
      </w:pPr>
      <w:r w:rsidRPr="00C401C6">
        <w:rPr>
          <w:rFonts w:ascii="Times New Roman" w:hAnsi="Times New Roman"/>
          <w:sz w:val="18"/>
          <w:szCs w:val="18"/>
        </w:rPr>
        <w:t>осуществлению механизма перераспределения собственности в виде денег или специальных чеков;</w:t>
      </w:r>
    </w:p>
    <w:p w:rsidR="00C401C6" w:rsidRPr="00C401C6" w:rsidRDefault="00C401C6" w:rsidP="00C401C6">
      <w:pPr>
        <w:pStyle w:val="a3"/>
        <w:spacing w:after="0"/>
        <w:ind w:left="0"/>
        <w:jc w:val="both"/>
        <w:rPr>
          <w:rFonts w:ascii="Times New Roman" w:hAnsi="Times New Roman"/>
          <w:sz w:val="18"/>
          <w:szCs w:val="18"/>
        </w:rPr>
      </w:pPr>
      <w:r w:rsidRPr="00C401C6">
        <w:rPr>
          <w:rFonts w:ascii="Times New Roman" w:hAnsi="Times New Roman"/>
          <w:sz w:val="18"/>
          <w:szCs w:val="18"/>
        </w:rPr>
        <w:t>техники продаж;</w:t>
      </w:r>
    </w:p>
    <w:p w:rsidR="00C401C6" w:rsidRDefault="00C401C6" w:rsidP="00C401C6">
      <w:pPr>
        <w:pStyle w:val="a3"/>
        <w:spacing w:after="0"/>
        <w:ind w:left="0"/>
        <w:jc w:val="both"/>
        <w:rPr>
          <w:rFonts w:ascii="Times New Roman" w:hAnsi="Times New Roman"/>
          <w:sz w:val="18"/>
          <w:szCs w:val="18"/>
        </w:rPr>
      </w:pPr>
      <w:r w:rsidRPr="00C401C6">
        <w:rPr>
          <w:rFonts w:ascii="Times New Roman" w:hAnsi="Times New Roman"/>
          <w:sz w:val="18"/>
          <w:szCs w:val="18"/>
        </w:rPr>
        <w:t>видоизменения организационных структур предприятий и степени участия тех или иных участников фондового рынка и институциональных инвесторов в приватизации и др. признакам. В реальности большинство этих вариантов применяются, как правило, в совокупности</w:t>
      </w:r>
    </w:p>
    <w:p w:rsidR="00F70D2D" w:rsidRPr="00F70D2D" w:rsidRDefault="00C401C6" w:rsidP="00F70D2D">
      <w:pPr>
        <w:pStyle w:val="a3"/>
        <w:spacing w:after="0"/>
        <w:ind w:left="0"/>
        <w:jc w:val="both"/>
        <w:rPr>
          <w:rFonts w:ascii="Times New Roman" w:hAnsi="Times New Roman"/>
          <w:sz w:val="18"/>
          <w:szCs w:val="18"/>
        </w:rPr>
      </w:pPr>
      <w:r w:rsidRPr="00C401C6">
        <w:rPr>
          <w:rFonts w:ascii="Times New Roman" w:hAnsi="Times New Roman"/>
          <w:b/>
          <w:sz w:val="18"/>
          <w:szCs w:val="18"/>
        </w:rPr>
        <w:t>10. Товарное производство: характерные черты, условия возникновения.</w:t>
      </w:r>
      <w:r w:rsidR="00F70D2D" w:rsidRPr="00F70D2D">
        <w:t xml:space="preserve"> </w:t>
      </w:r>
      <w:r w:rsidR="00F70D2D" w:rsidRPr="00F70D2D">
        <w:rPr>
          <w:rFonts w:ascii="Times New Roman" w:hAnsi="Times New Roman"/>
          <w:sz w:val="18"/>
          <w:szCs w:val="18"/>
        </w:rPr>
        <w:t>Товарное производство - это такая форма общественного хозяйства, когда продукты производятся отдельными обособленными производителями не для собственного потребления, а для удовлетворения общественных потребностей посредством обмена в форме купли-продажи. Важнейшим атрибутом товарного хозяйства выступает, таким образом, обмен продуктами. Продукт труда, принимающий форму товара, в таких условиях становится своеобразным «материальным носителем», генетическим кодом и формой социальных отношений.</w:t>
      </w:r>
    </w:p>
    <w:p w:rsidR="00F70D2D" w:rsidRPr="00F70D2D" w:rsidRDefault="00F70D2D" w:rsidP="00F70D2D">
      <w:pPr>
        <w:pStyle w:val="a3"/>
        <w:spacing w:after="0"/>
        <w:ind w:left="0"/>
        <w:jc w:val="both"/>
        <w:rPr>
          <w:rFonts w:ascii="Times New Roman" w:hAnsi="Times New Roman"/>
          <w:sz w:val="18"/>
          <w:szCs w:val="18"/>
        </w:rPr>
      </w:pPr>
      <w:r w:rsidRPr="00F70D2D">
        <w:rPr>
          <w:rFonts w:ascii="Times New Roman" w:hAnsi="Times New Roman"/>
          <w:sz w:val="18"/>
          <w:szCs w:val="18"/>
        </w:rPr>
        <w:t>Экономическое обособление - вторая предпосылка возникновения товарного хозяйства.</w:t>
      </w:r>
    </w:p>
    <w:p w:rsidR="00F70D2D" w:rsidRPr="00F70D2D" w:rsidRDefault="00F70D2D" w:rsidP="00F70D2D">
      <w:pPr>
        <w:pStyle w:val="a3"/>
        <w:spacing w:after="0"/>
        <w:ind w:left="0"/>
        <w:jc w:val="both"/>
        <w:rPr>
          <w:rFonts w:ascii="Times New Roman" w:hAnsi="Times New Roman"/>
          <w:sz w:val="18"/>
          <w:szCs w:val="18"/>
        </w:rPr>
      </w:pPr>
      <w:r w:rsidRPr="00F70D2D">
        <w:rPr>
          <w:rFonts w:ascii="Times New Roman" w:hAnsi="Times New Roman"/>
          <w:sz w:val="18"/>
          <w:szCs w:val="18"/>
        </w:rPr>
        <w:t>Основными чертами экономического обособления являются:</w:t>
      </w:r>
    </w:p>
    <w:p w:rsidR="00F70D2D" w:rsidRPr="00F70D2D" w:rsidRDefault="00F70D2D" w:rsidP="00F70D2D">
      <w:pPr>
        <w:pStyle w:val="a3"/>
        <w:spacing w:after="0"/>
        <w:ind w:left="0"/>
        <w:jc w:val="both"/>
        <w:rPr>
          <w:rFonts w:ascii="Times New Roman" w:hAnsi="Times New Roman"/>
          <w:sz w:val="18"/>
          <w:szCs w:val="18"/>
        </w:rPr>
      </w:pPr>
      <w:r w:rsidRPr="00F70D2D">
        <w:rPr>
          <w:rFonts w:ascii="Times New Roman" w:hAnsi="Times New Roman"/>
          <w:sz w:val="18"/>
          <w:szCs w:val="18"/>
        </w:rPr>
        <w:t>1) полная собственность на создаваемый продукт; 2) экономическая свобода;</w:t>
      </w:r>
    </w:p>
    <w:p w:rsidR="00F70D2D" w:rsidRPr="00F70D2D" w:rsidRDefault="00F70D2D" w:rsidP="00F70D2D">
      <w:pPr>
        <w:pStyle w:val="a3"/>
        <w:spacing w:after="0"/>
        <w:ind w:left="0"/>
        <w:jc w:val="both"/>
        <w:rPr>
          <w:rFonts w:ascii="Times New Roman" w:hAnsi="Times New Roman"/>
          <w:sz w:val="18"/>
          <w:szCs w:val="18"/>
        </w:rPr>
      </w:pPr>
      <w:r w:rsidRPr="00F70D2D">
        <w:rPr>
          <w:rFonts w:ascii="Times New Roman" w:hAnsi="Times New Roman"/>
          <w:sz w:val="18"/>
          <w:szCs w:val="18"/>
        </w:rPr>
        <w:t>3) экономическая ответственность; 4) зависимость от конечных результатов хозяйствования; 5) наличие частного экономического интереса, который реализуется в возмездном эквивалентном обмене.</w:t>
      </w:r>
    </w:p>
    <w:p w:rsidR="00F70D2D" w:rsidRPr="00F70D2D" w:rsidRDefault="00F70D2D" w:rsidP="00F70D2D">
      <w:pPr>
        <w:pStyle w:val="a3"/>
        <w:spacing w:after="0"/>
        <w:ind w:left="0"/>
        <w:jc w:val="both"/>
        <w:rPr>
          <w:rFonts w:ascii="Times New Roman" w:hAnsi="Times New Roman"/>
          <w:sz w:val="18"/>
          <w:szCs w:val="18"/>
        </w:rPr>
      </w:pPr>
      <w:r w:rsidRPr="00F70D2D">
        <w:rPr>
          <w:rFonts w:ascii="Times New Roman" w:hAnsi="Times New Roman"/>
          <w:sz w:val="18"/>
          <w:szCs w:val="18"/>
        </w:rPr>
        <w:t>Основные признаки товарного хозяйства: общественное разделение труда, экономическое обособление хозяйствующих субъектов, производство продукта на продажу, а не для собственного потребления, обмен товарами как форма экономической связи между производителями, эквивалентность обмена.</w:t>
      </w:r>
    </w:p>
    <w:p w:rsidR="00C401C6" w:rsidRDefault="00F70D2D" w:rsidP="00F70D2D">
      <w:pPr>
        <w:pStyle w:val="a3"/>
        <w:spacing w:after="0"/>
        <w:ind w:left="0"/>
        <w:jc w:val="both"/>
        <w:rPr>
          <w:rFonts w:ascii="Times New Roman" w:hAnsi="Times New Roman"/>
          <w:sz w:val="18"/>
          <w:szCs w:val="18"/>
        </w:rPr>
      </w:pPr>
      <w:r w:rsidRPr="00F70D2D">
        <w:rPr>
          <w:rFonts w:ascii="Times New Roman" w:hAnsi="Times New Roman"/>
          <w:sz w:val="18"/>
          <w:szCs w:val="18"/>
        </w:rPr>
        <w:t>Выделяют два вида товарного производства: 1. простое товарное производство; 2. всеобщее товарное производство. Для простого товарного производства характерно соединение в одном лице производителя, предпринимателя и собственника средств производства. В условиях всеобщего товарного производства широко используется наемный труд, рабочая сила становится товаром, а наемный работник - собственником и продавцом этого особого товара.Для простого товарного производства характерны незначительные масштабы и простые орудия труда, в то время как крупное товарное производство основано на применении значительной массы ресурсов и труда, сложных технологических системах, высокой концентрации производства.</w:t>
      </w:r>
    </w:p>
    <w:p w:rsidR="00F70D2D" w:rsidRDefault="00F70D2D" w:rsidP="00F70D2D">
      <w:pPr>
        <w:pStyle w:val="a3"/>
        <w:spacing w:after="0"/>
        <w:ind w:left="0"/>
        <w:jc w:val="both"/>
        <w:rPr>
          <w:rFonts w:ascii="Times New Roman" w:hAnsi="Times New Roman"/>
          <w:b/>
          <w:sz w:val="18"/>
          <w:szCs w:val="18"/>
        </w:rPr>
      </w:pPr>
      <w:r w:rsidRPr="00F70D2D">
        <w:rPr>
          <w:rFonts w:ascii="Times New Roman" w:hAnsi="Times New Roman"/>
          <w:b/>
          <w:sz w:val="18"/>
          <w:szCs w:val="18"/>
        </w:rPr>
        <w:t>11. Альтернативные теории формирования стоимости товара.</w:t>
      </w:r>
    </w:p>
    <w:p w:rsidR="00F70D2D" w:rsidRPr="00F70D2D" w:rsidRDefault="00F70D2D" w:rsidP="00F70D2D">
      <w:pPr>
        <w:pStyle w:val="a3"/>
        <w:spacing w:after="0"/>
        <w:ind w:left="0"/>
        <w:jc w:val="both"/>
        <w:rPr>
          <w:rFonts w:ascii="Times New Roman" w:hAnsi="Times New Roman"/>
          <w:sz w:val="18"/>
          <w:szCs w:val="18"/>
        </w:rPr>
      </w:pPr>
      <w:r w:rsidRPr="00F70D2D">
        <w:rPr>
          <w:rFonts w:ascii="Times New Roman" w:hAnsi="Times New Roman"/>
          <w:sz w:val="18"/>
          <w:szCs w:val="18"/>
        </w:rPr>
        <w:t>Основными теориями стоимости являются трудовая теория и теория предельной полезности. Российская экономическая наука либо принимает теорию предельной полезности, либо остается в рамках трудовой теории, либо вырабатывает третий вариант. Потребительная ценность — это полезность вещи, ее способность удовлетворять какую-либо человеческую потребность. Ею продукт отличается от других продуктов, у которых другие потребительные свойства.</w:t>
      </w:r>
    </w:p>
    <w:p w:rsidR="00F70D2D" w:rsidRPr="00F70D2D" w:rsidRDefault="00F70D2D" w:rsidP="00F70D2D">
      <w:pPr>
        <w:pStyle w:val="a3"/>
        <w:spacing w:after="0"/>
        <w:ind w:left="0"/>
        <w:jc w:val="both"/>
        <w:rPr>
          <w:rFonts w:ascii="Times New Roman" w:hAnsi="Times New Roman"/>
          <w:sz w:val="18"/>
          <w:szCs w:val="18"/>
        </w:rPr>
      </w:pPr>
      <w:r w:rsidRPr="00F70D2D">
        <w:rPr>
          <w:rFonts w:ascii="Times New Roman" w:hAnsi="Times New Roman"/>
          <w:sz w:val="18"/>
          <w:szCs w:val="18"/>
        </w:rPr>
        <w:t xml:space="preserve">Стоимость товара (продукта) образуется из затрат труда на его производство. Соответственно, величина стоимости товара определяется количеством труда </w:t>
      </w:r>
      <w:r w:rsidRPr="00F70D2D">
        <w:rPr>
          <w:rFonts w:ascii="Times New Roman" w:hAnsi="Times New Roman"/>
          <w:sz w:val="18"/>
          <w:szCs w:val="18"/>
        </w:rPr>
        <w:lastRenderedPageBreak/>
        <w:t xml:space="preserve">и необходимым рабочим временем на производство товара. </w:t>
      </w:r>
    </w:p>
    <w:p w:rsidR="00F70D2D" w:rsidRPr="00F70D2D" w:rsidRDefault="00F70D2D" w:rsidP="00F70D2D">
      <w:pPr>
        <w:pStyle w:val="a3"/>
        <w:spacing w:after="0"/>
        <w:ind w:left="0"/>
        <w:jc w:val="both"/>
        <w:rPr>
          <w:rFonts w:ascii="Times New Roman" w:hAnsi="Times New Roman"/>
          <w:sz w:val="18"/>
          <w:szCs w:val="18"/>
        </w:rPr>
      </w:pPr>
      <w:r w:rsidRPr="00F70D2D">
        <w:rPr>
          <w:rFonts w:ascii="Times New Roman" w:hAnsi="Times New Roman"/>
          <w:sz w:val="18"/>
          <w:szCs w:val="18"/>
        </w:rPr>
        <w:t xml:space="preserve">Потребительная ценность и стоимость не только существуют в товаре одновременно, но и переходят друг в друга. Изменение потребительной стоимости рано или поздно влечет за собой изменение стоимости и наоборот, изменение стоимости ведет к изменению потребительной стоимости. </w:t>
      </w:r>
    </w:p>
    <w:p w:rsidR="00F70D2D" w:rsidRPr="00F70D2D" w:rsidRDefault="00F70D2D" w:rsidP="00F70D2D">
      <w:pPr>
        <w:pStyle w:val="a3"/>
        <w:spacing w:after="0"/>
        <w:ind w:left="0"/>
        <w:jc w:val="both"/>
        <w:rPr>
          <w:rFonts w:ascii="Times New Roman" w:hAnsi="Times New Roman"/>
          <w:sz w:val="18"/>
          <w:szCs w:val="18"/>
        </w:rPr>
      </w:pPr>
      <w:r w:rsidRPr="00F70D2D">
        <w:rPr>
          <w:rFonts w:ascii="Times New Roman" w:hAnsi="Times New Roman"/>
          <w:sz w:val="18"/>
          <w:szCs w:val="18"/>
        </w:rPr>
        <w:t>Так же как продукты различаются потребительными ценностями, труд различается конкретным набором операций. Этот конкретный набор операций, необходимый для производства потребительной стоимости товара, называется конкретным трудом. Он представляет не только набор конкретных операций, но и расходование рабочей силы в физиологическом смысле. С точки зрения расходования рабочей силы разные производители могут различаться только количественно: один затратил больше, другой меньше. Экономический учет и приравнивание этих физиологических затрат труда образует понятие абстрактный труд.</w:t>
      </w:r>
    </w:p>
    <w:p w:rsidR="00F70D2D" w:rsidRPr="00F70D2D" w:rsidRDefault="00F70D2D" w:rsidP="00F70D2D">
      <w:pPr>
        <w:pStyle w:val="a3"/>
        <w:spacing w:after="0"/>
        <w:ind w:left="0"/>
        <w:jc w:val="both"/>
        <w:rPr>
          <w:rFonts w:ascii="Times New Roman" w:hAnsi="Times New Roman"/>
          <w:sz w:val="18"/>
          <w:szCs w:val="18"/>
        </w:rPr>
      </w:pPr>
      <w:r w:rsidRPr="00F70D2D">
        <w:rPr>
          <w:rFonts w:ascii="Times New Roman" w:hAnsi="Times New Roman"/>
          <w:sz w:val="18"/>
          <w:szCs w:val="18"/>
        </w:rPr>
        <w:t xml:space="preserve">Таким образом, не только продукт труда, но и сам труд оказывается двойственным процессом — процессом конкретного и абстрактного труда. </w:t>
      </w:r>
      <w:r w:rsidRPr="00F70D2D">
        <w:rPr>
          <w:rFonts w:ascii="Times New Roman" w:hAnsi="Times New Roman"/>
          <w:sz w:val="18"/>
          <w:szCs w:val="18"/>
        </w:rPr>
        <w:lastRenderedPageBreak/>
        <w:t>Конкретный труд образует потребительную стоимость товара. Абстрактный труд — стоимость.</w:t>
      </w:r>
    </w:p>
    <w:p w:rsidR="00F70D2D" w:rsidRPr="00F70D2D" w:rsidRDefault="00F70D2D" w:rsidP="00F70D2D">
      <w:pPr>
        <w:pStyle w:val="a3"/>
        <w:spacing w:after="0"/>
        <w:ind w:left="0"/>
        <w:jc w:val="both"/>
        <w:rPr>
          <w:rFonts w:ascii="Times New Roman" w:hAnsi="Times New Roman"/>
          <w:sz w:val="18"/>
          <w:szCs w:val="18"/>
        </w:rPr>
      </w:pPr>
      <w:r w:rsidRPr="00F70D2D">
        <w:rPr>
          <w:rFonts w:ascii="Times New Roman" w:hAnsi="Times New Roman"/>
          <w:sz w:val="18"/>
          <w:szCs w:val="18"/>
        </w:rPr>
        <w:t>Результатом конкретного труда является продукт, а специфическая способность продукта удовлетворять потребности есть его потребительная стоимость.</w:t>
      </w:r>
    </w:p>
    <w:p w:rsidR="00F70D2D" w:rsidRDefault="00F70D2D" w:rsidP="00F70D2D">
      <w:pPr>
        <w:pStyle w:val="a3"/>
        <w:spacing w:after="0"/>
        <w:ind w:left="0"/>
        <w:jc w:val="both"/>
        <w:rPr>
          <w:rFonts w:ascii="Times New Roman" w:hAnsi="Times New Roman"/>
          <w:sz w:val="18"/>
          <w:szCs w:val="18"/>
        </w:rPr>
      </w:pPr>
      <w:r w:rsidRPr="00F70D2D">
        <w:rPr>
          <w:rFonts w:ascii="Times New Roman" w:hAnsi="Times New Roman"/>
          <w:sz w:val="18"/>
          <w:szCs w:val="18"/>
        </w:rPr>
        <w:t>Теория предельной полезности утверждает, что человеку, чтобы жить, нужна определенная совокупность материальных благ. Способность блага удовлетворять какую-либо потребность человека есть его полезность.</w:t>
      </w:r>
    </w:p>
    <w:p w:rsidR="008A5D62" w:rsidRDefault="008A5D62" w:rsidP="00F70D2D">
      <w:pPr>
        <w:pStyle w:val="a3"/>
        <w:spacing w:after="0"/>
        <w:ind w:left="0"/>
        <w:jc w:val="both"/>
        <w:rPr>
          <w:rFonts w:ascii="Times New Roman" w:hAnsi="Times New Roman"/>
          <w:b/>
          <w:sz w:val="18"/>
          <w:szCs w:val="18"/>
        </w:rPr>
      </w:pPr>
      <w:r w:rsidRPr="008A5D62">
        <w:rPr>
          <w:rFonts w:ascii="Times New Roman" w:hAnsi="Times New Roman"/>
          <w:b/>
          <w:sz w:val="18"/>
          <w:szCs w:val="18"/>
        </w:rPr>
        <w:t>12. Сущность и возникновение денег. Функции денег.</w:t>
      </w:r>
      <w:r w:rsidRPr="008A5D62">
        <w:t xml:space="preserve"> </w:t>
      </w:r>
      <w:r w:rsidRPr="008A5D62">
        <w:rPr>
          <w:rFonts w:ascii="Times New Roman" w:hAnsi="Times New Roman"/>
          <w:sz w:val="18"/>
          <w:szCs w:val="18"/>
        </w:rPr>
        <w:t xml:space="preserve">Деньги - особый товар, являющийся всеобщим эквивалентом, с помощью которого измеряются затраты труда товаропроизводителей. Деньги появились не как договоренность людей о введении денежного обращения, а как продукт развития товарного производства и обмена. Функции денег включают: мера стоимости. Эту функцию деньги могут выполнять только потому, что они сами из себя составляют товар и что на их производство также затрачен труд; средство обращения - деньги, вырученные от продажи одного товара, служат средством приобретения другого товара; функция денег как средства </w:t>
      </w:r>
      <w:r w:rsidRPr="008A5D62">
        <w:rPr>
          <w:rFonts w:ascii="Times New Roman" w:hAnsi="Times New Roman"/>
          <w:sz w:val="18"/>
          <w:szCs w:val="18"/>
        </w:rPr>
        <w:lastRenderedPageBreak/>
        <w:t>накопления и образования сокровищ; средство платежа. Эта функция может осуществляться не только при оплате купленных товаров в кредит, но и при погашении других долговых обязательств: выплате заработной платы, возврате денежных ссуд, уплате налогов и т.п.; мировые деньги. Эту функцию деньги выполняют в процессе обслуживания экономических, культурных, благотворительных и и6ных связей между странами</w:t>
      </w:r>
      <w:r w:rsidRPr="008A5D62">
        <w:rPr>
          <w:rFonts w:ascii="Times New Roman" w:hAnsi="Times New Roman"/>
          <w:b/>
          <w:sz w:val="18"/>
          <w:szCs w:val="18"/>
        </w:rPr>
        <w:t>.</w:t>
      </w:r>
    </w:p>
    <w:p w:rsidR="008A5D62" w:rsidRPr="008A5D62" w:rsidRDefault="008A5D62" w:rsidP="008A5D62">
      <w:pPr>
        <w:pStyle w:val="a3"/>
        <w:spacing w:after="0"/>
        <w:ind w:left="0"/>
        <w:jc w:val="both"/>
        <w:rPr>
          <w:rFonts w:ascii="Times New Roman" w:hAnsi="Times New Roman"/>
          <w:sz w:val="18"/>
          <w:szCs w:val="18"/>
        </w:rPr>
      </w:pPr>
      <w:r w:rsidRPr="008A5D62">
        <w:rPr>
          <w:rFonts w:ascii="Times New Roman" w:hAnsi="Times New Roman"/>
          <w:b/>
          <w:sz w:val="18"/>
          <w:szCs w:val="18"/>
        </w:rPr>
        <w:t>13. Денежная система и ее элементы.</w:t>
      </w:r>
      <w:r>
        <w:rPr>
          <w:rFonts w:ascii="Times New Roman" w:hAnsi="Times New Roman"/>
          <w:b/>
          <w:sz w:val="18"/>
          <w:szCs w:val="18"/>
        </w:rPr>
        <w:br/>
      </w:r>
      <w:r w:rsidRPr="008A5D62">
        <w:rPr>
          <w:rFonts w:ascii="Times New Roman" w:hAnsi="Times New Roman"/>
          <w:sz w:val="18"/>
          <w:szCs w:val="18"/>
        </w:rPr>
        <w:t>Форма организации денежного обращения в стране, сложившаяся исторически и закрепленная национальным законодательством, представляет собой денежную систему.</w:t>
      </w:r>
    </w:p>
    <w:p w:rsidR="008A5D62" w:rsidRPr="008A5D62" w:rsidRDefault="008A5D62" w:rsidP="008A5D62">
      <w:pPr>
        <w:pStyle w:val="a3"/>
        <w:spacing w:after="0"/>
        <w:ind w:left="0"/>
        <w:jc w:val="both"/>
        <w:rPr>
          <w:rFonts w:ascii="Times New Roman" w:hAnsi="Times New Roman"/>
          <w:sz w:val="18"/>
          <w:szCs w:val="18"/>
        </w:rPr>
      </w:pPr>
      <w:r w:rsidRPr="008A5D62">
        <w:rPr>
          <w:rFonts w:ascii="Times New Roman" w:hAnsi="Times New Roman"/>
          <w:sz w:val="18"/>
          <w:szCs w:val="18"/>
        </w:rPr>
        <w:t>В зависимости от того, в какой форме функционируют деньги, различают следующие типы денежных систем: система металлического обращения и система обращения неразменных на золото кредитных денег.</w:t>
      </w:r>
    </w:p>
    <w:p w:rsidR="008A5D62" w:rsidRPr="008A5D62" w:rsidRDefault="008A5D62" w:rsidP="008A5D62">
      <w:pPr>
        <w:pStyle w:val="a3"/>
        <w:spacing w:after="0"/>
        <w:ind w:left="0"/>
        <w:jc w:val="both"/>
        <w:rPr>
          <w:rFonts w:ascii="Times New Roman" w:hAnsi="Times New Roman"/>
          <w:sz w:val="18"/>
          <w:szCs w:val="18"/>
        </w:rPr>
      </w:pPr>
      <w:r w:rsidRPr="008A5D62">
        <w:rPr>
          <w:rFonts w:ascii="Times New Roman" w:hAnsi="Times New Roman"/>
          <w:sz w:val="18"/>
          <w:szCs w:val="18"/>
        </w:rPr>
        <w:t>Система металлического обращения, при которой денежный товар непосредственно обращается и выполняет все функции денег, а кредитные деньги разменны на металл.</w:t>
      </w:r>
    </w:p>
    <w:p w:rsidR="008A5D62" w:rsidRPr="008A5D62" w:rsidRDefault="008A5D62" w:rsidP="008A5D62">
      <w:pPr>
        <w:pStyle w:val="a3"/>
        <w:spacing w:after="0"/>
        <w:ind w:left="0"/>
        <w:jc w:val="both"/>
        <w:rPr>
          <w:rFonts w:ascii="Times New Roman" w:hAnsi="Times New Roman"/>
          <w:sz w:val="18"/>
          <w:szCs w:val="18"/>
        </w:rPr>
      </w:pPr>
      <w:r w:rsidRPr="008A5D62">
        <w:rPr>
          <w:rFonts w:ascii="Times New Roman" w:hAnsi="Times New Roman"/>
          <w:sz w:val="18"/>
          <w:szCs w:val="18"/>
        </w:rPr>
        <w:t xml:space="preserve">В зависимости от металла, который в данной стране был принят в качестве </w:t>
      </w:r>
      <w:r w:rsidRPr="008A5D62">
        <w:rPr>
          <w:rFonts w:ascii="Times New Roman" w:hAnsi="Times New Roman"/>
          <w:sz w:val="18"/>
          <w:szCs w:val="18"/>
        </w:rPr>
        <w:lastRenderedPageBreak/>
        <w:t>всеобщего эквивалента и базы денежного обращения, различают:</w:t>
      </w:r>
    </w:p>
    <w:p w:rsidR="008A5D62" w:rsidRPr="008A5D62" w:rsidRDefault="008A5D62" w:rsidP="008A5D62">
      <w:pPr>
        <w:pStyle w:val="a3"/>
        <w:spacing w:after="0"/>
        <w:ind w:left="0"/>
        <w:jc w:val="both"/>
        <w:rPr>
          <w:rFonts w:ascii="Times New Roman" w:hAnsi="Times New Roman"/>
          <w:sz w:val="18"/>
          <w:szCs w:val="18"/>
        </w:rPr>
      </w:pPr>
      <w:r w:rsidRPr="008A5D62">
        <w:rPr>
          <w:rFonts w:ascii="Times New Roman" w:hAnsi="Times New Roman"/>
          <w:sz w:val="18"/>
          <w:szCs w:val="18"/>
        </w:rPr>
        <w:t>1) биметаллизм – денежная система, при которой государство законодательно закрепляет роль всеобщего эквивалента за двумя благородными металлами (обычно за золотом и серебром), предусматривается свободная чеканка монет из обоих металлов и их неограниченное обращение;</w:t>
      </w:r>
    </w:p>
    <w:p w:rsidR="008A5D62" w:rsidRPr="008A5D62" w:rsidRDefault="008A5D62" w:rsidP="008A5D62">
      <w:pPr>
        <w:pStyle w:val="a3"/>
        <w:spacing w:after="0"/>
        <w:ind w:left="0"/>
        <w:jc w:val="both"/>
        <w:rPr>
          <w:rFonts w:ascii="Times New Roman" w:hAnsi="Times New Roman"/>
          <w:sz w:val="18"/>
          <w:szCs w:val="18"/>
        </w:rPr>
      </w:pPr>
      <w:r w:rsidRPr="008A5D62">
        <w:rPr>
          <w:rFonts w:ascii="Times New Roman" w:hAnsi="Times New Roman"/>
          <w:sz w:val="18"/>
          <w:szCs w:val="18"/>
        </w:rPr>
        <w:t>2) монометаллизм – денежная система, при которой один металл служит всеобщим эквивалентом и основой денежного обращения, функционирующие монеты и знаки стоимости (банкноты) разменны на металл. Исторически существовали три вида монометаллизма: медный, серебряный и золотой.</w:t>
      </w:r>
    </w:p>
    <w:p w:rsidR="008A5D62" w:rsidRPr="008A5D62" w:rsidRDefault="008A5D62" w:rsidP="008A5D62">
      <w:pPr>
        <w:pStyle w:val="a3"/>
        <w:spacing w:after="0"/>
        <w:ind w:left="0"/>
        <w:jc w:val="both"/>
        <w:rPr>
          <w:rFonts w:ascii="Times New Roman" w:hAnsi="Times New Roman"/>
          <w:sz w:val="18"/>
          <w:szCs w:val="18"/>
        </w:rPr>
      </w:pPr>
      <w:r w:rsidRPr="008A5D62">
        <w:rPr>
          <w:rFonts w:ascii="Times New Roman" w:hAnsi="Times New Roman"/>
          <w:sz w:val="18"/>
          <w:szCs w:val="18"/>
        </w:rPr>
        <w:t>В зависимости от характера размена знаков стоимости на золото различают три разновидности золотого монометаллизма:</w:t>
      </w:r>
    </w:p>
    <w:p w:rsidR="008A5D62" w:rsidRPr="008A5D62" w:rsidRDefault="008A5D62" w:rsidP="008A5D62">
      <w:pPr>
        <w:pStyle w:val="a3"/>
        <w:spacing w:after="0"/>
        <w:ind w:left="0"/>
        <w:jc w:val="both"/>
        <w:rPr>
          <w:rFonts w:ascii="Times New Roman" w:hAnsi="Times New Roman"/>
          <w:sz w:val="18"/>
          <w:szCs w:val="18"/>
        </w:rPr>
      </w:pPr>
      <w:r w:rsidRPr="008A5D62">
        <w:rPr>
          <w:rFonts w:ascii="Times New Roman" w:hAnsi="Times New Roman"/>
          <w:sz w:val="18"/>
          <w:szCs w:val="18"/>
        </w:rPr>
        <w:t>– золотомонетный стандарт (свободное обращение золотых монет);</w:t>
      </w:r>
    </w:p>
    <w:p w:rsidR="008A5D62" w:rsidRPr="008A5D62" w:rsidRDefault="008A5D62" w:rsidP="008A5D62">
      <w:pPr>
        <w:pStyle w:val="a3"/>
        <w:spacing w:after="0"/>
        <w:ind w:left="0"/>
        <w:jc w:val="both"/>
        <w:rPr>
          <w:rFonts w:ascii="Times New Roman" w:hAnsi="Times New Roman"/>
          <w:sz w:val="18"/>
          <w:szCs w:val="18"/>
        </w:rPr>
      </w:pPr>
      <w:r w:rsidRPr="008A5D62">
        <w:rPr>
          <w:rFonts w:ascii="Times New Roman" w:hAnsi="Times New Roman"/>
          <w:sz w:val="18"/>
          <w:szCs w:val="18"/>
        </w:rPr>
        <w:t>– золотослитковый стандарт (предусматривалась возможность обмена знаков стоимости на золото лишь по предъявлению суммы, соответствующей цене стандартного слитка);</w:t>
      </w:r>
    </w:p>
    <w:p w:rsidR="008A5D62" w:rsidRPr="008A5D62" w:rsidRDefault="008A5D62" w:rsidP="008A5D62">
      <w:pPr>
        <w:pStyle w:val="a3"/>
        <w:spacing w:after="0"/>
        <w:ind w:left="0"/>
        <w:jc w:val="both"/>
        <w:rPr>
          <w:rFonts w:ascii="Times New Roman" w:hAnsi="Times New Roman"/>
          <w:sz w:val="18"/>
          <w:szCs w:val="18"/>
        </w:rPr>
      </w:pPr>
      <w:r w:rsidRPr="008A5D62">
        <w:rPr>
          <w:rFonts w:ascii="Times New Roman" w:hAnsi="Times New Roman"/>
          <w:sz w:val="18"/>
          <w:szCs w:val="18"/>
        </w:rPr>
        <w:lastRenderedPageBreak/>
        <w:t>– золотодевизный стандарт (когда банкноты разрешалось обменивать на иностранную валюту, разменную на золото).</w:t>
      </w:r>
    </w:p>
    <w:p w:rsidR="008A5D62" w:rsidRPr="008A5D62" w:rsidRDefault="008A5D62" w:rsidP="008A5D62">
      <w:pPr>
        <w:pStyle w:val="a3"/>
        <w:spacing w:after="0"/>
        <w:ind w:left="0"/>
        <w:jc w:val="both"/>
        <w:rPr>
          <w:rFonts w:ascii="Times New Roman" w:hAnsi="Times New Roman"/>
          <w:sz w:val="18"/>
          <w:szCs w:val="18"/>
        </w:rPr>
      </w:pPr>
      <w:r w:rsidRPr="008A5D62">
        <w:rPr>
          <w:rFonts w:ascii="Times New Roman" w:hAnsi="Times New Roman"/>
          <w:sz w:val="18"/>
          <w:szCs w:val="18"/>
        </w:rPr>
        <w:t>Система обращения не разменных на валютный металл кредитных и бумажных денег характеризуется тем, что действительные, полноценные деньги вытеснены из обращения и кредитные деньги не обмениваются на золото.</w:t>
      </w:r>
    </w:p>
    <w:p w:rsidR="008A5D62" w:rsidRPr="008A5D62" w:rsidRDefault="008A5D62" w:rsidP="008A5D62">
      <w:pPr>
        <w:pStyle w:val="a3"/>
        <w:spacing w:after="0"/>
        <w:ind w:left="0"/>
        <w:jc w:val="both"/>
        <w:rPr>
          <w:rFonts w:ascii="Times New Roman" w:hAnsi="Times New Roman"/>
          <w:sz w:val="18"/>
          <w:szCs w:val="18"/>
        </w:rPr>
      </w:pPr>
      <w:r w:rsidRPr="008A5D62">
        <w:rPr>
          <w:rFonts w:ascii="Times New Roman" w:hAnsi="Times New Roman"/>
          <w:sz w:val="18"/>
          <w:szCs w:val="18"/>
        </w:rPr>
        <w:t>Любая денежная система – это совокупность элементов, регулируемых государственными законами.Современные денежные системы включают в себя следующие элементы:</w:t>
      </w:r>
    </w:p>
    <w:p w:rsidR="008A5D62" w:rsidRPr="008A5D62" w:rsidRDefault="008A5D62" w:rsidP="008A5D62">
      <w:pPr>
        <w:pStyle w:val="a3"/>
        <w:spacing w:after="0"/>
        <w:ind w:left="0"/>
        <w:jc w:val="both"/>
        <w:rPr>
          <w:rFonts w:ascii="Times New Roman" w:hAnsi="Times New Roman"/>
          <w:sz w:val="18"/>
          <w:szCs w:val="18"/>
        </w:rPr>
      </w:pPr>
      <w:r w:rsidRPr="008A5D62">
        <w:rPr>
          <w:rFonts w:ascii="Times New Roman" w:hAnsi="Times New Roman"/>
          <w:sz w:val="18"/>
          <w:szCs w:val="18"/>
        </w:rPr>
        <w:t>– денежная единица – установленное в законодательном порядке наименование денежной единицы;</w:t>
      </w:r>
    </w:p>
    <w:p w:rsidR="008A5D62" w:rsidRPr="008A5D62" w:rsidRDefault="008A5D62" w:rsidP="008A5D62">
      <w:pPr>
        <w:pStyle w:val="a3"/>
        <w:spacing w:after="0"/>
        <w:ind w:left="0"/>
        <w:jc w:val="both"/>
        <w:rPr>
          <w:rFonts w:ascii="Times New Roman" w:hAnsi="Times New Roman"/>
          <w:sz w:val="18"/>
          <w:szCs w:val="18"/>
        </w:rPr>
      </w:pPr>
      <w:r w:rsidRPr="008A5D62">
        <w:rPr>
          <w:rFonts w:ascii="Times New Roman" w:hAnsi="Times New Roman"/>
          <w:sz w:val="18"/>
          <w:szCs w:val="18"/>
        </w:rPr>
        <w:t>– виды денег – законные платежные средства;</w:t>
      </w:r>
    </w:p>
    <w:p w:rsidR="008A5D62" w:rsidRPr="008A5D62" w:rsidRDefault="008A5D62" w:rsidP="008A5D62">
      <w:pPr>
        <w:pStyle w:val="a3"/>
        <w:spacing w:after="0"/>
        <w:ind w:left="0"/>
        <w:jc w:val="both"/>
        <w:rPr>
          <w:rFonts w:ascii="Times New Roman" w:hAnsi="Times New Roman"/>
          <w:sz w:val="18"/>
          <w:szCs w:val="18"/>
        </w:rPr>
      </w:pPr>
      <w:r w:rsidRPr="008A5D62">
        <w:rPr>
          <w:rFonts w:ascii="Times New Roman" w:hAnsi="Times New Roman"/>
          <w:sz w:val="18"/>
          <w:szCs w:val="18"/>
        </w:rPr>
        <w:t>– порядок обеспечения денежных знаков находящимися в активах банков товарно-материальными ценностями, золотом, свободно конвертируемой валютой, ценными бумагами и другими долговыми обязательствами;</w:t>
      </w:r>
    </w:p>
    <w:p w:rsidR="008A5D62" w:rsidRPr="008A5D62" w:rsidRDefault="008A5D62" w:rsidP="008A5D62">
      <w:pPr>
        <w:pStyle w:val="a3"/>
        <w:spacing w:after="0"/>
        <w:ind w:left="0"/>
        <w:jc w:val="both"/>
        <w:rPr>
          <w:rFonts w:ascii="Times New Roman" w:hAnsi="Times New Roman"/>
          <w:sz w:val="18"/>
          <w:szCs w:val="18"/>
        </w:rPr>
      </w:pPr>
      <w:r w:rsidRPr="008A5D62">
        <w:rPr>
          <w:rFonts w:ascii="Times New Roman" w:hAnsi="Times New Roman"/>
          <w:sz w:val="18"/>
          <w:szCs w:val="18"/>
        </w:rPr>
        <w:t>– эмиссионный механизм, представляющий собой закрепленный законодательно порядок выпуска денег в обращение;</w:t>
      </w:r>
    </w:p>
    <w:p w:rsidR="008A5D62" w:rsidRPr="008A5D62" w:rsidRDefault="008A5D62" w:rsidP="008A5D62">
      <w:pPr>
        <w:pStyle w:val="a3"/>
        <w:spacing w:after="0"/>
        <w:ind w:left="0"/>
        <w:jc w:val="both"/>
        <w:rPr>
          <w:rFonts w:ascii="Times New Roman" w:hAnsi="Times New Roman"/>
          <w:sz w:val="18"/>
          <w:szCs w:val="18"/>
        </w:rPr>
      </w:pPr>
      <w:r w:rsidRPr="008A5D62">
        <w:rPr>
          <w:rFonts w:ascii="Times New Roman" w:hAnsi="Times New Roman"/>
          <w:sz w:val="18"/>
          <w:szCs w:val="18"/>
        </w:rPr>
        <w:lastRenderedPageBreak/>
        <w:t>– структура денежной массы в обороте;</w:t>
      </w:r>
    </w:p>
    <w:p w:rsidR="008A5D62" w:rsidRPr="008A5D62" w:rsidRDefault="008A5D62" w:rsidP="008A5D62">
      <w:pPr>
        <w:pStyle w:val="a3"/>
        <w:spacing w:after="0"/>
        <w:ind w:left="0"/>
        <w:jc w:val="both"/>
        <w:rPr>
          <w:rFonts w:ascii="Times New Roman" w:hAnsi="Times New Roman"/>
          <w:sz w:val="18"/>
          <w:szCs w:val="18"/>
        </w:rPr>
      </w:pPr>
      <w:r w:rsidRPr="008A5D62">
        <w:rPr>
          <w:rFonts w:ascii="Times New Roman" w:hAnsi="Times New Roman"/>
          <w:sz w:val="18"/>
          <w:szCs w:val="18"/>
        </w:rPr>
        <w:t>– государственный или кредитный аппарат, организующий и регулирующий денежное обращение в стране;</w:t>
      </w:r>
    </w:p>
    <w:p w:rsidR="008A5D62" w:rsidRPr="008A5D62" w:rsidRDefault="008A5D62" w:rsidP="008A5D62">
      <w:pPr>
        <w:pStyle w:val="a3"/>
        <w:spacing w:after="0"/>
        <w:ind w:left="0"/>
        <w:jc w:val="both"/>
        <w:rPr>
          <w:rFonts w:ascii="Times New Roman" w:hAnsi="Times New Roman"/>
          <w:sz w:val="18"/>
          <w:szCs w:val="18"/>
        </w:rPr>
      </w:pPr>
      <w:r w:rsidRPr="008A5D62">
        <w:rPr>
          <w:rFonts w:ascii="Times New Roman" w:hAnsi="Times New Roman"/>
          <w:sz w:val="18"/>
          <w:szCs w:val="18"/>
        </w:rPr>
        <w:t>– механизм денежно-кредитного регулирования, предполагающий не административные методы управления, а экономические, когда государство создает на рынках такие условия, которые заставляют банки, финансовые институты и население принимать нужные государству решения;</w:t>
      </w:r>
    </w:p>
    <w:p w:rsidR="008A5D62" w:rsidRPr="008A5D62" w:rsidRDefault="008A5D62" w:rsidP="008A5D62">
      <w:pPr>
        <w:pStyle w:val="a3"/>
        <w:spacing w:after="0"/>
        <w:ind w:left="0"/>
        <w:jc w:val="both"/>
        <w:rPr>
          <w:rFonts w:ascii="Times New Roman" w:hAnsi="Times New Roman"/>
          <w:sz w:val="18"/>
          <w:szCs w:val="18"/>
        </w:rPr>
      </w:pPr>
      <w:r w:rsidRPr="008A5D62">
        <w:rPr>
          <w:rFonts w:ascii="Times New Roman" w:hAnsi="Times New Roman"/>
          <w:sz w:val="18"/>
          <w:szCs w:val="18"/>
        </w:rPr>
        <w:t>– порядок установления валютного курса;</w:t>
      </w:r>
    </w:p>
    <w:p w:rsidR="008A5D62" w:rsidRDefault="008A5D62" w:rsidP="008A5D62">
      <w:pPr>
        <w:pStyle w:val="a3"/>
        <w:spacing w:after="0"/>
        <w:ind w:left="0"/>
        <w:jc w:val="both"/>
        <w:rPr>
          <w:rFonts w:ascii="Times New Roman" w:hAnsi="Times New Roman"/>
          <w:sz w:val="18"/>
          <w:szCs w:val="18"/>
        </w:rPr>
      </w:pPr>
      <w:r w:rsidRPr="008A5D62">
        <w:rPr>
          <w:rFonts w:ascii="Times New Roman" w:hAnsi="Times New Roman"/>
          <w:sz w:val="18"/>
          <w:szCs w:val="18"/>
        </w:rPr>
        <w:t>– порядок ведения кассовых операций в хозяйстве в виде набора общих правил, форм первичных кассовых документов, форм отчетности, которыми должны руководствоваться предприятия и организации всех форм собственности при организации налично-де-нежного оборота, проходящего через их кассы.</w:t>
      </w:r>
    </w:p>
    <w:p w:rsidR="008A5D62" w:rsidRDefault="008A5D62" w:rsidP="008A5D62">
      <w:pPr>
        <w:pStyle w:val="a3"/>
        <w:spacing w:after="0"/>
        <w:ind w:left="0"/>
        <w:jc w:val="both"/>
        <w:rPr>
          <w:rFonts w:ascii="Times New Roman" w:hAnsi="Times New Roman"/>
          <w:b/>
          <w:sz w:val="18"/>
          <w:szCs w:val="18"/>
        </w:rPr>
      </w:pPr>
      <w:r w:rsidRPr="008A5D62">
        <w:rPr>
          <w:rFonts w:ascii="Times New Roman" w:hAnsi="Times New Roman"/>
          <w:b/>
          <w:sz w:val="18"/>
          <w:szCs w:val="18"/>
        </w:rPr>
        <w:t>14. Рынок: сущность, критерии определения, основные функции.</w:t>
      </w:r>
    </w:p>
    <w:p w:rsidR="00E0127D" w:rsidRPr="00E0127D" w:rsidRDefault="008A5D62" w:rsidP="00E0127D">
      <w:pPr>
        <w:pStyle w:val="a3"/>
        <w:spacing w:after="0"/>
        <w:ind w:left="0"/>
        <w:jc w:val="both"/>
        <w:rPr>
          <w:rFonts w:ascii="Times New Roman" w:hAnsi="Times New Roman"/>
          <w:sz w:val="18"/>
          <w:szCs w:val="18"/>
        </w:rPr>
      </w:pPr>
      <w:r w:rsidRPr="00E0127D">
        <w:rPr>
          <w:rFonts w:ascii="Times New Roman" w:hAnsi="Times New Roman"/>
          <w:sz w:val="18"/>
          <w:szCs w:val="18"/>
        </w:rPr>
        <w:t>Рынок — это сово-ть эк-х отношений производства и обмена товаров при помощи денег (оздействие спроса и предложения)</w:t>
      </w:r>
      <w:r w:rsidR="00E0127D" w:rsidRPr="00E0127D">
        <w:t xml:space="preserve"> </w:t>
      </w:r>
      <w:r w:rsidR="00E0127D" w:rsidRPr="00E0127D">
        <w:rPr>
          <w:rFonts w:ascii="Times New Roman" w:hAnsi="Times New Roman"/>
          <w:sz w:val="18"/>
          <w:szCs w:val="18"/>
        </w:rPr>
        <w:t>функций:</w:t>
      </w:r>
    </w:p>
    <w:p w:rsidR="00E0127D" w:rsidRPr="00E0127D" w:rsidRDefault="00E0127D" w:rsidP="00E0127D">
      <w:pPr>
        <w:pStyle w:val="a3"/>
        <w:spacing w:after="0"/>
        <w:ind w:left="0"/>
        <w:jc w:val="both"/>
        <w:rPr>
          <w:rFonts w:ascii="Times New Roman" w:hAnsi="Times New Roman"/>
          <w:sz w:val="18"/>
          <w:szCs w:val="18"/>
        </w:rPr>
      </w:pPr>
    </w:p>
    <w:p w:rsidR="00E0127D" w:rsidRPr="00E0127D" w:rsidRDefault="00E0127D" w:rsidP="00E0127D">
      <w:pPr>
        <w:pStyle w:val="a3"/>
        <w:spacing w:after="0"/>
        <w:ind w:left="0"/>
        <w:jc w:val="both"/>
        <w:rPr>
          <w:rFonts w:ascii="Times New Roman" w:hAnsi="Times New Roman"/>
          <w:sz w:val="18"/>
          <w:szCs w:val="18"/>
        </w:rPr>
      </w:pPr>
      <w:r w:rsidRPr="00E0127D">
        <w:rPr>
          <w:rFonts w:ascii="Times New Roman" w:hAnsi="Times New Roman"/>
          <w:sz w:val="18"/>
          <w:szCs w:val="18"/>
        </w:rPr>
        <w:t>обеспечение взаимодействия производства и потребления;</w:t>
      </w:r>
    </w:p>
    <w:p w:rsidR="00E0127D" w:rsidRPr="00E0127D" w:rsidRDefault="00E0127D" w:rsidP="00E0127D">
      <w:pPr>
        <w:pStyle w:val="a3"/>
        <w:spacing w:after="0"/>
        <w:ind w:left="0"/>
        <w:jc w:val="both"/>
        <w:rPr>
          <w:rFonts w:ascii="Times New Roman" w:hAnsi="Times New Roman"/>
          <w:sz w:val="18"/>
          <w:szCs w:val="18"/>
        </w:rPr>
      </w:pPr>
      <w:r w:rsidRPr="00E0127D">
        <w:rPr>
          <w:rFonts w:ascii="Times New Roman" w:hAnsi="Times New Roman"/>
          <w:sz w:val="18"/>
          <w:szCs w:val="18"/>
        </w:rPr>
        <w:lastRenderedPageBreak/>
        <w:t>регулирующую. Рынок выступает регулятором производства, спроса и предложения. Рост цен является сигналом к расширению производства, падение цен – к сокращению;</w:t>
      </w:r>
    </w:p>
    <w:p w:rsidR="00E0127D" w:rsidRPr="00E0127D" w:rsidRDefault="00E0127D" w:rsidP="00E0127D">
      <w:pPr>
        <w:pStyle w:val="a3"/>
        <w:spacing w:after="0"/>
        <w:ind w:left="0"/>
        <w:jc w:val="both"/>
        <w:rPr>
          <w:rFonts w:ascii="Times New Roman" w:hAnsi="Times New Roman"/>
          <w:sz w:val="18"/>
          <w:szCs w:val="18"/>
        </w:rPr>
      </w:pPr>
      <w:r w:rsidRPr="00E0127D">
        <w:rPr>
          <w:rFonts w:ascii="Times New Roman" w:hAnsi="Times New Roman"/>
          <w:sz w:val="18"/>
          <w:szCs w:val="18"/>
        </w:rPr>
        <w:t>стимулирующую. Посредством цен рынок стимулирует внедрение в производство достижений НТП, снижение затрат на производство продукции и повышение ее качества, расширение ассортимента товаров и услуг;</w:t>
      </w:r>
    </w:p>
    <w:p w:rsidR="00E0127D" w:rsidRPr="00E0127D" w:rsidRDefault="00E0127D" w:rsidP="00E0127D">
      <w:pPr>
        <w:pStyle w:val="a3"/>
        <w:spacing w:after="0"/>
        <w:ind w:left="0"/>
        <w:jc w:val="both"/>
        <w:rPr>
          <w:rFonts w:ascii="Times New Roman" w:hAnsi="Times New Roman"/>
          <w:sz w:val="18"/>
          <w:szCs w:val="18"/>
        </w:rPr>
      </w:pPr>
      <w:r w:rsidRPr="00E0127D">
        <w:rPr>
          <w:rFonts w:ascii="Times New Roman" w:hAnsi="Times New Roman"/>
          <w:sz w:val="18"/>
          <w:szCs w:val="18"/>
        </w:rPr>
        <w:t>информационную. Рынок дает объективную информацию об общественно необходимом количестве и качестве тех товаров и услуг, которые на него поставляются;</w:t>
      </w:r>
    </w:p>
    <w:p w:rsidR="00E0127D" w:rsidRPr="00E0127D" w:rsidRDefault="00E0127D" w:rsidP="00E0127D">
      <w:pPr>
        <w:pStyle w:val="a3"/>
        <w:spacing w:after="0"/>
        <w:ind w:left="0"/>
        <w:jc w:val="both"/>
        <w:rPr>
          <w:rFonts w:ascii="Times New Roman" w:hAnsi="Times New Roman"/>
          <w:sz w:val="18"/>
          <w:szCs w:val="18"/>
        </w:rPr>
      </w:pPr>
      <w:r w:rsidRPr="00E0127D">
        <w:rPr>
          <w:rFonts w:ascii="Times New Roman" w:hAnsi="Times New Roman"/>
          <w:sz w:val="18"/>
          <w:szCs w:val="18"/>
        </w:rPr>
        <w:t>посредническую. В рыночной экономике потребитель имеет возможность выбора оптимального поставщика продукции, а продавец – наиболее подходящего покупателя;</w:t>
      </w:r>
    </w:p>
    <w:p w:rsidR="00E0127D" w:rsidRPr="00E0127D" w:rsidRDefault="00E0127D" w:rsidP="00E0127D">
      <w:pPr>
        <w:pStyle w:val="a3"/>
        <w:spacing w:after="0"/>
        <w:ind w:left="0"/>
        <w:jc w:val="both"/>
        <w:rPr>
          <w:rFonts w:ascii="Times New Roman" w:hAnsi="Times New Roman"/>
          <w:sz w:val="18"/>
          <w:szCs w:val="18"/>
        </w:rPr>
      </w:pPr>
      <w:r w:rsidRPr="00E0127D">
        <w:rPr>
          <w:rFonts w:ascii="Times New Roman" w:hAnsi="Times New Roman"/>
          <w:sz w:val="18"/>
          <w:szCs w:val="18"/>
        </w:rPr>
        <w:t>санирующую (санитарную). Рынок очищает общественное производство от экономически слабых, нежизнеспособных хозяйственных единиц и поощряет развитие эффективных фирм;</w:t>
      </w:r>
    </w:p>
    <w:p w:rsidR="008A5D62" w:rsidRPr="00E0127D" w:rsidRDefault="00E0127D" w:rsidP="00E0127D">
      <w:pPr>
        <w:pStyle w:val="a3"/>
        <w:spacing w:after="0"/>
        <w:ind w:left="0"/>
        <w:jc w:val="both"/>
        <w:rPr>
          <w:rFonts w:ascii="Times New Roman" w:hAnsi="Times New Roman"/>
          <w:sz w:val="18"/>
          <w:szCs w:val="18"/>
        </w:rPr>
      </w:pPr>
      <w:r w:rsidRPr="00E0127D">
        <w:rPr>
          <w:rFonts w:ascii="Times New Roman" w:hAnsi="Times New Roman"/>
          <w:sz w:val="18"/>
          <w:szCs w:val="18"/>
        </w:rPr>
        <w:t>социальную. Рынок дифференцирует производителей.</w:t>
      </w:r>
    </w:p>
    <w:sectPr w:rsidR="008A5D62" w:rsidRPr="00E0127D" w:rsidSect="008A5D62">
      <w:headerReference w:type="default" r:id="rId11"/>
      <w:pgSz w:w="16838" w:h="11906" w:orient="landscape"/>
      <w:pgMar w:top="284" w:right="395" w:bottom="284" w:left="284" w:header="709" w:footer="709" w:gutter="0"/>
      <w:cols w:num="5" w:space="12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770" w:rsidRDefault="00456770" w:rsidP="00F528AF">
      <w:pPr>
        <w:spacing w:after="0" w:line="240" w:lineRule="auto"/>
      </w:pPr>
      <w:r>
        <w:separator/>
      </w:r>
    </w:p>
  </w:endnote>
  <w:endnote w:type="continuationSeparator" w:id="0">
    <w:p w:rsidR="00456770" w:rsidRDefault="00456770" w:rsidP="00F52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770" w:rsidRDefault="00456770" w:rsidP="00F528AF">
      <w:pPr>
        <w:spacing w:after="0" w:line="240" w:lineRule="auto"/>
      </w:pPr>
      <w:r>
        <w:separator/>
      </w:r>
    </w:p>
  </w:footnote>
  <w:footnote w:type="continuationSeparator" w:id="0">
    <w:p w:rsidR="00456770" w:rsidRDefault="00456770" w:rsidP="00F528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8AF" w:rsidRPr="0039232E" w:rsidRDefault="00F528AF" w:rsidP="00F528AF">
    <w:pPr>
      <w:pStyle w:val="a7"/>
      <w:jc w:val="center"/>
      <w:rPr>
        <w:b/>
        <w:color w:val="FF0000"/>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sidRPr="0039232E">
      <w:rPr>
        <w:b/>
        <w:color w:val="FF0000"/>
        <w:sz w:val="32"/>
        <w:szCs w:val="32"/>
      </w:rPr>
      <w:t xml:space="preserve">Работа выполнена авторами сайта </w:t>
    </w:r>
    <w:hyperlink r:id="rId1" w:history="1">
      <w:r w:rsidRPr="0039232E">
        <w:rPr>
          <w:rStyle w:val="ab"/>
          <w:b/>
          <w:color w:val="FF0000"/>
          <w:sz w:val="32"/>
          <w:szCs w:val="32"/>
        </w:rPr>
        <w:t>ДЦО.РФ</w:t>
      </w:r>
    </w:hyperlink>
  </w:p>
  <w:p w:rsidR="00F528AF" w:rsidRPr="0039232E" w:rsidRDefault="00F528AF" w:rsidP="00F528AF">
    <w:pPr>
      <w:pStyle w:val="4"/>
      <w:shd w:val="clear" w:color="auto" w:fill="FFFFFF"/>
      <w:spacing w:before="187" w:beforeAutospacing="0" w:after="187" w:afterAutospacing="0"/>
      <w:jc w:val="center"/>
      <w:rPr>
        <w:rFonts w:ascii="Helvetica" w:hAnsi="Helvetica" w:cs="Helvetica"/>
        <w:bCs w:val="0"/>
        <w:color w:val="FF0000"/>
        <w:sz w:val="32"/>
        <w:szCs w:val="32"/>
      </w:rPr>
    </w:pPr>
    <w:r w:rsidRPr="0039232E">
      <w:rPr>
        <w:rFonts w:ascii="Helvetica" w:hAnsi="Helvetica" w:cs="Helvetica"/>
        <w:bCs w:val="0"/>
        <w:color w:val="FF0000"/>
        <w:sz w:val="32"/>
        <w:szCs w:val="32"/>
      </w:rPr>
      <w:t xml:space="preserve">Помощь с дистанционным обучением: </w:t>
    </w:r>
  </w:p>
  <w:p w:rsidR="00F528AF" w:rsidRPr="0039232E" w:rsidRDefault="00F528AF" w:rsidP="00F528AF">
    <w:pPr>
      <w:pStyle w:val="4"/>
      <w:shd w:val="clear" w:color="auto" w:fill="FFFFFF"/>
      <w:spacing w:before="187" w:beforeAutospacing="0" w:after="187" w:afterAutospacing="0"/>
      <w:jc w:val="center"/>
      <w:rPr>
        <w:rFonts w:ascii="Helvetica" w:hAnsi="Helvetica" w:cs="Helvetica"/>
        <w:bCs w:val="0"/>
        <w:color w:val="FF0000"/>
        <w:sz w:val="32"/>
        <w:szCs w:val="32"/>
      </w:rPr>
    </w:pPr>
    <w:r w:rsidRPr="0039232E">
      <w:rPr>
        <w:rFonts w:ascii="Helvetica" w:hAnsi="Helvetica" w:cs="Helvetica"/>
        <w:bCs w:val="0"/>
        <w:color w:val="FF0000"/>
        <w:sz w:val="32"/>
        <w:szCs w:val="32"/>
      </w:rPr>
      <w:t>тесты, экзамены, сессия.</w:t>
    </w:r>
  </w:p>
  <w:p w:rsidR="00F528AF" w:rsidRPr="0039232E" w:rsidRDefault="00F528AF" w:rsidP="00F528AF">
    <w:pPr>
      <w:pStyle w:val="3"/>
      <w:shd w:val="clear" w:color="auto" w:fill="FFFFFF"/>
      <w:spacing w:before="0" w:beforeAutospacing="0" w:after="0" w:afterAutospacing="0"/>
      <w:ind w:right="94"/>
      <w:jc w:val="center"/>
      <w:rPr>
        <w:rFonts w:ascii="Helvetica" w:hAnsi="Helvetica" w:cs="Helvetica"/>
        <w:bCs w:val="0"/>
        <w:color w:val="FF0000"/>
        <w:sz w:val="32"/>
        <w:szCs w:val="32"/>
      </w:rPr>
    </w:pPr>
    <w:r w:rsidRPr="0039232E">
      <w:rPr>
        <w:rFonts w:ascii="Helvetica" w:hAnsi="Helvetica" w:cs="Helvetica"/>
        <w:bCs w:val="0"/>
        <w:color w:val="FF0000"/>
        <w:sz w:val="32"/>
        <w:szCs w:val="32"/>
      </w:rPr>
      <w:t>Почта для заявок: </w:t>
    </w:r>
    <w:hyperlink r:id="rId2" w:history="1">
      <w:r w:rsidRPr="0039232E">
        <w:rPr>
          <w:rStyle w:val="ab"/>
          <w:rFonts w:ascii="Helvetica" w:hAnsi="Helvetica" w:cs="Helvetica"/>
          <w:bCs w:val="0"/>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F528AF" w:rsidRDefault="00F528AF">
    <w:pPr>
      <w:pStyle w:val="a7"/>
    </w:pPr>
  </w:p>
  <w:p w:rsidR="00F528AF" w:rsidRDefault="00F528A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8787B"/>
    <w:multiLevelType w:val="hybridMultilevel"/>
    <w:tmpl w:val="B3764696"/>
    <w:lvl w:ilvl="0" w:tplc="11C05476">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D6C24"/>
    <w:rsid w:val="00005722"/>
    <w:rsid w:val="000978B2"/>
    <w:rsid w:val="00316974"/>
    <w:rsid w:val="0039232E"/>
    <w:rsid w:val="00456770"/>
    <w:rsid w:val="00532BB9"/>
    <w:rsid w:val="005527AF"/>
    <w:rsid w:val="008827E1"/>
    <w:rsid w:val="008A0F40"/>
    <w:rsid w:val="008A5D62"/>
    <w:rsid w:val="009475F6"/>
    <w:rsid w:val="00967CBA"/>
    <w:rsid w:val="00A54741"/>
    <w:rsid w:val="00AA7A65"/>
    <w:rsid w:val="00BD6C24"/>
    <w:rsid w:val="00C401C6"/>
    <w:rsid w:val="00CC3138"/>
    <w:rsid w:val="00E0127D"/>
    <w:rsid w:val="00E279CB"/>
    <w:rsid w:val="00F528AF"/>
    <w:rsid w:val="00F70D2D"/>
    <w:rsid w:val="00F72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722"/>
    <w:pPr>
      <w:spacing w:after="200" w:line="276" w:lineRule="auto"/>
    </w:pPr>
    <w:rPr>
      <w:sz w:val="22"/>
      <w:szCs w:val="22"/>
      <w:lang w:eastAsia="en-US"/>
    </w:rPr>
  </w:style>
  <w:style w:type="paragraph" w:styleId="3">
    <w:name w:val="heading 3"/>
    <w:basedOn w:val="a"/>
    <w:link w:val="30"/>
    <w:uiPriority w:val="9"/>
    <w:semiHidden/>
    <w:unhideWhenUsed/>
    <w:qFormat/>
    <w:rsid w:val="00F528AF"/>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
    <w:semiHidden/>
    <w:unhideWhenUsed/>
    <w:qFormat/>
    <w:rsid w:val="00F528AF"/>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6C24"/>
    <w:pPr>
      <w:ind w:left="720"/>
      <w:contextualSpacing/>
    </w:pPr>
  </w:style>
  <w:style w:type="paragraph" w:styleId="a4">
    <w:name w:val="Normal (Web)"/>
    <w:basedOn w:val="a"/>
    <w:uiPriority w:val="99"/>
    <w:semiHidden/>
    <w:unhideWhenUsed/>
    <w:rsid w:val="00BD6C24"/>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semiHidden/>
    <w:unhideWhenUsed/>
    <w:rsid w:val="00532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32BB9"/>
    <w:rPr>
      <w:rFonts w:ascii="Courier New" w:eastAsia="Times New Roman" w:hAnsi="Courier New" w:cs="Courier New"/>
    </w:rPr>
  </w:style>
  <w:style w:type="paragraph" w:styleId="a5">
    <w:name w:val="Balloon Text"/>
    <w:basedOn w:val="a"/>
    <w:link w:val="a6"/>
    <w:uiPriority w:val="99"/>
    <w:semiHidden/>
    <w:unhideWhenUsed/>
    <w:rsid w:val="00967CB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67CBA"/>
    <w:rPr>
      <w:rFonts w:ascii="Tahoma" w:hAnsi="Tahoma" w:cs="Tahoma"/>
      <w:sz w:val="16"/>
      <w:szCs w:val="16"/>
      <w:lang w:eastAsia="en-US"/>
    </w:rPr>
  </w:style>
  <w:style w:type="paragraph" w:styleId="a7">
    <w:name w:val="header"/>
    <w:basedOn w:val="a"/>
    <w:link w:val="a8"/>
    <w:uiPriority w:val="99"/>
    <w:unhideWhenUsed/>
    <w:rsid w:val="00F528A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528AF"/>
    <w:rPr>
      <w:sz w:val="22"/>
      <w:szCs w:val="22"/>
      <w:lang w:eastAsia="en-US"/>
    </w:rPr>
  </w:style>
  <w:style w:type="paragraph" w:styleId="a9">
    <w:name w:val="footer"/>
    <w:basedOn w:val="a"/>
    <w:link w:val="aa"/>
    <w:uiPriority w:val="99"/>
    <w:unhideWhenUsed/>
    <w:rsid w:val="00F528A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528AF"/>
    <w:rPr>
      <w:sz w:val="22"/>
      <w:szCs w:val="22"/>
      <w:lang w:eastAsia="en-US"/>
    </w:rPr>
  </w:style>
  <w:style w:type="character" w:customStyle="1" w:styleId="30">
    <w:name w:val="Заголовок 3 Знак"/>
    <w:basedOn w:val="a0"/>
    <w:link w:val="3"/>
    <w:uiPriority w:val="9"/>
    <w:semiHidden/>
    <w:rsid w:val="00F528AF"/>
    <w:rPr>
      <w:rFonts w:ascii="Times New Roman" w:eastAsia="Times New Roman" w:hAnsi="Times New Roman"/>
      <w:b/>
      <w:bCs/>
      <w:sz w:val="27"/>
      <w:szCs w:val="27"/>
    </w:rPr>
  </w:style>
  <w:style w:type="character" w:customStyle="1" w:styleId="40">
    <w:name w:val="Заголовок 4 Знак"/>
    <w:basedOn w:val="a0"/>
    <w:link w:val="4"/>
    <w:uiPriority w:val="9"/>
    <w:semiHidden/>
    <w:rsid w:val="00F528AF"/>
    <w:rPr>
      <w:rFonts w:ascii="Times New Roman" w:eastAsia="Times New Roman" w:hAnsi="Times New Roman"/>
      <w:b/>
      <w:bCs/>
      <w:sz w:val="24"/>
      <w:szCs w:val="24"/>
    </w:rPr>
  </w:style>
  <w:style w:type="character" w:styleId="ab">
    <w:name w:val="Hyperlink"/>
    <w:basedOn w:val="a0"/>
    <w:uiPriority w:val="99"/>
    <w:semiHidden/>
    <w:unhideWhenUsed/>
    <w:rsid w:val="00F528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3574">
      <w:bodyDiv w:val="1"/>
      <w:marLeft w:val="0"/>
      <w:marRight w:val="0"/>
      <w:marTop w:val="0"/>
      <w:marBottom w:val="0"/>
      <w:divBdr>
        <w:top w:val="none" w:sz="0" w:space="0" w:color="auto"/>
        <w:left w:val="none" w:sz="0" w:space="0" w:color="auto"/>
        <w:bottom w:val="none" w:sz="0" w:space="0" w:color="auto"/>
        <w:right w:val="none" w:sz="0" w:space="0" w:color="auto"/>
      </w:divBdr>
    </w:div>
    <w:div w:id="264308935">
      <w:bodyDiv w:val="1"/>
      <w:marLeft w:val="0"/>
      <w:marRight w:val="0"/>
      <w:marTop w:val="0"/>
      <w:marBottom w:val="0"/>
      <w:divBdr>
        <w:top w:val="none" w:sz="0" w:space="0" w:color="auto"/>
        <w:left w:val="none" w:sz="0" w:space="0" w:color="auto"/>
        <w:bottom w:val="none" w:sz="0" w:space="0" w:color="auto"/>
        <w:right w:val="none" w:sz="0" w:space="0" w:color="auto"/>
      </w:divBdr>
      <w:divsChild>
        <w:div w:id="1878659921">
          <w:marLeft w:val="0"/>
          <w:marRight w:val="0"/>
          <w:marTop w:val="0"/>
          <w:marBottom w:val="0"/>
          <w:divBdr>
            <w:top w:val="none" w:sz="0" w:space="0" w:color="auto"/>
            <w:left w:val="none" w:sz="0" w:space="0" w:color="auto"/>
            <w:bottom w:val="none" w:sz="0" w:space="0" w:color="auto"/>
            <w:right w:val="none" w:sz="0" w:space="0" w:color="auto"/>
          </w:divBdr>
          <w:divsChild>
            <w:div w:id="708334110">
              <w:marLeft w:val="150"/>
              <w:marRight w:val="0"/>
              <w:marTop w:val="0"/>
              <w:marBottom w:val="0"/>
              <w:divBdr>
                <w:top w:val="none" w:sz="0" w:space="0" w:color="auto"/>
                <w:left w:val="none" w:sz="0" w:space="0" w:color="auto"/>
                <w:bottom w:val="none" w:sz="0" w:space="0" w:color="auto"/>
                <w:right w:val="none" w:sz="0" w:space="0" w:color="auto"/>
              </w:divBdr>
              <w:divsChild>
                <w:div w:id="60836562">
                  <w:marLeft w:val="150"/>
                  <w:marRight w:val="0"/>
                  <w:marTop w:val="0"/>
                  <w:marBottom w:val="0"/>
                  <w:divBdr>
                    <w:top w:val="none" w:sz="0" w:space="0" w:color="auto"/>
                    <w:left w:val="none" w:sz="0" w:space="0" w:color="auto"/>
                    <w:bottom w:val="none" w:sz="0" w:space="0" w:color="auto"/>
                    <w:right w:val="none" w:sz="0" w:space="0" w:color="auto"/>
                  </w:divBdr>
                </w:div>
                <w:div w:id="185757853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010434">
      <w:bodyDiv w:val="1"/>
      <w:marLeft w:val="0"/>
      <w:marRight w:val="0"/>
      <w:marTop w:val="0"/>
      <w:marBottom w:val="0"/>
      <w:divBdr>
        <w:top w:val="none" w:sz="0" w:space="0" w:color="auto"/>
        <w:left w:val="none" w:sz="0" w:space="0" w:color="auto"/>
        <w:bottom w:val="none" w:sz="0" w:space="0" w:color="auto"/>
        <w:right w:val="none" w:sz="0" w:space="0" w:color="auto"/>
      </w:divBdr>
    </w:div>
    <w:div w:id="502551830">
      <w:bodyDiv w:val="1"/>
      <w:marLeft w:val="0"/>
      <w:marRight w:val="0"/>
      <w:marTop w:val="0"/>
      <w:marBottom w:val="0"/>
      <w:divBdr>
        <w:top w:val="none" w:sz="0" w:space="0" w:color="auto"/>
        <w:left w:val="none" w:sz="0" w:space="0" w:color="auto"/>
        <w:bottom w:val="none" w:sz="0" w:space="0" w:color="auto"/>
        <w:right w:val="none" w:sz="0" w:space="0" w:color="auto"/>
      </w:divBdr>
    </w:div>
    <w:div w:id="654187281">
      <w:bodyDiv w:val="1"/>
      <w:marLeft w:val="0"/>
      <w:marRight w:val="0"/>
      <w:marTop w:val="0"/>
      <w:marBottom w:val="0"/>
      <w:divBdr>
        <w:top w:val="none" w:sz="0" w:space="0" w:color="auto"/>
        <w:left w:val="none" w:sz="0" w:space="0" w:color="auto"/>
        <w:bottom w:val="none" w:sz="0" w:space="0" w:color="auto"/>
        <w:right w:val="none" w:sz="0" w:space="0" w:color="auto"/>
      </w:divBdr>
    </w:div>
    <w:div w:id="671684510">
      <w:bodyDiv w:val="1"/>
      <w:marLeft w:val="0"/>
      <w:marRight w:val="0"/>
      <w:marTop w:val="0"/>
      <w:marBottom w:val="0"/>
      <w:divBdr>
        <w:top w:val="none" w:sz="0" w:space="0" w:color="auto"/>
        <w:left w:val="none" w:sz="0" w:space="0" w:color="auto"/>
        <w:bottom w:val="none" w:sz="0" w:space="0" w:color="auto"/>
        <w:right w:val="none" w:sz="0" w:space="0" w:color="auto"/>
      </w:divBdr>
    </w:div>
    <w:div w:id="676737315">
      <w:bodyDiv w:val="1"/>
      <w:marLeft w:val="0"/>
      <w:marRight w:val="0"/>
      <w:marTop w:val="0"/>
      <w:marBottom w:val="0"/>
      <w:divBdr>
        <w:top w:val="none" w:sz="0" w:space="0" w:color="auto"/>
        <w:left w:val="none" w:sz="0" w:space="0" w:color="auto"/>
        <w:bottom w:val="none" w:sz="0" w:space="0" w:color="auto"/>
        <w:right w:val="none" w:sz="0" w:space="0" w:color="auto"/>
      </w:divBdr>
    </w:div>
    <w:div w:id="860507728">
      <w:bodyDiv w:val="1"/>
      <w:marLeft w:val="0"/>
      <w:marRight w:val="0"/>
      <w:marTop w:val="0"/>
      <w:marBottom w:val="0"/>
      <w:divBdr>
        <w:top w:val="none" w:sz="0" w:space="0" w:color="auto"/>
        <w:left w:val="none" w:sz="0" w:space="0" w:color="auto"/>
        <w:bottom w:val="none" w:sz="0" w:space="0" w:color="auto"/>
        <w:right w:val="none" w:sz="0" w:space="0" w:color="auto"/>
      </w:divBdr>
    </w:div>
    <w:div w:id="1049452474">
      <w:bodyDiv w:val="1"/>
      <w:marLeft w:val="0"/>
      <w:marRight w:val="0"/>
      <w:marTop w:val="0"/>
      <w:marBottom w:val="0"/>
      <w:divBdr>
        <w:top w:val="none" w:sz="0" w:space="0" w:color="auto"/>
        <w:left w:val="none" w:sz="0" w:space="0" w:color="auto"/>
        <w:bottom w:val="none" w:sz="0" w:space="0" w:color="auto"/>
        <w:right w:val="none" w:sz="0" w:space="0" w:color="auto"/>
      </w:divBdr>
    </w:div>
    <w:div w:id="1080328106">
      <w:bodyDiv w:val="1"/>
      <w:marLeft w:val="0"/>
      <w:marRight w:val="0"/>
      <w:marTop w:val="0"/>
      <w:marBottom w:val="0"/>
      <w:divBdr>
        <w:top w:val="none" w:sz="0" w:space="0" w:color="auto"/>
        <w:left w:val="none" w:sz="0" w:space="0" w:color="auto"/>
        <w:bottom w:val="none" w:sz="0" w:space="0" w:color="auto"/>
        <w:right w:val="none" w:sz="0" w:space="0" w:color="auto"/>
      </w:divBdr>
    </w:div>
    <w:div w:id="1264416043">
      <w:bodyDiv w:val="1"/>
      <w:marLeft w:val="0"/>
      <w:marRight w:val="0"/>
      <w:marTop w:val="0"/>
      <w:marBottom w:val="0"/>
      <w:divBdr>
        <w:top w:val="none" w:sz="0" w:space="0" w:color="auto"/>
        <w:left w:val="none" w:sz="0" w:space="0" w:color="auto"/>
        <w:bottom w:val="none" w:sz="0" w:space="0" w:color="auto"/>
        <w:right w:val="none" w:sz="0" w:space="0" w:color="auto"/>
      </w:divBdr>
      <w:divsChild>
        <w:div w:id="976882123">
          <w:marLeft w:val="0"/>
          <w:marRight w:val="0"/>
          <w:marTop w:val="0"/>
          <w:marBottom w:val="0"/>
          <w:divBdr>
            <w:top w:val="none" w:sz="0" w:space="0" w:color="auto"/>
            <w:left w:val="none" w:sz="0" w:space="0" w:color="auto"/>
            <w:bottom w:val="none" w:sz="0" w:space="0" w:color="auto"/>
            <w:right w:val="none" w:sz="0" w:space="0" w:color="auto"/>
          </w:divBdr>
          <w:divsChild>
            <w:div w:id="1804153641">
              <w:marLeft w:val="150"/>
              <w:marRight w:val="0"/>
              <w:marTop w:val="0"/>
              <w:marBottom w:val="0"/>
              <w:divBdr>
                <w:top w:val="none" w:sz="0" w:space="0" w:color="auto"/>
                <w:left w:val="none" w:sz="0" w:space="0" w:color="auto"/>
                <w:bottom w:val="none" w:sz="0" w:space="0" w:color="auto"/>
                <w:right w:val="none" w:sz="0" w:space="0" w:color="auto"/>
              </w:divBdr>
              <w:divsChild>
                <w:div w:id="153422285">
                  <w:marLeft w:val="150"/>
                  <w:marRight w:val="0"/>
                  <w:marTop w:val="0"/>
                  <w:marBottom w:val="0"/>
                  <w:divBdr>
                    <w:top w:val="none" w:sz="0" w:space="0" w:color="auto"/>
                    <w:left w:val="none" w:sz="0" w:space="0" w:color="auto"/>
                    <w:bottom w:val="none" w:sz="0" w:space="0" w:color="auto"/>
                    <w:right w:val="none" w:sz="0" w:space="0" w:color="auto"/>
                  </w:divBdr>
                </w:div>
                <w:div w:id="22992602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06122">
      <w:bodyDiv w:val="1"/>
      <w:marLeft w:val="0"/>
      <w:marRight w:val="0"/>
      <w:marTop w:val="0"/>
      <w:marBottom w:val="0"/>
      <w:divBdr>
        <w:top w:val="none" w:sz="0" w:space="0" w:color="auto"/>
        <w:left w:val="none" w:sz="0" w:space="0" w:color="auto"/>
        <w:bottom w:val="none" w:sz="0" w:space="0" w:color="auto"/>
        <w:right w:val="none" w:sz="0" w:space="0" w:color="auto"/>
      </w:divBdr>
    </w:div>
    <w:div w:id="1367875586">
      <w:bodyDiv w:val="1"/>
      <w:marLeft w:val="0"/>
      <w:marRight w:val="0"/>
      <w:marTop w:val="0"/>
      <w:marBottom w:val="0"/>
      <w:divBdr>
        <w:top w:val="none" w:sz="0" w:space="0" w:color="auto"/>
        <w:left w:val="none" w:sz="0" w:space="0" w:color="auto"/>
        <w:bottom w:val="none" w:sz="0" w:space="0" w:color="auto"/>
        <w:right w:val="none" w:sz="0" w:space="0" w:color="auto"/>
      </w:divBdr>
    </w:div>
    <w:div w:id="1398742441">
      <w:bodyDiv w:val="1"/>
      <w:marLeft w:val="0"/>
      <w:marRight w:val="0"/>
      <w:marTop w:val="0"/>
      <w:marBottom w:val="0"/>
      <w:divBdr>
        <w:top w:val="none" w:sz="0" w:space="0" w:color="auto"/>
        <w:left w:val="none" w:sz="0" w:space="0" w:color="auto"/>
        <w:bottom w:val="none" w:sz="0" w:space="0" w:color="auto"/>
        <w:right w:val="none" w:sz="0" w:space="0" w:color="auto"/>
      </w:divBdr>
    </w:div>
    <w:div w:id="1431511138">
      <w:bodyDiv w:val="1"/>
      <w:marLeft w:val="0"/>
      <w:marRight w:val="0"/>
      <w:marTop w:val="0"/>
      <w:marBottom w:val="0"/>
      <w:divBdr>
        <w:top w:val="none" w:sz="0" w:space="0" w:color="auto"/>
        <w:left w:val="none" w:sz="0" w:space="0" w:color="auto"/>
        <w:bottom w:val="none" w:sz="0" w:space="0" w:color="auto"/>
        <w:right w:val="none" w:sz="0" w:space="0" w:color="auto"/>
      </w:divBdr>
    </w:div>
    <w:div w:id="1535389008">
      <w:bodyDiv w:val="1"/>
      <w:marLeft w:val="0"/>
      <w:marRight w:val="0"/>
      <w:marTop w:val="0"/>
      <w:marBottom w:val="0"/>
      <w:divBdr>
        <w:top w:val="none" w:sz="0" w:space="0" w:color="auto"/>
        <w:left w:val="none" w:sz="0" w:space="0" w:color="auto"/>
        <w:bottom w:val="none" w:sz="0" w:space="0" w:color="auto"/>
        <w:right w:val="none" w:sz="0" w:space="0" w:color="auto"/>
      </w:divBdr>
    </w:div>
    <w:div w:id="1582518857">
      <w:bodyDiv w:val="1"/>
      <w:marLeft w:val="0"/>
      <w:marRight w:val="0"/>
      <w:marTop w:val="0"/>
      <w:marBottom w:val="0"/>
      <w:divBdr>
        <w:top w:val="none" w:sz="0" w:space="0" w:color="auto"/>
        <w:left w:val="none" w:sz="0" w:space="0" w:color="auto"/>
        <w:bottom w:val="none" w:sz="0" w:space="0" w:color="auto"/>
        <w:right w:val="none" w:sz="0" w:space="0" w:color="auto"/>
      </w:divBdr>
    </w:div>
    <w:div w:id="1634480317">
      <w:bodyDiv w:val="1"/>
      <w:marLeft w:val="0"/>
      <w:marRight w:val="0"/>
      <w:marTop w:val="0"/>
      <w:marBottom w:val="0"/>
      <w:divBdr>
        <w:top w:val="none" w:sz="0" w:space="0" w:color="auto"/>
        <w:left w:val="none" w:sz="0" w:space="0" w:color="auto"/>
        <w:bottom w:val="none" w:sz="0" w:space="0" w:color="auto"/>
        <w:right w:val="none" w:sz="0" w:space="0" w:color="auto"/>
      </w:divBdr>
    </w:div>
    <w:div w:id="1703481845">
      <w:bodyDiv w:val="1"/>
      <w:marLeft w:val="0"/>
      <w:marRight w:val="0"/>
      <w:marTop w:val="0"/>
      <w:marBottom w:val="0"/>
      <w:divBdr>
        <w:top w:val="none" w:sz="0" w:space="0" w:color="auto"/>
        <w:left w:val="none" w:sz="0" w:space="0" w:color="auto"/>
        <w:bottom w:val="none" w:sz="0" w:space="0" w:color="auto"/>
        <w:right w:val="none" w:sz="0" w:space="0" w:color="auto"/>
      </w:divBdr>
    </w:div>
    <w:div w:id="203634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3881</Words>
  <Characters>22122</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Nataliy</dc:creator>
  <cp:lastModifiedBy>HOME</cp:lastModifiedBy>
  <cp:revision>6</cp:revision>
  <dcterms:created xsi:type="dcterms:W3CDTF">2016-06-11T16:41:00Z</dcterms:created>
  <dcterms:modified xsi:type="dcterms:W3CDTF">2019-10-03T14:11:00Z</dcterms:modified>
</cp:coreProperties>
</file>