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bCs/>
          <w:sz w:val="18"/>
          <w:szCs w:val="18"/>
        </w:rPr>
      </w:pPr>
      <w:r w:rsidRPr="006E6E74">
        <w:rPr>
          <w:rFonts w:ascii="Verdana" w:hAnsi="Verdana"/>
          <w:b/>
          <w:bCs/>
          <w:sz w:val="18"/>
          <w:szCs w:val="18"/>
        </w:rPr>
        <w:t>ОСНОВЫ МЕНЕДЖМЕНТА</w:t>
      </w:r>
    </w:p>
    <w:p w:rsidR="004446E9" w:rsidRPr="006E6E74" w:rsidRDefault="004446E9" w:rsidP="007C5FA1">
      <w:pPr>
        <w:widowControl w:val="0"/>
        <w:jc w:val="center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Миссия организации отличаются от цели: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содержанием;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степенью конкретизации;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временным периодом реализации;</w:t>
      </w:r>
    </w:p>
    <w:p w:rsidR="00636EB1" w:rsidRPr="006E6E74" w:rsidRDefault="005B335F" w:rsidP="006A3B43">
      <w:pPr>
        <w:widowControl w:val="0"/>
        <w:tabs>
          <w:tab w:val="left" w:pos="446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427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В концепцию «7-</w:t>
      </w:r>
      <w:r w:rsidRPr="006E6E74">
        <w:rPr>
          <w:rFonts w:ascii="Verdana" w:hAnsi="Verdana"/>
          <w:bCs/>
          <w:sz w:val="18"/>
          <w:szCs w:val="18"/>
          <w:lang w:val="en-US"/>
        </w:rPr>
        <w:t>S</w:t>
      </w:r>
      <w:r w:rsidRPr="006E6E74">
        <w:rPr>
          <w:rFonts w:ascii="Verdana" w:hAnsi="Verdana"/>
          <w:bCs/>
          <w:sz w:val="18"/>
          <w:szCs w:val="18"/>
        </w:rPr>
        <w:t>» Питерса и Уотермана входят все перечисленные составляющие, кроме: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системы;</w:t>
      </w:r>
    </w:p>
    <w:p w:rsidR="00636EB1" w:rsidRPr="006E6E74" w:rsidRDefault="005B335F" w:rsidP="006A3B43">
      <w:pPr>
        <w:widowControl w:val="0"/>
        <w:tabs>
          <w:tab w:val="left" w:pos="446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штата;</w:t>
      </w:r>
    </w:p>
    <w:p w:rsidR="00636EB1" w:rsidRPr="006E6E74" w:rsidRDefault="005B335F" w:rsidP="006A3B43">
      <w:pPr>
        <w:widowControl w:val="0"/>
        <w:tabs>
          <w:tab w:val="left" w:pos="446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ситуации;</w:t>
      </w:r>
    </w:p>
    <w:p w:rsidR="00636EB1" w:rsidRPr="006E6E74" w:rsidRDefault="005B335F" w:rsidP="006A3B43">
      <w:pPr>
        <w:widowControl w:val="0"/>
        <w:tabs>
          <w:tab w:val="left" w:pos="446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разделяемых ценностей;</w:t>
      </w:r>
    </w:p>
    <w:p w:rsidR="00636EB1" w:rsidRPr="006E6E74" w:rsidRDefault="005B335F" w:rsidP="006A3B43">
      <w:pPr>
        <w:widowControl w:val="0"/>
        <w:tabs>
          <w:tab w:val="left" w:pos="446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стратегии.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466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Среду прямого влияния относится:</w:t>
      </w:r>
    </w:p>
    <w:p w:rsidR="00636EB1" w:rsidRPr="006E6E74" w:rsidRDefault="005B335F" w:rsidP="006A3B43">
      <w:pPr>
        <w:widowControl w:val="0"/>
        <w:tabs>
          <w:tab w:val="left" w:pos="427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политическая ситуация;</w:t>
      </w:r>
    </w:p>
    <w:p w:rsidR="00636EB1" w:rsidRPr="006E6E74" w:rsidRDefault="005B335F" w:rsidP="006A3B43">
      <w:pPr>
        <w:widowControl w:val="0"/>
        <w:tabs>
          <w:tab w:val="left" w:pos="427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демографические и социо-культурные факторы;</w:t>
      </w:r>
    </w:p>
    <w:p w:rsidR="00636EB1" w:rsidRPr="006E6E74" w:rsidRDefault="005B335F" w:rsidP="006A3B43">
      <w:pPr>
        <w:widowControl w:val="0"/>
        <w:tabs>
          <w:tab w:val="left" w:pos="427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поставщики;</w:t>
      </w:r>
    </w:p>
    <w:p w:rsidR="00636EB1" w:rsidRPr="006E6E74" w:rsidRDefault="005B335F" w:rsidP="006A3B43">
      <w:pPr>
        <w:widowControl w:val="0"/>
        <w:tabs>
          <w:tab w:val="left" w:pos="427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развитие техники и технологии.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475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К организационной структуре, являющейся более адаптивной к изменениям рынка, относят:</w:t>
      </w:r>
    </w:p>
    <w:p w:rsidR="00636EB1" w:rsidRPr="006E6E74" w:rsidRDefault="005B335F" w:rsidP="006A3B43">
      <w:pPr>
        <w:widowControl w:val="0"/>
        <w:tabs>
          <w:tab w:val="left" w:pos="48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функциональную;</w:t>
      </w:r>
    </w:p>
    <w:p w:rsidR="00636EB1" w:rsidRPr="006E6E74" w:rsidRDefault="005B335F" w:rsidP="006A3B43">
      <w:pPr>
        <w:widowControl w:val="0"/>
        <w:tabs>
          <w:tab w:val="left" w:pos="48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штабную; </w:t>
      </w:r>
    </w:p>
    <w:p w:rsidR="00636EB1" w:rsidRPr="006E6E74" w:rsidRDefault="005B335F" w:rsidP="006A3B43">
      <w:pPr>
        <w:widowControl w:val="0"/>
        <w:tabs>
          <w:tab w:val="left" w:pos="48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линейную;</w:t>
      </w:r>
    </w:p>
    <w:p w:rsidR="00636EB1" w:rsidRPr="006E6E74" w:rsidRDefault="005B335F" w:rsidP="006A3B43">
      <w:pPr>
        <w:widowControl w:val="0"/>
        <w:tabs>
          <w:tab w:val="left" w:pos="48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сетевую.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312"/>
        </w:tabs>
        <w:ind w:hanging="72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Максимально ориентирован на отношения стиль лидерства (по Р. Лайкерту)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5B335F" w:rsidP="006A3B43">
      <w:pPr>
        <w:widowControl w:val="0"/>
        <w:tabs>
          <w:tab w:val="left" w:pos="312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авторитарный;</w:t>
      </w:r>
    </w:p>
    <w:p w:rsidR="00636EB1" w:rsidRPr="006E6E74" w:rsidRDefault="005B335F" w:rsidP="006A3B43">
      <w:pPr>
        <w:widowControl w:val="0"/>
        <w:tabs>
          <w:tab w:val="left" w:pos="312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консультативный;</w:t>
      </w:r>
    </w:p>
    <w:p w:rsidR="00636EB1" w:rsidRPr="006E6E74" w:rsidRDefault="005B335F" w:rsidP="006A3B43">
      <w:pPr>
        <w:widowControl w:val="0"/>
        <w:tabs>
          <w:tab w:val="left" w:pos="312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партисипативный;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благосклонно-авторитарный.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288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К неформальному методу принятия решения относят:</w:t>
      </w:r>
    </w:p>
    <w:p w:rsidR="00636EB1" w:rsidRPr="006E6E74" w:rsidRDefault="005B335F" w:rsidP="006A3B43">
      <w:pPr>
        <w:widowControl w:val="0"/>
        <w:tabs>
          <w:tab w:val="left" w:pos="293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мозговой штурм;</w:t>
      </w:r>
    </w:p>
    <w:p w:rsidR="00636EB1" w:rsidRPr="006E6E74" w:rsidRDefault="005B335F" w:rsidP="006A3B43">
      <w:pPr>
        <w:widowControl w:val="0"/>
        <w:tabs>
          <w:tab w:val="left" w:pos="293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платежная матрица;</w:t>
      </w:r>
    </w:p>
    <w:p w:rsidR="00636EB1" w:rsidRPr="006E6E74" w:rsidRDefault="005B335F" w:rsidP="006A3B43">
      <w:pPr>
        <w:widowControl w:val="0"/>
        <w:tabs>
          <w:tab w:val="left" w:pos="293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линейное программирование;</w:t>
      </w:r>
    </w:p>
    <w:p w:rsidR="00636EB1" w:rsidRPr="006E6E74" w:rsidRDefault="005B335F" w:rsidP="006A3B43">
      <w:pPr>
        <w:widowControl w:val="0"/>
        <w:tabs>
          <w:tab w:val="left" w:pos="293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Метод разрешения конфликтов, предусматривающий принятие точки зрения другой стороны – это: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компромисс;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сглаживание;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уклонение;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решение проблемы.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Линейная организационная структура управления персоналом предполагает: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двухуровневое руководство, существующее в небольших организациях;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множественность подчинённости персонала разным руководителям в соответствии с кругом решаемых задач;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временную основу работы, повышение многозвенности оргструктуры;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относительную автономность в работе, простую одномерность связей, возможность самоуправления.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модели мотивации Виктора Врума учитывается: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потребность в уважении к себе, самоутверждение и в принадлежности к социальной группе;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сложность и напряженность работы и уровень вознаграждения;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ожидание возможности результата, ожидание возможного вознаграждения от этого результата и ценности вознаграждения;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гигиенические факторы, факторы, связанные с характером и существом работы.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Согласно теории мотивации Макклелланда одной из потребностей является потребность в: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успехе;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деньгах;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свободе;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безопасности.</w:t>
      </w:r>
    </w:p>
    <w:p w:rsidR="00636EB1" w:rsidRPr="006E6E74" w:rsidRDefault="00636EB1" w:rsidP="007C5FA1">
      <w:pPr>
        <w:pStyle w:val="ab"/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Основные функции управления – это: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планирование, контроль, побуждение;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планирование, организация, мотивация, контроль;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организация, мотивация, дисциплина;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организация, мотивация, контроль.</w:t>
      </w: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Целью планирования деятельности организации является обоснование: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сроков;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целей и средств;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численности работников.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категории «внутреннего вознаграждения» относится: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зарплата;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карьера;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сама работа;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признание окружения.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Основным в управлении по целям является выработка целей: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сверху вниз по цепи инстанций;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снизу вверх;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снизу вверх и сверху вниз;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 матричной схеме.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 функциональному признаку принят следующий из перечисленных ниже методов распределения обязанностей в организации созданы: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филиалы предприятия в пяти городах;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отделы по производству, маркетингу, кадрам, финансовым вопросам;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цеха на предприятии по производству печенья, шоколадных конфет, карамели;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отделы на предприятии, равные по численности персонала.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Система контроля качества на современном предприятии в первую очередь должна опираться на: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четко определенные нормы и допущения для конкретных процессов;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оценку качества продукции рабочими в ходе производственного процесса;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жесткий аппарат контроля на выходе продукции;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проверку готовой продукции.</w:t>
      </w:r>
    </w:p>
    <w:p w:rsidR="00636EB1" w:rsidRPr="006E6E74" w:rsidRDefault="00636EB1" w:rsidP="007C5FA1">
      <w:pPr>
        <w:pStyle w:val="ab"/>
        <w:widowControl w:val="0"/>
        <w:ind w:left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Внешняя среда прямого воздействия на организацию – это: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акционеры, конкуренты;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потребители, торговые предприятия, местные органы</w:t>
      </w:r>
      <w:r w:rsidRPr="006E6E74">
        <w:rPr>
          <w:rFonts w:ascii="Verdana" w:hAnsi="Verdana"/>
          <w:sz w:val="18"/>
          <w:szCs w:val="18"/>
        </w:rPr>
        <w:t xml:space="preserve"> власти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- посредники, поставщики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Оптимальное число подчиненных составляет: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15-30 человек;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7-12 человек;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3-5 человек;</w:t>
      </w:r>
    </w:p>
    <w:p w:rsidR="00636EB1" w:rsidRPr="006E6E74" w:rsidRDefault="005B335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чем больше подчиненных, тем легче работать.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Взаимоотношения мастера и начальника цеха соответствуют: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функциональным отношениям;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материальным отношениям;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линейным отношениям;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отношениям управленческого аппарата.</w:t>
      </w:r>
    </w:p>
    <w:p w:rsidR="00190D36" w:rsidRPr="006E6E74" w:rsidRDefault="00190D36" w:rsidP="00190D36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Сущность ситуационного подхода состоит в:</w:t>
      </w:r>
    </w:p>
    <w:p w:rsidR="0065667F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знании методов профессионального управления доказавших свою эффективность; 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умении предвидеть</w:t>
      </w:r>
      <w:r w:rsidRPr="006E6E74">
        <w:rPr>
          <w:rFonts w:ascii="Verdana" w:hAnsi="Verdana"/>
          <w:sz w:val="18"/>
          <w:szCs w:val="18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последствия применяемых методик и концепций;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правильном интерпретировании ситуации, определении наиважнейших факторов;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применении способов действий вызывающих наименьший отрицательный эффект в данной ситуации, с обеспечением максимальной эффективности;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Предварительным контролем финансовых ресурсов организации является: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бюджет;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заключение аудиторской организации;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баланс;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финансовый отчет за прошедший период времени.</w:t>
      </w: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Принцип единства управления заключается в том, что: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 любого служащего (работника) может только один руководитель;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полную и абсолютную ответственность за деятельность всего предприятия должен нести один человек;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число лиц, находящихся в эффективном управлении лимитировано;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ответственность за работу коллектива несет группа руководителей.</w:t>
      </w: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качественным методам прогнозирования обращаются в случаях: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отсутствия возможности получить информацию другими методами;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нехватки информации, получаемой количественными методами прогнозирования;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когда сроки, отведенные на решение проблемы, очень ограничены;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отсутствия достаточных средств на проведение прогнозов.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Отличительной чертой формальной организации является: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отсутствие единства в действиях ее членов;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жесткое давление на ее членов;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наличие должностных инструкций и предписаний;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сознательная координация действий двух или более лиц.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Принцип теории «</w:t>
      </w:r>
      <w:r w:rsidRPr="006E6E74">
        <w:rPr>
          <w:rFonts w:ascii="Verdana" w:hAnsi="Verdana"/>
          <w:sz w:val="18"/>
          <w:szCs w:val="18"/>
          <w:lang w:val="en-US"/>
        </w:rPr>
        <w:t>Z</w:t>
      </w:r>
      <w:r w:rsidRPr="006E6E74">
        <w:rPr>
          <w:rFonts w:ascii="Verdana" w:hAnsi="Verdana"/>
          <w:sz w:val="18"/>
          <w:szCs w:val="18"/>
        </w:rPr>
        <w:t xml:space="preserve">» Оучи, являющийся приоритетом для повышения производительности труда, достигается посредством: 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отказа от увольнений;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ротации кадров;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нацеленности на обеспечение благосостояния всех сотрудников;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участия и руководства и работников в принятии решений, касающихся их работы.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исследовательской группе из высококвалифицированных специалистов наиболее приемлемой будет власть, основанная на: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традиции;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харизме;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страхе;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знаниях эксперта.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 формировании организационных структур управления необходимо принимать во внимание: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количество уровней управления;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степень формальности взаимодействия элементов структуры;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степень централизации;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условия внешней среды;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pStyle w:val="ab"/>
        <w:widowControl w:val="0"/>
        <w:ind w:left="721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Практика управления как таковая возникла: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в </w:t>
      </w:r>
      <w:r w:rsidR="00636EB1" w:rsidRPr="006E6E74">
        <w:rPr>
          <w:rFonts w:ascii="Verdana" w:hAnsi="Verdana"/>
          <w:sz w:val="18"/>
          <w:szCs w:val="18"/>
          <w:lang w:val="en-US"/>
        </w:rPr>
        <w:t>XX</w:t>
      </w:r>
      <w:r w:rsidR="00636EB1" w:rsidRPr="006E6E74">
        <w:rPr>
          <w:rFonts w:ascii="Verdana" w:hAnsi="Verdana"/>
          <w:sz w:val="18"/>
          <w:szCs w:val="18"/>
        </w:rPr>
        <w:t xml:space="preserve"> веке, в ходе индустриализации промышленности;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вместе с созданием Ф. Тейлором школы управления;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вместе с объединением людей в организованные группы, например, племена;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вместе с возникновением системного подхода.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Для корпоративной культуры в организации характерны все перечисленные типы отношений, кроме: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монополии и стандартизации в деятельности;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доминирования иерархических властных структур;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сочетания конкуренции и кооперации в деятельности работников;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принципа большинства или старшинства в принятии решений.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Для механистического типа организации характерны все перечисленные черты, кроме: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узкой специализации в работе;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амбициозной ответственности;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четких прав и ответственности;</w:t>
      </w:r>
    </w:p>
    <w:p w:rsidR="00636EB1" w:rsidRPr="006E6E74" w:rsidRDefault="0065667F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ясности в уровнях иерархии.</w:t>
      </w:r>
    </w:p>
    <w:p w:rsidR="00636EB1" w:rsidRPr="006E6E74" w:rsidRDefault="00636EB1" w:rsidP="007C5FA1">
      <w:pPr>
        <w:widowControl w:val="0"/>
        <w:ind w:left="720" w:hanging="72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Партисипативность – это: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распределение прибыли в связи с ростом производительности;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проектирование и перепроектирование работ;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вовлечение работников в анализ проблем и их решения;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метод имитации выработки управленческих решений по заданным правилам.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Организационная структура – это: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искусство управлять интеллектуальными, финансовыми, сырьевым, материальными ресурсами;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вид человеческой деятельности, направленной на удовлетворение потребностей посредством обмена;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система управления, определяющая состав, взаимодействие и подчиненность ее элементов;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метод имитации выработки управленческих решений по заданным правилам в различных производственных ситуациях.</w:t>
      </w:r>
    </w:p>
    <w:p w:rsidR="006A3B43" w:rsidRPr="006E6E74" w:rsidRDefault="006A3B43" w:rsidP="006A3B43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содержательным теориям мотивации относятся все перечисленные кроме теории: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Абрахама Маслоу;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Лаймон</w:t>
      </w:r>
      <w:r w:rsidRPr="006E6E74">
        <w:rPr>
          <w:rFonts w:ascii="Verdana" w:hAnsi="Verdana"/>
          <w:sz w:val="18"/>
          <w:szCs w:val="18"/>
        </w:rPr>
        <w:t>а</w:t>
      </w:r>
      <w:r w:rsidR="00636EB1" w:rsidRPr="006E6E74">
        <w:rPr>
          <w:rFonts w:ascii="Verdana" w:hAnsi="Verdana"/>
          <w:sz w:val="18"/>
          <w:szCs w:val="18"/>
        </w:rPr>
        <w:t xml:space="preserve"> Портера – Эдварда Лоулера;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Фредерика Герцберга;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Дэвида Макклеланда.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A3B43" w:rsidRPr="006E6E74" w:rsidRDefault="006A3B43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Процесс побуждения себя и других к деятельности по достижению личных целей или целей организации – это: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организация;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действие;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координация;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мотивация.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Выполнение работы по принуждению или через экономические стимулы – это: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мотивация по статусу;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внешняя мотивация;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мотивация по результату;</w:t>
      </w:r>
    </w:p>
    <w:p w:rsidR="00636EB1" w:rsidRPr="006E6E74" w:rsidRDefault="00FE0DE7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внутренняя мотивация.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ИСТОРИЯ МЕНЕДЖМЕНТА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shd w:val="clear" w:color="auto" w:fill="FFFFFF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К историческим обстоятельствам, повлиявшим на становление менеджмента, как науки относится все перечисленное, кроме:</w:t>
      </w:r>
    </w:p>
    <w:p w:rsidR="00636EB1" w:rsidRPr="006E6E74" w:rsidRDefault="00FE0DE7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крестовых походов;</w:t>
      </w:r>
    </w:p>
    <w:p w:rsidR="00636EB1" w:rsidRPr="006E6E74" w:rsidRDefault="00FE0DE7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великих географических открытий;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разделения христианства на католичество и православие;</w:t>
      </w:r>
    </w:p>
    <w:p w:rsidR="00636EB1" w:rsidRPr="006E6E74" w:rsidRDefault="00FE0DE7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промышленной революции;</w:t>
      </w:r>
    </w:p>
    <w:p w:rsidR="00636EB1" w:rsidRPr="006E6E74" w:rsidRDefault="00FE0DE7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движения Реформации.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Ф. Тейлор выступал против: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распределения ответственности между рабочими и администрацией;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участия рабочих в прибылях компании;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хоторнских экспериментов;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сдельной оплаты труда;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Родоначальником административной школы в управлении является: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Ф. Тейлор;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Э. Мэйо;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А. Файоль;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Г. Эмерсон;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Ф. Херцберг.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shd w:val="clear" w:color="auto" w:fill="FFFFFF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Среди всех существующих видов власти М. Вебер выделил все перечисленные</w:t>
      </w:r>
      <w:r w:rsidRPr="006E6E74">
        <w:rPr>
          <w:rFonts w:ascii="Verdana" w:hAnsi="Verdana"/>
          <w:sz w:val="18"/>
          <w:szCs w:val="18"/>
        </w:rPr>
        <w:t>, кроме:</w:t>
      </w:r>
    </w:p>
    <w:p w:rsidR="00636EB1" w:rsidRPr="006E6E74" w:rsidRDefault="00C732BB" w:rsidP="006A3B43">
      <w:pPr>
        <w:pStyle w:val="a7"/>
        <w:widowControl w:val="0"/>
        <w:spacing w:before="0" w:beforeAutospacing="0" w:after="0" w:afterAutospacing="0"/>
        <w:rPr>
          <w:color w:val="auto"/>
          <w:sz w:val="18"/>
          <w:szCs w:val="18"/>
        </w:rPr>
      </w:pPr>
      <w:r w:rsidRPr="006E6E74">
        <w:rPr>
          <w:sz w:val="18"/>
          <w:szCs w:val="18"/>
        </w:rPr>
        <w:t xml:space="preserve">- </w:t>
      </w:r>
      <w:r w:rsidR="00636EB1" w:rsidRPr="006E6E74">
        <w:rPr>
          <w:color w:val="auto"/>
          <w:sz w:val="18"/>
          <w:szCs w:val="18"/>
        </w:rPr>
        <w:t>рационально - легальной власти;</w:t>
      </w:r>
    </w:p>
    <w:p w:rsidR="00636EB1" w:rsidRPr="006E6E74" w:rsidRDefault="00C732BB" w:rsidP="006A3B43">
      <w:pPr>
        <w:pStyle w:val="a7"/>
        <w:widowControl w:val="0"/>
        <w:spacing w:before="0" w:beforeAutospacing="0" w:after="0" w:afterAutospacing="0"/>
        <w:rPr>
          <w:bCs/>
          <w:color w:val="auto"/>
          <w:sz w:val="18"/>
          <w:szCs w:val="18"/>
        </w:rPr>
      </w:pPr>
      <w:r w:rsidRPr="006E6E74">
        <w:rPr>
          <w:sz w:val="18"/>
          <w:szCs w:val="18"/>
        </w:rPr>
        <w:t xml:space="preserve">- </w:t>
      </w:r>
      <w:r w:rsidR="00636EB1" w:rsidRPr="006E6E74">
        <w:rPr>
          <w:color w:val="auto"/>
          <w:sz w:val="18"/>
          <w:szCs w:val="18"/>
        </w:rPr>
        <w:t>традиционного типа власти;</w:t>
      </w:r>
    </w:p>
    <w:p w:rsidR="00636EB1" w:rsidRPr="006E6E74" w:rsidRDefault="00C732BB" w:rsidP="006A3B43">
      <w:pPr>
        <w:pStyle w:val="a7"/>
        <w:widowControl w:val="0"/>
        <w:spacing w:before="0" w:beforeAutospacing="0" w:after="0" w:afterAutospacing="0"/>
        <w:rPr>
          <w:bCs/>
          <w:color w:val="auto"/>
          <w:sz w:val="18"/>
          <w:szCs w:val="18"/>
        </w:rPr>
      </w:pPr>
      <w:r w:rsidRPr="006E6E74">
        <w:rPr>
          <w:sz w:val="18"/>
          <w:szCs w:val="18"/>
        </w:rPr>
        <w:t xml:space="preserve">- </w:t>
      </w:r>
      <w:r w:rsidR="00636EB1" w:rsidRPr="006E6E74">
        <w:rPr>
          <w:color w:val="auto"/>
          <w:sz w:val="18"/>
          <w:szCs w:val="18"/>
        </w:rPr>
        <w:t>харизматической власти;</w:t>
      </w:r>
    </w:p>
    <w:p w:rsidR="00636EB1" w:rsidRPr="006E6E74" w:rsidRDefault="00C732BB" w:rsidP="006A3B43">
      <w:pPr>
        <w:pStyle w:val="a7"/>
        <w:widowControl w:val="0"/>
        <w:spacing w:before="0" w:beforeAutospacing="0" w:after="0" w:afterAutospacing="0"/>
        <w:rPr>
          <w:bCs/>
          <w:color w:val="auto"/>
          <w:sz w:val="18"/>
          <w:szCs w:val="18"/>
        </w:rPr>
      </w:pPr>
      <w:r w:rsidRPr="006E6E74">
        <w:rPr>
          <w:sz w:val="18"/>
          <w:szCs w:val="18"/>
        </w:rPr>
        <w:t xml:space="preserve">+ </w:t>
      </w:r>
      <w:r w:rsidR="00636EB1" w:rsidRPr="006E6E74">
        <w:rPr>
          <w:color w:val="auto"/>
          <w:sz w:val="18"/>
          <w:szCs w:val="18"/>
        </w:rPr>
        <w:t>тиранической власти;</w:t>
      </w:r>
    </w:p>
    <w:p w:rsidR="00636EB1" w:rsidRPr="006E6E74" w:rsidRDefault="00C732BB" w:rsidP="006A3B43">
      <w:pPr>
        <w:pStyle w:val="a7"/>
        <w:widowControl w:val="0"/>
        <w:spacing w:before="0" w:beforeAutospacing="0" w:after="0" w:afterAutospacing="0"/>
        <w:rPr>
          <w:bCs/>
          <w:color w:val="auto"/>
          <w:sz w:val="18"/>
          <w:szCs w:val="18"/>
        </w:rPr>
      </w:pPr>
      <w:r w:rsidRPr="006E6E74">
        <w:rPr>
          <w:sz w:val="18"/>
          <w:szCs w:val="18"/>
        </w:rPr>
        <w:t xml:space="preserve">- </w:t>
      </w:r>
      <w:r w:rsidR="00636EB1" w:rsidRPr="006E6E74">
        <w:rPr>
          <w:color w:val="auto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pStyle w:val="a7"/>
        <w:widowControl w:val="0"/>
        <w:spacing w:before="0" w:beforeAutospacing="0" w:after="0" w:afterAutospacing="0"/>
        <w:ind w:left="1080"/>
        <w:jc w:val="both"/>
        <w:rPr>
          <w:bCs/>
          <w:color w:val="auto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shd w:val="clear" w:color="auto" w:fill="FFFFFF"/>
        <w:ind w:left="720" w:hanging="72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Две группы факторов, влияющих на производительность труда, выделенные Ф. Херцбергом: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sz w:val="18"/>
          <w:szCs w:val="18"/>
        </w:rPr>
        <w:t>моральные и психологические;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гигиенические и мотивационные;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sz w:val="18"/>
          <w:szCs w:val="18"/>
        </w:rPr>
        <w:t>производственные и управленческие;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sz w:val="18"/>
          <w:szCs w:val="18"/>
        </w:rPr>
        <w:t>высшие и низшие;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shd w:val="clear" w:color="auto" w:fill="FFFFFF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Изначально целью Хоторнских экспериментов являлось выявление зависимости производительности труда от: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психологического климата в коллективе;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вида деятельности работников;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гигиенических факторов;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пола работников;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shd w:val="clear" w:color="auto" w:fill="FFFFFF"/>
        <w:ind w:left="720" w:hanging="72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Согласно выводам </w:t>
      </w:r>
      <w:r w:rsidRPr="006E6E74">
        <w:rPr>
          <w:rFonts w:ascii="Verdana" w:hAnsi="Verdana"/>
          <w:bCs/>
          <w:sz w:val="18"/>
          <w:szCs w:val="18"/>
        </w:rPr>
        <w:t xml:space="preserve">Д. Мак Грегора </w:t>
      </w:r>
      <w:r w:rsidRPr="006E6E74">
        <w:rPr>
          <w:rFonts w:ascii="Verdana" w:hAnsi="Verdana"/>
          <w:sz w:val="18"/>
          <w:szCs w:val="18"/>
        </w:rPr>
        <w:t>«теори</w:t>
      </w:r>
      <w:r w:rsidR="00C732BB" w:rsidRPr="006E6E74">
        <w:rPr>
          <w:rFonts w:ascii="Verdana" w:hAnsi="Verdana"/>
          <w:sz w:val="18"/>
          <w:szCs w:val="18"/>
        </w:rPr>
        <w:t>я</w:t>
      </w:r>
      <w:r w:rsidRPr="006E6E74">
        <w:rPr>
          <w:rFonts w:ascii="Verdana" w:hAnsi="Verdana"/>
          <w:noProof/>
          <w:sz w:val="18"/>
          <w:szCs w:val="18"/>
        </w:rPr>
        <w:t xml:space="preserve"> X» соответствует: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авторитарному стилю лидерства;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консультативному стилю лидерства;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партисипативному стилю лидерства;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благосклонно-авторитарному стилю лидерства;</w:t>
      </w:r>
    </w:p>
    <w:p w:rsidR="00636EB1" w:rsidRPr="006E6E74" w:rsidRDefault="00C732BB" w:rsidP="006A3B43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shd w:val="clear" w:color="auto" w:fill="FFFFFF"/>
        <w:ind w:left="108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Японская модель менеджмента базируется на следующем положении: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«Каждый сам за себя»;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«Один за всех, все за одного»;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«Мы все одна семья»;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«Один в поле не воин»;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«Догнать и перегнать Америку».</w:t>
      </w: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Занятость в японской модели менеджмента характеризуется всеми перечисленными качествами, кроме: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найма работников без стажа работы;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поощрения трудовых династий;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долговременно</w:t>
      </w:r>
      <w:r w:rsidRPr="006E6E74">
        <w:rPr>
          <w:rFonts w:ascii="Verdana" w:hAnsi="Verdana"/>
          <w:sz w:val="18"/>
          <w:szCs w:val="18"/>
        </w:rPr>
        <w:t>го характера</w:t>
      </w:r>
      <w:r w:rsidR="00636EB1" w:rsidRPr="006E6E74">
        <w:rPr>
          <w:rFonts w:ascii="Verdana" w:hAnsi="Verdana"/>
          <w:sz w:val="18"/>
          <w:szCs w:val="18"/>
        </w:rPr>
        <w:t xml:space="preserve"> занятости;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незначительной дифференциации в заработной плате различных управленческих звеньев;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Управление в американских фирмах базируется на следующем положении: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индивидуальный характер принятия решений;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строго формализованная структура управления;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ориентация управления на отдельную личность;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формальные отношения с подчинен</w:t>
      </w:r>
      <w:r w:rsidR="00636EB1" w:rsidRPr="006E6E74">
        <w:rPr>
          <w:rFonts w:ascii="Verdana" w:hAnsi="Verdana"/>
          <w:sz w:val="18"/>
          <w:szCs w:val="18"/>
        </w:rPr>
        <w:softHyphen/>
        <w:t>ными;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А.А. Богданов развил идею об общих законах организации, носящую название: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тектоника;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тектология;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технология;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термология;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экономическая энергетика.</w:t>
      </w:r>
    </w:p>
    <w:p w:rsidR="00636EB1" w:rsidRPr="006E6E74" w:rsidRDefault="00636EB1" w:rsidP="007C5FA1">
      <w:pPr>
        <w:widowControl w:val="0"/>
        <w:ind w:left="144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>О.А. Ерманский разработал «теорию физиологического оптимума», в которой критерием эффективности труда выступает: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количество обслуживаемых станков;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время, затрачиваемое на выполнение операций;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скорость обучения новым операциям;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количество потребляемого и выделяемого работником газа;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количество произведенной продукции, в пересчете на рубли.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Основным недостатком в управленческих идеях советских ученых можно признать: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недостаточная проработанность аспектов связанных с техникой и технологией;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излишняя технократическая направленность всех выдвигаемых положений;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отсутствие экспериментальной базы проводимых исследований;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слепое копирование зарубежных теорий;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чрезмерное влияние идеологии на разрабатываемые концепции.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современном менеджменте существуют все перечисленные направления, кроме: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- управления рисками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управления персоналом;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управления качеством;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П. Друкер дает следующее определение менеджменту: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деятельность по руководству людьми в самых разнообразных организациях;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совокупность взаимосвязанных процессов по планированию, организации, распорядительству, координации и контролю;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совокупность принципов, форм, методов, приемов и средств управления производством и производственным персоналом с использованием достижений науки управления;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особый вид деятельности, который превращает неорганизованную толпу в эффективную, целенаправленную и производительную группу;</w:t>
      </w:r>
    </w:p>
    <w:p w:rsidR="00636EB1" w:rsidRPr="006E6E74" w:rsidRDefault="00C732BB" w:rsidP="006A3B4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ВВЕДЕНИЕ В ЭКОНОМИЧЕСКУЮ ТЕОРИЮ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Ограниченность ресурсов означает, что:</w:t>
      </w:r>
    </w:p>
    <w:p w:rsidR="00636EB1" w:rsidRPr="006E6E74" w:rsidRDefault="00684262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обществе они имеются в таком количестве, которого недостаточно для производства необходимых товаров и услуг;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 их помощью невозможно одновременное и полное удовлетворение всех имеющихся потребностей;</w:t>
      </w:r>
    </w:p>
    <w:p w:rsidR="00636EB1" w:rsidRPr="006E6E74" w:rsidRDefault="00684262" w:rsidP="000E280D">
      <w:pPr>
        <w:widowControl w:val="0"/>
        <w:rPr>
          <w:rFonts w:ascii="Verdana" w:eastAsia="Calibri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ресурсов хватает только на производство предметов потребления;</w:t>
      </w:r>
    </w:p>
    <w:p w:rsidR="00636EB1" w:rsidRPr="006E6E74" w:rsidRDefault="00684262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6"/>
          <w:szCs w:val="16"/>
        </w:rPr>
      </w:pPr>
    </w:p>
    <w:p w:rsidR="00636EB1" w:rsidRPr="006E6E74" w:rsidRDefault="00636EB1" w:rsidP="00332031">
      <w:pPr>
        <w:pStyle w:val="ab"/>
        <w:widowControl w:val="0"/>
        <w:numPr>
          <w:ilvl w:val="0"/>
          <w:numId w:val="239"/>
        </w:numPr>
        <w:ind w:left="709" w:hanging="709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Когда экономические проблемы решаются частично рынком, частично правительством, то такая экономика является:</w:t>
      </w:r>
    </w:p>
    <w:p w:rsidR="00636EB1" w:rsidRPr="006E6E74" w:rsidRDefault="00684262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командной;</w:t>
      </w:r>
    </w:p>
    <w:p w:rsidR="00636EB1" w:rsidRPr="006E6E74" w:rsidRDefault="00684262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рыночной;</w:t>
      </w:r>
    </w:p>
    <w:p w:rsidR="00636EB1" w:rsidRPr="006E6E74" w:rsidRDefault="00684262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натуральной;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смешанной.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Натуральное хозяйство — это такая форма организации экономики, при которой: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продукты труда производятся для обмена на рынке;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продукты производятся для внутрихозяйственного потребления;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присутствует специализация производителей на производстве какого-либо продукта;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верны;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Предельная полезность — это: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способность блага удовлетворять ту или иную потребность человека;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субъективная оценка блага индивидуумом;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сумма полезностей равновеликих частей блага;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наименее настоятельная потребность, удовлетворяемая последним из потребляемых экземпляров блага данного рода.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Собственность — это: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отношение человека к вещи;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сама вещь;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hAnsi="Verdana"/>
          <w:sz w:val="18"/>
          <w:szCs w:val="18"/>
        </w:rPr>
        <w:t>отношение людей друг к другу по поводу присвоения вещей;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субъектам собственности относится: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земля;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акционерное общество;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производственные здания и сооружения;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автомобиль.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Конкуренция — это: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борьба потребителей за право покупать товары по более низким ценам;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экономическая состязательность за достижение наилучших результатов на каком-либо поприще;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система норм и правил, определяющих поведение функционирующих экономических субъектов;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Понятие совершенной конкуренции предполагает, что: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отрасли действует большое число производителей товаров, выпускающих неоднородную продукцию;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товары, выпускаемые большим количеством фирм, стандартизированы;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имеется только один покупатель данной продукции;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информация продавцов и покупателей о рынке существенно ограничена;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Распространение сведений, ложных или порочащих товары конкурента, это элемент: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свободной (совершенной) конкуренции;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несовершенной конкуренции; 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недобросовестной конкуренции;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неценовой конкуренции.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Олигополия предполагает, что</w:t>
      </w:r>
      <w:r w:rsidR="001D7BA5" w:rsidRPr="006E6E74">
        <w:rPr>
          <w:rFonts w:ascii="Verdana" w:hAnsi="Verdana"/>
          <w:sz w:val="18"/>
          <w:szCs w:val="18"/>
        </w:rPr>
        <w:t xml:space="preserve"> олигополисты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 учитывают поведение своих конкурентов и ведут себя как при совершенной конкуренции;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вступают в сговор </w:t>
      </w:r>
      <w:r w:rsidR="00862D15" w:rsidRPr="006E6E74">
        <w:rPr>
          <w:rFonts w:ascii="Verdana" w:hAnsi="Verdana"/>
          <w:sz w:val="18"/>
          <w:szCs w:val="18"/>
        </w:rPr>
        <w:t>с потребителями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пытаются предвидеть поведение конкурентов, но выступают в рамках некоего экономического сообщества;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могут использовать все вышеперечисленные модели поведения.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Продажа одинаковой продукции разным покупателям по разным ценам это: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ценовая дискриминация;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неценовая дискриминация;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промышленно-производственное соперничество;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Монополия — это рыночная структура, где: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существуют практически непреодолимые входные барьеры в отрасль;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действует только один покупатель;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существует небольшое число конкурирующих между собой производителей;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отсутствует контроль над ценами продукции.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Из перечисленных ниже факторов к факторам производства можно отнести: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способность людей принимать рациональные решения, уметь рисковать;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способы производства товаров и услуг (технология);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информационный фактор;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Экономические ресурсы — это: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естественные (природно-климатические ресурсы);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финансовые ресурсы;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все, что используется или может быть использовано для процесса производства;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инфраструктура рынка.</w:t>
      </w:r>
    </w:p>
    <w:p w:rsidR="005A1119" w:rsidRPr="006E6E74" w:rsidRDefault="005A1119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два товара взаимозаменяемы, например, чай и кофе, то рост цены на кофе приведет: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падению спроса на чай;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росту спроса на чай;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увеличению объема </w:t>
      </w:r>
      <w:r w:rsidR="00862D15" w:rsidRPr="006E6E74">
        <w:rPr>
          <w:rFonts w:ascii="Verdana" w:hAnsi="Verdana"/>
          <w:sz w:val="18"/>
          <w:szCs w:val="18"/>
        </w:rPr>
        <w:t>предложения</w:t>
      </w:r>
      <w:r w:rsidR="00636EB1" w:rsidRPr="006E6E74">
        <w:rPr>
          <w:rFonts w:ascii="Verdana" w:hAnsi="Verdana"/>
          <w:sz w:val="18"/>
          <w:szCs w:val="18"/>
        </w:rPr>
        <w:t xml:space="preserve"> на </w:t>
      </w:r>
      <w:r w:rsidR="00862D15" w:rsidRPr="006E6E74">
        <w:rPr>
          <w:rFonts w:ascii="Verdana" w:hAnsi="Verdana"/>
          <w:sz w:val="18"/>
          <w:szCs w:val="18"/>
        </w:rPr>
        <w:t>кофе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снижению величины спроса на чай.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lastRenderedPageBreak/>
        <w:t>Реальная зарплата – это:</w:t>
      </w:r>
    </w:p>
    <w:p w:rsidR="00636EB1" w:rsidRPr="006E6E74" w:rsidRDefault="005A1119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сумма денег, получаемых на руки каждым работником;</w:t>
      </w:r>
    </w:p>
    <w:p w:rsidR="00636EB1" w:rsidRPr="006E6E74" w:rsidRDefault="005A1119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сумма начисленной зарплаты;</w:t>
      </w:r>
    </w:p>
    <w:p w:rsidR="00636EB1" w:rsidRPr="006E6E74" w:rsidRDefault="001D7BA5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iCs/>
          <w:sz w:val="18"/>
          <w:szCs w:val="18"/>
        </w:rPr>
        <w:t>номинальная зарплата, скорректированная на величину инфляции;</w:t>
      </w:r>
    </w:p>
    <w:p w:rsidR="00636EB1" w:rsidRPr="006E6E74" w:rsidRDefault="005A1119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сумма зарплаты по месту основной и дополнительной работы.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Альтернативные издержки платного обучения не включают: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зарплату, которую получал бы студент, если бы он работал вместо обучения в вузе;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расходы на учебную литературу;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стоимость питания;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плату за обучение.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Кривая производственных возможностей показывает различные комбинации двух продуктов при: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неполном использовании трудовых ресурсов; 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полном использовании всех имеющихся ресурсов и неизменной технологии;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изменении количества применяемых ресурсов;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Риск в предпринимательстве — это: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движущий стимул эффективного использования капитала;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результат хозяйственной деятельности, связанный с личностью предпринимателя и обусловленный природными факторами;</w:t>
      </w:r>
    </w:p>
    <w:p w:rsidR="00636EB1" w:rsidRPr="006E6E74" w:rsidRDefault="005A111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недостаточность информации;</w:t>
      </w:r>
    </w:p>
    <w:p w:rsidR="00636EB1" w:rsidRPr="006E6E74" w:rsidRDefault="001D7BA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Общественные блага отличаются от обычных тем, что:</w:t>
      </w:r>
    </w:p>
    <w:p w:rsidR="00636EB1" w:rsidRPr="006E6E74" w:rsidRDefault="001D7BA5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отсутствует соперничество в потреблении этих благ и невозможно воспре</w:t>
      </w:r>
      <w:r w:rsidR="00636EB1" w:rsidRPr="006E6E74">
        <w:rPr>
          <w:rFonts w:ascii="Verdana" w:hAnsi="Verdana"/>
          <w:sz w:val="18"/>
          <w:szCs w:val="18"/>
        </w:rPr>
        <w:softHyphen/>
        <w:t>пятствовать потреблению благ;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эластичность спроса по цене на общественные блага низкая;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эластичность спроса по цене на общественные блага высокая; 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монополизация рынка этих благ чрезвычайно высока.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Состояние экономики называется Парето-оптимальным в том случае, если: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можно увеличить благосостояние нескольких индивидуумов, изменив про</w:t>
      </w:r>
      <w:r w:rsidR="00636EB1" w:rsidRPr="006E6E74">
        <w:rPr>
          <w:rFonts w:ascii="Verdana" w:hAnsi="Verdana"/>
          <w:sz w:val="18"/>
          <w:szCs w:val="18"/>
        </w:rPr>
        <w:softHyphen/>
        <w:t>изводство и распределение товаров;</w:t>
      </w:r>
    </w:p>
    <w:p w:rsidR="00636EB1" w:rsidRPr="006E6E74" w:rsidRDefault="001D7BA5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невозможно изменить производство и распределение, чтобы увеличить бла</w:t>
      </w:r>
      <w:r w:rsidR="00636EB1" w:rsidRPr="006E6E74">
        <w:rPr>
          <w:rFonts w:ascii="Verdana" w:hAnsi="Verdana"/>
          <w:sz w:val="18"/>
          <w:szCs w:val="18"/>
        </w:rPr>
        <w:softHyphen/>
        <w:t>госостояние одного или нескольких индивидуумов без уменьшения благо</w:t>
      </w:r>
      <w:r w:rsidR="00636EB1" w:rsidRPr="006E6E74">
        <w:rPr>
          <w:rFonts w:ascii="Verdana" w:hAnsi="Verdana"/>
          <w:sz w:val="18"/>
          <w:szCs w:val="18"/>
        </w:rPr>
        <w:softHyphen/>
        <w:t>состояния других;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невозможно увеличить благосостояние одного или нескольких индивидуу</w:t>
      </w:r>
      <w:r w:rsidR="00636EB1" w:rsidRPr="006E6E74">
        <w:rPr>
          <w:rFonts w:ascii="Verdana" w:hAnsi="Verdana"/>
          <w:sz w:val="18"/>
          <w:szCs w:val="18"/>
        </w:rPr>
        <w:softHyphen/>
        <w:t>мов, не изменяя производства и распределения товаров;</w:t>
      </w:r>
    </w:p>
    <w:p w:rsidR="00636EB1" w:rsidRPr="006E6E74" w:rsidRDefault="005A111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можно расширить производство и удовлетворить потребности всех инди</w:t>
      </w:r>
      <w:r w:rsidR="00636EB1" w:rsidRPr="006E6E74">
        <w:rPr>
          <w:rFonts w:ascii="Verdana" w:hAnsi="Verdana"/>
          <w:sz w:val="18"/>
          <w:szCs w:val="18"/>
        </w:rPr>
        <w:softHyphen/>
        <w:t xml:space="preserve">видуумов </w:t>
      </w:r>
      <w:r w:rsidRPr="006E6E74">
        <w:rPr>
          <w:rFonts w:ascii="Verdana" w:hAnsi="Verdana"/>
          <w:sz w:val="18"/>
          <w:szCs w:val="18"/>
        </w:rPr>
        <w:t>путем сокращения благосостояния.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Отрицательный внешний эффект имеет место в следующей ситуации:</w:t>
      </w:r>
    </w:p>
    <w:p w:rsidR="00636EB1" w:rsidRPr="006E6E74" w:rsidRDefault="00EB5498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увеличение ставки налога на прибыль;</w:t>
      </w:r>
    </w:p>
    <w:p w:rsidR="00636EB1" w:rsidRPr="006E6E74" w:rsidRDefault="00EB5498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увеличение урожая у фермера, вызванное установкой его соседом дренаж</w:t>
      </w:r>
      <w:r w:rsidR="00636EB1" w:rsidRPr="006E6E74">
        <w:rPr>
          <w:rFonts w:ascii="Verdana" w:hAnsi="Verdana"/>
          <w:sz w:val="18"/>
          <w:szCs w:val="18"/>
        </w:rPr>
        <w:softHyphen/>
        <w:t>ной системы;</w:t>
      </w:r>
    </w:p>
    <w:p w:rsidR="00636EB1" w:rsidRPr="006E6E74" w:rsidRDefault="00EB5498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производство табачных изделий;</w:t>
      </w:r>
    </w:p>
    <w:p w:rsidR="00636EB1" w:rsidRPr="006E6E74" w:rsidRDefault="00EB5498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покупка фирмой сырья со скидкой.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Краткосрочный период в микроэкономической теории – это отрезок времени, в течение которого:</w:t>
      </w:r>
    </w:p>
    <w:p w:rsidR="00636EB1" w:rsidRPr="006E6E74" w:rsidRDefault="002A522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факторы производства переменны;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факторы производства постоянны;</w:t>
      </w:r>
    </w:p>
    <w:p w:rsidR="00636EB1" w:rsidRPr="006E6E74" w:rsidRDefault="002A522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фирма может изменить объем использования только части факторов производства;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фирма может изменить объем использования любого фактора производства.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цена на товар увеличилась на 1 % и это привело к сокращению спроса на этот товар на 1 %, то этот спрос: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эластичен по доходу;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совершенно эластичный;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единичной эластичности;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абсолютно не эластичен.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предложение товара представлено вертикальной линией, то это предло</w:t>
      </w:r>
      <w:r w:rsidRPr="006E6E74">
        <w:rPr>
          <w:rFonts w:ascii="Verdana" w:hAnsi="Verdana"/>
          <w:sz w:val="18"/>
          <w:szCs w:val="18"/>
        </w:rPr>
        <w:softHyphen/>
        <w:t>жение: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абсолютно эластично; 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hAnsi="Verdana"/>
          <w:sz w:val="18"/>
          <w:szCs w:val="18"/>
        </w:rPr>
        <w:t>абсолютно неэластично;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характеризуется единичной эластичностью;</w:t>
      </w:r>
    </w:p>
    <w:p w:rsidR="00636EB1" w:rsidRPr="006E6E74" w:rsidRDefault="00EB5498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ответить невозможно.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f"/>
        <w:rPr>
          <w:rFonts w:ascii="Verdana" w:hAnsi="Verdana"/>
          <w:b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/>
          <w:bCs/>
          <w:color w:val="auto"/>
          <w:spacing w:val="0"/>
          <w:sz w:val="18"/>
          <w:szCs w:val="18"/>
        </w:rPr>
        <w:t>МИКРОЭКОНОМИКА</w:t>
      </w: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Закон спроса предполагает, что: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превышение предложения над спросом вызовет снижение цены;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если доходы у потребителей растут, они обычно покупают больше товаров;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кривая спроса обычно имеет положительный наклон;</w:t>
      </w:r>
    </w:p>
    <w:p w:rsidR="00636EB1" w:rsidRPr="006E6E74" w:rsidRDefault="004D360A" w:rsidP="000E280D">
      <w:pPr>
        <w:pStyle w:val="af"/>
        <w:shd w:val="clear" w:color="auto" w:fill="auto"/>
        <w:autoSpaceDE/>
        <w:autoSpaceDN/>
        <w:adjustRightInd/>
        <w:jc w:val="left"/>
        <w:rPr>
          <w:rFonts w:ascii="Verdana" w:hAnsi="Verdana"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color w:val="auto"/>
          <w:spacing w:val="0"/>
          <w:sz w:val="18"/>
          <w:szCs w:val="18"/>
        </w:rPr>
        <w:t>когда цена товара падает, объем планируемых покупок растет.</w:t>
      </w: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Если рыночная цена ниже равновесной, то: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появляются избытки товаров;</w:t>
      </w:r>
    </w:p>
    <w:p w:rsidR="00636EB1" w:rsidRPr="006E6E74" w:rsidRDefault="004D360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color w:val="auto"/>
          <w:sz w:val="18"/>
          <w:szCs w:val="18"/>
        </w:rPr>
        <w:t xml:space="preserve">+ </w:t>
      </w:r>
      <w:r w:rsidR="00636EB1" w:rsidRPr="006E6E74">
        <w:rPr>
          <w:rFonts w:ascii="Verdana" w:hAnsi="Verdana"/>
          <w:b w:val="0"/>
          <w:color w:val="auto"/>
          <w:sz w:val="18"/>
          <w:szCs w:val="18"/>
        </w:rPr>
        <w:t>возникает дефицит товаров;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формируется рынок покупателя;</w:t>
      </w:r>
    </w:p>
    <w:p w:rsidR="00636EB1" w:rsidRPr="006E6E74" w:rsidRDefault="00AC4DFA" w:rsidP="000E280D">
      <w:pPr>
        <w:pStyle w:val="af4"/>
        <w:widowControl w:val="0"/>
        <w:tabs>
          <w:tab w:val="clear" w:pos="709"/>
        </w:tabs>
        <w:autoSpaceDE/>
        <w:autoSpaceDN/>
        <w:ind w:right="0"/>
        <w:jc w:val="left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6E6E74">
        <w:rPr>
          <w:rFonts w:ascii="Verdana" w:hAnsi="Verdana"/>
          <w:b w:val="0"/>
          <w:sz w:val="18"/>
          <w:szCs w:val="18"/>
        </w:rPr>
        <w:t xml:space="preserve">- </w:t>
      </w:r>
      <w:r w:rsidR="00636EB1" w:rsidRPr="006E6E74">
        <w:rPr>
          <w:rFonts w:ascii="Verdana" w:hAnsi="Verdana"/>
          <w:b w:val="0"/>
          <w:bCs w:val="0"/>
          <w:color w:val="auto"/>
          <w:sz w:val="18"/>
          <w:szCs w:val="18"/>
        </w:rPr>
        <w:t>падает цена ресурсов</w:t>
      </w:r>
      <w:r w:rsidR="00636EB1" w:rsidRPr="006E6E74">
        <w:rPr>
          <w:rFonts w:ascii="Verdana" w:hAnsi="Verdana"/>
          <w:b w:val="0"/>
          <w:color w:val="auto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Рынок товаров и услуг находится в равновесном состоянии, если: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спрос равен предложению;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цена равна издержкам плюс прибыль;</w:t>
      </w:r>
    </w:p>
    <w:p w:rsidR="00636EB1" w:rsidRPr="006E6E74" w:rsidRDefault="00AC4DF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уровень технологии меняется постепенно;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объем предложения равен объему спроса</w:t>
      </w:r>
      <w:r w:rsidR="00636EB1" w:rsidRPr="006E6E74">
        <w:rPr>
          <w:rFonts w:ascii="Verdana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ind w:left="36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Способность и желание людей платить за что-либо отражает термин: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потребность;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спрос;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необходимость;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желание.</w:t>
      </w:r>
    </w:p>
    <w:p w:rsidR="00636EB1" w:rsidRPr="006E6E74" w:rsidRDefault="00636EB1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Рыночный спрос не испытывает влияния: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дохода потребителей;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 на взаимосвязанные товары;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цен на ресурсы;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численности покупателей.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Товар отвечает требованиям и считается нормальным, если: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потребитель с увеличением дохода увеличивает объем его потребления;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он не вредит здоровью потребителей;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 понижением цены приобретается большее количество этого товара;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 увеличением цены потребитель приобретает то же количество данного товара.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Излишек потребителя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сумма денег, которую экономят все потребители на рын</w:t>
      </w:r>
      <w:r w:rsidR="00636EB1" w:rsidRPr="006E6E74">
        <w:rPr>
          <w:rFonts w:ascii="Verdana" w:hAnsi="Verdana"/>
          <w:bCs/>
          <w:sz w:val="18"/>
          <w:szCs w:val="18"/>
        </w:rPr>
        <w:softHyphen/>
        <w:t>ке в результате покупки товара по единой рыночной цене;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та сумма денег, которую теряет потребитель в результа</w:t>
      </w:r>
      <w:r w:rsidR="00636EB1" w:rsidRPr="006E6E74">
        <w:rPr>
          <w:rFonts w:ascii="Verdana" w:hAnsi="Verdana"/>
          <w:sz w:val="18"/>
          <w:szCs w:val="18"/>
        </w:rPr>
        <w:softHyphen/>
        <w:t>те покупки товара по рыночной цене;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выигрыш, который получают все члены общества в ре</w:t>
      </w:r>
      <w:r w:rsidR="00636EB1" w:rsidRPr="006E6E74">
        <w:rPr>
          <w:rFonts w:ascii="Verdana" w:hAnsi="Verdana"/>
          <w:sz w:val="18"/>
          <w:szCs w:val="18"/>
        </w:rPr>
        <w:softHyphen/>
        <w:t>зультате сделок по единой рыночной цене;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сумма денег, которую экономит потребитель, приобре</w:t>
      </w:r>
      <w:r w:rsidR="00636EB1" w:rsidRPr="006E6E74">
        <w:rPr>
          <w:rFonts w:ascii="Verdana" w:hAnsi="Verdana"/>
          <w:sz w:val="18"/>
          <w:szCs w:val="18"/>
        </w:rPr>
        <w:softHyphen/>
        <w:t>тая товар по цене, которая является ниже рыночной цены.</w:t>
      </w:r>
    </w:p>
    <w:p w:rsidR="00636EB1" w:rsidRPr="006E6E74" w:rsidRDefault="00636EB1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f"/>
        <w:numPr>
          <w:ilvl w:val="0"/>
          <w:numId w:val="239"/>
        </w:numPr>
        <w:shd w:val="clear" w:color="auto" w:fill="auto"/>
        <w:tabs>
          <w:tab w:val="num" w:pos="720"/>
        </w:tabs>
        <w:autoSpaceDE/>
        <w:autoSpaceDN/>
        <w:adjustRightInd/>
        <w:ind w:left="720" w:hanging="720"/>
        <w:jc w:val="left"/>
        <w:rPr>
          <w:rFonts w:ascii="Verdana" w:hAnsi="Verdana"/>
          <w:bCs/>
          <w:color w:val="auto"/>
          <w:spacing w:val="0"/>
          <w:sz w:val="18"/>
          <w:szCs w:val="18"/>
        </w:rPr>
      </w:pPr>
      <w:r w:rsidRPr="006E6E74">
        <w:rPr>
          <w:rFonts w:ascii="Verdana" w:hAnsi="Verdana"/>
          <w:bCs/>
          <w:color w:val="auto"/>
          <w:spacing w:val="0"/>
          <w:sz w:val="18"/>
          <w:szCs w:val="18"/>
        </w:rPr>
        <w:t>Теория потребительского поведения предполагает, что потребитель стремится максимизировать: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разницу между общей и предельной полезностью;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общую полезность;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среднюю полезность;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предельную полезность;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каждую из перечисленных величин.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Установление правительством фиксированной цены на товар на уровне, превышающем равновесную цену, приводит: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 возникновению «черных» рынков;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 дефициту товара на рынке;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 оказывает влияния на ситуацию на рынке;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к затовариванию на рынке.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Монопсония — это такая рыночная структура, при которой: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товар однороден, входные барьеры на рынок отсутствуют, имеется два продавца и множество покупателей;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имеется много покупателей и продавцов, входные барьеры отсутствуют, продукт различается с точки зрения покупателей;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 рынке имеется много продавцов и один покупатель, товар однородный;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 рынке имеется один продавец и несколько покупателей.</w:t>
      </w:r>
    </w:p>
    <w:p w:rsidR="00EF0064" w:rsidRPr="006E6E74" w:rsidRDefault="00EF0064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Различие между монополией и монополистической конкуренцией заключается в том, что:</w:t>
      </w:r>
    </w:p>
    <w:p w:rsidR="00636EB1" w:rsidRPr="006E6E74" w:rsidRDefault="00862D15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iCs/>
          <w:sz w:val="18"/>
          <w:szCs w:val="18"/>
        </w:rPr>
        <w:t>монополия способна присваивать чистую прибыль в долгосрочном периоде, а монополистически конкурентная фирма не способна;</w:t>
      </w:r>
    </w:p>
    <w:p w:rsidR="00636EB1" w:rsidRPr="006E6E74" w:rsidRDefault="00862D15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монополия обладает монополистической властью, а монополистически конкурентная фирма не обладает;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условие P &gt; MR верно для монополии, а условие P = MR – для монополистически конкурентной фирмы;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условие P &gt; MR верно для монополистически конкурентной фирмы, а условие P = MR – для монополии.</w:t>
      </w:r>
    </w:p>
    <w:p w:rsidR="00CB52F8" w:rsidRPr="006E6E74" w:rsidRDefault="00CB52F8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Для фирмы, действующей в условиях монополистической конкуренции наиболее характерно: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отсутствие экономической прибыли;</w:t>
      </w:r>
    </w:p>
    <w:p w:rsidR="00636EB1" w:rsidRPr="006E6E74" w:rsidRDefault="00862D15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iCs/>
          <w:sz w:val="18"/>
          <w:szCs w:val="18"/>
        </w:rPr>
        <w:t>возможность получать экономическую прибыль в течение относительно непродолжительного времени;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>возможность постоянно получать, но относительно невысокую экономическую прибыль;</w:t>
      </w:r>
    </w:p>
    <w:p w:rsidR="00636EB1" w:rsidRPr="006E6E74" w:rsidRDefault="00862D15" w:rsidP="000E280D">
      <w:pPr>
        <w:widowControl w:val="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iCs/>
          <w:sz w:val="18"/>
          <w:szCs w:val="18"/>
        </w:rPr>
        <w:t xml:space="preserve">нет </w:t>
      </w:r>
      <w:r w:rsidR="008A392A" w:rsidRPr="006E6E74">
        <w:rPr>
          <w:rFonts w:ascii="Verdana" w:hAnsi="Verdana"/>
          <w:bCs/>
          <w:iCs/>
          <w:sz w:val="18"/>
          <w:szCs w:val="18"/>
        </w:rPr>
        <w:t>верного</w:t>
      </w:r>
      <w:r w:rsidR="00636EB1" w:rsidRPr="006E6E74">
        <w:rPr>
          <w:rFonts w:ascii="Verdana" w:hAnsi="Verdana"/>
          <w:bCs/>
          <w:iCs/>
          <w:sz w:val="18"/>
          <w:szCs w:val="18"/>
        </w:rPr>
        <w:t xml:space="preserve"> ответа.</w:t>
      </w:r>
    </w:p>
    <w:p w:rsidR="00636EB1" w:rsidRPr="006E6E74" w:rsidRDefault="00636EB1" w:rsidP="007C5FA1">
      <w:pPr>
        <w:widowControl w:val="0"/>
        <w:ind w:left="108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Кривая спроса фирмы на труд определяется: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средней производительностью основного оборудования фирмы;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двойственной линейной программой для всех видов производительной дея</w:t>
      </w:r>
      <w:r w:rsidR="00636EB1" w:rsidRPr="006E6E74">
        <w:rPr>
          <w:rFonts w:ascii="Verdana" w:hAnsi="Verdana"/>
          <w:sz w:val="18"/>
          <w:szCs w:val="18"/>
        </w:rPr>
        <w:softHyphen/>
        <w:t>тельности фирмы;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линией предельной выручки от предельного продукта труда;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линией предельных затрат фирмы.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Линия предложения земли как фактора производства: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горизонтальна по отношению к оси абсцисс;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вертикальна по отношению к оси абсцисс;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имеет отрицательный наклон;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 может быть определена.</w:t>
      </w:r>
    </w:p>
    <w:p w:rsidR="004446E9" w:rsidRPr="006E6E74" w:rsidRDefault="004446E9" w:rsidP="004446E9">
      <w:pPr>
        <w:widowControl w:val="0"/>
        <w:shd w:val="clear" w:color="auto" w:fill="FFFFFF"/>
        <w:rPr>
          <w:rFonts w:ascii="Verdana" w:hAnsi="Verdana"/>
          <w:sz w:val="16"/>
          <w:szCs w:val="16"/>
        </w:rPr>
      </w:pPr>
    </w:p>
    <w:p w:rsidR="00636EB1" w:rsidRPr="006E6E74" w:rsidRDefault="008A392A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Поведение ф</w:t>
      </w:r>
      <w:r w:rsidR="00636EB1" w:rsidRPr="006E6E74">
        <w:rPr>
          <w:rFonts w:ascii="Verdana" w:hAnsi="Verdana"/>
          <w:sz w:val="18"/>
          <w:szCs w:val="18"/>
        </w:rPr>
        <w:t>ирм</w:t>
      </w:r>
      <w:r w:rsidRPr="006E6E74">
        <w:rPr>
          <w:rFonts w:ascii="Verdana" w:hAnsi="Verdana"/>
          <w:sz w:val="18"/>
          <w:szCs w:val="18"/>
        </w:rPr>
        <w:t>ы</w:t>
      </w:r>
      <w:r w:rsidR="00636EB1" w:rsidRPr="006E6E74">
        <w:rPr>
          <w:rFonts w:ascii="Verdana" w:hAnsi="Verdana"/>
          <w:sz w:val="18"/>
          <w:szCs w:val="18"/>
        </w:rPr>
        <w:t xml:space="preserve"> — монопсонист</w:t>
      </w:r>
      <w:r w:rsidRPr="006E6E74">
        <w:rPr>
          <w:rFonts w:ascii="Verdana" w:hAnsi="Verdana"/>
          <w:sz w:val="18"/>
          <w:szCs w:val="18"/>
        </w:rPr>
        <w:t>а</w:t>
      </w:r>
      <w:r w:rsidR="00636EB1" w:rsidRPr="006E6E74">
        <w:rPr>
          <w:rFonts w:ascii="Verdana" w:hAnsi="Verdana"/>
          <w:sz w:val="18"/>
          <w:szCs w:val="18"/>
        </w:rPr>
        <w:t xml:space="preserve"> на рынке определенного вида труда</w:t>
      </w:r>
      <w:r w:rsidRPr="006E6E74">
        <w:rPr>
          <w:rFonts w:ascii="Verdana" w:hAnsi="Verdana"/>
          <w:sz w:val="18"/>
          <w:szCs w:val="18"/>
        </w:rPr>
        <w:t xml:space="preserve"> будет характеризовать </w:t>
      </w:r>
      <w:r w:rsidR="00636EB1" w:rsidRPr="006E6E74">
        <w:rPr>
          <w:rFonts w:ascii="Verdana" w:hAnsi="Verdana"/>
          <w:sz w:val="18"/>
          <w:szCs w:val="18"/>
        </w:rPr>
        <w:t>следующ</w:t>
      </w:r>
      <w:r w:rsidRPr="006E6E74">
        <w:rPr>
          <w:rFonts w:ascii="Verdana" w:hAnsi="Verdana"/>
          <w:sz w:val="18"/>
          <w:szCs w:val="18"/>
        </w:rPr>
        <w:t>ее</w:t>
      </w:r>
      <w:r w:rsidR="00636EB1" w:rsidRPr="006E6E74">
        <w:rPr>
          <w:rFonts w:ascii="Verdana" w:hAnsi="Verdana"/>
          <w:sz w:val="18"/>
          <w:szCs w:val="18"/>
        </w:rPr>
        <w:t xml:space="preserve"> утверждени</w:t>
      </w:r>
      <w:r w:rsidRPr="006E6E74">
        <w:rPr>
          <w:rFonts w:ascii="Verdana" w:hAnsi="Verdana"/>
          <w:sz w:val="18"/>
          <w:szCs w:val="18"/>
        </w:rPr>
        <w:t>е относительно</w:t>
      </w:r>
      <w:r w:rsidR="00636EB1" w:rsidRPr="006E6E74">
        <w:rPr>
          <w:rFonts w:ascii="Verdana" w:hAnsi="Verdana"/>
          <w:sz w:val="18"/>
          <w:szCs w:val="18"/>
        </w:rPr>
        <w:t xml:space="preserve"> размер</w:t>
      </w:r>
      <w:r w:rsidRPr="006E6E74">
        <w:rPr>
          <w:rFonts w:ascii="Verdana" w:hAnsi="Verdana"/>
          <w:sz w:val="18"/>
          <w:szCs w:val="18"/>
        </w:rPr>
        <w:t>а</w:t>
      </w:r>
      <w:r w:rsidR="00636EB1" w:rsidRPr="006E6E74">
        <w:rPr>
          <w:rFonts w:ascii="Verdana" w:hAnsi="Verdana"/>
          <w:sz w:val="18"/>
          <w:szCs w:val="18"/>
        </w:rPr>
        <w:t xml:space="preserve"> заработной платы: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она будет превышать предельные затраты по найму дополнительной еди</w:t>
      </w:r>
      <w:r w:rsidR="00636EB1" w:rsidRPr="006E6E74">
        <w:rPr>
          <w:rFonts w:ascii="Verdana" w:hAnsi="Verdana"/>
          <w:sz w:val="18"/>
          <w:szCs w:val="18"/>
        </w:rPr>
        <w:softHyphen/>
        <w:t>ницы труда;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она будет меньше, чем предельные затраты по найму дополнительной еди</w:t>
      </w:r>
      <w:r w:rsidR="00636EB1" w:rsidRPr="006E6E74">
        <w:rPr>
          <w:rFonts w:ascii="Verdana" w:hAnsi="Verdana"/>
          <w:sz w:val="18"/>
          <w:szCs w:val="18"/>
        </w:rPr>
        <w:softHyphen/>
        <w:t>ницы труда;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она будет равна предельным затратам по найму дополнительной единицы труда; 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она будет находиться между предельной стоимостью продукта и предель</w:t>
      </w:r>
      <w:r w:rsidR="00636EB1" w:rsidRPr="006E6E74">
        <w:rPr>
          <w:rFonts w:ascii="Verdana" w:hAnsi="Verdana"/>
          <w:sz w:val="18"/>
          <w:szCs w:val="18"/>
        </w:rPr>
        <w:softHyphen/>
        <w:t>ными затратами по найму дополнительной единицы труда.</w:t>
      </w:r>
    </w:p>
    <w:p w:rsidR="004446E9" w:rsidRPr="006E6E74" w:rsidRDefault="004446E9" w:rsidP="004446E9">
      <w:pPr>
        <w:widowControl w:val="0"/>
        <w:shd w:val="clear" w:color="auto" w:fill="FFFFFF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Изокоста – это линия, которая указывает: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множество комбинаций цен на ресурсы;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множество всех комбинаций ресурсов, которые могли бы быть приобретены предприятием при определенной сумме расходов;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множество всех комбинаций ресурсов, которые могут быть использованы в производстве одного продукта;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множество всех комбинаций ресурсов, которые могут быть использованы в производстве двух и более продуктов.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Оптимальная комбинация ресурсов находится в точке: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пересечения изокванты и изокосты;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касания изокванты и изокосты;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касания двух соседних изоквант;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пересечения изокванты с осями координат.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Условие для определения оптимальных затрат производства данного объема продукта состоит в том, чтобы: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наклон касательной к изокванте двух видов ресурсов был равен наклону изокосты для этих ресурсов;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замещение переменных факторов происходило в обратном направлении;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изокванта и изокоста совпадали;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предельная норма технологического замещения имела отрицательное значение.</w:t>
      </w:r>
    </w:p>
    <w:p w:rsidR="00636EB1" w:rsidRPr="006E6E74" w:rsidRDefault="00636EB1" w:rsidP="007C5FA1">
      <w:pPr>
        <w:widowControl w:val="0"/>
        <w:ind w:left="108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Спрос на труд на рынке </w:t>
      </w:r>
      <w:r w:rsidR="00332031" w:rsidRPr="006E6E74">
        <w:rPr>
          <w:rFonts w:ascii="Verdana" w:hAnsi="Verdana"/>
          <w:sz w:val="18"/>
          <w:szCs w:val="18"/>
        </w:rPr>
        <w:t>совершенной</w:t>
      </w:r>
      <w:r w:rsidRPr="006E6E74">
        <w:rPr>
          <w:rFonts w:ascii="Verdana" w:hAnsi="Verdana"/>
          <w:sz w:val="18"/>
          <w:szCs w:val="18"/>
        </w:rPr>
        <w:t xml:space="preserve"> конкуренции определяется: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уровнем заработной платы; 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стоимостью предельного продукта;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численностью трудоспособного населения;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качеством труда.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Кривая спроса на труд показывает: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зависимость между величиной заработной платы и размером спроса на рабочую силу;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зависимость между численностью экономически активного населения и стоимостью предельного продукта;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зависимость между качеством труда и средним числом часов, отработанных рабочим за год;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ind w:left="1080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Кривые безразличия — это кривые:</w:t>
      </w:r>
    </w:p>
    <w:p w:rsidR="00636EB1" w:rsidRPr="006E6E74" w:rsidRDefault="004D360A" w:rsidP="003D4974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равного количества двух благ;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равного уровня полезности наборов товаров;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равного дохода потребителя;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равенства цен двух товаров.</w:t>
      </w:r>
    </w:p>
    <w:p w:rsidR="00EF0064" w:rsidRPr="006E6E74" w:rsidRDefault="00EF0064" w:rsidP="000E280D">
      <w:pPr>
        <w:widowControl w:val="0"/>
        <w:shd w:val="clear" w:color="auto" w:fill="FFFFFF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потребитель выбирает комбинацию, представленную точкой, лежащей на плоскости, ограниченной бюджетной линией, то он: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максимизирует полезность;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желает купить больше товаров, чем позволяет его бюджет;</w:t>
      </w:r>
    </w:p>
    <w:p w:rsidR="00636EB1" w:rsidRPr="006E6E74" w:rsidRDefault="004D360A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не полностью использует свой бюджет;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находится в положении потребительского равновесия;</w:t>
      </w:r>
    </w:p>
    <w:p w:rsidR="00EF0064" w:rsidRPr="006E6E74" w:rsidRDefault="004D360A" w:rsidP="00EF0064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EF0064" w:rsidRPr="006E6E74">
        <w:rPr>
          <w:rFonts w:ascii="Verdana" w:hAnsi="Verdana"/>
          <w:sz w:val="18"/>
          <w:szCs w:val="18"/>
        </w:rPr>
        <w:t>нет верного ответа.</w:t>
      </w:r>
    </w:p>
    <w:p w:rsidR="00CB52F8" w:rsidRPr="006E6E74" w:rsidRDefault="00CB52F8" w:rsidP="00EF0064">
      <w:pPr>
        <w:widowControl w:val="0"/>
        <w:shd w:val="clear" w:color="auto" w:fill="FFFFFF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Потребительские предпочтения определяют:</w:t>
      </w:r>
    </w:p>
    <w:p w:rsidR="00636EB1" w:rsidRPr="006E6E74" w:rsidRDefault="00862D1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положение и наклон кривой безразличия;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положение и наклон линии бюджетных ограничений;</w:t>
      </w:r>
    </w:p>
    <w:p w:rsidR="00636EB1" w:rsidRPr="006E6E74" w:rsidRDefault="00862D15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эффект дохода и эффект замещения;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точку касания бюджетной линии и кривой безразличия.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Эффект дохода возникает в связи с тем, что: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снижение цены товара увеличивает (при прочих равных условиях) реаль</w:t>
      </w:r>
      <w:r w:rsidR="00636EB1" w:rsidRPr="006E6E74">
        <w:rPr>
          <w:rFonts w:ascii="Verdana" w:hAnsi="Verdana"/>
          <w:sz w:val="18"/>
          <w:szCs w:val="18"/>
        </w:rPr>
        <w:softHyphen/>
        <w:t>ный доход потребителя;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повышение цены товара увеличивает номинальный доход покупателя;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кривые безразличия выпуклы к началу координат;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бюджетная линия имеет отрицательный наклон.</w:t>
      </w:r>
    </w:p>
    <w:p w:rsidR="004446E9" w:rsidRPr="006E6E74" w:rsidRDefault="004446E9" w:rsidP="004446E9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Эффектом замещения называют: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изменение объема спроса, вызванное исключительно изменением реально</w:t>
      </w:r>
      <w:r w:rsidR="00636EB1" w:rsidRPr="006E6E74">
        <w:rPr>
          <w:rFonts w:ascii="Verdana" w:hAnsi="Verdana"/>
          <w:sz w:val="18"/>
          <w:szCs w:val="18"/>
        </w:rPr>
        <w:softHyphen/>
        <w:t>го дохода при неизменности относительных цен;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изменение объема спроса, вызванное изменениями реального дохода и от</w:t>
      </w:r>
      <w:r w:rsidR="00636EB1" w:rsidRPr="006E6E74">
        <w:rPr>
          <w:rFonts w:ascii="Verdana" w:hAnsi="Verdana"/>
          <w:sz w:val="18"/>
          <w:szCs w:val="18"/>
        </w:rPr>
        <w:softHyphen/>
        <w:t>носительных цен товаров при неизменности номинального дохода;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изменение объема спроса, вызванное исключительно изменением относи</w:t>
      </w:r>
      <w:r w:rsidR="00636EB1" w:rsidRPr="006E6E74">
        <w:rPr>
          <w:rFonts w:ascii="Verdana" w:hAnsi="Verdana"/>
          <w:sz w:val="18"/>
          <w:szCs w:val="18"/>
        </w:rPr>
        <w:softHyphen/>
        <w:t>тельной цены товара при неизменном реальном доходе;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изменение объема спроса, вызванное изменением номинальных цен.</w:t>
      </w:r>
    </w:p>
    <w:p w:rsidR="0097531D" w:rsidRPr="006E6E74" w:rsidRDefault="0097531D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Из приведенных целей фирмы наиболее важной является:</w:t>
      </w:r>
    </w:p>
    <w:p w:rsidR="00636EB1" w:rsidRPr="006E6E74" w:rsidRDefault="00332031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получение прибыли;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повышение качества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увеличение заработной платы работников;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расширение рынка сбыта товаров и услуг.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Из приведенных определений фирмы </w:t>
      </w:r>
      <w:r w:rsidR="00862D15" w:rsidRPr="006E6E74">
        <w:rPr>
          <w:rFonts w:ascii="Verdana" w:hAnsi="Verdana"/>
          <w:sz w:val="18"/>
          <w:szCs w:val="18"/>
        </w:rPr>
        <w:t>верным</w:t>
      </w:r>
      <w:r w:rsidRPr="006E6E74">
        <w:rPr>
          <w:rFonts w:ascii="Verdana" w:hAnsi="Verdana"/>
          <w:sz w:val="18"/>
          <w:szCs w:val="18"/>
        </w:rPr>
        <w:t xml:space="preserve"> является: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фирма — это организация под единым управлением учреждения в целях принесения прибыли ее собственникам посредством предложения на рын</w:t>
      </w:r>
      <w:r w:rsidR="00636EB1" w:rsidRPr="006E6E74">
        <w:rPr>
          <w:rFonts w:ascii="Verdana" w:hAnsi="Verdana"/>
          <w:sz w:val="18"/>
          <w:szCs w:val="18"/>
        </w:rPr>
        <w:softHyphen/>
        <w:t>ке одного или нескольких товаров и услуг;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фирма — это хозяйственная единица коллективного характера, обладаю</w:t>
      </w:r>
      <w:r w:rsidR="00636EB1" w:rsidRPr="006E6E74">
        <w:rPr>
          <w:rFonts w:ascii="Verdana" w:hAnsi="Verdana"/>
          <w:sz w:val="18"/>
          <w:szCs w:val="18"/>
        </w:rPr>
        <w:softHyphen/>
        <w:t>щая всей полнотой прав для заключения контрактов, обеспечивающих все стороны ее деятельности;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eastAsia="Calibri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фирма — это организационно-экономическая система, с помощью кото</w:t>
      </w:r>
      <w:r w:rsidR="00636EB1" w:rsidRPr="006E6E74">
        <w:rPr>
          <w:rFonts w:ascii="Verdana" w:hAnsi="Verdana"/>
          <w:sz w:val="18"/>
          <w:szCs w:val="18"/>
        </w:rPr>
        <w:softHyphen/>
        <w:t>рой осуществляются производственные процессы по созданию товаров и услуг с целью дальнейшей их продажи;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>Постоянные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затраты на заработную плату управляющ</w:t>
      </w:r>
      <w:r w:rsidR="00772A67" w:rsidRPr="006E6E74">
        <w:rPr>
          <w:rFonts w:ascii="Verdana" w:hAnsi="Verdana"/>
          <w:sz w:val="18"/>
          <w:szCs w:val="18"/>
        </w:rPr>
        <w:t>его персонала, охраны, проценты</w:t>
      </w:r>
      <w:r w:rsidR="00636EB1" w:rsidRPr="006E6E74">
        <w:rPr>
          <w:rFonts w:ascii="Verdana" w:hAnsi="Verdana"/>
          <w:sz w:val="18"/>
          <w:szCs w:val="18"/>
        </w:rPr>
        <w:t xml:space="preserve"> по кредитам, амор</w:t>
      </w:r>
      <w:r w:rsidR="00636EB1" w:rsidRPr="006E6E74">
        <w:rPr>
          <w:rFonts w:ascii="Verdana" w:hAnsi="Verdana"/>
          <w:sz w:val="18"/>
          <w:szCs w:val="18"/>
        </w:rPr>
        <w:softHyphen/>
        <w:t>тизацию оборудования;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 на заработную плату рабочих, охраны, стоимость сырья и оборудования;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 на оплату труда работников, амортизацию оборудования, рентные платежи;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затраты на сырье, электроэнергию, ренту, </w:t>
      </w:r>
      <w:r w:rsidR="00772A67" w:rsidRPr="006E6E74">
        <w:rPr>
          <w:rFonts w:ascii="Verdana" w:hAnsi="Verdana"/>
          <w:sz w:val="18"/>
          <w:szCs w:val="18"/>
        </w:rPr>
        <w:t>проценты</w:t>
      </w:r>
      <w:r w:rsidR="00636EB1" w:rsidRPr="006E6E74">
        <w:rPr>
          <w:rFonts w:ascii="Verdana" w:hAnsi="Verdana"/>
          <w:sz w:val="18"/>
          <w:szCs w:val="18"/>
        </w:rPr>
        <w:t xml:space="preserve"> по кредиту.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Переменные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затраты, имеющие место вне зависимости от изменения объема производства;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изменяющиеся в зависимости от изменения объема производства;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явные и неявные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альтернативные издержки производства.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Неявные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701681" w:rsidRPr="006E6E74">
        <w:rPr>
          <w:rFonts w:ascii="Verdana" w:hAnsi="Verdana"/>
          <w:sz w:val="18"/>
          <w:szCs w:val="18"/>
        </w:rPr>
        <w:t xml:space="preserve">бухгалтерские </w:t>
      </w:r>
      <w:r w:rsidR="00636EB1" w:rsidRPr="006E6E74">
        <w:rPr>
          <w:rFonts w:ascii="Verdana" w:hAnsi="Verdana"/>
          <w:sz w:val="18"/>
          <w:szCs w:val="18"/>
        </w:rPr>
        <w:t>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экономические издержки;</w:t>
      </w:r>
    </w:p>
    <w:p w:rsidR="00636EB1" w:rsidRPr="006E6E74" w:rsidRDefault="00701681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- затраты в неденежной форме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альтернативные издержки использования ресурсов, являющихся соб</w:t>
      </w:r>
      <w:r w:rsidR="00636EB1" w:rsidRPr="006E6E74">
        <w:rPr>
          <w:rFonts w:ascii="Verdana" w:hAnsi="Verdana"/>
          <w:sz w:val="18"/>
          <w:szCs w:val="18"/>
        </w:rPr>
        <w:softHyphen/>
        <w:t>ственностью фирмы.</w:t>
      </w:r>
    </w:p>
    <w:p w:rsidR="004446E9" w:rsidRPr="006E6E74" w:rsidRDefault="004446E9" w:rsidP="004446E9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Бухгалтерские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явные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 в денежной форме на производство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 в денежной форме на производство и реализацию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стоимость ресурсов по цене их приобретения;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неверны.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Валовые издержки — это: 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бухгалтерские издержки; 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экономические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постоянные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переменные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постоянные и переменные издержки.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862D15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Средние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862D15" w:rsidRPr="006E6E74">
        <w:rPr>
          <w:rFonts w:ascii="Verdana" w:hAnsi="Verdana"/>
          <w:sz w:val="18"/>
          <w:szCs w:val="18"/>
        </w:rPr>
        <w:t xml:space="preserve">затраты на </w:t>
      </w:r>
      <w:r w:rsidR="00636EB1" w:rsidRPr="006E6E74">
        <w:rPr>
          <w:rFonts w:ascii="Verdana" w:hAnsi="Verdana"/>
          <w:sz w:val="18"/>
          <w:szCs w:val="18"/>
        </w:rPr>
        <w:t>единицу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сумма переменных издержек на единицу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постоянные издержки в расчете на единицу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валовые издержки на единицу продукции.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862D15" w:rsidRPr="006E6E74" w:rsidRDefault="00862D15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Предельные издержки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издержки на производство каждой дополнительной единицы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издержки в расчете на единицу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издержки на производство продукции, увеличение которых делает невозможным расширение производства;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затраты, меньше которых объем производства равен 0.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Валовой доход — это: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выручка от реализации — бухгалтерские издержки;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стоимостное выражение всей производимой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доход, полученный от реализации всей продукции;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выручка от реализации — экономические издержки.</w:t>
      </w:r>
    </w:p>
    <w:p w:rsidR="00614F99" w:rsidRPr="006E6E74" w:rsidRDefault="00614F99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Предельные затраты равны: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средним общим затратам, умноженным на число единиц выпуска;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приросту постоянных затрат в результате увеличения выпуска на единицу;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приросту переменных затрат в результате увеличения выпуска на единицу;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приросту средних постоянных затрат в результате увеличения выпуска на единицу.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Производственная функция показывает: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какие затраты нужно осуществить на тот или иной объем выпуска;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наиболее выгодный для фирмы выпуск при данных ценах на ресурсы;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максимальное количество продукта, которое можно получить, используя различные сочетания ресурсов;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минимальное количество продукции, которое можно получить, используя данное сочетание ресурсов.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Чтобы найти постоянные затраты, необходимо из: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средних общих затрат вычесть средние переменные затраты;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общих затрат вычесть переменные;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общих затрат вычесть переменные и разделить на объем выпуска;</w:t>
      </w:r>
    </w:p>
    <w:p w:rsidR="00636EB1" w:rsidRPr="006E6E74" w:rsidRDefault="004D360A" w:rsidP="000E280D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постоянных затрат вычесть переменные.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На двух предприятиях, производящих сталь при одинаковом объеме выпуска предельная норма технологического замещения труда капиталом составляет 3 – на первом предприятии, 1/3 – на втором предприятии. О технологии производства на предприятиях можно сказать, что: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первое предприятие использует более трудоемкую технологию;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первое предприятие использует более капиталоемкую технологию;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технология производства на двух предприятиях одинакова;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первое предприятие работает более производительно.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Средние общие затраты имеют минимальное значение при условии, что: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они равны предельным затратам;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общий выпуск продукции минимален;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общий выпуск продукции максимален;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переменные затраты минимальны.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Условия максимизации прибыли для фирмы</w:t>
      </w:r>
      <w:r w:rsidR="00862D15" w:rsidRPr="006E6E74">
        <w:rPr>
          <w:rFonts w:ascii="Verdana" w:hAnsi="Verdana"/>
          <w:bCs/>
          <w:iCs/>
          <w:sz w:val="18"/>
          <w:szCs w:val="18"/>
        </w:rPr>
        <w:t xml:space="preserve"> в условиях совершенной конкуренции</w:t>
      </w:r>
      <w:r w:rsidRPr="006E6E74">
        <w:rPr>
          <w:rFonts w:ascii="Verdana" w:hAnsi="Verdana"/>
          <w:bCs/>
          <w:iCs/>
          <w:sz w:val="18"/>
          <w:szCs w:val="18"/>
        </w:rPr>
        <w:t xml:space="preserve"> – это равенство: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валового дохода и валовых издержек;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среднего дохода, средних издержек и цены;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предельного дохода и предельных издержек;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предельного дохода, предельных издержек и цены.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iCs/>
          <w:sz w:val="18"/>
          <w:szCs w:val="18"/>
        </w:rPr>
      </w:pPr>
      <w:r w:rsidRPr="006E6E74">
        <w:rPr>
          <w:rFonts w:ascii="Verdana" w:hAnsi="Verdana"/>
          <w:bCs/>
          <w:iCs/>
          <w:sz w:val="18"/>
          <w:szCs w:val="18"/>
        </w:rPr>
        <w:t>Точка безубыточности графически соответствует точке пересечения кривых: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средних издержек и цены;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валовых издержек и валового дохода;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средних издержек и валовых издержек;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предельных издержек и средних издержек.</w:t>
      </w:r>
    </w:p>
    <w:p w:rsidR="00614F99" w:rsidRPr="006E6E74" w:rsidRDefault="00614F99" w:rsidP="007C5F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коммерческим организациям относятся</w:t>
      </w:r>
      <w:r w:rsidR="00701681" w:rsidRPr="006E6E74">
        <w:rPr>
          <w:rFonts w:ascii="Verdana" w:hAnsi="Verdana"/>
          <w:sz w:val="18"/>
          <w:szCs w:val="18"/>
        </w:rPr>
        <w:t xml:space="preserve"> все перечисленные, кроме</w:t>
      </w:r>
      <w:r w:rsidRPr="006E6E74">
        <w:rPr>
          <w:rFonts w:ascii="Verdana" w:hAnsi="Verdana"/>
          <w:sz w:val="18"/>
          <w:szCs w:val="18"/>
        </w:rPr>
        <w:t xml:space="preserve">: </w:t>
      </w:r>
    </w:p>
    <w:p w:rsidR="00636EB1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товариществ; </w:t>
      </w:r>
    </w:p>
    <w:p w:rsidR="00636EB1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обществ; </w:t>
      </w:r>
    </w:p>
    <w:p w:rsidR="00636EB1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производственны</w:t>
      </w:r>
      <w:r w:rsidRPr="006E6E74">
        <w:rPr>
          <w:rFonts w:ascii="Verdana" w:hAnsi="Verdana"/>
          <w:sz w:val="18"/>
          <w:szCs w:val="18"/>
        </w:rPr>
        <w:t>х</w:t>
      </w:r>
      <w:r w:rsidR="00636EB1" w:rsidRPr="006E6E74">
        <w:rPr>
          <w:rFonts w:ascii="Verdana" w:hAnsi="Verdana"/>
          <w:sz w:val="18"/>
          <w:szCs w:val="18"/>
        </w:rPr>
        <w:t xml:space="preserve"> кооператив</w:t>
      </w:r>
      <w:r w:rsidRPr="006E6E74">
        <w:rPr>
          <w:rFonts w:ascii="Verdana" w:hAnsi="Verdana"/>
          <w:sz w:val="18"/>
          <w:szCs w:val="18"/>
        </w:rPr>
        <w:t>ов</w:t>
      </w:r>
      <w:r w:rsidR="00636EB1" w:rsidRPr="006E6E74">
        <w:rPr>
          <w:rFonts w:ascii="Verdana" w:hAnsi="Verdana"/>
          <w:sz w:val="18"/>
          <w:szCs w:val="18"/>
        </w:rPr>
        <w:t xml:space="preserve">; </w:t>
      </w:r>
    </w:p>
    <w:p w:rsidR="00636EB1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фонд</w:t>
      </w:r>
      <w:r w:rsidRPr="006E6E74">
        <w:rPr>
          <w:rFonts w:ascii="Verdana" w:hAnsi="Verdana"/>
          <w:sz w:val="18"/>
          <w:szCs w:val="18"/>
        </w:rPr>
        <w:t>ов.</w:t>
      </w:r>
    </w:p>
    <w:p w:rsidR="00EF0064" w:rsidRPr="006E6E74" w:rsidRDefault="00EF0064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Прибыли и убытки между участниками полного товарищества распределяются: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равными долями;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пропорционально их долям в складочном капитале;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 договоренности участников;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согласно Гражданскому кодексу. 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970AE3" w:rsidRPr="006E6E74" w:rsidRDefault="00970AE3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Отличия </w:t>
      </w:r>
      <w:r w:rsidR="0096223A" w:rsidRPr="006E6E74">
        <w:rPr>
          <w:rFonts w:ascii="Verdana" w:hAnsi="Verdana"/>
          <w:sz w:val="18"/>
          <w:szCs w:val="18"/>
        </w:rPr>
        <w:t xml:space="preserve">закрытых акционерных обществ (3AO) от </w:t>
      </w:r>
      <w:r w:rsidRPr="006E6E74">
        <w:rPr>
          <w:rFonts w:ascii="Verdana" w:hAnsi="Verdana"/>
          <w:sz w:val="18"/>
          <w:szCs w:val="18"/>
        </w:rPr>
        <w:t xml:space="preserve">открытых акционерных обществ (ОАО):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порядок выпуска и продажи акций ОАО носит открытый характер;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акции ЗАО распределяются только среди его учредителей;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уставный капитал ОАО должен составлять не менее 1000 минимальных размеров оплаты труда;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число акционеров в ЗАО не ограничено;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число акционеров в ОАО не ограничено. </w:t>
      </w:r>
    </w:p>
    <w:p w:rsidR="004446E9" w:rsidRPr="006E6E74" w:rsidRDefault="004446E9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-Italic" w:hAnsi="Verdana"/>
          <w:iCs/>
          <w:sz w:val="18"/>
          <w:szCs w:val="18"/>
          <w:lang w:eastAsia="en-US"/>
        </w:rPr>
      </w:pPr>
      <w:r w:rsidRPr="006E6E74">
        <w:rPr>
          <w:rFonts w:ascii="Verdana" w:eastAsia="Times-Italic" w:hAnsi="Verdana"/>
          <w:iCs/>
          <w:sz w:val="18"/>
          <w:szCs w:val="18"/>
          <w:lang w:eastAsia="en-US"/>
        </w:rPr>
        <w:t>По формам предпринимательской деятельности юридические лица делятся на:</w:t>
      </w:r>
    </w:p>
    <w:p w:rsidR="00636EB1" w:rsidRPr="006E6E74" w:rsidRDefault="00772A67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хозяйственные товарищества, производственные кооперативы и государственные и муниципальные унитарные предприятия;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коммерческие и некоммерческие;</w:t>
      </w:r>
    </w:p>
    <w:p w:rsidR="00636EB1" w:rsidRPr="006E6E74" w:rsidRDefault="00772A67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имеющие и не имеющие имущественных прав;</w:t>
      </w:r>
    </w:p>
    <w:p w:rsidR="00636EB1" w:rsidRPr="006E6E74" w:rsidRDefault="00772A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все ответа верны.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Из перечисленных характеристик к сильным сторонам предприятия относятся: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970AE3" w:rsidRPr="006E6E74">
        <w:rPr>
          <w:rFonts w:ascii="Verdana" w:hAnsi="Verdana"/>
          <w:sz w:val="18"/>
          <w:szCs w:val="18"/>
        </w:rPr>
        <w:t>доступность кредитных ресурсов</w:t>
      </w:r>
      <w:r w:rsidR="00636EB1" w:rsidRPr="006E6E74">
        <w:rPr>
          <w:rFonts w:ascii="Verdana" w:hAnsi="Verdana"/>
          <w:sz w:val="18"/>
          <w:szCs w:val="18"/>
        </w:rPr>
        <w:t xml:space="preserve">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хорошая репутация у потребителей;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970AE3" w:rsidRPr="006E6E74">
        <w:rPr>
          <w:rFonts w:ascii="Verdana" w:hAnsi="Verdana"/>
          <w:sz w:val="18"/>
          <w:szCs w:val="18"/>
        </w:rPr>
        <w:t>благоприятная экономическая ситуация в стране</w:t>
      </w:r>
      <w:r w:rsidR="00636EB1" w:rsidRPr="006E6E74">
        <w:rPr>
          <w:rFonts w:ascii="Verdana" w:hAnsi="Verdana"/>
          <w:sz w:val="18"/>
          <w:szCs w:val="18"/>
        </w:rPr>
        <w:t xml:space="preserve">; </w:t>
      </w:r>
    </w:p>
    <w:p w:rsidR="00970AE3" w:rsidRPr="006E6E74" w:rsidRDefault="00970AE3" w:rsidP="00970AE3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высокая квалификация кадров;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-</w:t>
      </w:r>
      <w:r w:rsidR="00970AE3" w:rsidRPr="006E6E74">
        <w:rPr>
          <w:rFonts w:ascii="Verdana" w:hAnsi="Verdana"/>
          <w:sz w:val="18"/>
          <w:szCs w:val="18"/>
        </w:rPr>
        <w:t xml:space="preserve"> развитая инфраструктура экономики</w:t>
      </w:r>
      <w:r w:rsidR="00636EB1" w:rsidRPr="006E6E74">
        <w:rPr>
          <w:rFonts w:ascii="Verdana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-Italic" w:hAnsi="Verdana"/>
          <w:iCs/>
          <w:sz w:val="18"/>
          <w:szCs w:val="18"/>
          <w:lang w:eastAsia="en-US"/>
        </w:rPr>
      </w:pPr>
      <w:r w:rsidRPr="006E6E74">
        <w:rPr>
          <w:rFonts w:ascii="Verdana" w:eastAsia="Times-Italic" w:hAnsi="Verdana"/>
          <w:iCs/>
          <w:sz w:val="18"/>
          <w:szCs w:val="18"/>
          <w:lang w:eastAsia="en-US"/>
        </w:rPr>
        <w:t>К учредительным документам относится: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устав;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свидетельство об уплате госпошлины;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баланс;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учетная политика.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-Roman" w:hAnsi="Verdana"/>
          <w:sz w:val="18"/>
          <w:szCs w:val="18"/>
          <w:lang w:eastAsia="en-US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-Italic" w:hAnsi="Verdana"/>
          <w:iCs/>
          <w:sz w:val="18"/>
          <w:szCs w:val="18"/>
          <w:lang w:eastAsia="en-US"/>
        </w:rPr>
      </w:pPr>
      <w:r w:rsidRPr="006E6E74">
        <w:rPr>
          <w:rFonts w:ascii="Verdana" w:eastAsia="Times-Italic" w:hAnsi="Verdana"/>
          <w:iCs/>
          <w:sz w:val="18"/>
          <w:szCs w:val="18"/>
          <w:lang w:eastAsia="en-US"/>
        </w:rPr>
        <w:t>При ликвидации фирмы в первую очередь удовлетворяются: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обязательства перед государством;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претензии наемного персонала;</w:t>
      </w:r>
    </w:p>
    <w:p w:rsidR="00636EB1" w:rsidRPr="006E6E74" w:rsidRDefault="004D360A" w:rsidP="000E280D">
      <w:pPr>
        <w:widowControl w:val="0"/>
        <w:rPr>
          <w:rFonts w:ascii="Verdana" w:eastAsia="Times-Roman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имущественные и денежные претензии кредиторов;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-Roman" w:hAnsi="Verdana"/>
          <w:sz w:val="18"/>
          <w:szCs w:val="18"/>
          <w:lang w:eastAsia="en-US"/>
        </w:rPr>
        <w:t>претензии акционеров.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Из перечисленных лиц обладают правом на обращение в арбитражный суд с заявлением о признании должника банкротом: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должник;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налоговые органы;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таможенные органы; </w:t>
      </w:r>
    </w:p>
    <w:p w:rsidR="00636EB1" w:rsidRPr="006E6E74" w:rsidRDefault="004D360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арбитражные управляющие.</w:t>
      </w:r>
    </w:p>
    <w:p w:rsidR="00636EB1" w:rsidRPr="006E6E74" w:rsidRDefault="00636EB1" w:rsidP="007C5FA1">
      <w:pPr>
        <w:widowControl w:val="0"/>
        <w:ind w:firstLine="709"/>
        <w:jc w:val="center"/>
        <w:rPr>
          <w:rFonts w:ascii="Verdana" w:hAnsi="Verdana"/>
          <w:b/>
          <w:iCs/>
          <w:sz w:val="18"/>
          <w:szCs w:val="18"/>
        </w:rPr>
      </w:pPr>
      <w:r w:rsidRPr="006E6E74">
        <w:rPr>
          <w:rFonts w:ascii="Verdana" w:hAnsi="Verdana"/>
          <w:b/>
          <w:iCs/>
          <w:sz w:val="18"/>
          <w:szCs w:val="18"/>
        </w:rPr>
        <w:t>МАКРОЭКОНОМИКА</w:t>
      </w:r>
    </w:p>
    <w:p w:rsidR="00614F99" w:rsidRPr="006E6E74" w:rsidRDefault="00614F99" w:rsidP="007C5FA1">
      <w:pPr>
        <w:widowControl w:val="0"/>
        <w:ind w:firstLine="709"/>
        <w:jc w:val="center"/>
        <w:rPr>
          <w:rFonts w:ascii="Verdana" w:hAnsi="Verdana"/>
          <w:i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ВНП может быть измерен всеми следующими способами, кроме</w:t>
      </w:r>
      <w:r w:rsidR="00EF0064" w:rsidRPr="006E6E74">
        <w:rPr>
          <w:rFonts w:ascii="Verdana" w:hAnsi="Verdana"/>
          <w:sz w:val="18"/>
          <w:szCs w:val="18"/>
        </w:rPr>
        <w:t xml:space="preserve"> способа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расходов;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двойного счета;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добавленной стоимости;</w:t>
      </w:r>
    </w:p>
    <w:p w:rsidR="00636EB1" w:rsidRPr="006E6E74" w:rsidRDefault="00801076" w:rsidP="000E280D">
      <w:pPr>
        <w:widowControl w:val="0"/>
        <w:rPr>
          <w:rFonts w:ascii="Verdana" w:hAnsi="Verdana"/>
          <w:bCs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bCs/>
          <w:sz w:val="18"/>
          <w:szCs w:val="18"/>
          <w:lang w:eastAsia="ko-KR"/>
        </w:rPr>
        <w:t>доходов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EF0064" w:rsidRPr="006E6E74">
        <w:rPr>
          <w:rFonts w:ascii="Verdana" w:hAnsi="Verdana"/>
          <w:sz w:val="18"/>
          <w:szCs w:val="18"/>
        </w:rPr>
        <w:t xml:space="preserve">расчета </w:t>
      </w:r>
      <w:r w:rsidR="00636EB1" w:rsidRPr="006E6E74">
        <w:rPr>
          <w:rFonts w:ascii="Verdana" w:hAnsi="Verdana"/>
          <w:sz w:val="18"/>
          <w:szCs w:val="18"/>
        </w:rPr>
        <w:t>конечно</w:t>
      </w:r>
      <w:r w:rsidR="00EF0064" w:rsidRPr="006E6E74">
        <w:rPr>
          <w:rFonts w:ascii="Verdana" w:hAnsi="Verdana"/>
          <w:sz w:val="18"/>
          <w:szCs w:val="18"/>
        </w:rPr>
        <w:t>го</w:t>
      </w:r>
      <w:r w:rsidR="00636EB1" w:rsidRPr="006E6E74">
        <w:rPr>
          <w:rFonts w:ascii="Verdana" w:hAnsi="Verdana"/>
          <w:sz w:val="18"/>
          <w:szCs w:val="18"/>
        </w:rPr>
        <w:t xml:space="preserve"> продукт</w:t>
      </w:r>
      <w:r w:rsidR="00EF0064" w:rsidRPr="006E6E74">
        <w:rPr>
          <w:rFonts w:ascii="Verdana" w:hAnsi="Verdana"/>
          <w:sz w:val="18"/>
          <w:szCs w:val="18"/>
        </w:rPr>
        <w:t>а</w:t>
      </w:r>
      <w:r w:rsidR="00636EB1" w:rsidRPr="006E6E74">
        <w:rPr>
          <w:rFonts w:ascii="Verdana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ind w:firstLine="709"/>
        <w:jc w:val="both"/>
        <w:outlineLv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Дефлятор ВНП – это</w:t>
      </w:r>
      <w:r w:rsidR="00EF0064" w:rsidRPr="006E6E74">
        <w:rPr>
          <w:rFonts w:ascii="Verdana" w:hAnsi="Verdana"/>
          <w:sz w:val="18"/>
          <w:szCs w:val="18"/>
        </w:rPr>
        <w:t xml:space="preserve"> отношение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реального ВНП к индексу цен;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реального ВНП к номинальному;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номинального ВНП к реальному;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реального ВНП к ИПЦ;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текущего выпуска в натуральном выражении к базисному.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граждане Казахстана трудятся в России, то выпущенную ими продукцию необходимо учитывать: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ВНП Казахстана;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ВВП Казахстана;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ВНП России;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 ВНП Казахстана и ВВП России;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 ВВП России.</w:t>
      </w:r>
    </w:p>
    <w:p w:rsidR="00636EB1" w:rsidRPr="006E6E74" w:rsidRDefault="00636EB1" w:rsidP="007C5FA1">
      <w:pPr>
        <w:widowControl w:val="0"/>
        <w:ind w:firstLine="709"/>
        <w:jc w:val="both"/>
        <w:outlineLvl w:val="0"/>
        <w:rPr>
          <w:rFonts w:ascii="Verdana" w:hAnsi="Verdana"/>
          <w:sz w:val="18"/>
          <w:szCs w:val="18"/>
          <w:lang w:eastAsia="ko-KR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В состав ВНП из перечисленного </w:t>
      </w:r>
      <w:r w:rsidR="00EF0064" w:rsidRPr="006E6E74">
        <w:rPr>
          <w:rFonts w:ascii="Verdana" w:hAnsi="Verdana"/>
          <w:sz w:val="18"/>
          <w:szCs w:val="18"/>
        </w:rPr>
        <w:t xml:space="preserve">ниже </w:t>
      </w:r>
      <w:r w:rsidRPr="006E6E74">
        <w:rPr>
          <w:rFonts w:ascii="Verdana" w:hAnsi="Verdana"/>
          <w:sz w:val="18"/>
          <w:szCs w:val="18"/>
        </w:rPr>
        <w:t>включается: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услуги домашней хозяйки;</w:t>
      </w:r>
    </w:p>
    <w:p w:rsidR="00636EB1" w:rsidRPr="006E6E74" w:rsidRDefault="00801076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 xml:space="preserve">стоимость нового учебника в книжном магазине; 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покупка у соседа подержанного автомобиля;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покупка новых акций у брокера;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выращивание картофеля на собственном участке для личного потребления.</w:t>
      </w:r>
    </w:p>
    <w:p w:rsidR="00CB52F8" w:rsidRPr="006E6E74" w:rsidRDefault="00CB52F8" w:rsidP="000E280D">
      <w:pPr>
        <w:widowControl w:val="0"/>
        <w:rPr>
          <w:rFonts w:ascii="Verdana" w:hAnsi="Verdana"/>
          <w:sz w:val="18"/>
          <w:szCs w:val="18"/>
        </w:rPr>
      </w:pPr>
    </w:p>
    <w:p w:rsidR="00970AE3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</w:p>
    <w:p w:rsidR="00970AE3" w:rsidRPr="006E6E74" w:rsidRDefault="00970AE3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>Реальный ВВП это:</w:t>
      </w:r>
    </w:p>
    <w:p w:rsidR="00636EB1" w:rsidRPr="006E6E74" w:rsidRDefault="00801076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ВВП, измеренный в постоянных ценах;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ВВП, измеренный в текущих ценах;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индекс потребительских цен;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ВВП</w:t>
      </w:r>
      <w:r w:rsidR="00EF0064" w:rsidRPr="006E6E74">
        <w:rPr>
          <w:rFonts w:ascii="Verdana" w:hAnsi="Verdana"/>
          <w:sz w:val="18"/>
          <w:szCs w:val="18"/>
        </w:rPr>
        <w:t>,</w:t>
      </w:r>
      <w:r w:rsidR="00636EB1" w:rsidRPr="006E6E74">
        <w:rPr>
          <w:rFonts w:ascii="Verdana" w:hAnsi="Verdana"/>
          <w:sz w:val="18"/>
          <w:szCs w:val="18"/>
        </w:rPr>
        <w:t xml:space="preserve"> измеренный в процентах;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ВВП, измеренный по текущему обменному курсу.</w:t>
      </w:r>
    </w:p>
    <w:p w:rsidR="00636EB1" w:rsidRPr="006E6E74" w:rsidRDefault="00636EB1" w:rsidP="007C5FA1">
      <w:pPr>
        <w:pStyle w:val="ab"/>
        <w:widowControl w:val="0"/>
        <w:ind w:left="1069"/>
        <w:jc w:val="both"/>
        <w:outlineLv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В тождестве </w:t>
      </w:r>
      <w:r w:rsidRPr="006E6E74">
        <w:rPr>
          <w:rFonts w:ascii="Verdana" w:hAnsi="Verdana"/>
          <w:sz w:val="18"/>
          <w:szCs w:val="18"/>
          <w:lang w:val="en-US"/>
        </w:rPr>
        <w:t>Y</w:t>
      </w:r>
      <w:r w:rsidRPr="006E6E74">
        <w:rPr>
          <w:rFonts w:ascii="Verdana" w:hAnsi="Verdana"/>
          <w:sz w:val="18"/>
          <w:szCs w:val="18"/>
        </w:rPr>
        <w:t xml:space="preserve">= </w:t>
      </w:r>
      <w:r w:rsidRPr="006E6E74">
        <w:rPr>
          <w:rFonts w:ascii="Verdana" w:hAnsi="Verdana"/>
          <w:sz w:val="18"/>
          <w:szCs w:val="18"/>
          <w:lang w:val="en-US"/>
        </w:rPr>
        <w:t>C</w:t>
      </w:r>
      <w:r w:rsidRPr="006E6E74">
        <w:rPr>
          <w:rFonts w:ascii="Verdana" w:hAnsi="Verdana"/>
          <w:sz w:val="18"/>
          <w:szCs w:val="18"/>
        </w:rPr>
        <w:t>+</w:t>
      </w:r>
      <w:r w:rsidRPr="006E6E74">
        <w:rPr>
          <w:rFonts w:ascii="Verdana" w:hAnsi="Verdana"/>
          <w:sz w:val="18"/>
          <w:szCs w:val="18"/>
          <w:lang w:val="en-US"/>
        </w:rPr>
        <w:t>I</w:t>
      </w:r>
      <w:r w:rsidRPr="006E6E74">
        <w:rPr>
          <w:rFonts w:ascii="Verdana" w:hAnsi="Verdana"/>
          <w:sz w:val="18"/>
          <w:szCs w:val="18"/>
        </w:rPr>
        <w:t>+</w:t>
      </w:r>
      <w:r w:rsidRPr="006E6E74">
        <w:rPr>
          <w:rFonts w:ascii="Verdana" w:hAnsi="Verdana"/>
          <w:sz w:val="18"/>
          <w:szCs w:val="18"/>
          <w:lang w:val="en-US"/>
        </w:rPr>
        <w:t>G</w:t>
      </w:r>
      <w:r w:rsidRPr="006E6E74">
        <w:rPr>
          <w:rFonts w:ascii="Verdana" w:hAnsi="Verdana"/>
          <w:sz w:val="18"/>
          <w:szCs w:val="18"/>
        </w:rPr>
        <w:t>+</w:t>
      </w:r>
      <w:r w:rsidRPr="006E6E74">
        <w:rPr>
          <w:rFonts w:ascii="Verdana" w:hAnsi="Verdana"/>
          <w:sz w:val="18"/>
          <w:szCs w:val="18"/>
          <w:lang w:val="en-US"/>
        </w:rPr>
        <w:t>X</w:t>
      </w:r>
      <w:r w:rsidR="00EF0064" w:rsidRPr="006E6E74">
        <w:rPr>
          <w:rFonts w:ascii="Verdana" w:hAnsi="Verdana"/>
          <w:sz w:val="18"/>
          <w:szCs w:val="18"/>
          <w:vertAlign w:val="subscript"/>
          <w:lang w:val="en-US"/>
        </w:rPr>
        <w:t>N</w:t>
      </w:r>
      <w:r w:rsidRPr="006E6E74">
        <w:rPr>
          <w:rFonts w:ascii="Verdana" w:hAnsi="Verdana"/>
          <w:sz w:val="18"/>
          <w:szCs w:val="18"/>
        </w:rPr>
        <w:t xml:space="preserve">, фактор </w:t>
      </w:r>
      <w:r w:rsidRPr="006E6E74">
        <w:rPr>
          <w:rFonts w:ascii="Verdana" w:hAnsi="Verdana"/>
          <w:sz w:val="18"/>
          <w:szCs w:val="18"/>
          <w:lang w:val="en-US"/>
        </w:rPr>
        <w:t>C</w:t>
      </w:r>
      <w:r w:rsidRPr="006E6E74">
        <w:rPr>
          <w:rFonts w:ascii="Verdana" w:hAnsi="Verdana"/>
          <w:sz w:val="18"/>
          <w:szCs w:val="18"/>
        </w:rPr>
        <w:t xml:space="preserve"> означает:</w:t>
      </w:r>
    </w:p>
    <w:p w:rsidR="00636EB1" w:rsidRPr="006E6E74" w:rsidRDefault="00801076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</w:rPr>
        <w:t>потребительские расходы;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инвестиционные расходы;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государственные расходы;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чистый экспорт;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амортизацию.</w:t>
      </w:r>
    </w:p>
    <w:p w:rsidR="00636EB1" w:rsidRPr="006E6E74" w:rsidRDefault="00636EB1" w:rsidP="004F65DD">
      <w:pPr>
        <w:widowControl w:val="0"/>
        <w:ind w:left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Чистый экспорт в закрытой экономике равен: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нулю;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сбережениям государства;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сбережениям населения;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величине стоимости импортных товаров; 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величине стоимости экспортных товаров.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Кейнсианский вариант кривой </w:t>
      </w:r>
      <w:r w:rsidRPr="006E6E74">
        <w:rPr>
          <w:rFonts w:ascii="Verdana" w:hAnsi="Verdana"/>
          <w:sz w:val="18"/>
          <w:szCs w:val="18"/>
          <w:lang w:val="en-US"/>
        </w:rPr>
        <w:t>AS</w:t>
      </w:r>
      <w:r w:rsidRPr="006E6E74">
        <w:rPr>
          <w:rFonts w:ascii="Verdana" w:hAnsi="Verdana"/>
          <w:sz w:val="18"/>
          <w:szCs w:val="18"/>
        </w:rPr>
        <w:t xml:space="preserve"> предполагает, что в долгосрочном периоде изменения совокупного спроса: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окажут влияние на объем выпуска, но не на уровень цен;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окажут воздействие на уровень цен, но не на объем выпуска;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 окажут влияния на уровень цен и объем выпуска;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окажут влияние, как на уровень цен, так и на объем выпуска;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сдвинет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AS</w:t>
      </w:r>
      <w:r w:rsidR="00636EB1" w:rsidRPr="006E6E74">
        <w:rPr>
          <w:rFonts w:ascii="Verdana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налоги на предпринимательство растут, то: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совокупный спрос сокращается, а объем совокупного предложения не меняется;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сокращаются совокупный спрос и совокупное предложение;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совокупное предложение сокращается, а объем совокупного спроса не меняется;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растут совокупный спрос и совокупное предложение;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это не приводит к изменениям совокупного спроса (предложения).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Кривая совокупного спроса будет сдвигаться вверх и вправо по всем причинам, за исключением: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ko-KR"/>
        </w:rPr>
        <w:t>пов</w:t>
      </w:r>
      <w:r w:rsidR="00636EB1" w:rsidRPr="006E6E74">
        <w:rPr>
          <w:rFonts w:ascii="Verdana" w:hAnsi="Verdana"/>
          <w:sz w:val="18"/>
          <w:szCs w:val="18"/>
        </w:rPr>
        <w:t>ышения реальной ставки процента;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увеличения объема реальных денежных средств;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роста уровня потребления домашних хозяйств, при всех уровнях дохода;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проведения государством стимулирующей фискальной политики и увеличения им государственных расходов при всех уровнях доходов;</w:t>
      </w:r>
    </w:p>
    <w:p w:rsidR="00636EB1" w:rsidRPr="006E6E74" w:rsidRDefault="00EF0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роста цен, сокращения реальных остатков, повышения процентной ставки и снижения инвестиционных расходов.</w:t>
      </w:r>
    </w:p>
    <w:p w:rsidR="00636EB1" w:rsidRPr="006E6E74" w:rsidRDefault="00636EB1" w:rsidP="007C5FA1">
      <w:pPr>
        <w:widowControl w:val="0"/>
        <w:ind w:firstLine="709"/>
        <w:jc w:val="both"/>
        <w:outlineLvl w:val="0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Совокупный спрос не включает: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потребительский спрос;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спрос со стороны государства;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чистый импорт;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инвестиционный спрос;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чистый экспорт.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Кривая совокупного спроса и совокупного предложения показывает: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уровень технологических изменени</w:t>
      </w:r>
      <w:r w:rsidR="00801076" w:rsidRPr="006E6E74">
        <w:rPr>
          <w:rFonts w:ascii="Verdana" w:hAnsi="Verdana"/>
          <w:sz w:val="18"/>
          <w:szCs w:val="18"/>
        </w:rPr>
        <w:t>й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систему взаимосвязанных показателей СНС;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сокращение продолжительности фазы подъема и увеличение</w:t>
      </w:r>
      <w:r w:rsidR="00636EB1" w:rsidRPr="006E6E74">
        <w:rPr>
          <w:rFonts w:ascii="Verdana" w:hAnsi="Verdana"/>
          <w:bCs/>
          <w:sz w:val="18"/>
          <w:szCs w:val="18"/>
        </w:rPr>
        <w:t xml:space="preserve"> фазы </w:t>
      </w:r>
      <w:r w:rsidR="00636EB1" w:rsidRPr="006E6E74">
        <w:rPr>
          <w:rFonts w:ascii="Verdana" w:hAnsi="Verdana"/>
          <w:sz w:val="18"/>
          <w:szCs w:val="18"/>
        </w:rPr>
        <w:t>депрессии;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уровень процентной ставки;</w:t>
      </w:r>
    </w:p>
    <w:p w:rsidR="00636EB1" w:rsidRPr="006E6E74" w:rsidRDefault="00801076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факторы, определяющие уровень цен и объем выпуска</w:t>
      </w:r>
      <w:r w:rsidR="00636EB1" w:rsidRPr="006E6E74">
        <w:rPr>
          <w:rFonts w:ascii="Verdana" w:hAnsi="Verdana"/>
          <w:bCs/>
          <w:sz w:val="18"/>
          <w:szCs w:val="18"/>
        </w:rPr>
        <w:t xml:space="preserve"> продукции.</w:t>
      </w:r>
    </w:p>
    <w:p w:rsidR="00801076" w:rsidRPr="006E6E74" w:rsidRDefault="00801076" w:rsidP="000E280D">
      <w:pPr>
        <w:widowControl w:val="0"/>
        <w:rPr>
          <w:rFonts w:ascii="Verdana" w:hAnsi="Verdana"/>
          <w:bCs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 прочих равных условиях увеличение совокупного спроса при полной занятости ресурсов приводит к: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инфляции спроса;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снижению реальной ставки процента;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превышению экспорта над импортом;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росту реальной ставки процента;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росту частных инвестиций.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Промежуточный отрезок на</w:t>
      </w:r>
      <w:r w:rsidRPr="006E6E74">
        <w:rPr>
          <w:rFonts w:ascii="Verdana" w:hAnsi="Verdana"/>
          <w:bCs/>
          <w:sz w:val="18"/>
          <w:szCs w:val="18"/>
        </w:rPr>
        <w:t xml:space="preserve"> кривой совокупного предложения: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имеет положительный наклон;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имеет отрицательный наклон;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представлен горизонтальной</w:t>
      </w:r>
      <w:r w:rsidR="00636EB1" w:rsidRPr="006E6E74">
        <w:rPr>
          <w:rFonts w:ascii="Verdana" w:hAnsi="Verdana"/>
          <w:bCs/>
          <w:sz w:val="18"/>
          <w:szCs w:val="18"/>
        </w:rPr>
        <w:t xml:space="preserve"> линией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представлен вертикальной</w:t>
      </w:r>
      <w:r w:rsidR="00636EB1" w:rsidRPr="006E6E74">
        <w:rPr>
          <w:rFonts w:ascii="Verdana" w:hAnsi="Verdana"/>
          <w:bCs/>
          <w:sz w:val="18"/>
          <w:szCs w:val="18"/>
        </w:rPr>
        <w:t xml:space="preserve"> линией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представлен в виде биссектрисы.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косвенным налогам относятся:</w:t>
      </w:r>
    </w:p>
    <w:p w:rsidR="00636EB1" w:rsidRPr="006E6E74" w:rsidRDefault="0080107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акцизы, налог на добавленную стоимость;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подоходный налог с физических лиц;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 на имущество;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 на землю;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 на транспорт</w:t>
      </w:r>
      <w:bookmarkStart w:id="0" w:name="_GoBack"/>
      <w:bookmarkEnd w:id="0"/>
      <w:r w:rsidR="00636EB1" w:rsidRPr="006E6E74">
        <w:rPr>
          <w:rFonts w:ascii="Verdana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  <w:lang w:eastAsia="ko-KR"/>
        </w:rPr>
        <w:t>К частным сбережениям относится:</w:t>
      </w:r>
    </w:p>
    <w:p w:rsidR="00636EB1" w:rsidRPr="006E6E74" w:rsidRDefault="00D30E2F" w:rsidP="000E280D">
      <w:pPr>
        <w:widowControl w:val="0"/>
        <w:rPr>
          <w:rFonts w:ascii="Verdana" w:hAnsi="Verdana"/>
          <w:bCs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sz w:val="18"/>
          <w:szCs w:val="18"/>
          <w:lang w:eastAsia="ko-KR"/>
        </w:rPr>
        <w:t>располагаемый доход за вычетом потребления;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ko-KR"/>
        </w:rPr>
        <w:t>налоги за минусом государственных расходов;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ko-KR"/>
        </w:rPr>
        <w:t>налоги за минусом расходов на потребление;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ko-KR"/>
        </w:rPr>
        <w:t>ВНП за вычетом потребления и государственных расходов;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eastAsia="ko-KR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ko-KR"/>
        </w:rPr>
        <w:t>ВНП за вычетом расходов на потребление.</w:t>
      </w:r>
    </w:p>
    <w:p w:rsidR="00636EB1" w:rsidRPr="006E6E74" w:rsidRDefault="00636EB1" w:rsidP="007C5FA1">
      <w:pPr>
        <w:widowControl w:val="0"/>
        <w:ind w:firstLine="709"/>
        <w:jc w:val="both"/>
        <w:outlineLvl w:val="0"/>
        <w:rPr>
          <w:rFonts w:ascii="Verdana" w:hAnsi="Verdana"/>
          <w:sz w:val="18"/>
          <w:szCs w:val="18"/>
          <w:lang w:eastAsia="ko-KR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Уменьшение налогов сдвигает: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3A342B" w:rsidRPr="006E6E74">
        <w:rPr>
          <w:rFonts w:ascii="Verdana" w:hAnsi="Verdana"/>
          <w:sz w:val="18"/>
          <w:szCs w:val="18"/>
        </w:rPr>
        <w:t xml:space="preserve">кривую запланированных расходов </w:t>
      </w:r>
      <w:r w:rsidR="00636EB1" w:rsidRPr="006E6E74">
        <w:rPr>
          <w:rFonts w:ascii="Verdana" w:hAnsi="Verdana"/>
          <w:sz w:val="18"/>
          <w:szCs w:val="18"/>
        </w:rPr>
        <w:t xml:space="preserve">вниз и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влево;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3A342B" w:rsidRPr="006E6E74">
        <w:rPr>
          <w:rFonts w:ascii="Verdana" w:hAnsi="Verdana"/>
          <w:sz w:val="18"/>
          <w:szCs w:val="18"/>
        </w:rPr>
        <w:t xml:space="preserve">кривую запланированных расходов </w:t>
      </w:r>
      <w:r w:rsidR="00636EB1" w:rsidRPr="006E6E74">
        <w:rPr>
          <w:rFonts w:ascii="Verdana" w:hAnsi="Verdana"/>
          <w:sz w:val="18"/>
          <w:szCs w:val="18"/>
        </w:rPr>
        <w:t xml:space="preserve">вверх и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вправо;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3A342B" w:rsidRPr="006E6E74">
        <w:rPr>
          <w:rFonts w:ascii="Verdana" w:hAnsi="Verdana"/>
          <w:sz w:val="18"/>
          <w:szCs w:val="18"/>
        </w:rPr>
        <w:t xml:space="preserve">кривую запланированных расходов </w:t>
      </w:r>
      <w:r w:rsidR="00636EB1" w:rsidRPr="006E6E74">
        <w:rPr>
          <w:rFonts w:ascii="Verdana" w:hAnsi="Verdana"/>
          <w:sz w:val="18"/>
          <w:szCs w:val="18"/>
        </w:rPr>
        <w:t xml:space="preserve">и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3A342B" w:rsidRPr="006E6E74">
        <w:rPr>
          <w:rFonts w:ascii="Verdana" w:hAnsi="Verdana"/>
          <w:sz w:val="18"/>
          <w:szCs w:val="18"/>
        </w:rPr>
        <w:t xml:space="preserve">кривую запланированных расходов </w:t>
      </w:r>
      <w:r w:rsidR="00636EB1" w:rsidRPr="006E6E74">
        <w:rPr>
          <w:rFonts w:ascii="Verdana" w:hAnsi="Verdana"/>
          <w:sz w:val="18"/>
          <w:szCs w:val="18"/>
        </w:rPr>
        <w:t xml:space="preserve">вниз и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вправо;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3A342B" w:rsidRPr="006E6E74">
        <w:rPr>
          <w:rFonts w:ascii="Verdana" w:hAnsi="Verdana"/>
          <w:sz w:val="18"/>
          <w:szCs w:val="18"/>
        </w:rPr>
        <w:t xml:space="preserve">кривую запланированных расходов </w:t>
      </w:r>
      <w:r w:rsidR="00636EB1" w:rsidRPr="006E6E74">
        <w:rPr>
          <w:rFonts w:ascii="Verdana" w:hAnsi="Verdana"/>
          <w:sz w:val="18"/>
          <w:szCs w:val="18"/>
        </w:rPr>
        <w:t xml:space="preserve">вверх и кривую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влево.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Парадокс бережливости состоит в том, что</w:t>
      </w:r>
      <w:r w:rsidR="00D30E2F" w:rsidRPr="006E6E74">
        <w:rPr>
          <w:rFonts w:ascii="Verdana" w:hAnsi="Verdana"/>
          <w:sz w:val="18"/>
          <w:szCs w:val="18"/>
        </w:rPr>
        <w:t xml:space="preserve"> попытки общества больше сберегать могут привести к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большему объему сбережений;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 тому же или меньшему фактическому объему сбережений;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снижению деловой активности производителя;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замедлению экономического развития домашних хозяйств;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  <w:r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В основе выделения денежных агрегатов </w:t>
      </w:r>
      <w:r w:rsidRPr="006E6E74">
        <w:rPr>
          <w:rFonts w:ascii="Verdana" w:hAnsi="Verdana"/>
          <w:sz w:val="18"/>
          <w:szCs w:val="18"/>
          <w:lang w:val="en-US"/>
        </w:rPr>
        <w:t>M</w:t>
      </w:r>
      <w:r w:rsidRPr="006E6E74">
        <w:rPr>
          <w:rFonts w:ascii="Verdana" w:hAnsi="Verdana"/>
          <w:sz w:val="18"/>
          <w:szCs w:val="18"/>
          <w:vertAlign w:val="subscript"/>
        </w:rPr>
        <w:t>1</w:t>
      </w:r>
      <w:r w:rsidRPr="006E6E74">
        <w:rPr>
          <w:rFonts w:ascii="Verdana" w:hAnsi="Verdana"/>
          <w:sz w:val="18"/>
          <w:szCs w:val="18"/>
        </w:rPr>
        <w:t xml:space="preserve">, </w:t>
      </w:r>
      <w:r w:rsidRPr="006E6E74">
        <w:rPr>
          <w:rFonts w:ascii="Verdana" w:hAnsi="Verdana"/>
          <w:sz w:val="18"/>
          <w:szCs w:val="18"/>
          <w:lang w:val="en-US"/>
        </w:rPr>
        <w:t>M</w:t>
      </w:r>
      <w:r w:rsidRPr="006E6E74">
        <w:rPr>
          <w:rFonts w:ascii="Verdana" w:hAnsi="Verdana"/>
          <w:sz w:val="18"/>
          <w:szCs w:val="18"/>
          <w:vertAlign w:val="subscript"/>
        </w:rPr>
        <w:t>2</w:t>
      </w:r>
      <w:r w:rsidRPr="006E6E74">
        <w:rPr>
          <w:rFonts w:ascii="Verdana" w:hAnsi="Verdana"/>
          <w:sz w:val="18"/>
          <w:szCs w:val="18"/>
        </w:rPr>
        <w:t>, М</w:t>
      </w:r>
      <w:r w:rsidRPr="006E6E74">
        <w:rPr>
          <w:rFonts w:ascii="Verdana" w:hAnsi="Verdana"/>
          <w:sz w:val="18"/>
          <w:szCs w:val="18"/>
          <w:vertAlign w:val="subscript"/>
        </w:rPr>
        <w:t>3</w:t>
      </w:r>
      <w:r w:rsidRPr="006E6E74">
        <w:rPr>
          <w:rFonts w:ascii="Verdana" w:hAnsi="Verdana"/>
          <w:sz w:val="18"/>
          <w:szCs w:val="18"/>
        </w:rPr>
        <w:t xml:space="preserve"> лежит: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степень их ликвидности;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скорость их обращения;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степень их подверженности инфляции;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выполняемые ими функции;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удобство счета.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Инфляция в наименьшей степени сказывается на функции денег как средства: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измерения ценности;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сохранения ценности;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платежа;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покупки недвижимости;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обращения.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Наиболее ликвидным активом является: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наличность;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сберегательный депозит;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акции нефтяной компании;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государственная облигация;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акция автомобильной компании.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Уравнение</w:t>
      </w:r>
      <w:r w:rsidRPr="006E6E74">
        <w:rPr>
          <w:rFonts w:ascii="Verdana" w:hAnsi="Verdana"/>
          <w:bCs/>
          <w:sz w:val="18"/>
          <w:szCs w:val="18"/>
        </w:rPr>
        <w:t xml:space="preserve"> монетаризма</w:t>
      </w:r>
      <w:r w:rsidR="00D30E2F" w:rsidRPr="006E6E74">
        <w:rPr>
          <w:rFonts w:ascii="Verdana" w:hAnsi="Verdana"/>
          <w:bCs/>
          <w:sz w:val="18"/>
          <w:szCs w:val="18"/>
        </w:rPr>
        <w:t xml:space="preserve"> отображает зависимость</w:t>
      </w:r>
      <w:r w:rsidRPr="006E6E74">
        <w:rPr>
          <w:rFonts w:ascii="Verdana" w:hAnsi="Verdana"/>
          <w:bCs/>
          <w:sz w:val="18"/>
          <w:szCs w:val="18"/>
        </w:rPr>
        <w:t>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 + </w:t>
      </w:r>
      <w:r w:rsidR="00636EB1" w:rsidRPr="006E6E74">
        <w:rPr>
          <w:rFonts w:ascii="Verdana" w:hAnsi="Verdana"/>
          <w:sz w:val="18"/>
          <w:szCs w:val="18"/>
          <w:lang w:val="en-US"/>
        </w:rPr>
        <w:t>I</w:t>
      </w:r>
      <w:r w:rsidR="00636EB1" w:rsidRPr="006E6E74">
        <w:rPr>
          <w:rFonts w:ascii="Verdana" w:hAnsi="Verdana"/>
          <w:sz w:val="18"/>
          <w:szCs w:val="18"/>
        </w:rPr>
        <w:t xml:space="preserve"> + Х</w:t>
      </w:r>
      <w:r w:rsidR="00636EB1" w:rsidRPr="006E6E74">
        <w:rPr>
          <w:rFonts w:ascii="Verdana" w:hAnsi="Verdana"/>
          <w:sz w:val="18"/>
          <w:szCs w:val="18"/>
          <w:lang w:val="en-US"/>
        </w:rPr>
        <w:t xml:space="preserve">n </w:t>
      </w:r>
      <w:r w:rsidR="00636EB1" w:rsidRPr="006E6E74">
        <w:rPr>
          <w:rFonts w:ascii="Verdana" w:hAnsi="Verdana"/>
          <w:sz w:val="18"/>
          <w:szCs w:val="18"/>
        </w:rPr>
        <w:t>=</w:t>
      </w:r>
      <w:r w:rsidR="00636EB1" w:rsidRPr="006E6E74">
        <w:rPr>
          <w:rFonts w:ascii="Verdana" w:hAnsi="Verdana"/>
          <w:sz w:val="18"/>
          <w:szCs w:val="18"/>
          <w:lang w:val="en-US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ЧНП;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val="en-US"/>
        </w:rPr>
        <w:t>S = T - G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val="en-US"/>
        </w:rPr>
        <w:t>I = S;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  <w:lang w:val="en-US"/>
        </w:rPr>
        <w:t>MV = PY;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val="en-US"/>
        </w:rPr>
        <w:t>Y</w:t>
      </w:r>
      <w:r w:rsidR="00636EB1" w:rsidRPr="006E6E74">
        <w:rPr>
          <w:rFonts w:ascii="Verdana" w:hAnsi="Verdana"/>
          <w:sz w:val="18"/>
          <w:szCs w:val="18"/>
        </w:rPr>
        <w:t xml:space="preserve"> = </w:t>
      </w:r>
      <w:r w:rsidR="00636EB1" w:rsidRPr="006E6E74">
        <w:rPr>
          <w:rFonts w:ascii="Verdana" w:hAnsi="Verdana"/>
          <w:sz w:val="18"/>
          <w:szCs w:val="18"/>
          <w:lang w:val="en-US"/>
        </w:rPr>
        <w:t>f</w:t>
      </w:r>
      <w:r w:rsidR="00636EB1" w:rsidRPr="006E6E74">
        <w:rPr>
          <w:rFonts w:ascii="Verdana" w:hAnsi="Verdana"/>
          <w:sz w:val="18"/>
          <w:szCs w:val="18"/>
        </w:rPr>
        <w:t>(</w:t>
      </w:r>
      <w:r w:rsidR="00636EB1" w:rsidRPr="006E6E74">
        <w:rPr>
          <w:rFonts w:ascii="Verdana" w:hAnsi="Verdana"/>
          <w:sz w:val="18"/>
          <w:szCs w:val="18"/>
          <w:lang w:val="en-US"/>
        </w:rPr>
        <w:t>K</w:t>
      </w:r>
      <w:r w:rsidR="00636EB1" w:rsidRPr="006E6E74">
        <w:rPr>
          <w:rFonts w:ascii="Verdana" w:hAnsi="Verdana"/>
          <w:sz w:val="18"/>
          <w:szCs w:val="18"/>
        </w:rPr>
        <w:t>.</w:t>
      </w:r>
      <w:r w:rsidR="00636EB1" w:rsidRPr="006E6E74">
        <w:rPr>
          <w:rFonts w:ascii="Verdana" w:hAnsi="Verdana"/>
          <w:sz w:val="18"/>
          <w:szCs w:val="18"/>
          <w:lang w:val="en-US"/>
        </w:rPr>
        <w:t>L</w:t>
      </w:r>
      <w:r w:rsidR="00636EB1" w:rsidRPr="006E6E74">
        <w:rPr>
          <w:rFonts w:ascii="Verdana" w:hAnsi="Verdana"/>
          <w:sz w:val="18"/>
          <w:szCs w:val="18"/>
        </w:rPr>
        <w:t>).</w:t>
      </w:r>
    </w:p>
    <w:p w:rsidR="00D30E2F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Дефляция – это: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снижение общего уровня цен</w:t>
      </w:r>
      <w:r w:rsidR="00636EB1" w:rsidRPr="006E6E74">
        <w:rPr>
          <w:rFonts w:ascii="Verdana" w:hAnsi="Verdana"/>
          <w:bCs/>
          <w:sz w:val="18"/>
          <w:szCs w:val="18"/>
        </w:rPr>
        <w:t xml:space="preserve"> в экономике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снижение </w:t>
      </w:r>
      <w:r w:rsidR="00636EB1" w:rsidRPr="006E6E74">
        <w:rPr>
          <w:rFonts w:ascii="Verdana" w:hAnsi="Verdana"/>
          <w:iCs/>
          <w:sz w:val="18"/>
          <w:szCs w:val="18"/>
        </w:rPr>
        <w:t>темпа</w:t>
      </w:r>
      <w:r w:rsidR="00636EB1" w:rsidRPr="006E6E74">
        <w:rPr>
          <w:rFonts w:ascii="Verdana" w:hAnsi="Verdana"/>
          <w:sz w:val="18"/>
          <w:szCs w:val="18"/>
        </w:rPr>
        <w:t xml:space="preserve"> инфляции;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падение курса национальной</w:t>
      </w:r>
      <w:r w:rsidR="00636EB1" w:rsidRPr="006E6E74">
        <w:rPr>
          <w:rFonts w:ascii="Verdana" w:hAnsi="Verdana"/>
          <w:bCs/>
          <w:sz w:val="18"/>
          <w:szCs w:val="18"/>
        </w:rPr>
        <w:t xml:space="preserve"> валюты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снижение покупательной способности денег;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общий рост уровня цен в экономике.</w:t>
      </w:r>
    </w:p>
    <w:p w:rsidR="00636EB1" w:rsidRPr="006E6E74" w:rsidRDefault="00636EB1" w:rsidP="007C5FA1">
      <w:pPr>
        <w:pStyle w:val="ab"/>
        <w:widowControl w:val="0"/>
        <w:ind w:left="1066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функциям денег относится все перечисленное, кроме: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мера стоимости;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средство обращения;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мера дохода;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средство платежа;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мировые деньги.</w:t>
      </w:r>
    </w:p>
    <w:p w:rsidR="00636EB1" w:rsidRPr="006E6E74" w:rsidRDefault="00636EB1" w:rsidP="007C5FA1">
      <w:pPr>
        <w:widowControl w:val="0"/>
        <w:ind w:left="1432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left="1432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left="1432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Прирост автономных инвестиций дает наибольшее приращение эффективного спроса, когда</w:t>
      </w:r>
      <w:r w:rsidR="00D30E2F" w:rsidRPr="006E6E74">
        <w:rPr>
          <w:rFonts w:ascii="Verdana" w:hAnsi="Verdana"/>
          <w:sz w:val="18"/>
          <w:szCs w:val="18"/>
        </w:rPr>
        <w:t xml:space="preserve"> </w:t>
      </w:r>
      <w:r w:rsidR="00D30E2F" w:rsidRPr="006E6E74">
        <w:rPr>
          <w:rFonts w:ascii="Verdana" w:hAnsi="Verdana"/>
          <w:sz w:val="18"/>
          <w:szCs w:val="18"/>
          <w:lang w:val="en-US"/>
        </w:rPr>
        <w:t>IS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пересекает LM в ее классической области;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пересекает LM в ее промежуточной области;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+</w:t>
      </w:r>
      <w:r w:rsidR="00636EB1" w:rsidRPr="006E6E74">
        <w:rPr>
          <w:rFonts w:ascii="Verdana" w:hAnsi="Verdana"/>
          <w:sz w:val="18"/>
          <w:szCs w:val="18"/>
        </w:rPr>
        <w:t xml:space="preserve"> пересекает LM в ее кейнсианской области;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перпендикулярна к оси абсцисс;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параллельна оси абсцисс.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  <w:lang w:val="en-US"/>
        </w:rPr>
        <w:t>IS</w:t>
      </w:r>
      <w:r w:rsidRPr="006E6E74">
        <w:rPr>
          <w:rFonts w:ascii="Verdana" w:hAnsi="Verdana"/>
          <w:sz w:val="18"/>
          <w:szCs w:val="18"/>
        </w:rPr>
        <w:t xml:space="preserve"> — </w:t>
      </w:r>
      <w:r w:rsidRPr="006E6E74">
        <w:rPr>
          <w:rFonts w:ascii="Verdana" w:hAnsi="Verdana"/>
          <w:sz w:val="18"/>
          <w:szCs w:val="18"/>
          <w:lang w:val="en-US"/>
        </w:rPr>
        <w:t>L</w:t>
      </w:r>
      <w:r w:rsidRPr="006E6E74">
        <w:rPr>
          <w:rFonts w:ascii="Verdana" w:hAnsi="Verdana"/>
          <w:sz w:val="18"/>
          <w:szCs w:val="18"/>
        </w:rPr>
        <w:t>M модель основана на предположении, что: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объем потребления определяется только текущим доходом;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объем инвестиций зависит от величины НД;</w:t>
      </w:r>
    </w:p>
    <w:p w:rsidR="00636EB1" w:rsidRPr="006E6E74" w:rsidRDefault="00D30E2F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уровень цен не меняется;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сбережения являются функцией ставки процента;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объем потребления равен объему сбережения.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состоянии ликвидной ловушки: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спрос на реальные кассовые остатки не увеличивается, даже при снижении ставки процента;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 финансовых рынках нет равновесия;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линия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перпендикулярна к оси абсцисс;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линия </w:t>
      </w:r>
      <w:r w:rsidR="00636EB1" w:rsidRPr="006E6E74">
        <w:rPr>
          <w:rFonts w:ascii="Verdana" w:hAnsi="Verdana"/>
          <w:sz w:val="18"/>
          <w:szCs w:val="18"/>
          <w:lang w:val="en-US"/>
        </w:rPr>
        <w:t>IS</w:t>
      </w:r>
      <w:r w:rsidR="00636EB1" w:rsidRPr="006E6E74">
        <w:rPr>
          <w:rFonts w:ascii="Verdana" w:hAnsi="Verdana"/>
          <w:sz w:val="18"/>
          <w:szCs w:val="18"/>
        </w:rPr>
        <w:t xml:space="preserve"> параллельна оси абсцисс;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эффективный спрос не эластичен по предложению денег.</w:t>
      </w:r>
    </w:p>
    <w:p w:rsidR="00636EB1" w:rsidRPr="006E6E74" w:rsidRDefault="00636EB1" w:rsidP="004F65DD">
      <w:pPr>
        <w:widowControl w:val="0"/>
        <w:ind w:left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«Автоматические стабилизаторы»: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обостряют проблему временных лагов;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приводят к такой корректировке налоговых ставок, которая позволяет поддерживать сбалансированным бюджет при полной занятости ресурсов;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приводят к такой корректировке налоговых ставок, которая позволяет поддерживать сбалансированным фактический государственный бюджет;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снижают амплитуду колебаний национального дохода;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позволяют поддерживать ежегодный темп роста денежной массы на уровне 4-6%.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При пересечении кривых </w:t>
      </w:r>
      <w:r w:rsidRPr="006E6E74">
        <w:rPr>
          <w:rFonts w:ascii="Verdana" w:hAnsi="Verdana"/>
          <w:sz w:val="18"/>
          <w:szCs w:val="18"/>
          <w:lang w:val="en-US"/>
        </w:rPr>
        <w:t>IS</w:t>
      </w:r>
      <w:r w:rsidRPr="006E6E74">
        <w:rPr>
          <w:rFonts w:ascii="Verdana" w:hAnsi="Verdana"/>
          <w:sz w:val="18"/>
          <w:szCs w:val="18"/>
        </w:rPr>
        <w:t xml:space="preserve"> и </w:t>
      </w:r>
      <w:r w:rsidRPr="006E6E74">
        <w:rPr>
          <w:rFonts w:ascii="Verdana" w:hAnsi="Verdana"/>
          <w:sz w:val="18"/>
          <w:szCs w:val="18"/>
          <w:lang w:val="en-US"/>
        </w:rPr>
        <w:t>LM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фактические расходы равны запланированным;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реальное денежное предложение равно реальному спросу на деньги;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уровни </w:t>
      </w:r>
      <w:r w:rsidR="00636EB1" w:rsidRPr="006E6E74">
        <w:rPr>
          <w:rFonts w:ascii="Verdana" w:hAnsi="Verdana"/>
          <w:sz w:val="18"/>
          <w:szCs w:val="18"/>
          <w:lang w:val="en-US"/>
        </w:rPr>
        <w:t>Y</w:t>
      </w:r>
      <w:r w:rsidR="00636EB1" w:rsidRPr="006E6E74">
        <w:rPr>
          <w:rFonts w:ascii="Verdana" w:hAnsi="Verdana"/>
          <w:sz w:val="18"/>
          <w:szCs w:val="18"/>
        </w:rPr>
        <w:t xml:space="preserve"> и г удовлетворяют условию равновесия на рынке товаров и услуг и условию равновесия на денежном рынке;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совокупный спрос равен совокупному предложению;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кривая запланированных расходов сдвигается на 1 тенге вправо.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Кривая </w:t>
      </w:r>
      <w:r w:rsidRPr="006E6E74">
        <w:rPr>
          <w:rFonts w:ascii="Verdana" w:hAnsi="Verdana"/>
          <w:sz w:val="18"/>
          <w:szCs w:val="18"/>
          <w:lang w:val="en-US"/>
        </w:rPr>
        <w:t>IS</w:t>
      </w:r>
      <w:r w:rsidRPr="006E6E74">
        <w:rPr>
          <w:rFonts w:ascii="Verdana" w:hAnsi="Verdana"/>
          <w:sz w:val="18"/>
          <w:szCs w:val="18"/>
        </w:rPr>
        <w:t xml:space="preserve"> характеризует взаимосвязь: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совокупного спроса и процентных ставок</w:t>
      </w:r>
      <w:r w:rsidR="00636EB1" w:rsidRPr="006E6E74">
        <w:rPr>
          <w:rFonts w:ascii="Verdana" w:hAnsi="Verdana"/>
          <w:bCs/>
          <w:sz w:val="18"/>
          <w:szCs w:val="18"/>
        </w:rPr>
        <w:t xml:space="preserve"> при</w:t>
      </w:r>
      <w:r w:rsidR="00636EB1" w:rsidRPr="006E6E74">
        <w:rPr>
          <w:rFonts w:ascii="Verdana" w:hAnsi="Verdana"/>
          <w:sz w:val="18"/>
          <w:szCs w:val="18"/>
        </w:rPr>
        <w:t xml:space="preserve"> постоянстве государственных расходов и налогов;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совокупного предложения и уровня дохода при заданном уровне государственных расходов;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ставки процента и располагаемого дохода при переменной денежной базе;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совокупного спроса и уровня процентной ставки при номинальной денежной массе; 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совокупного предложения и процентных ставок при данном уровне реальных налогов.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 достижении полной занятости: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каждый трудоспособный может найти работу по устраивающей его ставке зарплаты;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может существовать естественная безработица;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может существовать конъюнктурная безработица;</w:t>
      </w:r>
    </w:p>
    <w:p w:rsidR="00636EB1" w:rsidRPr="006E6E74" w:rsidRDefault="002155A9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может существовать циклическая безработица;</w:t>
      </w:r>
    </w:p>
    <w:p w:rsidR="00636EB1" w:rsidRPr="006E6E74" w:rsidRDefault="00636EB1" w:rsidP="007C5FA1">
      <w:pPr>
        <w:pStyle w:val="a9"/>
        <w:widowControl w:val="0"/>
        <w:tabs>
          <w:tab w:val="num" w:pos="1205"/>
        </w:tabs>
        <w:spacing w:after="0"/>
        <w:ind w:firstLine="709"/>
        <w:jc w:val="both"/>
        <w:outlineLv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Менее всего пострадают от непредвиденной инфляции: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лица, имеющие денежные сбережения;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те, у кого номинальный доход растет, но медленнее, чем повышается уровень цен;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те, кто стал должником, когда цены были ниже;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лица, получающие фиксированный номинальный доход;</w:t>
      </w:r>
    </w:p>
    <w:p w:rsidR="00636EB1" w:rsidRPr="006E6E74" w:rsidRDefault="002155A9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лица, имеющие ценные бумаги.</w:t>
      </w:r>
    </w:p>
    <w:p w:rsidR="00D30E2F" w:rsidRPr="006E6E74" w:rsidRDefault="00D30E2F" w:rsidP="000E280D">
      <w:pPr>
        <w:pStyle w:val="a9"/>
        <w:widowControl w:val="0"/>
        <w:spacing w:after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Взаимосвязь между инфляцией и безработицей характеризуется следующей зависимостью: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безработица растет, инфляция не изменяется;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безработица растет, инфляция растет;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безработица падает, инфляция растет;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безработица падает, инфляция падает;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между безработицей и инфляцией нет взаимосвязи.</w:t>
      </w:r>
    </w:p>
    <w:p w:rsidR="00CB52F8" w:rsidRPr="006E6E74" w:rsidRDefault="00CB52F8" w:rsidP="000E280D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Работник, уволившийся добровольно, входит в состав рабочей силы,</w:t>
      </w:r>
      <w:r w:rsidRPr="006E6E74">
        <w:rPr>
          <w:rFonts w:ascii="Verdana" w:hAnsi="Verdana"/>
          <w:bCs/>
          <w:sz w:val="18"/>
          <w:szCs w:val="18"/>
        </w:rPr>
        <w:t xml:space="preserve"> но </w:t>
      </w:r>
      <w:r w:rsidRPr="006E6E74">
        <w:rPr>
          <w:rFonts w:ascii="Verdana" w:hAnsi="Verdana"/>
          <w:sz w:val="18"/>
          <w:szCs w:val="18"/>
        </w:rPr>
        <w:t>пока ещё не нашёл работу, попадает в категорию безработных, охваченных: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структурной формой безработицы;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сезонной формой безработицы;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фрикционной формой безработицы;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 сезонной и циклической формы безработицы;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циклической формой безработицы.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Уровень безработных</w:t>
      </w:r>
      <w:r w:rsidRPr="006E6E74">
        <w:rPr>
          <w:rFonts w:ascii="Verdana" w:hAnsi="Verdana"/>
          <w:bCs/>
          <w:sz w:val="18"/>
          <w:szCs w:val="18"/>
        </w:rPr>
        <w:t xml:space="preserve"> есть отношение в процентах числа безработных к</w:t>
      </w:r>
      <w:r w:rsidRPr="006E6E74">
        <w:rPr>
          <w:rFonts w:ascii="Verdana" w:hAnsi="Verdana"/>
          <w:bCs/>
          <w:iCs/>
          <w:sz w:val="18"/>
          <w:szCs w:val="18"/>
        </w:rPr>
        <w:t xml:space="preserve"> </w:t>
      </w:r>
      <w:r w:rsidRPr="006E6E74">
        <w:rPr>
          <w:rFonts w:ascii="Verdana" w:hAnsi="Verdana"/>
          <w:sz w:val="18"/>
          <w:szCs w:val="18"/>
        </w:rPr>
        <w:t>числу: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желающих работать;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трудоспособного населения;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тех, кто получает доход</w:t>
      </w:r>
      <w:r w:rsidR="00636EB1" w:rsidRPr="006E6E74">
        <w:rPr>
          <w:rFonts w:ascii="Verdana" w:hAnsi="Verdana"/>
          <w:bCs/>
          <w:sz w:val="18"/>
          <w:szCs w:val="18"/>
        </w:rPr>
        <w:t xml:space="preserve"> не</w:t>
      </w:r>
      <w:r w:rsidR="00636EB1" w:rsidRPr="006E6E74">
        <w:rPr>
          <w:rFonts w:ascii="Verdana" w:hAnsi="Verdana"/>
          <w:sz w:val="18"/>
          <w:szCs w:val="18"/>
        </w:rPr>
        <w:t xml:space="preserve"> от труда;</w:t>
      </w:r>
    </w:p>
    <w:p w:rsidR="00636EB1" w:rsidRPr="006E6E74" w:rsidRDefault="00931167" w:rsidP="000E280D">
      <w:pPr>
        <w:widowControl w:val="0"/>
        <w:rPr>
          <w:rFonts w:ascii="Verdana" w:hAnsi="Verdana"/>
          <w:b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временно выбывших из состава рабочей</w:t>
      </w:r>
      <w:r w:rsidR="00636EB1" w:rsidRPr="006E6E74">
        <w:rPr>
          <w:rFonts w:ascii="Verdana" w:hAnsi="Verdana"/>
          <w:bCs/>
          <w:sz w:val="18"/>
          <w:szCs w:val="18"/>
        </w:rPr>
        <w:t xml:space="preserve"> силы</w:t>
      </w:r>
      <w:r w:rsidR="00636EB1" w:rsidRPr="006E6E74">
        <w:rPr>
          <w:rFonts w:ascii="Verdana" w:hAnsi="Verdana"/>
          <w:sz w:val="18"/>
          <w:szCs w:val="18"/>
        </w:rPr>
        <w:t>;</w:t>
      </w:r>
      <w:r w:rsidR="00636EB1" w:rsidRPr="006E6E74">
        <w:rPr>
          <w:rFonts w:ascii="Verdana" w:hAnsi="Verdana"/>
          <w:bCs/>
          <w:sz w:val="18"/>
          <w:szCs w:val="18"/>
        </w:rPr>
        <w:t xml:space="preserve">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самодеятельного населения.</w:t>
      </w:r>
    </w:p>
    <w:p w:rsidR="00636EB1" w:rsidRPr="006E6E74" w:rsidRDefault="00636EB1" w:rsidP="007C5FA1">
      <w:pPr>
        <w:pStyle w:val="ab"/>
        <w:widowControl w:val="0"/>
        <w:ind w:left="1066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Естественный уровень безработицы определяется: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законодательными актами государства;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суммой структурной и циклической безработицы;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суммой фрикционной и структурной безработицы;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отсутствием безработных в экономике;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регулированием фирмами уровня зарплаты.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Инфляция – это состояние экономики,</w:t>
      </w:r>
      <w:r w:rsidRPr="006E6E74">
        <w:rPr>
          <w:rFonts w:ascii="Verdana" w:hAnsi="Verdana"/>
          <w:bCs/>
          <w:sz w:val="18"/>
          <w:szCs w:val="18"/>
        </w:rPr>
        <w:t xml:space="preserve"> при котором наблюдается: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 безработицы и рост цены;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 безработицы и снижение цены;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падение общего уровня цен;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повышение общего уровня цен;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фаза кризиса безработицы.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Спад производства, депрессия, сопровождающиеся большой безработицей и аномально высоким уровнем инфляции – это: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ожидаемая инфляция;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дефляция;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стагнация;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стагфляция;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скрытая инфляция.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модели экономического роста Солоу разовое</w:t>
      </w:r>
      <w:r w:rsidRPr="006E6E74">
        <w:rPr>
          <w:rFonts w:ascii="Verdana" w:hAnsi="Verdana"/>
          <w:bCs/>
          <w:sz w:val="18"/>
          <w:szCs w:val="18"/>
        </w:rPr>
        <w:t xml:space="preserve"> </w:t>
      </w:r>
      <w:r w:rsidRPr="006E6E74">
        <w:rPr>
          <w:rFonts w:ascii="Verdana" w:hAnsi="Verdana"/>
          <w:sz w:val="18"/>
          <w:szCs w:val="18"/>
        </w:rPr>
        <w:t>повышение нормы сбережений: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увеличит темп роста НД в длинном периоде;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увеличит темп роста НД в коротком периоде;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снизит темп роста НД в коротком периоде;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 изменит темпа роста НД;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снизит темп роста НД в длинном периоде.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интенсивному типу экономического роста относятся все перечисленные факторы, кроме: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рост количества рабочей силы;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улучшение качества рабочей силы;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совершенствование технологий;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улучшение качества вещественного</w:t>
      </w:r>
      <w:r w:rsidR="00636EB1" w:rsidRPr="006E6E74">
        <w:rPr>
          <w:rFonts w:ascii="Verdana" w:hAnsi="Verdana"/>
          <w:bCs/>
          <w:sz w:val="18"/>
          <w:szCs w:val="18"/>
        </w:rPr>
        <w:t xml:space="preserve"> капитала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совершенствование организации и</w:t>
      </w:r>
      <w:r w:rsidR="00636EB1" w:rsidRPr="006E6E74">
        <w:rPr>
          <w:rFonts w:ascii="Verdana" w:hAnsi="Verdana"/>
          <w:bCs/>
          <w:sz w:val="18"/>
          <w:szCs w:val="18"/>
        </w:rPr>
        <w:t xml:space="preserve"> управления производством и сбытом.</w:t>
      </w:r>
    </w:p>
    <w:p w:rsidR="00636EB1" w:rsidRPr="006E6E74" w:rsidRDefault="00636EB1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Соотношение между валютными поступлениями в страну и платежами, которые страна осуществляет за границей за определенный период, представляет собой: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торговый баланс;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государственный бюджет;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платежный баланс;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счет капитала;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амортизационный счет.</w:t>
      </w:r>
    </w:p>
    <w:p w:rsidR="00614F99" w:rsidRPr="006E6E74" w:rsidRDefault="00614F99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Экономика, участвующая в международной</w:t>
      </w:r>
      <w:r w:rsidRPr="006E6E74">
        <w:rPr>
          <w:rFonts w:ascii="Verdana" w:hAnsi="Verdana"/>
          <w:bCs/>
          <w:sz w:val="18"/>
          <w:szCs w:val="18"/>
        </w:rPr>
        <w:t xml:space="preserve"> торговле и международных </w:t>
      </w:r>
      <w:r w:rsidRPr="006E6E74">
        <w:rPr>
          <w:rFonts w:ascii="Verdana" w:hAnsi="Verdana"/>
          <w:sz w:val="18"/>
          <w:szCs w:val="18"/>
        </w:rPr>
        <w:t>финансовых отношениях с различными странами</w:t>
      </w:r>
      <w:r w:rsidRPr="006E6E74">
        <w:rPr>
          <w:rFonts w:ascii="Verdana" w:hAnsi="Verdana"/>
          <w:bCs/>
          <w:sz w:val="18"/>
          <w:szCs w:val="18"/>
        </w:rPr>
        <w:t xml:space="preserve"> мира – это: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международные экономические</w:t>
      </w:r>
      <w:r w:rsidR="00636EB1" w:rsidRPr="006E6E74">
        <w:rPr>
          <w:rFonts w:ascii="Verdana" w:hAnsi="Verdana"/>
          <w:bCs/>
          <w:sz w:val="18"/>
          <w:szCs w:val="18"/>
        </w:rPr>
        <w:t xml:space="preserve"> отношения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экономика;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открытая экономика;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мировая экономика;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закрытая экономика.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Открытая экономика находится в равновесии, когда: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внутренние расходы равны национальному доходу;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торговый баланс равен сбережениям;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внутренние инвестиции равняются</w:t>
      </w:r>
      <w:r w:rsidR="00636EB1" w:rsidRPr="006E6E74">
        <w:rPr>
          <w:rFonts w:ascii="Verdana" w:hAnsi="Verdana"/>
          <w:bCs/>
          <w:sz w:val="18"/>
          <w:szCs w:val="18"/>
        </w:rPr>
        <w:t xml:space="preserve"> сбережениям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торговый баланс равен разности сбережений и инвестиций;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сбережения равны потреблению.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CB52F8" w:rsidRPr="006E6E74" w:rsidRDefault="00CB52F8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Повышению обменного курса национальной валюты (при прочих равных условиях) будет способствовать: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снижение процентных ставок в данной стране;</w:t>
      </w:r>
    </w:p>
    <w:p w:rsidR="00636EB1" w:rsidRPr="006E6E74" w:rsidRDefault="00931167" w:rsidP="000E280D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повышение процентных ставок за рубежом;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повышение в данной стране уровня цен;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повышение в данной стране уровня производительности труда;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повышение</w:t>
      </w:r>
      <w:r w:rsidR="00636EB1" w:rsidRPr="006E6E74">
        <w:rPr>
          <w:rFonts w:ascii="Verdana" w:hAnsi="Verdana"/>
          <w:bCs/>
          <w:sz w:val="18"/>
          <w:szCs w:val="18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в данной стране ставок номинальной заработной платы.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Гибкие валютные курсы: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затрудняют импорт инфляции;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облегчают калькуляцию экспортерам и импортерам;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исключают колебание курсов;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вызывают резкие колебания курса, и изменения состояния</w:t>
      </w:r>
      <w:r w:rsidR="00636EB1" w:rsidRPr="006E6E74">
        <w:rPr>
          <w:rFonts w:ascii="Verdana" w:hAnsi="Verdana"/>
          <w:bCs/>
          <w:sz w:val="18"/>
          <w:szCs w:val="18"/>
        </w:rPr>
        <w:t xml:space="preserve"> торгового </w:t>
      </w:r>
      <w:r w:rsidR="00636EB1" w:rsidRPr="006E6E74">
        <w:rPr>
          <w:rFonts w:ascii="Verdana" w:hAnsi="Verdana"/>
          <w:sz w:val="18"/>
          <w:szCs w:val="18"/>
        </w:rPr>
        <w:t>баланса;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препятствуют образованию равновесия на рынке валют.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Номинальный обменный курс валюты –</w:t>
      </w:r>
      <w:r w:rsidRPr="006E6E74">
        <w:rPr>
          <w:rFonts w:ascii="Verdana" w:hAnsi="Verdana"/>
          <w:bCs/>
          <w:sz w:val="18"/>
          <w:szCs w:val="18"/>
        </w:rPr>
        <w:t xml:space="preserve"> это: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реальная стоимость товаров двух стран;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относительная цена товаров двух стран;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hAnsi="Verdana"/>
          <w:sz w:val="18"/>
          <w:szCs w:val="18"/>
        </w:rPr>
        <w:t>относительная цена валют двух стран;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относительная цена внешних займов; 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относительная цена товаров и услуг.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Растущий внешний спрос на государственные облигации, вызванный более высокой ставкой процента в данном государстве: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увеличивает внешний долг государства и международную ценность его валюты;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уменьшает внешний долг государства и международную ценность его валюты;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никак не изменяет внешний долг государства и международную ценность его валюты;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увеличивается чистый экспорт;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Государственный долг – это: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сумма бюджетных излишков за прошлые годы;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сумма бюджетных дефицитов за прошлые годы;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общая сумма накопленных бюджетных дефицитов прошлых лет, за вычетом бюджетных излишков;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избыточные резервы;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Правительство имеет бюджетный дефицит, если: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доход от налогов больше, чем расходы на потребление;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доход от налогов больше, чем государственные расходы;</w:t>
      </w:r>
    </w:p>
    <w:p w:rsidR="00636EB1" w:rsidRPr="006E6E74" w:rsidRDefault="006D2A51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государственные расходы больше, чем доходы от налогов;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доход от налогов больше, чем инвестиции;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государственные расходы меньше, чем доходы от налогов.</w:t>
      </w:r>
    </w:p>
    <w:p w:rsidR="00636EB1" w:rsidRPr="006E6E74" w:rsidRDefault="00636EB1" w:rsidP="007C5FA1">
      <w:pPr>
        <w:widowControl w:val="0"/>
        <w:ind w:firstLine="709"/>
        <w:jc w:val="both"/>
        <w:outlineLv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государственным можно отнести</w:t>
      </w:r>
      <w:r w:rsidR="00D76B2C" w:rsidRPr="006E6E74">
        <w:rPr>
          <w:rFonts w:ascii="Verdana" w:hAnsi="Verdana"/>
          <w:sz w:val="18"/>
          <w:szCs w:val="18"/>
        </w:rPr>
        <w:t xml:space="preserve"> расходы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6C647C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 космические исследования;</w:t>
      </w:r>
    </w:p>
    <w:p w:rsidR="00636EB1" w:rsidRPr="006E6E74" w:rsidRDefault="006C647C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 обучение ребенка в частном ВУЗе;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 оплате коммунальных услуг;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 постройку собственного дома;</w:t>
      </w:r>
    </w:p>
    <w:p w:rsidR="00636EB1" w:rsidRPr="006E6E74" w:rsidRDefault="00931167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 ремонт офиса.</w:t>
      </w:r>
    </w:p>
    <w:p w:rsidR="00636EB1" w:rsidRPr="006E6E74" w:rsidRDefault="00636EB1" w:rsidP="007C5FA1">
      <w:pPr>
        <w:widowControl w:val="0"/>
        <w:ind w:firstLine="709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bCs/>
          <w:sz w:val="18"/>
          <w:szCs w:val="18"/>
        </w:rPr>
      </w:pPr>
      <w:r w:rsidRPr="006E6E74">
        <w:rPr>
          <w:rFonts w:ascii="Verdana" w:hAnsi="Verdana"/>
          <w:b/>
          <w:bCs/>
          <w:sz w:val="18"/>
          <w:szCs w:val="18"/>
        </w:rPr>
        <w:t>ИСТОРИЯ ЭКОНОМИЧЕСКИХ УЧЕНИЙ</w:t>
      </w:r>
    </w:p>
    <w:p w:rsidR="00636EB1" w:rsidRPr="006E6E74" w:rsidRDefault="00636EB1" w:rsidP="007C5FA1">
      <w:pPr>
        <w:widowControl w:val="0"/>
        <w:ind w:left="-360" w:firstLine="36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Понятие «экономика» введено древнегреческим философом: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Катоном;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Платоном;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Аристотелем;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Ксенофонтом.</w:t>
      </w:r>
    </w:p>
    <w:p w:rsidR="00636EB1" w:rsidRPr="006E6E74" w:rsidRDefault="00636EB1" w:rsidP="007C5FA1">
      <w:pPr>
        <w:widowControl w:val="0"/>
        <w:ind w:left="1134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представителям меркантилизма в России относят: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Н. И. Бухарин;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Е. Е. Слуцкий;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А. Д. Радищев;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И. Г. Посошков.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2"/>
        <w:keepNext w:val="0"/>
        <w:widowControl w:val="0"/>
        <w:numPr>
          <w:ilvl w:val="0"/>
          <w:numId w:val="239"/>
        </w:numPr>
        <w:ind w:left="720" w:hanging="72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noProof/>
          <w:sz w:val="18"/>
          <w:szCs w:val="18"/>
        </w:rPr>
        <w:t>Н.Д. Кондратьев определил длительность больших циклов в: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120-140 лет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15-20 лет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20-40 лет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noProof/>
          <w:sz w:val="18"/>
          <w:szCs w:val="18"/>
        </w:rPr>
        <w:t>45-60 лет.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2"/>
        <w:keepNext w:val="0"/>
        <w:widowControl w:val="0"/>
        <w:numPr>
          <w:ilvl w:val="0"/>
          <w:numId w:val="239"/>
        </w:numPr>
        <w:ind w:left="720" w:hanging="72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noProof/>
          <w:sz w:val="18"/>
          <w:szCs w:val="18"/>
        </w:rPr>
        <w:t>К представителям меркантилизма относят: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К. Маркса;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А. Смита;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Дж. Коммонса;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noProof/>
          <w:sz w:val="18"/>
          <w:szCs w:val="18"/>
        </w:rPr>
        <w:t>Ж.Б. Кольбера.</w:t>
      </w:r>
    </w:p>
    <w:p w:rsidR="00636EB1" w:rsidRPr="006E6E74" w:rsidRDefault="00636EB1" w:rsidP="007C5FA1">
      <w:pPr>
        <w:widowControl w:val="0"/>
        <w:ind w:left="1134" w:hanging="357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,Bold" w:hAnsi="Verdana"/>
          <w:sz w:val="18"/>
          <w:szCs w:val="18"/>
        </w:rPr>
      </w:pPr>
      <w:r w:rsidRPr="006E6E74">
        <w:rPr>
          <w:rFonts w:ascii="Verdana" w:eastAsia="TimesNewRoman,Bold" w:hAnsi="Verdana"/>
          <w:sz w:val="18"/>
          <w:szCs w:val="18"/>
        </w:rPr>
        <w:t>В соответствии с меркантилистской концепцией источником денежного богатства является: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денежная эмиссия;</w:t>
      </w:r>
    </w:p>
    <w:p w:rsidR="00636EB1" w:rsidRPr="006E6E74" w:rsidRDefault="00D23593" w:rsidP="000E280D">
      <w:pPr>
        <w:widowControl w:val="0"/>
        <w:rPr>
          <w:rFonts w:ascii="Verdana" w:eastAsia="TimesNewRoman,Bold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превышение экспорта над импортом</w:t>
      </w:r>
      <w:r w:rsidR="00636EB1" w:rsidRPr="006E6E74">
        <w:rPr>
          <w:rFonts w:ascii="Verdana" w:eastAsia="TimesNewRoman,Bold" w:hAnsi="Verdana"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eastAsia="TimesNewRoman,Bold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появление на рынке новых товаров;</w:t>
      </w:r>
    </w:p>
    <w:p w:rsidR="00636EB1" w:rsidRPr="006E6E74" w:rsidRDefault="00D23593" w:rsidP="000E280D">
      <w:pPr>
        <w:widowControl w:val="0"/>
        <w:rPr>
          <w:rFonts w:ascii="Verdana" w:eastAsia="TimesNewRoman,Bold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рост заграничных инвестиций</w:t>
      </w:r>
      <w:r w:rsidR="00636EB1" w:rsidRPr="006E6E74">
        <w:rPr>
          <w:rFonts w:ascii="Verdana" w:eastAsia="TimesNewRoman,Bold" w:hAnsi="Verdana"/>
          <w:sz w:val="18"/>
          <w:szCs w:val="18"/>
        </w:rPr>
        <w:t>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,Bold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Физиократами был предложен следующий вариант деления общества на классы: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крестьян, студентов, ремесленников;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фермеров, пролетариев, интеллигенции;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рабочих, крестьян, интеллигенции;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класса производительного, класса собственников, класса бесплодного.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Джон Стюарт Милль (1806-1873) является представителем: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меркантилизма;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физиократии;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классической школы;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кейнсиантства.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eastAsia="TimesNewRoman" w:hAnsi="Verdana"/>
          <w:sz w:val="18"/>
          <w:szCs w:val="18"/>
        </w:rPr>
        <w:t>Согласно теории народонаселения Т. Мальтуса главными причинами бедности являются: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несовершенство социального законодательства;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постоянно высокие темпы роста численности населения;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чрезмерно высокие темпы научно-технического прогресса;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рост потребностей человечества.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Закон рынков, согласно которому предложение само создает спрос, т.е. невозможно общее перепроизводство сформулировал: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А. Смит;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Ж.Б. Сэй;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К. Маркс;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Т. Мальтус.</w:t>
      </w:r>
    </w:p>
    <w:p w:rsidR="00636EB1" w:rsidRPr="006E6E74" w:rsidRDefault="00636EB1" w:rsidP="007C5FA1">
      <w:pPr>
        <w:widowControl w:val="0"/>
        <w:ind w:left="72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,Bold" w:hAnsi="Verdana"/>
          <w:sz w:val="18"/>
          <w:szCs w:val="18"/>
        </w:rPr>
      </w:pPr>
      <w:r w:rsidRPr="006E6E74">
        <w:rPr>
          <w:rFonts w:ascii="Verdana" w:eastAsia="TimesNewRoman,Bold" w:hAnsi="Verdana"/>
          <w:sz w:val="18"/>
          <w:szCs w:val="18"/>
        </w:rPr>
        <w:t>По методологии А. Смита «невидимая рука» – это: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механизм государственного управления экономикой в интересах всего общества;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 xml:space="preserve">действие в условиях свободы конкуренции предпринимателей, не зависящих от воли и намерений индивида </w:t>
      </w:r>
      <w:r w:rsidRPr="006E6E74">
        <w:rPr>
          <w:rFonts w:ascii="Verdana" w:hAnsi="Verdana"/>
          <w:sz w:val="18"/>
          <w:szCs w:val="18"/>
        </w:rPr>
        <w:t xml:space="preserve">- - </w:t>
      </w:r>
      <w:r w:rsidR="00636EB1" w:rsidRPr="006E6E74">
        <w:rPr>
          <w:rFonts w:ascii="Verdana" w:eastAsia="TimesNewRoman" w:hAnsi="Verdana"/>
          <w:sz w:val="18"/>
          <w:szCs w:val="18"/>
        </w:rPr>
        <w:t>объективных экономических законов;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механизм хозяйствования, обусловленный божественным провидением;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eastAsia="TimesNewRoman" w:hAnsi="Verdana"/>
          <w:sz w:val="18"/>
          <w:szCs w:val="18"/>
        </w:rPr>
        <w:t>Согласно А. Смиту, в каждом развитом обществе стоимость товаров обусловлена: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затратами труда;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суммой доходов;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затратами капитала;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затраченной рентой.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eastAsia="TimesNewRoman" w:hAnsi="Verdana"/>
          <w:sz w:val="18"/>
          <w:szCs w:val="18"/>
        </w:rPr>
        <w:t>Категорию «рента» Д. Рикардо трактует как: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доход с земли;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прибыль фермера;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прибыль в промышленной сфере;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выигрыш предпринимателя в сфере обращения.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eastAsia="TimesNewRoman" w:hAnsi="Verdana"/>
          <w:sz w:val="18"/>
          <w:szCs w:val="18"/>
        </w:rPr>
        <w:t>По мнению Д. Рикардо, заработная плата имеет тенденцию к снижению, потому что: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предприниматели занижают цену труда рабочих;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высокие темпы рождаемости порождают избыточное предложение труда;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машины и механизмы вытесняют труд рабочих;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прожиточный минимум уменьшается вследствие технических нововведений.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6"/>
          <w:szCs w:val="16"/>
        </w:rPr>
      </w:pPr>
    </w:p>
    <w:p w:rsidR="00636EB1" w:rsidRPr="006E6E74" w:rsidRDefault="00636EB1" w:rsidP="007C5FA1">
      <w:pPr>
        <w:pStyle w:val="2"/>
        <w:keepNext w:val="0"/>
        <w:widowControl w:val="0"/>
        <w:numPr>
          <w:ilvl w:val="0"/>
          <w:numId w:val="239"/>
        </w:numPr>
        <w:ind w:left="720" w:hanging="72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noProof/>
          <w:sz w:val="18"/>
          <w:szCs w:val="18"/>
        </w:rPr>
        <w:t>«Основной психологический закон», по мнению Дж.М.Кейнса, состоит в</w:t>
      </w:r>
      <w:r w:rsidRPr="006E6E74">
        <w:rPr>
          <w:rFonts w:ascii="Verdana" w:hAnsi="Verdana"/>
          <w:sz w:val="18"/>
          <w:szCs w:val="18"/>
        </w:rPr>
        <w:t>: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noProof/>
          <w:sz w:val="18"/>
          <w:szCs w:val="18"/>
        </w:rPr>
        <w:t>уменьшении предельной склонности к потреблению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склонности к накоплению денежной наличности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последовательном эгоистическом расчете в экономике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наличии материальных стимулов.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D23593" w:rsidRPr="006E6E74" w:rsidRDefault="00D23593" w:rsidP="007C5FA1">
      <w:pPr>
        <w:widowControl w:val="0"/>
        <w:rPr>
          <w:rFonts w:ascii="Verdana" w:hAnsi="Verdana"/>
          <w:sz w:val="16"/>
          <w:szCs w:val="16"/>
        </w:rPr>
      </w:pPr>
    </w:p>
    <w:p w:rsidR="00D23593" w:rsidRPr="006E6E74" w:rsidRDefault="00D23593" w:rsidP="007C5FA1">
      <w:pPr>
        <w:widowControl w:val="0"/>
        <w:rPr>
          <w:rFonts w:ascii="Verdana" w:hAnsi="Verdana"/>
          <w:sz w:val="16"/>
          <w:szCs w:val="16"/>
        </w:rPr>
      </w:pPr>
    </w:p>
    <w:p w:rsidR="00D23593" w:rsidRPr="006E6E74" w:rsidRDefault="00D23593" w:rsidP="007C5FA1">
      <w:pPr>
        <w:widowControl w:val="0"/>
        <w:rPr>
          <w:rFonts w:ascii="Verdana" w:hAnsi="Verdana"/>
          <w:sz w:val="16"/>
          <w:szCs w:val="16"/>
        </w:rPr>
      </w:pPr>
    </w:p>
    <w:p w:rsidR="00D23593" w:rsidRPr="006E6E74" w:rsidRDefault="00D23593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2"/>
        <w:keepNext w:val="0"/>
        <w:widowControl w:val="0"/>
        <w:numPr>
          <w:ilvl w:val="0"/>
          <w:numId w:val="239"/>
        </w:numPr>
        <w:ind w:left="720" w:hanging="720"/>
        <w:jc w:val="left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Согласно кейнсианской концепции антициклической политики, в период спада регулирующие органы должны: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noProof/>
          <w:sz w:val="18"/>
          <w:szCs w:val="18"/>
        </w:rPr>
        <w:t>повышать обязательную норму банковских резервов;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уменьшать ставки налоговых изъятий в бюджет;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ограничивать эмиссию денег;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стимулировать платежеспособный спрос населения.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 словам К. Маркса, предметом исследования «Капитала» является</w:t>
      </w:r>
      <w:r w:rsidRPr="006E6E74">
        <w:rPr>
          <w:rFonts w:ascii="Verdana" w:hAnsi="Verdana"/>
          <w:noProof/>
          <w:sz w:val="18"/>
          <w:szCs w:val="18"/>
        </w:rPr>
        <w:t>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система капиталистических производственных отношений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история общественного разделения труда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простое товарное производство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товарное обращение.</w:t>
      </w:r>
    </w:p>
    <w:p w:rsidR="00636EB1" w:rsidRPr="006E6E74" w:rsidRDefault="00636EB1" w:rsidP="007C5FA1">
      <w:pPr>
        <w:widowControl w:val="0"/>
        <w:ind w:left="-360"/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 точки зрения К. Маркса прибавочная стоимость создается: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наемным рабочим;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банкиром;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торговцем;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предпринимателем.</w:t>
      </w:r>
    </w:p>
    <w:p w:rsidR="00636EB1" w:rsidRPr="006E6E74" w:rsidRDefault="00636EB1" w:rsidP="007C5FA1">
      <w:pPr>
        <w:widowControl w:val="0"/>
        <w:ind w:left="-36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лозаннской школе маржинализма принадлежат</w:t>
      </w:r>
      <w:r w:rsidRPr="006E6E74">
        <w:rPr>
          <w:rFonts w:ascii="Verdana" w:hAnsi="Verdana"/>
          <w:noProof/>
          <w:sz w:val="18"/>
          <w:szCs w:val="18"/>
        </w:rPr>
        <w:t>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К. Маркс, А. Маршалл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Л. Вальрас, В. Парето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К. Менгер, Дж.М. Кейнс</w:t>
      </w:r>
      <w:r w:rsidR="00636EB1" w:rsidRPr="006E6E74">
        <w:rPr>
          <w:rFonts w:ascii="Verdana" w:hAnsi="Verdana"/>
          <w:noProof/>
          <w:sz w:val="18"/>
          <w:szCs w:val="18"/>
        </w:rPr>
        <w:t>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Ф. Бастиа, П.-Ж. Прудон.</w:t>
      </w:r>
    </w:p>
    <w:p w:rsidR="00636EB1" w:rsidRPr="006E6E74" w:rsidRDefault="00636EB1" w:rsidP="007C5FA1">
      <w:pPr>
        <w:pStyle w:val="ab"/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Понятие «квазирента» у А.Маршалла означает: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сверхприбыль монополиста;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дополнительный доход производителей ходового товара в краткосрочном периоде;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дополнительный доход производителей ходового товара в долгосрочном периоде;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доход землевладельца.</w:t>
      </w:r>
    </w:p>
    <w:p w:rsidR="00636EB1" w:rsidRPr="006E6E74" w:rsidRDefault="00636EB1" w:rsidP="007C5FA1">
      <w:pPr>
        <w:pStyle w:val="ab"/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Основоположниками институционализма являются: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 xml:space="preserve">А. Смит, Д. Рикардо, </w:t>
      </w:r>
      <w:r w:rsidR="00636EB1" w:rsidRPr="006E6E74">
        <w:rPr>
          <w:rFonts w:ascii="Verdana" w:hAnsi="Verdana"/>
          <w:sz w:val="18"/>
          <w:szCs w:val="18"/>
        </w:rPr>
        <w:t>Ж.Б. Сэй;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noProof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>А. Маршалл, А.С. Пигу, В. Парето;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noProof/>
          <w:sz w:val="18"/>
          <w:szCs w:val="18"/>
        </w:rPr>
        <w:t xml:space="preserve">Ж.Б. Кольбер, Т. Ман, </w:t>
      </w:r>
      <w:r w:rsidR="00636EB1" w:rsidRPr="006E6E74">
        <w:rPr>
          <w:rFonts w:ascii="Verdana" w:hAnsi="Verdana"/>
          <w:sz w:val="18"/>
          <w:szCs w:val="18"/>
        </w:rPr>
        <w:t>А. де Монкретьен;</w:t>
      </w:r>
    </w:p>
    <w:p w:rsidR="00636EB1" w:rsidRPr="006E6E74" w:rsidRDefault="00D23593" w:rsidP="000E280D">
      <w:pPr>
        <w:pStyle w:val="2"/>
        <w:keepNext w:val="0"/>
        <w:widowControl w:val="0"/>
        <w:jc w:val="left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Т. Веблен, Дж. Коммонс, У. Митчелл.</w:t>
      </w:r>
    </w:p>
    <w:p w:rsidR="00636EB1" w:rsidRPr="006E6E74" w:rsidRDefault="00636EB1" w:rsidP="007C5FA1">
      <w:pPr>
        <w:pStyle w:val="2"/>
        <w:keepNext w:val="0"/>
        <w:widowControl w:val="0"/>
        <w:ind w:left="709"/>
        <w:jc w:val="left"/>
        <w:rPr>
          <w:rFonts w:ascii="Verdana" w:hAnsi="Verdana"/>
          <w:noProof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eastAsia="TimesNewRoman" w:hAnsi="Verdana"/>
          <w:sz w:val="18"/>
          <w:szCs w:val="18"/>
        </w:rPr>
        <w:t>Согласно Дж. Коммонсу стоимость формируется: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затратами труда;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издержками;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eastAsia="TimesNewRoman" w:hAnsi="Verdana"/>
          <w:sz w:val="18"/>
          <w:szCs w:val="18"/>
        </w:rPr>
        <w:t>соотношением спроса и предложения;</w:t>
      </w:r>
    </w:p>
    <w:p w:rsidR="00636EB1" w:rsidRPr="006E6E74" w:rsidRDefault="00D23593" w:rsidP="000E280D">
      <w:pPr>
        <w:widowControl w:val="0"/>
        <w:rPr>
          <w:rFonts w:ascii="Verdana" w:eastAsia="TimesNewRoman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eastAsia="TimesNewRoman" w:hAnsi="Verdana"/>
          <w:sz w:val="18"/>
          <w:szCs w:val="18"/>
        </w:rPr>
        <w:t>юридическим соглашением «коллективных институтов».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rPr>
          <w:rFonts w:ascii="Verdana" w:eastAsia="TimesNewRoman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Кривая А. Лаффера показывает зависимость между: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ставкой налога и поступлениями в бюджет;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инфляцией и процентной ставкой;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инфляцией и безработицей;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процентной ставкой и уровнем цен.</w:t>
      </w:r>
    </w:p>
    <w:p w:rsidR="00636EB1" w:rsidRPr="006E6E74" w:rsidRDefault="00636EB1" w:rsidP="007C5FA1">
      <w:pPr>
        <w:pStyle w:val="ab"/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Родоначальником математической школы в экономике является: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А. Курно;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И. Тюнен;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У. Джевонс;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В. Парето.</w:t>
      </w:r>
    </w:p>
    <w:p w:rsidR="00D23593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Модель Л. Вальраса «Система общего экономического равновесия» построена на условиях: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цикличности экономики;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дезагрегированности участников рынка;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монополистического рынка;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необходимости вмешательства государства в экономическую жизнь общества.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Теория рациональных ожиданий рекомендует: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политики протекционизма;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отказаться от стабилизационной политики;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политики «дешевых денег»;</w:t>
      </w:r>
    </w:p>
    <w:p w:rsidR="00636EB1" w:rsidRPr="006E6E74" w:rsidRDefault="00D23593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D23593" w:rsidRPr="006E6E74" w:rsidRDefault="00D23593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D23593" w:rsidRPr="006E6E74" w:rsidRDefault="00D23593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D23593" w:rsidRPr="006E6E74" w:rsidRDefault="00D23593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D23593" w:rsidRPr="006E6E74" w:rsidRDefault="00D23593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 xml:space="preserve">МАРКЕТИНГ 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Часы «Командирские», «Восток», «Генеральские»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виды товаров;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ассортиментные позиции;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продуктовая линия;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товарные марки;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товарные знаки.</w:t>
      </w:r>
    </w:p>
    <w:p w:rsidR="00636EB1" w:rsidRPr="006E6E74" w:rsidRDefault="00636EB1" w:rsidP="007C5FA1">
      <w:pPr>
        <w:widowControl w:val="0"/>
        <w:tabs>
          <w:tab w:val="num" w:pos="360"/>
        </w:tabs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Маркетинговое исследование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глубокое изучение теории и практики маркетинга;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исследовательская деятельность, направленная на удовлетворение информационно-аналитических потребностей маркетинга;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научная разработка типовых программ управления некоторыми рыночными процессами;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ind w:left="240" w:hanging="24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 процессе исследования рынка поиск и анализ опубликованных в специализированной литературе данных об интересующем рынке ведется на этапе: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оценки эффективности работы;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сбора первичных данных;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предварительного исследования;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предварительного планирования;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реакция на покупку.</w:t>
      </w:r>
    </w:p>
    <w:p w:rsidR="00636EB1" w:rsidRPr="006E6E74" w:rsidRDefault="00636EB1" w:rsidP="007C5FA1">
      <w:pPr>
        <w:widowControl w:val="0"/>
        <w:ind w:left="240" w:hanging="24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Исследование поведения людей в магазине предполагает следующую форму наблюдения: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лабораторную;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кабинетную;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полевую;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верных ответов.</w:t>
      </w:r>
    </w:p>
    <w:p w:rsidR="00636EB1" w:rsidRPr="006E6E74" w:rsidRDefault="00636EB1" w:rsidP="007C5FA1">
      <w:pPr>
        <w:widowControl w:val="0"/>
        <w:ind w:left="240" w:hanging="24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Если покупатель готов заплатить за духи стоимостью 200 руб. 2000 руб., так как эта цена предполагает нечто особенное</w:t>
      </w:r>
      <w:r w:rsidR="004D61FC" w:rsidRPr="006E6E74">
        <w:rPr>
          <w:rFonts w:ascii="Verdana" w:hAnsi="Verdana"/>
          <w:sz w:val="18"/>
          <w:szCs w:val="18"/>
        </w:rPr>
        <w:t>,</w:t>
      </w:r>
      <w:r w:rsidRPr="006E6E74">
        <w:rPr>
          <w:rFonts w:ascii="Verdana" w:hAnsi="Verdana"/>
          <w:sz w:val="18"/>
          <w:szCs w:val="18"/>
        </w:rPr>
        <w:t xml:space="preserve"> решающую роль играют: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ценовые факторы;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экономические факторы;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психологические факторы;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фактор издержек;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фактор прибыли.</w:t>
      </w:r>
    </w:p>
    <w:p w:rsidR="00636EB1" w:rsidRPr="006E6E74" w:rsidRDefault="00636EB1" w:rsidP="00B74A6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демографическим тенденциям, положительно влияющим на рынок одежды для деловых людей, относят: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 числа пожилых людей;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падение рождаемости в центральных регионах страны;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рост числа работающих женщин;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 числа разводов;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 числа безработных.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>Говорящий: «Скоро отпуск, что бы такое придумать» находится стадии процесса принятия решения о покупке: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осознание проблемы;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поиск информации;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оценка вариантов;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непосредственно решение о покупке;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реакция на покупку.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Концепция, согласно которой каждая семья проходит через несколько отчетливо различимых фаз в своем покупательском поведении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мотивационный комплекс;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жизненный цикл семьи;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влияние ситуации;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принадлежность к поколению.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Потребители, одинаково реагирующие на один и тот же набор побудительных стимулов маркетинга, составляют: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сегмент рынка;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целевой рынок;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референтную группу;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массовым потребителем;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Для сегментации рынка товаров потребительского назначения несущественным является критерий: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психографический;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географический;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демографический;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физиологический;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pStyle w:val="a"/>
        <w:widowControl w:val="0"/>
        <w:numPr>
          <w:ilvl w:val="0"/>
          <w:numId w:val="0"/>
        </w:numPr>
        <w:spacing w:after="0"/>
        <w:ind w:firstLine="72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Система сбыта, предусматривающая реализацию товаров не через торговые точки, а через агентов-распространителей, являющихся одновременно клиентами фирмы, называется: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закупочной торговлей;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сетевым маркетингом;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массовым маркетингом;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договорным маркетингом;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Период медленного роста сбыта на рынке называется этапом: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зрелости;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упадка;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роста;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выведения на рынок;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ухода с рынка.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"/>
        <w:widowControl w:val="0"/>
        <w:numPr>
          <w:ilvl w:val="0"/>
          <w:numId w:val="239"/>
        </w:numPr>
        <w:spacing w:after="0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Часть марки, которую можно произнести, называется:</w:t>
      </w:r>
    </w:p>
    <w:p w:rsidR="00636EB1" w:rsidRPr="006E6E74" w:rsidRDefault="00852406" w:rsidP="000E280D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товарным знаком;</w:t>
      </w:r>
    </w:p>
    <w:p w:rsidR="00636EB1" w:rsidRPr="006E6E74" w:rsidRDefault="00852406" w:rsidP="000E280D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марочным знаком;</w:t>
      </w:r>
    </w:p>
    <w:p w:rsidR="00636EB1" w:rsidRPr="006E6E74" w:rsidRDefault="00852406" w:rsidP="000E280D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марочным названием;</w:t>
      </w:r>
    </w:p>
    <w:p w:rsidR="00636EB1" w:rsidRPr="006E6E74" w:rsidRDefault="00852406" w:rsidP="000E280D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торговой маркой;</w:t>
      </w:r>
    </w:p>
    <w:p w:rsidR="00636EB1" w:rsidRPr="006E6E74" w:rsidRDefault="00852406" w:rsidP="000E280D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брэндом.</w:t>
      </w:r>
    </w:p>
    <w:p w:rsidR="00636EB1" w:rsidRPr="006E6E74" w:rsidRDefault="00636EB1" w:rsidP="007C5FA1">
      <w:pPr>
        <w:pStyle w:val="a"/>
        <w:widowControl w:val="0"/>
        <w:numPr>
          <w:ilvl w:val="0"/>
          <w:numId w:val="0"/>
        </w:numPr>
        <w:spacing w:after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Конверсионный маркетинг связан с: 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негативным спросом;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потенциальным спросом;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иррациональным спросом;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ажиотажным спросом;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отсутствием спроса.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Определение места товара в ряду аналогов, выделение его уникальных особенностей средствами маркетинга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сегментация;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+ </w:t>
      </w:r>
      <w:r w:rsidR="00636EB1" w:rsidRPr="006E6E74">
        <w:rPr>
          <w:rFonts w:ascii="Verdana" w:hAnsi="Verdana"/>
          <w:sz w:val="18"/>
          <w:szCs w:val="18"/>
        </w:rPr>
        <w:t>позиционирование;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продвижение;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выведение на рынок;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маркировка.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Процесс установления цены на товар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ценовая политика;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ценообразование;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ценовая стратегия;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ценовая тактика;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ценовое планирование.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Стратегия ценообразования, направленная на продажу товаров по низким ценам отличается от распродажи: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длительностью действия;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величиной цены, по которой продается товар;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ничем не отличается;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Стимулирование сбыта лучше всего определить как: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вид деятельности, направленный на формирование у посредников и покупателей стимулов к приобретению товара;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рекламную и пропагандистскую кампанию;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периодическую активность по увеличению объема продаж в краткосрочном аспекте;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организацию благоприятных условий личных продаж;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ind w:left="240"/>
        <w:rPr>
          <w:rFonts w:ascii="Verdana" w:hAnsi="Verdana"/>
          <w:sz w:val="15"/>
          <w:szCs w:val="15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num" w:pos="72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Основной недостаток личных продаж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отсутствие немедленной обратной связи;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наличие «бесполезной» аудитории;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высокая стоимость на один контакт;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несовместимость с иными средствами продвижения;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низкая эффективность.</w:t>
      </w: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Для оценки потенциала конкретного рынка необходимо знать такие демографические показатели, как: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структура доходов потребителей;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тенденции роста населения;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этап жизненного цикла семьи;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уровень образования населения.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Маркетинг, основанный на интеграции или стандартизации маркетинговой деятельности на различных географических рынках, носит название: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традиционного;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конверсионного;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стратегического;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глобального;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массового.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Совокупность свойств и характеристик товара или услуги, относящиеся к их способности удовлетворять существующие или предполагаемые потребности – это: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ценность;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единство;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качество;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количество.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Цена, по которой товар поставляется крупными партиями.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розничная;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оптовая;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базисная;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фактурная;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договорная.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>Современный подход к осуществлению маркетинговой деятельности основан на: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максимальном удовлетворении потребностей потребителей;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получении большей прибыли, чем конкуренты;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достижении целей компании через удовлетворение потребностей потребителей;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комплексном подходе к использованию инструментов маркетинга.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 осуществлении товарной концепции под понятием «маркетинговая близорукость» понимают: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отказ от стратегического планирования;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использование только оптовых посредников;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агрессивные усилия по сбыту товара;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совершенствование товара без учёта нужд потребителей;</w:t>
      </w:r>
    </w:p>
    <w:p w:rsidR="00636EB1" w:rsidRPr="006E6E74" w:rsidRDefault="008524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отказ от выпуска нового товара.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ТЕОРИЯ ОРГАНИЗАЦИИ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614F99">
      <w:pPr>
        <w:widowControl w:val="0"/>
        <w:numPr>
          <w:ilvl w:val="0"/>
          <w:numId w:val="239"/>
        </w:numPr>
        <w:tabs>
          <w:tab w:val="left" w:pos="1276"/>
        </w:tabs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Открытые системы</w:t>
      </w:r>
      <w:r w:rsidRPr="006E6E74">
        <w:rPr>
          <w:rFonts w:ascii="Verdana" w:hAnsi="Verdana"/>
          <w:iCs/>
          <w:sz w:val="18"/>
          <w:szCs w:val="18"/>
        </w:rPr>
        <w:t xml:space="preserve"> </w:t>
      </w:r>
      <w:r w:rsidRPr="006E6E74">
        <w:rPr>
          <w:rFonts w:ascii="Verdana" w:hAnsi="Verdana"/>
          <w:sz w:val="18"/>
          <w:szCs w:val="18"/>
        </w:rPr>
        <w:t>характеризуются:</w:t>
      </w:r>
    </w:p>
    <w:p w:rsidR="00636EB1" w:rsidRPr="006E6E74" w:rsidRDefault="00471064" w:rsidP="000E280D">
      <w:pPr>
        <w:widowControl w:val="0"/>
        <w:tabs>
          <w:tab w:val="left" w:pos="1134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преимущественно внутренними связями и создаются для удовлетворения потребностей своего персонала и учредителей;</w:t>
      </w:r>
    </w:p>
    <w:p w:rsidR="00636EB1" w:rsidRPr="006E6E74" w:rsidRDefault="00471064" w:rsidP="000E280D">
      <w:pPr>
        <w:widowControl w:val="0"/>
        <w:tabs>
          <w:tab w:val="left" w:pos="1134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функционированием по заранее заданным правилам, с заранее -  определенным результатом;</w:t>
      </w:r>
    </w:p>
    <w:p w:rsidR="00636EB1" w:rsidRPr="006E6E74" w:rsidRDefault="00471064" w:rsidP="000E280D">
      <w:pPr>
        <w:widowControl w:val="0"/>
        <w:tabs>
          <w:tab w:val="left" w:pos="1134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открытым характером связей с внешней средой и сильной зависимостью от нее;</w:t>
      </w:r>
    </w:p>
    <w:p w:rsidR="00636EB1" w:rsidRPr="006E6E74" w:rsidRDefault="00471064" w:rsidP="000E280D">
      <w:pPr>
        <w:widowControl w:val="0"/>
        <w:tabs>
          <w:tab w:val="left" w:pos="1134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трудно предсказуемыми входными воздействиями внешней и (или) внутренней среды и выходными результатами.</w:t>
      </w:r>
    </w:p>
    <w:p w:rsidR="00636EB1" w:rsidRPr="006E6E74" w:rsidRDefault="00636EB1" w:rsidP="007C5FA1">
      <w:pPr>
        <w:widowControl w:val="0"/>
        <w:tabs>
          <w:tab w:val="left" w:pos="360"/>
        </w:tabs>
        <w:rPr>
          <w:rFonts w:ascii="Verdana" w:hAnsi="Verdana"/>
          <w:sz w:val="16"/>
          <w:szCs w:val="16"/>
        </w:rPr>
      </w:pPr>
    </w:p>
    <w:p w:rsidR="00636EB1" w:rsidRPr="006E6E74" w:rsidRDefault="00636EB1" w:rsidP="00614F99">
      <w:pPr>
        <w:pStyle w:val="ab"/>
        <w:widowControl w:val="0"/>
        <w:numPr>
          <w:ilvl w:val="0"/>
          <w:numId w:val="239"/>
        </w:numPr>
        <w:tabs>
          <w:tab w:val="left" w:pos="36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Объединение производственных предприятий, при котором между его участниками заключается соглашение по ряду вопросов, но при этом сами участники не утрачивают производственной и финансовой самостоятельности – это: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синдикат;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холдинг;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картель;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нет верного ответа.</w:t>
      </w:r>
    </w:p>
    <w:p w:rsidR="00636EB1" w:rsidRPr="006E6E74" w:rsidRDefault="00636EB1" w:rsidP="007C5FA1">
      <w:pPr>
        <w:widowControl w:val="0"/>
        <w:tabs>
          <w:tab w:val="left" w:pos="360"/>
        </w:tabs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0"/>
          <w:tab w:val="left" w:pos="180"/>
          <w:tab w:val="left" w:pos="36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Дифференциация, специализация трудовой деятельности, приводящая к выделению и осуществлению различных ее видов – это: </w:t>
      </w:r>
    </w:p>
    <w:p w:rsidR="00636EB1" w:rsidRPr="006E6E74" w:rsidRDefault="00471064" w:rsidP="000E280D">
      <w:pPr>
        <w:widowControl w:val="0"/>
        <w:tabs>
          <w:tab w:val="left" w:pos="0"/>
          <w:tab w:val="left" w:pos="180"/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децентрализация;</w:t>
      </w:r>
    </w:p>
    <w:p w:rsidR="00636EB1" w:rsidRPr="006E6E74" w:rsidRDefault="00471064" w:rsidP="000E280D">
      <w:pPr>
        <w:widowControl w:val="0"/>
        <w:tabs>
          <w:tab w:val="left" w:pos="0"/>
          <w:tab w:val="left" w:pos="180"/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делегирование полномочий;</w:t>
      </w:r>
    </w:p>
    <w:p w:rsidR="00636EB1" w:rsidRPr="006E6E74" w:rsidRDefault="00471064" w:rsidP="000E280D">
      <w:pPr>
        <w:widowControl w:val="0"/>
        <w:tabs>
          <w:tab w:val="left" w:pos="0"/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централизация;</w:t>
      </w:r>
    </w:p>
    <w:p w:rsidR="00636EB1" w:rsidRPr="006E6E74" w:rsidRDefault="00471064" w:rsidP="000E280D">
      <w:pPr>
        <w:widowControl w:val="0"/>
        <w:tabs>
          <w:tab w:val="left" w:pos="0"/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разделение труда.</w:t>
      </w:r>
    </w:p>
    <w:p w:rsidR="00636EB1" w:rsidRPr="006E6E74" w:rsidRDefault="00636EB1" w:rsidP="007C5FA1">
      <w:pPr>
        <w:widowControl w:val="0"/>
        <w:tabs>
          <w:tab w:val="left" w:pos="0"/>
          <w:tab w:val="left" w:pos="180"/>
          <w:tab w:val="left" w:pos="360"/>
        </w:tabs>
        <w:jc w:val="both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36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Фиксированные взаимосвязи, которые существуют между подразделениями и работниками организации – это: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технологии производства;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организационная культура;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организационная структура;</w:t>
      </w:r>
    </w:p>
    <w:p w:rsidR="00636EB1" w:rsidRPr="006E6E74" w:rsidRDefault="00471064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производственная структура.</w:t>
      </w:r>
    </w:p>
    <w:p w:rsidR="003A342B" w:rsidRPr="006E6E74" w:rsidRDefault="003A342B" w:rsidP="000E280D">
      <w:pPr>
        <w:widowControl w:val="0"/>
        <w:tabs>
          <w:tab w:val="left" w:pos="360"/>
        </w:tabs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Закон синергии подразумевает: 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реализацию выпущенной продукции с целью получения максимальной прибыли;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наличие такого набора элементов в организации, когда ее потенциал будет либо больше простой суммы потенциалов входящих в нее элементов, либо существенно меньше;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сбор и анализ информации для обеспечения конкурентоспособности предприятия на рынке;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0"/>
        </w:tabs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Закон самосохранения подразумевает: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стремление организации к получению максимальной прибыли любыми способами;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поддержание жизнедеятельности организации путем получение заемных средств;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обеспечение выживаемости организации при эффективном использовании ресурсов;</w:t>
      </w:r>
    </w:p>
    <w:p w:rsidR="00636EB1" w:rsidRPr="006E6E74" w:rsidRDefault="00471064" w:rsidP="000E280D">
      <w:pPr>
        <w:widowControl w:val="0"/>
        <w:tabs>
          <w:tab w:val="left" w:pos="0"/>
        </w:tabs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Долговременное договорное объединения ряда организаций, сохраняющих свою самостоятельность, в целях формирования благоприятной инфраструктуры их бизнеса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картель;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корпорация;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трест;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синдикат.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Главным недостатком линейной организационной структуры является:</w:t>
      </w:r>
    </w:p>
    <w:p w:rsidR="00636EB1" w:rsidRPr="006E6E74" w:rsidRDefault="0096223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невозможность применения специализированных профессиональных знаний;</w:t>
      </w:r>
    </w:p>
    <w:p w:rsidR="00636EB1" w:rsidRPr="006E6E74" w:rsidRDefault="0096223A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затруднена адаптация к изменениям внешней среды;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отсутствуют коллективные согласованные решения на уровне руководства подразделениями;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перегруженность руководителей.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Объективная, необходимая, существенная, устойчивая, повторяющаяся связь явлений или событий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закон;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принцип;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определение;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теория.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Система общих ценностей, правил и норм поведения, принимаемых членами организации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миссия;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устав;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культура;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программа.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МИРОВАЯ ЭКОНОМИКА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Свободная экономическая зона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зона свободной торговли, в которой отменены пошлины и ограничения;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склад с импортной продукцией в порту;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свободная внешнеторговая зона, в которой действует отсрочка платежа таможенных пошлин;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свободная промышленная зона, в которой действует режим беспошлинного ввоза и вывоза товаров.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МОТ преследует цели: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соблюдение прав человека;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поощрение социально-экономических программ;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конкуренцию между предпринимателями; 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получение прибыли.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Теория абсолютных преимуществ предполагает:</w:t>
      </w:r>
      <w:r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F57F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+</w:t>
      </w:r>
      <w:r w:rsidR="00471064" w:rsidRPr="006E6E74">
        <w:rPr>
          <w:rFonts w:ascii="Verdana" w:hAnsi="Verdana"/>
          <w:sz w:val="18"/>
          <w:szCs w:val="18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специализацию страны на товарах, производство которых связано с меньшими издержками;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специализацию страны на товарах с меньшей альтернативной стоимостью по сравнению с другими странами;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наличие иностранных колоний в качестве обязательного условия экономического роста;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абсолютную силу исполнительной власти.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Отличие квоты от тарифа заключается в: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снижении цен на внутреннем рынке;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возможности облегчения доступа иностранных производителей на внутренний рынок;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росте внутренних цен при усилении спроса за счет появления дефицита товаров;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квота и тариф не имеют принципиальных отличий.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По методу установления пошлины бывают: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импортные, экспортные;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адвалорные, бюджетные, фискальные;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специфические, адвалорные, смешанные;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справедливые, несправедливые.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К административно устанавливаемым условиям ввоза товаров относятся:</w:t>
      </w:r>
    </w:p>
    <w:p w:rsidR="00636EB1" w:rsidRPr="006E6E74" w:rsidRDefault="00F57F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+</w:t>
      </w:r>
      <w:r w:rsidR="00471064" w:rsidRPr="006E6E74">
        <w:rPr>
          <w:rFonts w:ascii="Verdana" w:hAnsi="Verdana"/>
          <w:sz w:val="18"/>
          <w:szCs w:val="18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квоты;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требования к содержанию отечественных комплектующих;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стандарты качества, требования к безопасности товара;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требование продажи товара по демпинговым ценам.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bCs/>
          <w:sz w:val="18"/>
          <w:szCs w:val="18"/>
        </w:rPr>
        <w:t>Добровольные ограничения экспорта обусловлены: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необходимостью ответных шагов по открытию внутреннего рынка страны в случае расширения экспорта;</w:t>
      </w:r>
    </w:p>
    <w:p w:rsidR="00636EB1" w:rsidRPr="006E6E74" w:rsidRDefault="00F57F06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+</w:t>
      </w:r>
      <w:r w:rsidR="00471064" w:rsidRPr="006E6E74">
        <w:rPr>
          <w:rFonts w:ascii="Verdana" w:hAnsi="Verdana"/>
          <w:sz w:val="18"/>
          <w:szCs w:val="18"/>
        </w:rPr>
        <w:t xml:space="preserve"> </w:t>
      </w:r>
      <w:r w:rsidR="00636EB1" w:rsidRPr="006E6E74">
        <w:rPr>
          <w:rFonts w:ascii="Verdana" w:hAnsi="Verdana"/>
          <w:sz w:val="18"/>
          <w:szCs w:val="18"/>
        </w:rPr>
        <w:t>угрозой потери рынка страны – импортера;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действиями групп потребителей, заинтересованных в насыщении внутреннего рынка;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стремлением к ограничению использования дефицитных ресурсов страны.</w:t>
      </w:r>
    </w:p>
    <w:p w:rsidR="00636EB1" w:rsidRPr="006E6E74" w:rsidRDefault="00636EB1" w:rsidP="007C5FA1">
      <w:pPr>
        <w:widowControl w:val="0"/>
        <w:rPr>
          <w:rFonts w:ascii="Verdana" w:hAnsi="Verdana"/>
          <w:bCs/>
          <w:sz w:val="18"/>
          <w:szCs w:val="18"/>
        </w:rPr>
      </w:pPr>
    </w:p>
    <w:p w:rsidR="0082686E" w:rsidRPr="006E6E74" w:rsidRDefault="0082686E" w:rsidP="004D61FC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Специфическая пошлина взимается:</w:t>
      </w:r>
    </w:p>
    <w:p w:rsidR="0082686E" w:rsidRPr="006E6E74" w:rsidRDefault="004D61FC" w:rsidP="004D61FC">
      <w:pPr>
        <w:contextualSpacing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82686E" w:rsidRPr="006E6E74">
        <w:rPr>
          <w:rFonts w:ascii="Verdana" w:hAnsi="Verdana"/>
          <w:sz w:val="18"/>
          <w:szCs w:val="18"/>
        </w:rPr>
        <w:t>со стоимости, превышающей лимитную стоимость товара</w:t>
      </w:r>
      <w:r w:rsidR="0082686E" w:rsidRPr="006E6E74">
        <w:rPr>
          <w:rFonts w:ascii="Verdana" w:hAnsi="Verdana" w:cs="Tahoma"/>
          <w:sz w:val="18"/>
          <w:szCs w:val="18"/>
        </w:rPr>
        <w:t>;</w:t>
      </w:r>
    </w:p>
    <w:p w:rsidR="0082686E" w:rsidRPr="006E6E74" w:rsidRDefault="004D61FC" w:rsidP="004D61FC">
      <w:pPr>
        <w:contextualSpacing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82686E" w:rsidRPr="006E6E74">
        <w:rPr>
          <w:rFonts w:ascii="Verdana" w:hAnsi="Verdana"/>
          <w:sz w:val="18"/>
          <w:szCs w:val="18"/>
        </w:rPr>
        <w:t>в виде твердой ставки с единицы товара (штуки, веса, объема)</w:t>
      </w:r>
      <w:r w:rsidR="0082686E" w:rsidRPr="006E6E74">
        <w:rPr>
          <w:rFonts w:ascii="Verdana" w:hAnsi="Verdana" w:cs="Tahoma"/>
          <w:sz w:val="18"/>
          <w:szCs w:val="18"/>
        </w:rPr>
        <w:t>;</w:t>
      </w:r>
    </w:p>
    <w:p w:rsidR="0082686E" w:rsidRPr="006E6E74" w:rsidRDefault="004D61FC" w:rsidP="004D61FC">
      <w:pPr>
        <w:contextualSpacing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82686E" w:rsidRPr="006E6E74">
        <w:rPr>
          <w:rFonts w:ascii="Verdana" w:hAnsi="Verdana"/>
          <w:sz w:val="18"/>
          <w:szCs w:val="18"/>
        </w:rPr>
        <w:t>в процентах от таможенной стоимости товара</w:t>
      </w:r>
      <w:r w:rsidR="0082686E" w:rsidRPr="006E6E74">
        <w:rPr>
          <w:rFonts w:ascii="Verdana" w:hAnsi="Verdana" w:cs="Tahoma"/>
          <w:sz w:val="18"/>
          <w:szCs w:val="18"/>
        </w:rPr>
        <w:t>;</w:t>
      </w:r>
    </w:p>
    <w:p w:rsidR="0082686E" w:rsidRPr="006E6E74" w:rsidRDefault="004D61FC" w:rsidP="004D61FC">
      <w:pPr>
        <w:contextualSpacing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82686E" w:rsidRPr="006E6E74">
        <w:rPr>
          <w:rFonts w:ascii="Verdana" w:hAnsi="Verdana"/>
          <w:sz w:val="18"/>
          <w:szCs w:val="18"/>
        </w:rPr>
        <w:t>с разницы стоимости ввозимой продукции и стоимости национальных товаров в оптовых ценах.</w:t>
      </w:r>
    </w:p>
    <w:p w:rsidR="004446E9" w:rsidRPr="006E6E74" w:rsidRDefault="004446E9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4D61FC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Открытость национальной экономики выражается показателем: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объемом национальных инвестиций в национальную экономику;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импортной квоты;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числа занятых в экспортном производстве;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производительности труда на экспортированных предприятиях;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количества предприятий с иностранными инвестициями в принимающей стране.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Основной формой международного разделения труда является: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единичное разделение труда;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поузловое разделение труда;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международная специализация;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общее разделение труда.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Показатель экспортной квоты свидетельствует 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уровне кооперации производства;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характере внешнеэкономических связей страны;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степени ориентации отдельных отраслей национальной экономики на внешние рынки;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международной миграции.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Процесс изъятия части капитала из национального оборота в данной стране и перемещение в товарной или денежной форме в производственный процесс и обращение другой страны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миграция капитала;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иностранные инвестиции;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перенакопление капитала;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вывоз капитала.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Разрешение продавца на использование другим лицом – покупателем изобретения технологических знаний, технологии, производственного опыта, секретов производств, торговых марок, которые необходимы для производства коммерческой и иной продукции в течение определенного срока за обусловленное вознаграждение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патент;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лицензия;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договор;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лизинг.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Перемещение людей через границы определенных территорий со сменой постоянного места жительства или возвращения к нему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урбанизация;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международный рынок рабочей силы;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международная миграция;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трудовая миграция.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 Основными причинами миграции рабочей силы являются: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экономические факторы;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инфраструктурные факторы;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географические факторы;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транспортные факторы.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Валюта, которую МВФ отнес к разряду свободно конвертируемых: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итальянская лира;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молдавский лей;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испанская песета;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доллар США.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Колебания валютных курсов разных стран объясняются на основе теории:</w:t>
      </w:r>
    </w:p>
    <w:p w:rsidR="00636EB1" w:rsidRPr="006E6E74" w:rsidRDefault="00471064" w:rsidP="000E280D">
      <w:pPr>
        <w:pStyle w:val="af8"/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паритета покупательной способности;</w:t>
      </w:r>
    </w:p>
    <w:p w:rsidR="00636EB1" w:rsidRPr="006E6E74" w:rsidRDefault="00471064" w:rsidP="000E280D">
      <w:pPr>
        <w:pStyle w:val="af8"/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потребительского выбора;</w:t>
      </w:r>
    </w:p>
    <w:p w:rsidR="00636EB1" w:rsidRPr="006E6E74" w:rsidRDefault="00471064" w:rsidP="000E280D">
      <w:pPr>
        <w:pStyle w:val="af8"/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денег Кейнса;</w:t>
      </w:r>
    </w:p>
    <w:p w:rsidR="00636EB1" w:rsidRPr="006E6E74" w:rsidRDefault="00471064" w:rsidP="000E280D">
      <w:pPr>
        <w:pStyle w:val="af8"/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сравнительных преимуществ.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Способность страны (или группы стран) обеспечивать своевременное погашение своих международных обязательств приемлемыми для кредитора платежными средствами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платежеспособность страны;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международная валютная ликвидность;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кредитоспособность страны;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паритет национальной валюты.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Внешнеторговый оборот страны – это:</w:t>
      </w:r>
    </w:p>
    <w:p w:rsidR="00636EB1" w:rsidRPr="006E6E74" w:rsidRDefault="00403C5B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весь экспорт страны, за исключением гуманитарных поставок и помощи;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сумма экспорта и импорта;</w:t>
      </w:r>
    </w:p>
    <w:p w:rsidR="00636EB1" w:rsidRPr="006E6E74" w:rsidRDefault="00403C5B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экспортные поставки;</w:t>
      </w:r>
    </w:p>
    <w:p w:rsidR="00636EB1" w:rsidRPr="006E6E74" w:rsidRDefault="00403C5B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весь экспорт, за исключением необлагаемых налогом товаров.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Государственные денежные сборы, взимаемые через таможенные учреждения с товаров, ценностей и имущества, провозимого через границу страны, – это: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экспортные тарифы;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налоги на добавленную стоимость;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таможенные пошлины;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адвалорные пошлины.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Основной инструмент внешнеторгового регулирования – это: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таможенные тарифы;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протекционизм;</w:t>
      </w:r>
    </w:p>
    <w:p w:rsidR="00636EB1" w:rsidRPr="006E6E74" w:rsidRDefault="00471064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реэкспорт;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реимпорт.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Вывоз ранее ввезенных товаров, не подвергшихся переработке в данной стране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экспорт;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импорт;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реэкспорт;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реимпорт.</w:t>
      </w:r>
    </w:p>
    <w:p w:rsidR="00471064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Главный инструмент стимулирования экспорта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лицензирование экспорта;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государственное кредитование экспорта;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отмена налогов на экспорт;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прямое субсидирование экспорта.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ГАТТ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глобальная организация по торговле товарами;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генеральная ассоциация по торговле и тарифам;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генеральное соглашение по тарифам и торговле;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главная ассоциация по торговле товарами и услугами.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Запрещение ввоза/вывоза в какую-либо страну тех или иных товаров, в том числе оружия и научно-технической информации, – это: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демпинг;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лицензирование;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эмбарго;</w:t>
      </w:r>
    </w:p>
    <w:p w:rsidR="00636EB1" w:rsidRPr="006E6E74" w:rsidRDefault="00471064" w:rsidP="000E280D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квотирование.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lastRenderedPageBreak/>
        <w:t>ФИНАНСЫ И КРЕДИТ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расходам государственного бюджета относятся: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 на добавленную стоимость;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взносы на социальное обеспечение;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проценты по государственным облигациям;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таможенные пошлины;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прибыль государственных предприятий.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Доходы государственного бюджета не включают: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плату за использование природных ресурсов;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тарифы на продукцию естественных монополий;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таможенные пошлины;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субсидии.</w:t>
      </w: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Движение стоимости без участия денежных знаков - это: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безналичное обращение;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наличное обращение;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денежное обращение; 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денежный оборот.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собственным финансовым ресурсам предприятий относятся: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прибыль предприятия и амортизационные отчисления;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фонд потребления, фонд накопления, добавочный капи</w:t>
      </w:r>
      <w:r w:rsidR="00636EB1" w:rsidRPr="006E6E74">
        <w:rPr>
          <w:rFonts w:ascii="Verdana" w:hAnsi="Verdana"/>
          <w:sz w:val="18"/>
          <w:szCs w:val="18"/>
        </w:rPr>
        <w:softHyphen/>
        <w:t>тал;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нераспределенная прибыль, фонды предприятия, устав</w:t>
      </w:r>
      <w:r w:rsidR="00636EB1" w:rsidRPr="006E6E74">
        <w:rPr>
          <w:rFonts w:ascii="Verdana" w:hAnsi="Verdana"/>
          <w:sz w:val="18"/>
          <w:szCs w:val="18"/>
        </w:rPr>
        <w:softHyphen/>
        <w:t>ный капитал;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уставный капитал, резервный фонд, кредиторская задол</w:t>
      </w:r>
      <w:r w:rsidR="00636EB1" w:rsidRPr="006E6E74">
        <w:rPr>
          <w:rFonts w:ascii="Verdana" w:hAnsi="Verdana"/>
          <w:sz w:val="18"/>
          <w:szCs w:val="18"/>
        </w:rPr>
        <w:softHyphen/>
        <w:t>женность;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чистая прибыль, дебиторская задолженность, фонд по</w:t>
      </w:r>
      <w:r w:rsidR="00636EB1" w:rsidRPr="006E6E74">
        <w:rPr>
          <w:rFonts w:ascii="Verdana" w:hAnsi="Verdana"/>
          <w:sz w:val="18"/>
          <w:szCs w:val="18"/>
        </w:rPr>
        <w:softHyphen/>
        <w:t>требления.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привлеченным финансовым ресурсам предпри</w:t>
      </w:r>
      <w:r w:rsidRPr="006E6E74">
        <w:rPr>
          <w:rFonts w:ascii="Verdana" w:hAnsi="Verdana"/>
          <w:sz w:val="18"/>
          <w:szCs w:val="18"/>
        </w:rPr>
        <w:softHyphen/>
        <w:t>ятия относятся: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уставный капитал, фонды предприятия, балансовая при</w:t>
      </w:r>
      <w:r w:rsidR="00636EB1" w:rsidRPr="006E6E74">
        <w:rPr>
          <w:rFonts w:ascii="Verdana" w:hAnsi="Verdana"/>
          <w:sz w:val="18"/>
          <w:szCs w:val="18"/>
        </w:rPr>
        <w:softHyphen/>
        <w:t>быль;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фонд потребления, фонд накопления, добавочный капи</w:t>
      </w:r>
      <w:r w:rsidR="00636EB1" w:rsidRPr="006E6E74">
        <w:rPr>
          <w:rFonts w:ascii="Verdana" w:hAnsi="Verdana"/>
          <w:sz w:val="18"/>
          <w:szCs w:val="18"/>
        </w:rPr>
        <w:softHyphen/>
        <w:t>тал;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нераспределенная прибыль, фонды предприятия, устав</w:t>
      </w:r>
      <w:r w:rsidR="00636EB1" w:rsidRPr="006E6E74">
        <w:rPr>
          <w:rFonts w:ascii="Verdana" w:hAnsi="Verdana"/>
          <w:sz w:val="18"/>
          <w:szCs w:val="18"/>
        </w:rPr>
        <w:softHyphen/>
        <w:t>ный капитал;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кредиты банков, коммерческий кредит полученный, кре</w:t>
      </w:r>
      <w:r w:rsidR="00636EB1" w:rsidRPr="006E6E74">
        <w:rPr>
          <w:rFonts w:ascii="Verdana" w:hAnsi="Verdana"/>
          <w:sz w:val="18"/>
          <w:szCs w:val="18"/>
        </w:rPr>
        <w:softHyphen/>
        <w:t>диторская задолженность;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чистая прибыль, дебиторская задолженность, фонд по</w:t>
      </w:r>
      <w:r w:rsidR="00636EB1" w:rsidRPr="006E6E74">
        <w:rPr>
          <w:rFonts w:ascii="Verdana" w:hAnsi="Verdana"/>
          <w:sz w:val="18"/>
          <w:szCs w:val="18"/>
        </w:rPr>
        <w:softHyphen/>
        <w:t>требления.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целевым бюджетным фондам относят: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негосударственный пенсионный фонд;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дорожный фонд;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фонд обязательного медицинского страхования;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государственный пенсионный фонд.</w:t>
      </w:r>
    </w:p>
    <w:p w:rsidR="00636EB1" w:rsidRPr="006E6E74" w:rsidRDefault="00636EB1" w:rsidP="00B74A6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Свойство обмениваться на любой товар называется: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ликвидность;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делимость;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портативность;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платежеспособность.</w:t>
      </w:r>
    </w:p>
    <w:p w:rsidR="00636EB1" w:rsidRPr="006E6E74" w:rsidRDefault="00636EB1" w:rsidP="007C5FA1">
      <w:pPr>
        <w:widowControl w:val="0"/>
        <w:rPr>
          <w:rFonts w:ascii="Verdana" w:hAnsi="Verdana"/>
          <w:sz w:val="16"/>
          <w:szCs w:val="16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Основные принципы кредита: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 xml:space="preserve">возвратность, срочность, обеспеченность; 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возвратность, срочность, платность;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платность, срочность, целевой характер;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дифференцированность, платность, целевой характер;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обеспеченность, возвратность, платность.</w:t>
      </w:r>
    </w:p>
    <w:p w:rsidR="00C33782" w:rsidRPr="006E6E74" w:rsidRDefault="00C33782" w:rsidP="00B74A6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ЦБ РФ может выдавать кредит: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предприятию;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коммерческому банку;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частному лицу.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4446E9" w:rsidRPr="006E6E74" w:rsidRDefault="004446E9" w:rsidP="004446E9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К пассивным операциям ЦБ РФ относят: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эмиссию банкнот;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операции по образованию собственного капитала;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покупка государственных ценных бумаг;</w:t>
      </w:r>
    </w:p>
    <w:p w:rsidR="00636EB1" w:rsidRPr="006E6E74" w:rsidRDefault="00C6291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СТАТИСТИКА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Точность результатов выборочного наблюдения снижается, если: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увеличивается размер генеральной средней арифметической;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снижается величина выборочной доли;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растет размер генеральной совокупности;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уменьшается размер выборочной совокупности.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Если часть А меньше части Б в 2 раза, часть Б больше части А на: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  <w:lang w:val="en-US"/>
        </w:rPr>
        <w:t>50</w:t>
      </w:r>
      <w:r w:rsidR="00636EB1" w:rsidRPr="006E6E74">
        <w:rPr>
          <w:rFonts w:ascii="Verdana" w:hAnsi="Verdana"/>
          <w:snapToGrid w:val="0"/>
          <w:sz w:val="18"/>
          <w:szCs w:val="18"/>
        </w:rPr>
        <w:t>%;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200%;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  <w:lang w:val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67%;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  <w:lang w:val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100%.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Если все частоты в ряду распределения увеличить в два раза при неизменном значении признака, то средняя арифметическая: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не изменится;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вырастет в два раза;</w:t>
      </w:r>
    </w:p>
    <w:p w:rsidR="00C33782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уменьшится в два раза;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может как вырасти, так и уменьшится.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Ошибки наблюдения, возникающие вследствие округления данных, являются: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систематическими, преднамеренными;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несистематическими, репрезентативности;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систематическими, непреднамеренными;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случайными, контролируемыми.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Основанием группировки может быть: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только количественный признак;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только признак, выраженный целым числом или свойством объекта;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как количественный, так и качественный признак;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только качественный признак.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Абсолютные показатели всегда выражаются: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только целыми числами;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только именованными числами;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посредством количественных и качественных данных;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любыми данными в зависимости от цели статистического исследования.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Отношение размера одной части совокупности к ее общему объему называется: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 xml:space="preserve">относительная величина динамики; 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доля (удельный вес);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частное;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индекс.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Сущность корреляционной связи заключается: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значение результативного признака меняется пропорционально изменению фактора;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значение результативного признака меняется независимо от изменения факторного;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связь проявляется при большом числе наблюдений в среднем изменении фактора и результата;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между изменением фактора и результата существует полное соответствие.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>Вариацией называется: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изменение структуры статистической совокупности;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изменение массовых явлений во времени и пространстве;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изменение значений признака у единиц статистической совокупности;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изменение состава и размера совокупности.</w:t>
      </w:r>
    </w:p>
    <w:p w:rsidR="00614F99" w:rsidRPr="006E6E74" w:rsidRDefault="00614F99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lastRenderedPageBreak/>
        <w:t>Предприятие состоит из двух цехов. Численность персонала в 1 цехе составляет 54 чел, что на 40% меньше численности второго цеха. Общая численность персонала предприятия равна:</w:t>
      </w:r>
    </w:p>
    <w:p w:rsidR="00636EB1" w:rsidRPr="006E6E74" w:rsidRDefault="00C33782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napToGrid w:val="0"/>
          <w:sz w:val="18"/>
          <w:szCs w:val="18"/>
        </w:rPr>
        <w:t>144;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135;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90;</w:t>
      </w:r>
    </w:p>
    <w:p w:rsidR="00636EB1" w:rsidRPr="006E6E74" w:rsidRDefault="00827CAC" w:rsidP="00B74A61">
      <w:pPr>
        <w:widowControl w:val="0"/>
        <w:rPr>
          <w:rFonts w:ascii="Verdana" w:hAnsi="Verdana"/>
          <w:snapToGrid w:val="0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napToGrid w:val="0"/>
          <w:sz w:val="18"/>
          <w:szCs w:val="18"/>
        </w:rPr>
        <w:t>76.</w:t>
      </w: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БУХГАЛТЕРСКИЙ УЧЕТ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Выдача наличных денег из кассы под отчет на хозяйственные и командировочные расходы оформляется: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расходной накладной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авансовым отчетом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расходным кассовым ордером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приходным кассовым ордером.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31"/>
        <w:widowControl w:val="0"/>
        <w:numPr>
          <w:ilvl w:val="0"/>
          <w:numId w:val="239"/>
        </w:numPr>
        <w:spacing w:after="0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Начисление амортизации основных средств, используемых в процессе производства и приносящих доход, относится на: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издержки производства (обращения)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финансовые результаты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прибыль после налогообложения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прочие расходы организации.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При отпуске материалов на изготовление продукции в основное производство составляется бухгалтерская проводка: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20 «Основное производство» кредит 60 «Расчеты с поставщиками и подрядчиками»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25 «Общепроизводственные расходы» кредит 10 «Материалы»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дебет 20 «Основное производство» кредит 10 «Материалы»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26 «Общехозяйственные расходы» кредит 10 «Материалы».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Себестоимость проданной продукции списывает бухгалтерской проводкой: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дебет 90 «Продажи» кредит 43 «Готовая продукция»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20 «Основное производство» кредит 43 «Готовая продукция»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51 «Расчетные счета» кредит 90 «Продажи»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дебет 51 «Расчетные счета» кредит 62 «расчеты с покупателями и заказчиками».</w:t>
      </w:r>
    </w:p>
    <w:p w:rsidR="00636EB1" w:rsidRPr="006E6E74" w:rsidRDefault="00636EB1" w:rsidP="007C5FA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Финансовый результат основной деятельности организации (от продажи товаров, работ, услуг) формируется на счете: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99 «Прибыли и убытки»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91 «Прочие доходы и расходы»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90 «Продажи»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84 «Нераспределенная прибыль (непокрытый убыток)».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Под бухгалтерской отчетностью организации понимается: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составление баланса, отчета о прибылях и убытках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обеспечение государственного контроля за деятельностью предприятия в целях правильного начисления и уплаты налогов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обобщение и систематизация сведений о состоянии имущества организации с целью проведения его анализа и управления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  <w:r w:rsidR="00636EB1"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 xml:space="preserve">система показателей имущества и финансового положения предприятия по результатам его хозяйственной деятельности за отчетный период, составляемая на основе данных бухгалтерского учета по установленным формам. 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Учетная политика организации утверждается: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главным бухгалтером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руководителем организации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налоговой службой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отраслевым министерством.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636EB1" w:rsidP="007C5FA1">
      <w:pPr>
        <w:widowControl w:val="0"/>
        <w:numPr>
          <w:ilvl w:val="0"/>
          <w:numId w:val="239"/>
        </w:numPr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Информация об имуществе организации и источниках его финансирования отражается в: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бухгалтерском балансе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отчете о прибылях и убытках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</w:rPr>
        <w:t>отчете об изменении капитала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отчете о движении денежных средств.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9"/>
        <w:widowControl w:val="0"/>
        <w:numPr>
          <w:ilvl w:val="0"/>
          <w:numId w:val="239"/>
        </w:numPr>
        <w:spacing w:after="0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Информация о финансовых результатах от продажи товаров отражается в: 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бухгалтерском балансе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5C50FA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отчете о прибылях и убытках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отчете об изменении капитала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отчете о движении денежных средств.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9"/>
        <w:widowControl w:val="0"/>
        <w:numPr>
          <w:ilvl w:val="0"/>
          <w:numId w:val="239"/>
        </w:numPr>
        <w:spacing w:after="0"/>
        <w:ind w:left="720"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Для контроля за сохранностью имущества организации применяется: </w:t>
      </w:r>
    </w:p>
    <w:p w:rsidR="00636EB1" w:rsidRPr="006E6E74" w:rsidRDefault="00827CAC" w:rsidP="00B74A61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калькуляция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  <w:r w:rsidR="00636EB1" w:rsidRPr="006E6E74">
        <w:rPr>
          <w:rFonts w:ascii="Verdana" w:hAnsi="Verdana"/>
          <w:sz w:val="18"/>
          <w:szCs w:val="18"/>
        </w:rPr>
        <w:t xml:space="preserve"> </w:t>
      </w:r>
    </w:p>
    <w:p w:rsidR="00636EB1" w:rsidRPr="006E6E74" w:rsidRDefault="005C50FA" w:rsidP="00B74A61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инвентаризация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оценка</w:t>
      </w:r>
      <w:r w:rsidR="00636EB1" w:rsidRPr="006E6E74">
        <w:rPr>
          <w:rFonts w:ascii="Verdana" w:hAnsi="Verdana"/>
          <w:snapToGrid w:val="0"/>
          <w:sz w:val="18"/>
          <w:szCs w:val="18"/>
        </w:rPr>
        <w:t>;</w:t>
      </w:r>
    </w:p>
    <w:p w:rsidR="00636EB1" w:rsidRPr="006E6E74" w:rsidRDefault="00827CAC" w:rsidP="00B74A61">
      <w:pPr>
        <w:pStyle w:val="a9"/>
        <w:widowControl w:val="0"/>
        <w:spacing w:after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двойная запись на счетах.</w:t>
      </w:r>
    </w:p>
    <w:p w:rsidR="00C6291A" w:rsidRPr="006E6E74" w:rsidRDefault="00C6291A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</w:p>
    <w:p w:rsidR="00636EB1" w:rsidRPr="006E6E74" w:rsidRDefault="00636EB1" w:rsidP="007C5FA1">
      <w:pPr>
        <w:widowControl w:val="0"/>
        <w:jc w:val="center"/>
        <w:rPr>
          <w:rFonts w:ascii="Verdana" w:hAnsi="Verdana"/>
          <w:b/>
          <w:sz w:val="18"/>
          <w:szCs w:val="18"/>
        </w:rPr>
      </w:pPr>
      <w:r w:rsidRPr="006E6E74">
        <w:rPr>
          <w:rFonts w:ascii="Verdana" w:hAnsi="Verdana"/>
          <w:b/>
          <w:sz w:val="18"/>
          <w:szCs w:val="18"/>
        </w:rPr>
        <w:t>ОРГАНИЗАЦИОННОЕ ПОВЕДЕНИЕ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Процесс коммуникации становится двусторонним благодаря: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наличию получателя;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полученному сообщению;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кодированию сообщения;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обратной связи.</w:t>
      </w:r>
    </w:p>
    <w:p w:rsidR="00636EB1" w:rsidRPr="006E6E74" w:rsidRDefault="00636EB1" w:rsidP="007C5FA1">
      <w:pPr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bCs/>
          <w:sz w:val="18"/>
          <w:szCs w:val="18"/>
          <w:lang w:eastAsia="en-US"/>
        </w:rPr>
        <w:t>Основные критерии классификации коммуникаций в организации: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источник, содержание коммуникации, компонент систе</w:t>
      </w:r>
      <w:r w:rsidR="00636EB1" w:rsidRPr="006E6E74">
        <w:rPr>
          <w:rFonts w:ascii="Verdana" w:hAnsi="Verdana"/>
          <w:sz w:val="18"/>
          <w:szCs w:val="18"/>
          <w:lang w:eastAsia="en-US"/>
        </w:rPr>
        <w:softHyphen/>
        <w:t>мы, время коммуникации;</w:t>
      </w:r>
    </w:p>
    <w:p w:rsidR="00636EB1" w:rsidRPr="006E6E74" w:rsidRDefault="00636EB1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  <w:lang w:eastAsia="en-US"/>
        </w:rPr>
        <w:t>средство, каналы, мотивы коммуникации, сфера совме</w:t>
      </w:r>
      <w:r w:rsidRPr="006E6E74">
        <w:rPr>
          <w:rFonts w:ascii="Verdana" w:hAnsi="Verdana"/>
          <w:sz w:val="18"/>
          <w:szCs w:val="18"/>
          <w:lang w:eastAsia="en-US"/>
        </w:rPr>
        <w:softHyphen/>
        <w:t>стной деятельности, реальность осуществления, объем;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тип поведения, уровень общения, культурные различия, субъект коммуникации;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субъект, формы, каналы, направленность коммуника</w:t>
      </w:r>
      <w:r w:rsidR="00636EB1" w:rsidRPr="006E6E74">
        <w:rPr>
          <w:rFonts w:ascii="Verdana" w:hAnsi="Verdana"/>
          <w:sz w:val="18"/>
          <w:szCs w:val="18"/>
          <w:lang w:eastAsia="en-US"/>
        </w:rPr>
        <w:softHyphen/>
        <w:t>ций, реальность осуществления;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  <w:lang w:eastAsia="en-US"/>
        </w:rPr>
        <w:t>форма, направленность, каналы, субъект и средства коммуникации, пространственное расположение каналов</w:t>
      </w:r>
      <w:r w:rsidR="00636EB1" w:rsidRPr="006E6E74">
        <w:rPr>
          <w:rFonts w:ascii="Verdana" w:eastAsia="Calibri" w:hAnsi="Verdana"/>
          <w:sz w:val="18"/>
          <w:szCs w:val="18"/>
          <w:lang w:eastAsia="en-US"/>
        </w:rPr>
        <w:t>.</w:t>
      </w:r>
    </w:p>
    <w:p w:rsidR="00636EB1" w:rsidRPr="006E6E74" w:rsidRDefault="00636EB1" w:rsidP="007C5FA1">
      <w:pPr>
        <w:pStyle w:val="ab"/>
        <w:widowControl w:val="0"/>
        <w:jc w:val="both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Понятие мотивация характеризует три основных элемента: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</w:rPr>
        <w:t>потребность людей, усилия людей и цели организации;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ценностные ориентации, мотивы труда и улучшение взаимоотношений;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централизация власти, делегирование полномочий и жесткий контроль;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tabs>
          <w:tab w:val="left" w:pos="-284"/>
        </w:tabs>
        <w:ind w:hanging="720"/>
        <w:rPr>
          <w:rFonts w:ascii="Verdana" w:hAnsi="Verdana"/>
          <w:iCs/>
          <w:sz w:val="18"/>
          <w:szCs w:val="18"/>
        </w:rPr>
      </w:pPr>
      <w:r w:rsidRPr="006E6E74">
        <w:rPr>
          <w:rFonts w:ascii="Verdana" w:hAnsi="Verdana"/>
          <w:iCs/>
          <w:sz w:val="18"/>
          <w:szCs w:val="18"/>
        </w:rPr>
        <w:t>Основным отличием команды от обычной рабочей группы является:</w:t>
      </w:r>
    </w:p>
    <w:p w:rsidR="00636EB1" w:rsidRPr="006E6E74" w:rsidRDefault="00EE61E7" w:rsidP="00B74A61">
      <w:pPr>
        <w:widowControl w:val="0"/>
        <w:rPr>
          <w:rFonts w:ascii="Verdana" w:hAnsi="Verdana"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iCs/>
          <w:sz w:val="18"/>
          <w:szCs w:val="18"/>
        </w:rPr>
        <w:t>наличие лидера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EE61E7" w:rsidP="00B74A61">
      <w:pPr>
        <w:widowControl w:val="0"/>
        <w:rPr>
          <w:rFonts w:ascii="Verdana" w:hAnsi="Verdana"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iCs/>
          <w:sz w:val="18"/>
          <w:szCs w:val="18"/>
        </w:rPr>
        <w:t>размер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EE61E7" w:rsidP="00B74A61">
      <w:pPr>
        <w:widowControl w:val="0"/>
        <w:rPr>
          <w:rFonts w:ascii="Verdana" w:hAnsi="Verdana"/>
          <w:iCs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bCs/>
          <w:iCs/>
          <w:sz w:val="18"/>
          <w:szCs w:val="18"/>
        </w:rPr>
        <w:t>наличие синергетического эффекта</w:t>
      </w:r>
      <w:r w:rsidR="00636EB1" w:rsidRPr="006E6E74">
        <w:rPr>
          <w:rFonts w:ascii="Verdana" w:hAnsi="Verdana"/>
          <w:sz w:val="18"/>
          <w:szCs w:val="18"/>
        </w:rPr>
        <w:t>;</w:t>
      </w:r>
    </w:p>
    <w:p w:rsidR="00636EB1" w:rsidRPr="006E6E74" w:rsidRDefault="00EE61E7" w:rsidP="00B74A61">
      <w:pPr>
        <w:widowControl w:val="0"/>
        <w:rPr>
          <w:rFonts w:ascii="Verdana" w:hAnsi="Verdana"/>
          <w:iCs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iCs/>
          <w:sz w:val="18"/>
          <w:szCs w:val="18"/>
        </w:rPr>
        <w:t>наличие ролевой структуры.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C6291A" w:rsidRPr="006E6E74" w:rsidRDefault="00C6291A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C6291A" w:rsidRPr="006E6E74" w:rsidRDefault="00C6291A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bCs/>
          <w:sz w:val="18"/>
          <w:szCs w:val="18"/>
          <w:lang w:eastAsia="en-US"/>
        </w:rPr>
        <w:t>Группы проходят в своем развитии следующие стадии: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формирование, выполнение работы, расформирование;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 xml:space="preserve">создание, </w:t>
      </w:r>
      <w:r w:rsidR="00636EB1" w:rsidRPr="006E6E74">
        <w:rPr>
          <w:rFonts w:ascii="Verdana" w:hAnsi="Verdana"/>
          <w:bCs/>
          <w:sz w:val="18"/>
          <w:szCs w:val="18"/>
          <w:lang w:eastAsia="en-US"/>
        </w:rPr>
        <w:t xml:space="preserve">нормирование, </w:t>
      </w:r>
      <w:r w:rsidR="00636EB1" w:rsidRPr="006E6E74">
        <w:rPr>
          <w:rFonts w:ascii="Verdana" w:hAnsi="Verdana"/>
          <w:sz w:val="18"/>
          <w:szCs w:val="18"/>
          <w:lang w:eastAsia="en-US"/>
        </w:rPr>
        <w:t>регламентирование, эффектив</w:t>
      </w:r>
      <w:r w:rsidR="00636EB1" w:rsidRPr="006E6E74">
        <w:rPr>
          <w:rFonts w:ascii="Verdana" w:hAnsi="Verdana"/>
          <w:sz w:val="18"/>
          <w:szCs w:val="18"/>
          <w:lang w:eastAsia="en-US"/>
        </w:rPr>
        <w:softHyphen/>
        <w:t>ная работа, распад;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  <w:lang w:eastAsia="en-US"/>
        </w:rPr>
        <w:t>формирование, бурление, становление норм, выполнение работы, расформирование;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создание, регламентирование, выполнение работы, распад;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создание, функционирование, конфликт, развитие.</w:t>
      </w:r>
    </w:p>
    <w:p w:rsidR="00636EB1" w:rsidRPr="006E6E74" w:rsidRDefault="00636EB1" w:rsidP="007C5FA1">
      <w:pPr>
        <w:widowControl w:val="0"/>
        <w:rPr>
          <w:rFonts w:ascii="Verdana" w:hAnsi="Verdana"/>
          <w:sz w:val="18"/>
          <w:szCs w:val="18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bCs/>
          <w:sz w:val="18"/>
          <w:szCs w:val="18"/>
          <w:lang w:eastAsia="en-US"/>
        </w:rPr>
        <w:t>Основой власти в организации являются: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информация, влияние, авторитет руководителя;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  <w:lang w:eastAsia="en-US"/>
        </w:rPr>
        <w:t>принуждение, ресурсы, добровольное подчинение;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приказы и распоряжения руководства;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авторитет руководителя;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добровольное подчинение.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Calibri" w:hAnsi="Verdana"/>
          <w:sz w:val="14"/>
          <w:szCs w:val="14"/>
          <w:lang w:eastAsia="en-US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bCs/>
          <w:sz w:val="18"/>
          <w:szCs w:val="18"/>
          <w:lang w:eastAsia="en-US"/>
        </w:rPr>
        <w:t>Объект власти — это: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="00636EB1" w:rsidRPr="006E6E74">
        <w:rPr>
          <w:rFonts w:ascii="Verdana" w:hAnsi="Verdana"/>
          <w:sz w:val="18"/>
          <w:szCs w:val="18"/>
          <w:lang w:eastAsia="en-US"/>
        </w:rPr>
        <w:t>исполнитель руководящих указаний, распоряжений;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lastRenderedPageBreak/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руководитель или тот, кто отдает распоряжения, имея соответствующие права или средства;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член группы, самопроизвольно выделившийся на роль неофициального руководителя;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подразделение, находящееся в подчинении;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руководитель низового уровня управления</w:t>
      </w:r>
      <w:r w:rsidR="00636EB1" w:rsidRPr="006E6E74">
        <w:rPr>
          <w:rFonts w:ascii="Verdana" w:eastAsia="Calibri" w:hAnsi="Verdana"/>
          <w:sz w:val="18"/>
          <w:szCs w:val="18"/>
          <w:lang w:eastAsia="en-US"/>
        </w:rPr>
        <w:t>.</w:t>
      </w:r>
    </w:p>
    <w:p w:rsidR="00636EB1" w:rsidRPr="006E6E74" w:rsidRDefault="00636EB1" w:rsidP="007C5FA1">
      <w:pPr>
        <w:widowControl w:val="0"/>
        <w:rPr>
          <w:rFonts w:ascii="Verdana" w:hAnsi="Verdana"/>
          <w:sz w:val="14"/>
          <w:szCs w:val="14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ind w:hanging="72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>Лидерство – это: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способы оказания психологического давления на коллектив;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нужда в чем-либо необходимом для поддержания жизнедеятельности индивида, социальной группы;</w:t>
      </w:r>
    </w:p>
    <w:p w:rsidR="00EE61E7" w:rsidRPr="006E6E74" w:rsidRDefault="00EE61E7" w:rsidP="00EE61E7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Pr="006E6E74">
        <w:rPr>
          <w:rFonts w:ascii="Verdana" w:hAnsi="Verdana"/>
          <w:sz w:val="18"/>
          <w:szCs w:val="18"/>
        </w:rPr>
        <w:t>отношения доминирования, влияния в системе межличностных отношений;</w:t>
      </w:r>
    </w:p>
    <w:p w:rsidR="00636EB1" w:rsidRPr="006E6E74" w:rsidRDefault="00EE61E7" w:rsidP="00B74A61">
      <w:pPr>
        <w:widowControl w:val="0"/>
        <w:rPr>
          <w:rFonts w:ascii="Verdana" w:hAnsi="Verdana"/>
          <w:sz w:val="18"/>
          <w:szCs w:val="18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</w:rPr>
        <w:t>все ответы верны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eastAsia="Calibri" w:hAnsi="Verdana"/>
          <w:iCs/>
          <w:sz w:val="14"/>
          <w:szCs w:val="14"/>
          <w:lang w:eastAsia="en-US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  <w:lang w:eastAsia="en-US"/>
        </w:rPr>
        <w:t xml:space="preserve">Связь между </w:t>
      </w:r>
      <w:r w:rsidRPr="006E6E74">
        <w:rPr>
          <w:rFonts w:ascii="Verdana" w:hAnsi="Verdana"/>
          <w:bCs/>
          <w:sz w:val="18"/>
          <w:szCs w:val="18"/>
          <w:lang w:eastAsia="en-US"/>
        </w:rPr>
        <w:t xml:space="preserve">объемами и </w:t>
      </w:r>
      <w:r w:rsidRPr="006E6E74">
        <w:rPr>
          <w:rFonts w:ascii="Verdana" w:hAnsi="Verdana"/>
          <w:sz w:val="18"/>
          <w:szCs w:val="18"/>
          <w:lang w:eastAsia="en-US"/>
        </w:rPr>
        <w:t xml:space="preserve">качеством </w:t>
      </w:r>
      <w:r w:rsidRPr="006E6E74">
        <w:rPr>
          <w:rFonts w:ascii="Verdana" w:hAnsi="Verdana"/>
          <w:bCs/>
          <w:sz w:val="18"/>
          <w:szCs w:val="18"/>
          <w:lang w:eastAsia="en-US"/>
        </w:rPr>
        <w:t xml:space="preserve">информации, с одной стороны, и уровнем сопротивления </w:t>
      </w:r>
      <w:r w:rsidRPr="006E6E74">
        <w:rPr>
          <w:rFonts w:ascii="Verdana" w:hAnsi="Verdana"/>
          <w:sz w:val="18"/>
          <w:szCs w:val="18"/>
          <w:lang w:eastAsia="en-US"/>
        </w:rPr>
        <w:t xml:space="preserve">изменениям, </w:t>
      </w:r>
      <w:r w:rsidRPr="006E6E74">
        <w:rPr>
          <w:rFonts w:ascii="Verdana" w:hAnsi="Verdana"/>
          <w:bCs/>
          <w:sz w:val="18"/>
          <w:szCs w:val="18"/>
          <w:lang w:eastAsia="en-US"/>
        </w:rPr>
        <w:t>с другой характеризуется, как: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никакой связи нет;</w:t>
      </w:r>
    </w:p>
    <w:p w:rsidR="00EE61E7" w:rsidRPr="006E6E74" w:rsidRDefault="00EE61E7" w:rsidP="00EE61E7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Pr="006E6E74">
        <w:rPr>
          <w:rFonts w:ascii="Verdana" w:hAnsi="Verdana"/>
          <w:bCs/>
          <w:sz w:val="18"/>
          <w:szCs w:val="18"/>
          <w:lang w:eastAsia="en-US"/>
        </w:rPr>
        <w:t xml:space="preserve">обратная </w:t>
      </w:r>
      <w:r w:rsidRPr="006E6E74">
        <w:rPr>
          <w:rFonts w:ascii="Verdana" w:hAnsi="Verdana"/>
          <w:sz w:val="18"/>
          <w:szCs w:val="18"/>
          <w:lang w:eastAsia="en-US"/>
        </w:rPr>
        <w:t>связь: если имеется недостаток информации, то сопротивление усиливается;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чёткой нет, но недостаток или искажение информации может способствовать сопротивлению;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 xml:space="preserve">прямая связь, чем больше информации, тем сильнее сопротивление </w:t>
      </w:r>
    </w:p>
    <w:p w:rsidR="00636EB1" w:rsidRPr="006E6E74" w:rsidRDefault="00636EB1" w:rsidP="007C5FA1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14"/>
          <w:szCs w:val="14"/>
          <w:lang w:eastAsia="en-US"/>
        </w:rPr>
      </w:pPr>
    </w:p>
    <w:p w:rsidR="00636EB1" w:rsidRPr="006E6E74" w:rsidRDefault="00636EB1" w:rsidP="007C5FA1">
      <w:pPr>
        <w:pStyle w:val="ab"/>
        <w:widowControl w:val="0"/>
        <w:numPr>
          <w:ilvl w:val="0"/>
          <w:numId w:val="239"/>
        </w:numPr>
        <w:shd w:val="clear" w:color="auto" w:fill="FFFFFF"/>
        <w:ind w:hanging="720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bCs/>
          <w:sz w:val="18"/>
          <w:szCs w:val="18"/>
          <w:lang w:eastAsia="en-US"/>
        </w:rPr>
        <w:t>Наиболее полный перечень составляющих корпо</w:t>
      </w:r>
      <w:r w:rsidRPr="006E6E74">
        <w:rPr>
          <w:rFonts w:ascii="Verdana" w:hAnsi="Verdana"/>
          <w:bCs/>
          <w:sz w:val="18"/>
          <w:szCs w:val="18"/>
          <w:lang w:eastAsia="en-US"/>
        </w:rPr>
        <w:softHyphen/>
        <w:t>ративной культуры – это: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культурная сеть (скрытая иерархия власти), герои организации;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корпоративные убеждения и ценности;</w:t>
      </w:r>
    </w:p>
    <w:p w:rsidR="00636EB1" w:rsidRPr="006E6E74" w:rsidRDefault="00EE61E7" w:rsidP="00B74A61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>стиль руководства, герои организации, внешний вид персонала;</w:t>
      </w:r>
    </w:p>
    <w:p w:rsidR="00EE61E7" w:rsidRPr="006E6E74" w:rsidRDefault="00EE61E7" w:rsidP="00EE61E7">
      <w:pPr>
        <w:widowControl w:val="0"/>
        <w:shd w:val="clear" w:color="auto" w:fill="FFFFFF"/>
        <w:rPr>
          <w:rFonts w:ascii="Verdana" w:eastAsia="Calibri" w:hAnsi="Verdana"/>
          <w:sz w:val="18"/>
          <w:szCs w:val="18"/>
          <w:lang w:eastAsia="en-US"/>
        </w:rPr>
      </w:pPr>
      <w:r w:rsidRPr="006E6E74">
        <w:rPr>
          <w:rFonts w:ascii="Verdana" w:hAnsi="Verdana"/>
          <w:snapToGrid w:val="0"/>
          <w:sz w:val="18"/>
          <w:szCs w:val="18"/>
        </w:rPr>
        <w:t xml:space="preserve">+ </w:t>
      </w:r>
      <w:r w:rsidRPr="006E6E74">
        <w:rPr>
          <w:rFonts w:ascii="Verdana" w:hAnsi="Verdana"/>
          <w:sz w:val="18"/>
          <w:szCs w:val="18"/>
          <w:lang w:eastAsia="en-US"/>
        </w:rPr>
        <w:t>система ценностей, внешний вид персонала, церемо</w:t>
      </w:r>
      <w:r w:rsidRPr="006E6E74">
        <w:rPr>
          <w:rFonts w:ascii="Verdana" w:hAnsi="Verdana"/>
          <w:sz w:val="18"/>
          <w:szCs w:val="18"/>
          <w:lang w:eastAsia="en-US"/>
        </w:rPr>
        <w:softHyphen/>
        <w:t>нии и ритуалы;</w:t>
      </w:r>
    </w:p>
    <w:p w:rsidR="00CD751B" w:rsidRPr="00970AE3" w:rsidRDefault="00EE61E7" w:rsidP="00614F99">
      <w:pPr>
        <w:widowControl w:val="0"/>
        <w:shd w:val="clear" w:color="auto" w:fill="FFFFFF"/>
        <w:rPr>
          <w:rFonts w:ascii="Verdana" w:hAnsi="Verdana"/>
          <w:sz w:val="18"/>
          <w:szCs w:val="18"/>
          <w:lang w:eastAsia="en-US"/>
        </w:rPr>
      </w:pPr>
      <w:r w:rsidRPr="006E6E74">
        <w:rPr>
          <w:rFonts w:ascii="Verdana" w:hAnsi="Verdana"/>
          <w:sz w:val="18"/>
          <w:szCs w:val="18"/>
        </w:rPr>
        <w:t xml:space="preserve">- </w:t>
      </w:r>
      <w:r w:rsidR="00636EB1" w:rsidRPr="006E6E74">
        <w:rPr>
          <w:rFonts w:ascii="Verdana" w:hAnsi="Verdana"/>
          <w:sz w:val="18"/>
          <w:szCs w:val="18"/>
          <w:lang w:eastAsia="en-US"/>
        </w:rPr>
        <w:t xml:space="preserve">философские положения </w:t>
      </w:r>
      <w:r w:rsidR="00636EB1" w:rsidRPr="006E6E74">
        <w:rPr>
          <w:rFonts w:ascii="Verdana" w:hAnsi="Verdana"/>
          <w:bCs/>
          <w:sz w:val="18"/>
          <w:szCs w:val="18"/>
          <w:lang w:eastAsia="en-US"/>
        </w:rPr>
        <w:t xml:space="preserve">и идеи, </w:t>
      </w:r>
      <w:r w:rsidR="00636EB1" w:rsidRPr="006E6E74">
        <w:rPr>
          <w:rFonts w:ascii="Verdana" w:hAnsi="Verdana"/>
          <w:sz w:val="18"/>
          <w:szCs w:val="18"/>
          <w:lang w:eastAsia="en-US"/>
        </w:rPr>
        <w:t>принятые в организации, церемониалы.</w:t>
      </w:r>
    </w:p>
    <w:p w:rsidR="00701681" w:rsidRPr="00970AE3" w:rsidRDefault="00701681" w:rsidP="00614F99">
      <w:pPr>
        <w:widowControl w:val="0"/>
        <w:shd w:val="clear" w:color="auto" w:fill="FFFFFF"/>
        <w:rPr>
          <w:rFonts w:ascii="Verdana" w:hAnsi="Verdana"/>
          <w:sz w:val="18"/>
          <w:szCs w:val="18"/>
        </w:rPr>
      </w:pPr>
    </w:p>
    <w:sectPr w:rsidR="00701681" w:rsidRPr="00970AE3" w:rsidSect="006A3B43">
      <w:headerReference w:type="default" r:id="rId8"/>
      <w:pgSz w:w="11906" w:h="16838" w:code="9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00" w:rsidRDefault="00654E00" w:rsidP="00410A02">
      <w:r>
        <w:separator/>
      </w:r>
    </w:p>
  </w:endnote>
  <w:endnote w:type="continuationSeparator" w:id="0">
    <w:p w:rsidR="00654E00" w:rsidRDefault="00654E00" w:rsidP="0041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00" w:rsidRDefault="00654E00" w:rsidP="00410A02">
      <w:r>
        <w:separator/>
      </w:r>
    </w:p>
  </w:footnote>
  <w:footnote w:type="continuationSeparator" w:id="0">
    <w:p w:rsidR="00654E00" w:rsidRDefault="00654E00" w:rsidP="00410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B2" w:rsidRDefault="001A26B2" w:rsidP="001A26B2">
    <w:pPr>
      <w:pStyle w:val="af1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c"/>
          <w:b/>
          <w:sz w:val="32"/>
          <w:szCs w:val="32"/>
        </w:rPr>
        <w:t>ДЦО.РФ</w:t>
      </w:r>
    </w:hyperlink>
  </w:p>
  <w:p w:rsidR="001A26B2" w:rsidRDefault="001A26B2" w:rsidP="001A26B2">
    <w:pPr>
      <w:pStyle w:val="4"/>
      <w:spacing w:before="187" w:after="187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A26B2" w:rsidRDefault="001A26B2" w:rsidP="001A26B2">
    <w:pPr>
      <w:pStyle w:val="4"/>
      <w:spacing w:before="187" w:after="187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1A26B2" w:rsidRDefault="001A26B2" w:rsidP="001A26B2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c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A26B2" w:rsidRDefault="001A26B2">
    <w:pPr>
      <w:pStyle w:val="af1"/>
    </w:pPr>
  </w:p>
  <w:p w:rsidR="00862D15" w:rsidRPr="00EA0B0A" w:rsidRDefault="00862D15" w:rsidP="00190D36">
    <w:pPr>
      <w:pStyle w:val="af1"/>
      <w:jc w:val="right"/>
      <w:rPr>
        <w:rFonts w:ascii="Verdana" w:hAnsi="Verdan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9A7"/>
    <w:multiLevelType w:val="hybridMultilevel"/>
    <w:tmpl w:val="A3BA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CCE2E4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2AB"/>
    <w:multiLevelType w:val="hybridMultilevel"/>
    <w:tmpl w:val="C568E3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F3B61"/>
    <w:multiLevelType w:val="hybridMultilevel"/>
    <w:tmpl w:val="6D14F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F5ACF"/>
    <w:multiLevelType w:val="hybridMultilevel"/>
    <w:tmpl w:val="140666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20F29"/>
    <w:multiLevelType w:val="hybridMultilevel"/>
    <w:tmpl w:val="5FA2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F46B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30496"/>
    <w:multiLevelType w:val="hybridMultilevel"/>
    <w:tmpl w:val="51D825F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FA015A"/>
    <w:multiLevelType w:val="hybridMultilevel"/>
    <w:tmpl w:val="F2902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E0EAD"/>
    <w:multiLevelType w:val="hybridMultilevel"/>
    <w:tmpl w:val="7A78C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4F31CB"/>
    <w:multiLevelType w:val="hybridMultilevel"/>
    <w:tmpl w:val="D74298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A0FA9"/>
    <w:multiLevelType w:val="hybridMultilevel"/>
    <w:tmpl w:val="E830F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CB6048"/>
    <w:multiLevelType w:val="hybridMultilevel"/>
    <w:tmpl w:val="E4180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5485D"/>
    <w:multiLevelType w:val="hybridMultilevel"/>
    <w:tmpl w:val="A2785C5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2FB77C9"/>
    <w:multiLevelType w:val="hybridMultilevel"/>
    <w:tmpl w:val="7D102E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114678"/>
    <w:multiLevelType w:val="hybridMultilevel"/>
    <w:tmpl w:val="7324B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435709"/>
    <w:multiLevelType w:val="hybridMultilevel"/>
    <w:tmpl w:val="8CF03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F15D0F"/>
    <w:multiLevelType w:val="hybridMultilevel"/>
    <w:tmpl w:val="95C89F4A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847155"/>
    <w:multiLevelType w:val="hybridMultilevel"/>
    <w:tmpl w:val="51580B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C10E23"/>
    <w:multiLevelType w:val="hybridMultilevel"/>
    <w:tmpl w:val="34B42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E32273"/>
    <w:multiLevelType w:val="hybridMultilevel"/>
    <w:tmpl w:val="C0A652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2915AF"/>
    <w:multiLevelType w:val="hybridMultilevel"/>
    <w:tmpl w:val="2E6C5C1E"/>
    <w:lvl w:ilvl="0" w:tplc="47A046D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058E40C9"/>
    <w:multiLevelType w:val="hybridMultilevel"/>
    <w:tmpl w:val="29A62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9436A8"/>
    <w:multiLevelType w:val="hybridMultilevel"/>
    <w:tmpl w:val="0D5025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99645F"/>
    <w:multiLevelType w:val="hybridMultilevel"/>
    <w:tmpl w:val="C16A75B8"/>
    <w:lvl w:ilvl="0" w:tplc="51467F5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3">
    <w:nsid w:val="05C87AE7"/>
    <w:multiLevelType w:val="hybridMultilevel"/>
    <w:tmpl w:val="90F6A5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154E58"/>
    <w:multiLevelType w:val="hybridMultilevel"/>
    <w:tmpl w:val="A8706A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477058"/>
    <w:multiLevelType w:val="hybridMultilevel"/>
    <w:tmpl w:val="6EE858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F91784"/>
    <w:multiLevelType w:val="hybridMultilevel"/>
    <w:tmpl w:val="C4F468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0E38BC"/>
    <w:multiLevelType w:val="hybridMultilevel"/>
    <w:tmpl w:val="6C0468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40278E"/>
    <w:multiLevelType w:val="hybridMultilevel"/>
    <w:tmpl w:val="4E4E7F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874C1B"/>
    <w:multiLevelType w:val="hybridMultilevel"/>
    <w:tmpl w:val="FFAC37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8C04D8A"/>
    <w:multiLevelType w:val="hybridMultilevel"/>
    <w:tmpl w:val="ABBE1F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0C341C"/>
    <w:multiLevelType w:val="hybridMultilevel"/>
    <w:tmpl w:val="BFDE26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5C2F56"/>
    <w:multiLevelType w:val="hybridMultilevel"/>
    <w:tmpl w:val="6840F1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0A5E8D"/>
    <w:multiLevelType w:val="hybridMultilevel"/>
    <w:tmpl w:val="E4CCE66A"/>
    <w:lvl w:ilvl="0" w:tplc="043258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0A756D4C"/>
    <w:multiLevelType w:val="hybridMultilevel"/>
    <w:tmpl w:val="7FDC9FA2"/>
    <w:lvl w:ilvl="0" w:tplc="54AA7332">
      <w:start w:val="1"/>
      <w:numFmt w:val="lowerLetter"/>
      <w:lvlRestart w:val="0"/>
      <w:lvlText w:val="%1)"/>
      <w:lvlJc w:val="left"/>
      <w:pPr>
        <w:ind w:left="1800" w:hanging="363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0ABE499B"/>
    <w:multiLevelType w:val="hybridMultilevel"/>
    <w:tmpl w:val="E652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4CA05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ED4BD6"/>
    <w:multiLevelType w:val="hybridMultilevel"/>
    <w:tmpl w:val="40CC1F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B055F15"/>
    <w:multiLevelType w:val="hybridMultilevel"/>
    <w:tmpl w:val="CE066AAE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FE1041F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B492DC3"/>
    <w:multiLevelType w:val="hybridMultilevel"/>
    <w:tmpl w:val="A9BE83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0B5F751C"/>
    <w:multiLevelType w:val="hybridMultilevel"/>
    <w:tmpl w:val="01905B90"/>
    <w:lvl w:ilvl="0" w:tplc="04190017">
      <w:start w:val="1"/>
      <w:numFmt w:val="lowerLetter"/>
      <w:lvlText w:val="%1)"/>
      <w:lvlJc w:val="left"/>
      <w:pPr>
        <w:ind w:left="2152" w:hanging="360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40">
    <w:nsid w:val="0C153A91"/>
    <w:multiLevelType w:val="hybridMultilevel"/>
    <w:tmpl w:val="FC863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3A2C88"/>
    <w:multiLevelType w:val="hybridMultilevel"/>
    <w:tmpl w:val="20907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C7A44C3"/>
    <w:multiLevelType w:val="hybridMultilevel"/>
    <w:tmpl w:val="5A5CE6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873CE6"/>
    <w:multiLevelType w:val="hybridMultilevel"/>
    <w:tmpl w:val="127462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CB4D62"/>
    <w:multiLevelType w:val="hybridMultilevel"/>
    <w:tmpl w:val="C48CDF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7F35C2"/>
    <w:multiLevelType w:val="hybridMultilevel"/>
    <w:tmpl w:val="229292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16530F"/>
    <w:multiLevelType w:val="hybridMultilevel"/>
    <w:tmpl w:val="4FFA93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1A62F9"/>
    <w:multiLevelType w:val="hybridMultilevel"/>
    <w:tmpl w:val="67D27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373694"/>
    <w:multiLevelType w:val="hybridMultilevel"/>
    <w:tmpl w:val="158C1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A944DF"/>
    <w:multiLevelType w:val="hybridMultilevel"/>
    <w:tmpl w:val="D2709D7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F02142">
      <w:start w:val="1"/>
      <w:numFmt w:val="russianLow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50">
    <w:nsid w:val="10E7137D"/>
    <w:multiLevelType w:val="hybridMultilevel"/>
    <w:tmpl w:val="88A23758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11A5707"/>
    <w:multiLevelType w:val="hybridMultilevel"/>
    <w:tmpl w:val="C48CB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DF3CF1"/>
    <w:multiLevelType w:val="hybridMultilevel"/>
    <w:tmpl w:val="58CAD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24D3EEF"/>
    <w:multiLevelType w:val="hybridMultilevel"/>
    <w:tmpl w:val="1416D3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2586780"/>
    <w:multiLevelType w:val="hybridMultilevel"/>
    <w:tmpl w:val="D3FE757E"/>
    <w:lvl w:ilvl="0" w:tplc="54AA733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55">
    <w:nsid w:val="12661596"/>
    <w:multiLevelType w:val="hybridMultilevel"/>
    <w:tmpl w:val="8CEE30AA"/>
    <w:lvl w:ilvl="0" w:tplc="78CEDA9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A15D7F"/>
    <w:multiLevelType w:val="hybridMultilevel"/>
    <w:tmpl w:val="20A813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E87F6B"/>
    <w:multiLevelType w:val="hybridMultilevel"/>
    <w:tmpl w:val="21E237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13085454"/>
    <w:multiLevelType w:val="hybridMultilevel"/>
    <w:tmpl w:val="DCC894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31410E7"/>
    <w:multiLevelType w:val="hybridMultilevel"/>
    <w:tmpl w:val="5364777A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38C1A81"/>
    <w:multiLevelType w:val="hybridMultilevel"/>
    <w:tmpl w:val="01F80608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3961313"/>
    <w:multiLevelType w:val="hybridMultilevel"/>
    <w:tmpl w:val="DFC07B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3B07256"/>
    <w:multiLevelType w:val="hybridMultilevel"/>
    <w:tmpl w:val="36A23030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3F54DEF"/>
    <w:multiLevelType w:val="hybridMultilevel"/>
    <w:tmpl w:val="FF842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41F2C42"/>
    <w:multiLevelType w:val="hybridMultilevel"/>
    <w:tmpl w:val="228CCAEC"/>
    <w:lvl w:ilvl="0" w:tplc="A6B29412">
      <w:start w:val="1"/>
      <w:numFmt w:val="lowerLetter"/>
      <w:lvlRestart w:val="0"/>
      <w:lvlText w:val="%1)"/>
      <w:lvlJc w:val="left"/>
      <w:pPr>
        <w:ind w:left="1429" w:hanging="363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14553F0E"/>
    <w:multiLevelType w:val="hybridMultilevel"/>
    <w:tmpl w:val="98C40C02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4F35A7B"/>
    <w:multiLevelType w:val="hybridMultilevel"/>
    <w:tmpl w:val="F66059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52D14B4"/>
    <w:multiLevelType w:val="hybridMultilevel"/>
    <w:tmpl w:val="D69E2E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7301FE"/>
    <w:multiLevelType w:val="hybridMultilevel"/>
    <w:tmpl w:val="5120CE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B27CB9"/>
    <w:multiLevelType w:val="hybridMultilevel"/>
    <w:tmpl w:val="4A6437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15BE5469"/>
    <w:multiLevelType w:val="hybridMultilevel"/>
    <w:tmpl w:val="2A2E7A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60C0870"/>
    <w:multiLevelType w:val="hybridMultilevel"/>
    <w:tmpl w:val="AC6E72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63178D5"/>
    <w:multiLevelType w:val="hybridMultilevel"/>
    <w:tmpl w:val="BD166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C377F5"/>
    <w:multiLevelType w:val="hybridMultilevel"/>
    <w:tmpl w:val="74904E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1B1D37"/>
    <w:multiLevelType w:val="hybridMultilevel"/>
    <w:tmpl w:val="D6B43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7484C4A"/>
    <w:multiLevelType w:val="hybridMultilevel"/>
    <w:tmpl w:val="CA4C3A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8F52646"/>
    <w:multiLevelType w:val="hybridMultilevel"/>
    <w:tmpl w:val="1DCC74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91A3A60"/>
    <w:multiLevelType w:val="hybridMultilevel"/>
    <w:tmpl w:val="868E8FDA"/>
    <w:lvl w:ilvl="0" w:tplc="A6B29412">
      <w:start w:val="1"/>
      <w:numFmt w:val="lowerLetter"/>
      <w:lvlRestart w:val="0"/>
      <w:lvlText w:val="%1)"/>
      <w:lvlJc w:val="left"/>
      <w:pPr>
        <w:ind w:left="3960" w:hanging="363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8">
    <w:nsid w:val="191D2D4B"/>
    <w:multiLevelType w:val="hybridMultilevel"/>
    <w:tmpl w:val="94C843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784422"/>
    <w:multiLevelType w:val="hybridMultilevel"/>
    <w:tmpl w:val="1346C5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9B9159D"/>
    <w:multiLevelType w:val="hybridMultilevel"/>
    <w:tmpl w:val="A22E6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A0C68B1"/>
    <w:multiLevelType w:val="hybridMultilevel"/>
    <w:tmpl w:val="972CFFB8"/>
    <w:lvl w:ilvl="0" w:tplc="F6FA64E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1A4D3579"/>
    <w:multiLevelType w:val="singleLevel"/>
    <w:tmpl w:val="3BFECB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3">
    <w:nsid w:val="1A5C6C04"/>
    <w:multiLevelType w:val="hybridMultilevel"/>
    <w:tmpl w:val="29AAE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ABC5BA5"/>
    <w:multiLevelType w:val="hybridMultilevel"/>
    <w:tmpl w:val="23EEDEF2"/>
    <w:lvl w:ilvl="0" w:tplc="A6B29412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85">
    <w:nsid w:val="1AC23C42"/>
    <w:multiLevelType w:val="hybridMultilevel"/>
    <w:tmpl w:val="BB204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B217DD7"/>
    <w:multiLevelType w:val="hybridMultilevel"/>
    <w:tmpl w:val="F3A227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BAB1D27"/>
    <w:multiLevelType w:val="hybridMultilevel"/>
    <w:tmpl w:val="469E8A7C"/>
    <w:lvl w:ilvl="0" w:tplc="E2D6E9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1C5B7909"/>
    <w:multiLevelType w:val="hybridMultilevel"/>
    <w:tmpl w:val="1B3C258C"/>
    <w:lvl w:ilvl="0" w:tplc="9E0017A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89">
    <w:nsid w:val="1CD429D6"/>
    <w:multiLevelType w:val="hybridMultilevel"/>
    <w:tmpl w:val="618CB3AA"/>
    <w:lvl w:ilvl="0" w:tplc="51467F50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90">
    <w:nsid w:val="1DA91C7E"/>
    <w:multiLevelType w:val="hybridMultilevel"/>
    <w:tmpl w:val="86F03A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DC25F6A"/>
    <w:multiLevelType w:val="hybridMultilevel"/>
    <w:tmpl w:val="8452CD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DCE1FD7"/>
    <w:multiLevelType w:val="hybridMultilevel"/>
    <w:tmpl w:val="51E646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EB77AEE"/>
    <w:multiLevelType w:val="hybridMultilevel"/>
    <w:tmpl w:val="B5B800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EF83C98"/>
    <w:multiLevelType w:val="hybridMultilevel"/>
    <w:tmpl w:val="ACBE97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F1111F9"/>
    <w:multiLevelType w:val="hybridMultilevel"/>
    <w:tmpl w:val="6BC27748"/>
    <w:lvl w:ilvl="0" w:tplc="54AA733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96">
    <w:nsid w:val="20047163"/>
    <w:multiLevelType w:val="hybridMultilevel"/>
    <w:tmpl w:val="5C963D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03D73A2"/>
    <w:multiLevelType w:val="hybridMultilevel"/>
    <w:tmpl w:val="A1D02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0591DB7"/>
    <w:multiLevelType w:val="hybridMultilevel"/>
    <w:tmpl w:val="5C6AE9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205C3045"/>
    <w:multiLevelType w:val="hybridMultilevel"/>
    <w:tmpl w:val="F6F236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08A0237"/>
    <w:multiLevelType w:val="hybridMultilevel"/>
    <w:tmpl w:val="69B6D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0AD4380"/>
    <w:multiLevelType w:val="hybridMultilevel"/>
    <w:tmpl w:val="AC502E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0B27ABD"/>
    <w:multiLevelType w:val="hybridMultilevel"/>
    <w:tmpl w:val="FF088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15B6805"/>
    <w:multiLevelType w:val="hybridMultilevel"/>
    <w:tmpl w:val="C2B63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1E16B40"/>
    <w:multiLevelType w:val="hybridMultilevel"/>
    <w:tmpl w:val="AD8A12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2235148"/>
    <w:multiLevelType w:val="hybridMultilevel"/>
    <w:tmpl w:val="DC88FE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2AF45B6"/>
    <w:multiLevelType w:val="hybridMultilevel"/>
    <w:tmpl w:val="47ACF7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2B77D3E"/>
    <w:multiLevelType w:val="hybridMultilevel"/>
    <w:tmpl w:val="0A026D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2B82AB3"/>
    <w:multiLevelType w:val="hybridMultilevel"/>
    <w:tmpl w:val="845C5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2EA367C"/>
    <w:multiLevelType w:val="hybridMultilevel"/>
    <w:tmpl w:val="FF5CF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744E5F"/>
    <w:multiLevelType w:val="hybridMultilevel"/>
    <w:tmpl w:val="8CDC7362"/>
    <w:lvl w:ilvl="0" w:tplc="E2D6E9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23955278"/>
    <w:multiLevelType w:val="hybridMultilevel"/>
    <w:tmpl w:val="32F66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3E427E4"/>
    <w:multiLevelType w:val="hybridMultilevel"/>
    <w:tmpl w:val="1AB03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3EC4B14"/>
    <w:multiLevelType w:val="hybridMultilevel"/>
    <w:tmpl w:val="15048360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FE1041F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253809ED"/>
    <w:multiLevelType w:val="hybridMultilevel"/>
    <w:tmpl w:val="D70A17C2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5421DA5"/>
    <w:multiLevelType w:val="hybridMultilevel"/>
    <w:tmpl w:val="FBBA9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5834DD5"/>
    <w:multiLevelType w:val="hybridMultilevel"/>
    <w:tmpl w:val="617C6F1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F0214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26222EAD"/>
    <w:multiLevelType w:val="hybridMultilevel"/>
    <w:tmpl w:val="A61066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6413B4A"/>
    <w:multiLevelType w:val="hybridMultilevel"/>
    <w:tmpl w:val="794251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6605BAD"/>
    <w:multiLevelType w:val="hybridMultilevel"/>
    <w:tmpl w:val="93C45A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6D15B3E"/>
    <w:multiLevelType w:val="hybridMultilevel"/>
    <w:tmpl w:val="65D28C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7216797"/>
    <w:multiLevelType w:val="hybridMultilevel"/>
    <w:tmpl w:val="2C3675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73007AB"/>
    <w:multiLevelType w:val="hybridMultilevel"/>
    <w:tmpl w:val="CE729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83D6852"/>
    <w:multiLevelType w:val="hybridMultilevel"/>
    <w:tmpl w:val="D49AB2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283E7C26"/>
    <w:multiLevelType w:val="hybridMultilevel"/>
    <w:tmpl w:val="24A2DA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8592400"/>
    <w:multiLevelType w:val="hybridMultilevel"/>
    <w:tmpl w:val="A3988FA8"/>
    <w:lvl w:ilvl="0" w:tplc="A6B29412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126">
    <w:nsid w:val="288F35B5"/>
    <w:multiLevelType w:val="hybridMultilevel"/>
    <w:tmpl w:val="19400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8AF75C6"/>
    <w:multiLevelType w:val="hybridMultilevel"/>
    <w:tmpl w:val="F1A253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9014D8B"/>
    <w:multiLevelType w:val="multilevel"/>
    <w:tmpl w:val="7E3C6890"/>
    <w:lvl w:ilvl="0">
      <w:start w:val="1"/>
      <w:numFmt w:val="decimal"/>
      <w:lvlText w:val="%1."/>
      <w:legacy w:legacy="1" w:legacySpace="0" w:legacyIndent="297"/>
      <w:lvlJc w:val="left"/>
      <w:rPr>
        <w:rFonts w:ascii="Verdana" w:hAnsi="Verdana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9266149"/>
    <w:multiLevelType w:val="hybridMultilevel"/>
    <w:tmpl w:val="1326DE18"/>
    <w:lvl w:ilvl="0" w:tplc="51467F50">
      <w:start w:val="1"/>
      <w:numFmt w:val="lowerLetter"/>
      <w:lvlRestart w:val="0"/>
      <w:lvlText w:val="%1)"/>
      <w:lvlJc w:val="left"/>
      <w:pPr>
        <w:ind w:left="1429" w:hanging="363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296261A8"/>
    <w:multiLevelType w:val="hybridMultilevel"/>
    <w:tmpl w:val="823A6026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>
    <w:nsid w:val="29A01339"/>
    <w:multiLevelType w:val="hybridMultilevel"/>
    <w:tmpl w:val="3ED0431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29E0426B"/>
    <w:multiLevelType w:val="hybridMultilevel"/>
    <w:tmpl w:val="90CA3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A3F7154"/>
    <w:multiLevelType w:val="hybridMultilevel"/>
    <w:tmpl w:val="E5B84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AF35985"/>
    <w:multiLevelType w:val="hybridMultilevel"/>
    <w:tmpl w:val="2BDE38A4"/>
    <w:lvl w:ilvl="0" w:tplc="51467F5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135">
    <w:nsid w:val="2B644F33"/>
    <w:multiLevelType w:val="hybridMultilevel"/>
    <w:tmpl w:val="2CB440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C4923B7"/>
    <w:multiLevelType w:val="hybridMultilevel"/>
    <w:tmpl w:val="A4B2B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CBD023A"/>
    <w:multiLevelType w:val="hybridMultilevel"/>
    <w:tmpl w:val="3A74C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CF90111"/>
    <w:multiLevelType w:val="hybridMultilevel"/>
    <w:tmpl w:val="10641E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DD21FC5"/>
    <w:multiLevelType w:val="hybridMultilevel"/>
    <w:tmpl w:val="23CE1E7C"/>
    <w:lvl w:ilvl="0" w:tplc="A6B29412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140">
    <w:nsid w:val="2E8676B5"/>
    <w:multiLevelType w:val="hybridMultilevel"/>
    <w:tmpl w:val="861EC5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EE53420"/>
    <w:multiLevelType w:val="hybridMultilevel"/>
    <w:tmpl w:val="F0465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F0465C0"/>
    <w:multiLevelType w:val="hybridMultilevel"/>
    <w:tmpl w:val="A31604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2F3B2EA6"/>
    <w:multiLevelType w:val="hybridMultilevel"/>
    <w:tmpl w:val="81566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00324B6"/>
    <w:multiLevelType w:val="hybridMultilevel"/>
    <w:tmpl w:val="259E6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0851E2F"/>
    <w:multiLevelType w:val="hybridMultilevel"/>
    <w:tmpl w:val="45369F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1111DE6"/>
    <w:multiLevelType w:val="hybridMultilevel"/>
    <w:tmpl w:val="65B8A2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1442C7A"/>
    <w:multiLevelType w:val="hybridMultilevel"/>
    <w:tmpl w:val="DBA6EB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14F64B4"/>
    <w:multiLevelType w:val="hybridMultilevel"/>
    <w:tmpl w:val="52E697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2A76667"/>
    <w:multiLevelType w:val="hybridMultilevel"/>
    <w:tmpl w:val="772C30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2F81AC0"/>
    <w:multiLevelType w:val="hybridMultilevel"/>
    <w:tmpl w:val="C3C61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39466E0"/>
    <w:multiLevelType w:val="hybridMultilevel"/>
    <w:tmpl w:val="BC8CB9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3F458C3"/>
    <w:multiLevelType w:val="hybridMultilevel"/>
    <w:tmpl w:val="CFC66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4653794"/>
    <w:multiLevelType w:val="hybridMultilevel"/>
    <w:tmpl w:val="6502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DA1C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4B960A1"/>
    <w:multiLevelType w:val="hybridMultilevel"/>
    <w:tmpl w:val="A82AE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4CF1BE1"/>
    <w:multiLevelType w:val="hybridMultilevel"/>
    <w:tmpl w:val="56F45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4E1630B"/>
    <w:multiLevelType w:val="hybridMultilevel"/>
    <w:tmpl w:val="B6B844C6"/>
    <w:lvl w:ilvl="0" w:tplc="A6B2941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157">
    <w:nsid w:val="352E62B0"/>
    <w:multiLevelType w:val="hybridMultilevel"/>
    <w:tmpl w:val="A7A059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58027E2"/>
    <w:multiLevelType w:val="hybridMultilevel"/>
    <w:tmpl w:val="783062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69359D8"/>
    <w:multiLevelType w:val="hybridMultilevel"/>
    <w:tmpl w:val="11AAFB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77C3EDE"/>
    <w:multiLevelType w:val="hybridMultilevel"/>
    <w:tmpl w:val="2D84AA7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38223053"/>
    <w:multiLevelType w:val="hybridMultilevel"/>
    <w:tmpl w:val="2C702430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2">
    <w:nsid w:val="38973E69"/>
    <w:multiLevelType w:val="hybridMultilevel"/>
    <w:tmpl w:val="E40069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8C93688"/>
    <w:multiLevelType w:val="hybridMultilevel"/>
    <w:tmpl w:val="57389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9244712"/>
    <w:multiLevelType w:val="hybridMultilevel"/>
    <w:tmpl w:val="86725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A11598C"/>
    <w:multiLevelType w:val="hybridMultilevel"/>
    <w:tmpl w:val="261C56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AA34BB9"/>
    <w:multiLevelType w:val="hybridMultilevel"/>
    <w:tmpl w:val="7FE25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AC97B26"/>
    <w:multiLevelType w:val="hybridMultilevel"/>
    <w:tmpl w:val="807EFEB0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BE75E30"/>
    <w:multiLevelType w:val="hybridMultilevel"/>
    <w:tmpl w:val="3D6CE91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3C444B1F"/>
    <w:multiLevelType w:val="hybridMultilevel"/>
    <w:tmpl w:val="4886D1AC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C542FAE"/>
    <w:multiLevelType w:val="hybridMultilevel"/>
    <w:tmpl w:val="E1A2C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C553693"/>
    <w:multiLevelType w:val="hybridMultilevel"/>
    <w:tmpl w:val="E7EE5166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C9C742C"/>
    <w:multiLevelType w:val="hybridMultilevel"/>
    <w:tmpl w:val="1AC42936"/>
    <w:lvl w:ilvl="0" w:tplc="A6B29412">
      <w:start w:val="1"/>
      <w:numFmt w:val="lowerLetter"/>
      <w:lvlRestart w:val="0"/>
      <w:lvlText w:val="%1)"/>
      <w:lvlJc w:val="left"/>
      <w:pPr>
        <w:ind w:left="1429" w:hanging="363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3">
    <w:nsid w:val="3D1B69F6"/>
    <w:multiLevelType w:val="hybridMultilevel"/>
    <w:tmpl w:val="84E4C5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D5F2C49"/>
    <w:multiLevelType w:val="hybridMultilevel"/>
    <w:tmpl w:val="3A068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E62029C"/>
    <w:multiLevelType w:val="hybridMultilevel"/>
    <w:tmpl w:val="8C041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E770C03"/>
    <w:multiLevelType w:val="hybridMultilevel"/>
    <w:tmpl w:val="16922A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EB14553"/>
    <w:multiLevelType w:val="hybridMultilevel"/>
    <w:tmpl w:val="960CD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EFD2550"/>
    <w:multiLevelType w:val="hybridMultilevel"/>
    <w:tmpl w:val="2A0468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FE02709"/>
    <w:multiLevelType w:val="hybridMultilevel"/>
    <w:tmpl w:val="5A1A16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0C623DA"/>
    <w:multiLevelType w:val="hybridMultilevel"/>
    <w:tmpl w:val="2BF84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1036318"/>
    <w:multiLevelType w:val="hybridMultilevel"/>
    <w:tmpl w:val="B77EFC88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41244858"/>
    <w:multiLevelType w:val="hybridMultilevel"/>
    <w:tmpl w:val="1AF20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22D6750"/>
    <w:multiLevelType w:val="hybridMultilevel"/>
    <w:tmpl w:val="8DAED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2A5005F"/>
    <w:multiLevelType w:val="hybridMultilevel"/>
    <w:tmpl w:val="B624F4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3026B8B"/>
    <w:multiLevelType w:val="multilevel"/>
    <w:tmpl w:val="EC6A54E2"/>
    <w:lvl w:ilvl="0">
      <w:start w:val="1"/>
      <w:numFmt w:val="decimal"/>
      <w:lvlText w:val="%1."/>
      <w:legacy w:legacy="1" w:legacySpace="0" w:legacyIndent="297"/>
      <w:lvlJc w:val="left"/>
      <w:rPr>
        <w:rFonts w:ascii="Verdana" w:hAnsi="Verdana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3380D74"/>
    <w:multiLevelType w:val="hybridMultilevel"/>
    <w:tmpl w:val="B21ED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3892BB1"/>
    <w:multiLevelType w:val="hybridMultilevel"/>
    <w:tmpl w:val="D556CB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3E865E7"/>
    <w:multiLevelType w:val="hybridMultilevel"/>
    <w:tmpl w:val="4184BFA2"/>
    <w:lvl w:ilvl="0" w:tplc="04190017">
      <w:start w:val="1"/>
      <w:numFmt w:val="lowerLetter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9">
    <w:nsid w:val="447E5D79"/>
    <w:multiLevelType w:val="hybridMultilevel"/>
    <w:tmpl w:val="7644A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4EF4A71"/>
    <w:multiLevelType w:val="hybridMultilevel"/>
    <w:tmpl w:val="14B023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5244A04"/>
    <w:multiLevelType w:val="hybridMultilevel"/>
    <w:tmpl w:val="858CA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5B575FC"/>
    <w:multiLevelType w:val="hybridMultilevel"/>
    <w:tmpl w:val="2662E3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5FE7132"/>
    <w:multiLevelType w:val="hybridMultilevel"/>
    <w:tmpl w:val="D1D0B9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70E3272"/>
    <w:multiLevelType w:val="hybridMultilevel"/>
    <w:tmpl w:val="F7703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79969C3"/>
    <w:multiLevelType w:val="hybridMultilevel"/>
    <w:tmpl w:val="5DA05C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7E90362"/>
    <w:multiLevelType w:val="hybridMultilevel"/>
    <w:tmpl w:val="D7AC9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8A64973"/>
    <w:multiLevelType w:val="hybridMultilevel"/>
    <w:tmpl w:val="22FA26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8C14C4A"/>
    <w:multiLevelType w:val="hybridMultilevel"/>
    <w:tmpl w:val="FC248A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48C4387F"/>
    <w:multiLevelType w:val="hybridMultilevel"/>
    <w:tmpl w:val="2140DA26"/>
    <w:lvl w:ilvl="0" w:tplc="80CC6F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48EA027C"/>
    <w:multiLevelType w:val="hybridMultilevel"/>
    <w:tmpl w:val="DF2E7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8FE71A8"/>
    <w:multiLevelType w:val="hybridMultilevel"/>
    <w:tmpl w:val="206A0356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49062A9C"/>
    <w:multiLevelType w:val="hybridMultilevel"/>
    <w:tmpl w:val="A9104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91316E9"/>
    <w:multiLevelType w:val="hybridMultilevel"/>
    <w:tmpl w:val="3C201BDC"/>
    <w:lvl w:ilvl="0" w:tplc="A6B29412">
      <w:start w:val="1"/>
      <w:numFmt w:val="lowerLetter"/>
      <w:lvlRestart w:val="0"/>
      <w:lvlText w:val="%1)"/>
      <w:lvlJc w:val="left"/>
      <w:pPr>
        <w:ind w:left="1429" w:hanging="363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4">
    <w:nsid w:val="493B3009"/>
    <w:multiLevelType w:val="hybridMultilevel"/>
    <w:tmpl w:val="F54E64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93C48AC"/>
    <w:multiLevelType w:val="hybridMultilevel"/>
    <w:tmpl w:val="6ED8E7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9A04722"/>
    <w:multiLevelType w:val="hybridMultilevel"/>
    <w:tmpl w:val="31724484"/>
    <w:lvl w:ilvl="0" w:tplc="54AA7332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207">
    <w:nsid w:val="4B1521E2"/>
    <w:multiLevelType w:val="hybridMultilevel"/>
    <w:tmpl w:val="06B0F07A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4BB223B9"/>
    <w:multiLevelType w:val="hybridMultilevel"/>
    <w:tmpl w:val="576C331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4C17608A"/>
    <w:multiLevelType w:val="hybridMultilevel"/>
    <w:tmpl w:val="CE1488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C517519"/>
    <w:multiLevelType w:val="hybridMultilevel"/>
    <w:tmpl w:val="312CE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C592F71"/>
    <w:multiLevelType w:val="hybridMultilevel"/>
    <w:tmpl w:val="950446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C9D5B16"/>
    <w:multiLevelType w:val="hybridMultilevel"/>
    <w:tmpl w:val="6088D3E0"/>
    <w:lvl w:ilvl="0" w:tplc="54AA733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13">
    <w:nsid w:val="4CE52F32"/>
    <w:multiLevelType w:val="hybridMultilevel"/>
    <w:tmpl w:val="963A9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EF25C29"/>
    <w:multiLevelType w:val="hybridMultilevel"/>
    <w:tmpl w:val="9D4AC282"/>
    <w:lvl w:ilvl="0" w:tplc="A6B29412">
      <w:start w:val="1"/>
      <w:numFmt w:val="lowerLetter"/>
      <w:lvlRestart w:val="0"/>
      <w:lvlText w:val="%1)"/>
      <w:lvlJc w:val="left"/>
      <w:pPr>
        <w:ind w:left="3592" w:hanging="363"/>
      </w:p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215">
    <w:nsid w:val="5048246A"/>
    <w:multiLevelType w:val="hybridMultilevel"/>
    <w:tmpl w:val="670EEE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504C4A1C"/>
    <w:multiLevelType w:val="hybridMultilevel"/>
    <w:tmpl w:val="AB488F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0BB5806"/>
    <w:multiLevelType w:val="hybridMultilevel"/>
    <w:tmpl w:val="630671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0BB63E0"/>
    <w:multiLevelType w:val="hybridMultilevel"/>
    <w:tmpl w:val="B14C39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1197B79"/>
    <w:multiLevelType w:val="hybridMultilevel"/>
    <w:tmpl w:val="6E426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17D634E"/>
    <w:multiLevelType w:val="hybridMultilevel"/>
    <w:tmpl w:val="F036E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1B13F94"/>
    <w:multiLevelType w:val="hybridMultilevel"/>
    <w:tmpl w:val="BBB21E02"/>
    <w:lvl w:ilvl="0" w:tplc="9E0017A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22">
    <w:nsid w:val="51B55A64"/>
    <w:multiLevelType w:val="hybridMultilevel"/>
    <w:tmpl w:val="CBD098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1D056E7"/>
    <w:multiLevelType w:val="hybridMultilevel"/>
    <w:tmpl w:val="76A4FA7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1F86197"/>
    <w:multiLevelType w:val="hybridMultilevel"/>
    <w:tmpl w:val="359C243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5">
    <w:nsid w:val="52030CB8"/>
    <w:multiLevelType w:val="hybridMultilevel"/>
    <w:tmpl w:val="277411C2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23C0151"/>
    <w:multiLevelType w:val="hybridMultilevel"/>
    <w:tmpl w:val="82A0AF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3761C69"/>
    <w:multiLevelType w:val="hybridMultilevel"/>
    <w:tmpl w:val="3A5C4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37A3B2B"/>
    <w:multiLevelType w:val="hybridMultilevel"/>
    <w:tmpl w:val="489C17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9">
    <w:nsid w:val="538B346E"/>
    <w:multiLevelType w:val="hybridMultilevel"/>
    <w:tmpl w:val="40C2A0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38E255B"/>
    <w:multiLevelType w:val="hybridMultilevel"/>
    <w:tmpl w:val="955C4D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3FF32E7"/>
    <w:multiLevelType w:val="hybridMultilevel"/>
    <w:tmpl w:val="F38E176C"/>
    <w:lvl w:ilvl="0" w:tplc="47A046D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F0214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541B582C"/>
    <w:multiLevelType w:val="hybridMultilevel"/>
    <w:tmpl w:val="D4B6D416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4F51261"/>
    <w:multiLevelType w:val="hybridMultilevel"/>
    <w:tmpl w:val="A984D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5670CA5"/>
    <w:multiLevelType w:val="hybridMultilevel"/>
    <w:tmpl w:val="A044004A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5">
    <w:nsid w:val="558B7CC4"/>
    <w:multiLevelType w:val="hybridMultilevel"/>
    <w:tmpl w:val="9FB21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5B96D2F"/>
    <w:multiLevelType w:val="hybridMultilevel"/>
    <w:tmpl w:val="E8444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6373F6F"/>
    <w:multiLevelType w:val="hybridMultilevel"/>
    <w:tmpl w:val="A5DEE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697373F"/>
    <w:multiLevelType w:val="hybridMultilevel"/>
    <w:tmpl w:val="507069C6"/>
    <w:lvl w:ilvl="0" w:tplc="47A046D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39">
    <w:nsid w:val="571575EC"/>
    <w:multiLevelType w:val="hybridMultilevel"/>
    <w:tmpl w:val="5D0E6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8091440"/>
    <w:multiLevelType w:val="hybridMultilevel"/>
    <w:tmpl w:val="418C17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8556FD2"/>
    <w:multiLevelType w:val="hybridMultilevel"/>
    <w:tmpl w:val="343C3ED6"/>
    <w:lvl w:ilvl="0" w:tplc="9E0017A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42">
    <w:nsid w:val="59822AE4"/>
    <w:multiLevelType w:val="hybridMultilevel"/>
    <w:tmpl w:val="63FC5142"/>
    <w:lvl w:ilvl="0" w:tplc="51467F5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43">
    <w:nsid w:val="5A164C9F"/>
    <w:multiLevelType w:val="hybridMultilevel"/>
    <w:tmpl w:val="772AF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AF25063"/>
    <w:multiLevelType w:val="hybridMultilevel"/>
    <w:tmpl w:val="77321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BB574BB"/>
    <w:multiLevelType w:val="hybridMultilevel"/>
    <w:tmpl w:val="E64A40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BBB4D0D"/>
    <w:multiLevelType w:val="hybridMultilevel"/>
    <w:tmpl w:val="60B0A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C07452B"/>
    <w:multiLevelType w:val="hybridMultilevel"/>
    <w:tmpl w:val="75EC4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C98047D"/>
    <w:multiLevelType w:val="hybridMultilevel"/>
    <w:tmpl w:val="CBA2BDC2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CCF2908"/>
    <w:multiLevelType w:val="hybridMultilevel"/>
    <w:tmpl w:val="B60447E0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5CE338E8"/>
    <w:multiLevelType w:val="hybridMultilevel"/>
    <w:tmpl w:val="D3641EF6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CE345E1"/>
    <w:multiLevelType w:val="hybridMultilevel"/>
    <w:tmpl w:val="CA70D3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5D1127EF"/>
    <w:multiLevelType w:val="hybridMultilevel"/>
    <w:tmpl w:val="65FAAEC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3">
    <w:nsid w:val="5D2C3617"/>
    <w:multiLevelType w:val="hybridMultilevel"/>
    <w:tmpl w:val="80C236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D4614DE"/>
    <w:multiLevelType w:val="hybridMultilevel"/>
    <w:tmpl w:val="90BC1B7A"/>
    <w:lvl w:ilvl="0" w:tplc="A6B2941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55">
    <w:nsid w:val="5D4861AE"/>
    <w:multiLevelType w:val="hybridMultilevel"/>
    <w:tmpl w:val="4FB2B808"/>
    <w:lvl w:ilvl="0" w:tplc="A6B2941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56">
    <w:nsid w:val="5EFD4ED5"/>
    <w:multiLevelType w:val="hybridMultilevel"/>
    <w:tmpl w:val="1C2C42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F3C58F1"/>
    <w:multiLevelType w:val="hybridMultilevel"/>
    <w:tmpl w:val="DC26494E"/>
    <w:lvl w:ilvl="0" w:tplc="9E0017A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58">
    <w:nsid w:val="5F951B4F"/>
    <w:multiLevelType w:val="hybridMultilevel"/>
    <w:tmpl w:val="9F945B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9">
    <w:nsid w:val="60530AF1"/>
    <w:multiLevelType w:val="hybridMultilevel"/>
    <w:tmpl w:val="F8C2F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0881ACC"/>
    <w:multiLevelType w:val="hybridMultilevel"/>
    <w:tmpl w:val="8340A9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08C1876"/>
    <w:multiLevelType w:val="hybridMultilevel"/>
    <w:tmpl w:val="58369E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19D0BDE"/>
    <w:multiLevelType w:val="hybridMultilevel"/>
    <w:tmpl w:val="C702212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3">
    <w:nsid w:val="61AC61CA"/>
    <w:multiLevelType w:val="hybridMultilevel"/>
    <w:tmpl w:val="8864F338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23305F2"/>
    <w:multiLevelType w:val="hybridMultilevel"/>
    <w:tmpl w:val="683637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5">
    <w:nsid w:val="628C6325"/>
    <w:multiLevelType w:val="hybridMultilevel"/>
    <w:tmpl w:val="776CD7D8"/>
    <w:lvl w:ilvl="0" w:tplc="BA52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982DC50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FA2E16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29E486CC">
      <w:start w:val="1"/>
      <w:numFmt w:val="russianLow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7932FCEA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62EC4F0E"/>
    <w:multiLevelType w:val="hybridMultilevel"/>
    <w:tmpl w:val="42CCE7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3EF1027"/>
    <w:multiLevelType w:val="hybridMultilevel"/>
    <w:tmpl w:val="B944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84DBE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071F30"/>
    <w:multiLevelType w:val="hybridMultilevel"/>
    <w:tmpl w:val="738676C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9">
    <w:nsid w:val="64F37C29"/>
    <w:multiLevelType w:val="hybridMultilevel"/>
    <w:tmpl w:val="EE4EB0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5094AF5"/>
    <w:multiLevelType w:val="hybridMultilevel"/>
    <w:tmpl w:val="C576CF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52F13D2"/>
    <w:multiLevelType w:val="hybridMultilevel"/>
    <w:tmpl w:val="369EC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565315A"/>
    <w:multiLevelType w:val="hybridMultilevel"/>
    <w:tmpl w:val="12BC0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5C15BA6"/>
    <w:multiLevelType w:val="hybridMultilevel"/>
    <w:tmpl w:val="752EF2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60529FB"/>
    <w:multiLevelType w:val="hybridMultilevel"/>
    <w:tmpl w:val="63D69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932F5"/>
    <w:multiLevelType w:val="hybridMultilevel"/>
    <w:tmpl w:val="1CE61E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8E86A3B"/>
    <w:multiLevelType w:val="hybridMultilevel"/>
    <w:tmpl w:val="66309D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EF6616"/>
    <w:multiLevelType w:val="hybridMultilevel"/>
    <w:tmpl w:val="62387E98"/>
    <w:lvl w:ilvl="0" w:tplc="9E0017A0">
      <w:start w:val="1"/>
      <w:numFmt w:val="lowerLetter"/>
      <w:lvlRestart w:val="0"/>
      <w:lvlText w:val="%1)"/>
      <w:lvlJc w:val="left"/>
      <w:pPr>
        <w:ind w:left="1800" w:hanging="363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8">
    <w:nsid w:val="698C66A1"/>
    <w:multiLevelType w:val="hybridMultilevel"/>
    <w:tmpl w:val="92C871B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69BB77E8"/>
    <w:multiLevelType w:val="hybridMultilevel"/>
    <w:tmpl w:val="ABB4B546"/>
    <w:lvl w:ilvl="0" w:tplc="51467F5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80">
    <w:nsid w:val="6AAE5D53"/>
    <w:multiLevelType w:val="hybridMultilevel"/>
    <w:tmpl w:val="F52890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B4A4D3E"/>
    <w:multiLevelType w:val="hybridMultilevel"/>
    <w:tmpl w:val="1C567B6A"/>
    <w:lvl w:ilvl="0" w:tplc="04190017">
      <w:start w:val="1"/>
      <w:numFmt w:val="lowerLetter"/>
      <w:lvlText w:val="%1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82">
    <w:nsid w:val="6B7778AB"/>
    <w:multiLevelType w:val="hybridMultilevel"/>
    <w:tmpl w:val="19AE79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B987ED9"/>
    <w:multiLevelType w:val="hybridMultilevel"/>
    <w:tmpl w:val="451219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C083EFA"/>
    <w:multiLevelType w:val="hybridMultilevel"/>
    <w:tmpl w:val="7B0A9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C4B38A5"/>
    <w:multiLevelType w:val="hybridMultilevel"/>
    <w:tmpl w:val="4A6A387E"/>
    <w:lvl w:ilvl="0" w:tplc="ECE0CFE0">
      <w:start w:val="4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C996DBD"/>
    <w:multiLevelType w:val="hybridMultilevel"/>
    <w:tmpl w:val="69623C3C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C997ECA"/>
    <w:multiLevelType w:val="hybridMultilevel"/>
    <w:tmpl w:val="BBE60F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CE274A0"/>
    <w:multiLevelType w:val="hybridMultilevel"/>
    <w:tmpl w:val="C59A5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D163651"/>
    <w:multiLevelType w:val="hybridMultilevel"/>
    <w:tmpl w:val="134EEB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D965F47"/>
    <w:multiLevelType w:val="hybridMultilevel"/>
    <w:tmpl w:val="F628F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DCC7357"/>
    <w:multiLevelType w:val="hybridMultilevel"/>
    <w:tmpl w:val="3A4037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E7A7F93"/>
    <w:multiLevelType w:val="hybridMultilevel"/>
    <w:tmpl w:val="218693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F14245E"/>
    <w:multiLevelType w:val="hybridMultilevel"/>
    <w:tmpl w:val="AF7CD7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4">
    <w:nsid w:val="6F6134FE"/>
    <w:multiLevelType w:val="hybridMultilevel"/>
    <w:tmpl w:val="CA98A9A6"/>
    <w:lvl w:ilvl="0" w:tplc="80CC6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A7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70E84188"/>
    <w:multiLevelType w:val="hybridMultilevel"/>
    <w:tmpl w:val="5E2C40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1341CA0"/>
    <w:multiLevelType w:val="hybridMultilevel"/>
    <w:tmpl w:val="D5662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1F168F7"/>
    <w:multiLevelType w:val="hybridMultilevel"/>
    <w:tmpl w:val="3DA8B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21972C1"/>
    <w:multiLevelType w:val="hybridMultilevel"/>
    <w:tmpl w:val="700E6C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2224037"/>
    <w:multiLevelType w:val="hybridMultilevel"/>
    <w:tmpl w:val="5DF280D2"/>
    <w:lvl w:ilvl="0" w:tplc="A6B2941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300">
    <w:nsid w:val="726F5B9F"/>
    <w:multiLevelType w:val="hybridMultilevel"/>
    <w:tmpl w:val="71E60888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2FE4F37"/>
    <w:multiLevelType w:val="hybridMultilevel"/>
    <w:tmpl w:val="605C04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3635FD7"/>
    <w:multiLevelType w:val="hybridMultilevel"/>
    <w:tmpl w:val="FBFC7916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3F12FFE"/>
    <w:multiLevelType w:val="multilevel"/>
    <w:tmpl w:val="9BAA6178"/>
    <w:lvl w:ilvl="0">
      <w:start w:val="1"/>
      <w:numFmt w:val="decimal"/>
      <w:lvlText w:val="%1."/>
      <w:legacy w:legacy="1" w:legacySpace="0" w:legacyIndent="297"/>
      <w:lvlJc w:val="left"/>
      <w:rPr>
        <w:rFonts w:ascii="Verdana" w:hAnsi="Verdana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743A269A"/>
    <w:multiLevelType w:val="hybridMultilevel"/>
    <w:tmpl w:val="3A681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48F6DAE"/>
    <w:multiLevelType w:val="hybridMultilevel"/>
    <w:tmpl w:val="11F67A18"/>
    <w:lvl w:ilvl="0" w:tplc="51467F5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306">
    <w:nsid w:val="749D79EB"/>
    <w:multiLevelType w:val="hybridMultilevel"/>
    <w:tmpl w:val="E976F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4AA6BE0"/>
    <w:multiLevelType w:val="hybridMultilevel"/>
    <w:tmpl w:val="9EE442E8"/>
    <w:lvl w:ilvl="0" w:tplc="54AA7332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308">
    <w:nsid w:val="74AB0596"/>
    <w:multiLevelType w:val="hybridMultilevel"/>
    <w:tmpl w:val="09CE68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4EF38A0"/>
    <w:multiLevelType w:val="hybridMultilevel"/>
    <w:tmpl w:val="152815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5771591"/>
    <w:multiLevelType w:val="hybridMultilevel"/>
    <w:tmpl w:val="3A7AB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608703A"/>
    <w:multiLevelType w:val="hybridMultilevel"/>
    <w:tmpl w:val="7C6CDE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76597AFA"/>
    <w:multiLevelType w:val="hybridMultilevel"/>
    <w:tmpl w:val="34C859E2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69E5A80"/>
    <w:multiLevelType w:val="hybridMultilevel"/>
    <w:tmpl w:val="F8B4CB7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>
    <w:nsid w:val="76E44C84"/>
    <w:multiLevelType w:val="hybridMultilevel"/>
    <w:tmpl w:val="D000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3CC50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6ED4077"/>
    <w:multiLevelType w:val="hybridMultilevel"/>
    <w:tmpl w:val="8AAEC86A"/>
    <w:lvl w:ilvl="0" w:tplc="FCC6F236">
      <w:start w:val="1"/>
      <w:numFmt w:val="lowerLetter"/>
      <w:lvlRestart w:val="0"/>
      <w:lvlText w:val="%1)"/>
      <w:lvlJc w:val="left"/>
      <w:pPr>
        <w:ind w:left="1429" w:hanging="363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6">
    <w:nsid w:val="76FD2192"/>
    <w:multiLevelType w:val="hybridMultilevel"/>
    <w:tmpl w:val="084227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74B37BD"/>
    <w:multiLevelType w:val="hybridMultilevel"/>
    <w:tmpl w:val="0ED69AE8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F0214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775B25D6"/>
    <w:multiLevelType w:val="hybridMultilevel"/>
    <w:tmpl w:val="9DB6B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80C478E"/>
    <w:multiLevelType w:val="hybridMultilevel"/>
    <w:tmpl w:val="CF58D9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>
    <w:nsid w:val="787328BD"/>
    <w:multiLevelType w:val="hybridMultilevel"/>
    <w:tmpl w:val="3992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8CBD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90A4EA2"/>
    <w:multiLevelType w:val="hybridMultilevel"/>
    <w:tmpl w:val="A7E68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96A3B05"/>
    <w:multiLevelType w:val="hybridMultilevel"/>
    <w:tmpl w:val="CD721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96E3A18"/>
    <w:multiLevelType w:val="hybridMultilevel"/>
    <w:tmpl w:val="C7407E42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97A05DC"/>
    <w:multiLevelType w:val="hybridMultilevel"/>
    <w:tmpl w:val="08F28D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AF84EEB"/>
    <w:multiLevelType w:val="hybridMultilevel"/>
    <w:tmpl w:val="8D603A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6">
    <w:nsid w:val="7B6D638D"/>
    <w:multiLevelType w:val="hybridMultilevel"/>
    <w:tmpl w:val="D1E60B8C"/>
    <w:lvl w:ilvl="0" w:tplc="9E0017A0">
      <w:start w:val="1"/>
      <w:numFmt w:val="lowerLetter"/>
      <w:lvlRestart w:val="0"/>
      <w:lvlText w:val="%1)"/>
      <w:lvlJc w:val="left"/>
      <w:pPr>
        <w:ind w:left="2152" w:hanging="363"/>
      </w:pPr>
    </w:lvl>
    <w:lvl w:ilvl="1" w:tplc="04190019" w:tentative="1">
      <w:start w:val="1"/>
      <w:numFmt w:val="lowerLetter"/>
      <w:lvlText w:val="%2."/>
      <w:lvlJc w:val="left"/>
      <w:pPr>
        <w:ind w:left="2872" w:hanging="360"/>
      </w:pPr>
    </w:lvl>
    <w:lvl w:ilvl="2" w:tplc="0419001B" w:tentative="1">
      <w:start w:val="1"/>
      <w:numFmt w:val="lowerRoman"/>
      <w:lvlText w:val="%3."/>
      <w:lvlJc w:val="right"/>
      <w:pPr>
        <w:ind w:left="3592" w:hanging="180"/>
      </w:pPr>
    </w:lvl>
    <w:lvl w:ilvl="3" w:tplc="0419000F" w:tentative="1">
      <w:start w:val="1"/>
      <w:numFmt w:val="decimal"/>
      <w:lvlText w:val="%4."/>
      <w:lvlJc w:val="left"/>
      <w:pPr>
        <w:ind w:left="4312" w:hanging="360"/>
      </w:pPr>
    </w:lvl>
    <w:lvl w:ilvl="4" w:tplc="04190019" w:tentative="1">
      <w:start w:val="1"/>
      <w:numFmt w:val="lowerLetter"/>
      <w:lvlText w:val="%5."/>
      <w:lvlJc w:val="left"/>
      <w:pPr>
        <w:ind w:left="5032" w:hanging="360"/>
      </w:pPr>
    </w:lvl>
    <w:lvl w:ilvl="5" w:tplc="0419001B" w:tentative="1">
      <w:start w:val="1"/>
      <w:numFmt w:val="lowerRoman"/>
      <w:lvlText w:val="%6."/>
      <w:lvlJc w:val="right"/>
      <w:pPr>
        <w:ind w:left="5752" w:hanging="180"/>
      </w:pPr>
    </w:lvl>
    <w:lvl w:ilvl="6" w:tplc="0419000F" w:tentative="1">
      <w:start w:val="1"/>
      <w:numFmt w:val="decimal"/>
      <w:lvlText w:val="%7."/>
      <w:lvlJc w:val="left"/>
      <w:pPr>
        <w:ind w:left="6472" w:hanging="360"/>
      </w:pPr>
    </w:lvl>
    <w:lvl w:ilvl="7" w:tplc="04190019" w:tentative="1">
      <w:start w:val="1"/>
      <w:numFmt w:val="lowerLetter"/>
      <w:lvlText w:val="%8."/>
      <w:lvlJc w:val="left"/>
      <w:pPr>
        <w:ind w:left="7192" w:hanging="360"/>
      </w:pPr>
    </w:lvl>
    <w:lvl w:ilvl="8" w:tplc="0419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327">
    <w:nsid w:val="7B86142B"/>
    <w:multiLevelType w:val="hybridMultilevel"/>
    <w:tmpl w:val="CD4EA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BD74A66"/>
    <w:multiLevelType w:val="hybridMultilevel"/>
    <w:tmpl w:val="BB3A0F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BDA1CB9"/>
    <w:multiLevelType w:val="hybridMultilevel"/>
    <w:tmpl w:val="453EBA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C8C4798"/>
    <w:multiLevelType w:val="hybridMultilevel"/>
    <w:tmpl w:val="C4F47112"/>
    <w:lvl w:ilvl="0" w:tplc="CFD00A5E">
      <w:start w:val="1"/>
      <w:numFmt w:val="lowerLetter"/>
      <w:lvlRestart w:val="0"/>
      <w:lvlText w:val="%1)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D061197"/>
    <w:multiLevelType w:val="hybridMultilevel"/>
    <w:tmpl w:val="E0B4FA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D502E68"/>
    <w:multiLevelType w:val="hybridMultilevel"/>
    <w:tmpl w:val="3286CF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D712B27"/>
    <w:multiLevelType w:val="hybridMultilevel"/>
    <w:tmpl w:val="63A2A4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D740C89"/>
    <w:multiLevelType w:val="hybridMultilevel"/>
    <w:tmpl w:val="8C4CA6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DB85EDF"/>
    <w:multiLevelType w:val="hybridMultilevel"/>
    <w:tmpl w:val="81C863B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7DBB4926"/>
    <w:multiLevelType w:val="hybridMultilevel"/>
    <w:tmpl w:val="8F58C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CC6F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7DBC594B"/>
    <w:multiLevelType w:val="hybridMultilevel"/>
    <w:tmpl w:val="C3D0A13E"/>
    <w:lvl w:ilvl="0" w:tplc="04190017">
      <w:start w:val="1"/>
      <w:numFmt w:val="lowerLetter"/>
      <w:lvlText w:val="%1)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38">
    <w:nsid w:val="7F786867"/>
    <w:multiLevelType w:val="hybridMultilevel"/>
    <w:tmpl w:val="1F066E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208"/>
  </w:num>
  <w:num w:numId="3">
    <w:abstractNumId w:val="231"/>
  </w:num>
  <w:num w:numId="4">
    <w:abstractNumId w:val="281"/>
  </w:num>
  <w:num w:numId="5">
    <w:abstractNumId w:val="19"/>
  </w:num>
  <w:num w:numId="6">
    <w:abstractNumId w:val="116"/>
  </w:num>
  <w:num w:numId="7">
    <w:abstractNumId w:val="317"/>
  </w:num>
  <w:num w:numId="8">
    <w:abstractNumId w:val="49"/>
  </w:num>
  <w:num w:numId="9">
    <w:abstractNumId w:val="238"/>
  </w:num>
  <w:num w:numId="10">
    <w:abstractNumId w:val="234"/>
  </w:num>
  <w:num w:numId="11">
    <w:abstractNumId w:val="181"/>
  </w:num>
  <w:num w:numId="12">
    <w:abstractNumId w:val="249"/>
  </w:num>
  <w:num w:numId="13">
    <w:abstractNumId w:val="62"/>
  </w:num>
  <w:num w:numId="14">
    <w:abstractNumId w:val="37"/>
  </w:num>
  <w:num w:numId="15">
    <w:abstractNumId w:val="131"/>
  </w:num>
  <w:num w:numId="16">
    <w:abstractNumId w:val="60"/>
  </w:num>
  <w:num w:numId="17">
    <w:abstractNumId w:val="59"/>
  </w:num>
  <w:num w:numId="18">
    <w:abstractNumId w:val="50"/>
  </w:num>
  <w:num w:numId="19">
    <w:abstractNumId w:val="201"/>
  </w:num>
  <w:num w:numId="20">
    <w:abstractNumId w:val="207"/>
  </w:num>
  <w:num w:numId="21">
    <w:abstractNumId w:val="225"/>
  </w:num>
  <w:num w:numId="22">
    <w:abstractNumId w:val="65"/>
  </w:num>
  <w:num w:numId="23">
    <w:abstractNumId w:val="15"/>
  </w:num>
  <w:num w:numId="24">
    <w:abstractNumId w:val="114"/>
  </w:num>
  <w:num w:numId="25">
    <w:abstractNumId w:val="265"/>
  </w:num>
  <w:num w:numId="26">
    <w:abstractNumId w:val="4"/>
  </w:num>
  <w:num w:numId="27">
    <w:abstractNumId w:val="267"/>
  </w:num>
  <w:num w:numId="28">
    <w:abstractNumId w:val="35"/>
  </w:num>
  <w:num w:numId="29">
    <w:abstractNumId w:val="314"/>
  </w:num>
  <w:num w:numId="30">
    <w:abstractNumId w:val="153"/>
  </w:num>
  <w:num w:numId="31">
    <w:abstractNumId w:val="320"/>
  </w:num>
  <w:num w:numId="32">
    <w:abstractNumId w:val="0"/>
  </w:num>
  <w:num w:numId="33">
    <w:abstractNumId w:val="168"/>
  </w:num>
  <w:num w:numId="34">
    <w:abstractNumId w:val="228"/>
  </w:num>
  <w:num w:numId="35">
    <w:abstractNumId w:val="57"/>
  </w:num>
  <w:num w:numId="36">
    <w:abstractNumId w:val="310"/>
  </w:num>
  <w:num w:numId="37">
    <w:abstractNumId w:val="244"/>
  </w:num>
  <w:num w:numId="38">
    <w:abstractNumId w:val="14"/>
  </w:num>
  <w:num w:numId="39">
    <w:abstractNumId w:val="157"/>
  </w:num>
  <w:num w:numId="40">
    <w:abstractNumId w:val="219"/>
  </w:num>
  <w:num w:numId="41">
    <w:abstractNumId w:val="126"/>
  </w:num>
  <w:num w:numId="42">
    <w:abstractNumId w:val="217"/>
  </w:num>
  <w:num w:numId="43">
    <w:abstractNumId w:val="132"/>
  </w:num>
  <w:num w:numId="44">
    <w:abstractNumId w:val="78"/>
  </w:num>
  <w:num w:numId="45">
    <w:abstractNumId w:val="193"/>
  </w:num>
  <w:num w:numId="46">
    <w:abstractNumId w:val="118"/>
  </w:num>
  <w:num w:numId="47">
    <w:abstractNumId w:val="230"/>
  </w:num>
  <w:num w:numId="48">
    <w:abstractNumId w:val="311"/>
  </w:num>
  <w:num w:numId="49">
    <w:abstractNumId w:val="288"/>
  </w:num>
  <w:num w:numId="50">
    <w:abstractNumId w:val="79"/>
  </w:num>
  <w:num w:numId="51">
    <w:abstractNumId w:val="268"/>
  </w:num>
  <w:num w:numId="52">
    <w:abstractNumId w:val="262"/>
  </w:num>
  <w:num w:numId="53">
    <w:abstractNumId w:val="142"/>
  </w:num>
  <w:num w:numId="54">
    <w:abstractNumId w:val="29"/>
  </w:num>
  <w:num w:numId="55">
    <w:abstractNumId w:val="130"/>
  </w:num>
  <w:num w:numId="56">
    <w:abstractNumId w:val="325"/>
  </w:num>
  <w:num w:numId="57">
    <w:abstractNumId w:val="123"/>
  </w:num>
  <w:num w:numId="58">
    <w:abstractNumId w:val="69"/>
  </w:num>
  <w:num w:numId="59">
    <w:abstractNumId w:val="264"/>
  </w:num>
  <w:num w:numId="60">
    <w:abstractNumId w:val="98"/>
  </w:num>
  <w:num w:numId="61">
    <w:abstractNumId w:val="198"/>
  </w:num>
  <w:num w:numId="62">
    <w:abstractNumId w:val="11"/>
  </w:num>
  <w:num w:numId="63">
    <w:abstractNumId w:val="38"/>
  </w:num>
  <w:num w:numId="64">
    <w:abstractNumId w:val="161"/>
  </w:num>
  <w:num w:numId="65">
    <w:abstractNumId w:val="258"/>
  </w:num>
  <w:num w:numId="66">
    <w:abstractNumId w:val="188"/>
  </w:num>
  <w:num w:numId="67">
    <w:abstractNumId w:val="252"/>
  </w:num>
  <w:num w:numId="68">
    <w:abstractNumId w:val="315"/>
  </w:num>
  <w:num w:numId="69">
    <w:abstractNumId w:val="241"/>
  </w:num>
  <w:num w:numId="70">
    <w:abstractNumId w:val="88"/>
  </w:num>
  <w:num w:numId="71">
    <w:abstractNumId w:val="326"/>
  </w:num>
  <w:num w:numId="72">
    <w:abstractNumId w:val="277"/>
  </w:num>
  <w:num w:numId="73">
    <w:abstractNumId w:val="221"/>
  </w:num>
  <w:num w:numId="74">
    <w:abstractNumId w:val="257"/>
  </w:num>
  <w:num w:numId="75">
    <w:abstractNumId w:val="95"/>
  </w:num>
  <w:num w:numId="76">
    <w:abstractNumId w:val="307"/>
  </w:num>
  <w:num w:numId="77">
    <w:abstractNumId w:val="212"/>
  </w:num>
  <w:num w:numId="78">
    <w:abstractNumId w:val="54"/>
  </w:num>
  <w:num w:numId="79">
    <w:abstractNumId w:val="34"/>
  </w:num>
  <w:num w:numId="80">
    <w:abstractNumId w:val="206"/>
  </w:num>
  <w:num w:numId="81">
    <w:abstractNumId w:val="39"/>
  </w:num>
  <w:num w:numId="82">
    <w:abstractNumId w:val="129"/>
  </w:num>
  <w:num w:numId="83">
    <w:abstractNumId w:val="305"/>
  </w:num>
  <w:num w:numId="84">
    <w:abstractNumId w:val="89"/>
  </w:num>
  <w:num w:numId="85">
    <w:abstractNumId w:val="22"/>
  </w:num>
  <w:num w:numId="86">
    <w:abstractNumId w:val="242"/>
  </w:num>
  <w:num w:numId="87">
    <w:abstractNumId w:val="134"/>
  </w:num>
  <w:num w:numId="88">
    <w:abstractNumId w:val="279"/>
  </w:num>
  <w:num w:numId="89">
    <w:abstractNumId w:val="156"/>
  </w:num>
  <w:num w:numId="90">
    <w:abstractNumId w:val="84"/>
  </w:num>
  <w:num w:numId="91">
    <w:abstractNumId w:val="299"/>
  </w:num>
  <w:num w:numId="92">
    <w:abstractNumId w:val="255"/>
  </w:num>
  <w:num w:numId="93">
    <w:abstractNumId w:val="125"/>
  </w:num>
  <w:num w:numId="94">
    <w:abstractNumId w:val="139"/>
  </w:num>
  <w:num w:numId="95">
    <w:abstractNumId w:val="254"/>
  </w:num>
  <w:num w:numId="96">
    <w:abstractNumId w:val="77"/>
  </w:num>
  <w:num w:numId="97">
    <w:abstractNumId w:val="214"/>
  </w:num>
  <w:num w:numId="98">
    <w:abstractNumId w:val="172"/>
  </w:num>
  <w:num w:numId="99">
    <w:abstractNumId w:val="64"/>
  </w:num>
  <w:num w:numId="100">
    <w:abstractNumId w:val="203"/>
  </w:num>
  <w:num w:numId="101">
    <w:abstractNumId w:val="107"/>
  </w:num>
  <w:num w:numId="102">
    <w:abstractNumId w:val="178"/>
  </w:num>
  <w:num w:numId="103">
    <w:abstractNumId w:val="173"/>
  </w:num>
  <w:num w:numId="104">
    <w:abstractNumId w:val="283"/>
  </w:num>
  <w:num w:numId="105">
    <w:abstractNumId w:val="239"/>
  </w:num>
  <w:num w:numId="106">
    <w:abstractNumId w:val="192"/>
  </w:num>
  <w:num w:numId="107">
    <w:abstractNumId w:val="296"/>
  </w:num>
  <w:num w:numId="108">
    <w:abstractNumId w:val="301"/>
  </w:num>
  <w:num w:numId="109">
    <w:abstractNumId w:val="166"/>
  </w:num>
  <w:num w:numId="110">
    <w:abstractNumId w:val="287"/>
  </w:num>
  <w:num w:numId="111">
    <w:abstractNumId w:val="333"/>
  </w:num>
  <w:num w:numId="112">
    <w:abstractNumId w:val="338"/>
  </w:num>
  <w:num w:numId="113">
    <w:abstractNumId w:val="306"/>
  </w:num>
  <w:num w:numId="114">
    <w:abstractNumId w:val="32"/>
  </w:num>
  <w:num w:numId="115">
    <w:abstractNumId w:val="104"/>
  </w:num>
  <w:num w:numId="116">
    <w:abstractNumId w:val="1"/>
  </w:num>
  <w:num w:numId="117">
    <w:abstractNumId w:val="328"/>
  </w:num>
  <w:num w:numId="118">
    <w:abstractNumId w:val="300"/>
  </w:num>
  <w:num w:numId="119">
    <w:abstractNumId w:val="171"/>
  </w:num>
  <w:num w:numId="120">
    <w:abstractNumId w:val="330"/>
  </w:num>
  <w:num w:numId="121">
    <w:abstractNumId w:val="43"/>
  </w:num>
  <w:num w:numId="122">
    <w:abstractNumId w:val="120"/>
  </w:num>
  <w:num w:numId="123">
    <w:abstractNumId w:val="140"/>
  </w:num>
  <w:num w:numId="124">
    <w:abstractNumId w:val="36"/>
  </w:num>
  <w:num w:numId="125">
    <w:abstractNumId w:val="292"/>
  </w:num>
  <w:num w:numId="126">
    <w:abstractNumId w:val="33"/>
  </w:num>
  <w:num w:numId="127">
    <w:abstractNumId w:val="199"/>
  </w:num>
  <w:num w:numId="128">
    <w:abstractNumId w:val="336"/>
  </w:num>
  <w:num w:numId="129">
    <w:abstractNumId w:val="110"/>
  </w:num>
  <w:num w:numId="130">
    <w:abstractNumId w:val="294"/>
  </w:num>
  <w:num w:numId="131">
    <w:abstractNumId w:val="87"/>
  </w:num>
  <w:num w:numId="132">
    <w:abstractNumId w:val="81"/>
  </w:num>
  <w:num w:numId="133">
    <w:abstractNumId w:val="302"/>
  </w:num>
  <w:num w:numId="134">
    <w:abstractNumId w:val="286"/>
  </w:num>
  <w:num w:numId="135">
    <w:abstractNumId w:val="167"/>
  </w:num>
  <w:num w:numId="136">
    <w:abstractNumId w:val="323"/>
  </w:num>
  <w:num w:numId="137">
    <w:abstractNumId w:val="263"/>
  </w:num>
  <w:num w:numId="138">
    <w:abstractNumId w:val="312"/>
  </w:num>
  <w:num w:numId="139">
    <w:abstractNumId w:val="76"/>
  </w:num>
  <w:num w:numId="140">
    <w:abstractNumId w:val="276"/>
  </w:num>
  <w:num w:numId="141">
    <w:abstractNumId w:val="105"/>
  </w:num>
  <w:num w:numId="142">
    <w:abstractNumId w:val="318"/>
  </w:num>
  <w:num w:numId="143">
    <w:abstractNumId w:val="158"/>
  </w:num>
  <w:num w:numId="144">
    <w:abstractNumId w:val="151"/>
  </w:num>
  <w:num w:numId="145">
    <w:abstractNumId w:val="260"/>
  </w:num>
  <w:num w:numId="146">
    <w:abstractNumId w:val="213"/>
  </w:num>
  <w:num w:numId="147">
    <w:abstractNumId w:val="298"/>
  </w:num>
  <w:num w:numId="148">
    <w:abstractNumId w:val="175"/>
  </w:num>
  <w:num w:numId="149">
    <w:abstractNumId w:val="184"/>
  </w:num>
  <w:num w:numId="150">
    <w:abstractNumId w:val="164"/>
  </w:num>
  <w:num w:numId="151">
    <w:abstractNumId w:val="261"/>
  </w:num>
  <w:num w:numId="152">
    <w:abstractNumId w:val="247"/>
  </w:num>
  <w:num w:numId="153">
    <w:abstractNumId w:val="304"/>
  </w:num>
  <w:num w:numId="154">
    <w:abstractNumId w:val="329"/>
  </w:num>
  <w:num w:numId="155">
    <w:abstractNumId w:val="191"/>
  </w:num>
  <w:num w:numId="156">
    <w:abstractNumId w:val="236"/>
  </w:num>
  <w:num w:numId="157">
    <w:abstractNumId w:val="246"/>
  </w:num>
  <w:num w:numId="158">
    <w:abstractNumId w:val="41"/>
  </w:num>
  <w:num w:numId="159">
    <w:abstractNumId w:val="75"/>
  </w:num>
  <w:num w:numId="160">
    <w:abstractNumId w:val="6"/>
  </w:num>
  <w:num w:numId="161">
    <w:abstractNumId w:val="274"/>
  </w:num>
  <w:num w:numId="162">
    <w:abstractNumId w:val="227"/>
  </w:num>
  <w:num w:numId="163">
    <w:abstractNumId w:val="9"/>
  </w:num>
  <w:num w:numId="164">
    <w:abstractNumId w:val="226"/>
  </w:num>
  <w:num w:numId="165">
    <w:abstractNumId w:val="180"/>
  </w:num>
  <w:num w:numId="166">
    <w:abstractNumId w:val="331"/>
  </w:num>
  <w:num w:numId="167">
    <w:abstractNumId w:val="109"/>
  </w:num>
  <w:num w:numId="168">
    <w:abstractNumId w:val="322"/>
  </w:num>
  <w:num w:numId="169">
    <w:abstractNumId w:val="148"/>
  </w:num>
  <w:num w:numId="170">
    <w:abstractNumId w:val="327"/>
  </w:num>
  <w:num w:numId="171">
    <w:abstractNumId w:val="122"/>
  </w:num>
  <w:num w:numId="172">
    <w:abstractNumId w:val="155"/>
  </w:num>
  <w:num w:numId="173">
    <w:abstractNumId w:val="111"/>
  </w:num>
  <w:num w:numId="174">
    <w:abstractNumId w:val="232"/>
  </w:num>
  <w:num w:numId="175">
    <w:abstractNumId w:val="119"/>
  </w:num>
  <w:num w:numId="176">
    <w:abstractNumId w:val="183"/>
  </w:num>
  <w:num w:numId="177">
    <w:abstractNumId w:val="273"/>
  </w:num>
  <w:num w:numId="178">
    <w:abstractNumId w:val="149"/>
  </w:num>
  <w:num w:numId="179">
    <w:abstractNumId w:val="202"/>
  </w:num>
  <w:num w:numId="180">
    <w:abstractNumId w:val="70"/>
  </w:num>
  <w:num w:numId="181">
    <w:abstractNumId w:val="25"/>
  </w:num>
  <w:num w:numId="182">
    <w:abstractNumId w:val="102"/>
  </w:num>
  <w:num w:numId="183">
    <w:abstractNumId w:val="321"/>
  </w:num>
  <w:num w:numId="184">
    <w:abstractNumId w:val="27"/>
  </w:num>
  <w:num w:numId="185">
    <w:abstractNumId w:val="124"/>
  </w:num>
  <w:num w:numId="186">
    <w:abstractNumId w:val="237"/>
  </w:num>
  <w:num w:numId="187">
    <w:abstractNumId w:val="137"/>
  </w:num>
  <w:num w:numId="188">
    <w:abstractNumId w:val="248"/>
  </w:num>
  <w:num w:numId="189">
    <w:abstractNumId w:val="250"/>
  </w:num>
  <w:num w:numId="190">
    <w:abstractNumId w:val="169"/>
  </w:num>
  <w:num w:numId="191">
    <w:abstractNumId w:val="3"/>
  </w:num>
  <w:num w:numId="192">
    <w:abstractNumId w:val="154"/>
  </w:num>
  <w:num w:numId="193">
    <w:abstractNumId w:val="93"/>
  </w:num>
  <w:num w:numId="194">
    <w:abstractNumId w:val="275"/>
  </w:num>
  <w:num w:numId="195">
    <w:abstractNumId w:val="197"/>
  </w:num>
  <w:num w:numId="196">
    <w:abstractNumId w:val="45"/>
  </w:num>
  <w:num w:numId="197">
    <w:abstractNumId w:val="138"/>
  </w:num>
  <w:num w:numId="198">
    <w:abstractNumId w:val="48"/>
  </w:num>
  <w:num w:numId="199">
    <w:abstractNumId w:val="82"/>
  </w:num>
  <w:num w:numId="200">
    <w:abstractNumId w:val="253"/>
  </w:num>
  <w:num w:numId="201">
    <w:abstractNumId w:val="94"/>
  </w:num>
  <w:num w:numId="202">
    <w:abstractNumId w:val="209"/>
  </w:num>
  <w:num w:numId="203">
    <w:abstractNumId w:val="152"/>
  </w:num>
  <w:num w:numId="204">
    <w:abstractNumId w:val="96"/>
  </w:num>
  <w:num w:numId="205">
    <w:abstractNumId w:val="163"/>
  </w:num>
  <w:num w:numId="206">
    <w:abstractNumId w:val="337"/>
  </w:num>
  <w:num w:numId="207">
    <w:abstractNumId w:val="194"/>
  </w:num>
  <w:num w:numId="208">
    <w:abstractNumId w:val="56"/>
  </w:num>
  <w:num w:numId="209">
    <w:abstractNumId w:val="133"/>
  </w:num>
  <w:num w:numId="210">
    <w:abstractNumId w:val="270"/>
  </w:num>
  <w:num w:numId="211">
    <w:abstractNumId w:val="106"/>
  </w:num>
  <w:num w:numId="212">
    <w:abstractNumId w:val="31"/>
  </w:num>
  <w:num w:numId="213">
    <w:abstractNumId w:val="24"/>
  </w:num>
  <w:num w:numId="214">
    <w:abstractNumId w:val="220"/>
  </w:num>
  <w:num w:numId="215">
    <w:abstractNumId w:val="73"/>
  </w:num>
  <w:num w:numId="216">
    <w:abstractNumId w:val="240"/>
  </w:num>
  <w:num w:numId="217">
    <w:abstractNumId w:val="42"/>
  </w:num>
  <w:num w:numId="218">
    <w:abstractNumId w:val="245"/>
  </w:num>
  <w:num w:numId="219">
    <w:abstractNumId w:val="186"/>
  </w:num>
  <w:num w:numId="220">
    <w:abstractNumId w:val="108"/>
  </w:num>
  <w:num w:numId="221">
    <w:abstractNumId w:val="210"/>
  </w:num>
  <w:num w:numId="222">
    <w:abstractNumId w:val="290"/>
  </w:num>
  <w:num w:numId="223">
    <w:abstractNumId w:val="83"/>
  </w:num>
  <w:num w:numId="224">
    <w:abstractNumId w:val="147"/>
  </w:num>
  <w:num w:numId="225">
    <w:abstractNumId w:val="224"/>
  </w:num>
  <w:num w:numId="226">
    <w:abstractNumId w:val="319"/>
  </w:num>
  <w:num w:numId="227">
    <w:abstractNumId w:val="86"/>
  </w:num>
  <w:num w:numId="228">
    <w:abstractNumId w:val="293"/>
  </w:num>
  <w:num w:numId="229">
    <w:abstractNumId w:val="5"/>
  </w:num>
  <w:num w:numId="230">
    <w:abstractNumId w:val="334"/>
  </w:num>
  <w:num w:numId="231">
    <w:abstractNumId w:val="121"/>
  </w:num>
  <w:num w:numId="232">
    <w:abstractNumId w:val="223"/>
  </w:num>
  <w:num w:numId="233">
    <w:abstractNumId w:val="278"/>
  </w:num>
  <w:num w:numId="234">
    <w:abstractNumId w:val="313"/>
  </w:num>
  <w:num w:numId="235">
    <w:abstractNumId w:val="251"/>
  </w:num>
  <w:num w:numId="236">
    <w:abstractNumId w:val="335"/>
  </w:num>
  <w:num w:numId="237">
    <w:abstractNumId w:val="160"/>
  </w:num>
  <w:num w:numId="238">
    <w:abstractNumId w:val="30"/>
  </w:num>
  <w:num w:numId="239">
    <w:abstractNumId w:val="128"/>
  </w:num>
  <w:num w:numId="240">
    <w:abstractNumId w:val="67"/>
  </w:num>
  <w:num w:numId="241">
    <w:abstractNumId w:val="196"/>
  </w:num>
  <w:num w:numId="242">
    <w:abstractNumId w:val="16"/>
  </w:num>
  <w:num w:numId="243">
    <w:abstractNumId w:val="190"/>
  </w:num>
  <w:num w:numId="244">
    <w:abstractNumId w:val="324"/>
  </w:num>
  <w:num w:numId="245">
    <w:abstractNumId w:val="259"/>
  </w:num>
  <w:num w:numId="246">
    <w:abstractNumId w:val="52"/>
  </w:num>
  <w:num w:numId="247">
    <w:abstractNumId w:val="7"/>
  </w:num>
  <w:num w:numId="248">
    <w:abstractNumId w:val="308"/>
  </w:num>
  <w:num w:numId="249">
    <w:abstractNumId w:val="189"/>
  </w:num>
  <w:num w:numId="250">
    <w:abstractNumId w:val="68"/>
  </w:num>
  <w:num w:numId="251">
    <w:abstractNumId w:val="195"/>
  </w:num>
  <w:num w:numId="252">
    <w:abstractNumId w:val="92"/>
  </w:num>
  <w:num w:numId="253">
    <w:abstractNumId w:val="215"/>
  </w:num>
  <w:num w:numId="254">
    <w:abstractNumId w:val="146"/>
  </w:num>
  <w:num w:numId="255">
    <w:abstractNumId w:val="44"/>
  </w:num>
  <w:num w:numId="256">
    <w:abstractNumId w:val="269"/>
  </w:num>
  <w:num w:numId="257">
    <w:abstractNumId w:val="13"/>
  </w:num>
  <w:num w:numId="258">
    <w:abstractNumId w:val="20"/>
  </w:num>
  <w:num w:numId="259">
    <w:abstractNumId w:val="80"/>
  </w:num>
  <w:num w:numId="260">
    <w:abstractNumId w:val="115"/>
  </w:num>
  <w:num w:numId="261">
    <w:abstractNumId w:val="100"/>
  </w:num>
  <w:num w:numId="262">
    <w:abstractNumId w:val="176"/>
  </w:num>
  <w:num w:numId="263">
    <w:abstractNumId w:val="101"/>
  </w:num>
  <w:num w:numId="264">
    <w:abstractNumId w:val="165"/>
  </w:num>
  <w:num w:numId="265">
    <w:abstractNumId w:val="272"/>
  </w:num>
  <w:num w:numId="266">
    <w:abstractNumId w:val="63"/>
  </w:num>
  <w:num w:numId="267">
    <w:abstractNumId w:val="216"/>
  </w:num>
  <w:num w:numId="268">
    <w:abstractNumId w:val="159"/>
  </w:num>
  <w:num w:numId="269">
    <w:abstractNumId w:val="162"/>
  </w:num>
  <w:num w:numId="270">
    <w:abstractNumId w:val="150"/>
  </w:num>
  <w:num w:numId="271">
    <w:abstractNumId w:val="205"/>
  </w:num>
  <w:num w:numId="272">
    <w:abstractNumId w:val="280"/>
  </w:num>
  <w:num w:numId="273">
    <w:abstractNumId w:val="211"/>
  </w:num>
  <w:num w:numId="274">
    <w:abstractNumId w:val="297"/>
  </w:num>
  <w:num w:numId="275">
    <w:abstractNumId w:val="243"/>
  </w:num>
  <w:num w:numId="276">
    <w:abstractNumId w:val="8"/>
  </w:num>
  <w:num w:numId="277">
    <w:abstractNumId w:val="177"/>
  </w:num>
  <w:num w:numId="278">
    <w:abstractNumId w:val="72"/>
  </w:num>
  <w:num w:numId="279">
    <w:abstractNumId w:val="58"/>
  </w:num>
  <w:num w:numId="280">
    <w:abstractNumId w:val="291"/>
  </w:num>
  <w:num w:numId="281">
    <w:abstractNumId w:val="51"/>
  </w:num>
  <w:num w:numId="282">
    <w:abstractNumId w:val="316"/>
  </w:num>
  <w:num w:numId="283">
    <w:abstractNumId w:val="332"/>
  </w:num>
  <w:num w:numId="284">
    <w:abstractNumId w:val="21"/>
  </w:num>
  <w:num w:numId="285">
    <w:abstractNumId w:val="23"/>
  </w:num>
  <w:num w:numId="286">
    <w:abstractNumId w:val="233"/>
  </w:num>
  <w:num w:numId="287">
    <w:abstractNumId w:val="141"/>
  </w:num>
  <w:num w:numId="288">
    <w:abstractNumId w:val="17"/>
  </w:num>
  <w:num w:numId="289">
    <w:abstractNumId w:val="284"/>
  </w:num>
  <w:num w:numId="290">
    <w:abstractNumId w:val="18"/>
  </w:num>
  <w:num w:numId="291">
    <w:abstractNumId w:val="136"/>
  </w:num>
  <w:num w:numId="292">
    <w:abstractNumId w:val="187"/>
  </w:num>
  <w:num w:numId="293">
    <w:abstractNumId w:val="256"/>
  </w:num>
  <w:num w:numId="294">
    <w:abstractNumId w:val="53"/>
  </w:num>
  <w:num w:numId="295">
    <w:abstractNumId w:val="174"/>
  </w:num>
  <w:num w:numId="296">
    <w:abstractNumId w:val="143"/>
  </w:num>
  <w:num w:numId="297">
    <w:abstractNumId w:val="28"/>
  </w:num>
  <w:num w:numId="298">
    <w:abstractNumId w:val="200"/>
  </w:num>
  <w:num w:numId="299">
    <w:abstractNumId w:val="10"/>
  </w:num>
  <w:num w:numId="300">
    <w:abstractNumId w:val="222"/>
  </w:num>
  <w:num w:numId="301">
    <w:abstractNumId w:val="295"/>
  </w:num>
  <w:num w:numId="302">
    <w:abstractNumId w:val="144"/>
  </w:num>
  <w:num w:numId="303">
    <w:abstractNumId w:val="47"/>
  </w:num>
  <w:num w:numId="304">
    <w:abstractNumId w:val="271"/>
  </w:num>
  <w:num w:numId="305">
    <w:abstractNumId w:val="26"/>
  </w:num>
  <w:num w:numId="306">
    <w:abstractNumId w:val="235"/>
  </w:num>
  <w:num w:numId="307">
    <w:abstractNumId w:val="127"/>
  </w:num>
  <w:num w:numId="308">
    <w:abstractNumId w:val="112"/>
  </w:num>
  <w:num w:numId="309">
    <w:abstractNumId w:val="90"/>
  </w:num>
  <w:num w:numId="310">
    <w:abstractNumId w:val="303"/>
  </w:num>
  <w:num w:numId="311">
    <w:abstractNumId w:val="185"/>
  </w:num>
  <w:num w:numId="312">
    <w:abstractNumId w:val="74"/>
  </w:num>
  <w:num w:numId="313">
    <w:abstractNumId w:val="179"/>
  </w:num>
  <w:num w:numId="314">
    <w:abstractNumId w:val="145"/>
  </w:num>
  <w:num w:numId="315">
    <w:abstractNumId w:val="12"/>
  </w:num>
  <w:num w:numId="316">
    <w:abstractNumId w:val="85"/>
  </w:num>
  <w:num w:numId="317">
    <w:abstractNumId w:val="46"/>
  </w:num>
  <w:num w:numId="318">
    <w:abstractNumId w:val="99"/>
  </w:num>
  <w:num w:numId="319">
    <w:abstractNumId w:val="218"/>
  </w:num>
  <w:num w:numId="320">
    <w:abstractNumId w:val="61"/>
  </w:num>
  <w:num w:numId="321">
    <w:abstractNumId w:val="2"/>
  </w:num>
  <w:num w:numId="322">
    <w:abstractNumId w:val="103"/>
  </w:num>
  <w:num w:numId="323">
    <w:abstractNumId w:val="204"/>
  </w:num>
  <w:num w:numId="324">
    <w:abstractNumId w:val="91"/>
  </w:num>
  <w:num w:numId="325">
    <w:abstractNumId w:val="66"/>
  </w:num>
  <w:num w:numId="326">
    <w:abstractNumId w:val="229"/>
  </w:num>
  <w:num w:numId="327">
    <w:abstractNumId w:val="289"/>
  </w:num>
  <w:num w:numId="328">
    <w:abstractNumId w:val="40"/>
  </w:num>
  <w:num w:numId="329">
    <w:abstractNumId w:val="117"/>
  </w:num>
  <w:num w:numId="330">
    <w:abstractNumId w:val="309"/>
  </w:num>
  <w:num w:numId="331">
    <w:abstractNumId w:val="182"/>
  </w:num>
  <w:num w:numId="332">
    <w:abstractNumId w:val="170"/>
  </w:num>
  <w:num w:numId="333">
    <w:abstractNumId w:val="97"/>
  </w:num>
  <w:num w:numId="334">
    <w:abstractNumId w:val="266"/>
  </w:num>
  <w:num w:numId="335">
    <w:abstractNumId w:val="282"/>
  </w:num>
  <w:num w:numId="336">
    <w:abstractNumId w:val="71"/>
  </w:num>
  <w:num w:numId="337">
    <w:abstractNumId w:val="55"/>
  </w:num>
  <w:num w:numId="338">
    <w:abstractNumId w:val="285"/>
  </w:num>
  <w:num w:numId="339">
    <w:abstractNumId w:val="135"/>
  </w:num>
  <w:numIdMacAtCleanup w:val="3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EB1"/>
    <w:rsid w:val="00024631"/>
    <w:rsid w:val="00047911"/>
    <w:rsid w:val="0005254B"/>
    <w:rsid w:val="00067FE5"/>
    <w:rsid w:val="000D7040"/>
    <w:rsid w:val="000E280D"/>
    <w:rsid w:val="00190D36"/>
    <w:rsid w:val="001A26B2"/>
    <w:rsid w:val="001D7BA5"/>
    <w:rsid w:val="002155A9"/>
    <w:rsid w:val="0022160B"/>
    <w:rsid w:val="002815BE"/>
    <w:rsid w:val="00291CD5"/>
    <w:rsid w:val="002962B1"/>
    <w:rsid w:val="002A4333"/>
    <w:rsid w:val="002A5221"/>
    <w:rsid w:val="002E50B6"/>
    <w:rsid w:val="0031340C"/>
    <w:rsid w:val="00330220"/>
    <w:rsid w:val="00332031"/>
    <w:rsid w:val="003A342B"/>
    <w:rsid w:val="003D4974"/>
    <w:rsid w:val="00403C5B"/>
    <w:rsid w:val="00410A02"/>
    <w:rsid w:val="004446E9"/>
    <w:rsid w:val="00455D98"/>
    <w:rsid w:val="00471064"/>
    <w:rsid w:val="00483004"/>
    <w:rsid w:val="004900B3"/>
    <w:rsid w:val="004D360A"/>
    <w:rsid w:val="004D61FC"/>
    <w:rsid w:val="004F65DD"/>
    <w:rsid w:val="0059551F"/>
    <w:rsid w:val="005A1119"/>
    <w:rsid w:val="005B335F"/>
    <w:rsid w:val="005C50FA"/>
    <w:rsid w:val="005E154F"/>
    <w:rsid w:val="00614F99"/>
    <w:rsid w:val="00636EB1"/>
    <w:rsid w:val="00650E3E"/>
    <w:rsid w:val="00654E00"/>
    <w:rsid w:val="0065667F"/>
    <w:rsid w:val="00660847"/>
    <w:rsid w:val="00684262"/>
    <w:rsid w:val="006A3B43"/>
    <w:rsid w:val="006C647C"/>
    <w:rsid w:val="006D2A51"/>
    <w:rsid w:val="006E6E74"/>
    <w:rsid w:val="00701681"/>
    <w:rsid w:val="007107C5"/>
    <w:rsid w:val="00713353"/>
    <w:rsid w:val="007223C7"/>
    <w:rsid w:val="00772A67"/>
    <w:rsid w:val="00775D4F"/>
    <w:rsid w:val="007A5355"/>
    <w:rsid w:val="007C5FA1"/>
    <w:rsid w:val="007D2B21"/>
    <w:rsid w:val="00801076"/>
    <w:rsid w:val="00815521"/>
    <w:rsid w:val="0082686E"/>
    <w:rsid w:val="00827CAC"/>
    <w:rsid w:val="00847EE8"/>
    <w:rsid w:val="00852406"/>
    <w:rsid w:val="00862D15"/>
    <w:rsid w:val="0087307A"/>
    <w:rsid w:val="008A392A"/>
    <w:rsid w:val="008B5D08"/>
    <w:rsid w:val="008E5379"/>
    <w:rsid w:val="009272D5"/>
    <w:rsid w:val="00931167"/>
    <w:rsid w:val="0096223A"/>
    <w:rsid w:val="00970AE3"/>
    <w:rsid w:val="0097531D"/>
    <w:rsid w:val="009C7439"/>
    <w:rsid w:val="00A6262E"/>
    <w:rsid w:val="00A7286F"/>
    <w:rsid w:val="00A73B8C"/>
    <w:rsid w:val="00A802B9"/>
    <w:rsid w:val="00A827ED"/>
    <w:rsid w:val="00AC4DFA"/>
    <w:rsid w:val="00AD0375"/>
    <w:rsid w:val="00AD1B8A"/>
    <w:rsid w:val="00AF0F3B"/>
    <w:rsid w:val="00B74A61"/>
    <w:rsid w:val="00B86647"/>
    <w:rsid w:val="00B978DD"/>
    <w:rsid w:val="00BB0430"/>
    <w:rsid w:val="00C33782"/>
    <w:rsid w:val="00C6291A"/>
    <w:rsid w:val="00C732BB"/>
    <w:rsid w:val="00C9345B"/>
    <w:rsid w:val="00CA16AC"/>
    <w:rsid w:val="00CB52F8"/>
    <w:rsid w:val="00CD751B"/>
    <w:rsid w:val="00CE2368"/>
    <w:rsid w:val="00D058E5"/>
    <w:rsid w:val="00D2001F"/>
    <w:rsid w:val="00D23593"/>
    <w:rsid w:val="00D30E2F"/>
    <w:rsid w:val="00D54EDD"/>
    <w:rsid w:val="00D76B2C"/>
    <w:rsid w:val="00E015E9"/>
    <w:rsid w:val="00E0522D"/>
    <w:rsid w:val="00E17799"/>
    <w:rsid w:val="00E563CB"/>
    <w:rsid w:val="00E75B07"/>
    <w:rsid w:val="00EB5498"/>
    <w:rsid w:val="00EE61E7"/>
    <w:rsid w:val="00EF0064"/>
    <w:rsid w:val="00F36513"/>
    <w:rsid w:val="00F57F06"/>
    <w:rsid w:val="00F87DDF"/>
    <w:rsid w:val="00FE0DE7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EB1"/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36EB1"/>
    <w:pPr>
      <w:keepNext/>
      <w:widowControl w:val="0"/>
      <w:shd w:val="clear" w:color="auto" w:fill="FFFFFF"/>
      <w:autoSpaceDE w:val="0"/>
      <w:autoSpaceDN w:val="0"/>
      <w:adjustRightInd w:val="0"/>
      <w:spacing w:before="350" w:line="346" w:lineRule="exact"/>
      <w:ind w:left="5750" w:right="-316"/>
      <w:outlineLvl w:val="0"/>
    </w:pPr>
    <w:rPr>
      <w:color w:val="000000"/>
      <w:spacing w:val="22"/>
      <w:sz w:val="26"/>
      <w:szCs w:val="26"/>
    </w:rPr>
  </w:style>
  <w:style w:type="paragraph" w:styleId="2">
    <w:name w:val="heading 2"/>
    <w:basedOn w:val="a0"/>
    <w:next w:val="a0"/>
    <w:link w:val="20"/>
    <w:uiPriority w:val="9"/>
    <w:qFormat/>
    <w:rsid w:val="00636EB1"/>
    <w:pPr>
      <w:keepNext/>
      <w:jc w:val="both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636EB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636EB1"/>
    <w:pPr>
      <w:keepNext/>
      <w:widowControl w:val="0"/>
      <w:shd w:val="clear" w:color="auto" w:fill="FFFFFF"/>
      <w:autoSpaceDE w:val="0"/>
      <w:autoSpaceDN w:val="0"/>
      <w:adjustRightInd w:val="0"/>
      <w:spacing w:before="610"/>
      <w:ind w:right="134"/>
      <w:jc w:val="center"/>
      <w:outlineLvl w:val="3"/>
    </w:pPr>
    <w:rPr>
      <w:b/>
      <w:bCs/>
      <w:color w:val="000000"/>
      <w:spacing w:val="2"/>
      <w:sz w:val="28"/>
      <w:szCs w:val="26"/>
    </w:rPr>
  </w:style>
  <w:style w:type="paragraph" w:styleId="5">
    <w:name w:val="heading 5"/>
    <w:basedOn w:val="a0"/>
    <w:next w:val="a0"/>
    <w:link w:val="50"/>
    <w:uiPriority w:val="9"/>
    <w:qFormat/>
    <w:rsid w:val="00636EB1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636EB1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"/>
    <w:qFormat/>
    <w:rsid w:val="00636EB1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6EB1"/>
    <w:rPr>
      <w:rFonts w:ascii="Times New Roman" w:eastAsia="Times New Roman" w:hAnsi="Times New Roman" w:cs="Times New Roman"/>
      <w:color w:val="000000"/>
      <w:spacing w:val="22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36EB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6E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36EB1"/>
    <w:rPr>
      <w:rFonts w:ascii="Times New Roman" w:eastAsia="Times New Roman" w:hAnsi="Times New Roman" w:cs="Times New Roman"/>
      <w:b/>
      <w:bCs/>
      <w:color w:val="000000"/>
      <w:spacing w:val="2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36E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36EB1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36EB1"/>
    <w:rPr>
      <w:rFonts w:ascii="Arial" w:eastAsia="Times New Roman" w:hAnsi="Arial" w:cs="Arial"/>
      <w:sz w:val="22"/>
      <w:lang w:eastAsia="ru-RU"/>
    </w:rPr>
  </w:style>
  <w:style w:type="character" w:styleId="a4">
    <w:name w:val="footnote reference"/>
    <w:basedOn w:val="a1"/>
    <w:semiHidden/>
    <w:rsid w:val="00636EB1"/>
    <w:rPr>
      <w:vertAlign w:val="superscript"/>
    </w:rPr>
  </w:style>
  <w:style w:type="paragraph" w:styleId="a5">
    <w:name w:val="footnote text"/>
    <w:basedOn w:val="a0"/>
    <w:link w:val="a6"/>
    <w:semiHidden/>
    <w:rsid w:val="00636EB1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636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rsid w:val="00636EB1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table" w:styleId="a8">
    <w:name w:val="Table Grid"/>
    <w:basedOn w:val="a2"/>
    <w:uiPriority w:val="59"/>
    <w:rsid w:val="00636EB1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rsid w:val="00636E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3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0"/>
    <w:link w:val="aa"/>
    <w:uiPriority w:val="99"/>
    <w:rsid w:val="00636EB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636EB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0"/>
    <w:link w:val="22"/>
    <w:uiPriority w:val="99"/>
    <w:rsid w:val="00636E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636EB1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List Paragraph"/>
    <w:basedOn w:val="a0"/>
    <w:uiPriority w:val="34"/>
    <w:qFormat/>
    <w:rsid w:val="00636EB1"/>
    <w:pPr>
      <w:ind w:left="720"/>
    </w:pPr>
  </w:style>
  <w:style w:type="paragraph" w:styleId="ac">
    <w:name w:val="Body Text Indent"/>
    <w:basedOn w:val="a0"/>
    <w:link w:val="ad"/>
    <w:uiPriority w:val="99"/>
    <w:unhideWhenUsed/>
    <w:rsid w:val="00636EB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636EB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caption"/>
    <w:basedOn w:val="a0"/>
    <w:next w:val="a0"/>
    <w:uiPriority w:val="35"/>
    <w:qFormat/>
    <w:rsid w:val="00636EB1"/>
    <w:pPr>
      <w:widowControl w:val="0"/>
      <w:shd w:val="clear" w:color="auto" w:fill="FFFFFF"/>
      <w:autoSpaceDE w:val="0"/>
      <w:autoSpaceDN w:val="0"/>
      <w:adjustRightInd w:val="0"/>
      <w:spacing w:before="1387" w:line="298" w:lineRule="exact"/>
      <w:ind w:left="787"/>
      <w:jc w:val="center"/>
    </w:pPr>
    <w:rPr>
      <w:color w:val="000000"/>
      <w:spacing w:val="1"/>
      <w:sz w:val="28"/>
      <w:szCs w:val="26"/>
    </w:rPr>
  </w:style>
  <w:style w:type="paragraph" w:styleId="af">
    <w:name w:val="Title"/>
    <w:basedOn w:val="a0"/>
    <w:link w:val="af0"/>
    <w:qFormat/>
    <w:rsid w:val="00636EB1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1"/>
      <w:sz w:val="26"/>
      <w:szCs w:val="26"/>
    </w:rPr>
  </w:style>
  <w:style w:type="character" w:customStyle="1" w:styleId="af0">
    <w:name w:val="Название Знак"/>
    <w:basedOn w:val="a1"/>
    <w:link w:val="af"/>
    <w:rsid w:val="00636EB1"/>
    <w:rPr>
      <w:rFonts w:ascii="Times New Roman" w:eastAsia="Times New Roman" w:hAnsi="Times New Roman" w:cs="Times New Roman"/>
      <w:color w:val="000000"/>
      <w:spacing w:val="1"/>
      <w:sz w:val="26"/>
      <w:szCs w:val="26"/>
      <w:shd w:val="clear" w:color="auto" w:fill="FFFFFF"/>
      <w:lang w:eastAsia="ru-RU"/>
    </w:rPr>
  </w:style>
  <w:style w:type="paragraph" w:styleId="af1">
    <w:name w:val="header"/>
    <w:basedOn w:val="a0"/>
    <w:link w:val="af2"/>
    <w:uiPriority w:val="99"/>
    <w:rsid w:val="00636E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636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uiPriority w:val="99"/>
    <w:rsid w:val="00636EB1"/>
    <w:rPr>
      <w:rFonts w:cs="Times New Roman"/>
    </w:rPr>
  </w:style>
  <w:style w:type="paragraph" w:styleId="23">
    <w:name w:val="Body Text Indent 2"/>
    <w:basedOn w:val="a0"/>
    <w:link w:val="24"/>
    <w:uiPriority w:val="99"/>
    <w:rsid w:val="00636EB1"/>
    <w:pPr>
      <w:widowControl w:val="0"/>
      <w:autoSpaceDE w:val="0"/>
      <w:autoSpaceDN w:val="0"/>
      <w:adjustRightInd w:val="0"/>
      <w:spacing w:before="360"/>
      <w:ind w:firstLine="284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636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636EB1"/>
    <w:pPr>
      <w:widowControl w:val="0"/>
      <w:autoSpaceDE w:val="0"/>
      <w:autoSpaceDN w:val="0"/>
      <w:adjustRightInd w:val="0"/>
      <w:ind w:left="1040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33">
    <w:name w:val="Body Text Indent 3"/>
    <w:basedOn w:val="a0"/>
    <w:link w:val="34"/>
    <w:uiPriority w:val="99"/>
    <w:rsid w:val="00636EB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3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Subtitle"/>
    <w:basedOn w:val="a0"/>
    <w:link w:val="af5"/>
    <w:qFormat/>
    <w:rsid w:val="00636EB1"/>
    <w:pPr>
      <w:tabs>
        <w:tab w:val="left" w:pos="709"/>
      </w:tabs>
      <w:autoSpaceDE w:val="0"/>
      <w:autoSpaceDN w:val="0"/>
      <w:ind w:right="-8"/>
      <w:jc w:val="center"/>
    </w:pPr>
    <w:rPr>
      <w:rFonts w:ascii="Times Kaz" w:hAnsi="Times Kaz"/>
      <w:b/>
      <w:bCs/>
      <w:color w:val="808080"/>
      <w:sz w:val="28"/>
      <w:szCs w:val="28"/>
    </w:rPr>
  </w:style>
  <w:style w:type="character" w:customStyle="1" w:styleId="af5">
    <w:name w:val="Подзаголовок Знак"/>
    <w:basedOn w:val="a1"/>
    <w:link w:val="af4"/>
    <w:rsid w:val="00636EB1"/>
    <w:rPr>
      <w:rFonts w:ascii="Times Kaz" w:eastAsia="Times New Roman" w:hAnsi="Times Kaz" w:cs="Times New Roman"/>
      <w:b/>
      <w:bCs/>
      <w:color w:val="808080"/>
      <w:sz w:val="28"/>
      <w:szCs w:val="28"/>
      <w:lang w:eastAsia="ru-RU"/>
    </w:rPr>
  </w:style>
  <w:style w:type="paragraph" w:customStyle="1" w:styleId="11">
    <w:name w:val="çàãîëîâîê 1"/>
    <w:basedOn w:val="a0"/>
    <w:next w:val="a0"/>
    <w:rsid w:val="00636EB1"/>
    <w:pPr>
      <w:keepNext/>
    </w:pPr>
    <w:rPr>
      <w:b/>
      <w:sz w:val="22"/>
      <w:szCs w:val="20"/>
    </w:rPr>
  </w:style>
  <w:style w:type="paragraph" w:customStyle="1" w:styleId="FR3">
    <w:name w:val="FR3"/>
    <w:rsid w:val="00636EB1"/>
    <w:pPr>
      <w:widowControl w:val="0"/>
      <w:autoSpaceDE w:val="0"/>
      <w:autoSpaceDN w:val="0"/>
      <w:adjustRightInd w:val="0"/>
      <w:ind w:left="1320"/>
    </w:pPr>
    <w:rPr>
      <w:rFonts w:ascii="Arial" w:eastAsia="Times New Roman" w:hAnsi="Arial" w:cs="Arial"/>
      <w:b/>
      <w:bCs/>
      <w:i/>
      <w:iCs/>
      <w:sz w:val="12"/>
      <w:szCs w:val="12"/>
      <w:lang w:eastAsia="ru-RU"/>
    </w:rPr>
  </w:style>
  <w:style w:type="paragraph" w:customStyle="1" w:styleId="FR1">
    <w:name w:val="FR1"/>
    <w:rsid w:val="00636E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6">
    <w:name w:val="footer"/>
    <w:basedOn w:val="a0"/>
    <w:link w:val="af7"/>
    <w:uiPriority w:val="99"/>
    <w:rsid w:val="00636EB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636EB1"/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Plain Text"/>
    <w:basedOn w:val="a0"/>
    <w:link w:val="af9"/>
    <w:semiHidden/>
    <w:rsid w:val="00636EB1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1"/>
    <w:link w:val="af8"/>
    <w:semiHidden/>
    <w:rsid w:val="00636E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писок мой"/>
    <w:basedOn w:val="a0"/>
    <w:rsid w:val="00636EB1"/>
    <w:pPr>
      <w:numPr>
        <w:numId w:val="199"/>
      </w:numPr>
      <w:spacing w:after="120"/>
    </w:pPr>
    <w:rPr>
      <w:sz w:val="28"/>
      <w:szCs w:val="20"/>
    </w:rPr>
  </w:style>
  <w:style w:type="character" w:customStyle="1" w:styleId="FontStyle350">
    <w:name w:val="Font Style350"/>
    <w:basedOn w:val="a1"/>
    <w:rsid w:val="00636EB1"/>
    <w:rPr>
      <w:rFonts w:ascii="Times New Roman" w:hAnsi="Times New Roman" w:cs="Times New Roman"/>
      <w:b/>
      <w:bCs/>
      <w:i/>
      <w:iCs/>
      <w:spacing w:val="-20"/>
      <w:sz w:val="42"/>
      <w:szCs w:val="42"/>
    </w:rPr>
  </w:style>
  <w:style w:type="paragraph" w:styleId="afa">
    <w:name w:val="Balloon Text"/>
    <w:basedOn w:val="a0"/>
    <w:link w:val="afb"/>
    <w:uiPriority w:val="99"/>
    <w:semiHidden/>
    <w:unhideWhenUsed/>
    <w:rsid w:val="001A26B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A26B2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Hyperlink"/>
    <w:basedOn w:val="a1"/>
    <w:uiPriority w:val="99"/>
    <w:semiHidden/>
    <w:unhideWhenUsed/>
    <w:rsid w:val="001A2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CEFA-AD65-4B69-AF40-250D191D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11104</Words>
  <Characters>63294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саша</cp:lastModifiedBy>
  <cp:revision>4</cp:revision>
  <cp:lastPrinted>2010-11-19T06:37:00Z</cp:lastPrinted>
  <dcterms:created xsi:type="dcterms:W3CDTF">2016-12-26T06:17:00Z</dcterms:created>
  <dcterms:modified xsi:type="dcterms:W3CDTF">2019-04-17T10:29:00Z</dcterms:modified>
</cp:coreProperties>
</file>