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28" w:rsidRDefault="00D73628" w:rsidP="00D73628">
      <w:pPr>
        <w:spacing w:before="75" w:after="0" w:line="240" w:lineRule="auto"/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  <w:t>Проектный практикум</w:t>
      </w:r>
    </w:p>
    <w:p w:rsidR="00D73628" w:rsidRPr="00D73628" w:rsidRDefault="00D73628" w:rsidP="00D73628">
      <w:pPr>
        <w:spacing w:before="75" w:after="0" w:line="240" w:lineRule="auto"/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</w:pPr>
      <w:r w:rsidRPr="00D73628"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  <w:br/>
        <w:t>В тесте представлены вопросы по изучаемым темам на 120 минут. Для успешной сдачи необходимо набрать не менее 80%. 3 попытки в режиме автоматического завершения. Повторные попытки выдает преподаватель</w:t>
      </w:r>
    </w:p>
    <w:p w:rsidR="00D73628" w:rsidRDefault="00D73628"/>
    <w:p w:rsidR="00D73628" w:rsidRDefault="00D73628">
      <w:r>
        <w:t xml:space="preserve">Информационные системы </w:t>
      </w:r>
      <w:bookmarkStart w:id="0" w:name="_GoBack"/>
      <w:bookmarkEnd w:id="0"/>
      <w:r>
        <w:t>Тест 2</w:t>
      </w:r>
    </w:p>
    <w:p w:rsidR="00DE1009" w:rsidRDefault="00D73628">
      <w:r>
        <w:t xml:space="preserve"> </w:t>
      </w:r>
    </w:p>
    <w:p w:rsidR="00D73628" w:rsidRDefault="00D73628">
      <w:pPr>
        <w:rPr>
          <w:rFonts w:ascii="Verdana" w:hAnsi="Verdana"/>
          <w:color w:val="676767"/>
          <w:sz w:val="16"/>
          <w:szCs w:val="16"/>
          <w:shd w:val="clear" w:color="auto" w:fill="F6F6F6"/>
        </w:rPr>
      </w:pPr>
      <w:r>
        <w:rPr>
          <w:rFonts w:ascii="Verdana" w:hAnsi="Verdana"/>
          <w:color w:val="676767"/>
          <w:sz w:val="16"/>
          <w:szCs w:val="16"/>
          <w:shd w:val="clear" w:color="auto" w:fill="F6F6F6"/>
        </w:rPr>
        <w:t xml:space="preserve">В данном тесте представлено 30 вопросов на 60 минут. 3 попытки. Дополнительные попытки </w:t>
      </w:r>
      <w:proofErr w:type="spellStart"/>
      <w:r>
        <w:rPr>
          <w:rFonts w:ascii="Verdana" w:hAnsi="Verdana"/>
          <w:color w:val="676767"/>
          <w:sz w:val="16"/>
          <w:szCs w:val="16"/>
          <w:shd w:val="clear" w:color="auto" w:fill="F6F6F6"/>
        </w:rPr>
        <w:t>выдавет</w:t>
      </w:r>
      <w:proofErr w:type="spellEnd"/>
      <w:r>
        <w:rPr>
          <w:rFonts w:ascii="Verdana" w:hAnsi="Verdana"/>
          <w:color w:val="676767"/>
          <w:sz w:val="16"/>
          <w:szCs w:val="16"/>
          <w:shd w:val="clear" w:color="auto" w:fill="F6F6F6"/>
        </w:rPr>
        <w:t xml:space="preserve"> преподаватель. Для успешного прохождения необходимо набрать 80%.</w:t>
      </w:r>
    </w:p>
    <w:p w:rsidR="00D73628" w:rsidRDefault="00D73628">
      <w:pPr>
        <w:rPr>
          <w:rFonts w:ascii="Verdana" w:hAnsi="Verdana"/>
          <w:color w:val="676767"/>
          <w:sz w:val="16"/>
          <w:szCs w:val="16"/>
          <w:shd w:val="clear" w:color="auto" w:fill="F6F6F6"/>
        </w:rPr>
      </w:pPr>
    </w:p>
    <w:p w:rsidR="00D73628" w:rsidRDefault="00D73628">
      <w:r>
        <w:t>Интеллектуальные системы</w:t>
      </w:r>
    </w:p>
    <w:p w:rsidR="00D73628" w:rsidRDefault="00D73628">
      <w:pPr>
        <w:rPr>
          <w:rFonts w:ascii="Verdana" w:hAnsi="Verdana"/>
          <w:color w:val="676767"/>
          <w:sz w:val="16"/>
          <w:szCs w:val="16"/>
          <w:shd w:val="clear" w:color="auto" w:fill="F6F6F6"/>
        </w:rPr>
      </w:pPr>
      <w:r>
        <w:rPr>
          <w:rFonts w:ascii="Verdana" w:hAnsi="Verdana"/>
          <w:color w:val="676767"/>
          <w:sz w:val="16"/>
          <w:szCs w:val="16"/>
          <w:shd w:val="clear" w:color="auto" w:fill="F6F6F6"/>
        </w:rPr>
        <w:t>В тесте представлены вопросы по изучаемым темам на 120 минут. Для успешной сдачи необходимо набрать не менее 80%. 3 попытки в режиме автоматического завершения. Повторные попытки выдает преподаватель.</w:t>
      </w:r>
    </w:p>
    <w:p w:rsidR="00D73628" w:rsidRDefault="00D73628">
      <w:pPr>
        <w:rPr>
          <w:rFonts w:ascii="Verdana" w:hAnsi="Verdana"/>
          <w:color w:val="676767"/>
          <w:sz w:val="16"/>
          <w:szCs w:val="16"/>
          <w:shd w:val="clear" w:color="auto" w:fill="F6F6F6"/>
        </w:rPr>
      </w:pPr>
    </w:p>
    <w:p w:rsidR="00D73628" w:rsidRDefault="00D73628">
      <w:pPr>
        <w:rPr>
          <w:rFonts w:ascii="Verdana" w:hAnsi="Verdana"/>
          <w:color w:val="676767"/>
          <w:sz w:val="16"/>
          <w:szCs w:val="16"/>
          <w:shd w:val="clear" w:color="auto" w:fill="F6F6F6"/>
        </w:rPr>
      </w:pPr>
      <w:r>
        <w:rPr>
          <w:rFonts w:ascii="Verdana" w:hAnsi="Verdana"/>
          <w:color w:val="676767"/>
          <w:sz w:val="16"/>
          <w:szCs w:val="16"/>
          <w:shd w:val="clear" w:color="auto" w:fill="F6F6F6"/>
        </w:rPr>
        <w:t>Информационная безопасность</w:t>
      </w:r>
    </w:p>
    <w:p w:rsidR="00D73628" w:rsidRPr="00D73628" w:rsidRDefault="00D73628" w:rsidP="00D73628">
      <w:pPr>
        <w:spacing w:before="75" w:after="0" w:line="240" w:lineRule="auto"/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</w:pPr>
      <w:r w:rsidRPr="00D73628">
        <w:rPr>
          <w:rFonts w:ascii="Verdana" w:eastAsia="Times New Roman" w:hAnsi="Verdana" w:cs="Times New Roman"/>
          <w:color w:val="676767"/>
          <w:sz w:val="16"/>
          <w:szCs w:val="16"/>
          <w:lang w:eastAsia="ru-RU"/>
        </w:rPr>
        <w:br/>
        <w:t>В тесте представлены вопросы по изучаемым темам на 120 минут. Для успешной сдачи необходимо набрать не менее 80%. 3 попытки в режиме автоматического завершения. Повторные попытки выдает преподаватель.</w:t>
      </w:r>
    </w:p>
    <w:p w:rsidR="00D73628" w:rsidRDefault="00D73628"/>
    <w:p w:rsidR="00D73628" w:rsidRDefault="00D73628">
      <w:r>
        <w:t>Разработка программных приложений</w:t>
      </w:r>
    </w:p>
    <w:p w:rsidR="00D73628" w:rsidRDefault="00D73628">
      <w:r>
        <w:rPr>
          <w:rFonts w:ascii="Verdana" w:hAnsi="Verdana"/>
          <w:color w:val="676767"/>
          <w:sz w:val="16"/>
          <w:szCs w:val="16"/>
          <w:shd w:val="clear" w:color="auto" w:fill="F6F6F6"/>
        </w:rPr>
        <w:t>В тесте представлены вопросы по изучаемым темам на 120 минут. Для успешной сдачи необходимо набрать не менее 80%. 3 попытки в режиме автоматического завершения. Повторные попытки выдает преподаватель.</w:t>
      </w:r>
    </w:p>
    <w:sectPr w:rsidR="00D73628" w:rsidSect="003B7D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28" w:rsidRDefault="00C82728" w:rsidP="00B844E1">
      <w:pPr>
        <w:spacing w:after="0" w:line="240" w:lineRule="auto"/>
      </w:pPr>
      <w:r>
        <w:separator/>
      </w:r>
    </w:p>
  </w:endnote>
  <w:endnote w:type="continuationSeparator" w:id="0">
    <w:p w:rsidR="00C82728" w:rsidRDefault="00C82728" w:rsidP="00B8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28" w:rsidRDefault="00C82728" w:rsidP="00B844E1">
      <w:pPr>
        <w:spacing w:after="0" w:line="240" w:lineRule="auto"/>
      </w:pPr>
      <w:r>
        <w:separator/>
      </w:r>
    </w:p>
  </w:footnote>
  <w:footnote w:type="continuationSeparator" w:id="0">
    <w:p w:rsidR="00C82728" w:rsidRDefault="00C82728" w:rsidP="00B8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E1" w:rsidRDefault="00B844E1" w:rsidP="00B844E1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B844E1" w:rsidRDefault="00B844E1" w:rsidP="00B844E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844E1" w:rsidRDefault="00B844E1" w:rsidP="00B844E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844E1" w:rsidRDefault="00B844E1" w:rsidP="00B844E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844E1" w:rsidRDefault="00B844E1">
    <w:pPr>
      <w:pStyle w:val="a3"/>
    </w:pPr>
  </w:p>
  <w:p w:rsidR="00B844E1" w:rsidRDefault="00B844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628"/>
    <w:rsid w:val="003B7D5E"/>
    <w:rsid w:val="00B844E1"/>
    <w:rsid w:val="00C82728"/>
    <w:rsid w:val="00D73628"/>
    <w:rsid w:val="00D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5E"/>
  </w:style>
  <w:style w:type="paragraph" w:styleId="3">
    <w:name w:val="heading 3"/>
    <w:basedOn w:val="a"/>
    <w:link w:val="30"/>
    <w:uiPriority w:val="9"/>
    <w:semiHidden/>
    <w:unhideWhenUsed/>
    <w:qFormat/>
    <w:rsid w:val="00B84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84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4E1"/>
  </w:style>
  <w:style w:type="paragraph" w:styleId="a5">
    <w:name w:val="footer"/>
    <w:basedOn w:val="a"/>
    <w:link w:val="a6"/>
    <w:uiPriority w:val="99"/>
    <w:semiHidden/>
    <w:unhideWhenUsed/>
    <w:rsid w:val="00B8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4E1"/>
  </w:style>
  <w:style w:type="paragraph" w:styleId="a7">
    <w:name w:val="Balloon Text"/>
    <w:basedOn w:val="a"/>
    <w:link w:val="a8"/>
    <w:uiPriority w:val="99"/>
    <w:semiHidden/>
    <w:unhideWhenUsed/>
    <w:rsid w:val="00B8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844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саша</cp:lastModifiedBy>
  <cp:revision>3</cp:revision>
  <dcterms:created xsi:type="dcterms:W3CDTF">2016-11-16T05:50:00Z</dcterms:created>
  <dcterms:modified xsi:type="dcterms:W3CDTF">2019-04-17T10:30:00Z</dcterms:modified>
</cp:coreProperties>
</file>