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B" w:rsidRDefault="002A333B" w:rsidP="002A4FB6">
      <w:pPr>
        <w:pStyle w:val="11"/>
        <w:spacing w:line="360" w:lineRule="auto"/>
        <w:jc w:val="center"/>
        <w:rPr>
          <w:b/>
        </w:rPr>
      </w:pPr>
      <w:r>
        <w:rPr>
          <w:b/>
        </w:rPr>
        <w:t>Контрольная работа № 1</w:t>
      </w:r>
    </w:p>
    <w:p w:rsidR="00B804AD" w:rsidRDefault="00B804AD" w:rsidP="00B804AD">
      <w:pPr>
        <w:pStyle w:val="11"/>
        <w:spacing w:line="360" w:lineRule="auto"/>
        <w:jc w:val="center"/>
        <w:rPr>
          <w:b/>
        </w:rPr>
      </w:pPr>
      <w:r>
        <w:rPr>
          <w:b/>
        </w:rPr>
        <w:t>вариант 10</w:t>
      </w:r>
    </w:p>
    <w:p w:rsidR="002A4FB6" w:rsidRDefault="002A4FB6" w:rsidP="002A4FB6">
      <w:pPr>
        <w:pStyle w:val="11"/>
        <w:spacing w:line="360" w:lineRule="auto"/>
        <w:jc w:val="center"/>
        <w:rPr>
          <w:b/>
        </w:rPr>
      </w:pPr>
      <w:r>
        <w:rPr>
          <w:b/>
        </w:rPr>
        <w:t>Определение диаметра штуцера фонтанной арматуры</w:t>
      </w:r>
    </w:p>
    <w:p w:rsidR="002A4FB6" w:rsidRDefault="002A4FB6" w:rsidP="002A4FB6">
      <w:pPr>
        <w:pStyle w:val="11"/>
        <w:spacing w:line="360" w:lineRule="auto"/>
        <w:ind w:firstLine="709"/>
        <w:jc w:val="both"/>
      </w:pPr>
      <w:r w:rsidRPr="002A333B">
        <w:rPr>
          <w:b/>
          <w:u w:val="single"/>
        </w:rPr>
        <w:t>Цель работы:</w:t>
      </w:r>
      <w:r>
        <w:t xml:space="preserve"> Научиться подбирать диаметр штуцера в различных условиях эксплуатации скважин, исходя из известного устьевого давления, давления в выкидной линии, дебита скважины и других физических параметров.</w:t>
      </w:r>
    </w:p>
    <w:p w:rsidR="002A4FB6" w:rsidRDefault="002A4FB6" w:rsidP="002A4FB6">
      <w:pPr>
        <w:pStyle w:val="11"/>
        <w:spacing w:line="360" w:lineRule="auto"/>
        <w:ind w:firstLine="709"/>
        <w:jc w:val="both"/>
      </w:pPr>
      <w:r>
        <w:rPr>
          <w:b/>
          <w:u w:val="single"/>
        </w:rPr>
        <w:t xml:space="preserve">Задача </w:t>
      </w:r>
      <w:r w:rsidRPr="00486B6A">
        <w:rPr>
          <w:b/>
          <w:u w:val="single"/>
        </w:rPr>
        <w:t>1</w:t>
      </w:r>
      <w:r>
        <w:rPr>
          <w:b/>
          <w:u w:val="single"/>
        </w:rPr>
        <w:t>.</w:t>
      </w:r>
      <w:r>
        <w:t xml:space="preserve"> Определить диаметр штуцера для фонтанирующей скважины с газовым фактором </w:t>
      </w:r>
      <w:r w:rsidR="00B804AD">
        <w:t>290</w:t>
      </w:r>
      <w:r>
        <w:t xml:space="preserve"> м</w:t>
      </w:r>
      <w:r>
        <w:rPr>
          <w:vertAlign w:val="superscript"/>
        </w:rPr>
        <w:t>3</w:t>
      </w:r>
      <w:r>
        <w:t xml:space="preserve">/т и дебитом </w:t>
      </w:r>
      <w:r w:rsidR="00B804AD">
        <w:t>21</w:t>
      </w:r>
      <w:r>
        <w:t>0 т/сут, если ρ</w:t>
      </w:r>
      <w:r>
        <w:rPr>
          <w:vertAlign w:val="subscript"/>
        </w:rPr>
        <w:t>г</w:t>
      </w:r>
      <w:r>
        <w:t xml:space="preserve"> = </w:t>
      </w:r>
      <w:r w:rsidR="00B804AD">
        <w:t>1,07</w:t>
      </w:r>
      <w:r>
        <w:t xml:space="preserve"> кг/м</w:t>
      </w:r>
      <w:r>
        <w:rPr>
          <w:vertAlign w:val="superscript"/>
        </w:rPr>
        <w:t>3</w:t>
      </w:r>
      <w:r>
        <w:t xml:space="preserve">, давление на устье </w:t>
      </w:r>
      <w:r w:rsidR="00B804AD">
        <w:t>19,1</w:t>
      </w:r>
      <w:r>
        <w:t xml:space="preserve"> МПа, а давление в выкидной линии должно быть </w:t>
      </w:r>
      <w:r w:rsidR="00B804AD">
        <w:t>2</w:t>
      </w:r>
      <w:r>
        <w:t>,15 МПа. Опытный коэффициент – 1,1.</w:t>
      </w:r>
    </w:p>
    <w:p w:rsidR="002A4FB6" w:rsidRPr="002A333B" w:rsidRDefault="002A4FB6" w:rsidP="002A4FB6">
      <w:pPr>
        <w:pStyle w:val="11"/>
        <w:spacing w:line="360" w:lineRule="auto"/>
        <w:ind w:firstLine="709"/>
        <w:jc w:val="both"/>
        <w:rPr>
          <w:b/>
          <w:u w:val="single"/>
        </w:rPr>
      </w:pPr>
      <w:r w:rsidRPr="002A333B">
        <w:rPr>
          <w:b/>
          <w:u w:val="single"/>
        </w:rPr>
        <w:t>Решение:</w:t>
      </w:r>
    </w:p>
    <w:p w:rsidR="002A4FB6" w:rsidRDefault="002A4FB6" w:rsidP="002A4FB6">
      <w:pPr>
        <w:pStyle w:val="11"/>
        <w:numPr>
          <w:ilvl w:val="0"/>
          <w:numId w:val="3"/>
        </w:numPr>
        <w:spacing w:before="0" w:after="0" w:line="360" w:lineRule="auto"/>
        <w:jc w:val="both"/>
      </w:pPr>
      <w:r>
        <w:t>Определим расход газа Q</w:t>
      </w:r>
      <w:r>
        <w:rPr>
          <w:vertAlign w:val="subscript"/>
        </w:rPr>
        <w:t>г</w:t>
      </w:r>
      <w:r>
        <w:t xml:space="preserve"> = </w:t>
      </w:r>
      <w:r>
        <w:rPr>
          <w:lang w:val="en-US"/>
        </w:rPr>
        <w:t>b</w:t>
      </w:r>
      <w:r>
        <w:t>·</w:t>
      </w:r>
      <w:r>
        <w:rPr>
          <w:lang w:val="en-US"/>
        </w:rPr>
        <w:t>Q</w:t>
      </w:r>
      <w:r w:rsidRPr="002A4FB6">
        <w:t xml:space="preserve"> = </w:t>
      </w:r>
      <w:r w:rsidR="00B804AD">
        <w:t>290</w:t>
      </w:r>
      <w:r>
        <w:t xml:space="preserve"> ·</w:t>
      </w:r>
      <w:r w:rsidR="00B804AD">
        <w:t>21</w:t>
      </w:r>
      <w:r>
        <w:t xml:space="preserve">0 = </w:t>
      </w:r>
      <w:r w:rsidR="00B804AD">
        <w:t>6090</w:t>
      </w:r>
      <w:r>
        <w:t>0 м</w:t>
      </w:r>
      <w:r>
        <w:rPr>
          <w:vertAlign w:val="superscript"/>
        </w:rPr>
        <w:t>3</w:t>
      </w:r>
      <w:r>
        <w:t xml:space="preserve">/сут. </w:t>
      </w:r>
    </w:p>
    <w:p w:rsidR="002A4FB6" w:rsidRDefault="002A4FB6" w:rsidP="002A4FB6">
      <w:pPr>
        <w:pStyle w:val="11"/>
        <w:numPr>
          <w:ilvl w:val="0"/>
          <w:numId w:val="3"/>
        </w:numPr>
        <w:spacing w:before="0" w:after="0" w:line="360" w:lineRule="auto"/>
        <w:jc w:val="both"/>
      </w:pPr>
      <w:r>
        <w:t>Найдем d по формуле:</w:t>
      </w:r>
    </w:p>
    <w:p w:rsidR="002A4FB6" w:rsidRDefault="002A4FB6" w:rsidP="002A4FB6">
      <w:pPr>
        <w:pStyle w:val="11"/>
        <w:spacing w:before="0" w:after="0" w:line="360" w:lineRule="auto"/>
        <w:jc w:val="both"/>
      </w:pPr>
      <m:oMathPara>
        <m:oMath>
          <m:r>
            <w:rPr>
              <w:rFonts w:ascii="Cambria Math" w:hAnsi="Cambria Math"/>
            </w:rPr>
            <m:t>d=0,27φ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у</m:t>
                      </m:r>
                    </m:sub>
                  </m:sSub>
                </m:den>
              </m:f>
            </m:e>
          </m:rad>
        </m:oMath>
      </m:oMathPara>
    </w:p>
    <w:p w:rsidR="002A4FB6" w:rsidRDefault="002A4FB6" w:rsidP="002A4FB6">
      <w:pPr>
        <w:pStyle w:val="11"/>
        <w:spacing w:before="0" w:after="0" w:line="360" w:lineRule="auto"/>
        <w:jc w:val="both"/>
      </w:pPr>
      <w:r>
        <w:t xml:space="preserve">где φ - опытный коэффициент, зависящий от величины газового фактора; </w:t>
      </w:r>
    </w:p>
    <w:p w:rsidR="002A4FB6" w:rsidRDefault="002A4FB6" w:rsidP="002A4FB6">
      <w:pPr>
        <w:pStyle w:val="11"/>
        <w:spacing w:before="0" w:after="0" w:line="360" w:lineRule="auto"/>
        <w:ind w:firstLine="426"/>
        <w:jc w:val="both"/>
      </w:pPr>
      <w:r>
        <w:t>Q</w:t>
      </w:r>
      <w:r>
        <w:rPr>
          <w:vertAlign w:val="subscript"/>
        </w:rPr>
        <w:t>г</w:t>
      </w:r>
      <w:r>
        <w:t xml:space="preserve"> - дебит газа, м</w:t>
      </w:r>
      <w:r>
        <w:rPr>
          <w:vertAlign w:val="superscript"/>
        </w:rPr>
        <w:t>3</w:t>
      </w:r>
      <w:r>
        <w:t xml:space="preserve">/сут; </w:t>
      </w:r>
    </w:p>
    <w:p w:rsidR="002A4FB6" w:rsidRDefault="002A4FB6" w:rsidP="002A4FB6">
      <w:pPr>
        <w:pStyle w:val="11"/>
        <w:spacing w:before="0" w:after="0" w:line="360" w:lineRule="auto"/>
        <w:ind w:firstLine="426"/>
        <w:jc w:val="both"/>
      </w:pPr>
      <w:r>
        <w:t>ρ</w:t>
      </w:r>
      <w:r>
        <w:rPr>
          <w:vertAlign w:val="subscript"/>
        </w:rPr>
        <w:t>г</w:t>
      </w:r>
      <w:r>
        <w:t xml:space="preserve"> - плотность газа, кг/м</w:t>
      </w:r>
      <w:r>
        <w:rPr>
          <w:vertAlign w:val="superscript"/>
        </w:rPr>
        <w:t>3</w:t>
      </w:r>
      <w:r>
        <w:t xml:space="preserve">; </w:t>
      </w:r>
    </w:p>
    <w:p w:rsidR="002A4FB6" w:rsidRDefault="002A4FB6" w:rsidP="002A4FB6">
      <w:pPr>
        <w:pStyle w:val="11"/>
        <w:spacing w:before="0" w:after="0" w:line="360" w:lineRule="auto"/>
        <w:ind w:firstLine="426"/>
        <w:jc w:val="both"/>
      </w:pPr>
      <w:r>
        <w:t>Р</w:t>
      </w:r>
      <w:r>
        <w:rPr>
          <w:vertAlign w:val="subscript"/>
        </w:rPr>
        <w:t>у</w:t>
      </w:r>
      <w:r>
        <w:t xml:space="preserve"> - давление на устье скважины перед штуцером, кгс/см</w:t>
      </w:r>
      <w:r>
        <w:rPr>
          <w:vertAlign w:val="superscript"/>
        </w:rPr>
        <w:t>2</w:t>
      </w:r>
      <w:r>
        <w:t xml:space="preserve"> (МПа); </w:t>
      </w:r>
    </w:p>
    <w:p w:rsidR="002A4FB6" w:rsidRDefault="002A4FB6" w:rsidP="002A4FB6">
      <w:pPr>
        <w:pStyle w:val="11"/>
        <w:spacing w:before="0" w:after="0" w:line="360" w:lineRule="auto"/>
        <w:ind w:firstLine="426"/>
        <w:jc w:val="both"/>
      </w:pPr>
      <w:r>
        <w:t>Р</w:t>
      </w:r>
      <w:r>
        <w:rPr>
          <w:vertAlign w:val="subscript"/>
        </w:rPr>
        <w:t>ш</w:t>
      </w:r>
      <w:r>
        <w:t xml:space="preserve"> - давление за штуцером, кгс/см</w:t>
      </w:r>
      <w:r>
        <w:rPr>
          <w:vertAlign w:val="superscript"/>
        </w:rPr>
        <w:t>2</w:t>
      </w:r>
      <w:r>
        <w:t xml:space="preserve"> (МПа).</w:t>
      </w:r>
    </w:p>
    <w:p w:rsidR="002A4FB6" w:rsidRDefault="002A4FB6" w:rsidP="002A4FB6">
      <w:pPr>
        <w:pStyle w:val="11"/>
        <w:spacing w:before="0" w:after="0" w:line="360" w:lineRule="auto"/>
        <w:ind w:firstLine="426"/>
        <w:jc w:val="both"/>
      </w:pPr>
      <w:r>
        <w:t>Тогда</w:t>
      </w:r>
    </w:p>
    <w:p w:rsidR="002A4FB6" w:rsidRDefault="002A4FB6" w:rsidP="002A4FB6">
      <w:pPr>
        <w:pStyle w:val="11"/>
        <w:spacing w:before="0" w:after="0" w:line="360" w:lineRule="auto"/>
        <w:jc w:val="both"/>
      </w:pPr>
      <m:oMathPara>
        <m:oMath>
          <m:r>
            <w:rPr>
              <w:rFonts w:ascii="Cambria Math" w:hAnsi="Cambria Math"/>
            </w:rPr>
            <m:t>d=0,27∙1,1∙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60900∙1,07∙2,15</m:t>
                  </m:r>
                </m:num>
                <m:den>
                  <m:r>
                    <w:rPr>
                      <w:rFonts w:ascii="Cambria Math" w:hAnsi="Cambria Math"/>
                    </w:rPr>
                    <m:t>19,1</m:t>
                  </m:r>
                </m:den>
              </m:f>
            </m:e>
          </m:rad>
          <m:r>
            <w:rPr>
              <w:rFonts w:ascii="Cambria Math" w:hAnsi="Cambria Math"/>
            </w:rPr>
            <m:t>=25,4 мм</m:t>
          </m:r>
        </m:oMath>
      </m:oMathPara>
    </w:p>
    <w:p w:rsidR="000C525C" w:rsidRDefault="000C525C" w:rsidP="000C525C">
      <w:pPr>
        <w:pStyle w:val="11"/>
        <w:spacing w:before="0" w:after="0" w:line="360" w:lineRule="auto"/>
        <w:ind w:firstLine="709"/>
        <w:jc w:val="both"/>
      </w:pPr>
      <w:r>
        <w:rPr>
          <w:b/>
          <w:u w:val="single"/>
        </w:rPr>
        <w:t xml:space="preserve">Задача </w:t>
      </w:r>
      <w:r w:rsidRPr="00486B6A">
        <w:rPr>
          <w:b/>
          <w:u w:val="single"/>
        </w:rPr>
        <w:t>2</w:t>
      </w:r>
      <w:r>
        <w:rPr>
          <w:u w:val="single"/>
        </w:rPr>
        <w:t>.</w:t>
      </w:r>
      <w:r>
        <w:t xml:space="preserve"> Найти диаметр штуцера для скважины с дебитом жидкости </w:t>
      </w:r>
      <w:r w:rsidR="00B804AD">
        <w:t>180</w:t>
      </w:r>
      <w:r>
        <w:t xml:space="preserve"> м</w:t>
      </w:r>
      <w:r>
        <w:rPr>
          <w:vertAlign w:val="superscript"/>
        </w:rPr>
        <w:t>3</w:t>
      </w:r>
      <w:r>
        <w:t xml:space="preserve">/сут, если давление на устье </w:t>
      </w:r>
      <w:r w:rsidR="00B804AD">
        <w:t>–</w:t>
      </w:r>
      <w:r>
        <w:t xml:space="preserve"> </w:t>
      </w:r>
      <w:r w:rsidR="00B804AD">
        <w:t>1</w:t>
      </w:r>
      <w:r>
        <w:t>8</w:t>
      </w:r>
      <w:r w:rsidR="00B804AD">
        <w:t>,2</w:t>
      </w:r>
      <w:r>
        <w:t xml:space="preserve"> МПа, давление в боковом выкиде </w:t>
      </w:r>
      <w:r w:rsidR="00B804AD">
        <w:t>1,15</w:t>
      </w:r>
      <w:r>
        <w:t xml:space="preserve"> МПа. Коэффициент расхода – 0,7.</w:t>
      </w:r>
    </w:p>
    <w:p w:rsidR="000C525C" w:rsidRPr="002A333B" w:rsidRDefault="000C525C" w:rsidP="000C525C">
      <w:pPr>
        <w:pStyle w:val="11"/>
        <w:spacing w:line="360" w:lineRule="auto"/>
        <w:ind w:firstLine="709"/>
        <w:jc w:val="both"/>
        <w:rPr>
          <w:b/>
          <w:u w:val="single"/>
        </w:rPr>
      </w:pPr>
      <w:r w:rsidRPr="002A333B">
        <w:rPr>
          <w:b/>
          <w:u w:val="single"/>
        </w:rPr>
        <w:t>Решение:</w:t>
      </w:r>
    </w:p>
    <w:p w:rsidR="000C525C" w:rsidRPr="00486B6A" w:rsidRDefault="000C525C" w:rsidP="000C525C">
      <w:pPr>
        <w:pStyle w:val="11"/>
        <w:numPr>
          <w:ilvl w:val="0"/>
          <w:numId w:val="4"/>
        </w:numPr>
        <w:spacing w:before="0" w:after="0" w:line="360" w:lineRule="auto"/>
        <w:jc w:val="both"/>
      </w:pPr>
      <w:r>
        <w:t>Определим секундный расход жидкости:</w:t>
      </w:r>
    </w:p>
    <w:p w:rsidR="000C525C" w:rsidRDefault="000C525C" w:rsidP="000C525C">
      <w:pPr>
        <w:pStyle w:val="11"/>
        <w:spacing w:before="0" w:after="0" w:line="360" w:lineRule="auto"/>
        <w:ind w:left="720"/>
        <w:jc w:val="both"/>
        <w:rPr>
          <w:i/>
        </w:rPr>
      </w:pPr>
      <m:oMathPara>
        <m:oMath>
          <m:r>
            <w:rPr>
              <w:rFonts w:ascii="Cambria Math" w:hAnsi="Cambria Math"/>
            </w:rPr>
            <w:lastRenderedPageBreak/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</m:num>
            <m:den>
              <m:r>
                <w:rPr>
                  <w:rFonts w:ascii="Cambria Math" w:hAnsi="Cambria Math"/>
                </w:rPr>
                <m:t>86400</m:t>
              </m:r>
            </m:den>
          </m:f>
          <m:r>
            <w:rPr>
              <w:rFonts w:ascii="Cambria Math" w:hAnsi="Cambria Math"/>
            </w:rPr>
            <m:t>=2,08∙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/с</m:t>
          </m:r>
        </m:oMath>
      </m:oMathPara>
    </w:p>
    <w:p w:rsidR="000C525C" w:rsidRDefault="000C525C" w:rsidP="000C525C">
      <w:pPr>
        <w:pStyle w:val="11"/>
        <w:numPr>
          <w:ilvl w:val="0"/>
          <w:numId w:val="4"/>
        </w:numPr>
        <w:jc w:val="both"/>
      </w:pPr>
      <w:r>
        <w:t>Определим потери напора в штуцере:</w:t>
      </w:r>
    </w:p>
    <w:p w:rsidR="000C525C" w:rsidRPr="000C525C" w:rsidRDefault="000C525C" w:rsidP="000C525C">
      <w:pPr>
        <w:pStyle w:val="11"/>
        <w:ind w:left="720"/>
        <w:jc w:val="both"/>
      </w:pPr>
      <m:oMathPara>
        <m:oMath>
          <m:r>
            <w:rPr>
              <w:rFonts w:ascii="Cambria Math" w:hAnsi="Cambria Math"/>
            </w:rPr>
            <m:t>Н=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ш</m:t>
                  </m:r>
                </m:sub>
              </m:sSub>
            </m:e>
          </m:d>
          <m:r>
            <w:rPr>
              <w:rFonts w:ascii="Cambria Math" w:hAnsi="Cambria Math"/>
            </w:rPr>
            <m:t>∙100=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18,2-1,15</m:t>
              </m:r>
            </m:e>
          </m:d>
          <m:r>
            <w:rPr>
              <w:rFonts w:ascii="Cambria Math" w:hAnsi="Cambria Math"/>
            </w:rPr>
            <m:t>∙100=1705 м вод.ст.</m:t>
          </m:r>
        </m:oMath>
      </m:oMathPara>
    </w:p>
    <w:p w:rsidR="000C525C" w:rsidRDefault="000C525C" w:rsidP="000C525C">
      <w:pPr>
        <w:pStyle w:val="11"/>
        <w:numPr>
          <w:ilvl w:val="0"/>
          <w:numId w:val="4"/>
        </w:numPr>
        <w:jc w:val="both"/>
      </w:pPr>
      <w:r>
        <w:t>Тогда диаметр отверстия штуцера определим по формуле:</w:t>
      </w:r>
    </w:p>
    <w:p w:rsidR="000C525C" w:rsidRDefault="000C525C" w:rsidP="000C525C">
      <w:pPr>
        <w:pStyle w:val="11"/>
        <w:ind w:left="1070"/>
        <w:jc w:val="both"/>
      </w:pPr>
      <m:oMathPara>
        <m:oMath>
          <m:r>
            <w:rPr>
              <w:rFonts w:ascii="Cambria Math" w:hAnsi="Cambria Math"/>
            </w:rPr>
            <m:t>d=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0,785μ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gH</m:t>
                      </m:r>
                    </m:e>
                  </m:rad>
                </m:den>
              </m:f>
            </m:e>
          </m:rad>
        </m:oMath>
      </m:oMathPara>
    </w:p>
    <w:p w:rsidR="000C525C" w:rsidRDefault="000C525C" w:rsidP="000C525C">
      <w:pPr>
        <w:pStyle w:val="11"/>
        <w:spacing w:before="0" w:after="0" w:line="360" w:lineRule="auto"/>
        <w:jc w:val="both"/>
      </w:pPr>
      <w:r>
        <w:t>где Q - расход жидкости, м</w:t>
      </w:r>
      <w:r>
        <w:rPr>
          <w:vertAlign w:val="superscript"/>
        </w:rPr>
        <w:t>3</w:t>
      </w:r>
      <w:r>
        <w:t xml:space="preserve">/с; </w:t>
      </w:r>
    </w:p>
    <w:p w:rsidR="000C525C" w:rsidRDefault="000C525C" w:rsidP="000C525C">
      <w:pPr>
        <w:pStyle w:val="11"/>
        <w:spacing w:before="0" w:after="0" w:line="360" w:lineRule="auto"/>
        <w:ind w:firstLine="426"/>
        <w:jc w:val="both"/>
      </w:pPr>
      <w:r>
        <w:t xml:space="preserve">μ – коэффициент расхода, зависящий от плотности жидкости; </w:t>
      </w:r>
    </w:p>
    <w:p w:rsidR="000C525C" w:rsidRDefault="000C525C" w:rsidP="000C525C">
      <w:pPr>
        <w:pStyle w:val="11"/>
        <w:spacing w:before="0" w:after="0" w:line="360" w:lineRule="auto"/>
        <w:ind w:firstLine="426"/>
        <w:jc w:val="both"/>
      </w:pPr>
      <w:r>
        <w:t xml:space="preserve">g - ускорение свободного падения; </w:t>
      </w:r>
    </w:p>
    <w:p w:rsidR="000C525C" w:rsidRDefault="000C525C" w:rsidP="000C525C">
      <w:pPr>
        <w:pStyle w:val="11"/>
        <w:spacing w:before="0" w:after="0" w:line="360" w:lineRule="auto"/>
        <w:ind w:firstLine="426"/>
        <w:jc w:val="both"/>
      </w:pPr>
      <w:r>
        <w:t xml:space="preserve">Н – потери напора, м вод. ст. </w:t>
      </w:r>
    </w:p>
    <w:p w:rsidR="000C525C" w:rsidRDefault="000C525C" w:rsidP="000C525C">
      <w:pPr>
        <w:pStyle w:val="11"/>
        <w:spacing w:line="360" w:lineRule="auto"/>
        <w:ind w:left="1070"/>
        <w:jc w:val="both"/>
      </w:pPr>
      <w:r>
        <w:t>Тогда:</w:t>
      </w:r>
    </w:p>
    <w:p w:rsidR="000C525C" w:rsidRDefault="000C525C" w:rsidP="000C525C">
      <w:pPr>
        <w:pStyle w:val="11"/>
        <w:spacing w:line="360" w:lineRule="auto"/>
        <w:ind w:left="1070"/>
        <w:jc w:val="both"/>
      </w:pPr>
      <m:oMathPara>
        <m:oMath>
          <m:r>
            <w:rPr>
              <w:rFonts w:ascii="Cambria Math" w:hAnsi="Cambria Math"/>
            </w:rPr>
            <m:t>d=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2,08∙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0,785∙0,7∙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∙9,81∙1705</m:t>
                      </m:r>
                    </m:e>
                  </m:rad>
                </m:den>
              </m:f>
            </m:e>
          </m:rad>
          <m:r>
            <w:rPr>
              <w:rFonts w:ascii="Cambria Math" w:hAnsi="Cambria Math"/>
            </w:rPr>
            <m:t>=4,5∙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м=4,5 мм</m:t>
          </m:r>
        </m:oMath>
      </m:oMathPara>
    </w:p>
    <w:p w:rsidR="00F84FC7" w:rsidRDefault="00F84FC7" w:rsidP="00F84FC7">
      <w:pPr>
        <w:pStyle w:val="a7"/>
        <w:spacing w:line="360" w:lineRule="auto"/>
      </w:pPr>
    </w:p>
    <w:p w:rsidR="00484A51" w:rsidRDefault="00484A51">
      <w:pPr>
        <w:spacing w:after="200" w:line="276" w:lineRule="auto"/>
        <w:rPr>
          <w:b/>
          <w:sz w:val="24"/>
        </w:rPr>
      </w:pPr>
      <w:r>
        <w:br w:type="page"/>
      </w:r>
    </w:p>
    <w:p w:rsidR="00F84FC7" w:rsidRDefault="00F84FC7" w:rsidP="00F84FC7">
      <w:pPr>
        <w:pStyle w:val="a7"/>
        <w:spacing w:line="360" w:lineRule="auto"/>
      </w:pPr>
      <w:r>
        <w:lastRenderedPageBreak/>
        <w:t>Контрольная работа № 2</w:t>
      </w:r>
    </w:p>
    <w:p w:rsidR="00E53976" w:rsidRPr="00CC4028" w:rsidRDefault="00E53976" w:rsidP="00F84FC7">
      <w:pPr>
        <w:pStyle w:val="a7"/>
        <w:spacing w:line="360" w:lineRule="auto"/>
      </w:pPr>
      <w:r>
        <w:t>вариант 10</w:t>
      </w:r>
    </w:p>
    <w:p w:rsidR="00F84FC7" w:rsidRDefault="00F84FC7" w:rsidP="00F84FC7">
      <w:pPr>
        <w:pStyle w:val="a9"/>
        <w:spacing w:line="360" w:lineRule="auto"/>
        <w:rPr>
          <w:b/>
        </w:rPr>
      </w:pPr>
      <w:r>
        <w:rPr>
          <w:b/>
        </w:rPr>
        <w:t>Определение потерь напора на гидравлическое сопротивление в насосно-компрессорных трубах</w:t>
      </w:r>
    </w:p>
    <w:p w:rsidR="00F84FC7" w:rsidRPr="00F84FC7" w:rsidRDefault="00F84FC7" w:rsidP="002A333B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2A333B">
        <w:rPr>
          <w:b/>
          <w:sz w:val="24"/>
          <w:szCs w:val="24"/>
          <w:u w:val="single"/>
        </w:rPr>
        <w:t>Цель работы</w:t>
      </w:r>
      <w:r w:rsidR="002A333B">
        <w:rPr>
          <w:b/>
          <w:sz w:val="24"/>
          <w:szCs w:val="24"/>
          <w:u w:val="single"/>
        </w:rPr>
        <w:t>:</w:t>
      </w:r>
      <w:r w:rsidRPr="00F84FC7">
        <w:rPr>
          <w:b/>
          <w:sz w:val="24"/>
          <w:szCs w:val="24"/>
        </w:rPr>
        <w:t xml:space="preserve"> </w:t>
      </w:r>
      <w:r w:rsidRPr="00F84FC7">
        <w:rPr>
          <w:sz w:val="24"/>
          <w:szCs w:val="24"/>
        </w:rPr>
        <w:t>Получить навык определения потерь напора на гидросопротивление в насосно-компрессорных трубах (НКТ). Данный расчет используется на практике при подборе диаметра и типа НКТ с целью получения оптимального отношения затрачиваемой на сопротивление энергии, цены и технических условий эксплуатации скважины.</w:t>
      </w:r>
    </w:p>
    <w:p w:rsidR="00F84FC7" w:rsidRPr="002A333B" w:rsidRDefault="00D363EC" w:rsidP="002A333B">
      <w:pPr>
        <w:spacing w:before="120" w:line="36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183515</wp:posOffset>
            </wp:positionV>
            <wp:extent cx="1926590" cy="3550920"/>
            <wp:effectExtent l="19050" t="0" r="0" b="0"/>
            <wp:wrapTight wrapText="bothSides">
              <wp:wrapPolygon edited="0">
                <wp:start x="-214" y="0"/>
                <wp:lineTo x="-214" y="21438"/>
                <wp:lineTo x="21572" y="21438"/>
                <wp:lineTo x="21572" y="0"/>
                <wp:lineTo x="-21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FC7" w:rsidRPr="002A333B">
        <w:rPr>
          <w:b/>
          <w:sz w:val="24"/>
          <w:szCs w:val="24"/>
          <w:u w:val="single"/>
        </w:rPr>
        <w:t>Исходные данные:</w:t>
      </w:r>
      <w:r w:rsidRPr="00D363EC">
        <w:rPr>
          <w:b/>
          <w:sz w:val="24"/>
          <w:szCs w:val="24"/>
          <w:u w:val="single"/>
        </w:rPr>
        <w:t xml:space="preserve"> </w:t>
      </w:r>
    </w:p>
    <w:tbl>
      <w:tblPr>
        <w:tblStyle w:val="ab"/>
        <w:tblW w:w="0" w:type="auto"/>
        <w:jc w:val="center"/>
        <w:tblLook w:val="04A0"/>
      </w:tblPr>
      <w:tblGrid>
        <w:gridCol w:w="4016"/>
        <w:gridCol w:w="2490"/>
      </w:tblGrid>
      <w:tr w:rsidR="00F84FC7" w:rsidTr="00EF16A3">
        <w:trPr>
          <w:jc w:val="center"/>
        </w:trPr>
        <w:tc>
          <w:tcPr>
            <w:tcW w:w="5070" w:type="dxa"/>
          </w:tcPr>
          <w:p w:rsidR="00F84FC7" w:rsidRPr="00F84FC7" w:rsidRDefault="00F84FC7" w:rsidP="00F84FC7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F84FC7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20" w:type="dxa"/>
          </w:tcPr>
          <w:p w:rsidR="00F84FC7" w:rsidRPr="00F84FC7" w:rsidRDefault="00F84FC7" w:rsidP="00F84FC7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F84FC7">
              <w:rPr>
                <w:b/>
                <w:sz w:val="24"/>
                <w:szCs w:val="24"/>
              </w:rPr>
              <w:t>значение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F84FC7" w:rsidRDefault="00F84FC7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кинематическая вязкость </w:t>
            </w:r>
            <w:r>
              <w:rPr>
                <w:rFonts w:ascii="Cambria Math" w:hAnsi="Cambria Math"/>
                <w:sz w:val="24"/>
                <w:szCs w:val="24"/>
              </w:rPr>
              <w:t>𝝼</w:t>
            </w:r>
            <w:r>
              <w:rPr>
                <w:sz w:val="24"/>
                <w:szCs w:val="24"/>
              </w:rPr>
              <w:t>, м</w:t>
            </w:r>
            <w:r w:rsidRPr="00F84FC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/с</w:t>
            </w:r>
          </w:p>
        </w:tc>
        <w:tc>
          <w:tcPr>
            <w:tcW w:w="3120" w:type="dxa"/>
          </w:tcPr>
          <w:p w:rsidR="00F84FC7" w:rsidRPr="00F84FC7" w:rsidRDefault="00E53976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="00F84FC7">
              <w:rPr>
                <w:sz w:val="24"/>
                <w:szCs w:val="24"/>
              </w:rPr>
              <w:t>·10</w:t>
            </w:r>
            <w:r w:rsidR="00F84FC7" w:rsidRPr="00F84FC7">
              <w:rPr>
                <w:sz w:val="24"/>
                <w:szCs w:val="24"/>
                <w:vertAlign w:val="superscript"/>
              </w:rPr>
              <w:t>-6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F84FC7" w:rsidRDefault="00F84FC7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НКТ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м </w:t>
            </w:r>
          </w:p>
        </w:tc>
        <w:tc>
          <w:tcPr>
            <w:tcW w:w="3120" w:type="dxa"/>
          </w:tcPr>
          <w:p w:rsidR="00F84FC7" w:rsidRPr="00F84FC7" w:rsidRDefault="00E53976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F16A3">
              <w:rPr>
                <w:sz w:val="24"/>
                <w:szCs w:val="24"/>
              </w:rPr>
              <w:t>00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EF16A3" w:rsidRDefault="00EF16A3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жидкости 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, м</w:t>
            </w:r>
            <w:r w:rsidRPr="00EF16A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</w:t>
            </w:r>
          </w:p>
        </w:tc>
        <w:tc>
          <w:tcPr>
            <w:tcW w:w="3120" w:type="dxa"/>
          </w:tcPr>
          <w:p w:rsidR="00F84FC7" w:rsidRPr="00F84FC7" w:rsidRDefault="00E53976" w:rsidP="00E53976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16A3">
              <w:rPr>
                <w:sz w:val="24"/>
                <w:szCs w:val="24"/>
              </w:rPr>
              <w:t>0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F84FC7" w:rsidRDefault="00EF16A3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жидкости ρ, кг/м</w:t>
            </w:r>
            <w:r w:rsidRPr="00EF16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0" w:type="dxa"/>
          </w:tcPr>
          <w:p w:rsidR="00F84FC7" w:rsidRPr="00F84FC7" w:rsidRDefault="00E53976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F16A3">
              <w:rPr>
                <w:sz w:val="24"/>
                <w:szCs w:val="24"/>
              </w:rPr>
              <w:t>0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EF16A3" w:rsidRDefault="00EF16A3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диаметр НКТ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3120" w:type="dxa"/>
          </w:tcPr>
          <w:p w:rsidR="00F84FC7" w:rsidRPr="00F84FC7" w:rsidRDefault="00E53976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84FC7" w:rsidTr="00EF16A3">
        <w:trPr>
          <w:jc w:val="center"/>
        </w:trPr>
        <w:tc>
          <w:tcPr>
            <w:tcW w:w="5070" w:type="dxa"/>
          </w:tcPr>
          <w:p w:rsidR="00F84FC7" w:rsidRPr="00EF16A3" w:rsidRDefault="00EF16A3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абсолютная шероховатость НКТ </w:t>
            </w:r>
            <w:r w:rsidRPr="00EF16A3">
              <w:rPr>
                <w:sz w:val="24"/>
                <w:szCs w:val="24"/>
                <w:lang w:val="en-US"/>
              </w:rPr>
              <w:sym w:font="Symbol" w:char="F044"/>
            </w:r>
            <w:r w:rsidRPr="00EF16A3">
              <w:rPr>
                <w:sz w:val="24"/>
                <w:szCs w:val="24"/>
                <w:vertAlign w:val="subscript"/>
              </w:rPr>
              <w:t>а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3120" w:type="dxa"/>
          </w:tcPr>
          <w:p w:rsidR="00F84FC7" w:rsidRPr="00F84FC7" w:rsidRDefault="00EF16A3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53976">
              <w:rPr>
                <w:sz w:val="24"/>
                <w:szCs w:val="24"/>
              </w:rPr>
              <w:t>38</w:t>
            </w:r>
          </w:p>
        </w:tc>
      </w:tr>
      <w:tr w:rsidR="00EF16A3" w:rsidTr="00EF16A3">
        <w:trPr>
          <w:jc w:val="center"/>
        </w:trPr>
        <w:tc>
          <w:tcPr>
            <w:tcW w:w="5070" w:type="dxa"/>
          </w:tcPr>
          <w:p w:rsidR="00EF16A3" w:rsidRPr="00EF16A3" w:rsidRDefault="00EF16A3" w:rsidP="00F84FC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стенки НКТ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3120" w:type="dxa"/>
          </w:tcPr>
          <w:p w:rsidR="00EF16A3" w:rsidRDefault="00EF16A3" w:rsidP="00F84FC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84FC7" w:rsidRDefault="00EF16A3" w:rsidP="00EF16A3">
      <w:pPr>
        <w:spacing w:before="12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2A333B">
        <w:rPr>
          <w:b/>
          <w:sz w:val="24"/>
          <w:szCs w:val="24"/>
          <w:u w:val="single"/>
        </w:rPr>
        <w:t>Решение:</w:t>
      </w:r>
    </w:p>
    <w:p w:rsidR="00D363EC" w:rsidRPr="002A333B" w:rsidRDefault="00D363EC" w:rsidP="00EF16A3">
      <w:pPr>
        <w:spacing w:before="120" w:line="360" w:lineRule="auto"/>
        <w:ind w:firstLine="709"/>
        <w:jc w:val="both"/>
        <w:rPr>
          <w:b/>
          <w:sz w:val="24"/>
          <w:szCs w:val="24"/>
          <w:u w:val="single"/>
        </w:rPr>
      </w:pPr>
    </w:p>
    <w:p w:rsidR="000C525C" w:rsidRDefault="00F538FE" w:rsidP="00F538FE">
      <w:pPr>
        <w:pStyle w:val="11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Для определения режима течения жидкости, воспользуемся критерием Рейнольдса:</w:t>
      </w:r>
    </w:p>
    <w:p w:rsidR="00F538FE" w:rsidRDefault="00F538FE" w:rsidP="00F538FE">
      <w:pPr>
        <w:pStyle w:val="11"/>
        <w:spacing w:line="360" w:lineRule="auto"/>
        <w:ind w:firstLine="709"/>
        <w:jc w:val="both"/>
        <w:rPr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m:t>Re=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ω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ν</m:t>
              </m:r>
            </m:den>
          </m:f>
        </m:oMath>
      </m:oMathPara>
    </w:p>
    <w:p w:rsidR="00F538FE" w:rsidRPr="00F538FE" w:rsidRDefault="00F538FE" w:rsidP="00F538FE">
      <w:pPr>
        <w:pStyle w:val="11"/>
        <w:spacing w:line="360" w:lineRule="auto"/>
        <w:ind w:firstLine="709"/>
        <w:rPr>
          <w:szCs w:val="24"/>
        </w:rPr>
      </w:pPr>
      <w:r w:rsidRPr="00F538FE">
        <w:rPr>
          <w:szCs w:val="24"/>
        </w:rPr>
        <w:t xml:space="preserve">где </w:t>
      </w:r>
      <w:r w:rsidRPr="00F538FE">
        <w:rPr>
          <w:i/>
          <w:szCs w:val="24"/>
          <w:lang w:val="en-US"/>
        </w:rPr>
        <w:sym w:font="Symbol" w:char="F077"/>
      </w:r>
      <w:r w:rsidRPr="00F538FE">
        <w:rPr>
          <w:szCs w:val="24"/>
        </w:rPr>
        <w:t xml:space="preserve"> – скорость потока, а </w:t>
      </w:r>
      <w:r w:rsidRPr="00F538FE">
        <w:rPr>
          <w:i/>
          <w:szCs w:val="24"/>
          <w:lang w:val="en-US"/>
        </w:rPr>
        <w:sym w:font="Symbol" w:char="F06E"/>
      </w:r>
      <w:r w:rsidRPr="00F538FE">
        <w:rPr>
          <w:szCs w:val="24"/>
        </w:rPr>
        <w:t xml:space="preserve"> – коэффициент кинематической вязкости;</w:t>
      </w:r>
    </w:p>
    <w:p w:rsidR="00F538FE" w:rsidRDefault="00F538FE" w:rsidP="00F538FE">
      <w:pPr>
        <w:pStyle w:val="11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Найдем скорость потока как: </w:t>
      </w:r>
    </w:p>
    <w:p w:rsidR="00F538FE" w:rsidRDefault="00F538FE" w:rsidP="00F538FE">
      <w:pPr>
        <w:pStyle w:val="11"/>
        <w:spacing w:line="360" w:lineRule="auto"/>
        <w:ind w:firstLine="709"/>
        <w:jc w:val="both"/>
        <w:rPr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w:lastRenderedPageBreak/>
            <m:t>ω=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</m:oMath>
      </m:oMathPara>
    </w:p>
    <w:p w:rsidR="00F538FE" w:rsidRDefault="00F538FE" w:rsidP="00F538FE">
      <w:pPr>
        <w:pStyle w:val="11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где </w:t>
      </w:r>
      <w:r>
        <w:rPr>
          <w:szCs w:val="24"/>
          <w:lang w:val="en-US"/>
        </w:rPr>
        <w:t>S</w:t>
      </w:r>
      <w:r w:rsidRPr="00F538FE">
        <w:rPr>
          <w:szCs w:val="24"/>
        </w:rPr>
        <w:t xml:space="preserve"> – </w:t>
      </w:r>
      <w:r>
        <w:rPr>
          <w:szCs w:val="24"/>
        </w:rPr>
        <w:t xml:space="preserve">площадь сечения трубы НКТ, </w:t>
      </w:r>
    </w:p>
    <w:p w:rsidR="00F538FE" w:rsidRDefault="00F538FE" w:rsidP="00F538FE">
      <w:pPr>
        <w:pStyle w:val="11"/>
        <w:spacing w:line="360" w:lineRule="auto"/>
        <w:ind w:firstLine="709"/>
        <w:jc w:val="both"/>
        <w:rPr>
          <w:i/>
          <w:szCs w:val="24"/>
        </w:rPr>
      </w:pPr>
      <m:oMathPara>
        <m:oMath>
          <m:r>
            <w:rPr>
              <w:rFonts w:ascii="Cambria Math" w:hAnsi="Cambria Math"/>
              <w:szCs w:val="24"/>
              <w:lang w:val="en-US"/>
            </w:rPr>
            <m:t>S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D-2b)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(0,082-2∙0,010)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=3,0∙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м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CD53C6" w:rsidRDefault="00CD53C6" w:rsidP="00F538FE">
      <w:pPr>
        <w:pStyle w:val="11"/>
        <w:spacing w:line="360" w:lineRule="auto"/>
        <w:ind w:firstLine="709"/>
        <w:jc w:val="both"/>
        <w:rPr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ω=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160</m:t>
              </m:r>
            </m:num>
            <m:den>
              <m:r>
                <w:rPr>
                  <w:rFonts w:ascii="Cambria Math" w:hAnsi="Cambria Math"/>
                  <w:szCs w:val="24"/>
                </w:rPr>
                <m:t>86400∙3,0∙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=0,6 м/с</m:t>
          </m:r>
        </m:oMath>
      </m:oMathPara>
    </w:p>
    <w:p w:rsidR="00CD53C6" w:rsidRDefault="00CD53C6" w:rsidP="00F538FE">
      <w:pPr>
        <w:pStyle w:val="11"/>
        <w:spacing w:line="360" w:lineRule="auto"/>
        <w:ind w:firstLine="709"/>
        <w:jc w:val="both"/>
        <w:rPr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Re=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0,6∙(0,082-0,020)</m:t>
              </m:r>
            </m:num>
            <m:den>
              <m:r>
                <w:rPr>
                  <w:rFonts w:ascii="Cambria Math" w:hAnsi="Cambria Math"/>
                  <w:szCs w:val="24"/>
                </w:rPr>
                <m:t>3,8∙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=9789&gt;2000</m:t>
          </m:r>
        </m:oMath>
      </m:oMathPara>
    </w:p>
    <w:p w:rsidR="00F538FE" w:rsidRDefault="00730854" w:rsidP="00F84FC7">
      <w:pPr>
        <w:pStyle w:val="11"/>
        <w:spacing w:line="360" w:lineRule="auto"/>
        <w:ind w:left="1070"/>
        <w:jc w:val="both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∆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0,38</m:t>
            </m:r>
          </m:num>
          <m:den>
            <m:r>
              <w:rPr>
                <w:rFonts w:ascii="Cambria Math" w:hAnsi="Cambria Math"/>
                <w:szCs w:val="24"/>
              </w:rPr>
              <m:t>82-20</m:t>
            </m:r>
          </m:den>
        </m:f>
        <m:r>
          <w:rPr>
            <w:rFonts w:ascii="Cambria Math" w:hAnsi="Cambria Math"/>
            <w:szCs w:val="24"/>
          </w:rPr>
          <m:t>=6,1∙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-3</m:t>
            </m:r>
          </m:sup>
        </m:sSup>
      </m:oMath>
      <w:r w:rsidR="002A41ED">
        <w:rPr>
          <w:szCs w:val="24"/>
        </w:rPr>
        <w:t xml:space="preserve"> – относительная шероховатость;</w:t>
      </w:r>
    </w:p>
    <w:p w:rsidR="002A41ED" w:rsidRDefault="00730854" w:rsidP="00F84FC7">
      <w:pPr>
        <w:pStyle w:val="11"/>
        <w:spacing w:line="360" w:lineRule="auto"/>
        <w:ind w:left="1070"/>
        <w:jc w:val="both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Re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2090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6,1∙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</m:den>
                      </m:f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0,0635</m:t>
                  </m:r>
                </m:sup>
              </m:sSup>
              <m:ctrlPr>
                <w:rPr>
                  <w:rFonts w:ascii="Cambria Math" w:hAnsi="Cambria Math"/>
                  <w:i/>
                  <w:szCs w:val="24"/>
                </w:rPr>
              </m:ctrlPr>
            </m:e>
          </m:func>
          <m:r>
            <w:rPr>
              <w:rFonts w:ascii="Cambria Math" w:hAnsi="Cambria Math"/>
              <w:szCs w:val="24"/>
            </w:rPr>
            <m:t>=2888</m:t>
          </m:r>
        </m:oMath>
      </m:oMathPara>
    </w:p>
    <w:p w:rsidR="001201B8" w:rsidRDefault="001201B8" w:rsidP="001201B8">
      <w:pPr>
        <w:pStyle w:val="11"/>
        <w:spacing w:line="360" w:lineRule="auto"/>
        <w:ind w:firstLine="709"/>
        <w:jc w:val="both"/>
        <w:rPr>
          <w:szCs w:val="24"/>
        </w:rPr>
      </w:pPr>
      <w:r w:rsidRPr="001201B8">
        <w:rPr>
          <w:szCs w:val="24"/>
        </w:rPr>
        <w:t>Получаем, что</w:t>
      </w:r>
      <m:oMath>
        <m:r>
          <w:rPr>
            <w:rFonts w:ascii="Cambria Math" w:hAnsi="Cambria Math"/>
            <w:szCs w:val="24"/>
          </w:rPr>
          <m:t xml:space="preserve"> Re&gt;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Re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>
        <w:rPr>
          <w:szCs w:val="24"/>
        </w:rPr>
        <w:t xml:space="preserve">, то есть будем </w:t>
      </w:r>
      <w:r w:rsidRPr="001201B8">
        <w:rPr>
          <w:szCs w:val="24"/>
        </w:rPr>
        <w:t>польз</w:t>
      </w:r>
      <w:r>
        <w:rPr>
          <w:szCs w:val="24"/>
        </w:rPr>
        <w:t>оваться</w:t>
      </w:r>
      <w:r w:rsidRPr="001201B8">
        <w:rPr>
          <w:szCs w:val="24"/>
        </w:rPr>
        <w:t xml:space="preserve"> формулой Альтшуля, которая является приближенным решением формулы Кольбрука-Уайта</w:t>
      </w:r>
      <w:r>
        <w:rPr>
          <w:szCs w:val="24"/>
        </w:rPr>
        <w:t>:</w:t>
      </w:r>
    </w:p>
    <w:p w:rsidR="00C35E30" w:rsidRDefault="00C35E30" w:rsidP="001201B8">
      <w:pPr>
        <w:pStyle w:val="11"/>
        <w:spacing w:line="360" w:lineRule="auto"/>
        <w:ind w:firstLine="709"/>
        <w:jc w:val="both"/>
        <w:rPr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λ=0,11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Re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0,25</m:t>
              </m:r>
            </m:sup>
          </m:sSup>
          <m:r>
            <w:rPr>
              <w:rFonts w:ascii="Cambria Math" w:hAnsi="Cambria Math"/>
              <w:szCs w:val="24"/>
            </w:rPr>
            <m:t>=0,11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6,1∙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9789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0,25</m:t>
              </m:r>
            </m:sup>
          </m:sSup>
          <m:r>
            <w:rPr>
              <w:rFonts w:ascii="Cambria Math" w:hAnsi="Cambria Math"/>
              <w:szCs w:val="24"/>
            </w:rPr>
            <m:t>=0,037</m:t>
          </m:r>
        </m:oMath>
      </m:oMathPara>
    </w:p>
    <w:p w:rsidR="00D45F79" w:rsidRDefault="00D45F79" w:rsidP="001201B8">
      <w:pPr>
        <w:pStyle w:val="11"/>
        <w:spacing w:line="360" w:lineRule="auto"/>
        <w:ind w:firstLine="709"/>
        <w:jc w:val="both"/>
        <w:rPr>
          <w:szCs w:val="24"/>
        </w:rPr>
      </w:pPr>
      <w:r w:rsidRPr="00D45F79">
        <w:rPr>
          <w:szCs w:val="24"/>
        </w:rPr>
        <w:t>Тогда рассчитаем потери напора на трение как:</w:t>
      </w:r>
    </w:p>
    <w:p w:rsidR="00D45F79" w:rsidRDefault="00D45F79" w:rsidP="001201B8">
      <w:pPr>
        <w:pStyle w:val="11"/>
        <w:spacing w:line="360" w:lineRule="auto"/>
        <w:ind w:firstLine="709"/>
        <w:jc w:val="both"/>
        <w:rPr>
          <w:b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Cs w:val="24"/>
            </w:rPr>
            <m:t>=λ</m:t>
          </m:r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=0,037</m:t>
          </m:r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4000</m:t>
              </m:r>
            </m:num>
            <m:den>
              <m:r>
                <w:rPr>
                  <w:rFonts w:ascii="Cambria Math" w:hAnsi="Cambria Math"/>
                  <w:szCs w:val="24"/>
                </w:rPr>
                <m:t>0,062</m:t>
              </m:r>
            </m:den>
          </m:f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0,6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=386710 Па=0,4 МПа</m:t>
          </m:r>
        </m:oMath>
      </m:oMathPara>
    </w:p>
    <w:p w:rsidR="00484A51" w:rsidRDefault="00484A51">
      <w:pPr>
        <w:spacing w:after="200" w:line="276" w:lineRule="auto"/>
        <w:rPr>
          <w:bCs/>
          <w:snapToGrid w:val="0"/>
          <w:sz w:val="24"/>
          <w:szCs w:val="24"/>
        </w:rPr>
      </w:pPr>
      <w:r>
        <w:rPr>
          <w:bCs/>
          <w:szCs w:val="24"/>
        </w:rPr>
        <w:br w:type="page"/>
      </w:r>
    </w:p>
    <w:p w:rsidR="00484A51" w:rsidRDefault="00484A51" w:rsidP="00484A51">
      <w:pPr>
        <w:pStyle w:val="11"/>
        <w:spacing w:line="360" w:lineRule="auto"/>
        <w:ind w:firstLine="709"/>
        <w:jc w:val="center"/>
        <w:rPr>
          <w:b/>
          <w:bCs/>
          <w:szCs w:val="24"/>
        </w:rPr>
      </w:pPr>
      <w:r w:rsidRPr="00484A51">
        <w:rPr>
          <w:b/>
          <w:bCs/>
          <w:szCs w:val="24"/>
        </w:rPr>
        <w:lastRenderedPageBreak/>
        <w:t>Контрольная работа № 3</w:t>
      </w:r>
    </w:p>
    <w:p w:rsidR="00DE35AA" w:rsidRPr="00484A51" w:rsidRDefault="00DE35AA" w:rsidP="00484A51">
      <w:pPr>
        <w:pStyle w:val="11"/>
        <w:spacing w:line="360" w:lineRule="auto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вариант 3</w:t>
      </w:r>
    </w:p>
    <w:p w:rsidR="00484A51" w:rsidRPr="002A333B" w:rsidRDefault="00484A51" w:rsidP="00484A51">
      <w:pPr>
        <w:pStyle w:val="11"/>
        <w:spacing w:line="360" w:lineRule="auto"/>
        <w:ind w:firstLine="709"/>
        <w:jc w:val="center"/>
        <w:rPr>
          <w:b/>
          <w:bCs/>
          <w:szCs w:val="24"/>
        </w:rPr>
      </w:pPr>
      <w:r w:rsidRPr="002A333B">
        <w:rPr>
          <w:b/>
          <w:bCs/>
          <w:szCs w:val="24"/>
        </w:rPr>
        <w:t>Расчет совместной закачки воды в водонагнетательные скважины по насосно-компрессорным трубам и затрубному пространству</w:t>
      </w:r>
    </w:p>
    <w:p w:rsidR="00484A51" w:rsidRDefault="00D363EC" w:rsidP="00484A51">
      <w:pPr>
        <w:pStyle w:val="11"/>
        <w:spacing w:line="360" w:lineRule="auto"/>
        <w:ind w:firstLine="709"/>
        <w:jc w:val="both"/>
        <w:rPr>
          <w:bCs/>
          <w:szCs w:val="24"/>
        </w:rPr>
      </w:pPr>
      <w:r>
        <w:rPr>
          <w:b/>
          <w:bCs/>
          <w:noProof/>
          <w:snapToGrid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490220</wp:posOffset>
            </wp:positionV>
            <wp:extent cx="1873250" cy="4624705"/>
            <wp:effectExtent l="19050" t="0" r="0" b="0"/>
            <wp:wrapTight wrapText="bothSides">
              <wp:wrapPolygon edited="0">
                <wp:start x="-220" y="0"/>
                <wp:lineTo x="-220" y="21532"/>
                <wp:lineTo x="21527" y="21532"/>
                <wp:lineTo x="21527" y="0"/>
                <wp:lineTo x="-22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62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A51" w:rsidRPr="002A333B">
        <w:rPr>
          <w:b/>
          <w:bCs/>
          <w:szCs w:val="24"/>
          <w:u w:val="single"/>
        </w:rPr>
        <w:t>Цель работы:</w:t>
      </w:r>
      <w:r w:rsidR="00484A51" w:rsidRPr="00484A51">
        <w:rPr>
          <w:bCs/>
          <w:szCs w:val="24"/>
        </w:rPr>
        <w:t xml:space="preserve"> Рас</w:t>
      </w:r>
      <w:r w:rsidR="00484A51">
        <w:rPr>
          <w:bCs/>
          <w:szCs w:val="24"/>
        </w:rPr>
        <w:t>с</w:t>
      </w:r>
      <w:r w:rsidR="00484A51" w:rsidRPr="00484A51">
        <w:rPr>
          <w:bCs/>
          <w:szCs w:val="24"/>
        </w:rPr>
        <w:t xml:space="preserve">читать перепад давления на гидравлическое трение при одновременной прокачке воды по НКТ и затрубному пространству. </w:t>
      </w:r>
    </w:p>
    <w:p w:rsidR="00D363EC" w:rsidRPr="002A333B" w:rsidRDefault="00DE76A2" w:rsidP="00484A51">
      <w:pPr>
        <w:pStyle w:val="11"/>
        <w:spacing w:line="360" w:lineRule="auto"/>
        <w:ind w:firstLine="709"/>
        <w:jc w:val="both"/>
        <w:rPr>
          <w:b/>
          <w:bCs/>
          <w:szCs w:val="24"/>
          <w:u w:val="single"/>
        </w:rPr>
      </w:pPr>
      <w:r w:rsidRPr="002A333B">
        <w:rPr>
          <w:b/>
          <w:bCs/>
          <w:szCs w:val="24"/>
          <w:u w:val="single"/>
        </w:rPr>
        <w:t>Исходные данные:</w:t>
      </w:r>
    </w:p>
    <w:tbl>
      <w:tblPr>
        <w:tblStyle w:val="ab"/>
        <w:tblW w:w="0" w:type="auto"/>
        <w:jc w:val="center"/>
        <w:tblLook w:val="04A0"/>
      </w:tblPr>
      <w:tblGrid>
        <w:gridCol w:w="4263"/>
        <w:gridCol w:w="2259"/>
      </w:tblGrid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DE76A2" w:rsidP="00484A51">
            <w:pPr>
              <w:pStyle w:val="1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DE76A2">
              <w:rPr>
                <w:b/>
                <w:bCs/>
                <w:szCs w:val="24"/>
              </w:rPr>
              <w:t>параметр</w:t>
            </w:r>
          </w:p>
        </w:tc>
        <w:tc>
          <w:tcPr>
            <w:tcW w:w="2553" w:type="dxa"/>
          </w:tcPr>
          <w:p w:rsidR="00DE76A2" w:rsidRPr="00DE76A2" w:rsidRDefault="00DE76A2" w:rsidP="00484A51">
            <w:pPr>
              <w:pStyle w:val="1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DE76A2">
              <w:rPr>
                <w:b/>
                <w:bCs/>
                <w:szCs w:val="24"/>
              </w:rPr>
              <w:t>значение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C411E5" w:rsidP="00AE441B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вн</w:t>
            </w:r>
            <w:r w:rsidR="00AE441B">
              <w:rPr>
                <w:bCs/>
                <w:szCs w:val="24"/>
              </w:rPr>
              <w:t>утренний</w:t>
            </w:r>
            <w:r>
              <w:rPr>
                <w:bCs/>
                <w:szCs w:val="24"/>
              </w:rPr>
              <w:t xml:space="preserve"> диаметр ЭК </w:t>
            </w:r>
            <w:r w:rsidR="00DE76A2">
              <w:rPr>
                <w:bCs/>
                <w:szCs w:val="24"/>
                <w:lang w:val="en-US"/>
              </w:rPr>
              <w:t>D</w:t>
            </w:r>
            <w:r w:rsidR="00DE76A2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DE76A2" w:rsidRDefault="00C006F8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238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внутренний диаметр НКТ </w:t>
            </w:r>
            <w:r w:rsidR="00DE76A2">
              <w:rPr>
                <w:bCs/>
                <w:szCs w:val="24"/>
                <w:lang w:val="en-US"/>
              </w:rPr>
              <w:t>d</w:t>
            </w:r>
            <w:r w:rsidR="00DE76A2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73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расход воды </w:t>
            </w:r>
            <w:r w:rsidR="00DE76A2">
              <w:rPr>
                <w:bCs/>
                <w:szCs w:val="24"/>
                <w:lang w:val="en-US"/>
              </w:rPr>
              <w:t>Q</w:t>
            </w:r>
            <w:r w:rsidR="00DE76A2">
              <w:rPr>
                <w:bCs/>
                <w:szCs w:val="24"/>
              </w:rPr>
              <w:t>, м</w:t>
            </w:r>
            <w:r w:rsidR="00DE76A2" w:rsidRPr="00DE76A2">
              <w:rPr>
                <w:bCs/>
                <w:szCs w:val="24"/>
                <w:vertAlign w:val="superscript"/>
              </w:rPr>
              <w:t>3</w:t>
            </w:r>
            <w:r w:rsidR="00DE76A2">
              <w:rPr>
                <w:bCs/>
                <w:szCs w:val="24"/>
              </w:rPr>
              <w:t>/сут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2500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абсолютная шероховатость НКТ </w:t>
            </w:r>
            <w:r w:rsidR="00DE76A2">
              <w:rPr>
                <w:bCs/>
                <w:szCs w:val="24"/>
              </w:rPr>
              <w:t>Δ</w:t>
            </w:r>
            <w:r w:rsidR="00DE76A2" w:rsidRPr="00DE76A2">
              <w:rPr>
                <w:bCs/>
                <w:szCs w:val="24"/>
                <w:vertAlign w:val="subscript"/>
              </w:rPr>
              <w:t>1</w:t>
            </w:r>
            <w:r w:rsidR="00DE76A2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абсолютная шероховатость ЭК </w:t>
            </w:r>
            <w:r w:rsidR="00DE76A2">
              <w:rPr>
                <w:bCs/>
                <w:szCs w:val="24"/>
              </w:rPr>
              <w:t>Δ</w:t>
            </w:r>
            <w:r w:rsidR="00DE76A2" w:rsidRPr="00DE76A2">
              <w:rPr>
                <w:bCs/>
                <w:szCs w:val="24"/>
                <w:vertAlign w:val="subscript"/>
              </w:rPr>
              <w:t>2</w:t>
            </w:r>
            <w:r w:rsidR="00DE76A2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0,9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длина НКТ </w:t>
            </w:r>
            <w:r w:rsidR="00DE76A2">
              <w:rPr>
                <w:bCs/>
                <w:szCs w:val="24"/>
                <w:lang w:val="en-US"/>
              </w:rPr>
              <w:t>L</w:t>
            </w:r>
            <w:r w:rsidR="00DE76A2">
              <w:rPr>
                <w:bCs/>
                <w:szCs w:val="24"/>
              </w:rPr>
              <w:t>, м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6300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DE76A2" w:rsidRDefault="00C411E5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толщина стенки НКТ </w:t>
            </w:r>
            <w:r w:rsidR="00DE76A2">
              <w:rPr>
                <w:bCs/>
                <w:szCs w:val="24"/>
                <w:lang w:val="en-US"/>
              </w:rPr>
              <w:t>b</w:t>
            </w:r>
            <w:r w:rsidR="00DE76A2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Default="00DE76A2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плотность </w:t>
            </w:r>
            <w:r w:rsidR="00C411E5">
              <w:rPr>
                <w:bCs/>
                <w:szCs w:val="24"/>
              </w:rPr>
              <w:t xml:space="preserve">воды </w:t>
            </w:r>
            <w:r>
              <w:rPr>
                <w:bCs/>
                <w:szCs w:val="24"/>
              </w:rPr>
              <w:t>ρ, кг/м</w:t>
            </w:r>
            <w:r w:rsidRPr="00DE76A2">
              <w:rPr>
                <w:bCs/>
                <w:szCs w:val="24"/>
                <w:vertAlign w:val="superscript"/>
              </w:rPr>
              <w:t>3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1200</w:t>
            </w:r>
          </w:p>
        </w:tc>
      </w:tr>
      <w:tr w:rsidR="00DE76A2" w:rsidTr="00DE76A2">
        <w:trPr>
          <w:jc w:val="center"/>
        </w:trPr>
        <w:tc>
          <w:tcPr>
            <w:tcW w:w="4928" w:type="dxa"/>
          </w:tcPr>
          <w:p w:rsidR="00DE76A2" w:rsidRPr="00C411E5" w:rsidRDefault="00DE76A2" w:rsidP="00C411E5">
            <w:pPr>
              <w:pStyle w:val="11"/>
              <w:spacing w:line="360" w:lineRule="auto"/>
              <w:rPr>
                <w:bCs/>
                <w:szCs w:val="24"/>
              </w:rPr>
            </w:pPr>
            <w:r w:rsidRPr="00C411E5">
              <w:rPr>
                <w:bCs/>
                <w:szCs w:val="24"/>
              </w:rPr>
              <w:t xml:space="preserve">кинематическая вязкость </w:t>
            </w:r>
            <w:r w:rsidRPr="00C411E5">
              <w:rPr>
                <w:rFonts w:ascii="Cambria Math" w:hAnsi="Cambria Math"/>
                <w:bCs/>
                <w:szCs w:val="24"/>
              </w:rPr>
              <w:t>𝝼</w:t>
            </w:r>
            <w:r w:rsidRPr="00C411E5">
              <w:rPr>
                <w:bCs/>
                <w:szCs w:val="24"/>
              </w:rPr>
              <w:t>, м</w:t>
            </w:r>
            <w:r w:rsidRPr="00C411E5">
              <w:rPr>
                <w:bCs/>
                <w:szCs w:val="24"/>
                <w:vertAlign w:val="superscript"/>
              </w:rPr>
              <w:t>2</w:t>
            </w:r>
            <w:r w:rsidRPr="00C411E5">
              <w:rPr>
                <w:bCs/>
                <w:szCs w:val="24"/>
              </w:rPr>
              <w:t>/с</w:t>
            </w:r>
          </w:p>
        </w:tc>
        <w:tc>
          <w:tcPr>
            <w:tcW w:w="2553" w:type="dxa"/>
          </w:tcPr>
          <w:p w:rsidR="00DE76A2" w:rsidRDefault="00DE76A2" w:rsidP="00484A51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1·10</w:t>
            </w:r>
            <w:r w:rsidRPr="00DE76A2">
              <w:rPr>
                <w:bCs/>
                <w:szCs w:val="24"/>
                <w:vertAlign w:val="superscript"/>
              </w:rPr>
              <w:t>-6</w:t>
            </w:r>
          </w:p>
        </w:tc>
      </w:tr>
    </w:tbl>
    <w:p w:rsidR="00C411E5" w:rsidRDefault="00C411E5" w:rsidP="00C411E5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</w:p>
    <w:p w:rsidR="00C411E5" w:rsidRPr="002A333B" w:rsidRDefault="00C411E5" w:rsidP="00C411E5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  <w:u w:val="single"/>
        </w:rPr>
      </w:pPr>
      <w:r w:rsidRPr="002A333B">
        <w:rPr>
          <w:b/>
          <w:sz w:val="24"/>
          <w:szCs w:val="24"/>
          <w:u w:val="single"/>
        </w:rPr>
        <w:t>Решение:</w:t>
      </w:r>
    </w:p>
    <w:p w:rsidR="00C411E5" w:rsidRPr="00C74881" w:rsidRDefault="00C411E5" w:rsidP="00C411E5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C74881">
        <w:rPr>
          <w:sz w:val="24"/>
          <w:szCs w:val="24"/>
        </w:rPr>
        <w:t>Исходя из условия равенства перепада давления на гидравлическое сопротивление в НКТ и затрубном пространстве и неразрывности потока:</w:t>
      </w:r>
    </w:p>
    <w:p w:rsidR="00C411E5" w:rsidRPr="00C74881" w:rsidRDefault="00C411E5" w:rsidP="00C411E5">
      <w:pPr>
        <w:spacing w:line="360" w:lineRule="auto"/>
        <w:ind w:firstLine="567"/>
        <w:jc w:val="both"/>
        <w:rPr>
          <w:i/>
          <w:sz w:val="28"/>
        </w:rPr>
      </w:pPr>
      <w:r w:rsidRPr="00C74881">
        <w:rPr>
          <w:i/>
          <w:sz w:val="28"/>
          <w:lang w:val="en-US"/>
        </w:rPr>
        <w:sym w:font="Symbol" w:char="F044"/>
      </w:r>
      <w:r w:rsidRPr="00C74881">
        <w:rPr>
          <w:i/>
          <w:sz w:val="28"/>
          <w:lang w:val="en-US"/>
        </w:rPr>
        <w:t>P</w:t>
      </w:r>
      <w:r w:rsidRPr="00C74881">
        <w:rPr>
          <w:i/>
          <w:sz w:val="28"/>
          <w:vertAlign w:val="subscript"/>
        </w:rPr>
        <w:t>НКТ</w:t>
      </w:r>
      <w:r w:rsidRPr="00C74881">
        <w:rPr>
          <w:i/>
          <w:sz w:val="28"/>
        </w:rPr>
        <w:t>=</w:t>
      </w:r>
      <w:r w:rsidRPr="00C74881">
        <w:rPr>
          <w:i/>
          <w:sz w:val="28"/>
          <w:lang w:val="en-US"/>
        </w:rPr>
        <w:t>f</w:t>
      </w:r>
      <w:r w:rsidRPr="00C74881">
        <w:rPr>
          <w:i/>
          <w:sz w:val="28"/>
          <w:vertAlign w:val="subscript"/>
        </w:rPr>
        <w:t>1</w:t>
      </w:r>
      <w:r w:rsidRPr="00C74881">
        <w:rPr>
          <w:i/>
          <w:sz w:val="28"/>
        </w:rPr>
        <w:t>(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  <w:vertAlign w:val="subscript"/>
        </w:rPr>
        <w:t>1</w:t>
      </w:r>
      <w:r w:rsidRPr="00C74881">
        <w:rPr>
          <w:i/>
          <w:sz w:val="28"/>
        </w:rPr>
        <w:t xml:space="preserve">),   </w:t>
      </w:r>
      <w:r w:rsidRPr="00C74881">
        <w:rPr>
          <w:i/>
          <w:sz w:val="28"/>
          <w:lang w:val="en-US"/>
        </w:rPr>
        <w:sym w:font="Symbol" w:char="F044"/>
      </w:r>
      <w:r w:rsidRPr="00C74881">
        <w:rPr>
          <w:i/>
          <w:sz w:val="28"/>
          <w:lang w:val="en-US"/>
        </w:rPr>
        <w:t>P</w:t>
      </w:r>
      <w:r w:rsidRPr="00C74881">
        <w:rPr>
          <w:i/>
          <w:sz w:val="28"/>
          <w:vertAlign w:val="subscript"/>
        </w:rPr>
        <w:t>ЗАТ</w:t>
      </w:r>
      <w:r w:rsidRPr="00C74881">
        <w:rPr>
          <w:i/>
          <w:sz w:val="28"/>
        </w:rPr>
        <w:t>=</w:t>
      </w:r>
      <w:r w:rsidRPr="00C74881">
        <w:rPr>
          <w:i/>
          <w:sz w:val="28"/>
          <w:lang w:val="en-US"/>
        </w:rPr>
        <w:t>f</w:t>
      </w:r>
      <w:r w:rsidRPr="00C74881">
        <w:rPr>
          <w:i/>
          <w:sz w:val="28"/>
          <w:vertAlign w:val="subscript"/>
        </w:rPr>
        <w:t>2</w:t>
      </w:r>
      <w:r w:rsidRPr="00C74881">
        <w:rPr>
          <w:i/>
          <w:sz w:val="28"/>
        </w:rPr>
        <w:t>(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  <w:vertAlign w:val="subscript"/>
        </w:rPr>
        <w:t>2</w:t>
      </w:r>
      <w:r w:rsidRPr="00C74881">
        <w:rPr>
          <w:i/>
          <w:sz w:val="28"/>
        </w:rPr>
        <w:t xml:space="preserve">) </w:t>
      </w:r>
      <w:r w:rsidRPr="00C74881">
        <w:rPr>
          <w:sz w:val="28"/>
        </w:rPr>
        <w:t xml:space="preserve">и </w:t>
      </w:r>
      <w:r w:rsidRPr="00C74881">
        <w:rPr>
          <w:sz w:val="28"/>
          <w:lang w:val="en-US"/>
        </w:rPr>
        <w:t>Q</w:t>
      </w:r>
      <w:r w:rsidRPr="00C74881">
        <w:rPr>
          <w:sz w:val="28"/>
        </w:rPr>
        <w:t>=</w:t>
      </w:r>
      <w:r w:rsidRPr="00C74881">
        <w:rPr>
          <w:sz w:val="28"/>
          <w:lang w:val="en-US"/>
        </w:rPr>
        <w:t>q</w:t>
      </w:r>
      <w:r w:rsidRPr="00C74881">
        <w:rPr>
          <w:sz w:val="28"/>
          <w:vertAlign w:val="subscript"/>
        </w:rPr>
        <w:t>1</w:t>
      </w:r>
      <w:r w:rsidRPr="00C74881">
        <w:rPr>
          <w:sz w:val="28"/>
        </w:rPr>
        <w:t>+</w:t>
      </w:r>
      <w:r w:rsidRPr="00C74881">
        <w:rPr>
          <w:sz w:val="28"/>
          <w:lang w:val="en-US"/>
        </w:rPr>
        <w:t>q</w:t>
      </w:r>
      <w:r w:rsidRPr="00C74881">
        <w:rPr>
          <w:sz w:val="28"/>
          <w:vertAlign w:val="subscript"/>
        </w:rPr>
        <w:t>2</w:t>
      </w:r>
      <w:r w:rsidRPr="00C74881">
        <w:rPr>
          <w:sz w:val="28"/>
        </w:rPr>
        <w:t xml:space="preserve"> =&gt; </w:t>
      </w:r>
      <w:r w:rsidRPr="00C74881">
        <w:rPr>
          <w:i/>
          <w:sz w:val="28"/>
          <w:lang w:val="en-US"/>
        </w:rPr>
        <w:t>f</w:t>
      </w:r>
      <w:r w:rsidRPr="00C74881">
        <w:rPr>
          <w:i/>
          <w:sz w:val="28"/>
          <w:vertAlign w:val="subscript"/>
        </w:rPr>
        <w:t>1</w:t>
      </w:r>
      <w:r w:rsidRPr="00C74881">
        <w:rPr>
          <w:i/>
          <w:sz w:val="28"/>
        </w:rPr>
        <w:t>(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  <w:vertAlign w:val="subscript"/>
        </w:rPr>
        <w:t>1</w:t>
      </w:r>
      <w:r w:rsidRPr="00C74881">
        <w:rPr>
          <w:i/>
          <w:sz w:val="28"/>
        </w:rPr>
        <w:t>)=</w:t>
      </w:r>
      <w:r w:rsidRPr="00C74881">
        <w:rPr>
          <w:i/>
          <w:sz w:val="28"/>
          <w:lang w:val="en-US"/>
        </w:rPr>
        <w:t>f</w:t>
      </w:r>
      <w:r w:rsidRPr="00C74881">
        <w:rPr>
          <w:i/>
          <w:sz w:val="28"/>
          <w:vertAlign w:val="subscript"/>
        </w:rPr>
        <w:t>2</w:t>
      </w:r>
      <w:r w:rsidRPr="00C74881">
        <w:rPr>
          <w:i/>
          <w:sz w:val="28"/>
        </w:rPr>
        <w:t>(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</w:rPr>
        <w:t>-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  <w:vertAlign w:val="subscript"/>
        </w:rPr>
        <w:t>1</w:t>
      </w:r>
      <w:r w:rsidRPr="00C74881">
        <w:rPr>
          <w:i/>
          <w:sz w:val="28"/>
        </w:rPr>
        <w:t>)</w:t>
      </w:r>
      <w:r w:rsidRPr="00C74881">
        <w:rPr>
          <w:i/>
          <w:sz w:val="28"/>
        </w:rPr>
        <w:tab/>
      </w:r>
    </w:p>
    <w:p w:rsidR="00C411E5" w:rsidRPr="00C74881" w:rsidRDefault="00C411E5" w:rsidP="00C411E5">
      <w:pPr>
        <w:spacing w:line="360" w:lineRule="auto"/>
        <w:ind w:firstLine="567"/>
        <w:jc w:val="both"/>
        <w:rPr>
          <w:i/>
          <w:sz w:val="24"/>
          <w:szCs w:val="24"/>
          <w:vertAlign w:val="subscript"/>
        </w:rPr>
      </w:pPr>
      <w:r w:rsidRPr="00C74881">
        <w:rPr>
          <w:sz w:val="24"/>
          <w:szCs w:val="24"/>
        </w:rPr>
        <w:lastRenderedPageBreak/>
        <w:t xml:space="preserve">Решим это уравнение относительно неизвестного расхода потока в НКТ – </w:t>
      </w:r>
      <w:r w:rsidRPr="00C74881">
        <w:rPr>
          <w:i/>
          <w:sz w:val="24"/>
          <w:szCs w:val="24"/>
          <w:lang w:val="en-US"/>
        </w:rPr>
        <w:t>q</w:t>
      </w:r>
      <w:r w:rsidRPr="00C74881">
        <w:rPr>
          <w:i/>
          <w:sz w:val="24"/>
          <w:szCs w:val="24"/>
          <w:vertAlign w:val="subscript"/>
        </w:rPr>
        <w:t xml:space="preserve">1 </w:t>
      </w:r>
      <w:r w:rsidRPr="00C74881">
        <w:rPr>
          <w:sz w:val="24"/>
          <w:szCs w:val="24"/>
        </w:rPr>
        <w:t>графически.</w:t>
      </w:r>
    </w:p>
    <w:p w:rsidR="00C411E5" w:rsidRPr="00C74881" w:rsidRDefault="00C411E5" w:rsidP="00C411E5">
      <w:pPr>
        <w:spacing w:line="360" w:lineRule="auto"/>
        <w:ind w:firstLine="567"/>
        <w:jc w:val="both"/>
        <w:rPr>
          <w:sz w:val="24"/>
          <w:szCs w:val="24"/>
        </w:rPr>
      </w:pPr>
      <w:r w:rsidRPr="00C74881">
        <w:rPr>
          <w:sz w:val="24"/>
          <w:szCs w:val="24"/>
        </w:rPr>
        <w:t>Для этого построи</w:t>
      </w:r>
      <w:r w:rsidR="00C74881" w:rsidRPr="00C74881">
        <w:rPr>
          <w:sz w:val="24"/>
          <w:szCs w:val="24"/>
        </w:rPr>
        <w:t>м</w:t>
      </w:r>
      <w:r w:rsidRPr="00C74881">
        <w:rPr>
          <w:sz w:val="24"/>
          <w:szCs w:val="24"/>
        </w:rPr>
        <w:t xml:space="preserve"> два графика:</w:t>
      </w:r>
    </w:p>
    <w:p w:rsidR="00C411E5" w:rsidRPr="00C74881" w:rsidRDefault="00C411E5" w:rsidP="00C411E5">
      <w:pPr>
        <w:spacing w:line="360" w:lineRule="auto"/>
        <w:ind w:firstLine="567"/>
        <w:jc w:val="both"/>
        <w:rPr>
          <w:sz w:val="24"/>
          <w:szCs w:val="24"/>
        </w:rPr>
      </w:pPr>
      <w:r w:rsidRPr="00C74881">
        <w:rPr>
          <w:sz w:val="24"/>
          <w:szCs w:val="24"/>
          <w:lang w:val="en-US"/>
        </w:rPr>
        <w:t>I</w:t>
      </w:r>
      <w:r w:rsidRPr="00C74881">
        <w:rPr>
          <w:sz w:val="24"/>
          <w:szCs w:val="24"/>
        </w:rPr>
        <w:t xml:space="preserve"> – зависимость перепада давления на гидравлическое трение </w:t>
      </w:r>
      <w:r w:rsidRPr="00C74881">
        <w:rPr>
          <w:i/>
          <w:sz w:val="24"/>
          <w:szCs w:val="24"/>
          <w:lang w:val="en-US"/>
        </w:rPr>
        <w:sym w:font="Symbol" w:char="F044"/>
      </w:r>
      <w:r w:rsidRPr="00C74881">
        <w:rPr>
          <w:i/>
          <w:sz w:val="24"/>
          <w:szCs w:val="24"/>
          <w:lang w:val="en-US"/>
        </w:rPr>
        <w:t>P</w:t>
      </w:r>
      <w:r w:rsidRPr="00C74881">
        <w:rPr>
          <w:i/>
          <w:sz w:val="24"/>
          <w:szCs w:val="24"/>
          <w:vertAlign w:val="subscript"/>
        </w:rPr>
        <w:t>НКТ</w:t>
      </w:r>
      <w:r w:rsidRPr="00C74881">
        <w:rPr>
          <w:sz w:val="24"/>
          <w:szCs w:val="24"/>
        </w:rPr>
        <w:t xml:space="preserve"> от расхода жидкости </w:t>
      </w:r>
      <w:r w:rsidRPr="00C74881">
        <w:rPr>
          <w:i/>
          <w:sz w:val="24"/>
          <w:szCs w:val="24"/>
          <w:lang w:val="en-US"/>
        </w:rPr>
        <w:t>q</w:t>
      </w:r>
      <w:r w:rsidRPr="00C74881">
        <w:rPr>
          <w:i/>
          <w:sz w:val="24"/>
          <w:szCs w:val="24"/>
          <w:vertAlign w:val="subscript"/>
        </w:rPr>
        <w:t>1</w:t>
      </w:r>
      <w:r w:rsidRPr="00C74881">
        <w:rPr>
          <w:sz w:val="24"/>
          <w:szCs w:val="24"/>
        </w:rPr>
        <w:t>.</w:t>
      </w:r>
    </w:p>
    <w:p w:rsidR="00C74881" w:rsidRPr="00C74881" w:rsidRDefault="00C74881" w:rsidP="00C411E5">
      <w:pPr>
        <w:spacing w:line="360" w:lineRule="auto"/>
        <w:ind w:firstLine="567"/>
        <w:jc w:val="both"/>
        <w:rPr>
          <w:sz w:val="24"/>
          <w:szCs w:val="24"/>
        </w:rPr>
      </w:pPr>
      <w:r w:rsidRPr="00C74881">
        <w:rPr>
          <w:sz w:val="24"/>
          <w:lang w:val="en-US"/>
        </w:rPr>
        <w:t>II</w:t>
      </w:r>
      <w:r w:rsidRPr="00C74881">
        <w:rPr>
          <w:sz w:val="24"/>
        </w:rPr>
        <w:t xml:space="preserve"> – зависимость перепада давления на гидравлическое трение </w:t>
      </w:r>
      <w:r w:rsidRPr="00C74881">
        <w:rPr>
          <w:i/>
          <w:sz w:val="24"/>
          <w:lang w:val="en-US"/>
        </w:rPr>
        <w:sym w:font="Symbol" w:char="F044"/>
      </w:r>
      <w:r w:rsidRPr="00C74881">
        <w:rPr>
          <w:i/>
          <w:sz w:val="24"/>
          <w:lang w:val="en-US"/>
        </w:rPr>
        <w:t>P</w:t>
      </w:r>
      <w:r w:rsidRPr="00C74881">
        <w:rPr>
          <w:i/>
          <w:sz w:val="24"/>
          <w:vertAlign w:val="subscript"/>
        </w:rPr>
        <w:t>ЗАТ</w:t>
      </w:r>
      <w:r w:rsidRPr="00C74881">
        <w:rPr>
          <w:i/>
          <w:sz w:val="24"/>
        </w:rPr>
        <w:t xml:space="preserve"> </w:t>
      </w:r>
      <w:r w:rsidRPr="00C74881">
        <w:rPr>
          <w:sz w:val="24"/>
        </w:rPr>
        <w:t xml:space="preserve">от расхода </w:t>
      </w:r>
      <w:r w:rsidRPr="00C74881">
        <w:rPr>
          <w:i/>
          <w:sz w:val="24"/>
          <w:lang w:val="en-US"/>
        </w:rPr>
        <w:t>q</w:t>
      </w:r>
      <w:r w:rsidRPr="00C74881">
        <w:rPr>
          <w:i/>
          <w:sz w:val="24"/>
          <w:vertAlign w:val="subscript"/>
        </w:rPr>
        <w:t>2</w:t>
      </w:r>
      <w:r w:rsidRPr="00C74881">
        <w:rPr>
          <w:i/>
          <w:sz w:val="28"/>
          <w:vertAlign w:val="subscript"/>
        </w:rPr>
        <w:t>.</w:t>
      </w:r>
    </w:p>
    <w:p w:rsidR="00C411E5" w:rsidRPr="00223FA7" w:rsidRDefault="00C74881" w:rsidP="00223FA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</w:rPr>
      </w:pPr>
      <w:r w:rsidRPr="00223FA7">
        <w:rPr>
          <w:sz w:val="24"/>
        </w:rPr>
        <w:t>Задавш</w:t>
      </w:r>
      <w:r w:rsidR="00C411E5" w:rsidRPr="00223FA7">
        <w:rPr>
          <w:sz w:val="24"/>
        </w:rPr>
        <w:t xml:space="preserve">ись расходами </w:t>
      </w:r>
      <w:r w:rsidR="00C411E5" w:rsidRPr="00223FA7">
        <w:rPr>
          <w:i/>
          <w:sz w:val="24"/>
          <w:lang w:val="en-US"/>
        </w:rPr>
        <w:t>q</w:t>
      </w:r>
      <w:r w:rsidR="00C411E5" w:rsidRPr="00223FA7">
        <w:rPr>
          <w:i/>
          <w:sz w:val="24"/>
          <w:vertAlign w:val="subscript"/>
        </w:rPr>
        <w:t>1</w:t>
      </w:r>
      <w:r w:rsidRPr="00223FA7">
        <w:rPr>
          <w:i/>
          <w:sz w:val="28"/>
          <w:vertAlign w:val="subscript"/>
        </w:rPr>
        <w:t xml:space="preserve">, </w:t>
      </w:r>
      <w:r w:rsidRPr="00223FA7">
        <w:rPr>
          <w:sz w:val="24"/>
        </w:rPr>
        <w:t>рас</w:t>
      </w:r>
      <w:r w:rsidR="00223FA7">
        <w:rPr>
          <w:sz w:val="24"/>
        </w:rPr>
        <w:t>с</w:t>
      </w:r>
      <w:r w:rsidRPr="00223FA7">
        <w:rPr>
          <w:sz w:val="24"/>
        </w:rPr>
        <w:t>читаем соответствующие им перепады давления в НКТ по формуле:</w:t>
      </w:r>
    </w:p>
    <w:p w:rsidR="00C74881" w:rsidRPr="00C74881" w:rsidRDefault="00C74881" w:rsidP="00C411E5">
      <w:pPr>
        <w:spacing w:line="360" w:lineRule="auto"/>
        <w:ind w:firstLine="567"/>
        <w:jc w:val="both"/>
        <w:rPr>
          <w:sz w:val="32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НКТ</m:t>
              </m:r>
            </m:sub>
          </m:sSub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74881" w:rsidRDefault="00C74881" w:rsidP="00C411E5">
      <w:pPr>
        <w:spacing w:line="360" w:lineRule="auto"/>
        <w:ind w:firstLine="567"/>
        <w:jc w:val="both"/>
        <w:rPr>
          <w:sz w:val="24"/>
        </w:rPr>
      </w:pPr>
      <w:r w:rsidRPr="00C74881">
        <w:rPr>
          <w:sz w:val="24"/>
        </w:rPr>
        <w:t xml:space="preserve">где </w:t>
      </w:r>
      <w:r w:rsidRPr="00C74881">
        <w:rPr>
          <w:i/>
          <w:sz w:val="28"/>
          <w:lang w:val="en-US"/>
        </w:rPr>
        <w:t>L</w:t>
      </w:r>
      <w:r w:rsidRPr="00C74881">
        <w:rPr>
          <w:sz w:val="24"/>
        </w:rPr>
        <w:t xml:space="preserve"> – длина НКТ, м; </w:t>
      </w:r>
    </w:p>
    <w:p w:rsidR="00C74881" w:rsidRDefault="00C74881" w:rsidP="00223FA7">
      <w:pPr>
        <w:spacing w:line="360" w:lineRule="auto"/>
        <w:ind w:firstLine="993"/>
        <w:jc w:val="both"/>
        <w:rPr>
          <w:sz w:val="24"/>
        </w:rPr>
      </w:pPr>
      <w:r w:rsidRPr="00C74881">
        <w:rPr>
          <w:i/>
          <w:sz w:val="28"/>
          <w:lang w:val="en-US"/>
        </w:rPr>
        <w:sym w:font="Symbol" w:char="F072"/>
      </w:r>
      <w:r w:rsidRPr="00C74881">
        <w:rPr>
          <w:sz w:val="28"/>
        </w:rPr>
        <w:t xml:space="preserve"> </w:t>
      </w:r>
      <w:r w:rsidRPr="00C74881">
        <w:rPr>
          <w:sz w:val="24"/>
        </w:rPr>
        <w:t>– плотность воды, кг/м</w:t>
      </w:r>
      <w:r w:rsidRPr="00C74881">
        <w:rPr>
          <w:sz w:val="24"/>
          <w:vertAlign w:val="superscript"/>
        </w:rPr>
        <w:t>3</w:t>
      </w:r>
      <w:r w:rsidRPr="00C74881">
        <w:rPr>
          <w:sz w:val="24"/>
        </w:rPr>
        <w:t xml:space="preserve">; </w:t>
      </w:r>
    </w:p>
    <w:p w:rsidR="00C74881" w:rsidRDefault="00C74881" w:rsidP="00223FA7">
      <w:pPr>
        <w:spacing w:line="360" w:lineRule="auto"/>
        <w:ind w:firstLine="993"/>
        <w:jc w:val="both"/>
        <w:rPr>
          <w:sz w:val="24"/>
        </w:rPr>
      </w:pPr>
      <w:r w:rsidRPr="00C74881">
        <w:rPr>
          <w:i/>
          <w:sz w:val="28"/>
          <w:lang w:val="en-US"/>
        </w:rPr>
        <w:t>d</w:t>
      </w:r>
      <w:r w:rsidRPr="00C74881">
        <w:rPr>
          <w:sz w:val="24"/>
        </w:rPr>
        <w:t xml:space="preserve"> – внутренний диаметр НКТ, м; </w:t>
      </w:r>
    </w:p>
    <w:p w:rsidR="00C74881" w:rsidRDefault="00C74881" w:rsidP="00223FA7">
      <w:pPr>
        <w:spacing w:line="360" w:lineRule="auto"/>
        <w:ind w:firstLine="993"/>
        <w:jc w:val="both"/>
        <w:rPr>
          <w:sz w:val="24"/>
        </w:rPr>
      </w:pPr>
      <w:r w:rsidRPr="00C74881">
        <w:rPr>
          <w:i/>
          <w:sz w:val="28"/>
          <w:lang w:val="en-US"/>
        </w:rPr>
        <w:sym w:font="Symbol" w:char="F077"/>
      </w:r>
      <w:r w:rsidRPr="00C74881">
        <w:rPr>
          <w:i/>
          <w:sz w:val="28"/>
          <w:vertAlign w:val="subscript"/>
        </w:rPr>
        <w:t>1</w:t>
      </w:r>
      <w:r w:rsidRPr="00C74881">
        <w:rPr>
          <w:sz w:val="24"/>
        </w:rPr>
        <w:t xml:space="preserve"> – скорость потока, м/с; </w:t>
      </w:r>
    </w:p>
    <w:p w:rsidR="00C74881" w:rsidRDefault="00C74881" w:rsidP="00223FA7">
      <w:pPr>
        <w:spacing w:line="360" w:lineRule="auto"/>
        <w:ind w:firstLine="993"/>
        <w:jc w:val="both"/>
        <w:rPr>
          <w:sz w:val="24"/>
        </w:rPr>
      </w:pPr>
      <w:r w:rsidRPr="00C74881">
        <w:rPr>
          <w:i/>
          <w:sz w:val="28"/>
        </w:rPr>
        <w:sym w:font="Symbol" w:char="F06C"/>
      </w:r>
      <w:r w:rsidRPr="00C74881">
        <w:rPr>
          <w:i/>
          <w:sz w:val="28"/>
          <w:vertAlign w:val="subscript"/>
        </w:rPr>
        <w:t>НКТ</w:t>
      </w:r>
      <w:r w:rsidRPr="00C74881">
        <w:rPr>
          <w:sz w:val="24"/>
        </w:rPr>
        <w:t xml:space="preserve"> – коэффициент гидравлического сопротивления НКТ.</w:t>
      </w:r>
    </w:p>
    <w:p w:rsidR="00C74881" w:rsidRDefault="00C74881" w:rsidP="00C411E5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Скорость потока будем рассчитывать как:</w:t>
      </w:r>
    </w:p>
    <w:p w:rsidR="00C74881" w:rsidRDefault="00730854" w:rsidP="00C74881">
      <w:pPr>
        <w:spacing w:line="360" w:lineRule="auto"/>
        <w:ind w:firstLine="567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C74881" w:rsidRPr="00C74881" w:rsidRDefault="00C74881" w:rsidP="00C74881">
      <w:pPr>
        <w:spacing w:line="360" w:lineRule="auto"/>
        <w:ind w:firstLine="993"/>
        <w:jc w:val="both"/>
        <w:rPr>
          <w:sz w:val="24"/>
        </w:rPr>
      </w:pPr>
      <w:r w:rsidRPr="00C74881">
        <w:rPr>
          <w:sz w:val="24"/>
        </w:rPr>
        <w:t xml:space="preserve">где </w:t>
      </w:r>
      <w:r w:rsidRPr="00C74881">
        <w:rPr>
          <w:i/>
          <w:sz w:val="28"/>
          <w:lang w:val="en-US"/>
        </w:rPr>
        <w:t>q</w:t>
      </w:r>
      <w:r w:rsidRPr="00C74881">
        <w:rPr>
          <w:i/>
          <w:sz w:val="28"/>
          <w:vertAlign w:val="subscript"/>
        </w:rPr>
        <w:t>1</w:t>
      </w:r>
      <w:r w:rsidRPr="00C74881">
        <w:rPr>
          <w:sz w:val="24"/>
        </w:rPr>
        <w:t xml:space="preserve"> – расход жидкости в НКТ, м</w:t>
      </w:r>
      <w:r w:rsidRPr="00C74881">
        <w:rPr>
          <w:sz w:val="24"/>
          <w:vertAlign w:val="superscript"/>
        </w:rPr>
        <w:t>3</w:t>
      </w:r>
      <w:r w:rsidRPr="00C74881">
        <w:rPr>
          <w:sz w:val="24"/>
        </w:rPr>
        <w:t xml:space="preserve">/с; </w:t>
      </w:r>
    </w:p>
    <w:p w:rsidR="00C74881" w:rsidRDefault="00223FA7" w:rsidP="00C74881">
      <w:pPr>
        <w:spacing w:line="360" w:lineRule="auto"/>
        <w:ind w:firstLine="993"/>
        <w:jc w:val="both"/>
        <w:rPr>
          <w:sz w:val="24"/>
          <w:vertAlign w:val="superscript"/>
        </w:rPr>
      </w:pPr>
      <w:r>
        <w:rPr>
          <w:sz w:val="24"/>
        </w:rPr>
        <w:t xml:space="preserve">    </w:t>
      </w:r>
      <w:r w:rsidR="00C74881" w:rsidRPr="00C74881">
        <w:rPr>
          <w:sz w:val="24"/>
        </w:rPr>
        <w:t xml:space="preserve"> </w:t>
      </w:r>
      <w:r w:rsidR="00C74881" w:rsidRPr="00C74881">
        <w:rPr>
          <w:i/>
          <w:sz w:val="28"/>
          <w:lang w:val="en-US"/>
        </w:rPr>
        <w:t>F</w:t>
      </w:r>
      <w:r w:rsidR="00C74881" w:rsidRPr="00C74881">
        <w:rPr>
          <w:i/>
          <w:sz w:val="28"/>
          <w:vertAlign w:val="subscript"/>
        </w:rPr>
        <w:t>1</w:t>
      </w:r>
      <w:r w:rsidR="00C74881" w:rsidRPr="00C74881">
        <w:rPr>
          <w:sz w:val="24"/>
        </w:rPr>
        <w:t xml:space="preserve"> – площадь сечения НКТ, м</w:t>
      </w:r>
      <w:r w:rsidR="00C74881" w:rsidRPr="00C74881">
        <w:rPr>
          <w:sz w:val="24"/>
          <w:vertAlign w:val="superscript"/>
        </w:rPr>
        <w:t>2</w:t>
      </w:r>
      <w:r w:rsidR="00C74881" w:rsidRPr="00C74881">
        <w:rPr>
          <w:sz w:val="24"/>
        </w:rPr>
        <w:t xml:space="preserve">: </w:t>
      </w:r>
      <w:r w:rsidR="00C74881" w:rsidRPr="00223FA7">
        <w:rPr>
          <w:sz w:val="24"/>
          <w:lang w:val="en-US"/>
        </w:rPr>
        <w:t>F</w:t>
      </w:r>
      <w:r w:rsidR="00C74881" w:rsidRPr="00223FA7">
        <w:rPr>
          <w:sz w:val="24"/>
          <w:vertAlign w:val="subscript"/>
        </w:rPr>
        <w:t>1</w:t>
      </w:r>
      <w:r w:rsidR="00C74881" w:rsidRPr="00223FA7">
        <w:rPr>
          <w:sz w:val="24"/>
        </w:rPr>
        <w:t>=0</w:t>
      </w:r>
      <w:r w:rsidRPr="00223FA7">
        <w:rPr>
          <w:sz w:val="24"/>
        </w:rPr>
        <w:t>,</w:t>
      </w:r>
      <w:r w:rsidR="00C74881" w:rsidRPr="00223FA7">
        <w:rPr>
          <w:sz w:val="24"/>
        </w:rPr>
        <w:t>25</w:t>
      </w:r>
      <w:r>
        <w:rPr>
          <w:sz w:val="24"/>
        </w:rPr>
        <w:t>·</w:t>
      </w:r>
      <w:r w:rsidR="00C74881" w:rsidRPr="00223FA7">
        <w:rPr>
          <w:sz w:val="24"/>
          <w:lang w:val="en-US"/>
        </w:rPr>
        <w:sym w:font="Symbol" w:char="F070"/>
      </w:r>
      <w:r>
        <w:rPr>
          <w:sz w:val="24"/>
        </w:rPr>
        <w:t>·</w:t>
      </w:r>
      <w:r w:rsidR="00C74881" w:rsidRPr="00223FA7">
        <w:rPr>
          <w:sz w:val="24"/>
          <w:lang w:val="en-US"/>
        </w:rPr>
        <w:t>d</w:t>
      </w:r>
      <w:r w:rsidRPr="00223FA7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 w:rsidRPr="00223FA7">
        <w:rPr>
          <w:sz w:val="24"/>
        </w:rPr>
        <w:t>=</w:t>
      </w:r>
      <w:r>
        <w:rPr>
          <w:sz w:val="24"/>
        </w:rPr>
        <w:t xml:space="preserve"> </w:t>
      </w:r>
      <w:r w:rsidRPr="00223FA7">
        <w:rPr>
          <w:sz w:val="24"/>
        </w:rPr>
        <w:t>0,25·3,14·</w:t>
      </w:r>
      <w:r>
        <w:rPr>
          <w:sz w:val="24"/>
        </w:rPr>
        <w:t>0,073</w:t>
      </w:r>
      <w:r w:rsidRPr="00223FA7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= 0,00418 м</w:t>
      </w:r>
      <w:r w:rsidRPr="00223FA7">
        <w:rPr>
          <w:sz w:val="24"/>
          <w:vertAlign w:val="superscript"/>
        </w:rPr>
        <w:t>2</w:t>
      </w:r>
    </w:p>
    <w:p w:rsidR="00223FA7" w:rsidRPr="000B617F" w:rsidRDefault="00223FA7" w:rsidP="00223FA7">
      <w:pPr>
        <w:ind w:firstLine="709"/>
        <w:jc w:val="both"/>
        <w:rPr>
          <w:sz w:val="24"/>
        </w:rPr>
      </w:pPr>
      <w:r>
        <w:rPr>
          <w:sz w:val="24"/>
        </w:rPr>
        <w:t>Коэффициент гидравлического сопротивления НКТ:</w:t>
      </w:r>
    </w:p>
    <w:p w:rsidR="00223FA7" w:rsidRPr="005E2A2C" w:rsidRDefault="00223FA7" w:rsidP="00223FA7">
      <w:pPr>
        <w:ind w:firstLine="284"/>
        <w:jc w:val="center"/>
        <w:rPr>
          <w:sz w:val="24"/>
        </w:rPr>
      </w:pPr>
      <w:r w:rsidRPr="005E2A2C">
        <w:rPr>
          <w:position w:val="-32"/>
          <w:sz w:val="24"/>
          <w:lang w:val="en-US"/>
        </w:rPr>
        <w:object w:dxaOrig="2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34.35pt" o:ole="" fillcolor="window">
            <v:imagedata r:id="rId9" o:title=""/>
          </v:shape>
          <o:OLEObject Type="Embed" ProgID="Equation.3" ShapeID="_x0000_i1025" DrawAspect="Content" ObjectID="_1617013440" r:id="rId10"/>
        </w:object>
      </w:r>
    </w:p>
    <w:p w:rsidR="00223FA7" w:rsidRPr="000B617F" w:rsidRDefault="00223FA7" w:rsidP="00223FA7">
      <w:pPr>
        <w:ind w:firstLine="993"/>
        <w:jc w:val="both"/>
        <w:rPr>
          <w:sz w:val="24"/>
        </w:rPr>
      </w:pPr>
      <w:r w:rsidRPr="00223FA7">
        <w:rPr>
          <w:sz w:val="24"/>
          <w:szCs w:val="24"/>
        </w:rPr>
        <w:t xml:space="preserve">где </w:t>
      </w:r>
      <w:r w:rsidRPr="00223FA7">
        <w:rPr>
          <w:position w:val="-24"/>
          <w:sz w:val="24"/>
          <w:szCs w:val="24"/>
          <w:lang w:val="en-US"/>
        </w:rPr>
        <w:object w:dxaOrig="880" w:dyaOrig="639">
          <v:shape id="_x0000_i1026" type="#_x0000_t75" style="width:41.85pt;height:30.15pt" o:ole="" fillcolor="window">
            <v:imagedata r:id="rId11" o:title=""/>
          </v:shape>
          <o:OLEObject Type="Embed" ProgID="Equation.3" ShapeID="_x0000_i1026" DrawAspect="Content" ObjectID="_1617013441" r:id="rId12"/>
        </w:object>
      </w:r>
      <w:r w:rsidRPr="00223FA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=0,00685 </m:t>
        </m:r>
      </m:oMath>
      <w:r w:rsidRPr="00223FA7">
        <w:rPr>
          <w:sz w:val="24"/>
          <w:szCs w:val="24"/>
        </w:rPr>
        <w:t>– относительная шероховатость</w:t>
      </w:r>
      <w:r w:rsidRPr="000B617F">
        <w:t xml:space="preserve">; </w:t>
      </w:r>
      <w:r w:rsidRPr="000B617F">
        <w:rPr>
          <w:sz w:val="24"/>
        </w:rPr>
        <w:t xml:space="preserve"> </w:t>
      </w:r>
    </w:p>
    <w:p w:rsidR="00223FA7" w:rsidRDefault="00223FA7" w:rsidP="005E2A2C">
      <w:pPr>
        <w:ind w:firstLine="1418"/>
        <w:jc w:val="both"/>
        <w:rPr>
          <w:sz w:val="24"/>
        </w:rPr>
      </w:pPr>
      <w:r w:rsidRPr="00A61773">
        <w:rPr>
          <w:position w:val="-24"/>
          <w:sz w:val="24"/>
          <w:lang w:val="en-US"/>
        </w:rPr>
        <w:object w:dxaOrig="1100" w:dyaOrig="639">
          <v:shape id="_x0000_i1027" type="#_x0000_t75" style="width:55.25pt;height:31.8pt" o:ole="" fillcolor="window">
            <v:imagedata r:id="rId13" o:title=""/>
          </v:shape>
          <o:OLEObject Type="Embed" ProgID="Equation.3" ShapeID="_x0000_i1027" DrawAspect="Content" ObjectID="_1617013442" r:id="rId14"/>
        </w:object>
      </w:r>
      <w:r w:rsidRPr="000B617F">
        <w:rPr>
          <w:b/>
          <w:i/>
          <w:sz w:val="28"/>
        </w:rPr>
        <w:t xml:space="preserve"> –</w:t>
      </w:r>
      <w:r w:rsidRPr="000B617F">
        <w:t xml:space="preserve"> </w:t>
      </w:r>
      <w:r>
        <w:rPr>
          <w:sz w:val="24"/>
        </w:rPr>
        <w:t xml:space="preserve">число Рейнольдса, </w:t>
      </w:r>
    </w:p>
    <w:p w:rsidR="00223FA7" w:rsidRDefault="00223FA7" w:rsidP="005E2A2C">
      <w:pPr>
        <w:spacing w:line="360" w:lineRule="auto"/>
        <w:ind w:firstLine="212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sym w:font="Symbol" w:char="F06E"/>
      </w:r>
      <w:r w:rsidRPr="000B617F">
        <w:rPr>
          <w:sz w:val="24"/>
        </w:rPr>
        <w:t xml:space="preserve"> – </w:t>
      </w:r>
      <w:r>
        <w:rPr>
          <w:sz w:val="24"/>
        </w:rPr>
        <w:t>кинематическая вязкость м</w:t>
      </w:r>
      <w:r>
        <w:rPr>
          <w:sz w:val="24"/>
          <w:vertAlign w:val="superscript"/>
        </w:rPr>
        <w:t>2</w:t>
      </w:r>
      <w:r>
        <w:rPr>
          <w:sz w:val="24"/>
        </w:rPr>
        <w:t>/с.</w:t>
      </w:r>
    </w:p>
    <w:p w:rsidR="00223FA7" w:rsidRPr="00223FA7" w:rsidRDefault="00223FA7" w:rsidP="00223FA7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 xml:space="preserve">Проведем пример расчета для значения </w:t>
      </w:r>
      <w:r w:rsidRPr="00223FA7">
        <w:rPr>
          <w:i/>
          <w:sz w:val="24"/>
          <w:lang w:val="en-US"/>
        </w:rPr>
        <w:t>q</w:t>
      </w:r>
      <w:r w:rsidRPr="00223FA7">
        <w:rPr>
          <w:i/>
          <w:sz w:val="24"/>
          <w:vertAlign w:val="subscript"/>
        </w:rPr>
        <w:t>1</w:t>
      </w:r>
      <w:r>
        <w:rPr>
          <w:i/>
          <w:sz w:val="24"/>
        </w:rPr>
        <w:t>=</w:t>
      </w:r>
      <w:r w:rsidR="001E6BA9" w:rsidRPr="001E6BA9">
        <w:rPr>
          <w:sz w:val="24"/>
        </w:rPr>
        <w:t>500 м</w:t>
      </w:r>
      <w:r w:rsidR="001E6BA9" w:rsidRPr="001E6BA9">
        <w:rPr>
          <w:sz w:val="24"/>
          <w:vertAlign w:val="superscript"/>
        </w:rPr>
        <w:t>3</w:t>
      </w:r>
      <w:r w:rsidR="001E6BA9" w:rsidRPr="001E6BA9">
        <w:rPr>
          <w:sz w:val="24"/>
        </w:rPr>
        <w:t xml:space="preserve">/сут=500/86400 </w:t>
      </w:r>
      <w:r w:rsidRPr="001E6BA9">
        <w:rPr>
          <w:sz w:val="24"/>
        </w:rPr>
        <w:t>м</w:t>
      </w:r>
      <w:r w:rsidRPr="001E6BA9">
        <w:rPr>
          <w:sz w:val="24"/>
          <w:vertAlign w:val="superscript"/>
        </w:rPr>
        <w:t>3</w:t>
      </w:r>
      <w:r w:rsidRPr="001E6BA9">
        <w:rPr>
          <w:sz w:val="24"/>
        </w:rPr>
        <w:t>/с</w:t>
      </w:r>
      <w:r w:rsidR="001E6BA9" w:rsidRPr="001E6BA9">
        <w:rPr>
          <w:sz w:val="24"/>
        </w:rPr>
        <w:t xml:space="preserve"> =</w:t>
      </w:r>
      <w:r w:rsidR="001E6BA9">
        <w:rPr>
          <w:sz w:val="24"/>
        </w:rPr>
        <w:t>5,79 ·10</w:t>
      </w:r>
      <w:r w:rsidR="001E6BA9" w:rsidRPr="001E6BA9">
        <w:rPr>
          <w:sz w:val="24"/>
          <w:vertAlign w:val="superscript"/>
        </w:rPr>
        <w:t>-3</w:t>
      </w:r>
      <w:r w:rsidR="001E6BA9" w:rsidRPr="001E6BA9">
        <w:rPr>
          <w:sz w:val="24"/>
        </w:rPr>
        <w:t xml:space="preserve"> м</w:t>
      </w:r>
      <w:r w:rsidR="001E6BA9" w:rsidRPr="001E6BA9">
        <w:rPr>
          <w:sz w:val="24"/>
          <w:vertAlign w:val="superscript"/>
        </w:rPr>
        <w:t>3</w:t>
      </w:r>
      <w:r w:rsidR="001E6BA9" w:rsidRPr="001E6BA9">
        <w:rPr>
          <w:sz w:val="24"/>
        </w:rPr>
        <w:t>/с</w:t>
      </w:r>
      <w:r>
        <w:rPr>
          <w:sz w:val="24"/>
        </w:rPr>
        <w:t xml:space="preserve">. Результаты расчета для других значений  </w:t>
      </w:r>
      <w:r w:rsidRPr="00223FA7">
        <w:rPr>
          <w:i/>
          <w:sz w:val="24"/>
          <w:lang w:val="en-US"/>
        </w:rPr>
        <w:t>q</w:t>
      </w:r>
      <w:r w:rsidRPr="00223FA7">
        <w:rPr>
          <w:i/>
          <w:sz w:val="24"/>
          <w:vertAlign w:val="subscript"/>
        </w:rPr>
        <w:t>1</w:t>
      </w:r>
      <w:r>
        <w:rPr>
          <w:i/>
          <w:sz w:val="24"/>
          <w:vertAlign w:val="subscript"/>
        </w:rPr>
        <w:t xml:space="preserve"> </w:t>
      </w:r>
      <w:r w:rsidRPr="00223FA7">
        <w:rPr>
          <w:sz w:val="24"/>
        </w:rPr>
        <w:t>представлены в таблице 1.</w:t>
      </w:r>
    </w:p>
    <w:p w:rsidR="00223FA7" w:rsidRDefault="00730854" w:rsidP="00223FA7">
      <w:pPr>
        <w:spacing w:line="360" w:lineRule="auto"/>
        <w:ind w:firstLine="709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5,79∙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0,00418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=1,384 м/с</m:t>
          </m:r>
        </m:oMath>
      </m:oMathPara>
    </w:p>
    <w:p w:rsidR="005E2A2C" w:rsidRDefault="00730854" w:rsidP="00223FA7">
      <w:pPr>
        <w:spacing w:line="360" w:lineRule="auto"/>
        <w:ind w:firstLine="709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1,384∙0,073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8"/>
            </w:rPr>
            <m:t>=101065</m:t>
          </m:r>
        </m:oMath>
      </m:oMathPara>
    </w:p>
    <w:p w:rsidR="00D45F79" w:rsidRDefault="00730854" w:rsidP="001201B8">
      <w:pPr>
        <w:pStyle w:val="11"/>
        <w:spacing w:line="360" w:lineRule="auto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Cs w:val="24"/>
                </w:rPr>
                <m:t>нкт</m:t>
              </m:r>
            </m:sub>
          </m:sSub>
          <m:r>
            <w:rPr>
              <w:rFonts w:ascii="Cambria Math" w:hAnsi="Cambria Math"/>
              <w:szCs w:val="24"/>
            </w:rPr>
            <m:t>=0,11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0,00685+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101065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0,25</m:t>
              </m:r>
            </m:sup>
          </m:sSup>
          <m:r>
            <w:rPr>
              <w:rFonts w:ascii="Cambria Math" w:hAnsi="Cambria Math"/>
              <w:szCs w:val="24"/>
            </w:rPr>
            <m:t>=0,0324</m:t>
          </m:r>
        </m:oMath>
      </m:oMathPara>
    </w:p>
    <w:p w:rsidR="005E2A2C" w:rsidRDefault="005E2A2C" w:rsidP="001201B8">
      <w:pPr>
        <w:pStyle w:val="11"/>
        <w:spacing w:line="360" w:lineRule="auto"/>
        <w:ind w:firstLine="709"/>
        <w:jc w:val="both"/>
        <w:rPr>
          <w:b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napToGrid/>
              <w:szCs w:val="24"/>
            </w:rPr>
            <m:t>0,0324</m:t>
          </m:r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6300</m:t>
              </m:r>
            </m:num>
            <m:den>
              <m:r>
                <w:rPr>
                  <w:rFonts w:ascii="Cambria Math" w:hAnsi="Cambria Math"/>
                  <w:szCs w:val="24"/>
                </w:rPr>
                <m:t>0,073</m:t>
              </m:r>
            </m:den>
          </m:f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1200∙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napToGrid/>
                      <w:szCs w:val="24"/>
                    </w:rPr>
                    <m:t>1,384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=3215266 Па=3,2 МПа</m:t>
          </m:r>
        </m:oMath>
      </m:oMathPara>
    </w:p>
    <w:p w:rsidR="00D363EC" w:rsidRDefault="00D363EC" w:rsidP="00DE6BFB">
      <w:pPr>
        <w:pStyle w:val="11"/>
        <w:spacing w:line="360" w:lineRule="auto"/>
        <w:ind w:firstLine="709"/>
        <w:jc w:val="right"/>
        <w:rPr>
          <w:bCs/>
          <w:szCs w:val="24"/>
        </w:rPr>
      </w:pPr>
    </w:p>
    <w:p w:rsidR="00D363EC" w:rsidRDefault="00D363EC" w:rsidP="00DE6BFB">
      <w:pPr>
        <w:pStyle w:val="11"/>
        <w:spacing w:line="360" w:lineRule="auto"/>
        <w:ind w:firstLine="709"/>
        <w:jc w:val="right"/>
        <w:rPr>
          <w:bCs/>
          <w:szCs w:val="24"/>
        </w:rPr>
      </w:pPr>
    </w:p>
    <w:p w:rsidR="00D363EC" w:rsidRDefault="00D363EC" w:rsidP="00DE6BFB">
      <w:pPr>
        <w:pStyle w:val="11"/>
        <w:spacing w:line="360" w:lineRule="auto"/>
        <w:ind w:firstLine="709"/>
        <w:jc w:val="right"/>
        <w:rPr>
          <w:bCs/>
          <w:szCs w:val="24"/>
        </w:rPr>
      </w:pPr>
    </w:p>
    <w:p w:rsidR="00DE6BFB" w:rsidRDefault="00DE6BFB" w:rsidP="00DE6BFB">
      <w:pPr>
        <w:pStyle w:val="11"/>
        <w:spacing w:line="360" w:lineRule="auto"/>
        <w:ind w:firstLine="709"/>
        <w:jc w:val="right"/>
        <w:rPr>
          <w:bCs/>
          <w:szCs w:val="24"/>
        </w:rPr>
      </w:pPr>
      <w:r>
        <w:rPr>
          <w:bCs/>
          <w:szCs w:val="24"/>
        </w:rPr>
        <w:t>Таблица 1</w:t>
      </w:r>
    </w:p>
    <w:p w:rsidR="005E2A2C" w:rsidRDefault="00733922" w:rsidP="00733922">
      <w:pPr>
        <w:pStyle w:val="11"/>
        <w:spacing w:line="360" w:lineRule="auto"/>
        <w:jc w:val="center"/>
        <w:rPr>
          <w:szCs w:val="24"/>
        </w:rPr>
      </w:pPr>
      <w:r w:rsidRPr="00733922">
        <w:rPr>
          <w:noProof/>
          <w:szCs w:val="24"/>
        </w:rPr>
        <w:drawing>
          <wp:inline distT="0" distB="0" distL="0" distR="0">
            <wp:extent cx="5860407" cy="988828"/>
            <wp:effectExtent l="19050" t="0" r="6993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90" cy="98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4A" w:rsidRDefault="002E014A" w:rsidP="002E014A">
      <w:pPr>
        <w:pStyle w:val="11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Строим графическую зависимость </w:t>
      </w:r>
      <w:r w:rsidRPr="002E014A">
        <w:rPr>
          <w:szCs w:val="24"/>
        </w:rPr>
        <w:t xml:space="preserve">перепада давления на гидравлическое трение </w:t>
      </w:r>
      <w:r w:rsidRPr="002E014A">
        <w:rPr>
          <w:i/>
          <w:szCs w:val="24"/>
          <w:lang w:val="en-US"/>
        </w:rPr>
        <w:sym w:font="Symbol" w:char="F044"/>
      </w:r>
      <w:r w:rsidRPr="002E014A">
        <w:rPr>
          <w:i/>
          <w:szCs w:val="24"/>
          <w:lang w:val="en-US"/>
        </w:rPr>
        <w:t>P</w:t>
      </w:r>
      <w:r w:rsidRPr="002E014A">
        <w:rPr>
          <w:i/>
          <w:szCs w:val="24"/>
          <w:vertAlign w:val="subscript"/>
        </w:rPr>
        <w:t>НКТ</w:t>
      </w:r>
      <w:r w:rsidRPr="002E014A">
        <w:rPr>
          <w:szCs w:val="24"/>
        </w:rPr>
        <w:t xml:space="preserve"> от расхода жидкости </w:t>
      </w:r>
      <w:r w:rsidRPr="002E014A">
        <w:rPr>
          <w:i/>
          <w:szCs w:val="24"/>
          <w:lang w:val="en-US"/>
        </w:rPr>
        <w:t>q</w:t>
      </w:r>
      <w:r w:rsidRPr="002E014A">
        <w:rPr>
          <w:i/>
          <w:szCs w:val="24"/>
          <w:vertAlign w:val="subscript"/>
        </w:rPr>
        <w:t>1</w:t>
      </w:r>
      <w:r>
        <w:rPr>
          <w:szCs w:val="24"/>
        </w:rPr>
        <w:t xml:space="preserve"> (рис. 1).</w:t>
      </w:r>
    </w:p>
    <w:p w:rsidR="00DE6BFB" w:rsidRDefault="00AE441B" w:rsidP="002E014A">
      <w:pPr>
        <w:pStyle w:val="11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 w:rsidRPr="00AE441B">
        <w:rPr>
          <w:szCs w:val="24"/>
        </w:rPr>
        <w:t xml:space="preserve">Задавшись расходами </w:t>
      </w:r>
      <w:r w:rsidRPr="00AE441B">
        <w:rPr>
          <w:i/>
          <w:szCs w:val="24"/>
          <w:lang w:val="en-US"/>
        </w:rPr>
        <w:t>q</w:t>
      </w:r>
      <w:r w:rsidRPr="00AE441B">
        <w:rPr>
          <w:i/>
          <w:szCs w:val="24"/>
          <w:vertAlign w:val="subscript"/>
        </w:rPr>
        <w:t xml:space="preserve">2, </w:t>
      </w:r>
      <w:r w:rsidRPr="00AE441B">
        <w:rPr>
          <w:szCs w:val="24"/>
        </w:rPr>
        <w:t>рас</w:t>
      </w:r>
      <w:r w:rsidRPr="00AE441B">
        <w:rPr>
          <w:szCs w:val="24"/>
          <w:lang w:val="en-US"/>
        </w:rPr>
        <w:t>c</w:t>
      </w:r>
      <w:r w:rsidRPr="00AE441B">
        <w:rPr>
          <w:szCs w:val="24"/>
        </w:rPr>
        <w:t xml:space="preserve">читываем соответствующие расходу </w:t>
      </w:r>
      <w:r w:rsidRPr="00AE441B">
        <w:rPr>
          <w:i/>
          <w:szCs w:val="24"/>
          <w:lang w:val="en-US"/>
        </w:rPr>
        <w:t>q</w:t>
      </w:r>
      <w:r w:rsidRPr="00AE441B">
        <w:rPr>
          <w:i/>
          <w:szCs w:val="24"/>
          <w:vertAlign w:val="subscript"/>
        </w:rPr>
        <w:t>2</w:t>
      </w:r>
      <w:r w:rsidRPr="00AE441B">
        <w:rPr>
          <w:szCs w:val="24"/>
        </w:rPr>
        <w:t xml:space="preserve"> перепады давления в затрубном пространстве по формуле:  </w:t>
      </w:r>
    </w:p>
    <w:p w:rsidR="00AE441B" w:rsidRDefault="00AE441B" w:rsidP="00AE441B">
      <w:pPr>
        <w:jc w:val="center"/>
      </w:pPr>
      <w:r w:rsidRPr="00A61773">
        <w:rPr>
          <w:position w:val="-28"/>
        </w:rPr>
        <w:object w:dxaOrig="3000" w:dyaOrig="700">
          <v:shape id="_x0000_i1028" type="#_x0000_t75" style="width:173.3pt;height:40.2pt" o:ole="" fillcolor="window">
            <v:imagedata r:id="rId16" o:title=""/>
          </v:shape>
          <o:OLEObject Type="Embed" ProgID="Equation.3" ShapeID="_x0000_i1028" DrawAspect="Content" ObjectID="_1617013443" r:id="rId17"/>
        </w:object>
      </w:r>
    </w:p>
    <w:p w:rsidR="00AE441B" w:rsidRPr="00AE441B" w:rsidRDefault="00AE441B" w:rsidP="00AE441B">
      <w:pPr>
        <w:spacing w:line="360" w:lineRule="auto"/>
        <w:jc w:val="both"/>
        <w:rPr>
          <w:sz w:val="24"/>
        </w:rPr>
      </w:pPr>
      <w:r w:rsidRPr="00AE441B">
        <w:rPr>
          <w:sz w:val="24"/>
        </w:rPr>
        <w:t xml:space="preserve">где </w:t>
      </w:r>
      <w:r w:rsidRPr="00AE441B">
        <w:rPr>
          <w:i/>
          <w:sz w:val="28"/>
          <w:lang w:val="en-US"/>
        </w:rPr>
        <w:t>D</w:t>
      </w:r>
      <w:r w:rsidRPr="00AE441B">
        <w:rPr>
          <w:sz w:val="24"/>
        </w:rPr>
        <w:t xml:space="preserve"> – внутренний диаметр колонны, м;</w:t>
      </w:r>
    </w:p>
    <w:p w:rsidR="00AE441B" w:rsidRDefault="00AE441B" w:rsidP="00AE441B">
      <w:pPr>
        <w:spacing w:line="360" w:lineRule="auto"/>
        <w:ind w:firstLine="426"/>
        <w:jc w:val="both"/>
        <w:rPr>
          <w:sz w:val="24"/>
        </w:rPr>
      </w:pPr>
      <w:r w:rsidRPr="00AE441B">
        <w:rPr>
          <w:i/>
          <w:sz w:val="28"/>
          <w:lang w:val="en-US"/>
        </w:rPr>
        <w:t>b</w:t>
      </w:r>
      <w:r w:rsidRPr="00AE441B">
        <w:rPr>
          <w:sz w:val="24"/>
        </w:rPr>
        <w:t xml:space="preserve"> – толщина стенки НКТ, м;</w:t>
      </w:r>
    </w:p>
    <w:p w:rsidR="00B05F24" w:rsidRDefault="00B05F24" w:rsidP="00B05F24">
      <w:pPr>
        <w:spacing w:line="360" w:lineRule="auto"/>
        <w:ind w:firstLine="426"/>
        <w:jc w:val="both"/>
        <w:rPr>
          <w:sz w:val="24"/>
        </w:rPr>
      </w:pPr>
      <w:r w:rsidRPr="00C74881">
        <w:rPr>
          <w:i/>
          <w:sz w:val="28"/>
          <w:lang w:val="en-US"/>
        </w:rPr>
        <w:sym w:font="Symbol" w:char="F077"/>
      </w:r>
      <w:r>
        <w:rPr>
          <w:i/>
          <w:sz w:val="28"/>
          <w:vertAlign w:val="subscript"/>
        </w:rPr>
        <w:t>2</w:t>
      </w:r>
      <w:r w:rsidRPr="00C74881">
        <w:rPr>
          <w:sz w:val="24"/>
        </w:rPr>
        <w:t xml:space="preserve">– скорость потока, м/с; </w:t>
      </w:r>
    </w:p>
    <w:p w:rsidR="00AE441B" w:rsidRDefault="00AE441B" w:rsidP="00AE441B">
      <w:pPr>
        <w:spacing w:line="360" w:lineRule="auto"/>
        <w:ind w:firstLine="426"/>
        <w:jc w:val="both"/>
        <w:rPr>
          <w:sz w:val="24"/>
        </w:rPr>
      </w:pPr>
      <w:r w:rsidRPr="00AE441B">
        <w:rPr>
          <w:i/>
          <w:sz w:val="28"/>
        </w:rPr>
        <w:sym w:font="Symbol" w:char="F06C"/>
      </w:r>
      <w:r w:rsidRPr="00AE441B">
        <w:rPr>
          <w:i/>
          <w:sz w:val="28"/>
          <w:vertAlign w:val="subscript"/>
        </w:rPr>
        <w:t>ЗАТ</w:t>
      </w:r>
      <w:r w:rsidRPr="00AE441B">
        <w:rPr>
          <w:sz w:val="24"/>
        </w:rPr>
        <w:t xml:space="preserve"> – коэффициент</w:t>
      </w:r>
      <w:r>
        <w:rPr>
          <w:sz w:val="24"/>
        </w:rPr>
        <w:t xml:space="preserve"> гидравлического сопрот</w:t>
      </w:r>
      <w:r w:rsidR="00B05F24">
        <w:rPr>
          <w:sz w:val="24"/>
        </w:rPr>
        <w:t>ивления затрубного пространства.</w:t>
      </w:r>
    </w:p>
    <w:p w:rsidR="00B05F24" w:rsidRDefault="00B05F24" w:rsidP="00B05F24">
      <w:pPr>
        <w:spacing w:line="360" w:lineRule="auto"/>
        <w:ind w:firstLine="567"/>
        <w:jc w:val="both"/>
        <w:rPr>
          <w:sz w:val="24"/>
        </w:rPr>
      </w:pPr>
      <w:r w:rsidRPr="000B617F">
        <w:rPr>
          <w:sz w:val="24"/>
        </w:rPr>
        <w:t>Скорость потока в затрубном пространстве</w:t>
      </w:r>
      <w:r>
        <w:rPr>
          <w:sz w:val="24"/>
        </w:rPr>
        <w:t>:</w:t>
      </w:r>
    </w:p>
    <w:p w:rsidR="00B05F24" w:rsidRDefault="00B05F24" w:rsidP="00B05F24">
      <w:pPr>
        <w:spacing w:line="360" w:lineRule="auto"/>
        <w:ind w:firstLine="567"/>
        <w:jc w:val="center"/>
        <w:rPr>
          <w:sz w:val="24"/>
        </w:rPr>
      </w:pPr>
      <w:r w:rsidRPr="00A61773">
        <w:rPr>
          <w:position w:val="-30"/>
          <w:sz w:val="24"/>
        </w:rPr>
        <w:object w:dxaOrig="859" w:dyaOrig="680">
          <v:shape id="_x0000_i1029" type="#_x0000_t75" style="width:55.25pt;height:38.5pt" o:ole="" fillcolor="window">
            <v:imagedata r:id="rId18" o:title=""/>
          </v:shape>
          <o:OLEObject Type="Embed" ProgID="Equation.3" ShapeID="_x0000_i1029" DrawAspect="Content" ObjectID="_1617013444" r:id="rId19"/>
        </w:object>
      </w:r>
    </w:p>
    <w:p w:rsidR="00B05F24" w:rsidRDefault="00B05F24" w:rsidP="00B05F24">
      <w:pPr>
        <w:spacing w:line="360" w:lineRule="auto"/>
        <w:ind w:firstLine="567"/>
        <w:jc w:val="both"/>
        <w:rPr>
          <w:sz w:val="24"/>
        </w:rPr>
      </w:pPr>
      <w:r w:rsidRPr="00081564">
        <w:rPr>
          <w:sz w:val="24"/>
        </w:rPr>
        <w:t xml:space="preserve">где </w:t>
      </w:r>
      <w:r w:rsidRPr="00081564">
        <w:rPr>
          <w:i/>
          <w:sz w:val="28"/>
          <w:lang w:val="en-US"/>
        </w:rPr>
        <w:t>q</w:t>
      </w:r>
      <w:r w:rsidRPr="00081564">
        <w:rPr>
          <w:i/>
          <w:sz w:val="28"/>
          <w:vertAlign w:val="subscript"/>
        </w:rPr>
        <w:t>2</w:t>
      </w:r>
      <w:r w:rsidRPr="00081564">
        <w:rPr>
          <w:sz w:val="24"/>
        </w:rPr>
        <w:t xml:space="preserve"> – расход жидкости в затрубном пространстве, м</w:t>
      </w:r>
      <w:r w:rsidRPr="00081564">
        <w:rPr>
          <w:sz w:val="24"/>
          <w:vertAlign w:val="superscript"/>
        </w:rPr>
        <w:t>3</w:t>
      </w:r>
      <w:r w:rsidRPr="00081564">
        <w:rPr>
          <w:sz w:val="24"/>
        </w:rPr>
        <w:t xml:space="preserve">/с; </w:t>
      </w:r>
    </w:p>
    <w:p w:rsidR="00B05F24" w:rsidRDefault="00B05F24" w:rsidP="00B05F24">
      <w:pPr>
        <w:spacing w:line="360" w:lineRule="auto"/>
        <w:ind w:firstLine="567"/>
        <w:jc w:val="both"/>
        <w:rPr>
          <w:sz w:val="24"/>
          <w:szCs w:val="24"/>
          <w:vertAlign w:val="superscript"/>
        </w:rPr>
      </w:pPr>
      <w:r w:rsidRPr="00081564">
        <w:rPr>
          <w:i/>
          <w:sz w:val="28"/>
          <w:lang w:val="en-US"/>
        </w:rPr>
        <w:t>F</w:t>
      </w:r>
      <w:r w:rsidRPr="00081564">
        <w:rPr>
          <w:i/>
          <w:sz w:val="28"/>
          <w:vertAlign w:val="subscript"/>
        </w:rPr>
        <w:t>2</w:t>
      </w:r>
      <w:r w:rsidRPr="00081564">
        <w:rPr>
          <w:sz w:val="24"/>
        </w:rPr>
        <w:t xml:space="preserve"> – площадь сечения кольцевого пространства, м</w:t>
      </w:r>
      <w:r w:rsidRPr="00081564">
        <w:rPr>
          <w:sz w:val="24"/>
          <w:vertAlign w:val="superscript"/>
        </w:rPr>
        <w:t>2</w:t>
      </w:r>
      <w:r w:rsidRPr="00081564">
        <w:rPr>
          <w:sz w:val="24"/>
        </w:rPr>
        <w:t xml:space="preserve">: </w:t>
      </w:r>
      <w:r w:rsidRPr="00081564">
        <w:rPr>
          <w:sz w:val="24"/>
          <w:szCs w:val="24"/>
          <w:lang w:val="en-US"/>
        </w:rPr>
        <w:t>F</w:t>
      </w:r>
      <w:r w:rsidRPr="00081564">
        <w:rPr>
          <w:sz w:val="24"/>
          <w:szCs w:val="24"/>
          <w:vertAlign w:val="subscript"/>
        </w:rPr>
        <w:t>2</w:t>
      </w:r>
      <w:r w:rsidRPr="00081564">
        <w:rPr>
          <w:sz w:val="24"/>
          <w:szCs w:val="24"/>
        </w:rPr>
        <w:t>=0,25</w:t>
      </w:r>
      <w:r w:rsidRPr="00081564">
        <w:rPr>
          <w:sz w:val="24"/>
          <w:szCs w:val="24"/>
          <w:lang w:val="en-US"/>
        </w:rPr>
        <w:sym w:font="Symbol" w:char="F070"/>
      </w:r>
      <w:r w:rsidRPr="00081564">
        <w:rPr>
          <w:sz w:val="24"/>
          <w:szCs w:val="24"/>
        </w:rPr>
        <w:t xml:space="preserve"> [</w:t>
      </w:r>
      <w:r w:rsidRPr="00081564">
        <w:rPr>
          <w:sz w:val="24"/>
          <w:szCs w:val="24"/>
          <w:lang w:val="en-US"/>
        </w:rPr>
        <w:t>D</w:t>
      </w:r>
      <w:r w:rsidRPr="00081564">
        <w:rPr>
          <w:sz w:val="24"/>
          <w:szCs w:val="24"/>
          <w:vertAlign w:val="superscript"/>
        </w:rPr>
        <w:t>2</w:t>
      </w:r>
      <w:r w:rsidRPr="00081564">
        <w:rPr>
          <w:sz w:val="24"/>
          <w:szCs w:val="24"/>
        </w:rPr>
        <w:t>–(</w:t>
      </w:r>
      <w:r w:rsidRPr="00081564">
        <w:rPr>
          <w:sz w:val="24"/>
          <w:szCs w:val="24"/>
          <w:lang w:val="en-US"/>
        </w:rPr>
        <w:t>d</w:t>
      </w:r>
      <w:r w:rsidRPr="00081564">
        <w:rPr>
          <w:sz w:val="24"/>
          <w:szCs w:val="24"/>
        </w:rPr>
        <w:t>+2</w:t>
      </w:r>
      <w:r w:rsidRPr="00081564">
        <w:rPr>
          <w:sz w:val="24"/>
          <w:szCs w:val="24"/>
          <w:lang w:val="en-US"/>
        </w:rPr>
        <w:t>b</w:t>
      </w:r>
      <w:r w:rsidRPr="00081564">
        <w:rPr>
          <w:sz w:val="24"/>
          <w:szCs w:val="24"/>
        </w:rPr>
        <w:t>)</w:t>
      </w:r>
      <w:r w:rsidRPr="00081564">
        <w:rPr>
          <w:sz w:val="24"/>
          <w:szCs w:val="24"/>
          <w:vertAlign w:val="superscript"/>
        </w:rPr>
        <w:t>2</w:t>
      </w:r>
      <w:r w:rsidRPr="00081564">
        <w:rPr>
          <w:sz w:val="24"/>
          <w:szCs w:val="24"/>
        </w:rPr>
        <w:t>]=0,25·3,14·(0,</w:t>
      </w:r>
      <w:r w:rsidR="00733922">
        <w:rPr>
          <w:sz w:val="24"/>
          <w:szCs w:val="24"/>
        </w:rPr>
        <w:t>238</w:t>
      </w:r>
      <w:r w:rsidRPr="00081564">
        <w:rPr>
          <w:sz w:val="24"/>
          <w:szCs w:val="24"/>
          <w:vertAlign w:val="superscript"/>
        </w:rPr>
        <w:t>2</w:t>
      </w:r>
      <w:r w:rsidRPr="00081564">
        <w:rPr>
          <w:sz w:val="24"/>
          <w:szCs w:val="24"/>
        </w:rPr>
        <w:t>-(0,073+2·0,012)</w:t>
      </w:r>
      <w:r w:rsidRPr="00081564">
        <w:rPr>
          <w:sz w:val="24"/>
          <w:szCs w:val="24"/>
          <w:vertAlign w:val="superscript"/>
        </w:rPr>
        <w:t>2</w:t>
      </w:r>
      <w:r w:rsidRPr="00081564">
        <w:rPr>
          <w:sz w:val="24"/>
          <w:szCs w:val="24"/>
        </w:rPr>
        <w:t xml:space="preserve"> </w:t>
      </w:r>
      <w:r>
        <w:rPr>
          <w:sz w:val="24"/>
          <w:szCs w:val="24"/>
        </w:rPr>
        <w:t>)=0,0</w:t>
      </w:r>
      <w:r w:rsidR="00733922">
        <w:rPr>
          <w:sz w:val="24"/>
          <w:szCs w:val="24"/>
        </w:rPr>
        <w:t>37</w:t>
      </w:r>
      <w:r>
        <w:rPr>
          <w:sz w:val="24"/>
          <w:szCs w:val="24"/>
        </w:rPr>
        <w:t xml:space="preserve"> м</w:t>
      </w:r>
      <w:r w:rsidRPr="00081564">
        <w:rPr>
          <w:sz w:val="24"/>
          <w:szCs w:val="24"/>
          <w:vertAlign w:val="superscript"/>
        </w:rPr>
        <w:t>2</w:t>
      </w:r>
    </w:p>
    <w:p w:rsidR="00B05F24" w:rsidRDefault="00B05F24" w:rsidP="00AE441B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Коэффициент гидравлического сопротивления найдем как:</w:t>
      </w:r>
    </w:p>
    <w:p w:rsidR="00AE441B" w:rsidRDefault="00AE441B" w:rsidP="00AE441B">
      <w:pPr>
        <w:spacing w:line="360" w:lineRule="auto"/>
        <w:ind w:firstLine="426"/>
        <w:jc w:val="center"/>
        <w:rPr>
          <w:sz w:val="24"/>
        </w:rPr>
      </w:pPr>
      <w:r w:rsidRPr="00AE441B">
        <w:rPr>
          <w:position w:val="-32"/>
          <w:sz w:val="24"/>
          <w:lang w:val="en-US"/>
        </w:rPr>
        <w:object w:dxaOrig="2600" w:dyaOrig="800">
          <v:shape id="_x0000_i1030" type="#_x0000_t75" style="width:111.35pt;height:34.35pt" o:ole="" fillcolor="window">
            <v:imagedata r:id="rId20" o:title=""/>
          </v:shape>
          <o:OLEObject Type="Embed" ProgID="Equation.3" ShapeID="_x0000_i1030" DrawAspect="Content" ObjectID="_1617013445" r:id="rId21"/>
        </w:object>
      </w:r>
    </w:p>
    <w:p w:rsidR="00AE441B" w:rsidRDefault="00AE441B" w:rsidP="00AE441B">
      <w:pPr>
        <w:spacing w:line="360" w:lineRule="auto"/>
        <w:ind w:firstLine="709"/>
        <w:jc w:val="both"/>
        <w:rPr>
          <w:sz w:val="24"/>
        </w:rPr>
      </w:pPr>
      <w:r w:rsidRPr="00AE441B">
        <w:rPr>
          <w:sz w:val="24"/>
        </w:rPr>
        <w:t>где</w:t>
      </w:r>
      <w:r w:rsidRPr="000B617F">
        <w:t xml:space="preserve"> </w:t>
      </w:r>
      <w:r w:rsidRPr="00A61773">
        <w:rPr>
          <w:position w:val="-30"/>
          <w:lang w:val="en-US"/>
        </w:rPr>
        <w:object w:dxaOrig="1840" w:dyaOrig="700">
          <v:shape id="_x0000_i1031" type="#_x0000_t75" style="width:87.9pt;height:33.5pt" o:ole="" fillcolor="window">
            <v:imagedata r:id="rId22" o:title=""/>
          </v:shape>
          <o:OLEObject Type="Embed" ProgID="Equation.3" ShapeID="_x0000_i1031" DrawAspect="Content" ObjectID="_1617013446" r:id="rId23"/>
        </w:objec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0,9</m:t>
            </m:r>
          </m:num>
          <m:den>
            <m:r>
              <w:rPr>
                <w:rFonts w:ascii="Cambria Math" w:hAnsi="Cambria Math"/>
                <w:sz w:val="24"/>
              </w:rPr>
              <m:t>238-73-2∙12</m:t>
            </m:r>
          </m:den>
        </m:f>
        <m:r>
          <w:rPr>
            <w:rFonts w:ascii="Cambria Math" w:hAnsi="Cambria Math"/>
            <w:sz w:val="24"/>
          </w:rPr>
          <m:t>=6,4∙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-3</m:t>
            </m:r>
          </m:sup>
        </m:sSup>
      </m:oMath>
      <w:r w:rsidRPr="000B617F">
        <w:t xml:space="preserve"> – </w:t>
      </w:r>
      <w:r w:rsidRPr="000B617F">
        <w:rPr>
          <w:sz w:val="24"/>
        </w:rPr>
        <w:t>относительная шероховатость</w:t>
      </w:r>
      <w:r w:rsidRPr="000B617F">
        <w:t xml:space="preserve">; </w:t>
      </w:r>
      <w:r>
        <w:t xml:space="preserve">   </w:t>
      </w:r>
      <w:r w:rsidRPr="00A61773">
        <w:rPr>
          <w:position w:val="-24"/>
          <w:lang w:val="en-US"/>
        </w:rPr>
        <w:object w:dxaOrig="2200" w:dyaOrig="639">
          <v:shape id="_x0000_i1032" type="#_x0000_t75" style="width:109.65pt;height:31.8pt" o:ole="" fillcolor="window">
            <v:imagedata r:id="rId24" o:title=""/>
          </v:shape>
          <o:OLEObject Type="Embed" ProgID="Equation.3" ShapeID="_x0000_i1032" DrawAspect="Content" ObjectID="_1617013447" r:id="rId25"/>
        </w:object>
      </w:r>
      <w:r w:rsidRPr="000B617F">
        <w:rPr>
          <w:b/>
          <w:i/>
          <w:sz w:val="28"/>
        </w:rPr>
        <w:t>–</w:t>
      </w:r>
      <w:r w:rsidRPr="000B617F">
        <w:t xml:space="preserve"> </w:t>
      </w:r>
      <w:r>
        <w:rPr>
          <w:sz w:val="24"/>
        </w:rPr>
        <w:t>число Рейнольдса</w:t>
      </w:r>
      <w:r w:rsidR="00B05F24">
        <w:rPr>
          <w:sz w:val="24"/>
        </w:rPr>
        <w:t>.</w:t>
      </w:r>
    </w:p>
    <w:p w:rsidR="00B05F24" w:rsidRDefault="00B05F24" w:rsidP="00B05F2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 xml:space="preserve">Проведем пример расчета для значения </w:t>
      </w:r>
      <w:r w:rsidRPr="00223FA7">
        <w:rPr>
          <w:i/>
          <w:sz w:val="24"/>
          <w:lang w:val="en-US"/>
        </w:rPr>
        <w:t>q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=</w:t>
      </w:r>
      <w:r w:rsidRPr="001E6BA9">
        <w:rPr>
          <w:sz w:val="24"/>
        </w:rPr>
        <w:t>500 м</w:t>
      </w:r>
      <w:r w:rsidRPr="001E6BA9">
        <w:rPr>
          <w:sz w:val="24"/>
          <w:vertAlign w:val="superscript"/>
        </w:rPr>
        <w:t>3</w:t>
      </w:r>
      <w:r w:rsidRPr="001E6BA9">
        <w:rPr>
          <w:sz w:val="24"/>
        </w:rPr>
        <w:t>/сут=500/86400 м</w:t>
      </w:r>
      <w:r w:rsidRPr="001E6BA9">
        <w:rPr>
          <w:sz w:val="24"/>
          <w:vertAlign w:val="superscript"/>
        </w:rPr>
        <w:t>3</w:t>
      </w:r>
      <w:r w:rsidRPr="001E6BA9">
        <w:rPr>
          <w:sz w:val="24"/>
        </w:rPr>
        <w:t>/с =</w:t>
      </w:r>
      <w:r>
        <w:rPr>
          <w:sz w:val="24"/>
        </w:rPr>
        <w:t>5,79 ·10</w:t>
      </w:r>
      <w:r w:rsidRPr="001E6BA9">
        <w:rPr>
          <w:sz w:val="24"/>
          <w:vertAlign w:val="superscript"/>
        </w:rPr>
        <w:t>-3</w:t>
      </w:r>
      <w:r w:rsidRPr="001E6BA9">
        <w:rPr>
          <w:sz w:val="24"/>
        </w:rPr>
        <w:t xml:space="preserve"> м</w:t>
      </w:r>
      <w:r w:rsidRPr="001E6BA9">
        <w:rPr>
          <w:sz w:val="24"/>
          <w:vertAlign w:val="superscript"/>
        </w:rPr>
        <w:t>3</w:t>
      </w:r>
      <w:r w:rsidRPr="001E6BA9">
        <w:rPr>
          <w:sz w:val="24"/>
        </w:rPr>
        <w:t>/с</w:t>
      </w:r>
      <w:r>
        <w:rPr>
          <w:sz w:val="24"/>
        </w:rPr>
        <w:t xml:space="preserve">. Результаты расчета для других значений </w:t>
      </w:r>
      <w:r w:rsidRPr="00223FA7">
        <w:rPr>
          <w:i/>
          <w:sz w:val="24"/>
          <w:lang w:val="en-US"/>
        </w:rPr>
        <w:t>q</w:t>
      </w:r>
      <w:r w:rsidRPr="00B05F24"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</w:rPr>
        <w:t xml:space="preserve"> </w:t>
      </w:r>
      <w:r w:rsidRPr="00223FA7">
        <w:rPr>
          <w:sz w:val="24"/>
        </w:rPr>
        <w:t xml:space="preserve">представлены в таблице </w:t>
      </w:r>
      <w:r>
        <w:rPr>
          <w:sz w:val="24"/>
        </w:rPr>
        <w:t>2</w:t>
      </w:r>
      <w:r w:rsidRPr="00223FA7">
        <w:rPr>
          <w:sz w:val="24"/>
        </w:rPr>
        <w:t>.</w:t>
      </w:r>
    </w:p>
    <w:p w:rsidR="00B05F24" w:rsidRDefault="00730854" w:rsidP="00B05F24">
      <w:pPr>
        <w:spacing w:line="360" w:lineRule="auto"/>
        <w:ind w:firstLine="709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5,79∙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0,037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=0,156 м/с</m:t>
          </m:r>
        </m:oMath>
      </m:oMathPara>
    </w:p>
    <w:p w:rsidR="00B05F24" w:rsidRDefault="00730854" w:rsidP="00B05F24">
      <w:pPr>
        <w:spacing w:line="360" w:lineRule="auto"/>
        <w:ind w:firstLine="709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0,156∙(0,238-0,073-2∙0,012)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8"/>
            </w:rPr>
            <m:t>=22053</m:t>
          </m:r>
        </m:oMath>
      </m:oMathPara>
    </w:p>
    <w:p w:rsidR="00B05F24" w:rsidRDefault="00730854" w:rsidP="00B05F24">
      <w:pPr>
        <w:pStyle w:val="11"/>
        <w:spacing w:line="360" w:lineRule="auto"/>
        <w:ind w:firstLine="709"/>
        <w:jc w:val="bot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Cs w:val="24"/>
                </w:rPr>
                <m:t>зат</m:t>
              </m:r>
            </m:sub>
          </m:sSub>
          <m:r>
            <w:rPr>
              <w:rFonts w:ascii="Cambria Math" w:hAnsi="Cambria Math"/>
              <w:szCs w:val="24"/>
            </w:rPr>
            <m:t>=0,51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6,4∙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22053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0,25</m:t>
              </m:r>
            </m:sup>
          </m:sSup>
          <m:r>
            <w:rPr>
              <w:rFonts w:ascii="Cambria Math" w:hAnsi="Cambria Math"/>
              <w:szCs w:val="24"/>
            </w:rPr>
            <m:t>=0,159</m:t>
          </m:r>
        </m:oMath>
      </m:oMathPara>
    </w:p>
    <w:p w:rsidR="00B05F24" w:rsidRDefault="00B05F24" w:rsidP="00B05F24">
      <w:pPr>
        <w:pStyle w:val="11"/>
        <w:spacing w:line="360" w:lineRule="auto"/>
        <w:ind w:firstLine="709"/>
        <w:jc w:val="both"/>
        <w:rPr>
          <w:b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napToGrid/>
              <w:szCs w:val="24"/>
            </w:rPr>
            <m:t>0,159</m:t>
          </m:r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6300</m:t>
              </m:r>
            </m:num>
            <m:den>
              <m:r>
                <w:rPr>
                  <w:rFonts w:ascii="Cambria Math" w:hAnsi="Cambria Math"/>
                  <w:szCs w:val="24"/>
                </w:rPr>
                <m:t>0,238-0,073-2∙0,012</m:t>
              </m:r>
            </m:den>
          </m:f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1200∙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napToGrid/>
                      <w:szCs w:val="24"/>
                    </w:rPr>
                    <m:t>0,156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=104374 Па=0,1 МПа</m:t>
          </m:r>
        </m:oMath>
      </m:oMathPara>
    </w:p>
    <w:p w:rsidR="00B05F24" w:rsidRDefault="00B05F24" w:rsidP="00B05F24">
      <w:pPr>
        <w:pStyle w:val="11"/>
        <w:spacing w:line="360" w:lineRule="auto"/>
        <w:ind w:firstLine="709"/>
        <w:jc w:val="right"/>
        <w:rPr>
          <w:bCs/>
          <w:szCs w:val="24"/>
        </w:rPr>
      </w:pPr>
      <w:r>
        <w:rPr>
          <w:bCs/>
          <w:szCs w:val="24"/>
        </w:rPr>
        <w:t>Таблица 2</w:t>
      </w:r>
    </w:p>
    <w:p w:rsidR="004B292B" w:rsidRDefault="006A536C" w:rsidP="006A536C">
      <w:pPr>
        <w:pStyle w:val="11"/>
        <w:spacing w:line="360" w:lineRule="auto"/>
        <w:jc w:val="center"/>
        <w:rPr>
          <w:bCs/>
          <w:szCs w:val="24"/>
        </w:rPr>
      </w:pPr>
      <w:r w:rsidRPr="006A536C">
        <w:rPr>
          <w:noProof/>
          <w:szCs w:val="24"/>
        </w:rPr>
        <w:drawing>
          <wp:inline distT="0" distB="0" distL="0" distR="0">
            <wp:extent cx="5796986" cy="87187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62" cy="87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4A" w:rsidRDefault="002E014A" w:rsidP="002E014A">
      <w:pPr>
        <w:pStyle w:val="11"/>
        <w:spacing w:line="360" w:lineRule="auto"/>
        <w:ind w:firstLine="709"/>
        <w:jc w:val="both"/>
      </w:pPr>
      <w:r>
        <w:t xml:space="preserve">Строим графическую зависимость </w:t>
      </w:r>
      <w:r w:rsidRPr="00C74881">
        <w:t xml:space="preserve">перепада давления на гидравлическое трение </w:t>
      </w:r>
      <w:r w:rsidRPr="00C74881">
        <w:rPr>
          <w:i/>
          <w:lang w:val="en-US"/>
        </w:rPr>
        <w:sym w:font="Symbol" w:char="F044"/>
      </w:r>
      <w:r w:rsidRPr="00C74881">
        <w:rPr>
          <w:i/>
          <w:lang w:val="en-US"/>
        </w:rPr>
        <w:t>P</w:t>
      </w:r>
      <w:r w:rsidRPr="00C74881">
        <w:rPr>
          <w:i/>
          <w:vertAlign w:val="subscript"/>
        </w:rPr>
        <w:t>ЗАТ</w:t>
      </w:r>
      <w:r w:rsidRPr="00C74881">
        <w:rPr>
          <w:i/>
        </w:rPr>
        <w:t xml:space="preserve"> </w:t>
      </w:r>
      <w:r w:rsidRPr="00C74881">
        <w:t xml:space="preserve">от расхода </w:t>
      </w:r>
      <w:r w:rsidRPr="00C74881">
        <w:rPr>
          <w:i/>
          <w:lang w:val="en-US"/>
        </w:rPr>
        <w:t>q</w:t>
      </w:r>
      <w:r w:rsidRPr="00C74881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 w:rsidRPr="002E014A">
        <w:t>(рис. 1).</w:t>
      </w:r>
    </w:p>
    <w:p w:rsidR="002E014A" w:rsidRPr="002E014A" w:rsidRDefault="006A536C" w:rsidP="006A536C">
      <w:pPr>
        <w:pStyle w:val="11"/>
        <w:spacing w:line="360" w:lineRule="auto"/>
        <w:ind w:firstLine="709"/>
        <w:jc w:val="center"/>
        <w:rPr>
          <w:bCs/>
          <w:szCs w:val="24"/>
        </w:rPr>
      </w:pPr>
      <w:r>
        <w:rPr>
          <w:bCs/>
          <w:noProof/>
          <w:snapToGrid/>
          <w:szCs w:val="24"/>
        </w:rPr>
        <w:lastRenderedPageBreak/>
        <w:drawing>
          <wp:inline distT="0" distB="0" distL="0" distR="0">
            <wp:extent cx="4274288" cy="276601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04" cy="276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4A" w:rsidRDefault="002E014A" w:rsidP="004B292B">
      <w:pPr>
        <w:pStyle w:val="11"/>
        <w:spacing w:line="360" w:lineRule="auto"/>
        <w:ind w:firstLine="709"/>
        <w:jc w:val="center"/>
        <w:rPr>
          <w:bCs/>
          <w:szCs w:val="24"/>
        </w:rPr>
      </w:pPr>
      <w:r>
        <w:rPr>
          <w:bCs/>
          <w:szCs w:val="24"/>
        </w:rPr>
        <w:t>Рисунок 1 – Графическое решение уравнения</w:t>
      </w:r>
    </w:p>
    <w:p w:rsidR="002E014A" w:rsidRDefault="002E014A" w:rsidP="002E014A">
      <w:pPr>
        <w:spacing w:line="360" w:lineRule="auto"/>
        <w:ind w:firstLine="567"/>
        <w:jc w:val="both"/>
        <w:rPr>
          <w:i/>
          <w:sz w:val="28"/>
        </w:rPr>
      </w:pPr>
      <w:r>
        <w:rPr>
          <w:sz w:val="24"/>
        </w:rPr>
        <w:t>П</w:t>
      </w:r>
      <w:r w:rsidRPr="000B617F">
        <w:rPr>
          <w:sz w:val="24"/>
        </w:rPr>
        <w:t>о точке пересечения определ</w:t>
      </w:r>
      <w:r>
        <w:rPr>
          <w:sz w:val="24"/>
        </w:rPr>
        <w:t>яем</w:t>
      </w:r>
      <w:r w:rsidRPr="000B617F">
        <w:rPr>
          <w:sz w:val="24"/>
        </w:rPr>
        <w:t xml:space="preserve"> расходы жидкости по НКТ – </w:t>
      </w:r>
      <w:r w:rsidRPr="002E014A">
        <w:rPr>
          <w:i/>
          <w:sz w:val="28"/>
          <w:lang w:val="en-US"/>
        </w:rPr>
        <w:t>q</w:t>
      </w:r>
      <w:r w:rsidRPr="002E014A">
        <w:rPr>
          <w:i/>
          <w:sz w:val="28"/>
          <w:vertAlign w:val="subscript"/>
        </w:rPr>
        <w:t xml:space="preserve">1 </w:t>
      </w:r>
      <w:r w:rsidRPr="002E014A">
        <w:rPr>
          <w:sz w:val="24"/>
        </w:rPr>
        <w:t>и затрубному пространству –</w:t>
      </w:r>
      <w:r w:rsidRPr="002E014A">
        <w:rPr>
          <w:i/>
          <w:sz w:val="28"/>
        </w:rPr>
        <w:t xml:space="preserve"> </w:t>
      </w:r>
      <w:r w:rsidRPr="002E014A">
        <w:rPr>
          <w:i/>
          <w:sz w:val="28"/>
          <w:lang w:val="en-US"/>
        </w:rPr>
        <w:t>q</w:t>
      </w:r>
      <w:r w:rsidRPr="002E014A">
        <w:rPr>
          <w:i/>
          <w:sz w:val="28"/>
          <w:vertAlign w:val="subscript"/>
        </w:rPr>
        <w:t>2</w:t>
      </w:r>
      <w:r w:rsidRPr="002E014A">
        <w:rPr>
          <w:sz w:val="24"/>
        </w:rPr>
        <w:t xml:space="preserve">, а </w:t>
      </w:r>
      <w:r>
        <w:rPr>
          <w:sz w:val="24"/>
        </w:rPr>
        <w:t>также перепад давления на гидро</w:t>
      </w:r>
      <w:r w:rsidRPr="002E014A">
        <w:rPr>
          <w:sz w:val="24"/>
        </w:rPr>
        <w:t xml:space="preserve">сопротивление – </w:t>
      </w:r>
      <w:r w:rsidRPr="002E014A">
        <w:rPr>
          <w:i/>
          <w:sz w:val="28"/>
          <w:lang w:val="en-US"/>
        </w:rPr>
        <w:sym w:font="Symbol" w:char="F044"/>
      </w:r>
      <w:r w:rsidRPr="002E014A">
        <w:rPr>
          <w:i/>
          <w:sz w:val="28"/>
          <w:lang w:val="en-US"/>
        </w:rPr>
        <w:t>P</w:t>
      </w:r>
      <w:r>
        <w:rPr>
          <w:i/>
          <w:sz w:val="28"/>
        </w:rPr>
        <w:t>:</w:t>
      </w:r>
    </w:p>
    <w:p w:rsidR="002E014A" w:rsidRPr="002E014A" w:rsidRDefault="002E014A" w:rsidP="002E014A">
      <w:pPr>
        <w:spacing w:line="360" w:lineRule="auto"/>
        <w:ind w:firstLine="567"/>
        <w:jc w:val="both"/>
        <w:rPr>
          <w:sz w:val="24"/>
        </w:rPr>
      </w:pPr>
      <w:r w:rsidRPr="002E014A">
        <w:rPr>
          <w:sz w:val="24"/>
          <w:lang w:val="en-US"/>
        </w:rPr>
        <w:t>q</w:t>
      </w:r>
      <w:r w:rsidRPr="002E014A">
        <w:rPr>
          <w:sz w:val="24"/>
          <w:vertAlign w:val="subscript"/>
        </w:rPr>
        <w:t>1</w:t>
      </w:r>
      <w:r w:rsidR="006A536C">
        <w:rPr>
          <w:sz w:val="24"/>
        </w:rPr>
        <w:t>=35</w:t>
      </w:r>
      <w:r w:rsidRPr="002E014A">
        <w:rPr>
          <w:sz w:val="24"/>
        </w:rPr>
        <w:t>0 м</w:t>
      </w:r>
      <w:r w:rsidRPr="002E014A">
        <w:rPr>
          <w:sz w:val="24"/>
          <w:vertAlign w:val="superscript"/>
        </w:rPr>
        <w:t>3</w:t>
      </w:r>
      <w:r w:rsidRPr="002E014A">
        <w:rPr>
          <w:sz w:val="24"/>
        </w:rPr>
        <w:t>/сут</w:t>
      </w:r>
    </w:p>
    <w:p w:rsidR="002E014A" w:rsidRPr="002E014A" w:rsidRDefault="002E014A" w:rsidP="002E014A">
      <w:pPr>
        <w:spacing w:line="360" w:lineRule="auto"/>
        <w:ind w:firstLine="567"/>
        <w:jc w:val="both"/>
        <w:rPr>
          <w:sz w:val="24"/>
        </w:rPr>
      </w:pPr>
      <w:r w:rsidRPr="002E014A">
        <w:rPr>
          <w:sz w:val="24"/>
          <w:lang w:val="en-US"/>
        </w:rPr>
        <w:t>q</w:t>
      </w:r>
      <w:r w:rsidRPr="002E014A">
        <w:rPr>
          <w:sz w:val="24"/>
          <w:vertAlign w:val="subscript"/>
        </w:rPr>
        <w:t>2</w:t>
      </w:r>
      <w:r w:rsidRPr="002E014A">
        <w:rPr>
          <w:sz w:val="24"/>
        </w:rPr>
        <w:t>=2500-1500=</w:t>
      </w:r>
      <w:r w:rsidR="00373653">
        <w:rPr>
          <w:sz w:val="24"/>
        </w:rPr>
        <w:t>2150</w:t>
      </w:r>
      <w:r w:rsidRPr="002E014A">
        <w:rPr>
          <w:sz w:val="24"/>
        </w:rPr>
        <w:t xml:space="preserve"> м</w:t>
      </w:r>
      <w:r w:rsidRPr="002E014A">
        <w:rPr>
          <w:sz w:val="24"/>
          <w:vertAlign w:val="superscript"/>
        </w:rPr>
        <w:t>3</w:t>
      </w:r>
      <w:r w:rsidRPr="002E014A">
        <w:rPr>
          <w:sz w:val="24"/>
        </w:rPr>
        <w:t>/сут</w:t>
      </w:r>
    </w:p>
    <w:p w:rsidR="002E014A" w:rsidRDefault="002E014A" w:rsidP="002E014A">
      <w:pPr>
        <w:spacing w:line="360" w:lineRule="auto"/>
        <w:ind w:firstLine="567"/>
        <w:jc w:val="both"/>
        <w:rPr>
          <w:sz w:val="24"/>
        </w:rPr>
      </w:pPr>
      <w:r w:rsidRPr="002E014A">
        <w:rPr>
          <w:sz w:val="24"/>
          <w:lang w:val="en-US"/>
        </w:rPr>
        <w:sym w:font="Symbol" w:char="F044"/>
      </w:r>
      <w:r w:rsidRPr="002E014A">
        <w:rPr>
          <w:sz w:val="24"/>
          <w:lang w:val="en-US"/>
        </w:rPr>
        <w:t>P</w:t>
      </w:r>
      <w:r w:rsidRPr="002E014A">
        <w:rPr>
          <w:sz w:val="24"/>
        </w:rPr>
        <w:t>=</w:t>
      </w:r>
      <w:r w:rsidR="00373653">
        <w:rPr>
          <w:sz w:val="24"/>
        </w:rPr>
        <w:t>1,8</w:t>
      </w:r>
      <w:r w:rsidRPr="002E014A">
        <w:rPr>
          <w:sz w:val="24"/>
        </w:rPr>
        <w:t xml:space="preserve"> МПа</w:t>
      </w:r>
    </w:p>
    <w:p w:rsidR="002A333B" w:rsidRDefault="002A333B">
      <w:pPr>
        <w:spacing w:after="200" w:line="276" w:lineRule="auto"/>
        <w:rPr>
          <w:b/>
          <w:sz w:val="24"/>
        </w:rPr>
      </w:pPr>
      <w:r>
        <w:br w:type="page"/>
      </w:r>
    </w:p>
    <w:p w:rsidR="002A333B" w:rsidRDefault="002A333B" w:rsidP="002A333B">
      <w:pPr>
        <w:pStyle w:val="a7"/>
        <w:spacing w:line="360" w:lineRule="auto"/>
      </w:pPr>
      <w:r>
        <w:lastRenderedPageBreak/>
        <w:t>Контрольная работа № 4</w:t>
      </w:r>
    </w:p>
    <w:p w:rsidR="005E24F9" w:rsidRPr="00D15120" w:rsidRDefault="005E24F9" w:rsidP="002A333B">
      <w:pPr>
        <w:pStyle w:val="a7"/>
        <w:spacing w:line="360" w:lineRule="auto"/>
      </w:pPr>
      <w:r>
        <w:t>вариант 10</w:t>
      </w:r>
    </w:p>
    <w:p w:rsidR="002A333B" w:rsidRDefault="002A333B" w:rsidP="002A333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Определение потерь напора на гидравлическое сопротивление в штуцере фонтанной </w:t>
      </w:r>
    </w:p>
    <w:p w:rsidR="002A333B" w:rsidRDefault="002A333B" w:rsidP="002A333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арматуры</w:t>
      </w:r>
    </w:p>
    <w:p w:rsidR="002A333B" w:rsidRDefault="002A333B" w:rsidP="002A333B">
      <w:pPr>
        <w:spacing w:before="120" w:line="360" w:lineRule="auto"/>
        <w:ind w:firstLine="709"/>
        <w:jc w:val="both"/>
        <w:rPr>
          <w:sz w:val="24"/>
        </w:rPr>
      </w:pPr>
      <w:r w:rsidRPr="002A333B">
        <w:rPr>
          <w:b/>
          <w:sz w:val="24"/>
          <w:u w:val="single"/>
        </w:rPr>
        <w:t>Цель работы</w:t>
      </w:r>
      <w:r>
        <w:rPr>
          <w:b/>
          <w:sz w:val="24"/>
        </w:rPr>
        <w:t xml:space="preserve">: </w:t>
      </w:r>
      <w:r>
        <w:rPr>
          <w:sz w:val="24"/>
        </w:rPr>
        <w:t>Навык определения потерь напора на гидросопротивление в штуцере может быть использован на практике при освоении и регулировании дебита добывающих скважин, а также при регулировании объемов закачки в нагнетательных скважинах.</w:t>
      </w:r>
    </w:p>
    <w:p w:rsidR="002A333B" w:rsidRDefault="002A333B" w:rsidP="002A333B">
      <w:pPr>
        <w:spacing w:before="120" w:line="360" w:lineRule="auto"/>
        <w:ind w:firstLine="709"/>
        <w:jc w:val="both"/>
        <w:rPr>
          <w:b/>
          <w:sz w:val="24"/>
          <w:u w:val="single"/>
        </w:rPr>
      </w:pPr>
      <w:r w:rsidRPr="002A333B">
        <w:rPr>
          <w:b/>
          <w:sz w:val="24"/>
          <w:u w:val="single"/>
        </w:rPr>
        <w:t>Исходные данные:</w:t>
      </w:r>
    </w:p>
    <w:p w:rsidR="00702589" w:rsidRPr="002A333B" w:rsidRDefault="00702589" w:rsidP="00702589">
      <w:pPr>
        <w:spacing w:before="120" w:line="360" w:lineRule="auto"/>
        <w:ind w:firstLine="709"/>
        <w:jc w:val="center"/>
        <w:rPr>
          <w:b/>
          <w:sz w:val="24"/>
          <w:u w:val="single"/>
        </w:rPr>
      </w:pPr>
      <w:r w:rsidRPr="00702589">
        <w:rPr>
          <w:b/>
          <w:noProof/>
          <w:sz w:val="24"/>
        </w:rPr>
        <w:drawing>
          <wp:inline distT="0" distB="0" distL="0" distR="0">
            <wp:extent cx="3731895" cy="221170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jc w:val="center"/>
        <w:tblLook w:val="04A0"/>
      </w:tblPr>
      <w:tblGrid>
        <w:gridCol w:w="4928"/>
        <w:gridCol w:w="2553"/>
      </w:tblGrid>
      <w:tr w:rsidR="001E561A" w:rsidTr="004A7DDE">
        <w:trPr>
          <w:jc w:val="center"/>
        </w:trPr>
        <w:tc>
          <w:tcPr>
            <w:tcW w:w="4928" w:type="dxa"/>
          </w:tcPr>
          <w:p w:rsidR="001E561A" w:rsidRPr="00DE76A2" w:rsidRDefault="001E561A" w:rsidP="004A7DDE">
            <w:pPr>
              <w:pStyle w:val="1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DE76A2">
              <w:rPr>
                <w:b/>
                <w:bCs/>
                <w:szCs w:val="24"/>
              </w:rPr>
              <w:t>параметр</w:t>
            </w:r>
          </w:p>
        </w:tc>
        <w:tc>
          <w:tcPr>
            <w:tcW w:w="2553" w:type="dxa"/>
          </w:tcPr>
          <w:p w:rsidR="001E561A" w:rsidRPr="00DE76A2" w:rsidRDefault="001E561A" w:rsidP="004A7DDE">
            <w:pPr>
              <w:pStyle w:val="1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DE76A2">
              <w:rPr>
                <w:b/>
                <w:bCs/>
                <w:szCs w:val="24"/>
              </w:rPr>
              <w:t>значение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 xml:space="preserve">диаметр штуцера </w:t>
            </w:r>
            <w:r w:rsidRPr="001E561A">
              <w:rPr>
                <w:bCs/>
                <w:szCs w:val="24"/>
                <w:lang w:val="en-US"/>
              </w:rPr>
              <w:t>D</w:t>
            </w:r>
            <w:r w:rsidRPr="001E561A">
              <w:rPr>
                <w:bCs/>
                <w:szCs w:val="24"/>
                <w:vertAlign w:val="subscript"/>
              </w:rPr>
              <w:t>0</w:t>
            </w:r>
            <w:r w:rsidRPr="001E561A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1E561A" w:rsidRPr="001E561A" w:rsidRDefault="001E561A" w:rsidP="001E561A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>12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 xml:space="preserve">внутренние присоединительные диаметры до и после штуцера </w:t>
            </w:r>
            <w:r w:rsidRPr="001E561A">
              <w:rPr>
                <w:bCs/>
                <w:szCs w:val="24"/>
                <w:lang w:val="en-US"/>
              </w:rPr>
              <w:t>D</w:t>
            </w:r>
            <w:r w:rsidRPr="001E561A">
              <w:rPr>
                <w:bCs/>
                <w:szCs w:val="24"/>
                <w:vertAlign w:val="subscript"/>
              </w:rPr>
              <w:t>1</w:t>
            </w:r>
            <w:r w:rsidRPr="001E561A">
              <w:rPr>
                <w:bCs/>
                <w:szCs w:val="24"/>
              </w:rPr>
              <w:t xml:space="preserve">, </w:t>
            </w:r>
            <w:r w:rsidRPr="001E561A">
              <w:rPr>
                <w:bCs/>
                <w:szCs w:val="24"/>
                <w:lang w:val="en-US"/>
              </w:rPr>
              <w:t>D</w:t>
            </w:r>
            <w:r w:rsidRPr="001E561A">
              <w:rPr>
                <w:bCs/>
                <w:szCs w:val="24"/>
                <w:vertAlign w:val="subscript"/>
              </w:rPr>
              <w:t>2</w:t>
            </w:r>
            <w:r w:rsidRPr="001E561A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1E561A" w:rsidRPr="005E24F9" w:rsidRDefault="001E561A" w:rsidP="005E24F9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 w:rsidRPr="001E561A">
              <w:rPr>
                <w:bCs/>
                <w:szCs w:val="24"/>
                <w:lang w:val="en-US"/>
              </w:rPr>
              <w:t>5</w:t>
            </w:r>
            <w:r w:rsidR="005E24F9">
              <w:rPr>
                <w:bCs/>
                <w:szCs w:val="24"/>
              </w:rPr>
              <w:t>7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 xml:space="preserve">расход жидкости </w:t>
            </w:r>
            <w:r w:rsidRPr="001E561A">
              <w:rPr>
                <w:bCs/>
                <w:szCs w:val="24"/>
                <w:lang w:val="en-US"/>
              </w:rPr>
              <w:t>Q</w:t>
            </w:r>
            <w:r w:rsidRPr="001E561A">
              <w:rPr>
                <w:bCs/>
                <w:szCs w:val="24"/>
              </w:rPr>
              <w:t>, м</w:t>
            </w:r>
            <w:r w:rsidRPr="001E561A">
              <w:rPr>
                <w:bCs/>
                <w:szCs w:val="24"/>
                <w:vertAlign w:val="superscript"/>
              </w:rPr>
              <w:t>3</w:t>
            </w:r>
            <w:r w:rsidRPr="001E561A">
              <w:rPr>
                <w:bCs/>
                <w:szCs w:val="24"/>
              </w:rPr>
              <w:t>/сут</w:t>
            </w:r>
          </w:p>
        </w:tc>
        <w:tc>
          <w:tcPr>
            <w:tcW w:w="2553" w:type="dxa"/>
          </w:tcPr>
          <w:p w:rsidR="001E561A" w:rsidRPr="001E561A" w:rsidRDefault="005E24F9" w:rsidP="004A7DDE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160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>абсолютная шероховатость керамики Δ</w:t>
            </w:r>
            <w:r w:rsidRPr="001E561A">
              <w:rPr>
                <w:bCs/>
                <w:szCs w:val="24"/>
                <w:vertAlign w:val="subscript"/>
              </w:rPr>
              <w:t>а</w:t>
            </w:r>
            <w:r w:rsidRPr="001E561A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1E561A" w:rsidRPr="001E561A" w:rsidRDefault="005E24F9" w:rsidP="004A7DDE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0,08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 xml:space="preserve">длина узкого участка штуцера </w:t>
            </w:r>
            <w:r w:rsidRPr="001E561A">
              <w:rPr>
                <w:bCs/>
                <w:szCs w:val="24"/>
                <w:lang w:val="en-US"/>
              </w:rPr>
              <w:t>l</w:t>
            </w:r>
            <w:r w:rsidRPr="001E561A">
              <w:rPr>
                <w:bCs/>
                <w:szCs w:val="24"/>
                <w:vertAlign w:val="subscript"/>
              </w:rPr>
              <w:t>0</w:t>
            </w:r>
            <w:r w:rsidRPr="001E561A">
              <w:rPr>
                <w:bCs/>
                <w:szCs w:val="24"/>
              </w:rPr>
              <w:t>, мм</w:t>
            </w:r>
          </w:p>
        </w:tc>
        <w:tc>
          <w:tcPr>
            <w:tcW w:w="2553" w:type="dxa"/>
          </w:tcPr>
          <w:p w:rsidR="001E561A" w:rsidRPr="001E561A" w:rsidRDefault="005E24F9" w:rsidP="004A7DDE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1E561A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lastRenderedPageBreak/>
              <w:t>плотность жидкости ρ, кг/м</w:t>
            </w:r>
            <w:r w:rsidRPr="001E561A">
              <w:rPr>
                <w:bCs/>
                <w:szCs w:val="24"/>
                <w:vertAlign w:val="superscript"/>
              </w:rPr>
              <w:t>3</w:t>
            </w:r>
          </w:p>
        </w:tc>
        <w:tc>
          <w:tcPr>
            <w:tcW w:w="2553" w:type="dxa"/>
          </w:tcPr>
          <w:p w:rsidR="001E561A" w:rsidRPr="001E561A" w:rsidRDefault="005E24F9" w:rsidP="001E561A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  <w:r w:rsidR="001E561A" w:rsidRPr="001E561A">
              <w:rPr>
                <w:bCs/>
                <w:szCs w:val="24"/>
              </w:rPr>
              <w:t>0</w:t>
            </w:r>
          </w:p>
        </w:tc>
      </w:tr>
      <w:tr w:rsidR="001E561A" w:rsidTr="004A7DDE">
        <w:trPr>
          <w:jc w:val="center"/>
        </w:trPr>
        <w:tc>
          <w:tcPr>
            <w:tcW w:w="4928" w:type="dxa"/>
          </w:tcPr>
          <w:p w:rsidR="001E561A" w:rsidRPr="001E561A" w:rsidRDefault="001E561A" w:rsidP="004A7DDE">
            <w:pPr>
              <w:pStyle w:val="11"/>
              <w:spacing w:line="360" w:lineRule="auto"/>
              <w:rPr>
                <w:bCs/>
                <w:szCs w:val="24"/>
              </w:rPr>
            </w:pPr>
            <w:r w:rsidRPr="001E561A">
              <w:rPr>
                <w:bCs/>
                <w:szCs w:val="24"/>
              </w:rPr>
              <w:t xml:space="preserve">кинематическая вязкость </w:t>
            </w:r>
            <w:r w:rsidRPr="001E561A">
              <w:rPr>
                <w:rFonts w:ascii="Cambria Math" w:hAnsi="Cambria Math"/>
                <w:bCs/>
                <w:szCs w:val="24"/>
              </w:rPr>
              <w:t>𝝼</w:t>
            </w:r>
            <w:r w:rsidRPr="001E561A">
              <w:rPr>
                <w:bCs/>
                <w:szCs w:val="24"/>
              </w:rPr>
              <w:t>, м</w:t>
            </w:r>
            <w:r w:rsidRPr="001E561A">
              <w:rPr>
                <w:bCs/>
                <w:szCs w:val="24"/>
                <w:vertAlign w:val="superscript"/>
              </w:rPr>
              <w:t>2</w:t>
            </w:r>
            <w:r w:rsidRPr="001E561A">
              <w:rPr>
                <w:bCs/>
                <w:szCs w:val="24"/>
              </w:rPr>
              <w:t>/с</w:t>
            </w:r>
          </w:p>
        </w:tc>
        <w:tc>
          <w:tcPr>
            <w:tcW w:w="2553" w:type="dxa"/>
          </w:tcPr>
          <w:p w:rsidR="001E561A" w:rsidRPr="001E561A" w:rsidRDefault="005E24F9" w:rsidP="005E24F9">
            <w:pPr>
              <w:pStyle w:val="11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3,8</w:t>
            </w:r>
            <w:r w:rsidR="001E561A" w:rsidRPr="001E561A">
              <w:rPr>
                <w:bCs/>
                <w:szCs w:val="24"/>
              </w:rPr>
              <w:t>·10</w:t>
            </w:r>
            <w:r w:rsidR="001E561A" w:rsidRPr="001E561A">
              <w:rPr>
                <w:bCs/>
                <w:szCs w:val="24"/>
                <w:vertAlign w:val="superscript"/>
              </w:rPr>
              <w:t>-6</w:t>
            </w:r>
          </w:p>
        </w:tc>
      </w:tr>
    </w:tbl>
    <w:p w:rsidR="00702589" w:rsidRDefault="00702589" w:rsidP="004A7DDE">
      <w:pPr>
        <w:spacing w:before="120" w:line="360" w:lineRule="auto"/>
        <w:ind w:firstLine="709"/>
        <w:jc w:val="both"/>
        <w:rPr>
          <w:b/>
          <w:sz w:val="24"/>
          <w:u w:val="single"/>
        </w:rPr>
      </w:pPr>
    </w:p>
    <w:p w:rsidR="00702589" w:rsidRDefault="00702589" w:rsidP="004A7DDE">
      <w:pPr>
        <w:spacing w:before="120" w:line="360" w:lineRule="auto"/>
        <w:ind w:firstLine="709"/>
        <w:jc w:val="both"/>
        <w:rPr>
          <w:b/>
          <w:sz w:val="24"/>
          <w:u w:val="single"/>
        </w:rPr>
      </w:pPr>
    </w:p>
    <w:p w:rsidR="002A333B" w:rsidRDefault="004A7DDE" w:rsidP="004A7DDE">
      <w:pPr>
        <w:spacing w:before="120" w:line="360" w:lineRule="auto"/>
        <w:ind w:firstLine="709"/>
        <w:jc w:val="both"/>
        <w:rPr>
          <w:b/>
          <w:sz w:val="24"/>
          <w:u w:val="single"/>
        </w:rPr>
      </w:pPr>
      <w:r w:rsidRPr="004A7DDE">
        <w:rPr>
          <w:b/>
          <w:sz w:val="24"/>
          <w:u w:val="single"/>
        </w:rPr>
        <w:t>Решение:</w:t>
      </w:r>
    </w:p>
    <w:p w:rsidR="00880D6A" w:rsidRDefault="00880D6A" w:rsidP="00880D6A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303F6">
        <w:rPr>
          <w:sz w:val="24"/>
          <w:szCs w:val="24"/>
        </w:rPr>
        <w:t>предели</w:t>
      </w:r>
      <w:r>
        <w:rPr>
          <w:sz w:val="24"/>
          <w:szCs w:val="24"/>
        </w:rPr>
        <w:t>м</w:t>
      </w:r>
      <w:r w:rsidRPr="00B303F6">
        <w:rPr>
          <w:sz w:val="24"/>
          <w:szCs w:val="24"/>
        </w:rPr>
        <w:t xml:space="preserve"> потери давления на каждом участке отдельно: участке внезапного сужения потока 1–0, участке течения потока с постоянным сечением 0–0 и участке расширения потока 0–2. </w:t>
      </w:r>
    </w:p>
    <w:p w:rsidR="004A3BB5" w:rsidRDefault="004A3BB5" w:rsidP="00880D6A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Участок 1-0:</w:t>
      </w:r>
    </w:p>
    <w:p w:rsidR="00880D6A" w:rsidRDefault="00880D6A" w:rsidP="00880D6A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1-0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1-0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880D6A" w:rsidRDefault="00880D6A" w:rsidP="00880D6A">
      <w:pPr>
        <w:pStyle w:val="af0"/>
        <w:spacing w:line="360" w:lineRule="auto"/>
        <w:rPr>
          <w:sz w:val="24"/>
          <w:szCs w:val="24"/>
        </w:rPr>
      </w:pPr>
      <w:r w:rsidRPr="00880D6A">
        <w:rPr>
          <w:sz w:val="24"/>
          <w:szCs w:val="24"/>
        </w:rPr>
        <w:t xml:space="preserve">где </w:t>
      </w:r>
      <w:r w:rsidRPr="00880D6A">
        <w:rPr>
          <w:sz w:val="24"/>
          <w:szCs w:val="24"/>
        </w:rPr>
        <w:tab/>
      </w:r>
      <w:r w:rsidRPr="00880D6A">
        <w:rPr>
          <w:b/>
          <w:i/>
          <w:sz w:val="24"/>
          <w:szCs w:val="24"/>
        </w:rPr>
        <w:sym w:font="Symbol" w:char="F072"/>
      </w:r>
      <w:r w:rsidRPr="00880D6A">
        <w:rPr>
          <w:sz w:val="24"/>
          <w:szCs w:val="24"/>
        </w:rPr>
        <w:t xml:space="preserve"> – плотность текучей среды, </w:t>
      </w:r>
      <w:r w:rsidRPr="00880D6A">
        <w:rPr>
          <w:b/>
          <w:sz w:val="24"/>
          <w:szCs w:val="24"/>
        </w:rPr>
        <w:t>кг/м</w:t>
      </w:r>
      <w:r w:rsidRPr="00880D6A">
        <w:rPr>
          <w:b/>
          <w:sz w:val="24"/>
          <w:szCs w:val="24"/>
          <w:vertAlign w:val="superscript"/>
        </w:rPr>
        <w:t>3</w:t>
      </w:r>
      <w:r w:rsidRPr="00880D6A">
        <w:rPr>
          <w:sz w:val="24"/>
          <w:szCs w:val="24"/>
        </w:rPr>
        <w:t xml:space="preserve">; </w:t>
      </w:r>
    </w:p>
    <w:p w:rsidR="00123FDE" w:rsidRPr="00123FDE" w:rsidRDefault="00880D6A" w:rsidP="00880D6A">
      <w:pPr>
        <w:pStyle w:val="af0"/>
        <w:spacing w:line="360" w:lineRule="auto"/>
        <w:ind w:firstLine="426"/>
        <w:rPr>
          <w:bCs/>
          <w:sz w:val="24"/>
          <w:szCs w:val="28"/>
        </w:rPr>
      </w:pPr>
      <w:r w:rsidRPr="00880D6A">
        <w:rPr>
          <w:b/>
          <w:i/>
          <w:sz w:val="24"/>
          <w:szCs w:val="24"/>
          <w:lang w:val="en-US"/>
        </w:rPr>
        <w:sym w:font="Symbol" w:char="F077"/>
      </w:r>
      <w:r w:rsidRPr="00880D6A">
        <w:rPr>
          <w:sz w:val="24"/>
          <w:szCs w:val="24"/>
        </w:rPr>
        <w:t xml:space="preserve"> – скорость потока, </w:t>
      </w:r>
      <w:r w:rsidRPr="00880D6A">
        <w:rPr>
          <w:b/>
          <w:sz w:val="24"/>
          <w:szCs w:val="24"/>
        </w:rPr>
        <w:t>м/с</w:t>
      </w:r>
      <w:r w:rsidRPr="00880D6A">
        <w:rPr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q</m:t>
                  </m:r>
                </m:e>
                <m:sub/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880D6A" w:rsidRDefault="00730854" w:rsidP="00880D6A">
      <w:pPr>
        <w:pStyle w:val="af0"/>
        <w:spacing w:line="360" w:lineRule="auto"/>
        <w:ind w:firstLine="426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0,057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=0,0026 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</m:oMath>
      </m:oMathPara>
    </w:p>
    <w:p w:rsidR="00123FDE" w:rsidRPr="00123FDE" w:rsidRDefault="00730854" w:rsidP="00880D6A">
      <w:pPr>
        <w:pStyle w:val="af0"/>
        <w:spacing w:line="360" w:lineRule="auto"/>
        <w:ind w:firstLine="426"/>
        <w:rPr>
          <w:bCs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160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86400∙0,0026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=0,7 м/с</m:t>
          </m:r>
        </m:oMath>
      </m:oMathPara>
    </w:p>
    <w:p w:rsidR="00123FDE" w:rsidRDefault="00730854" w:rsidP="00123FDE">
      <w:pPr>
        <w:pStyle w:val="af0"/>
        <w:spacing w:line="360" w:lineRule="auto"/>
        <w:ind w:firstLine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1-0</m:t>
            </m:r>
          </m:sub>
        </m:sSub>
      </m:oMath>
      <w:r w:rsidR="00123FDE">
        <w:rPr>
          <w:sz w:val="24"/>
          <w:szCs w:val="24"/>
        </w:rPr>
        <w:t xml:space="preserve"> - коэффициент </w:t>
      </w:r>
      <w:r w:rsidR="00123FDE" w:rsidRPr="00123FDE">
        <w:rPr>
          <w:sz w:val="24"/>
          <w:szCs w:val="24"/>
        </w:rPr>
        <w:t>местного сопротивления</w:t>
      </w:r>
      <w:r w:rsidR="00123FDE">
        <w:rPr>
          <w:sz w:val="24"/>
          <w:szCs w:val="24"/>
        </w:rPr>
        <w:t>. П</w:t>
      </w:r>
      <w:r w:rsidR="00123FDE" w:rsidRPr="00123FDE">
        <w:rPr>
          <w:sz w:val="24"/>
          <w:szCs w:val="24"/>
        </w:rPr>
        <w:t xml:space="preserve">ри внезапном сужении для турбулентного режима течения может быть приближенно определен по формуле, предложенной И.Е.Идельчиком: </w:t>
      </w:r>
    </w:p>
    <w:p w:rsidR="00123FDE" w:rsidRDefault="00730854" w:rsidP="00123FDE">
      <w:pPr>
        <w:pStyle w:val="af0"/>
        <w:spacing w:line="360" w:lineRule="auto"/>
        <w:ind w:firstLine="426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1-0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0,75</m:t>
              </m:r>
            </m:sup>
          </m:sSup>
        </m:oMath>
      </m:oMathPara>
    </w:p>
    <w:p w:rsidR="008B378A" w:rsidRDefault="00730854" w:rsidP="00123FDE">
      <w:pPr>
        <w:pStyle w:val="af0"/>
        <w:spacing w:line="360" w:lineRule="auto"/>
        <w:ind w:firstLine="426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=0,00011 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</m:oMath>
      </m:oMathPara>
    </w:p>
    <w:p w:rsidR="008B378A" w:rsidRDefault="00730854" w:rsidP="00123FDE">
      <w:pPr>
        <w:pStyle w:val="af0"/>
        <w:spacing w:line="360" w:lineRule="auto"/>
        <w:ind w:firstLine="426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1-0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0,00011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0,0026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0,75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=0,48</m:t>
          </m:r>
        </m:oMath>
      </m:oMathPara>
    </w:p>
    <w:p w:rsidR="004027EC" w:rsidRDefault="00E0032F" w:rsidP="00123FDE">
      <w:pPr>
        <w:pStyle w:val="af0"/>
        <w:spacing w:line="360" w:lineRule="auto"/>
        <w:ind w:firstLine="426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1-0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=0,48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=106 Па</m:t>
          </m:r>
        </m:oMath>
      </m:oMathPara>
    </w:p>
    <w:p w:rsidR="00E0032F" w:rsidRDefault="004A3BB5" w:rsidP="00123FDE">
      <w:pPr>
        <w:pStyle w:val="af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Участок 0-0:</w:t>
      </w:r>
    </w:p>
    <w:p w:rsidR="004A3BB5" w:rsidRPr="004027EC" w:rsidRDefault="00606584" w:rsidP="00123FDE">
      <w:pPr>
        <w:pStyle w:val="af0"/>
        <w:spacing w:line="360" w:lineRule="auto"/>
        <w:ind w:firstLine="426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/>
          </m:sSub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F82A0A" w:rsidRPr="00B303F6" w:rsidRDefault="00F82A0A" w:rsidP="00F82A0A">
      <w:pPr>
        <w:pStyle w:val="af0"/>
        <w:tabs>
          <w:tab w:val="left" w:pos="993"/>
        </w:tabs>
        <w:ind w:left="567" w:hanging="283"/>
        <w:rPr>
          <w:sz w:val="24"/>
          <w:szCs w:val="24"/>
        </w:rPr>
      </w:pPr>
      <w:r w:rsidRPr="00B303F6">
        <w:rPr>
          <w:sz w:val="24"/>
          <w:szCs w:val="24"/>
        </w:rPr>
        <w:tab/>
        <w:t xml:space="preserve">где </w:t>
      </w:r>
      <w:r w:rsidRPr="00B303F6">
        <w:rPr>
          <w:sz w:val="24"/>
          <w:szCs w:val="24"/>
        </w:rPr>
        <w:tab/>
      </w:r>
      <w:r w:rsidRPr="00B303F6">
        <w:rPr>
          <w:sz w:val="24"/>
          <w:szCs w:val="24"/>
        </w:rPr>
        <w:tab/>
      </w:r>
      <w:r w:rsidRPr="00B303F6">
        <w:rPr>
          <w:b/>
          <w:i/>
          <w:sz w:val="24"/>
          <w:szCs w:val="24"/>
          <w:lang w:val="en-US"/>
        </w:rPr>
        <w:t>D</w:t>
      </w:r>
      <w:r w:rsidRPr="00B303F6">
        <w:rPr>
          <w:i/>
          <w:sz w:val="24"/>
          <w:szCs w:val="24"/>
          <w:vertAlign w:val="subscript"/>
        </w:rPr>
        <w:t>0</w:t>
      </w:r>
      <w:r w:rsidRPr="00B303F6">
        <w:rPr>
          <w:i/>
          <w:spacing w:val="20"/>
          <w:sz w:val="24"/>
          <w:szCs w:val="24"/>
          <w:vertAlign w:val="subscript"/>
        </w:rPr>
        <w:t xml:space="preserve"> </w:t>
      </w:r>
      <w:r w:rsidRPr="00B303F6">
        <w:rPr>
          <w:sz w:val="24"/>
          <w:szCs w:val="24"/>
        </w:rPr>
        <w:t>– гидравлический(внутренний) диаметр узкого канала;</w:t>
      </w:r>
    </w:p>
    <w:p w:rsidR="00F82A0A" w:rsidRPr="00B303F6" w:rsidRDefault="00F82A0A" w:rsidP="00F82A0A">
      <w:pPr>
        <w:pStyle w:val="af0"/>
        <w:tabs>
          <w:tab w:val="left" w:pos="993"/>
        </w:tabs>
        <w:ind w:left="567" w:hanging="283"/>
        <w:rPr>
          <w:sz w:val="24"/>
          <w:szCs w:val="24"/>
        </w:rPr>
      </w:pPr>
      <w:r w:rsidRPr="00B303F6">
        <w:rPr>
          <w:i/>
          <w:sz w:val="24"/>
          <w:szCs w:val="24"/>
        </w:rPr>
        <w:tab/>
      </w:r>
      <w:r w:rsidRPr="00B303F6">
        <w:rPr>
          <w:i/>
          <w:sz w:val="24"/>
          <w:szCs w:val="24"/>
        </w:rPr>
        <w:tab/>
      </w:r>
      <w:r w:rsidRPr="00B303F6">
        <w:rPr>
          <w:i/>
          <w:sz w:val="24"/>
          <w:szCs w:val="24"/>
        </w:rPr>
        <w:tab/>
      </w:r>
      <w:r w:rsidRPr="00B303F6">
        <w:rPr>
          <w:b/>
          <w:i/>
          <w:sz w:val="24"/>
          <w:szCs w:val="24"/>
        </w:rPr>
        <w:sym w:font="Symbol" w:char="F06C"/>
      </w:r>
      <w:r w:rsidRPr="00B303F6">
        <w:rPr>
          <w:b/>
          <w:sz w:val="24"/>
          <w:szCs w:val="24"/>
        </w:rPr>
        <w:t xml:space="preserve"> </w:t>
      </w:r>
      <w:r w:rsidRPr="00B303F6">
        <w:rPr>
          <w:sz w:val="24"/>
          <w:szCs w:val="24"/>
        </w:rPr>
        <w:t xml:space="preserve"> – коэффициент гидравлического сопротивления;</w:t>
      </w:r>
    </w:p>
    <w:p w:rsidR="00F82A0A" w:rsidRPr="00482F7F" w:rsidRDefault="00F82A0A" w:rsidP="00F82A0A">
      <w:pPr>
        <w:pStyle w:val="af0"/>
        <w:tabs>
          <w:tab w:val="left" w:pos="993"/>
        </w:tabs>
        <w:ind w:left="567" w:hanging="283"/>
        <w:rPr>
          <w:sz w:val="24"/>
          <w:szCs w:val="24"/>
        </w:rPr>
      </w:pPr>
      <w:r w:rsidRPr="00B303F6">
        <w:rPr>
          <w:sz w:val="24"/>
          <w:szCs w:val="24"/>
        </w:rPr>
        <w:tab/>
      </w:r>
      <w:r w:rsidRPr="00B303F6">
        <w:rPr>
          <w:sz w:val="24"/>
          <w:szCs w:val="24"/>
        </w:rPr>
        <w:tab/>
      </w:r>
      <w:r w:rsidRPr="00B303F6">
        <w:rPr>
          <w:sz w:val="24"/>
          <w:szCs w:val="24"/>
        </w:rPr>
        <w:tab/>
      </w:r>
      <w:r w:rsidRPr="00B303F6">
        <w:rPr>
          <w:b/>
          <w:i/>
          <w:sz w:val="24"/>
          <w:szCs w:val="24"/>
          <w:lang w:val="en-US"/>
        </w:rPr>
        <w:t>l</w:t>
      </w:r>
      <w:r w:rsidRPr="00B303F6">
        <w:rPr>
          <w:b/>
          <w:i/>
          <w:sz w:val="24"/>
          <w:szCs w:val="24"/>
          <w:vertAlign w:val="subscript"/>
        </w:rPr>
        <w:t>0</w:t>
      </w:r>
      <w:r w:rsidRPr="00B303F6">
        <w:rPr>
          <w:sz w:val="24"/>
          <w:szCs w:val="24"/>
        </w:rPr>
        <w:t xml:space="preserve"> – длина узкого канала.</w:t>
      </w:r>
    </w:p>
    <w:p w:rsidR="00EA158E" w:rsidRPr="00B303F6" w:rsidRDefault="00EA158E" w:rsidP="00EA158E">
      <w:pPr>
        <w:pStyle w:val="af0"/>
        <w:tabs>
          <w:tab w:val="left" w:pos="993"/>
        </w:tabs>
        <w:ind w:left="0" w:firstLine="426"/>
        <w:rPr>
          <w:sz w:val="24"/>
          <w:szCs w:val="24"/>
        </w:rPr>
      </w:pPr>
      <w:r w:rsidRPr="00B303F6">
        <w:rPr>
          <w:sz w:val="24"/>
          <w:szCs w:val="24"/>
        </w:rPr>
        <w:t xml:space="preserve">Коэффициент гидравлического сопротивления </w:t>
      </w:r>
      <w:r w:rsidRPr="00B303F6">
        <w:rPr>
          <w:i/>
          <w:sz w:val="24"/>
          <w:szCs w:val="24"/>
        </w:rPr>
        <w:sym w:font="Symbol" w:char="F06C"/>
      </w:r>
      <w:r w:rsidRPr="00B303F6">
        <w:rPr>
          <w:i/>
          <w:sz w:val="24"/>
          <w:szCs w:val="24"/>
        </w:rPr>
        <w:t xml:space="preserve"> </w:t>
      </w:r>
      <w:r w:rsidRPr="00B303F6">
        <w:rPr>
          <w:sz w:val="24"/>
          <w:szCs w:val="24"/>
        </w:rPr>
        <w:t>определ</w:t>
      </w:r>
      <w:r>
        <w:rPr>
          <w:sz w:val="24"/>
          <w:szCs w:val="24"/>
        </w:rPr>
        <w:t>им</w:t>
      </w:r>
      <w:r w:rsidRPr="00B303F6">
        <w:rPr>
          <w:sz w:val="24"/>
          <w:szCs w:val="24"/>
        </w:rPr>
        <w:t xml:space="preserve"> по формуле Альтшуля</w:t>
      </w:r>
      <w:r w:rsidR="002A04DA">
        <w:rPr>
          <w:sz w:val="24"/>
          <w:szCs w:val="24"/>
        </w:rPr>
        <w:t>:</w:t>
      </w:r>
    </w:p>
    <w:p w:rsidR="00EA158E" w:rsidRPr="00B303F6" w:rsidRDefault="00EA158E" w:rsidP="00EA158E">
      <w:pPr>
        <w:jc w:val="center"/>
        <w:rPr>
          <w:sz w:val="24"/>
          <w:szCs w:val="24"/>
          <w:lang w:val="en-US"/>
        </w:rPr>
      </w:pPr>
      <w:r w:rsidRPr="00B303F6">
        <w:rPr>
          <w:position w:val="-28"/>
          <w:sz w:val="24"/>
          <w:szCs w:val="24"/>
          <w:lang w:val="en-US"/>
        </w:rPr>
        <w:object w:dxaOrig="2060" w:dyaOrig="740">
          <v:shape id="_x0000_i1033" type="#_x0000_t75" style="width:87.9pt;height:31.8pt" o:ole="" fillcolor="window">
            <v:imagedata r:id="rId29" o:title=""/>
          </v:shape>
          <o:OLEObject Type="Embed" ProgID="Equation.3" ShapeID="_x0000_i1033" DrawAspect="Content" ObjectID="_1617013448" r:id="rId30"/>
        </w:object>
      </w:r>
    </w:p>
    <w:p w:rsidR="00EA158E" w:rsidRDefault="00EA158E" w:rsidP="00EA158E">
      <w:pPr>
        <w:ind w:right="56" w:firstLine="567"/>
        <w:jc w:val="both"/>
        <w:rPr>
          <w:sz w:val="24"/>
          <w:szCs w:val="24"/>
        </w:rPr>
      </w:pPr>
      <w:r w:rsidRPr="00B303F6">
        <w:rPr>
          <w:sz w:val="24"/>
          <w:szCs w:val="24"/>
          <w:lang w:val="en-US"/>
        </w:rPr>
        <w:tab/>
      </w:r>
      <w:r w:rsidRPr="00B303F6">
        <w:rPr>
          <w:sz w:val="24"/>
          <w:szCs w:val="24"/>
        </w:rPr>
        <w:t>гд</w:t>
      </w:r>
      <w:r w:rsidRPr="00B303F6">
        <w:rPr>
          <w:sz w:val="24"/>
          <w:szCs w:val="24"/>
          <w:lang w:val="en-US"/>
        </w:rPr>
        <w:t>e</w:t>
      </w:r>
      <w:r w:rsidRPr="00B303F6">
        <w:rPr>
          <w:sz w:val="24"/>
          <w:szCs w:val="24"/>
        </w:rPr>
        <w:t xml:space="preserve"> </w:t>
      </w:r>
      <w:r w:rsidRPr="00B303F6">
        <w:rPr>
          <w:sz w:val="24"/>
          <w:szCs w:val="24"/>
        </w:rPr>
        <w:tab/>
      </w:r>
      <w:r w:rsidRPr="00B303F6">
        <w:rPr>
          <w:position w:val="-24"/>
          <w:sz w:val="24"/>
          <w:szCs w:val="24"/>
          <w:lang w:val="en-US"/>
        </w:rPr>
        <w:object w:dxaOrig="1040" w:dyaOrig="620">
          <v:shape id="_x0000_i1034" type="#_x0000_t75" style="width:64.45pt;height:29.3pt" o:ole="" fillcolor="window">
            <v:imagedata r:id="rId31" o:title=""/>
          </v:shape>
          <o:OLEObject Type="Embed" ProgID="Equation.3" ShapeID="_x0000_i1034" DrawAspect="Content" ObjectID="_1617013449" r:id="rId32"/>
        </w:object>
      </w:r>
      <w:r w:rsidRPr="00B303F6">
        <w:rPr>
          <w:sz w:val="24"/>
          <w:szCs w:val="24"/>
        </w:rPr>
        <w:t xml:space="preserve">– критерий Рейнольдса, </w:t>
      </w:r>
    </w:p>
    <w:p w:rsidR="00EA158E" w:rsidRDefault="00EA158E" w:rsidP="002A04DA">
      <w:pPr>
        <w:spacing w:line="360" w:lineRule="auto"/>
        <w:ind w:right="56" w:firstLine="1418"/>
        <w:jc w:val="both"/>
        <w:rPr>
          <w:sz w:val="24"/>
          <w:szCs w:val="24"/>
        </w:rPr>
      </w:pPr>
      <w:r w:rsidRPr="00B303F6">
        <w:rPr>
          <w:sz w:val="24"/>
          <w:szCs w:val="24"/>
        </w:rPr>
        <w:t xml:space="preserve">здесь </w:t>
      </w:r>
      <w:r w:rsidRPr="00EA158E">
        <w:rPr>
          <w:sz w:val="24"/>
          <w:szCs w:val="24"/>
          <w:lang w:val="en-US"/>
        </w:rPr>
        <w:sym w:font="Symbol" w:char="F06E"/>
      </w:r>
      <w:r w:rsidRPr="00B303F6">
        <w:rPr>
          <w:sz w:val="24"/>
          <w:szCs w:val="24"/>
        </w:rPr>
        <w:t xml:space="preserve"> – коэффициент кинематической вязкости, </w:t>
      </w:r>
      <w:r w:rsidRPr="00EA158E">
        <w:rPr>
          <w:sz w:val="24"/>
          <w:szCs w:val="24"/>
        </w:rPr>
        <w:t>м</w:t>
      </w:r>
      <w:r w:rsidRPr="00EA158E">
        <w:rPr>
          <w:sz w:val="24"/>
          <w:szCs w:val="24"/>
          <w:vertAlign w:val="superscript"/>
        </w:rPr>
        <w:t>2</w:t>
      </w:r>
      <w:r w:rsidRPr="00EA158E">
        <w:rPr>
          <w:sz w:val="24"/>
          <w:szCs w:val="24"/>
        </w:rPr>
        <w:t>/с;</w:t>
      </w:r>
    </w:p>
    <w:p w:rsidR="002A04DA" w:rsidRDefault="00730854" w:rsidP="002A04DA">
      <w:pPr>
        <w:spacing w:line="360" w:lineRule="auto"/>
        <w:ind w:right="56" w:firstLine="1418"/>
        <w:jc w:val="both"/>
        <w:rPr>
          <w:bCs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q</m:t>
                  </m:r>
                </m:e>
                <m:sub/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160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86400∙0,00011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=16,8 м/с</m:t>
          </m:r>
        </m:oMath>
      </m:oMathPara>
    </w:p>
    <w:p w:rsidR="002A04DA" w:rsidRPr="00EA158E" w:rsidRDefault="002A04DA" w:rsidP="002A04DA">
      <w:pPr>
        <w:spacing w:line="360" w:lineRule="auto"/>
        <w:ind w:right="56" w:firstLine="1418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16,8∙0,012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3,8∙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=53053</m:t>
          </m:r>
        </m:oMath>
      </m:oMathPara>
    </w:p>
    <w:p w:rsidR="00880D6A" w:rsidRDefault="00EA158E" w:rsidP="002A04DA">
      <w:pPr>
        <w:spacing w:line="360" w:lineRule="auto"/>
        <w:ind w:right="56" w:firstLine="567"/>
        <w:jc w:val="both"/>
        <w:rPr>
          <w:sz w:val="24"/>
        </w:rPr>
      </w:pPr>
      <w:r w:rsidRPr="00EA158E">
        <w:rPr>
          <w:sz w:val="24"/>
        </w:rPr>
        <w:tab/>
      </w:r>
      <w:r w:rsidRPr="00EA158E">
        <w:rPr>
          <w:sz w:val="24"/>
        </w:rPr>
        <w:tab/>
      </w:r>
      <w:r w:rsidRPr="00EA158E">
        <w:rPr>
          <w:position w:val="-30"/>
          <w:sz w:val="24"/>
          <w:lang w:val="en-US"/>
        </w:rPr>
        <w:object w:dxaOrig="780" w:dyaOrig="680">
          <v:shape id="_x0000_i1035" type="#_x0000_t75" style="width:39.35pt;height:34.35pt" o:ole="" fillcolor="window">
            <v:imagedata r:id="rId33" o:title=""/>
          </v:shape>
          <o:OLEObject Type="Embed" ProgID="Equation.3" ShapeID="_x0000_i1035" DrawAspect="Content" ObjectID="_1617013450" r:id="rId34"/>
        </w:object>
      </w:r>
      <m:oMath>
        <m:r>
          <w:rPr>
            <w:rFonts w:ascii="Cambria Math" w:hAnsi="Cambria Math"/>
            <w:sz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0,08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12</m:t>
            </m:r>
          </m:den>
        </m:f>
        <m:r>
          <w:rPr>
            <w:rFonts w:ascii="Cambria Math" w:hAnsi="Cambria Math"/>
            <w:sz w:val="24"/>
            <w:lang w:val="en-US"/>
          </w:rPr>
          <m:t xml:space="preserve">=0,0067 </m:t>
        </m:r>
      </m:oMath>
      <w:r w:rsidRPr="00EA158E">
        <w:rPr>
          <w:sz w:val="24"/>
        </w:rPr>
        <w:t xml:space="preserve">– </w:t>
      </w:r>
      <w:r>
        <w:rPr>
          <w:sz w:val="24"/>
        </w:rPr>
        <w:t>относительная шероховатость.</w:t>
      </w:r>
    </w:p>
    <w:p w:rsidR="002A04DA" w:rsidRDefault="002A04DA" w:rsidP="002A04DA">
      <w:pPr>
        <w:spacing w:line="360" w:lineRule="auto"/>
        <w:ind w:right="56" w:firstLine="567"/>
        <w:jc w:val="both"/>
        <w:rPr>
          <w:szCs w:val="24"/>
        </w:rPr>
      </w:pPr>
      <w:r>
        <w:rPr>
          <w:sz w:val="24"/>
        </w:rPr>
        <w:t xml:space="preserve">Тогда </w:t>
      </w:r>
      <w:r>
        <w:rPr>
          <w:rFonts w:ascii="Cambria Math" w:hAnsi="Cambria Math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λ</m:t>
              </m:r>
            </m:e>
            <m:sub/>
          </m:sSub>
          <m:r>
            <w:rPr>
              <w:rFonts w:ascii="Cambria Math" w:hAnsi="Cambria Math"/>
              <w:szCs w:val="24"/>
            </w:rPr>
            <m:t>=0,11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0,0067+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53053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0,25</m:t>
              </m:r>
            </m:sup>
          </m:sSup>
          <m:r>
            <w:rPr>
              <w:rFonts w:ascii="Cambria Math" w:hAnsi="Cambria Math"/>
              <w:szCs w:val="24"/>
            </w:rPr>
            <m:t>=0,033</m:t>
          </m:r>
        </m:oMath>
      </m:oMathPara>
    </w:p>
    <w:p w:rsidR="00970BB7" w:rsidRDefault="00EF03DC" w:rsidP="002A04DA">
      <w:pPr>
        <w:spacing w:line="360" w:lineRule="auto"/>
        <w:ind w:right="56" w:firstLine="567"/>
        <w:jc w:val="both"/>
        <w:rPr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тр</m:t>
              </m:r>
            </m:sub>
            <m:sup/>
          </m:sSubSup>
          <m:r>
            <w:rPr>
              <w:rFonts w:ascii="Cambria Math" w:hAnsi="Cambria Math"/>
              <w:sz w:val="24"/>
              <w:szCs w:val="24"/>
            </w:rPr>
            <m:t>=0,033∙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0,040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0,012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16,8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=13971 Па</m:t>
          </m:r>
        </m:oMath>
      </m:oMathPara>
    </w:p>
    <w:p w:rsidR="00EF03DC" w:rsidRDefault="00EF03DC" w:rsidP="002A04DA">
      <w:pPr>
        <w:spacing w:line="360" w:lineRule="auto"/>
        <w:ind w:right="56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Участок 0-2:</w:t>
      </w:r>
    </w:p>
    <w:p w:rsidR="00EF03DC" w:rsidRDefault="00EF03DC" w:rsidP="00EF03DC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0-2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0-2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EF03DC" w:rsidRPr="00B303F6" w:rsidRDefault="00EF03DC" w:rsidP="00EF03DC">
      <w:pPr>
        <w:pStyle w:val="21"/>
        <w:spacing w:line="360" w:lineRule="auto"/>
        <w:ind w:left="0" w:firstLine="709"/>
        <w:jc w:val="both"/>
        <w:rPr>
          <w:sz w:val="24"/>
          <w:szCs w:val="24"/>
        </w:rPr>
      </w:pPr>
      <w:r w:rsidRPr="00B303F6">
        <w:rPr>
          <w:sz w:val="24"/>
          <w:szCs w:val="24"/>
        </w:rPr>
        <w:t xml:space="preserve">Коэффициент местного сопротивления удара в случае равномерного распределения скоростей по сечению узкого канала и турбулентного течения зависит только от </w:t>
      </w:r>
      <w:r w:rsidRPr="00B303F6">
        <w:rPr>
          <w:sz w:val="24"/>
          <w:szCs w:val="24"/>
        </w:rPr>
        <w:lastRenderedPageBreak/>
        <w:t xml:space="preserve">отношения площадей узкого–0 и широкого–2 сечений </w:t>
      </w:r>
      <w:r w:rsidRPr="00EF03DC">
        <w:rPr>
          <w:sz w:val="24"/>
          <w:szCs w:val="24"/>
          <w:lang w:val="en-US"/>
        </w:rPr>
        <w:t>F</w:t>
      </w:r>
      <w:r w:rsidRPr="00EF03DC">
        <w:rPr>
          <w:sz w:val="24"/>
          <w:szCs w:val="24"/>
          <w:vertAlign w:val="subscript"/>
        </w:rPr>
        <w:t>0</w:t>
      </w:r>
      <w:r w:rsidRPr="00EF03DC">
        <w:rPr>
          <w:sz w:val="24"/>
          <w:szCs w:val="24"/>
        </w:rPr>
        <w:t>/</w:t>
      </w:r>
      <w:r w:rsidRPr="00EF03DC">
        <w:rPr>
          <w:sz w:val="24"/>
          <w:szCs w:val="24"/>
          <w:lang w:val="en-US"/>
        </w:rPr>
        <w:t>F</w:t>
      </w:r>
      <w:r w:rsidRPr="00EF03DC">
        <w:rPr>
          <w:sz w:val="24"/>
          <w:szCs w:val="24"/>
          <w:vertAlign w:val="subscript"/>
        </w:rPr>
        <w:t>2</w:t>
      </w:r>
      <w:r w:rsidRPr="00B303F6">
        <w:rPr>
          <w:sz w:val="24"/>
          <w:szCs w:val="24"/>
        </w:rPr>
        <w:t xml:space="preserve"> и вычисляется по формуле Борда-Карно</w:t>
      </w:r>
      <w:r>
        <w:rPr>
          <w:sz w:val="24"/>
          <w:szCs w:val="24"/>
        </w:rPr>
        <w:t>:</w:t>
      </w:r>
    </w:p>
    <w:p w:rsidR="00EF03DC" w:rsidRDefault="00730854" w:rsidP="00EF03DC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0-2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F03DC" w:rsidRDefault="00730854" w:rsidP="00EF03DC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0-2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0,00011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0,0026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=0,9</m:t>
          </m:r>
        </m:oMath>
      </m:oMathPara>
    </w:p>
    <w:p w:rsidR="00EF03DC" w:rsidRDefault="00EF03DC" w:rsidP="00EF03DC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Тогда:</w:t>
      </w:r>
    </w:p>
    <w:p w:rsidR="00EF03DC" w:rsidRDefault="00EF03DC" w:rsidP="00EF03DC">
      <w:pPr>
        <w:pStyle w:val="af0"/>
        <w:spacing w:after="0" w:line="360" w:lineRule="auto"/>
        <w:ind w:left="0"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0-2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=0,9∙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16,8</m:t>
                  </m:r>
                </m:e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=114307 Па</m:t>
          </m:r>
        </m:oMath>
      </m:oMathPara>
    </w:p>
    <w:p w:rsidR="00FE73E8" w:rsidRDefault="00FE73E8" w:rsidP="00FE73E8">
      <w:pPr>
        <w:spacing w:line="360" w:lineRule="auto"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Полный перепад давления на сопротивление в штуцере: </w:t>
      </w:r>
    </w:p>
    <w:p w:rsidR="00FE73E8" w:rsidRDefault="00FE73E8" w:rsidP="00FE73E8">
      <w:pPr>
        <w:spacing w:before="120" w:line="360" w:lineRule="auto"/>
        <w:ind w:firstLine="567"/>
        <w:jc w:val="center"/>
        <w:rPr>
          <w:i/>
          <w:sz w:val="24"/>
          <w:vertAlign w:val="subscript"/>
        </w:rPr>
      </w:pP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</w:rPr>
        <w:t>ш</w:t>
      </w:r>
      <w:r>
        <w:rPr>
          <w:sz w:val="24"/>
        </w:rPr>
        <w:t>=</w:t>
      </w: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</w:rPr>
        <w:t>1-0</w:t>
      </w:r>
      <w:r>
        <w:rPr>
          <w:i/>
          <w:sz w:val="24"/>
        </w:rPr>
        <w:t>+</w:t>
      </w: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</w:rPr>
        <w:t>тр</w:t>
      </w:r>
      <w:r>
        <w:rPr>
          <w:i/>
          <w:sz w:val="24"/>
        </w:rPr>
        <w:t>+</w:t>
      </w: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</w:rPr>
        <w:t>0-2</w:t>
      </w:r>
    </w:p>
    <w:p w:rsidR="002A333B" w:rsidRDefault="00FE73E8" w:rsidP="00FE73E8">
      <w:pPr>
        <w:spacing w:before="120" w:line="360" w:lineRule="auto"/>
        <w:ind w:firstLine="567"/>
        <w:jc w:val="center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</w:rPr>
                <m:t>ш</m:t>
              </m:r>
            </m:sub>
          </m:sSub>
          <m:r>
            <w:rPr>
              <w:rFonts w:ascii="Cambria Math" w:hAnsi="Cambria Math"/>
              <w:sz w:val="24"/>
            </w:rPr>
            <m:t>=106+13971+114307=128384 Па=0,13 МПа</m:t>
          </m:r>
        </m:oMath>
      </m:oMathPara>
    </w:p>
    <w:p w:rsidR="002E014A" w:rsidRDefault="002E014A" w:rsidP="002A333B">
      <w:pPr>
        <w:spacing w:line="360" w:lineRule="auto"/>
        <w:ind w:firstLine="567"/>
        <w:jc w:val="both"/>
        <w:rPr>
          <w:sz w:val="24"/>
        </w:rPr>
      </w:pPr>
    </w:p>
    <w:p w:rsidR="00081564" w:rsidRPr="00081564" w:rsidRDefault="00081564" w:rsidP="00081564">
      <w:pPr>
        <w:spacing w:line="360" w:lineRule="auto"/>
        <w:ind w:firstLine="567"/>
        <w:jc w:val="both"/>
        <w:rPr>
          <w:sz w:val="24"/>
          <w:szCs w:val="24"/>
        </w:rPr>
      </w:pPr>
    </w:p>
    <w:p w:rsidR="00AE441B" w:rsidRPr="00AE441B" w:rsidRDefault="00AE441B" w:rsidP="00AE441B">
      <w:pPr>
        <w:jc w:val="center"/>
      </w:pPr>
    </w:p>
    <w:sectPr w:rsidR="00AE441B" w:rsidRPr="00AE441B" w:rsidSect="00006D68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8D" w:rsidRDefault="00F64E8D" w:rsidP="00484A51">
      <w:r>
        <w:separator/>
      </w:r>
    </w:p>
  </w:endnote>
  <w:endnote w:type="continuationSeparator" w:id="0">
    <w:p w:rsidR="00F64E8D" w:rsidRDefault="00F64E8D" w:rsidP="0048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097"/>
      <w:docPartObj>
        <w:docPartGallery w:val="Page Numbers (Bottom of Page)"/>
        <w:docPartUnique/>
      </w:docPartObj>
    </w:sdtPr>
    <w:sdtContent>
      <w:p w:rsidR="00482F7F" w:rsidRDefault="00730854">
        <w:pPr>
          <w:pStyle w:val="ae"/>
          <w:jc w:val="right"/>
        </w:pPr>
        <w:fldSimple w:instr=" PAGE   \* MERGEFORMAT ">
          <w:r w:rsidR="003E302C">
            <w:rPr>
              <w:noProof/>
            </w:rPr>
            <w:t>13</w:t>
          </w:r>
        </w:fldSimple>
      </w:p>
    </w:sdtContent>
  </w:sdt>
  <w:p w:rsidR="00482F7F" w:rsidRDefault="00482F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8D" w:rsidRDefault="00F64E8D" w:rsidP="00484A51">
      <w:r>
        <w:separator/>
      </w:r>
    </w:p>
  </w:footnote>
  <w:footnote w:type="continuationSeparator" w:id="0">
    <w:p w:rsidR="00F64E8D" w:rsidRDefault="00F64E8D" w:rsidP="0048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2C" w:rsidRDefault="003E302C" w:rsidP="003E302C">
    <w:pPr>
      <w:pStyle w:val="ac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2"/>
          <w:rFonts w:eastAsiaTheme="majorEastAsia"/>
          <w:b/>
          <w:szCs w:val="32"/>
        </w:rPr>
        <w:t>ДЦО.РФ</w:t>
      </w:r>
    </w:hyperlink>
  </w:p>
  <w:p w:rsidR="003E302C" w:rsidRDefault="003E302C" w:rsidP="003E302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E302C" w:rsidRDefault="003E302C" w:rsidP="003E302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E302C" w:rsidRDefault="003E302C" w:rsidP="003E302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2"/>
          <w:rFonts w:ascii="Helvetica" w:hAnsi="Helvetica" w:cs="Helvetica"/>
          <w:bCs w:val="0"/>
          <w:color w:val="337AB7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E302C" w:rsidRDefault="003E302C">
    <w:pPr>
      <w:pStyle w:val="ac"/>
    </w:pPr>
  </w:p>
  <w:p w:rsidR="003E302C" w:rsidRDefault="003E30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7E5"/>
    <w:multiLevelType w:val="hybridMultilevel"/>
    <w:tmpl w:val="AFC6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6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1333A"/>
    <w:multiLevelType w:val="singleLevel"/>
    <w:tmpl w:val="59B6F8CC"/>
    <w:lvl w:ilvl="0">
      <w:numFmt w:val="bullet"/>
      <w:lvlText w:val="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i/>
      </w:rPr>
    </w:lvl>
  </w:abstractNum>
  <w:abstractNum w:abstractNumId="3">
    <w:nsid w:val="4BA838FE"/>
    <w:multiLevelType w:val="hybridMultilevel"/>
    <w:tmpl w:val="176AA77C"/>
    <w:lvl w:ilvl="0" w:tplc="AEEC019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C878CA"/>
    <w:multiLevelType w:val="hybridMultilevel"/>
    <w:tmpl w:val="715C7074"/>
    <w:lvl w:ilvl="0" w:tplc="AB3CCA2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0374"/>
    <w:multiLevelType w:val="hybridMultilevel"/>
    <w:tmpl w:val="31760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73AF"/>
    <w:multiLevelType w:val="hybridMultilevel"/>
    <w:tmpl w:val="FC8AD6DC"/>
    <w:lvl w:ilvl="0" w:tplc="5FD00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B6"/>
    <w:rsid w:val="00002636"/>
    <w:rsid w:val="000032DB"/>
    <w:rsid w:val="00006D68"/>
    <w:rsid w:val="000135A5"/>
    <w:rsid w:val="00026DC2"/>
    <w:rsid w:val="00027FD7"/>
    <w:rsid w:val="00037092"/>
    <w:rsid w:val="00041C7E"/>
    <w:rsid w:val="00065F78"/>
    <w:rsid w:val="00081564"/>
    <w:rsid w:val="000929DD"/>
    <w:rsid w:val="000933A5"/>
    <w:rsid w:val="00096026"/>
    <w:rsid w:val="000A158D"/>
    <w:rsid w:val="000A7D89"/>
    <w:rsid w:val="000B0E7E"/>
    <w:rsid w:val="000C525C"/>
    <w:rsid w:val="000E2122"/>
    <w:rsid w:val="000E5656"/>
    <w:rsid w:val="000E5A64"/>
    <w:rsid w:val="000E5A8B"/>
    <w:rsid w:val="001145C8"/>
    <w:rsid w:val="001174E4"/>
    <w:rsid w:val="001201B8"/>
    <w:rsid w:val="00121E5F"/>
    <w:rsid w:val="00123FDE"/>
    <w:rsid w:val="001270EB"/>
    <w:rsid w:val="00134CCB"/>
    <w:rsid w:val="00146C6D"/>
    <w:rsid w:val="00151C03"/>
    <w:rsid w:val="00165BD6"/>
    <w:rsid w:val="001844DB"/>
    <w:rsid w:val="001902D2"/>
    <w:rsid w:val="001903B7"/>
    <w:rsid w:val="001A14A5"/>
    <w:rsid w:val="001A4B11"/>
    <w:rsid w:val="001C349B"/>
    <w:rsid w:val="001C39A8"/>
    <w:rsid w:val="001C6CDA"/>
    <w:rsid w:val="001D7E70"/>
    <w:rsid w:val="001E16A4"/>
    <w:rsid w:val="001E561A"/>
    <w:rsid w:val="001E6BA9"/>
    <w:rsid w:val="001F1291"/>
    <w:rsid w:val="001F5337"/>
    <w:rsid w:val="001F5B72"/>
    <w:rsid w:val="002076FA"/>
    <w:rsid w:val="0021721A"/>
    <w:rsid w:val="00220999"/>
    <w:rsid w:val="00223D5E"/>
    <w:rsid w:val="00223FA7"/>
    <w:rsid w:val="0022477D"/>
    <w:rsid w:val="00224941"/>
    <w:rsid w:val="00231755"/>
    <w:rsid w:val="00231BE2"/>
    <w:rsid w:val="002555D7"/>
    <w:rsid w:val="0026538A"/>
    <w:rsid w:val="0028293A"/>
    <w:rsid w:val="00282C95"/>
    <w:rsid w:val="00284762"/>
    <w:rsid w:val="00296DD7"/>
    <w:rsid w:val="002A04DA"/>
    <w:rsid w:val="002A333B"/>
    <w:rsid w:val="002A41ED"/>
    <w:rsid w:val="002A4E24"/>
    <w:rsid w:val="002A4FB6"/>
    <w:rsid w:val="002B7AC0"/>
    <w:rsid w:val="002C242D"/>
    <w:rsid w:val="002C4F6A"/>
    <w:rsid w:val="002C7893"/>
    <w:rsid w:val="002D46FE"/>
    <w:rsid w:val="002D5B40"/>
    <w:rsid w:val="002E014A"/>
    <w:rsid w:val="002E09D3"/>
    <w:rsid w:val="002E27C6"/>
    <w:rsid w:val="002F175D"/>
    <w:rsid w:val="002F4422"/>
    <w:rsid w:val="00302D40"/>
    <w:rsid w:val="00321C82"/>
    <w:rsid w:val="00322166"/>
    <w:rsid w:val="0032549B"/>
    <w:rsid w:val="00357EC5"/>
    <w:rsid w:val="00363436"/>
    <w:rsid w:val="00373653"/>
    <w:rsid w:val="00375FBA"/>
    <w:rsid w:val="00382BC0"/>
    <w:rsid w:val="00393B53"/>
    <w:rsid w:val="003A3A31"/>
    <w:rsid w:val="003B2289"/>
    <w:rsid w:val="003B22F5"/>
    <w:rsid w:val="003B4B87"/>
    <w:rsid w:val="003D267C"/>
    <w:rsid w:val="003D5AA7"/>
    <w:rsid w:val="003E06E9"/>
    <w:rsid w:val="003E302C"/>
    <w:rsid w:val="003E3BC6"/>
    <w:rsid w:val="003E58A7"/>
    <w:rsid w:val="003F1300"/>
    <w:rsid w:val="003F4167"/>
    <w:rsid w:val="004027EC"/>
    <w:rsid w:val="00403CEA"/>
    <w:rsid w:val="004051D4"/>
    <w:rsid w:val="0040652F"/>
    <w:rsid w:val="00424E78"/>
    <w:rsid w:val="00432863"/>
    <w:rsid w:val="00440F3B"/>
    <w:rsid w:val="004566F6"/>
    <w:rsid w:val="00461A4B"/>
    <w:rsid w:val="00465CBB"/>
    <w:rsid w:val="00474788"/>
    <w:rsid w:val="0047771C"/>
    <w:rsid w:val="004802CE"/>
    <w:rsid w:val="00482F7F"/>
    <w:rsid w:val="00484A51"/>
    <w:rsid w:val="004851C1"/>
    <w:rsid w:val="00490323"/>
    <w:rsid w:val="00496600"/>
    <w:rsid w:val="004A3BB5"/>
    <w:rsid w:val="004A7DDE"/>
    <w:rsid w:val="004B292B"/>
    <w:rsid w:val="004B4690"/>
    <w:rsid w:val="004C55B4"/>
    <w:rsid w:val="004E16C8"/>
    <w:rsid w:val="004E7B09"/>
    <w:rsid w:val="004F3719"/>
    <w:rsid w:val="004F3EEF"/>
    <w:rsid w:val="00503F82"/>
    <w:rsid w:val="00514AAB"/>
    <w:rsid w:val="00521DB3"/>
    <w:rsid w:val="00522174"/>
    <w:rsid w:val="00523CBA"/>
    <w:rsid w:val="00534147"/>
    <w:rsid w:val="00535D2A"/>
    <w:rsid w:val="00541864"/>
    <w:rsid w:val="0055078D"/>
    <w:rsid w:val="00552AD5"/>
    <w:rsid w:val="005547C0"/>
    <w:rsid w:val="00557B3C"/>
    <w:rsid w:val="00572824"/>
    <w:rsid w:val="005902DC"/>
    <w:rsid w:val="005B3151"/>
    <w:rsid w:val="005B6E1B"/>
    <w:rsid w:val="005C5711"/>
    <w:rsid w:val="005D674D"/>
    <w:rsid w:val="005E24F9"/>
    <w:rsid w:val="005E2A2C"/>
    <w:rsid w:val="005E4046"/>
    <w:rsid w:val="005F03CF"/>
    <w:rsid w:val="00600462"/>
    <w:rsid w:val="006057C3"/>
    <w:rsid w:val="00606584"/>
    <w:rsid w:val="006160B5"/>
    <w:rsid w:val="00624A9D"/>
    <w:rsid w:val="006548B4"/>
    <w:rsid w:val="00690972"/>
    <w:rsid w:val="00693791"/>
    <w:rsid w:val="006A536C"/>
    <w:rsid w:val="006B693A"/>
    <w:rsid w:val="006B69BD"/>
    <w:rsid w:val="006E33DE"/>
    <w:rsid w:val="006E41F6"/>
    <w:rsid w:val="006F1B43"/>
    <w:rsid w:val="006F7610"/>
    <w:rsid w:val="0070250E"/>
    <w:rsid w:val="00702589"/>
    <w:rsid w:val="007164D2"/>
    <w:rsid w:val="00717317"/>
    <w:rsid w:val="007226AF"/>
    <w:rsid w:val="007226E1"/>
    <w:rsid w:val="0072385B"/>
    <w:rsid w:val="007278E8"/>
    <w:rsid w:val="00730854"/>
    <w:rsid w:val="00732D8B"/>
    <w:rsid w:val="00733922"/>
    <w:rsid w:val="00734A7F"/>
    <w:rsid w:val="00734AAB"/>
    <w:rsid w:val="007376F5"/>
    <w:rsid w:val="007463A7"/>
    <w:rsid w:val="007513AF"/>
    <w:rsid w:val="00752850"/>
    <w:rsid w:val="00760767"/>
    <w:rsid w:val="0078527F"/>
    <w:rsid w:val="007855AB"/>
    <w:rsid w:val="00785918"/>
    <w:rsid w:val="007859F3"/>
    <w:rsid w:val="007A06D7"/>
    <w:rsid w:val="007A6012"/>
    <w:rsid w:val="007B6F9A"/>
    <w:rsid w:val="00811B54"/>
    <w:rsid w:val="00816DF5"/>
    <w:rsid w:val="00854508"/>
    <w:rsid w:val="00856884"/>
    <w:rsid w:val="00856AAA"/>
    <w:rsid w:val="00857809"/>
    <w:rsid w:val="0086385B"/>
    <w:rsid w:val="00875858"/>
    <w:rsid w:val="00880D6A"/>
    <w:rsid w:val="008956AC"/>
    <w:rsid w:val="008B378A"/>
    <w:rsid w:val="008C674A"/>
    <w:rsid w:val="008D7553"/>
    <w:rsid w:val="008E0317"/>
    <w:rsid w:val="008F2EBC"/>
    <w:rsid w:val="009026AD"/>
    <w:rsid w:val="009265BE"/>
    <w:rsid w:val="00926F2A"/>
    <w:rsid w:val="009472D7"/>
    <w:rsid w:val="00963072"/>
    <w:rsid w:val="00963572"/>
    <w:rsid w:val="00970BB7"/>
    <w:rsid w:val="009813A4"/>
    <w:rsid w:val="00983D69"/>
    <w:rsid w:val="009A5D43"/>
    <w:rsid w:val="009D1514"/>
    <w:rsid w:val="009F1523"/>
    <w:rsid w:val="009F6820"/>
    <w:rsid w:val="00A053E7"/>
    <w:rsid w:val="00A23BCA"/>
    <w:rsid w:val="00A300CE"/>
    <w:rsid w:val="00A40E36"/>
    <w:rsid w:val="00A444CA"/>
    <w:rsid w:val="00A61773"/>
    <w:rsid w:val="00A65CFD"/>
    <w:rsid w:val="00A6637F"/>
    <w:rsid w:val="00A8408A"/>
    <w:rsid w:val="00A85E2A"/>
    <w:rsid w:val="00A91875"/>
    <w:rsid w:val="00AB5989"/>
    <w:rsid w:val="00AC4FD7"/>
    <w:rsid w:val="00AE441B"/>
    <w:rsid w:val="00AE71ED"/>
    <w:rsid w:val="00B05F24"/>
    <w:rsid w:val="00B0685E"/>
    <w:rsid w:val="00B13BA4"/>
    <w:rsid w:val="00B25488"/>
    <w:rsid w:val="00B4485E"/>
    <w:rsid w:val="00B50B09"/>
    <w:rsid w:val="00B544A5"/>
    <w:rsid w:val="00B75936"/>
    <w:rsid w:val="00B776E5"/>
    <w:rsid w:val="00B804AD"/>
    <w:rsid w:val="00B86DEF"/>
    <w:rsid w:val="00B9724E"/>
    <w:rsid w:val="00BA3136"/>
    <w:rsid w:val="00BB1E72"/>
    <w:rsid w:val="00BB56CA"/>
    <w:rsid w:val="00BC15A1"/>
    <w:rsid w:val="00BC2D99"/>
    <w:rsid w:val="00BC49BA"/>
    <w:rsid w:val="00BD5A63"/>
    <w:rsid w:val="00BF7A3F"/>
    <w:rsid w:val="00C006F8"/>
    <w:rsid w:val="00C12086"/>
    <w:rsid w:val="00C143F8"/>
    <w:rsid w:val="00C23EDB"/>
    <w:rsid w:val="00C26865"/>
    <w:rsid w:val="00C35E30"/>
    <w:rsid w:val="00C411E5"/>
    <w:rsid w:val="00C556B1"/>
    <w:rsid w:val="00C7166C"/>
    <w:rsid w:val="00C74881"/>
    <w:rsid w:val="00C760C9"/>
    <w:rsid w:val="00C9368A"/>
    <w:rsid w:val="00C95B84"/>
    <w:rsid w:val="00CA2F7D"/>
    <w:rsid w:val="00CB548D"/>
    <w:rsid w:val="00CD354E"/>
    <w:rsid w:val="00CD355A"/>
    <w:rsid w:val="00CD53C6"/>
    <w:rsid w:val="00CE47BD"/>
    <w:rsid w:val="00CF4814"/>
    <w:rsid w:val="00CF658D"/>
    <w:rsid w:val="00D01F5E"/>
    <w:rsid w:val="00D03A1B"/>
    <w:rsid w:val="00D1670E"/>
    <w:rsid w:val="00D30C70"/>
    <w:rsid w:val="00D3504E"/>
    <w:rsid w:val="00D363EC"/>
    <w:rsid w:val="00D40CEC"/>
    <w:rsid w:val="00D45F79"/>
    <w:rsid w:val="00D53005"/>
    <w:rsid w:val="00D63305"/>
    <w:rsid w:val="00D66678"/>
    <w:rsid w:val="00D7153A"/>
    <w:rsid w:val="00D75814"/>
    <w:rsid w:val="00D770E4"/>
    <w:rsid w:val="00D7744A"/>
    <w:rsid w:val="00DA6C62"/>
    <w:rsid w:val="00DB025B"/>
    <w:rsid w:val="00DB03EF"/>
    <w:rsid w:val="00DB0CC5"/>
    <w:rsid w:val="00DB7001"/>
    <w:rsid w:val="00DD54A6"/>
    <w:rsid w:val="00DE35AA"/>
    <w:rsid w:val="00DE579F"/>
    <w:rsid w:val="00DE6BFB"/>
    <w:rsid w:val="00DE76A2"/>
    <w:rsid w:val="00E0032F"/>
    <w:rsid w:val="00E13179"/>
    <w:rsid w:val="00E3797B"/>
    <w:rsid w:val="00E43686"/>
    <w:rsid w:val="00E4612E"/>
    <w:rsid w:val="00E53976"/>
    <w:rsid w:val="00E54C0D"/>
    <w:rsid w:val="00E642F5"/>
    <w:rsid w:val="00E674EA"/>
    <w:rsid w:val="00E742D3"/>
    <w:rsid w:val="00E86908"/>
    <w:rsid w:val="00E914A2"/>
    <w:rsid w:val="00E94BF8"/>
    <w:rsid w:val="00E96749"/>
    <w:rsid w:val="00EA158E"/>
    <w:rsid w:val="00EB38E2"/>
    <w:rsid w:val="00EC0931"/>
    <w:rsid w:val="00EC2D1E"/>
    <w:rsid w:val="00EC792E"/>
    <w:rsid w:val="00ED28F0"/>
    <w:rsid w:val="00ED6F72"/>
    <w:rsid w:val="00ED754C"/>
    <w:rsid w:val="00EE7877"/>
    <w:rsid w:val="00EF03DC"/>
    <w:rsid w:val="00EF0740"/>
    <w:rsid w:val="00EF16A3"/>
    <w:rsid w:val="00F039A3"/>
    <w:rsid w:val="00F11116"/>
    <w:rsid w:val="00F34393"/>
    <w:rsid w:val="00F41F2D"/>
    <w:rsid w:val="00F440B7"/>
    <w:rsid w:val="00F464C1"/>
    <w:rsid w:val="00F503F1"/>
    <w:rsid w:val="00F538FE"/>
    <w:rsid w:val="00F568B6"/>
    <w:rsid w:val="00F631AE"/>
    <w:rsid w:val="00F64E8D"/>
    <w:rsid w:val="00F82A0A"/>
    <w:rsid w:val="00F84FC7"/>
    <w:rsid w:val="00F97947"/>
    <w:rsid w:val="00FB09B9"/>
    <w:rsid w:val="00FC21A7"/>
    <w:rsid w:val="00FE73E8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CEC"/>
    <w:pPr>
      <w:keepNext/>
      <w:keepLines/>
      <w:spacing w:before="600" w:after="120"/>
      <w:jc w:val="center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4566F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F5"/>
    <w:pPr>
      <w:keepNext/>
      <w:keepLines/>
      <w:spacing w:before="200"/>
      <w:outlineLvl w:val="2"/>
    </w:pPr>
    <w:rPr>
      <w:rFonts w:eastAsiaTheme="majorEastAsia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CEC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6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42F5"/>
    <w:rPr>
      <w:rFonts w:ascii="Times New Roman" w:eastAsiaTheme="majorEastAsia" w:hAnsi="Times New Roman" w:cstheme="majorBidi"/>
      <w:bCs/>
      <w:sz w:val="28"/>
    </w:rPr>
  </w:style>
  <w:style w:type="paragraph" w:customStyle="1" w:styleId="11">
    <w:name w:val="Обычный1"/>
    <w:rsid w:val="002A4F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F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525C"/>
    <w:pPr>
      <w:ind w:left="720"/>
      <w:contextualSpacing/>
    </w:pPr>
  </w:style>
  <w:style w:type="paragraph" w:styleId="a7">
    <w:name w:val="Title"/>
    <w:basedOn w:val="a"/>
    <w:link w:val="a8"/>
    <w:qFormat/>
    <w:rsid w:val="00F84FC7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F84F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84FC7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F84F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F8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84A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4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4A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4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411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AE441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E4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A15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30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E3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oleObject" Target="embeddings/oleObject9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1BB9"/>
    <w:rsid w:val="00DB1BB9"/>
    <w:rsid w:val="00F9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768C3D39844A85A9C91E3F16896F61">
    <w:name w:val="3E768C3D39844A85A9C91E3F16896F61"/>
    <w:rsid w:val="00DB1B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</dc:creator>
  <cp:keywords/>
  <dc:description/>
  <cp:lastModifiedBy>саша</cp:lastModifiedBy>
  <cp:revision>12</cp:revision>
  <dcterms:created xsi:type="dcterms:W3CDTF">2016-03-18T04:59:00Z</dcterms:created>
  <dcterms:modified xsi:type="dcterms:W3CDTF">2019-04-17T10:37:00Z</dcterms:modified>
</cp:coreProperties>
</file>