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F0" w:rsidRDefault="00545BB9" w:rsidP="00545B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компании – Заказчика</w:t>
      </w:r>
    </w:p>
    <w:p w:rsidR="00545BB9" w:rsidRDefault="00545BB9" w:rsidP="00C84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«</w:t>
      </w:r>
      <w:r w:rsidR="001B7D2F">
        <w:rPr>
          <w:rFonts w:ascii="Times New Roman" w:hAnsi="Times New Roman" w:cs="Times New Roman"/>
          <w:sz w:val="28"/>
          <w:szCs w:val="28"/>
        </w:rPr>
        <w:t>Продуктивные кадры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 w:rsidR="00703F9A">
        <w:rPr>
          <w:rFonts w:ascii="Times New Roman" w:hAnsi="Times New Roman" w:cs="Times New Roman"/>
          <w:sz w:val="28"/>
          <w:szCs w:val="28"/>
        </w:rPr>
        <w:t xml:space="preserve">деятельность по подбору вакансий для соискателей. В компанию обращаются работодатели и оставляют данные об открытых вакансиях. Также в компанию обращаются соискатели, которым специалисты подбирают вакансии из реестра вакансий и дают направление на собеседование. </w:t>
      </w:r>
      <w:r w:rsidR="0068555A">
        <w:rPr>
          <w:rFonts w:ascii="Times New Roman" w:hAnsi="Times New Roman" w:cs="Times New Roman"/>
          <w:sz w:val="28"/>
          <w:szCs w:val="28"/>
        </w:rPr>
        <w:t>При удачном завершении собеседования компания, в которую трудоустроился соискатель выплачивает вознаграждение ООО «</w:t>
      </w:r>
      <w:r w:rsidR="001B7D2F">
        <w:rPr>
          <w:rFonts w:ascii="Times New Roman" w:hAnsi="Times New Roman" w:cs="Times New Roman"/>
          <w:sz w:val="28"/>
          <w:szCs w:val="28"/>
        </w:rPr>
        <w:t>Продуктивные кадры</w:t>
      </w:r>
      <w:r w:rsidR="0068555A">
        <w:rPr>
          <w:rFonts w:ascii="Times New Roman" w:hAnsi="Times New Roman" w:cs="Times New Roman"/>
          <w:sz w:val="28"/>
          <w:szCs w:val="28"/>
        </w:rPr>
        <w:t>».</w:t>
      </w:r>
    </w:p>
    <w:p w:rsidR="0068555A" w:rsidRDefault="0068555A" w:rsidP="00C84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 компании состоит из </w:t>
      </w:r>
      <w:r w:rsidR="001B7D2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сотрудников. Под руководством директора работают следующие отделы: отдел трудоустройства, финансовый отдел, отдел кадров, секретариат.</w:t>
      </w:r>
    </w:p>
    <w:p w:rsidR="005E23CD" w:rsidRDefault="0068555A" w:rsidP="0004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есть информационная система, в ко</w:t>
      </w:r>
      <w:r w:rsidR="005E23CD">
        <w:rPr>
          <w:rFonts w:ascii="Times New Roman" w:hAnsi="Times New Roman" w:cs="Times New Roman"/>
          <w:sz w:val="28"/>
          <w:szCs w:val="28"/>
        </w:rPr>
        <w:t xml:space="preserve">торой хранится клиентская база и ведется учет успешных трудоустройств. Однако в системе отсутствуют данные по открытым вакансиям и сотрудникам приходится составлять реестр открытых вакансий в редакторе </w:t>
      </w:r>
      <w:r w:rsidR="005E23CD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="005E23CD">
        <w:rPr>
          <w:rFonts w:ascii="Times New Roman" w:hAnsi="Times New Roman" w:cs="Times New Roman"/>
          <w:sz w:val="28"/>
          <w:szCs w:val="28"/>
        </w:rPr>
        <w:t>. Данные в реестре обновляются не оперативно и возможно возникновение ситуации, когда соискателя на</w:t>
      </w:r>
      <w:r w:rsidR="000442A7">
        <w:rPr>
          <w:rFonts w:ascii="Times New Roman" w:hAnsi="Times New Roman" w:cs="Times New Roman"/>
          <w:sz w:val="28"/>
          <w:szCs w:val="28"/>
        </w:rPr>
        <w:t>правят на закрытую вакансию.</w:t>
      </w:r>
    </w:p>
    <w:p w:rsidR="000442A7" w:rsidRDefault="000442A7" w:rsidP="0004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перечисленными недостатками было принято решение о доработке суще</w:t>
      </w:r>
      <w:r w:rsidR="00646B68">
        <w:rPr>
          <w:rFonts w:ascii="Times New Roman" w:hAnsi="Times New Roman" w:cs="Times New Roman"/>
          <w:sz w:val="28"/>
          <w:szCs w:val="28"/>
        </w:rPr>
        <w:t xml:space="preserve">ствующей информационной системы. В систему необходимо добавиться функционал ведения реестра вакансий, сбора информации о контрагентах компании, включить автоматическое формирование и печать направлений на собеседование, </w:t>
      </w:r>
      <w:r w:rsidR="008D0E27">
        <w:rPr>
          <w:rFonts w:ascii="Times New Roman" w:hAnsi="Times New Roman" w:cs="Times New Roman"/>
          <w:sz w:val="28"/>
          <w:szCs w:val="28"/>
        </w:rPr>
        <w:t>обмен данными о заключенных договорах с бухгалтерией, а также формирование отчетности.</w:t>
      </w:r>
    </w:p>
    <w:p w:rsidR="000676C6" w:rsidRDefault="00061F34" w:rsidP="00061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34"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061F34" w:rsidRDefault="00061F34" w:rsidP="00061F3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проекта</w:t>
      </w:r>
    </w:p>
    <w:p w:rsidR="00061F34" w:rsidRDefault="00061F34" w:rsidP="00261889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F34">
        <w:rPr>
          <w:rFonts w:ascii="Times New Roman" w:hAnsi="Times New Roman" w:cs="Times New Roman"/>
          <w:sz w:val="28"/>
          <w:szCs w:val="28"/>
        </w:rPr>
        <w:t>Обоснование необходимости</w:t>
      </w:r>
    </w:p>
    <w:p w:rsidR="00261889" w:rsidRDefault="00091A65" w:rsidP="00261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Доработка программного обеспечения направлена на появление функций формирования базы контрагентов, базы вакансий, формирование документов и отчетности, обеспечения обмена данными с бухгалтерией и оперативного учета информации.</w:t>
      </w:r>
    </w:p>
    <w:p w:rsidR="00091A65" w:rsidRDefault="00091A65" w:rsidP="00091A65">
      <w:pPr>
        <w:pStyle w:val="a3"/>
        <w:numPr>
          <w:ilvl w:val="1"/>
          <w:numId w:val="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Видение проекта</w:t>
      </w:r>
    </w:p>
    <w:p w:rsidR="00091A65" w:rsidRDefault="00263D64" w:rsidP="00091A6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процессов сбора, обработки и обмена данными с целью оптимизации деятельности компании, реализованная за три месяца.</w:t>
      </w:r>
    </w:p>
    <w:p w:rsidR="00091A65" w:rsidRDefault="00263D64" w:rsidP="00263D64">
      <w:pPr>
        <w:pStyle w:val="a3"/>
        <w:numPr>
          <w:ilvl w:val="1"/>
          <w:numId w:val="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выгод</w:t>
      </w:r>
    </w:p>
    <w:p w:rsidR="00263D64" w:rsidRDefault="00C677EA" w:rsidP="00263D6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Реализованная информационная система позволит:</w:t>
      </w:r>
    </w:p>
    <w:p w:rsidR="00C677EA" w:rsidRDefault="00C677EA" w:rsidP="00C677E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временные затраты на подбор вакансий;</w:t>
      </w:r>
    </w:p>
    <w:p w:rsidR="00C677EA" w:rsidRDefault="00C677EA" w:rsidP="00C677E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оперативный обмен данными между отделами;</w:t>
      </w:r>
    </w:p>
    <w:p w:rsidR="00C677EA" w:rsidRDefault="00C677EA" w:rsidP="00C677E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поддерживать в актуальном состоянии базу вакансий;</w:t>
      </w:r>
    </w:p>
    <w:p w:rsidR="00C677EA" w:rsidRDefault="00C677EA" w:rsidP="00C677E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временные затраты на формирование документооборта;</w:t>
      </w:r>
    </w:p>
    <w:p w:rsidR="00C677EA" w:rsidRDefault="00C677EA" w:rsidP="00C677E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время подготовки отчетности.</w:t>
      </w:r>
    </w:p>
    <w:p w:rsidR="00C677EA" w:rsidRDefault="00770BFC" w:rsidP="00770BF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FC">
        <w:rPr>
          <w:rFonts w:ascii="Times New Roman" w:hAnsi="Times New Roman" w:cs="Times New Roman"/>
          <w:b/>
          <w:sz w:val="28"/>
          <w:szCs w:val="28"/>
        </w:rPr>
        <w:t>Концепция решения</w:t>
      </w:r>
    </w:p>
    <w:p w:rsidR="003D65A1" w:rsidRDefault="006F22F8" w:rsidP="006F22F8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F22F8" w:rsidRDefault="00F529B8" w:rsidP="006F22F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разработки информационной системы – автоматизация бизнес-процессов трудоустройства. Для достижения поставленной цели необходимо решить ряд задач:</w:t>
      </w:r>
    </w:p>
    <w:p w:rsidR="00F529B8" w:rsidRDefault="00363CEA" w:rsidP="00F529B8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требования пользователей к системе.</w:t>
      </w:r>
    </w:p>
    <w:p w:rsidR="00363CEA" w:rsidRDefault="00CB1E9D" w:rsidP="00F529B8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эскизный проект системы.</w:t>
      </w:r>
    </w:p>
    <w:p w:rsidR="00CB1E9D" w:rsidRDefault="00CB1E9D" w:rsidP="00F529B8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технический проект системы.</w:t>
      </w:r>
    </w:p>
    <w:p w:rsidR="00CB1E9D" w:rsidRDefault="00CB1E9D" w:rsidP="00F529B8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кодирование программных модулей.</w:t>
      </w:r>
    </w:p>
    <w:p w:rsidR="00CB1E9D" w:rsidRDefault="00CB1E9D" w:rsidP="00F529B8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тестирование программного продукта.</w:t>
      </w:r>
    </w:p>
    <w:p w:rsidR="00CB1E9D" w:rsidRDefault="00CB1E9D" w:rsidP="00F529B8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Ввести в эксплуатацию информационную систему.</w:t>
      </w:r>
    </w:p>
    <w:p w:rsidR="006F22F8" w:rsidRDefault="006F22F8" w:rsidP="00F529B8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Предположения и ограничения</w:t>
      </w:r>
    </w:p>
    <w:p w:rsidR="00CB1E9D" w:rsidRPr="00CB1E9D" w:rsidRDefault="00CB1E9D" w:rsidP="00CB1E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9D">
        <w:rPr>
          <w:rFonts w:ascii="Times New Roman" w:hAnsi="Times New Roman" w:cs="Times New Roman"/>
          <w:sz w:val="28"/>
          <w:szCs w:val="28"/>
        </w:rPr>
        <w:t xml:space="preserve">Проектирование прикладного ПО выполняется с использованием Case-средств. Разработка программного средства осуществляется в среде </w:t>
      </w:r>
      <w:r w:rsidRPr="00CB1E9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B1E9D">
        <w:rPr>
          <w:rFonts w:ascii="Times New Roman" w:hAnsi="Times New Roman"/>
          <w:sz w:val="28"/>
          <w:szCs w:val="28"/>
        </w:rPr>
        <w:t>VisualStudio. В рамки проекта не входит защита системы от преднамеренного взлома.</w:t>
      </w:r>
    </w:p>
    <w:p w:rsidR="006F22F8" w:rsidRDefault="006F22F8" w:rsidP="00F529B8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</w:t>
      </w:r>
    </w:p>
    <w:p w:rsidR="004478D6" w:rsidRDefault="00867A0A" w:rsidP="00867A0A">
      <w:pPr>
        <w:pStyle w:val="a3"/>
        <w:numPr>
          <w:ilvl w:val="2"/>
          <w:numId w:val="1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</w:t>
      </w:r>
    </w:p>
    <w:p w:rsidR="00867A0A" w:rsidRDefault="00DF6020" w:rsidP="00867A0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взаимодействия с информационной системы выделены </w:t>
      </w:r>
      <w:r w:rsidR="00DF791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группы пользователей:</w:t>
      </w:r>
    </w:p>
    <w:p w:rsidR="00DF6020" w:rsidRDefault="00DF791C" w:rsidP="00DF6020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трудоустройству;</w:t>
      </w:r>
    </w:p>
    <w:p w:rsidR="00DF791C" w:rsidRDefault="00DF791C" w:rsidP="00DF6020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Секретарь;</w:t>
      </w:r>
    </w:p>
    <w:p w:rsidR="00DF791C" w:rsidRDefault="00DF791C" w:rsidP="00DF6020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Бухгалтер.</w:t>
      </w:r>
    </w:p>
    <w:p w:rsidR="00867A0A" w:rsidRPr="004478D6" w:rsidRDefault="00867A0A" w:rsidP="00867A0A">
      <w:pPr>
        <w:pStyle w:val="a3"/>
        <w:numPr>
          <w:ilvl w:val="2"/>
          <w:numId w:val="1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использования</w:t>
      </w:r>
    </w:p>
    <w:p w:rsidR="004478D6" w:rsidRDefault="00D769D7" w:rsidP="00DF791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использования представлены на диаграмме прецедентов.</w:t>
      </w:r>
    </w:p>
    <w:p w:rsidR="00D769D7" w:rsidRDefault="00D769D7" w:rsidP="00D769D7">
      <w:pPr>
        <w:pStyle w:val="a3"/>
        <w:spacing w:after="0" w:line="360" w:lineRule="auto"/>
        <w:ind w:left="0"/>
        <w:contextualSpacing w:val="0"/>
        <w:jc w:val="center"/>
      </w:pPr>
      <w:r>
        <w:object w:dxaOrig="11070" w:dyaOrig="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3.5pt" o:ole="">
            <v:imagedata r:id="rId7" o:title=""/>
          </v:shape>
          <o:OLEObject Type="Embed" ProgID="Visio.Drawing.15" ShapeID="_x0000_i1025" DrawAspect="Content" ObjectID="_1630754439" r:id="rId8"/>
        </w:object>
      </w:r>
    </w:p>
    <w:p w:rsidR="001A58DD" w:rsidRDefault="00D4278D" w:rsidP="00D4278D">
      <w:pPr>
        <w:pStyle w:val="a3"/>
        <w:numPr>
          <w:ilvl w:val="1"/>
          <w:numId w:val="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</w:p>
    <w:p w:rsidR="00D4278D" w:rsidRDefault="00D4278D" w:rsidP="00D4278D">
      <w:pPr>
        <w:pStyle w:val="a3"/>
        <w:numPr>
          <w:ilvl w:val="2"/>
          <w:numId w:val="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пользователей</w:t>
      </w:r>
    </w:p>
    <w:p w:rsidR="00D4278D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соискателя.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контрагента.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о вакансии.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направления на собеседование.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направления.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договора.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договора.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Авторизация пользователей.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прав доступа.</w:t>
      </w:r>
    </w:p>
    <w:p w:rsidR="00F15238" w:rsidRDefault="00F15238" w:rsidP="007743C5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Выгрузка данных о заключенных договорах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78D" w:rsidRDefault="00D4278D" w:rsidP="00F15238">
      <w:pPr>
        <w:pStyle w:val="a3"/>
        <w:numPr>
          <w:ilvl w:val="2"/>
          <w:numId w:val="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требования</w:t>
      </w:r>
    </w:p>
    <w:p w:rsidR="00697340" w:rsidRDefault="00697340" w:rsidP="000E3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6B">
        <w:rPr>
          <w:rFonts w:ascii="Times New Roman" w:hAnsi="Times New Roman" w:cs="Times New Roman"/>
          <w:sz w:val="28"/>
          <w:szCs w:val="28"/>
        </w:rPr>
        <w:t>Серверное ПО, связанное с внедрением в новой инфраструктуре технологий ActiveDirectory и MicrosoftExchange.</w:t>
      </w:r>
      <w:r w:rsidR="000E366B" w:rsidRPr="000E366B">
        <w:rPr>
          <w:rFonts w:ascii="Times New Roman" w:hAnsi="Times New Roman" w:cs="Times New Roman"/>
          <w:sz w:val="28"/>
          <w:szCs w:val="28"/>
        </w:rPr>
        <w:t xml:space="preserve"> Процессор: IntelXeon 3330</w:t>
      </w:r>
      <w:r w:rsidR="000E366B">
        <w:rPr>
          <w:rFonts w:ascii="Times New Roman" w:hAnsi="Times New Roman" w:cs="Times New Roman"/>
          <w:sz w:val="28"/>
          <w:szCs w:val="28"/>
        </w:rPr>
        <w:t xml:space="preserve">. </w:t>
      </w:r>
      <w:r w:rsidR="000E366B" w:rsidRPr="000E366B">
        <w:rPr>
          <w:rFonts w:ascii="Times New Roman" w:hAnsi="Times New Roman" w:cs="Times New Roman"/>
          <w:sz w:val="28"/>
          <w:szCs w:val="28"/>
        </w:rPr>
        <w:t>Материнская плата: SuperMicro X7SBi</w:t>
      </w:r>
      <w:r w:rsidR="000E366B">
        <w:rPr>
          <w:rFonts w:ascii="Times New Roman" w:hAnsi="Times New Roman" w:cs="Times New Roman"/>
          <w:sz w:val="28"/>
          <w:szCs w:val="28"/>
        </w:rPr>
        <w:t xml:space="preserve">. </w:t>
      </w:r>
      <w:r w:rsidR="000E366B" w:rsidRPr="000E366B">
        <w:rPr>
          <w:rFonts w:ascii="Times New Roman" w:hAnsi="Times New Roman" w:cs="Times New Roman"/>
          <w:sz w:val="28"/>
          <w:szCs w:val="28"/>
        </w:rPr>
        <w:t>Чипсет: Intel® 3200/ICH9R chipset</w:t>
      </w:r>
      <w:r w:rsidR="000E366B">
        <w:rPr>
          <w:rFonts w:ascii="Times New Roman" w:hAnsi="Times New Roman" w:cs="Times New Roman"/>
          <w:sz w:val="28"/>
          <w:szCs w:val="28"/>
        </w:rPr>
        <w:t xml:space="preserve">. </w:t>
      </w:r>
      <w:r w:rsidR="000E366B" w:rsidRPr="000E366B">
        <w:rPr>
          <w:rFonts w:ascii="Times New Roman" w:hAnsi="Times New Roman" w:cs="Times New Roman"/>
          <w:sz w:val="28"/>
          <w:szCs w:val="28"/>
        </w:rPr>
        <w:t>Оп</w:t>
      </w:r>
      <w:r w:rsidR="000E366B">
        <w:rPr>
          <w:rFonts w:ascii="Times New Roman" w:hAnsi="Times New Roman" w:cs="Times New Roman"/>
          <w:sz w:val="28"/>
          <w:szCs w:val="28"/>
        </w:rPr>
        <w:t xml:space="preserve">еративная память Kingston 2x2GB </w:t>
      </w:r>
      <w:r w:rsidR="000E366B" w:rsidRPr="000E366B">
        <w:rPr>
          <w:rFonts w:ascii="Times New Roman" w:hAnsi="Times New Roman" w:cs="Times New Roman"/>
          <w:sz w:val="28"/>
          <w:szCs w:val="28"/>
        </w:rPr>
        <w:t>DDR2-667 ECC</w:t>
      </w:r>
      <w:r w:rsidR="000E366B">
        <w:rPr>
          <w:rFonts w:ascii="Times New Roman" w:hAnsi="Times New Roman" w:cs="Times New Roman"/>
          <w:sz w:val="28"/>
          <w:szCs w:val="28"/>
        </w:rPr>
        <w:t xml:space="preserve">. </w:t>
      </w:r>
      <w:r w:rsidR="000E366B" w:rsidRPr="000E366B">
        <w:rPr>
          <w:rFonts w:ascii="Times New Roman" w:hAnsi="Times New Roman" w:cs="Times New Roman"/>
          <w:sz w:val="28"/>
          <w:szCs w:val="28"/>
        </w:rPr>
        <w:t xml:space="preserve">Жесткий диск: </w:t>
      </w:r>
      <w:r w:rsidR="000E366B" w:rsidRPr="000E366B">
        <w:rPr>
          <w:rFonts w:ascii="Times New Roman" w:hAnsi="Times New Roman" w:cs="Times New Roman"/>
          <w:sz w:val="28"/>
          <w:szCs w:val="28"/>
          <w:lang w:val="en-US"/>
        </w:rPr>
        <w:t>SeagateBarracudaES</w:t>
      </w:r>
      <w:r w:rsidR="000E366B" w:rsidRPr="000E366B">
        <w:rPr>
          <w:rFonts w:ascii="Times New Roman" w:hAnsi="Times New Roman" w:cs="Times New Roman"/>
          <w:sz w:val="28"/>
          <w:szCs w:val="28"/>
        </w:rPr>
        <w:t>.2, 1000</w:t>
      </w:r>
      <w:r w:rsidR="000E366B" w:rsidRPr="000E366B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0E366B" w:rsidRPr="000E366B">
        <w:rPr>
          <w:rFonts w:ascii="Times New Roman" w:hAnsi="Times New Roman" w:cs="Times New Roman"/>
          <w:sz w:val="28"/>
          <w:szCs w:val="28"/>
        </w:rPr>
        <w:t xml:space="preserve">, </w:t>
      </w:r>
      <w:r w:rsidR="000E366B" w:rsidRPr="000E366B">
        <w:rPr>
          <w:rFonts w:ascii="Times New Roman" w:hAnsi="Times New Roman" w:cs="Times New Roman"/>
          <w:sz w:val="28"/>
          <w:szCs w:val="28"/>
          <w:lang w:val="en-US"/>
        </w:rPr>
        <w:t>SATA</w:t>
      </w:r>
      <w:r w:rsidR="000E366B" w:rsidRPr="000E366B">
        <w:rPr>
          <w:rFonts w:ascii="Times New Roman" w:hAnsi="Times New Roman" w:cs="Times New Roman"/>
          <w:sz w:val="28"/>
          <w:szCs w:val="28"/>
        </w:rPr>
        <w:t>-2 Сетевые карты: 2</w:t>
      </w:r>
      <w:r w:rsidR="000E366B" w:rsidRPr="000E366B">
        <w:rPr>
          <w:rFonts w:ascii="Times New Roman" w:hAnsi="Times New Roman" w:cs="Times New Roman"/>
          <w:sz w:val="28"/>
          <w:szCs w:val="28"/>
          <w:lang w:val="en-US"/>
        </w:rPr>
        <w:t>xIntel</w:t>
      </w:r>
      <w:r w:rsidR="000E366B" w:rsidRPr="000E366B">
        <w:rPr>
          <w:rFonts w:ascii="Times New Roman" w:hAnsi="Times New Roman" w:cs="Times New Roman"/>
          <w:sz w:val="28"/>
          <w:szCs w:val="28"/>
        </w:rPr>
        <w:t xml:space="preserve"> 82573</w:t>
      </w:r>
      <w:r w:rsidR="000E366B" w:rsidRPr="000E366B">
        <w:rPr>
          <w:rFonts w:ascii="Times New Roman" w:hAnsi="Times New Roman" w:cs="Times New Roman"/>
          <w:sz w:val="28"/>
          <w:szCs w:val="28"/>
          <w:lang w:val="en-US"/>
        </w:rPr>
        <w:t>VGigabitEthernet</w:t>
      </w:r>
      <w:r w:rsidR="000E366B" w:rsidRPr="000E366B">
        <w:rPr>
          <w:rFonts w:ascii="Times New Roman" w:hAnsi="Times New Roman" w:cs="Times New Roman"/>
          <w:sz w:val="28"/>
          <w:szCs w:val="28"/>
        </w:rPr>
        <w:t xml:space="preserve"> 10/100/1000</w:t>
      </w:r>
      <w:r w:rsidR="000E366B" w:rsidRPr="000E366B">
        <w:rPr>
          <w:rFonts w:ascii="Times New Roman" w:hAnsi="Times New Roman" w:cs="Times New Roman"/>
          <w:sz w:val="28"/>
          <w:szCs w:val="28"/>
          <w:lang w:val="en-US"/>
        </w:rPr>
        <w:t>Mbps</w:t>
      </w:r>
      <w:r w:rsidR="000E366B">
        <w:rPr>
          <w:rFonts w:ascii="Times New Roman" w:hAnsi="Times New Roman" w:cs="Times New Roman"/>
          <w:sz w:val="28"/>
          <w:szCs w:val="28"/>
        </w:rPr>
        <w:t>.</w:t>
      </w:r>
    </w:p>
    <w:p w:rsidR="000E366B" w:rsidRDefault="000E366B" w:rsidP="000E3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Клиентская версия ПО должна отвечать следующим системным требованиям: п</w:t>
      </w:r>
      <w:r w:rsidRPr="000E366B">
        <w:rPr>
          <w:rFonts w:ascii="Times New Roman" w:hAnsi="Times New Roman" w:cs="Times New Roman"/>
          <w:sz w:val="28"/>
          <w:szCs w:val="28"/>
        </w:rPr>
        <w:t>роцессор Celeron J1800, частота процессора 2.41 ГГц, 2 ГБ RAM, 500 ГБ HDD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66B" w:rsidRPr="000E366B" w:rsidRDefault="000E366B" w:rsidP="000E366B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6B">
        <w:rPr>
          <w:rFonts w:ascii="Times New Roman" w:hAnsi="Times New Roman" w:cs="Times New Roman"/>
          <w:b/>
          <w:sz w:val="28"/>
          <w:szCs w:val="28"/>
        </w:rPr>
        <w:t>Рамки</w:t>
      </w:r>
    </w:p>
    <w:p w:rsidR="000E366B" w:rsidRDefault="000E366B" w:rsidP="000E366B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решения</w:t>
      </w:r>
    </w:p>
    <w:p w:rsidR="000E366B" w:rsidRDefault="000E366B" w:rsidP="006E1645">
      <w:pPr>
        <w:pStyle w:val="a3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должны быть автоматизированы следующие функции: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 данных соискателя.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контрагента.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о вакансии.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направления на собеседование.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направления.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договора.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договора.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Авторизация пользователей.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прав доступа.</w:t>
      </w:r>
    </w:p>
    <w:p w:rsidR="002661DB" w:rsidRDefault="002661DB" w:rsidP="002661D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Выгрузка данных о заключенных договорах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CDB" w:rsidRDefault="000E366B" w:rsidP="00486CDB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рамками решения</w:t>
      </w:r>
    </w:p>
    <w:p w:rsidR="000E366B" w:rsidRPr="00486CDB" w:rsidRDefault="000E366B" w:rsidP="00AA3CF3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DB">
        <w:rPr>
          <w:rFonts w:ascii="Times New Roman" w:hAnsi="Times New Roman" w:cs="Times New Roman"/>
          <w:sz w:val="28"/>
          <w:szCs w:val="28"/>
        </w:rPr>
        <w:t>В системе не будут реализованы следующие функции:</w:t>
      </w:r>
    </w:p>
    <w:p w:rsidR="000E366B" w:rsidRDefault="00AA3CF3" w:rsidP="000E366B">
      <w:pPr>
        <w:pStyle w:val="a3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данными с ПО «1С. Бухгалтерия»</w:t>
      </w:r>
      <w:r w:rsidR="000E366B">
        <w:rPr>
          <w:rFonts w:ascii="Times New Roman" w:hAnsi="Times New Roman" w:cs="Times New Roman"/>
          <w:sz w:val="28"/>
          <w:szCs w:val="28"/>
        </w:rPr>
        <w:t>;</w:t>
      </w:r>
    </w:p>
    <w:p w:rsidR="000E366B" w:rsidRDefault="00AA3CF3" w:rsidP="000E366B">
      <w:pPr>
        <w:pStyle w:val="a3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несанкционированного доступа</w:t>
      </w:r>
      <w:r w:rsidR="000E366B">
        <w:rPr>
          <w:rFonts w:ascii="Times New Roman" w:hAnsi="Times New Roman" w:cs="Times New Roman"/>
          <w:sz w:val="28"/>
          <w:szCs w:val="28"/>
        </w:rPr>
        <w:t>.</w:t>
      </w:r>
    </w:p>
    <w:p w:rsidR="000E366B" w:rsidRDefault="000E366B" w:rsidP="00AA3CF3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одобрения</w:t>
      </w:r>
    </w:p>
    <w:p w:rsidR="0091537E" w:rsidRDefault="0091537E" w:rsidP="00713520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вакансий хранится на сервере организации и у всех сотрудников отдела трудоустройства открыт к ней доступ.</w:t>
      </w:r>
    </w:p>
    <w:p w:rsidR="0091537E" w:rsidRDefault="0091537E" w:rsidP="00713520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 подбор вакансий.</w:t>
      </w:r>
    </w:p>
    <w:p w:rsidR="000E366B" w:rsidRPr="007721DF" w:rsidRDefault="000E366B" w:rsidP="00713520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затраты на </w:t>
      </w:r>
      <w:r w:rsidRPr="007721DF">
        <w:rPr>
          <w:rFonts w:ascii="Times New Roman" w:hAnsi="Times New Roman" w:cs="Times New Roman"/>
          <w:sz w:val="28"/>
          <w:szCs w:val="28"/>
        </w:rPr>
        <w:t xml:space="preserve">осуществление документооборота </w:t>
      </w:r>
      <w:r>
        <w:rPr>
          <w:rFonts w:ascii="Times New Roman" w:hAnsi="Times New Roman" w:cs="Times New Roman"/>
          <w:sz w:val="28"/>
          <w:szCs w:val="28"/>
        </w:rPr>
        <w:t>снижены н</w:t>
      </w:r>
      <w:r w:rsidR="0091537E">
        <w:rPr>
          <w:rFonts w:ascii="Times New Roman" w:hAnsi="Times New Roman" w:cs="Times New Roman"/>
          <w:sz w:val="28"/>
          <w:szCs w:val="28"/>
        </w:rPr>
        <w:t>а 60%.</w:t>
      </w:r>
    </w:p>
    <w:p w:rsidR="000E366B" w:rsidRPr="0091537E" w:rsidRDefault="000E366B" w:rsidP="0091537E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21DF">
        <w:rPr>
          <w:rFonts w:ascii="Times New Roman" w:hAnsi="Times New Roman" w:cs="Times New Roman"/>
          <w:sz w:val="28"/>
          <w:szCs w:val="28"/>
        </w:rPr>
        <w:t>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1D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21DF">
        <w:rPr>
          <w:rFonts w:ascii="Times New Roman" w:hAnsi="Times New Roman" w:cs="Times New Roman"/>
          <w:sz w:val="28"/>
          <w:szCs w:val="28"/>
        </w:rPr>
        <w:t xml:space="preserve"> на подготовку отчетов</w:t>
      </w:r>
      <w:r>
        <w:rPr>
          <w:rFonts w:ascii="Times New Roman" w:hAnsi="Times New Roman" w:cs="Times New Roman"/>
          <w:sz w:val="28"/>
          <w:szCs w:val="28"/>
        </w:rPr>
        <w:t xml:space="preserve"> снижены</w:t>
      </w:r>
      <w:r w:rsidR="0091537E">
        <w:rPr>
          <w:rFonts w:ascii="Times New Roman" w:hAnsi="Times New Roman" w:cs="Times New Roman"/>
          <w:sz w:val="28"/>
          <w:szCs w:val="28"/>
        </w:rPr>
        <w:t xml:space="preserve"> на 70%.</w:t>
      </w:r>
    </w:p>
    <w:p w:rsidR="00473A04" w:rsidRPr="00CA578A" w:rsidRDefault="00473A04" w:rsidP="00473A0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73A04">
        <w:rPr>
          <w:rFonts w:ascii="Times New Roman" w:hAnsi="Times New Roman" w:cs="Times New Roman"/>
          <w:b/>
          <w:sz w:val="28"/>
          <w:szCs w:val="28"/>
        </w:rPr>
        <w:t>Стратегии дизайна решения</w:t>
      </w:r>
    </w:p>
    <w:p w:rsidR="00473A04" w:rsidRPr="00473A04" w:rsidRDefault="00473A04" w:rsidP="00473A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7596853"/>
      <w:bookmarkEnd w:id="0"/>
      <w:r w:rsidRPr="00473A04">
        <w:rPr>
          <w:rFonts w:ascii="Times New Roman" w:hAnsi="Times New Roman" w:cs="Times New Roman"/>
          <w:sz w:val="28"/>
          <w:szCs w:val="28"/>
        </w:rPr>
        <w:t>4.1. Стратегия архитектурного дизайна</w:t>
      </w:r>
    </w:p>
    <w:bookmarkStart w:id="1" w:name="_Toc147596854"/>
    <w:bookmarkEnd w:id="1"/>
    <w:p w:rsidR="00473A04" w:rsidRDefault="00473A04" w:rsidP="00473A04">
      <w:pPr>
        <w:shd w:val="clear" w:color="auto" w:fill="FFFFFF"/>
        <w:spacing w:after="225" w:line="300" w:lineRule="atLeast"/>
        <w:jc w:val="center"/>
        <w:outlineLvl w:val="1"/>
      </w:pPr>
      <w:r>
        <w:object w:dxaOrig="6631" w:dyaOrig="5206">
          <v:shape id="_x0000_i1026" type="#_x0000_t75" style="width:194.25pt;height:151.5pt" o:ole="">
            <v:imagedata r:id="rId9" o:title=""/>
          </v:shape>
          <o:OLEObject Type="Embed" ProgID="Visio.Drawing.15" ShapeID="_x0000_i1026" DrawAspect="Content" ObjectID="_1630754440" r:id="rId10"/>
        </w:object>
      </w:r>
    </w:p>
    <w:p w:rsidR="00473A04" w:rsidRPr="00473A04" w:rsidRDefault="00473A04" w:rsidP="00473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A04">
        <w:rPr>
          <w:rFonts w:ascii="Times New Roman" w:hAnsi="Times New Roman" w:cs="Times New Roman"/>
          <w:sz w:val="28"/>
          <w:szCs w:val="28"/>
        </w:rPr>
        <w:t>4.2. Стратегия технологического дизайна</w:t>
      </w:r>
    </w:p>
    <w:p w:rsidR="00473A04" w:rsidRPr="0004290F" w:rsidRDefault="00473A04" w:rsidP="0004290F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F">
        <w:rPr>
          <w:rFonts w:ascii="Times New Roman" w:hAnsi="Times New Roman"/>
          <w:sz w:val="28"/>
          <w:szCs w:val="28"/>
        </w:rPr>
        <w:t>Стратегия технологического дизайна осуществляется с помощью следующих ресурсов:</w:t>
      </w:r>
    </w:p>
    <w:p w:rsidR="00473A04" w:rsidRPr="0004290F" w:rsidRDefault="00473A04" w:rsidP="0004290F">
      <w:pPr>
        <w:pStyle w:val="a4"/>
        <w:widowControl w:val="0"/>
        <w:numPr>
          <w:ilvl w:val="0"/>
          <w:numId w:val="16"/>
        </w:numPr>
        <w:tabs>
          <w:tab w:val="left" w:pos="0"/>
          <w:tab w:val="left" w:pos="915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0F">
        <w:rPr>
          <w:rFonts w:ascii="Times New Roman" w:hAnsi="Times New Roman"/>
          <w:sz w:val="28"/>
          <w:szCs w:val="28"/>
        </w:rPr>
        <w:t>сервер управления конфигурациями и поддержки системы контроля версий;</w:t>
      </w:r>
    </w:p>
    <w:p w:rsidR="00473A04" w:rsidRPr="0004290F" w:rsidRDefault="00473A04" w:rsidP="0004290F">
      <w:pPr>
        <w:pStyle w:val="a4"/>
        <w:widowControl w:val="0"/>
        <w:numPr>
          <w:ilvl w:val="0"/>
          <w:numId w:val="16"/>
        </w:numPr>
        <w:tabs>
          <w:tab w:val="left" w:pos="0"/>
          <w:tab w:val="left" w:pos="915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0F">
        <w:rPr>
          <w:rFonts w:ascii="Times New Roman" w:hAnsi="Times New Roman"/>
          <w:sz w:val="28"/>
          <w:szCs w:val="28"/>
        </w:rPr>
        <w:t>2 серверных комплекса (для разработки и тестирования): сервер приложений и сервер оперативной БД.</w:t>
      </w:r>
    </w:p>
    <w:p w:rsidR="00EB2028" w:rsidRDefault="00EB2028" w:rsidP="00EB2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приложения был выбран язык программирования с++ из-за того что это язык программирования высокого уровня, являющицся кроссплатформенным, поддерживающим объекто-ориентированный подход, обладающий множеством шаблонов и встроенных функций.</w:t>
      </w:r>
    </w:p>
    <w:p w:rsidR="00EB2028" w:rsidRDefault="00EB2028" w:rsidP="00EB2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СУБД MS SQL ser</w:t>
      </w:r>
      <w:r w:rsidRPr="00983178">
        <w:rPr>
          <w:rFonts w:ascii="Times New Roman" w:hAnsi="Times New Roman" w:cs="Times New Roman"/>
          <w:sz w:val="28"/>
          <w:szCs w:val="28"/>
        </w:rPr>
        <w:t>verявляется надежной базой данных для любых целей,  может продолжать расширяться по мере  наполнения информацией, без заметного уменьшения быстродействия операций с записями в многопользовательском режиме. Пользователи могут быть добавлены путем модернизации оборудования. В последнем тесте поддерживалось до 4600 пользователей базы данных. </w:t>
      </w:r>
    </w:p>
    <w:p w:rsidR="00EB2028" w:rsidRDefault="00EB2028" w:rsidP="00EB2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разработки Eclipse CDT обладает следующими преимуществами:</w:t>
      </w:r>
    </w:p>
    <w:p w:rsidR="00EB2028" w:rsidRPr="00983178" w:rsidRDefault="00EB2028" w:rsidP="00EB2028">
      <w:pPr>
        <w:pStyle w:val="a4"/>
        <w:widowControl w:val="0"/>
        <w:numPr>
          <w:ilvl w:val="0"/>
          <w:numId w:val="16"/>
        </w:numPr>
        <w:tabs>
          <w:tab w:val="left" w:pos="0"/>
          <w:tab w:val="left" w:pos="915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r w:rsidRPr="00983178">
        <w:rPr>
          <w:rFonts w:ascii="Times New Roman" w:hAnsi="Times New Roman"/>
          <w:sz w:val="28"/>
          <w:szCs w:val="28"/>
        </w:rPr>
        <w:t xml:space="preserve">предоставляет согласованный набор функций на большинстве </w:t>
      </w:r>
      <w:r w:rsidRPr="00983178">
        <w:rPr>
          <w:rFonts w:ascii="Times New Roman" w:hAnsi="Times New Roman"/>
          <w:sz w:val="28"/>
          <w:szCs w:val="28"/>
        </w:rPr>
        <w:lastRenderedPageBreak/>
        <w:t>платформ;</w:t>
      </w:r>
    </w:p>
    <w:p w:rsidR="00EB2028" w:rsidRPr="00983178" w:rsidRDefault="00EB2028" w:rsidP="00EB2028">
      <w:pPr>
        <w:pStyle w:val="a4"/>
        <w:widowControl w:val="0"/>
        <w:numPr>
          <w:ilvl w:val="0"/>
          <w:numId w:val="16"/>
        </w:numPr>
        <w:tabs>
          <w:tab w:val="left" w:pos="0"/>
          <w:tab w:val="left" w:pos="915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178">
        <w:rPr>
          <w:rFonts w:ascii="Times New Roman" w:hAnsi="Times New Roman"/>
          <w:sz w:val="28"/>
          <w:szCs w:val="28"/>
        </w:rPr>
        <w:t>предоставляет открытый исходный код и представляет собой бесплатный продукт, к тому же с полной поддержкой;</w:t>
      </w:r>
    </w:p>
    <w:p w:rsidR="00EB2028" w:rsidRPr="00983178" w:rsidRDefault="00EB2028" w:rsidP="00EB2028">
      <w:pPr>
        <w:pStyle w:val="a4"/>
        <w:widowControl w:val="0"/>
        <w:numPr>
          <w:ilvl w:val="0"/>
          <w:numId w:val="16"/>
        </w:numPr>
        <w:tabs>
          <w:tab w:val="left" w:pos="0"/>
          <w:tab w:val="left" w:pos="915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178">
        <w:rPr>
          <w:rFonts w:ascii="Times New Roman" w:hAnsi="Times New Roman"/>
          <w:sz w:val="28"/>
          <w:szCs w:val="28"/>
        </w:rPr>
        <w:t>обладает расширяемостью и гибкой настройкой.</w:t>
      </w:r>
    </w:p>
    <w:bookmarkEnd w:id="2"/>
    <w:p w:rsidR="000E366B" w:rsidRPr="000E366B" w:rsidRDefault="000E366B" w:rsidP="000E3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FB" w:rsidRPr="003D65A1" w:rsidRDefault="009B0DFB" w:rsidP="009B0DF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B0DFB" w:rsidRPr="003D65A1" w:rsidSect="00170E9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98" w:rsidRDefault="00313498" w:rsidP="00B97C7A">
      <w:pPr>
        <w:spacing w:after="0" w:line="240" w:lineRule="auto"/>
      </w:pPr>
      <w:r>
        <w:separator/>
      </w:r>
    </w:p>
  </w:endnote>
  <w:endnote w:type="continuationSeparator" w:id="0">
    <w:p w:rsidR="00313498" w:rsidRDefault="00313498" w:rsidP="00B9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98" w:rsidRDefault="00313498" w:rsidP="00B97C7A">
      <w:pPr>
        <w:spacing w:after="0" w:line="240" w:lineRule="auto"/>
      </w:pPr>
      <w:r>
        <w:separator/>
      </w:r>
    </w:p>
  </w:footnote>
  <w:footnote w:type="continuationSeparator" w:id="0">
    <w:p w:rsidR="00313498" w:rsidRDefault="00313498" w:rsidP="00B9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A" w:rsidRPr="00045720" w:rsidRDefault="00B97C7A" w:rsidP="00B97C7A">
    <w:pPr>
      <w:pStyle w:val="a8"/>
      <w:jc w:val="center"/>
      <w:rPr>
        <w:b/>
        <w:color w:val="FF0000"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 w:rsidRPr="0004572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45720">
        <w:rPr>
          <w:rStyle w:val="ae"/>
          <w:b/>
          <w:color w:val="FF0000"/>
          <w:sz w:val="32"/>
          <w:szCs w:val="32"/>
        </w:rPr>
        <w:t>ДЦО.РФ</w:t>
      </w:r>
    </w:hyperlink>
  </w:p>
  <w:p w:rsidR="00B97C7A" w:rsidRPr="00045720" w:rsidRDefault="00B97C7A" w:rsidP="00B97C7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572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97C7A" w:rsidRPr="00045720" w:rsidRDefault="00B97C7A" w:rsidP="00B97C7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572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97C7A" w:rsidRPr="00045720" w:rsidRDefault="00B97C7A" w:rsidP="00B97C7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572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45720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B97C7A" w:rsidRDefault="00B97C7A">
    <w:pPr>
      <w:pStyle w:val="a8"/>
    </w:pPr>
  </w:p>
  <w:p w:rsidR="00B97C7A" w:rsidRDefault="00B97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DF4"/>
    <w:multiLevelType w:val="hybridMultilevel"/>
    <w:tmpl w:val="A0DCB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F9083D"/>
    <w:multiLevelType w:val="multilevel"/>
    <w:tmpl w:val="91B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01FF1"/>
    <w:multiLevelType w:val="hybridMultilevel"/>
    <w:tmpl w:val="122EF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77E13"/>
    <w:multiLevelType w:val="multilevel"/>
    <w:tmpl w:val="F690A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19451CB"/>
    <w:multiLevelType w:val="multilevel"/>
    <w:tmpl w:val="F690A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16952B4"/>
    <w:multiLevelType w:val="hybridMultilevel"/>
    <w:tmpl w:val="1E7A7EAC"/>
    <w:lvl w:ilvl="0" w:tplc="0CB00880">
      <w:start w:val="1"/>
      <w:numFmt w:val="decimal"/>
      <w:lvlText w:val="2.%1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27888"/>
    <w:multiLevelType w:val="hybridMultilevel"/>
    <w:tmpl w:val="13A86F96"/>
    <w:lvl w:ilvl="0" w:tplc="7C08A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E780F"/>
    <w:multiLevelType w:val="hybridMultilevel"/>
    <w:tmpl w:val="52A05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257A6"/>
    <w:multiLevelType w:val="multilevel"/>
    <w:tmpl w:val="59EE7E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EF55C95"/>
    <w:multiLevelType w:val="hybridMultilevel"/>
    <w:tmpl w:val="2AA2E8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F687C"/>
    <w:multiLevelType w:val="hybridMultilevel"/>
    <w:tmpl w:val="372CE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1B6782"/>
    <w:multiLevelType w:val="hybridMultilevel"/>
    <w:tmpl w:val="690A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E6385"/>
    <w:multiLevelType w:val="hybridMultilevel"/>
    <w:tmpl w:val="6F7EBC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4E57B2"/>
    <w:multiLevelType w:val="hybridMultilevel"/>
    <w:tmpl w:val="3886F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422DEB"/>
    <w:multiLevelType w:val="hybridMultilevel"/>
    <w:tmpl w:val="8A9E4ECC"/>
    <w:lvl w:ilvl="0" w:tplc="0F1AC646">
      <w:start w:val="1"/>
      <w:numFmt w:val="decimal"/>
      <w:lvlText w:val="2.4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0359"/>
    <w:multiLevelType w:val="hybridMultilevel"/>
    <w:tmpl w:val="37785F5E"/>
    <w:lvl w:ilvl="0" w:tplc="81365878">
      <w:start w:val="1"/>
      <w:numFmt w:val="decimal"/>
      <w:lvlText w:val="3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550FA3"/>
    <w:multiLevelType w:val="hybridMultilevel"/>
    <w:tmpl w:val="249E2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E33"/>
    <w:rsid w:val="0004290F"/>
    <w:rsid w:val="000442A7"/>
    <w:rsid w:val="00045720"/>
    <w:rsid w:val="00061F34"/>
    <w:rsid w:val="000676C6"/>
    <w:rsid w:val="00091A65"/>
    <w:rsid w:val="000E366B"/>
    <w:rsid w:val="00170E96"/>
    <w:rsid w:val="001A58DD"/>
    <w:rsid w:val="001B7D2F"/>
    <w:rsid w:val="00261889"/>
    <w:rsid w:val="00263D64"/>
    <w:rsid w:val="002661DB"/>
    <w:rsid w:val="00313498"/>
    <w:rsid w:val="00363CEA"/>
    <w:rsid w:val="003D65A1"/>
    <w:rsid w:val="003E3E33"/>
    <w:rsid w:val="004478D6"/>
    <w:rsid w:val="00473A04"/>
    <w:rsid w:val="00486CDB"/>
    <w:rsid w:val="00545BB9"/>
    <w:rsid w:val="005E23CD"/>
    <w:rsid w:val="00646B68"/>
    <w:rsid w:val="0068555A"/>
    <w:rsid w:val="00697340"/>
    <w:rsid w:val="006E1645"/>
    <w:rsid w:val="006F22F8"/>
    <w:rsid w:val="00703F9A"/>
    <w:rsid w:val="00713520"/>
    <w:rsid w:val="00770BFC"/>
    <w:rsid w:val="00772E74"/>
    <w:rsid w:val="007743C5"/>
    <w:rsid w:val="007B30F0"/>
    <w:rsid w:val="007E0A16"/>
    <w:rsid w:val="00867A0A"/>
    <w:rsid w:val="008D0E27"/>
    <w:rsid w:val="0091537E"/>
    <w:rsid w:val="009B0DFB"/>
    <w:rsid w:val="00A82B72"/>
    <w:rsid w:val="00AA3CF3"/>
    <w:rsid w:val="00B04C55"/>
    <w:rsid w:val="00B97C7A"/>
    <w:rsid w:val="00C677EA"/>
    <w:rsid w:val="00C845F5"/>
    <w:rsid w:val="00CB1E9D"/>
    <w:rsid w:val="00D4278D"/>
    <w:rsid w:val="00D769D7"/>
    <w:rsid w:val="00DF6020"/>
    <w:rsid w:val="00DF791C"/>
    <w:rsid w:val="00EB2028"/>
    <w:rsid w:val="00F15238"/>
    <w:rsid w:val="00F5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6"/>
  </w:style>
  <w:style w:type="paragraph" w:styleId="3">
    <w:name w:val="heading 3"/>
    <w:basedOn w:val="a"/>
    <w:link w:val="30"/>
    <w:uiPriority w:val="9"/>
    <w:semiHidden/>
    <w:unhideWhenUsed/>
    <w:qFormat/>
    <w:rsid w:val="00B97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97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34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473A04"/>
    <w:pPr>
      <w:spacing w:after="0" w:line="240" w:lineRule="auto"/>
      <w:ind w:firstLine="720"/>
    </w:pPr>
    <w:rPr>
      <w:rFonts w:ascii="Arial" w:eastAsia="SimSu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73A04"/>
    <w:rPr>
      <w:rFonts w:ascii="Arial" w:eastAsia="SimSun" w:hAnsi="Arial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73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73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B9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C7A"/>
  </w:style>
  <w:style w:type="paragraph" w:styleId="aa">
    <w:name w:val="footer"/>
    <w:basedOn w:val="a"/>
    <w:link w:val="ab"/>
    <w:uiPriority w:val="99"/>
    <w:semiHidden/>
    <w:unhideWhenUsed/>
    <w:rsid w:val="00B9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C7A"/>
  </w:style>
  <w:style w:type="paragraph" w:styleId="ac">
    <w:name w:val="Balloon Text"/>
    <w:basedOn w:val="a"/>
    <w:link w:val="ad"/>
    <w:uiPriority w:val="99"/>
    <w:semiHidden/>
    <w:unhideWhenUsed/>
    <w:rsid w:val="00B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C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7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7C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1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Visio2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Wonderwoman</dc:creator>
  <cp:keywords/>
  <dc:description/>
  <cp:lastModifiedBy>саша</cp:lastModifiedBy>
  <cp:revision>49</cp:revision>
  <dcterms:created xsi:type="dcterms:W3CDTF">2017-01-20T05:26:00Z</dcterms:created>
  <dcterms:modified xsi:type="dcterms:W3CDTF">2019-09-23T11:34:00Z</dcterms:modified>
</cp:coreProperties>
</file>