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BA3" w:rsidRDefault="00C16BA3" w:rsidP="00C16BA3">
      <w:pPr>
        <w:jc w:val="center"/>
      </w:pPr>
      <w:bookmarkStart w:id="0" w:name="_GoBack"/>
      <w:bookmarkEnd w:id="0"/>
      <w:r>
        <w:t>Титульный лист</w:t>
      </w:r>
    </w:p>
    <w:p w:rsidR="00C16BA3" w:rsidRDefault="00C16BA3" w:rsidP="00C16BA3">
      <w:pPr>
        <w:jc w:val="center"/>
      </w:pPr>
    </w:p>
    <w:p w:rsidR="00C16BA3" w:rsidRDefault="00C16BA3" w:rsidP="00C16BA3">
      <w:pPr>
        <w:jc w:val="center"/>
      </w:pPr>
    </w:p>
    <w:p w:rsidR="00C16BA3" w:rsidRDefault="00C16BA3">
      <w:r>
        <w:br w:type="page"/>
      </w:r>
    </w:p>
    <w:p w:rsidR="00C16BA3" w:rsidRDefault="00C16BA3" w:rsidP="00C16BA3">
      <w:pPr>
        <w:jc w:val="center"/>
      </w:pPr>
      <w:r w:rsidRPr="00C16BA3">
        <w:rPr>
          <w:b/>
        </w:rPr>
        <w:lastRenderedPageBreak/>
        <w:t>Содержание</w:t>
      </w:r>
    </w:p>
    <w:sdt>
      <w:sdtPr>
        <w:rPr>
          <w:rFonts w:ascii="Times New Roman" w:eastAsia="Times New Roman" w:hAnsi="Times New Roman" w:cs="Times New Roman"/>
          <w:caps w:val="0"/>
          <w:color w:val="auto"/>
          <w:sz w:val="28"/>
          <w:szCs w:val="28"/>
          <w:lang w:eastAsia="en-US"/>
        </w:rPr>
        <w:id w:val="-151714735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454F14" w:rsidRDefault="00454F14">
          <w:pPr>
            <w:pStyle w:val="af5"/>
          </w:pPr>
        </w:p>
        <w:p w:rsidR="0093627D" w:rsidRDefault="00A32553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r>
            <w:fldChar w:fldCharType="begin"/>
          </w:r>
          <w:r w:rsidR="00454F14">
            <w:instrText xml:space="preserve"> TOC \o "1-3" \h \z \u </w:instrText>
          </w:r>
          <w:r>
            <w:fldChar w:fldCharType="separate"/>
          </w:r>
          <w:hyperlink w:anchor="_Toc476430845" w:history="1">
            <w:r w:rsidR="0093627D" w:rsidRPr="009841FD">
              <w:rPr>
                <w:rStyle w:val="af3"/>
                <w:noProof/>
              </w:rPr>
              <w:t>1</w:t>
            </w:r>
            <w:r w:rsidR="0093627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93627D" w:rsidRPr="009841FD">
              <w:rPr>
                <w:rStyle w:val="af3"/>
                <w:noProof/>
              </w:rPr>
              <w:t>ПРОЕКТИРОВАНИЕ БАЗЫ ДАННЫХ</w:t>
            </w:r>
            <w:r w:rsidR="0093627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3627D">
              <w:rPr>
                <w:noProof/>
                <w:webHidden/>
              </w:rPr>
              <w:instrText xml:space="preserve"> PAGEREF _Toc476430845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3627D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627D" w:rsidRDefault="00E5335C">
          <w:pPr>
            <w:pStyle w:val="23"/>
            <w:tabs>
              <w:tab w:val="left" w:pos="176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76430846" w:history="1">
            <w:r w:rsidR="0093627D" w:rsidRPr="009841FD">
              <w:rPr>
                <w:rStyle w:val="af3"/>
                <w:noProof/>
              </w:rPr>
              <w:t>1.1</w:t>
            </w:r>
            <w:r w:rsidR="0093627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93627D" w:rsidRPr="009841FD">
              <w:rPr>
                <w:rStyle w:val="af3"/>
                <w:noProof/>
              </w:rPr>
              <w:t>Выбор предметной области</w:t>
            </w:r>
            <w:r w:rsidR="0093627D">
              <w:rPr>
                <w:noProof/>
                <w:webHidden/>
              </w:rPr>
              <w:tab/>
            </w:r>
            <w:r w:rsidR="00A32553">
              <w:rPr>
                <w:noProof/>
                <w:webHidden/>
              </w:rPr>
              <w:fldChar w:fldCharType="begin"/>
            </w:r>
            <w:r w:rsidR="0093627D">
              <w:rPr>
                <w:noProof/>
                <w:webHidden/>
              </w:rPr>
              <w:instrText xml:space="preserve"> PAGEREF _Toc476430846 \h </w:instrText>
            </w:r>
            <w:r w:rsidR="00A32553">
              <w:rPr>
                <w:noProof/>
                <w:webHidden/>
              </w:rPr>
            </w:r>
            <w:r w:rsidR="00A32553">
              <w:rPr>
                <w:noProof/>
                <w:webHidden/>
              </w:rPr>
              <w:fldChar w:fldCharType="separate"/>
            </w:r>
            <w:r w:rsidR="0093627D">
              <w:rPr>
                <w:noProof/>
                <w:webHidden/>
              </w:rPr>
              <w:t>3</w:t>
            </w:r>
            <w:r w:rsidR="00A32553">
              <w:rPr>
                <w:noProof/>
                <w:webHidden/>
              </w:rPr>
              <w:fldChar w:fldCharType="end"/>
            </w:r>
          </w:hyperlink>
        </w:p>
        <w:p w:rsidR="0093627D" w:rsidRDefault="00E5335C">
          <w:pPr>
            <w:pStyle w:val="23"/>
            <w:tabs>
              <w:tab w:val="left" w:pos="176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76430847" w:history="1">
            <w:r w:rsidR="0093627D" w:rsidRPr="009841FD">
              <w:rPr>
                <w:rStyle w:val="af3"/>
                <w:noProof/>
              </w:rPr>
              <w:t>1.2</w:t>
            </w:r>
            <w:r w:rsidR="0093627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93627D" w:rsidRPr="009841FD">
              <w:rPr>
                <w:rStyle w:val="af3"/>
                <w:noProof/>
              </w:rPr>
              <w:t>Анализ предметной области</w:t>
            </w:r>
            <w:r w:rsidR="0093627D">
              <w:rPr>
                <w:noProof/>
                <w:webHidden/>
              </w:rPr>
              <w:tab/>
            </w:r>
            <w:r w:rsidR="00A32553">
              <w:rPr>
                <w:noProof/>
                <w:webHidden/>
              </w:rPr>
              <w:fldChar w:fldCharType="begin"/>
            </w:r>
            <w:r w:rsidR="0093627D">
              <w:rPr>
                <w:noProof/>
                <w:webHidden/>
              </w:rPr>
              <w:instrText xml:space="preserve"> PAGEREF _Toc476430847 \h </w:instrText>
            </w:r>
            <w:r w:rsidR="00A32553">
              <w:rPr>
                <w:noProof/>
                <w:webHidden/>
              </w:rPr>
            </w:r>
            <w:r w:rsidR="00A32553">
              <w:rPr>
                <w:noProof/>
                <w:webHidden/>
              </w:rPr>
              <w:fldChar w:fldCharType="separate"/>
            </w:r>
            <w:r w:rsidR="0093627D">
              <w:rPr>
                <w:noProof/>
                <w:webHidden/>
              </w:rPr>
              <w:t>3</w:t>
            </w:r>
            <w:r w:rsidR="00A32553">
              <w:rPr>
                <w:noProof/>
                <w:webHidden/>
              </w:rPr>
              <w:fldChar w:fldCharType="end"/>
            </w:r>
          </w:hyperlink>
        </w:p>
        <w:p w:rsidR="0093627D" w:rsidRDefault="00E5335C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76430848" w:history="1">
            <w:r w:rsidR="0093627D" w:rsidRPr="009841FD">
              <w:rPr>
                <w:rStyle w:val="af3"/>
                <w:noProof/>
              </w:rPr>
              <w:t>2</w:t>
            </w:r>
            <w:r w:rsidR="0093627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93627D" w:rsidRPr="009841FD">
              <w:rPr>
                <w:rStyle w:val="af3"/>
                <w:noProof/>
              </w:rPr>
              <w:t>СОЗДАНИЕ БАЗЫ ДАННЫХ</w:t>
            </w:r>
            <w:r w:rsidR="0093627D">
              <w:rPr>
                <w:noProof/>
                <w:webHidden/>
              </w:rPr>
              <w:tab/>
            </w:r>
            <w:r w:rsidR="00A32553">
              <w:rPr>
                <w:noProof/>
                <w:webHidden/>
              </w:rPr>
              <w:fldChar w:fldCharType="begin"/>
            </w:r>
            <w:r w:rsidR="0093627D">
              <w:rPr>
                <w:noProof/>
                <w:webHidden/>
              </w:rPr>
              <w:instrText xml:space="preserve"> PAGEREF _Toc476430848 \h </w:instrText>
            </w:r>
            <w:r w:rsidR="00A32553">
              <w:rPr>
                <w:noProof/>
                <w:webHidden/>
              </w:rPr>
            </w:r>
            <w:r w:rsidR="00A32553">
              <w:rPr>
                <w:noProof/>
                <w:webHidden/>
              </w:rPr>
              <w:fldChar w:fldCharType="separate"/>
            </w:r>
            <w:r w:rsidR="0093627D">
              <w:rPr>
                <w:noProof/>
                <w:webHidden/>
              </w:rPr>
              <w:t>7</w:t>
            </w:r>
            <w:r w:rsidR="00A32553">
              <w:rPr>
                <w:noProof/>
                <w:webHidden/>
              </w:rPr>
              <w:fldChar w:fldCharType="end"/>
            </w:r>
          </w:hyperlink>
        </w:p>
        <w:p w:rsidR="0093627D" w:rsidRDefault="00E5335C">
          <w:pPr>
            <w:pStyle w:val="23"/>
            <w:tabs>
              <w:tab w:val="left" w:pos="176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76430849" w:history="1">
            <w:r w:rsidR="0093627D" w:rsidRPr="009841FD">
              <w:rPr>
                <w:rStyle w:val="af3"/>
                <w:noProof/>
              </w:rPr>
              <w:t>2.1</w:t>
            </w:r>
            <w:r w:rsidR="0093627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93627D" w:rsidRPr="009841FD">
              <w:rPr>
                <w:rStyle w:val="af3"/>
                <w:noProof/>
              </w:rPr>
              <w:t>Создание таблиц</w:t>
            </w:r>
            <w:r w:rsidR="0093627D">
              <w:rPr>
                <w:noProof/>
                <w:webHidden/>
              </w:rPr>
              <w:tab/>
            </w:r>
            <w:r w:rsidR="00A32553">
              <w:rPr>
                <w:noProof/>
                <w:webHidden/>
              </w:rPr>
              <w:fldChar w:fldCharType="begin"/>
            </w:r>
            <w:r w:rsidR="0093627D">
              <w:rPr>
                <w:noProof/>
                <w:webHidden/>
              </w:rPr>
              <w:instrText xml:space="preserve"> PAGEREF _Toc476430849 \h </w:instrText>
            </w:r>
            <w:r w:rsidR="00A32553">
              <w:rPr>
                <w:noProof/>
                <w:webHidden/>
              </w:rPr>
            </w:r>
            <w:r w:rsidR="00A32553">
              <w:rPr>
                <w:noProof/>
                <w:webHidden/>
              </w:rPr>
              <w:fldChar w:fldCharType="separate"/>
            </w:r>
            <w:r w:rsidR="0093627D">
              <w:rPr>
                <w:noProof/>
                <w:webHidden/>
              </w:rPr>
              <w:t>7</w:t>
            </w:r>
            <w:r w:rsidR="00A32553">
              <w:rPr>
                <w:noProof/>
                <w:webHidden/>
              </w:rPr>
              <w:fldChar w:fldCharType="end"/>
            </w:r>
          </w:hyperlink>
        </w:p>
        <w:p w:rsidR="0093627D" w:rsidRDefault="00E5335C">
          <w:pPr>
            <w:pStyle w:val="23"/>
            <w:tabs>
              <w:tab w:val="left" w:pos="176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76430850" w:history="1">
            <w:r w:rsidR="0093627D" w:rsidRPr="009841FD">
              <w:rPr>
                <w:rStyle w:val="af3"/>
                <w:noProof/>
              </w:rPr>
              <w:t>2.2</w:t>
            </w:r>
            <w:r w:rsidR="0093627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93627D" w:rsidRPr="009841FD">
              <w:rPr>
                <w:rStyle w:val="af3"/>
                <w:noProof/>
              </w:rPr>
              <w:t>Разработка интерфейса</w:t>
            </w:r>
            <w:r w:rsidR="0093627D">
              <w:rPr>
                <w:noProof/>
                <w:webHidden/>
              </w:rPr>
              <w:tab/>
            </w:r>
            <w:r w:rsidR="00A32553">
              <w:rPr>
                <w:noProof/>
                <w:webHidden/>
              </w:rPr>
              <w:fldChar w:fldCharType="begin"/>
            </w:r>
            <w:r w:rsidR="0093627D">
              <w:rPr>
                <w:noProof/>
                <w:webHidden/>
              </w:rPr>
              <w:instrText xml:space="preserve"> PAGEREF _Toc476430850 \h </w:instrText>
            </w:r>
            <w:r w:rsidR="00A32553">
              <w:rPr>
                <w:noProof/>
                <w:webHidden/>
              </w:rPr>
            </w:r>
            <w:r w:rsidR="00A32553">
              <w:rPr>
                <w:noProof/>
                <w:webHidden/>
              </w:rPr>
              <w:fldChar w:fldCharType="separate"/>
            </w:r>
            <w:r w:rsidR="0093627D">
              <w:rPr>
                <w:noProof/>
                <w:webHidden/>
              </w:rPr>
              <w:t>10</w:t>
            </w:r>
            <w:r w:rsidR="00A32553">
              <w:rPr>
                <w:noProof/>
                <w:webHidden/>
              </w:rPr>
              <w:fldChar w:fldCharType="end"/>
            </w:r>
          </w:hyperlink>
        </w:p>
        <w:p w:rsidR="0093627D" w:rsidRDefault="00E5335C">
          <w:pPr>
            <w:pStyle w:val="23"/>
            <w:tabs>
              <w:tab w:val="left" w:pos="176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76430851" w:history="1">
            <w:r w:rsidR="0093627D" w:rsidRPr="009841FD">
              <w:rPr>
                <w:rStyle w:val="af3"/>
                <w:noProof/>
              </w:rPr>
              <w:t>2.3</w:t>
            </w:r>
            <w:r w:rsidR="0093627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93627D" w:rsidRPr="009841FD">
              <w:rPr>
                <w:rStyle w:val="af3"/>
                <w:noProof/>
              </w:rPr>
              <w:t>Создание отчетов</w:t>
            </w:r>
            <w:r w:rsidR="0093627D">
              <w:rPr>
                <w:noProof/>
                <w:webHidden/>
              </w:rPr>
              <w:tab/>
            </w:r>
            <w:r w:rsidR="00A32553">
              <w:rPr>
                <w:noProof/>
                <w:webHidden/>
              </w:rPr>
              <w:fldChar w:fldCharType="begin"/>
            </w:r>
            <w:r w:rsidR="0093627D">
              <w:rPr>
                <w:noProof/>
                <w:webHidden/>
              </w:rPr>
              <w:instrText xml:space="preserve"> PAGEREF _Toc476430851 \h </w:instrText>
            </w:r>
            <w:r w:rsidR="00A32553">
              <w:rPr>
                <w:noProof/>
                <w:webHidden/>
              </w:rPr>
            </w:r>
            <w:r w:rsidR="00A32553">
              <w:rPr>
                <w:noProof/>
                <w:webHidden/>
              </w:rPr>
              <w:fldChar w:fldCharType="separate"/>
            </w:r>
            <w:r w:rsidR="0093627D">
              <w:rPr>
                <w:noProof/>
                <w:webHidden/>
              </w:rPr>
              <w:t>13</w:t>
            </w:r>
            <w:r w:rsidR="00A32553">
              <w:rPr>
                <w:noProof/>
                <w:webHidden/>
              </w:rPr>
              <w:fldChar w:fldCharType="end"/>
            </w:r>
          </w:hyperlink>
        </w:p>
        <w:p w:rsidR="0093627D" w:rsidRDefault="00E5335C">
          <w:pPr>
            <w:pStyle w:val="23"/>
            <w:tabs>
              <w:tab w:val="left" w:pos="176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76430852" w:history="1">
            <w:r w:rsidR="0093627D" w:rsidRPr="009841FD">
              <w:rPr>
                <w:rStyle w:val="af3"/>
                <w:noProof/>
              </w:rPr>
              <w:t>2.4</w:t>
            </w:r>
            <w:r w:rsidR="0093627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93627D" w:rsidRPr="009841FD">
              <w:rPr>
                <w:rStyle w:val="af3"/>
                <w:noProof/>
              </w:rPr>
              <w:t>Создание запросов</w:t>
            </w:r>
            <w:r w:rsidR="0093627D">
              <w:rPr>
                <w:noProof/>
                <w:webHidden/>
              </w:rPr>
              <w:tab/>
            </w:r>
            <w:r w:rsidR="00A32553">
              <w:rPr>
                <w:noProof/>
                <w:webHidden/>
              </w:rPr>
              <w:fldChar w:fldCharType="begin"/>
            </w:r>
            <w:r w:rsidR="0093627D">
              <w:rPr>
                <w:noProof/>
                <w:webHidden/>
              </w:rPr>
              <w:instrText xml:space="preserve"> PAGEREF _Toc476430852 \h </w:instrText>
            </w:r>
            <w:r w:rsidR="00A32553">
              <w:rPr>
                <w:noProof/>
                <w:webHidden/>
              </w:rPr>
            </w:r>
            <w:r w:rsidR="00A32553">
              <w:rPr>
                <w:noProof/>
                <w:webHidden/>
              </w:rPr>
              <w:fldChar w:fldCharType="separate"/>
            </w:r>
            <w:r w:rsidR="0093627D">
              <w:rPr>
                <w:noProof/>
                <w:webHidden/>
              </w:rPr>
              <w:t>14</w:t>
            </w:r>
            <w:r w:rsidR="00A32553">
              <w:rPr>
                <w:noProof/>
                <w:webHidden/>
              </w:rPr>
              <w:fldChar w:fldCharType="end"/>
            </w:r>
          </w:hyperlink>
        </w:p>
        <w:p w:rsidR="0093627D" w:rsidRDefault="00E5335C">
          <w:pPr>
            <w:pStyle w:val="23"/>
            <w:tabs>
              <w:tab w:val="left" w:pos="176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76430853" w:history="1">
            <w:r w:rsidR="0093627D" w:rsidRPr="009841FD">
              <w:rPr>
                <w:rStyle w:val="af3"/>
                <w:noProof/>
              </w:rPr>
              <w:t>2.5</w:t>
            </w:r>
            <w:r w:rsidR="0093627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93627D" w:rsidRPr="009841FD">
              <w:rPr>
                <w:rStyle w:val="af3"/>
                <w:noProof/>
              </w:rPr>
              <w:t>Создание макросов</w:t>
            </w:r>
            <w:r w:rsidR="0093627D">
              <w:rPr>
                <w:noProof/>
                <w:webHidden/>
              </w:rPr>
              <w:tab/>
            </w:r>
            <w:r w:rsidR="00A32553">
              <w:rPr>
                <w:noProof/>
                <w:webHidden/>
              </w:rPr>
              <w:fldChar w:fldCharType="begin"/>
            </w:r>
            <w:r w:rsidR="0093627D">
              <w:rPr>
                <w:noProof/>
                <w:webHidden/>
              </w:rPr>
              <w:instrText xml:space="preserve"> PAGEREF _Toc476430853 \h </w:instrText>
            </w:r>
            <w:r w:rsidR="00A32553">
              <w:rPr>
                <w:noProof/>
                <w:webHidden/>
              </w:rPr>
            </w:r>
            <w:r w:rsidR="00A32553">
              <w:rPr>
                <w:noProof/>
                <w:webHidden/>
              </w:rPr>
              <w:fldChar w:fldCharType="separate"/>
            </w:r>
            <w:r w:rsidR="0093627D">
              <w:rPr>
                <w:noProof/>
                <w:webHidden/>
              </w:rPr>
              <w:t>15</w:t>
            </w:r>
            <w:r w:rsidR="00A32553">
              <w:rPr>
                <w:noProof/>
                <w:webHidden/>
              </w:rPr>
              <w:fldChar w:fldCharType="end"/>
            </w:r>
          </w:hyperlink>
        </w:p>
        <w:p w:rsidR="0093627D" w:rsidRDefault="00E5335C">
          <w:pPr>
            <w:pStyle w:val="23"/>
            <w:tabs>
              <w:tab w:val="left" w:pos="176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76430854" w:history="1">
            <w:r w:rsidR="0093627D" w:rsidRPr="009841FD">
              <w:rPr>
                <w:rStyle w:val="af3"/>
                <w:noProof/>
              </w:rPr>
              <w:t>2.6</w:t>
            </w:r>
            <w:r w:rsidR="0093627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93627D" w:rsidRPr="009841FD">
              <w:rPr>
                <w:rStyle w:val="af3"/>
                <w:noProof/>
              </w:rPr>
              <w:t>Наполнение базы данных</w:t>
            </w:r>
            <w:r w:rsidR="0093627D">
              <w:rPr>
                <w:noProof/>
                <w:webHidden/>
              </w:rPr>
              <w:tab/>
            </w:r>
            <w:r w:rsidR="00A32553">
              <w:rPr>
                <w:noProof/>
                <w:webHidden/>
              </w:rPr>
              <w:fldChar w:fldCharType="begin"/>
            </w:r>
            <w:r w:rsidR="0093627D">
              <w:rPr>
                <w:noProof/>
                <w:webHidden/>
              </w:rPr>
              <w:instrText xml:space="preserve"> PAGEREF _Toc476430854 \h </w:instrText>
            </w:r>
            <w:r w:rsidR="00A32553">
              <w:rPr>
                <w:noProof/>
                <w:webHidden/>
              </w:rPr>
            </w:r>
            <w:r w:rsidR="00A32553">
              <w:rPr>
                <w:noProof/>
                <w:webHidden/>
              </w:rPr>
              <w:fldChar w:fldCharType="separate"/>
            </w:r>
            <w:r w:rsidR="0093627D">
              <w:rPr>
                <w:noProof/>
                <w:webHidden/>
              </w:rPr>
              <w:t>15</w:t>
            </w:r>
            <w:r w:rsidR="00A32553">
              <w:rPr>
                <w:noProof/>
                <w:webHidden/>
              </w:rPr>
              <w:fldChar w:fldCharType="end"/>
            </w:r>
          </w:hyperlink>
        </w:p>
        <w:p w:rsidR="0093627D" w:rsidRDefault="00E5335C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76430855" w:history="1">
            <w:r w:rsidR="0093627D" w:rsidRPr="009841FD">
              <w:rPr>
                <w:rStyle w:val="af3"/>
                <w:noProof/>
              </w:rPr>
              <w:t>СПИСОК ЛИТЕРАТУРЫ</w:t>
            </w:r>
            <w:r w:rsidR="0093627D">
              <w:rPr>
                <w:noProof/>
                <w:webHidden/>
              </w:rPr>
              <w:tab/>
            </w:r>
            <w:r w:rsidR="00A32553">
              <w:rPr>
                <w:noProof/>
                <w:webHidden/>
              </w:rPr>
              <w:fldChar w:fldCharType="begin"/>
            </w:r>
            <w:r w:rsidR="0093627D">
              <w:rPr>
                <w:noProof/>
                <w:webHidden/>
              </w:rPr>
              <w:instrText xml:space="preserve"> PAGEREF _Toc476430855 \h </w:instrText>
            </w:r>
            <w:r w:rsidR="00A32553">
              <w:rPr>
                <w:noProof/>
                <w:webHidden/>
              </w:rPr>
            </w:r>
            <w:r w:rsidR="00A32553">
              <w:rPr>
                <w:noProof/>
                <w:webHidden/>
              </w:rPr>
              <w:fldChar w:fldCharType="separate"/>
            </w:r>
            <w:r w:rsidR="0093627D">
              <w:rPr>
                <w:noProof/>
                <w:webHidden/>
              </w:rPr>
              <w:t>17</w:t>
            </w:r>
            <w:r w:rsidR="00A32553">
              <w:rPr>
                <w:noProof/>
                <w:webHidden/>
              </w:rPr>
              <w:fldChar w:fldCharType="end"/>
            </w:r>
          </w:hyperlink>
        </w:p>
        <w:p w:rsidR="00D76B68" w:rsidRDefault="00A32553">
          <w:pPr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</w:sdtContent>
    </w:sdt>
    <w:p w:rsidR="00C16BA3" w:rsidRDefault="00C16BA3">
      <w:r>
        <w:br w:type="page"/>
      </w:r>
    </w:p>
    <w:p w:rsidR="00B163A4" w:rsidRDefault="00B163A4" w:rsidP="00B163A4">
      <w:pPr>
        <w:pStyle w:val="1"/>
        <w:tabs>
          <w:tab w:val="left" w:pos="1134"/>
        </w:tabs>
      </w:pPr>
      <w:bookmarkStart w:id="1" w:name="_Toc437451321"/>
      <w:bookmarkStart w:id="2" w:name="_Toc441681281"/>
      <w:r>
        <w:lastRenderedPageBreak/>
        <w:t>1</w:t>
      </w:r>
      <w:r>
        <w:tab/>
        <w:t>АНАЛИЗ ПРЕДМЕТНОЙ ОБЛАСТИ</w:t>
      </w:r>
      <w:bookmarkEnd w:id="1"/>
      <w:bookmarkEnd w:id="2"/>
    </w:p>
    <w:p w:rsidR="00B163A4" w:rsidRDefault="00B163A4" w:rsidP="00B163A4">
      <w:pPr>
        <w:pStyle w:val="2"/>
      </w:pPr>
      <w:bookmarkStart w:id="3" w:name="_Toc202807023"/>
      <w:bookmarkStart w:id="4" w:name="_Toc233522322"/>
      <w:bookmarkStart w:id="5" w:name="_Toc233522459"/>
      <w:bookmarkStart w:id="6" w:name="_Toc233522525"/>
      <w:bookmarkStart w:id="7" w:name="_Toc405049125"/>
      <w:bookmarkStart w:id="8" w:name="_Toc407749875"/>
      <w:bookmarkStart w:id="9" w:name="_Toc419829423"/>
      <w:bookmarkStart w:id="10" w:name="_Toc437451322"/>
      <w:bookmarkStart w:id="11" w:name="_Toc441681282"/>
      <w:r>
        <w:t>1.1</w:t>
      </w:r>
      <w:r>
        <w:tab/>
      </w:r>
      <w:r w:rsidRPr="00464961">
        <w:t>Описание предметной области и функции решаемых задач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:rsidR="00B163A4" w:rsidRPr="00406EE4" w:rsidRDefault="00B163A4" w:rsidP="00B163A4">
      <w:bookmarkStart w:id="12" w:name="_Toc476430847"/>
      <w:r w:rsidRPr="00406EE4">
        <w:t xml:space="preserve">В </w:t>
      </w:r>
      <w:r>
        <w:t>нынешнее</w:t>
      </w:r>
      <w:r w:rsidRPr="00406EE4">
        <w:t xml:space="preserve"> время при решении </w:t>
      </w:r>
      <w:r>
        <w:t>различных</w:t>
      </w:r>
      <w:r w:rsidRPr="00406EE4">
        <w:t xml:space="preserve"> информационных задач </w:t>
      </w:r>
      <w:r>
        <w:t>применяются</w:t>
      </w:r>
      <w:r w:rsidRPr="00406EE4">
        <w:t xml:space="preserve"> системы управления б</w:t>
      </w:r>
      <w:r>
        <w:t>азами данных (СУБД), которые</w:t>
      </w:r>
      <w:r w:rsidRPr="00406EE4">
        <w:t xml:space="preserve"> </w:t>
      </w:r>
      <w:r>
        <w:t>п</w:t>
      </w:r>
      <w:r w:rsidRPr="00406EE4">
        <w:t xml:space="preserve">о </w:t>
      </w:r>
      <w:r>
        <w:t>методу</w:t>
      </w:r>
      <w:r w:rsidRPr="00406EE4">
        <w:t xml:space="preserve"> установления связ</w:t>
      </w:r>
      <w:r>
        <w:t>и</w:t>
      </w:r>
      <w:r w:rsidRPr="00406EE4">
        <w:t xml:space="preserve"> между данными </w:t>
      </w:r>
      <w:r>
        <w:t>делятся на</w:t>
      </w:r>
      <w:r w:rsidRPr="00406EE4">
        <w:t xml:space="preserve"> иерархическую</w:t>
      </w:r>
      <w:r>
        <w:t>,</w:t>
      </w:r>
      <w:r w:rsidRPr="00406EE4">
        <w:t xml:space="preserve"> </w:t>
      </w:r>
      <w:r>
        <w:t xml:space="preserve">реляционную (табличную) </w:t>
      </w:r>
      <w:r w:rsidRPr="00406EE4">
        <w:t>и сетевую модели.</w:t>
      </w:r>
    </w:p>
    <w:p w:rsidR="00B163A4" w:rsidRDefault="00B163A4" w:rsidP="00B163A4">
      <w:r>
        <w:t>Табличная</w:t>
      </w:r>
      <w:r w:rsidRPr="00406EE4">
        <w:t xml:space="preserve"> модель данных представляет совокупность таблиц, </w:t>
      </w:r>
      <w:r>
        <w:t xml:space="preserve">которые </w:t>
      </w:r>
      <w:r w:rsidRPr="00406EE4">
        <w:t>называ</w:t>
      </w:r>
      <w:r>
        <w:t>ются</w:t>
      </w:r>
      <w:r w:rsidRPr="00406EE4">
        <w:t xml:space="preserve"> отношениями. </w:t>
      </w:r>
      <w:r>
        <w:t>Данная</w:t>
      </w:r>
      <w:r w:rsidRPr="00406EE4">
        <w:t xml:space="preserve"> модель является наиболее привычной </w:t>
      </w:r>
      <w:r>
        <w:t xml:space="preserve">и </w:t>
      </w:r>
      <w:r w:rsidRPr="00406EE4">
        <w:t xml:space="preserve">простейшей формой представления данных. Строки таблиц </w:t>
      </w:r>
      <w:r>
        <w:t>называются</w:t>
      </w:r>
      <w:r w:rsidRPr="00406EE4">
        <w:t xml:space="preserve"> записям</w:t>
      </w:r>
      <w:r>
        <w:t>и</w:t>
      </w:r>
      <w:r w:rsidRPr="00406EE4">
        <w:t xml:space="preserve">, а столбцы – </w:t>
      </w:r>
      <w:r>
        <w:t>полями</w:t>
      </w:r>
      <w:r w:rsidRPr="00406EE4">
        <w:t>, являющихся характеристиками объект</w:t>
      </w:r>
      <w:r>
        <w:t>ов</w:t>
      </w:r>
      <w:r w:rsidRPr="00406EE4">
        <w:t xml:space="preserve"> в описываемой рабочей области. </w:t>
      </w:r>
    </w:p>
    <w:p w:rsidR="00B163A4" w:rsidRDefault="00B163A4" w:rsidP="00B163A4">
      <w:r w:rsidRPr="00406EE4">
        <w:t>Исследуемы</w:t>
      </w:r>
      <w:r>
        <w:t>м</w:t>
      </w:r>
      <w:r w:rsidRPr="00406EE4">
        <w:t xml:space="preserve"> объект</w:t>
      </w:r>
      <w:r>
        <w:t xml:space="preserve">ом в данном курсовом проекте является </w:t>
      </w:r>
      <w:r w:rsidRPr="00406EE4">
        <w:t xml:space="preserve">фирма по производству корпусной </w:t>
      </w:r>
      <w:r>
        <w:t>индивидуальной мебели</w:t>
      </w:r>
      <w:r w:rsidRPr="00406EE4">
        <w:t xml:space="preserve">. </w:t>
      </w:r>
    </w:p>
    <w:p w:rsidR="00B163A4" w:rsidRDefault="00B163A4" w:rsidP="00B163A4">
      <w:r w:rsidRPr="00406EE4">
        <w:t>Мебель изготавливается по</w:t>
      </w:r>
      <w:r>
        <w:t xml:space="preserve"> указанным</w:t>
      </w:r>
      <w:r w:rsidRPr="00406EE4">
        <w:t xml:space="preserve"> размерам клиентов, </w:t>
      </w:r>
      <w:r>
        <w:t xml:space="preserve">а </w:t>
      </w:r>
      <w:r w:rsidRPr="00406EE4">
        <w:t xml:space="preserve">заказы оформляются в </w:t>
      </w:r>
      <w:r>
        <w:t xml:space="preserve">магазинах или </w:t>
      </w:r>
      <w:r w:rsidRPr="00406EE4">
        <w:t xml:space="preserve">офисе при помощи </w:t>
      </w:r>
      <w:r>
        <w:t>специализированных программ</w:t>
      </w:r>
      <w:r w:rsidRPr="00406EE4">
        <w:t>.</w:t>
      </w:r>
      <w:r>
        <w:t xml:space="preserve"> </w:t>
      </w:r>
      <w:r w:rsidRPr="00406EE4">
        <w:t xml:space="preserve">Стоимость </w:t>
      </w:r>
      <w:r>
        <w:t xml:space="preserve">заказанных </w:t>
      </w:r>
      <w:r w:rsidRPr="00406EE4">
        <w:t>изделий</w:t>
      </w:r>
      <w:r>
        <w:t xml:space="preserve"> </w:t>
      </w:r>
      <w:r w:rsidRPr="00406EE4">
        <w:t xml:space="preserve">рассчитывается </w:t>
      </w:r>
      <w:r>
        <w:t xml:space="preserve">по </w:t>
      </w:r>
      <w:r w:rsidRPr="00406EE4">
        <w:t>деталировк</w:t>
      </w:r>
      <w:r>
        <w:t>е мебели</w:t>
      </w:r>
      <w:r w:rsidRPr="00406EE4">
        <w:t xml:space="preserve">. </w:t>
      </w:r>
    </w:p>
    <w:p w:rsidR="00B163A4" w:rsidRDefault="00B163A4" w:rsidP="00B163A4">
      <w:r>
        <w:t xml:space="preserve">Опишем предметную область, что используется для проектирования рассматриваемой базы данных в курсовом проекте, а именно мебельный завод, который выпускает следующие изделия: тумбы, комоды, шкафы, столы и стулья. </w:t>
      </w:r>
    </w:p>
    <w:p w:rsidR="00B163A4" w:rsidRDefault="00B163A4" w:rsidP="00B163A4">
      <w:pPr>
        <w:rPr>
          <w:color w:val="000000"/>
        </w:rPr>
      </w:pPr>
      <w:r>
        <w:rPr>
          <w:color w:val="000000"/>
        </w:rPr>
        <w:t>Данная организация использует следующие производственные мощности:</w:t>
      </w:r>
    </w:p>
    <w:p w:rsidR="00B163A4" w:rsidRPr="00B163A4" w:rsidRDefault="00B163A4" w:rsidP="00B163A4">
      <w:pPr>
        <w:pStyle w:val="af4"/>
        <w:numPr>
          <w:ilvl w:val="0"/>
          <w:numId w:val="17"/>
        </w:numPr>
        <w:ind w:left="1418" w:hanging="567"/>
        <w:rPr>
          <w:color w:val="000000"/>
        </w:rPr>
      </w:pPr>
      <w:r w:rsidRPr="00B163A4">
        <w:rPr>
          <w:color w:val="000000"/>
        </w:rPr>
        <w:lastRenderedPageBreak/>
        <w:t xml:space="preserve">Цех №1 – производит </w:t>
      </w:r>
      <w:r w:rsidRPr="004063F6">
        <w:t>тумбы, комоды</w:t>
      </w:r>
      <w:r>
        <w:t xml:space="preserve"> и</w:t>
      </w:r>
      <w:r w:rsidRPr="004063F6">
        <w:t xml:space="preserve"> шкафы</w:t>
      </w:r>
      <w:r w:rsidRPr="00B163A4">
        <w:rPr>
          <w:color w:val="000000"/>
        </w:rPr>
        <w:t>;</w:t>
      </w:r>
    </w:p>
    <w:p w:rsidR="00B163A4" w:rsidRPr="00B163A4" w:rsidRDefault="00B163A4" w:rsidP="00B163A4">
      <w:pPr>
        <w:pStyle w:val="af4"/>
        <w:numPr>
          <w:ilvl w:val="0"/>
          <w:numId w:val="17"/>
        </w:numPr>
        <w:ind w:left="1418" w:hanging="567"/>
        <w:rPr>
          <w:color w:val="000000"/>
        </w:rPr>
      </w:pPr>
      <w:r w:rsidRPr="00B163A4">
        <w:rPr>
          <w:color w:val="000000"/>
        </w:rPr>
        <w:t>Цех №2 – столы и стулья.</w:t>
      </w:r>
    </w:p>
    <w:p w:rsidR="00B163A4" w:rsidRDefault="00B163A4" w:rsidP="00B163A4">
      <w:pPr>
        <w:rPr>
          <w:color w:val="000000"/>
        </w:rPr>
      </w:pPr>
      <w:r>
        <w:rPr>
          <w:color w:val="000000"/>
        </w:rPr>
        <w:t>Мебельный завод использует 2 склада для хранения изготовленной продукции:</w:t>
      </w:r>
    </w:p>
    <w:p w:rsidR="00B163A4" w:rsidRPr="00B163A4" w:rsidRDefault="00B163A4" w:rsidP="00B163A4">
      <w:pPr>
        <w:pStyle w:val="af4"/>
        <w:numPr>
          <w:ilvl w:val="0"/>
          <w:numId w:val="18"/>
        </w:numPr>
        <w:ind w:left="0" w:firstLine="851"/>
        <w:rPr>
          <w:color w:val="000000"/>
        </w:rPr>
      </w:pPr>
      <w:r w:rsidRPr="00B163A4">
        <w:rPr>
          <w:color w:val="000000"/>
        </w:rPr>
        <w:t>склад №1 представляет собой помещение для негабаритных изделий (стулья, тумбы, комоды);</w:t>
      </w:r>
    </w:p>
    <w:p w:rsidR="00B163A4" w:rsidRPr="00B163A4" w:rsidRDefault="00B163A4" w:rsidP="00B163A4">
      <w:pPr>
        <w:pStyle w:val="af4"/>
        <w:numPr>
          <w:ilvl w:val="0"/>
          <w:numId w:val="18"/>
        </w:numPr>
        <w:ind w:left="0" w:firstLine="851"/>
        <w:rPr>
          <w:color w:val="000000"/>
        </w:rPr>
      </w:pPr>
      <w:r w:rsidRPr="00B163A4">
        <w:rPr>
          <w:color w:val="000000"/>
        </w:rPr>
        <w:t>склад №2 предназначен для хранения изделий больших размеров (столов и шкафов).</w:t>
      </w:r>
    </w:p>
    <w:p w:rsidR="00B163A4" w:rsidRDefault="00B163A4" w:rsidP="00B163A4">
      <w:r w:rsidRPr="00BC7356">
        <w:t>С</w:t>
      </w:r>
      <w:r>
        <w:t xml:space="preserve">истема управления мебельным заводом </w:t>
      </w:r>
      <w:r w:rsidRPr="00BC7356">
        <w:t>вклю</w:t>
      </w:r>
      <w:r>
        <w:t>чает следующие подсистемы, которые способствуют эффективной работе рассматриваемого предприятия:</w:t>
      </w:r>
    </w:p>
    <w:p w:rsidR="00B163A4" w:rsidRDefault="00B163A4" w:rsidP="00B163A4">
      <w:pPr>
        <w:pStyle w:val="af4"/>
        <w:numPr>
          <w:ilvl w:val="0"/>
          <w:numId w:val="19"/>
        </w:numPr>
        <w:ind w:left="0" w:firstLine="851"/>
      </w:pPr>
      <w:r>
        <w:t>отдел реализации продукции мебельного завода;</w:t>
      </w:r>
    </w:p>
    <w:p w:rsidR="00B163A4" w:rsidRDefault="00B163A4" w:rsidP="00B163A4">
      <w:pPr>
        <w:pStyle w:val="af4"/>
        <w:numPr>
          <w:ilvl w:val="0"/>
          <w:numId w:val="19"/>
        </w:numPr>
        <w:ind w:left="0" w:firstLine="851"/>
      </w:pPr>
      <w:r>
        <w:t>планирования и перспективного развития,</w:t>
      </w:r>
    </w:p>
    <w:p w:rsidR="00B163A4" w:rsidRDefault="00B163A4" w:rsidP="00B163A4">
      <w:pPr>
        <w:pStyle w:val="af4"/>
        <w:numPr>
          <w:ilvl w:val="0"/>
          <w:numId w:val="19"/>
        </w:numPr>
        <w:ind w:left="0" w:firstLine="851"/>
      </w:pPr>
      <w:r w:rsidRPr="00BC7356">
        <w:t>маркетинга</w:t>
      </w:r>
      <w:r>
        <w:t xml:space="preserve"> и </w:t>
      </w:r>
      <w:r w:rsidRPr="00B163A4">
        <w:rPr>
          <w:lang w:val="en-US"/>
        </w:rPr>
        <w:t>PR</w:t>
      </w:r>
      <w:r>
        <w:t>-услуг;</w:t>
      </w:r>
    </w:p>
    <w:p w:rsidR="00B163A4" w:rsidRDefault="00B163A4" w:rsidP="00B163A4">
      <w:pPr>
        <w:pStyle w:val="af4"/>
        <w:numPr>
          <w:ilvl w:val="0"/>
          <w:numId w:val="19"/>
        </w:numPr>
        <w:ind w:left="0" w:firstLine="851"/>
      </w:pPr>
      <w:r w:rsidRPr="00BC7356">
        <w:t>технической подготовки производ</w:t>
      </w:r>
      <w:r>
        <w:t>ства;</w:t>
      </w:r>
    </w:p>
    <w:p w:rsidR="00B163A4" w:rsidRDefault="00B163A4" w:rsidP="00B163A4">
      <w:pPr>
        <w:pStyle w:val="af4"/>
        <w:numPr>
          <w:ilvl w:val="0"/>
          <w:numId w:val="19"/>
        </w:numPr>
        <w:ind w:left="0" w:firstLine="851"/>
      </w:pPr>
      <w:r>
        <w:t>управленческий и бухгалтерский учет;</w:t>
      </w:r>
    </w:p>
    <w:p w:rsidR="00B163A4" w:rsidRPr="00BC7356" w:rsidRDefault="00B163A4" w:rsidP="00B163A4">
      <w:pPr>
        <w:pStyle w:val="af4"/>
        <w:numPr>
          <w:ilvl w:val="0"/>
          <w:numId w:val="19"/>
        </w:numPr>
        <w:ind w:left="0" w:firstLine="851"/>
      </w:pPr>
      <w:r>
        <w:t xml:space="preserve">отдел </w:t>
      </w:r>
      <w:r w:rsidRPr="00BC7356">
        <w:t>материально</w:t>
      </w:r>
      <w:r>
        <w:t>–</w:t>
      </w:r>
      <w:r w:rsidRPr="00BC7356">
        <w:t>техническо</w:t>
      </w:r>
      <w:r>
        <w:t>го обеспечения производственных процессов;</w:t>
      </w:r>
      <w:r w:rsidRPr="00BC7356">
        <w:t xml:space="preserve"> </w:t>
      </w:r>
    </w:p>
    <w:p w:rsidR="00B163A4" w:rsidRDefault="00B163A4" w:rsidP="00B163A4">
      <w:pPr>
        <w:pStyle w:val="af4"/>
        <w:numPr>
          <w:ilvl w:val="0"/>
          <w:numId w:val="19"/>
        </w:numPr>
        <w:ind w:left="0" w:firstLine="851"/>
      </w:pPr>
      <w:r>
        <w:t>кадры и правового обеспечения;</w:t>
      </w:r>
    </w:p>
    <w:p w:rsidR="00B163A4" w:rsidRDefault="00B163A4" w:rsidP="00B163A4">
      <w:pPr>
        <w:pStyle w:val="af4"/>
        <w:numPr>
          <w:ilvl w:val="0"/>
          <w:numId w:val="19"/>
        </w:numPr>
        <w:ind w:left="0" w:firstLine="851"/>
      </w:pPr>
      <w:r>
        <w:t>финансово-экономический отдел;</w:t>
      </w:r>
    </w:p>
    <w:p w:rsidR="00B163A4" w:rsidRPr="00BC7356" w:rsidRDefault="00B163A4" w:rsidP="00B163A4">
      <w:pPr>
        <w:pStyle w:val="af4"/>
        <w:numPr>
          <w:ilvl w:val="0"/>
          <w:numId w:val="19"/>
        </w:numPr>
        <w:ind w:left="0" w:firstLine="851"/>
      </w:pPr>
      <w:r>
        <w:t>отдел информационного обеспечения и другие.</w:t>
      </w:r>
    </w:p>
    <w:p w:rsidR="00B163A4" w:rsidRDefault="00B163A4" w:rsidP="00B163A4">
      <w:pPr>
        <w:rPr>
          <w:sz w:val="30"/>
          <w:szCs w:val="30"/>
        </w:rPr>
      </w:pPr>
      <w:r>
        <w:rPr>
          <w:sz w:val="30"/>
          <w:szCs w:val="30"/>
        </w:rPr>
        <w:t>Структурные подразделения</w:t>
      </w:r>
      <w:r w:rsidRPr="00E25F9A">
        <w:rPr>
          <w:sz w:val="30"/>
          <w:szCs w:val="30"/>
        </w:rPr>
        <w:t xml:space="preserve"> предприяти</w:t>
      </w:r>
      <w:r>
        <w:rPr>
          <w:sz w:val="30"/>
          <w:szCs w:val="30"/>
        </w:rPr>
        <w:t>я</w:t>
      </w:r>
      <w:r w:rsidRPr="00E25F9A">
        <w:rPr>
          <w:sz w:val="30"/>
          <w:szCs w:val="30"/>
        </w:rPr>
        <w:t xml:space="preserve"> реализуют закреплённые за ними подсистемы управления с </w:t>
      </w:r>
      <w:r>
        <w:rPr>
          <w:sz w:val="30"/>
          <w:szCs w:val="30"/>
        </w:rPr>
        <w:t xml:space="preserve">предназначенными для них </w:t>
      </w:r>
      <w:r w:rsidRPr="00E25F9A">
        <w:rPr>
          <w:sz w:val="30"/>
          <w:szCs w:val="30"/>
        </w:rPr>
        <w:t xml:space="preserve">комплексами задач. </w:t>
      </w:r>
      <w:r>
        <w:rPr>
          <w:sz w:val="30"/>
          <w:szCs w:val="30"/>
        </w:rPr>
        <w:t xml:space="preserve">Для </w:t>
      </w:r>
      <w:r w:rsidRPr="00E25F9A">
        <w:rPr>
          <w:sz w:val="30"/>
          <w:szCs w:val="30"/>
        </w:rPr>
        <w:t>пример</w:t>
      </w:r>
      <w:r>
        <w:rPr>
          <w:sz w:val="30"/>
          <w:szCs w:val="30"/>
        </w:rPr>
        <w:t>а</w:t>
      </w:r>
      <w:r w:rsidRPr="00E25F9A">
        <w:rPr>
          <w:sz w:val="30"/>
          <w:szCs w:val="30"/>
        </w:rPr>
        <w:t xml:space="preserve">, </w:t>
      </w:r>
      <w:r>
        <w:rPr>
          <w:sz w:val="30"/>
          <w:szCs w:val="30"/>
        </w:rPr>
        <w:t>рекламный отдел –</w:t>
      </w:r>
      <w:r w:rsidRPr="00E25F9A">
        <w:rPr>
          <w:sz w:val="30"/>
          <w:szCs w:val="30"/>
        </w:rPr>
        <w:t xml:space="preserve"> подсистема </w:t>
      </w:r>
      <w:r w:rsidRPr="00BC7356">
        <w:lastRenderedPageBreak/>
        <w:t>маркетинга</w:t>
      </w:r>
      <w:r>
        <w:t xml:space="preserve"> и </w:t>
      </w:r>
      <w:r>
        <w:rPr>
          <w:lang w:val="en-US"/>
        </w:rPr>
        <w:t>PR</w:t>
      </w:r>
      <w:r>
        <w:t>-услуг</w:t>
      </w:r>
      <w:r w:rsidRPr="00E25F9A">
        <w:rPr>
          <w:sz w:val="30"/>
          <w:szCs w:val="30"/>
        </w:rPr>
        <w:t xml:space="preserve">, бухгалтерия </w:t>
      </w:r>
      <w:r>
        <w:rPr>
          <w:sz w:val="30"/>
          <w:szCs w:val="30"/>
        </w:rPr>
        <w:t>–</w:t>
      </w:r>
      <w:r w:rsidRPr="00E25F9A">
        <w:rPr>
          <w:sz w:val="30"/>
          <w:szCs w:val="30"/>
        </w:rPr>
        <w:t xml:space="preserve"> </w:t>
      </w:r>
      <w:r>
        <w:t>управленческий и бухгалтерский учет, отдел кадров – кадры и правового обеспечения</w:t>
      </w:r>
      <w:r>
        <w:rPr>
          <w:sz w:val="30"/>
          <w:szCs w:val="30"/>
        </w:rPr>
        <w:t xml:space="preserve"> </w:t>
      </w:r>
      <w:r w:rsidRPr="00E25F9A">
        <w:rPr>
          <w:sz w:val="30"/>
          <w:szCs w:val="30"/>
        </w:rPr>
        <w:t xml:space="preserve">и так далее. </w:t>
      </w:r>
    </w:p>
    <w:p w:rsidR="00B163A4" w:rsidRPr="00F6585D" w:rsidRDefault="00B163A4" w:rsidP="00B163A4">
      <w:r>
        <w:t>В данном проекте будет рассматриваться отдел планирования продукции мебельного завода в качестве предметной области.</w:t>
      </w:r>
    </w:p>
    <w:p w:rsidR="00B163A4" w:rsidRDefault="00B163A4" w:rsidP="00B163A4">
      <w:r>
        <w:t>Сотрудники данного отдела выполняют такие функции контроля и анализа:</w:t>
      </w:r>
    </w:p>
    <w:p w:rsidR="00B163A4" w:rsidRPr="008B1485" w:rsidRDefault="00B163A4" w:rsidP="00B163A4">
      <w:pPr>
        <w:pStyle w:val="af4"/>
        <w:numPr>
          <w:ilvl w:val="0"/>
          <w:numId w:val="20"/>
        </w:numPr>
        <w:tabs>
          <w:tab w:val="left" w:pos="1276"/>
        </w:tabs>
        <w:ind w:left="0" w:firstLine="851"/>
      </w:pPr>
      <w:r w:rsidRPr="008B1485">
        <w:t>анал</w:t>
      </w:r>
      <w:r>
        <w:t>из выполнения плана на определенный период;</w:t>
      </w:r>
    </w:p>
    <w:p w:rsidR="00B163A4" w:rsidRDefault="00B163A4" w:rsidP="00B163A4">
      <w:pPr>
        <w:pStyle w:val="af4"/>
        <w:numPr>
          <w:ilvl w:val="0"/>
          <w:numId w:val="20"/>
        </w:numPr>
        <w:tabs>
          <w:tab w:val="left" w:pos="1276"/>
        </w:tabs>
        <w:ind w:left="0" w:firstLine="851"/>
      </w:pPr>
      <w:r w:rsidRPr="008B1485">
        <w:t>анализ обеспеченности плана отгрузки фактически сданными на склад изделиями</w:t>
      </w:r>
      <w:r>
        <w:t>;</w:t>
      </w:r>
    </w:p>
    <w:p w:rsidR="00B163A4" w:rsidRPr="008B1485" w:rsidRDefault="00B163A4" w:rsidP="00B163A4">
      <w:pPr>
        <w:pStyle w:val="af4"/>
        <w:numPr>
          <w:ilvl w:val="0"/>
          <w:numId w:val="20"/>
        </w:numPr>
        <w:tabs>
          <w:tab w:val="left" w:pos="1276"/>
        </w:tabs>
        <w:ind w:left="0" w:firstLine="851"/>
      </w:pPr>
      <w:r w:rsidRPr="008B1485">
        <w:t>анализ движения изделий на</w:t>
      </w:r>
      <w:r>
        <w:t xml:space="preserve"> складах;</w:t>
      </w:r>
    </w:p>
    <w:p w:rsidR="00B163A4" w:rsidRDefault="00B163A4" w:rsidP="00B163A4">
      <w:pPr>
        <w:pStyle w:val="af4"/>
        <w:numPr>
          <w:ilvl w:val="0"/>
          <w:numId w:val="20"/>
        </w:numPr>
        <w:tabs>
          <w:tab w:val="left" w:pos="1276"/>
        </w:tabs>
        <w:ind w:left="0" w:firstLine="851"/>
      </w:pPr>
      <w:r w:rsidRPr="009B6CAA">
        <w:t>анализ в</w:t>
      </w:r>
      <w:r>
        <w:t>ыполнения плана выпуска изделий;</w:t>
      </w:r>
    </w:p>
    <w:p w:rsidR="00B163A4" w:rsidRPr="009B6CAA" w:rsidRDefault="00B163A4" w:rsidP="00B163A4">
      <w:pPr>
        <w:pStyle w:val="af4"/>
        <w:numPr>
          <w:ilvl w:val="0"/>
          <w:numId w:val="20"/>
        </w:numPr>
        <w:tabs>
          <w:tab w:val="left" w:pos="1276"/>
        </w:tabs>
        <w:ind w:left="0" w:firstLine="851"/>
      </w:pPr>
      <w:r w:rsidRPr="00B163A4">
        <w:rPr>
          <w:sz w:val="30"/>
          <w:szCs w:val="30"/>
        </w:rPr>
        <w:t>анализ выполнения плана сдачи мебельных изделий на склады за определенный период;</w:t>
      </w:r>
    </w:p>
    <w:p w:rsidR="00B163A4" w:rsidRPr="008B1485" w:rsidRDefault="00B163A4" w:rsidP="00B163A4">
      <w:pPr>
        <w:pStyle w:val="af4"/>
        <w:numPr>
          <w:ilvl w:val="0"/>
          <w:numId w:val="20"/>
        </w:numPr>
        <w:tabs>
          <w:tab w:val="left" w:pos="1276"/>
        </w:tabs>
        <w:ind w:left="0" w:firstLine="851"/>
      </w:pPr>
      <w:r w:rsidRPr="008B1485">
        <w:t>анализ выполнения пл</w:t>
      </w:r>
      <w:r>
        <w:t>ана отгрузки изделий заказчикам</w:t>
      </w:r>
      <w:r w:rsidRPr="008B1485">
        <w:t xml:space="preserve"> и другие</w:t>
      </w:r>
      <w:r>
        <w:t>.</w:t>
      </w:r>
    </w:p>
    <w:p w:rsidR="00B163A4" w:rsidRDefault="00B163A4" w:rsidP="00B163A4">
      <w:r w:rsidRPr="00EF2A7F">
        <w:t xml:space="preserve">При решении задач </w:t>
      </w:r>
      <w:r>
        <w:t xml:space="preserve">по </w:t>
      </w:r>
      <w:r w:rsidRPr="00EF2A7F">
        <w:t>анализ</w:t>
      </w:r>
      <w:r>
        <w:t>е изготовленной продукции работники отдела планирования и перспективного развития вычисляют общее количество всех запланированных к выпуску изделий.</w:t>
      </w:r>
    </w:p>
    <w:p w:rsidR="00B163A4" w:rsidRDefault="00B163A4" w:rsidP="00B163A4">
      <w:r>
        <w:t>В то же время специалисты отдела реализации продукции вычисляют количество фактически выпущенной мебельной продукции на основании Цеховых накладных (ЦН).</w:t>
      </w:r>
    </w:p>
    <w:p w:rsidR="00B163A4" w:rsidRDefault="00B163A4" w:rsidP="00B163A4">
      <w:r>
        <w:t>Клиентам в соответствии  с подписанными договорами  отпускают  со  складов готовые мебельные изделия.</w:t>
      </w:r>
    </w:p>
    <w:p w:rsidR="00B163A4" w:rsidRDefault="00B163A4" w:rsidP="00B163A4">
      <w:r>
        <w:lastRenderedPageBreak/>
        <w:t>Есть случаи, когда, если в цехах завода произведено изделий больше, чем планировалось в договорах, то маркетинговому отделу следует искать новые рынки сбыта продукции.</w:t>
      </w:r>
    </w:p>
    <w:p w:rsidR="00B163A4" w:rsidRDefault="00B163A4" w:rsidP="00B163A4">
      <w:r>
        <w:t>А, если количество продукции, которое значится в договорах больше, нежели в цеховых накладных, то администрации мебельного завода необходимо увеличивать интенсивность работы для удовлетворения всех потребностей заказчиков.</w:t>
      </w:r>
    </w:p>
    <w:p w:rsidR="00B163A4" w:rsidRDefault="00B163A4" w:rsidP="00B163A4">
      <w:r w:rsidRPr="00EF2A7F">
        <w:t xml:space="preserve">По результатам </w:t>
      </w:r>
      <w:r>
        <w:t xml:space="preserve">данного проведенного </w:t>
      </w:r>
      <w:r w:rsidRPr="00EF2A7F">
        <w:t xml:space="preserve">анализа </w:t>
      </w:r>
      <w:r>
        <w:t>экономисты производят</w:t>
      </w:r>
      <w:r w:rsidRPr="00EF2A7F">
        <w:t xml:space="preserve"> выборк</w:t>
      </w:r>
      <w:r>
        <w:t>у для вычисления отклонения планового и фактического количества произведенных мебельных изделий.</w:t>
      </w:r>
    </w:p>
    <w:p w:rsidR="00B163A4" w:rsidRPr="002F4FC4" w:rsidRDefault="00B163A4" w:rsidP="00B163A4">
      <w:r>
        <w:t>В</w:t>
      </w:r>
      <w:r w:rsidRPr="00EF2A7F">
        <w:t>ыдели</w:t>
      </w:r>
      <w:r>
        <w:t>м</w:t>
      </w:r>
      <w:r w:rsidRPr="00EF2A7F">
        <w:t xml:space="preserve"> </w:t>
      </w:r>
      <w:r>
        <w:t>перечень</w:t>
      </w:r>
      <w:r w:rsidRPr="00EF2A7F">
        <w:t xml:space="preserve"> задач для </w:t>
      </w:r>
      <w:r w:rsidRPr="00E25F9A">
        <w:rPr>
          <w:sz w:val="30"/>
          <w:szCs w:val="30"/>
        </w:rPr>
        <w:t>анализ</w:t>
      </w:r>
      <w:r>
        <w:rPr>
          <w:sz w:val="30"/>
          <w:szCs w:val="30"/>
        </w:rPr>
        <w:t>а</w:t>
      </w:r>
      <w:r w:rsidRPr="00E25F9A">
        <w:rPr>
          <w:sz w:val="30"/>
          <w:szCs w:val="30"/>
        </w:rPr>
        <w:t xml:space="preserve"> выполнения плана сдачи </w:t>
      </w:r>
      <w:r>
        <w:rPr>
          <w:sz w:val="30"/>
          <w:szCs w:val="30"/>
        </w:rPr>
        <w:t xml:space="preserve">мебельных </w:t>
      </w:r>
      <w:r w:rsidRPr="00E25F9A">
        <w:rPr>
          <w:sz w:val="30"/>
          <w:szCs w:val="30"/>
        </w:rPr>
        <w:t>изделий на</w:t>
      </w:r>
      <w:r>
        <w:rPr>
          <w:sz w:val="30"/>
          <w:szCs w:val="30"/>
        </w:rPr>
        <w:t xml:space="preserve"> </w:t>
      </w:r>
      <w:r w:rsidRPr="00E25F9A">
        <w:rPr>
          <w:sz w:val="30"/>
          <w:szCs w:val="30"/>
        </w:rPr>
        <w:t>склады</w:t>
      </w:r>
      <w:r>
        <w:rPr>
          <w:sz w:val="30"/>
          <w:szCs w:val="30"/>
        </w:rPr>
        <w:t xml:space="preserve"> </w:t>
      </w:r>
      <w:r w:rsidRPr="00E25F9A">
        <w:rPr>
          <w:sz w:val="30"/>
          <w:szCs w:val="30"/>
        </w:rPr>
        <w:t xml:space="preserve">за </w:t>
      </w:r>
      <w:r>
        <w:rPr>
          <w:sz w:val="30"/>
          <w:szCs w:val="30"/>
        </w:rPr>
        <w:t>указанный</w:t>
      </w:r>
      <w:r w:rsidRPr="00E25F9A">
        <w:rPr>
          <w:sz w:val="30"/>
          <w:szCs w:val="30"/>
        </w:rPr>
        <w:t xml:space="preserve"> квартал</w:t>
      </w:r>
      <w:r>
        <w:rPr>
          <w:sz w:val="30"/>
          <w:szCs w:val="30"/>
        </w:rPr>
        <w:t xml:space="preserve"> по отклонениям (факт-</w:t>
      </w:r>
      <w:r w:rsidRPr="00E25F9A">
        <w:rPr>
          <w:sz w:val="30"/>
          <w:szCs w:val="30"/>
        </w:rPr>
        <w:t>план)</w:t>
      </w:r>
      <w:r w:rsidRPr="002F4FC4">
        <w:t>.</w:t>
      </w:r>
    </w:p>
    <w:p w:rsidR="00B163A4" w:rsidRPr="002F4FC4" w:rsidRDefault="00B163A4" w:rsidP="00B163A4">
      <w:pPr>
        <w:rPr>
          <w:color w:val="000000"/>
          <w:shd w:val="clear" w:color="auto" w:fill="FFFFFF"/>
        </w:rPr>
      </w:pPr>
      <w:r w:rsidRPr="002F4FC4">
        <w:rPr>
          <w:color w:val="000000"/>
          <w:shd w:val="clear" w:color="auto" w:fill="FFFFFF"/>
        </w:rPr>
        <w:t>Алгоритм для решения задачи следующий:</w:t>
      </w:r>
    </w:p>
    <w:p w:rsidR="00B163A4" w:rsidRPr="00E25F9A" w:rsidRDefault="00B163A4" w:rsidP="00B163A4">
      <w:pPr>
        <w:rPr>
          <w:rFonts w:eastAsia="MS Mincho"/>
          <w:sz w:val="30"/>
          <w:szCs w:val="30"/>
        </w:rPr>
      </w:pPr>
      <w:r w:rsidRPr="00E25F9A">
        <w:rPr>
          <w:rFonts w:eastAsia="MS Mincho"/>
          <w:sz w:val="30"/>
          <w:szCs w:val="30"/>
        </w:rPr>
        <w:t xml:space="preserve">По документу “План выпуска изделий цехами” получить общее количество каждого запланированного к выпуску изделия в </w:t>
      </w:r>
      <w:r w:rsidRPr="00C079F8">
        <w:rPr>
          <w:rFonts w:eastAsia="MS Mincho"/>
          <w:sz w:val="30"/>
          <w:szCs w:val="30"/>
        </w:rPr>
        <w:t>заданном</w:t>
      </w:r>
      <w:r w:rsidRPr="00E25F9A">
        <w:rPr>
          <w:rFonts w:eastAsia="MS Mincho"/>
          <w:sz w:val="30"/>
          <w:szCs w:val="30"/>
        </w:rPr>
        <w:t xml:space="preserve"> квартале.</w:t>
      </w:r>
    </w:p>
    <w:p w:rsidR="00B163A4" w:rsidRPr="00E25F9A" w:rsidRDefault="00B163A4" w:rsidP="00B163A4">
      <w:pPr>
        <w:rPr>
          <w:rFonts w:eastAsia="MS Mincho"/>
          <w:sz w:val="30"/>
          <w:szCs w:val="30"/>
        </w:rPr>
      </w:pPr>
      <w:r w:rsidRPr="00E25F9A">
        <w:rPr>
          <w:rFonts w:eastAsia="MS Mincho"/>
          <w:sz w:val="30"/>
          <w:szCs w:val="30"/>
        </w:rPr>
        <w:t>По документам “Цеховая накладная”</w:t>
      </w:r>
      <w:r>
        <w:rPr>
          <w:rFonts w:eastAsia="MS Mincho"/>
          <w:sz w:val="30"/>
          <w:szCs w:val="30"/>
        </w:rPr>
        <w:t xml:space="preserve"> </w:t>
      </w:r>
      <w:r w:rsidRPr="00E25F9A">
        <w:rPr>
          <w:rFonts w:eastAsia="MS Mincho"/>
          <w:sz w:val="30"/>
          <w:szCs w:val="30"/>
        </w:rPr>
        <w:t xml:space="preserve">получить общее количество каждого фактически выпущенного изделия в </w:t>
      </w:r>
      <w:r w:rsidRPr="00C079F8">
        <w:rPr>
          <w:rFonts w:eastAsia="MS Mincho"/>
          <w:sz w:val="30"/>
          <w:szCs w:val="30"/>
        </w:rPr>
        <w:t>заданном</w:t>
      </w:r>
      <w:r w:rsidRPr="00E25F9A">
        <w:rPr>
          <w:rFonts w:eastAsia="MS Mincho"/>
          <w:sz w:val="30"/>
          <w:szCs w:val="30"/>
        </w:rPr>
        <w:t xml:space="preserve"> квартале</w:t>
      </w:r>
      <w:r w:rsidRPr="00E25F9A">
        <w:rPr>
          <w:rFonts w:eastAsia="MS Mincho"/>
          <w:color w:val="FF0000"/>
          <w:sz w:val="30"/>
          <w:szCs w:val="30"/>
        </w:rPr>
        <w:t>.</w:t>
      </w:r>
    </w:p>
    <w:p w:rsidR="00B163A4" w:rsidRPr="00E25F9A" w:rsidRDefault="00B163A4" w:rsidP="00B163A4">
      <w:pPr>
        <w:rPr>
          <w:rFonts w:eastAsia="MS Mincho"/>
          <w:sz w:val="30"/>
          <w:szCs w:val="30"/>
        </w:rPr>
      </w:pPr>
      <w:r w:rsidRPr="00E25F9A">
        <w:rPr>
          <w:rFonts w:eastAsia="MS Mincho"/>
          <w:sz w:val="30"/>
          <w:szCs w:val="30"/>
        </w:rPr>
        <w:t>Подсчитать отклонение как разность между первой и второй суммами в денежном выражении.</w:t>
      </w:r>
    </w:p>
    <w:p w:rsidR="00B163A4" w:rsidRPr="00E25F9A" w:rsidRDefault="00B163A4" w:rsidP="00B163A4">
      <w:pPr>
        <w:rPr>
          <w:rFonts w:eastAsia="MS Mincho"/>
          <w:sz w:val="30"/>
          <w:szCs w:val="30"/>
        </w:rPr>
      </w:pPr>
      <w:r>
        <w:rPr>
          <w:rFonts w:eastAsia="MS Mincho"/>
          <w:sz w:val="30"/>
          <w:szCs w:val="30"/>
        </w:rPr>
        <w:t>Подсчет в строке “Итого</w:t>
      </w:r>
      <w:r w:rsidRPr="00E25F9A">
        <w:rPr>
          <w:rFonts w:eastAsia="MS Mincho"/>
          <w:sz w:val="30"/>
          <w:szCs w:val="30"/>
        </w:rPr>
        <w:t>” выполнить в отчете.</w:t>
      </w:r>
    </w:p>
    <w:p w:rsidR="00B163A4" w:rsidRDefault="00B163A4" w:rsidP="00B163A4">
      <w:r>
        <w:t>В результате должен быть получен следующий документ (рис.1):</w:t>
      </w:r>
    </w:p>
    <w:p w:rsidR="00B163A4" w:rsidRDefault="00B163A4" w:rsidP="00B163A4">
      <w:pPr>
        <w:spacing w:before="360"/>
        <w:ind w:firstLine="0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1939290"/>
            <wp:effectExtent l="0" t="0" r="3175" b="381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39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63A4" w:rsidRDefault="00B163A4" w:rsidP="00FF70EC">
      <w:pPr>
        <w:spacing w:after="360"/>
        <w:ind w:firstLine="0"/>
        <w:jc w:val="center"/>
      </w:pPr>
      <w:r>
        <w:t>Рисунок 1 – Результат анализа</w:t>
      </w:r>
    </w:p>
    <w:p w:rsidR="00B163A4" w:rsidRDefault="00B163A4" w:rsidP="00B163A4">
      <w:pPr>
        <w:pStyle w:val="2"/>
        <w:ind w:firstLine="709"/>
      </w:pPr>
      <w:bookmarkStart w:id="13" w:name="_Toc441681283"/>
      <w:bookmarkStart w:id="14" w:name="_Toc476430848"/>
      <w:bookmarkEnd w:id="12"/>
      <w:r>
        <w:t xml:space="preserve">1.2 </w:t>
      </w:r>
      <w:r w:rsidRPr="00464961">
        <w:t>Перечень входных (первичных) документов</w:t>
      </w:r>
      <w:bookmarkEnd w:id="13"/>
    </w:p>
    <w:p w:rsidR="00B163A4" w:rsidRDefault="00B163A4" w:rsidP="00B163A4">
      <w:r>
        <w:t xml:space="preserve">Для решения поставленной задачи «провести </w:t>
      </w:r>
      <w:r w:rsidRPr="00E25F9A">
        <w:rPr>
          <w:sz w:val="30"/>
          <w:szCs w:val="30"/>
        </w:rPr>
        <w:t xml:space="preserve">анализ выполнения плана сдачи </w:t>
      </w:r>
      <w:r>
        <w:rPr>
          <w:sz w:val="30"/>
          <w:szCs w:val="30"/>
        </w:rPr>
        <w:t xml:space="preserve">мебельных </w:t>
      </w:r>
      <w:r w:rsidRPr="00E25F9A">
        <w:rPr>
          <w:sz w:val="30"/>
          <w:szCs w:val="30"/>
        </w:rPr>
        <w:t>изделий на</w:t>
      </w:r>
      <w:r>
        <w:rPr>
          <w:sz w:val="30"/>
          <w:szCs w:val="30"/>
        </w:rPr>
        <w:t xml:space="preserve"> </w:t>
      </w:r>
      <w:r w:rsidRPr="00E25F9A">
        <w:rPr>
          <w:sz w:val="30"/>
          <w:szCs w:val="30"/>
        </w:rPr>
        <w:t>склады</w:t>
      </w:r>
      <w:r>
        <w:rPr>
          <w:sz w:val="30"/>
          <w:szCs w:val="30"/>
        </w:rPr>
        <w:t xml:space="preserve"> </w:t>
      </w:r>
      <w:r w:rsidRPr="00E25F9A">
        <w:rPr>
          <w:sz w:val="30"/>
          <w:szCs w:val="30"/>
        </w:rPr>
        <w:t xml:space="preserve">за </w:t>
      </w:r>
      <w:r>
        <w:rPr>
          <w:sz w:val="30"/>
          <w:szCs w:val="30"/>
        </w:rPr>
        <w:t>указанный</w:t>
      </w:r>
      <w:r w:rsidRPr="00E25F9A">
        <w:rPr>
          <w:sz w:val="30"/>
          <w:szCs w:val="30"/>
        </w:rPr>
        <w:t xml:space="preserve"> квартал</w:t>
      </w:r>
      <w:r>
        <w:rPr>
          <w:sz w:val="30"/>
          <w:szCs w:val="30"/>
        </w:rPr>
        <w:t xml:space="preserve"> по отклонениям(факт-</w:t>
      </w:r>
      <w:r w:rsidRPr="00E25F9A">
        <w:rPr>
          <w:sz w:val="30"/>
          <w:szCs w:val="30"/>
        </w:rPr>
        <w:t>план)</w:t>
      </w:r>
      <w:r>
        <w:t>», необходимы следующие первичные документы:</w:t>
      </w:r>
      <w:r w:rsidRPr="006832DF">
        <w:t xml:space="preserve"> список </w:t>
      </w:r>
      <w:r>
        <w:t>производимых</w:t>
      </w:r>
      <w:r w:rsidRPr="006832DF">
        <w:t xml:space="preserve"> </w:t>
      </w:r>
      <w:r>
        <w:t>мебельных изделий</w:t>
      </w:r>
      <w:r w:rsidRPr="006832DF">
        <w:t>, список цеховых накладных</w:t>
      </w:r>
      <w:r>
        <w:t>,</w:t>
      </w:r>
      <w:r w:rsidRPr="006832DF">
        <w:t xml:space="preserve"> </w:t>
      </w:r>
      <w:r>
        <w:t xml:space="preserve"> </w:t>
      </w:r>
      <w:r w:rsidRPr="006832DF">
        <w:t xml:space="preserve">список цехов, </w:t>
      </w:r>
      <w:r>
        <w:t>список договоров с заказчиками,</w:t>
      </w:r>
      <w:r w:rsidRPr="006832DF">
        <w:t xml:space="preserve"> список складов</w:t>
      </w:r>
      <w:r>
        <w:t xml:space="preserve"> мебельных заводов</w:t>
      </w:r>
      <w:r w:rsidRPr="006832DF">
        <w:t>.</w:t>
      </w:r>
    </w:p>
    <w:p w:rsidR="00B163A4" w:rsidRDefault="00B163A4" w:rsidP="00B163A4">
      <w:pPr>
        <w:rPr>
          <w:sz w:val="30"/>
          <w:szCs w:val="30"/>
        </w:rPr>
      </w:pPr>
      <w:r>
        <w:t xml:space="preserve">Стоить отметить, что в </w:t>
      </w:r>
      <w:r w:rsidRPr="00E25F9A">
        <w:rPr>
          <w:sz w:val="30"/>
          <w:szCs w:val="30"/>
        </w:rPr>
        <w:t xml:space="preserve">плане выпуска изделий выпуск указан по </w:t>
      </w:r>
      <w:r>
        <w:rPr>
          <w:sz w:val="30"/>
          <w:szCs w:val="30"/>
        </w:rPr>
        <w:t>кварталам</w:t>
      </w:r>
      <w:r w:rsidRPr="00E25F9A">
        <w:rPr>
          <w:sz w:val="30"/>
          <w:szCs w:val="30"/>
        </w:rPr>
        <w:t xml:space="preserve">. </w:t>
      </w:r>
    </w:p>
    <w:p w:rsidR="00B163A4" w:rsidRDefault="00B163A4" w:rsidP="00B163A4">
      <w:pPr>
        <w:rPr>
          <w:sz w:val="30"/>
          <w:szCs w:val="30"/>
        </w:rPr>
      </w:pPr>
      <w:r w:rsidRPr="00E25F9A">
        <w:rPr>
          <w:sz w:val="30"/>
          <w:szCs w:val="30"/>
        </w:rPr>
        <w:t xml:space="preserve">Для </w:t>
      </w:r>
      <w:r>
        <w:rPr>
          <w:sz w:val="30"/>
          <w:szCs w:val="30"/>
        </w:rPr>
        <w:t>вычисления отклонения</w:t>
      </w:r>
      <w:r w:rsidRPr="00E25F9A">
        <w:rPr>
          <w:sz w:val="30"/>
          <w:szCs w:val="30"/>
        </w:rPr>
        <w:t xml:space="preserve"> планово</w:t>
      </w:r>
      <w:r>
        <w:rPr>
          <w:sz w:val="30"/>
          <w:szCs w:val="30"/>
        </w:rPr>
        <w:t>й</w:t>
      </w:r>
      <w:r w:rsidRPr="00E25F9A">
        <w:rPr>
          <w:sz w:val="30"/>
          <w:szCs w:val="30"/>
        </w:rPr>
        <w:t xml:space="preserve"> и фактическо</w:t>
      </w:r>
      <w:r>
        <w:rPr>
          <w:sz w:val="30"/>
          <w:szCs w:val="30"/>
        </w:rPr>
        <w:t>й</w:t>
      </w:r>
      <w:r w:rsidRPr="00E25F9A">
        <w:rPr>
          <w:sz w:val="30"/>
          <w:szCs w:val="30"/>
        </w:rPr>
        <w:t xml:space="preserve"> </w:t>
      </w:r>
      <w:r>
        <w:rPr>
          <w:sz w:val="30"/>
          <w:szCs w:val="30"/>
        </w:rPr>
        <w:t>сдачи</w:t>
      </w:r>
      <w:r w:rsidRPr="00E25F9A">
        <w:rPr>
          <w:sz w:val="30"/>
          <w:szCs w:val="30"/>
        </w:rPr>
        <w:t xml:space="preserve"> изделий по </w:t>
      </w:r>
      <w:r>
        <w:rPr>
          <w:sz w:val="30"/>
          <w:szCs w:val="30"/>
        </w:rPr>
        <w:t>кварталам</w:t>
      </w:r>
      <w:r w:rsidRPr="00E25F9A">
        <w:rPr>
          <w:sz w:val="30"/>
          <w:szCs w:val="30"/>
        </w:rPr>
        <w:t xml:space="preserve"> </w:t>
      </w:r>
      <w:r>
        <w:rPr>
          <w:sz w:val="30"/>
          <w:szCs w:val="30"/>
        </w:rPr>
        <w:t>необходимо</w:t>
      </w:r>
      <w:r w:rsidRPr="00E25F9A">
        <w:rPr>
          <w:sz w:val="30"/>
          <w:szCs w:val="30"/>
        </w:rPr>
        <w:t xml:space="preserve"> предварительно </w:t>
      </w:r>
      <w:r>
        <w:rPr>
          <w:sz w:val="30"/>
          <w:szCs w:val="30"/>
        </w:rPr>
        <w:t>вычислить для каждой даты к какому кварталу она относится, а потом сгруппировать всю информацию.</w:t>
      </w:r>
    </w:p>
    <w:p w:rsidR="00B163A4" w:rsidRDefault="00B163A4" w:rsidP="00B163A4">
      <w:pPr>
        <w:rPr>
          <w:sz w:val="30"/>
          <w:szCs w:val="30"/>
        </w:rPr>
      </w:pPr>
      <w:r>
        <w:rPr>
          <w:sz w:val="30"/>
          <w:szCs w:val="30"/>
        </w:rPr>
        <w:lastRenderedPageBreak/>
        <w:t>Аналогично нужно поступить с информацией в цеховых накладных.</w:t>
      </w:r>
    </w:p>
    <w:p w:rsidR="00B163A4" w:rsidRPr="00A65804" w:rsidRDefault="00B163A4" w:rsidP="00B163A4">
      <w:r w:rsidRPr="00A65804">
        <w:t xml:space="preserve">В результате </w:t>
      </w:r>
      <w:r>
        <w:t>исследования</w:t>
      </w:r>
      <w:r w:rsidRPr="00A65804">
        <w:t xml:space="preserve"> предметной области</w:t>
      </w:r>
      <w:r>
        <w:t xml:space="preserve"> производства мебельных изделий</w:t>
      </w:r>
      <w:r w:rsidRPr="00A65804">
        <w:t xml:space="preserve"> </w:t>
      </w:r>
      <w:r>
        <w:t xml:space="preserve">были </w:t>
      </w:r>
      <w:r w:rsidRPr="00A65804">
        <w:t>определены входные документы, необходимы</w:t>
      </w:r>
      <w:r>
        <w:t>е</w:t>
      </w:r>
      <w:r w:rsidRPr="00A65804">
        <w:t xml:space="preserve"> для решения </w:t>
      </w:r>
      <w:r>
        <w:t xml:space="preserve">поставленной </w:t>
      </w:r>
      <w:r w:rsidRPr="00A65804">
        <w:t>задачи.</w:t>
      </w:r>
    </w:p>
    <w:p w:rsidR="00B163A4" w:rsidRPr="00A65804" w:rsidRDefault="00B163A4" w:rsidP="00B163A4">
      <w:pPr>
        <w:numPr>
          <w:ilvl w:val="0"/>
          <w:numId w:val="22"/>
        </w:numPr>
        <w:ind w:left="0" w:firstLine="851"/>
      </w:pPr>
      <w:r w:rsidRPr="00A65804">
        <w:t>Нормативно</w:t>
      </w:r>
      <w:r>
        <w:t>–</w:t>
      </w:r>
      <w:r w:rsidRPr="00A65804">
        <w:t>справочн</w:t>
      </w:r>
      <w:r>
        <w:t>ая</w:t>
      </w:r>
      <w:r w:rsidRPr="00A65804">
        <w:t xml:space="preserve"> информаци</w:t>
      </w:r>
      <w:r>
        <w:t>я</w:t>
      </w:r>
      <w:r w:rsidRPr="00A65804">
        <w:t>:</w:t>
      </w:r>
    </w:p>
    <w:p w:rsidR="00B163A4" w:rsidRPr="00A65804" w:rsidRDefault="00B163A4" w:rsidP="00B163A4">
      <w:pPr>
        <w:numPr>
          <w:ilvl w:val="1"/>
          <w:numId w:val="24"/>
        </w:numPr>
        <w:tabs>
          <w:tab w:val="left" w:pos="1276"/>
        </w:tabs>
        <w:ind w:left="0" w:firstLine="851"/>
      </w:pPr>
      <w:r>
        <w:t>Список</w:t>
      </w:r>
      <w:r w:rsidRPr="00A65804">
        <w:t xml:space="preserve"> изделий;</w:t>
      </w:r>
    </w:p>
    <w:p w:rsidR="00B163A4" w:rsidRPr="00A65804" w:rsidRDefault="00B163A4" w:rsidP="00B163A4">
      <w:pPr>
        <w:numPr>
          <w:ilvl w:val="1"/>
          <w:numId w:val="24"/>
        </w:numPr>
        <w:tabs>
          <w:tab w:val="left" w:pos="1276"/>
        </w:tabs>
        <w:ind w:left="0" w:firstLine="851"/>
      </w:pPr>
      <w:r>
        <w:t>Список</w:t>
      </w:r>
      <w:r w:rsidRPr="00A65804">
        <w:t xml:space="preserve"> </w:t>
      </w:r>
      <w:r>
        <w:t>единиц измерения.</w:t>
      </w:r>
    </w:p>
    <w:p w:rsidR="00B163A4" w:rsidRPr="00A65804" w:rsidRDefault="00B163A4" w:rsidP="00B163A4">
      <w:pPr>
        <w:numPr>
          <w:ilvl w:val="1"/>
          <w:numId w:val="24"/>
        </w:numPr>
        <w:tabs>
          <w:tab w:val="left" w:pos="1276"/>
        </w:tabs>
        <w:ind w:left="0" w:firstLine="851"/>
      </w:pPr>
      <w:r>
        <w:t>Список</w:t>
      </w:r>
      <w:r w:rsidRPr="00A65804">
        <w:t xml:space="preserve"> цехов;</w:t>
      </w:r>
    </w:p>
    <w:p w:rsidR="00B163A4" w:rsidRPr="00A65804" w:rsidRDefault="00B163A4" w:rsidP="00B163A4">
      <w:pPr>
        <w:numPr>
          <w:ilvl w:val="1"/>
          <w:numId w:val="24"/>
        </w:numPr>
        <w:tabs>
          <w:tab w:val="left" w:pos="1276"/>
        </w:tabs>
        <w:ind w:left="0" w:firstLine="851"/>
      </w:pPr>
      <w:r>
        <w:t>Список</w:t>
      </w:r>
      <w:r w:rsidRPr="00A65804">
        <w:t xml:space="preserve"> складов;</w:t>
      </w:r>
    </w:p>
    <w:p w:rsidR="00B163A4" w:rsidRPr="00A65804" w:rsidRDefault="00B163A4" w:rsidP="00B163A4">
      <w:pPr>
        <w:numPr>
          <w:ilvl w:val="0"/>
          <w:numId w:val="23"/>
        </w:numPr>
        <w:ind w:left="0" w:firstLine="851"/>
      </w:pPr>
      <w:r w:rsidRPr="00A65804">
        <w:t>Оперативно</w:t>
      </w:r>
      <w:r>
        <w:t>–</w:t>
      </w:r>
      <w:r w:rsidRPr="00A65804">
        <w:t>учетн</w:t>
      </w:r>
      <w:r>
        <w:t>ая</w:t>
      </w:r>
      <w:r w:rsidRPr="00A65804">
        <w:t xml:space="preserve"> информаци</w:t>
      </w:r>
      <w:r>
        <w:t>я</w:t>
      </w:r>
      <w:r w:rsidRPr="00A65804">
        <w:t>:</w:t>
      </w:r>
    </w:p>
    <w:p w:rsidR="00B163A4" w:rsidRPr="00A65804" w:rsidRDefault="00B163A4" w:rsidP="00B163A4">
      <w:pPr>
        <w:numPr>
          <w:ilvl w:val="1"/>
          <w:numId w:val="25"/>
        </w:numPr>
        <w:tabs>
          <w:tab w:val="clear" w:pos="1440"/>
          <w:tab w:val="num" w:pos="1134"/>
        </w:tabs>
        <w:ind w:left="0" w:firstLine="851"/>
      </w:pPr>
      <w:r w:rsidRPr="00A65804">
        <w:t>Цеховая накладная</w:t>
      </w:r>
      <w:r>
        <w:t>;</w:t>
      </w:r>
    </w:p>
    <w:p w:rsidR="00B163A4" w:rsidRPr="00A65804" w:rsidRDefault="00B163A4" w:rsidP="00B163A4">
      <w:pPr>
        <w:numPr>
          <w:ilvl w:val="1"/>
          <w:numId w:val="25"/>
        </w:numPr>
        <w:tabs>
          <w:tab w:val="clear" w:pos="1440"/>
          <w:tab w:val="num" w:pos="1134"/>
        </w:tabs>
        <w:ind w:left="0" w:firstLine="851"/>
      </w:pPr>
      <w:r>
        <w:t>План выпуска изделий цехами</w:t>
      </w:r>
    </w:p>
    <w:p w:rsidR="00B163A4" w:rsidRDefault="00B163A4" w:rsidP="00B163A4">
      <w:pPr>
        <w:pStyle w:val="2"/>
        <w:ind w:firstLine="709"/>
      </w:pPr>
      <w:bookmarkStart w:id="15" w:name="_Toc405049127"/>
      <w:bookmarkStart w:id="16" w:name="_Toc407749877"/>
      <w:bookmarkStart w:id="17" w:name="_Toc419829425"/>
      <w:bookmarkStart w:id="18" w:name="_Toc437451324"/>
      <w:bookmarkStart w:id="19" w:name="_Toc441681284"/>
      <w:r>
        <w:t xml:space="preserve">1.3 </w:t>
      </w:r>
      <w:r w:rsidRPr="00464961">
        <w:t>Ограничения предметной области</w:t>
      </w:r>
      <w:bookmarkEnd w:id="15"/>
      <w:bookmarkEnd w:id="16"/>
      <w:bookmarkEnd w:id="17"/>
      <w:bookmarkEnd w:id="18"/>
      <w:bookmarkEnd w:id="19"/>
    </w:p>
    <w:p w:rsidR="00B163A4" w:rsidRDefault="00B163A4" w:rsidP="00B163A4">
      <w:pPr>
        <w:pStyle w:val="afb"/>
        <w:numPr>
          <w:ilvl w:val="0"/>
          <w:numId w:val="26"/>
        </w:numPr>
        <w:tabs>
          <w:tab w:val="left" w:pos="1276"/>
        </w:tabs>
        <w:spacing w:line="360" w:lineRule="auto"/>
        <w:ind w:left="0" w:firstLine="851"/>
        <w:rPr>
          <w:rFonts w:ascii="Times New Roman" w:hAnsi="Times New Roman" w:cs="Times New Roman"/>
          <w:b w:val="0"/>
          <w:bCs w:val="0"/>
          <w:sz w:val="30"/>
          <w:szCs w:val="30"/>
        </w:rPr>
      </w:pPr>
      <w:r w:rsidRPr="00E25F9A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На предприятии имеется </w:t>
      </w:r>
      <w:r>
        <w:rPr>
          <w:rFonts w:ascii="Times New Roman" w:hAnsi="Times New Roman" w:cs="Times New Roman"/>
          <w:b w:val="0"/>
          <w:bCs w:val="0"/>
          <w:sz w:val="30"/>
          <w:szCs w:val="30"/>
        </w:rPr>
        <w:t>2</w:t>
      </w:r>
      <w:r w:rsidRPr="00E25F9A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цех</w:t>
      </w:r>
      <w:r>
        <w:rPr>
          <w:rFonts w:ascii="Times New Roman" w:hAnsi="Times New Roman" w:cs="Times New Roman"/>
          <w:b w:val="0"/>
          <w:bCs w:val="0"/>
          <w:sz w:val="30"/>
          <w:szCs w:val="30"/>
        </w:rPr>
        <w:t>а и 2 склада</w:t>
      </w:r>
      <w:r w:rsidRPr="00E25F9A">
        <w:rPr>
          <w:rFonts w:ascii="Times New Roman" w:hAnsi="Times New Roman" w:cs="Times New Roman"/>
          <w:b w:val="0"/>
          <w:bCs w:val="0"/>
          <w:sz w:val="30"/>
          <w:szCs w:val="30"/>
        </w:rPr>
        <w:t>.</w:t>
      </w:r>
    </w:p>
    <w:p w:rsidR="00B163A4" w:rsidRPr="00E25F9A" w:rsidRDefault="00B163A4" w:rsidP="00B163A4">
      <w:pPr>
        <w:pStyle w:val="afb"/>
        <w:numPr>
          <w:ilvl w:val="0"/>
          <w:numId w:val="26"/>
        </w:numPr>
        <w:tabs>
          <w:tab w:val="left" w:pos="1276"/>
        </w:tabs>
        <w:spacing w:line="360" w:lineRule="auto"/>
        <w:ind w:left="0" w:firstLine="851"/>
        <w:rPr>
          <w:rFonts w:ascii="Times New Roman" w:hAnsi="Times New Roman" w:cs="Times New Roman"/>
          <w:b w:val="0"/>
          <w:bCs w:val="0"/>
          <w:sz w:val="30"/>
          <w:szCs w:val="30"/>
        </w:rPr>
      </w:pPr>
      <w:r w:rsidRPr="00E25F9A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Предприятие выпускает </w:t>
      </w:r>
      <w:r>
        <w:rPr>
          <w:rFonts w:ascii="Times New Roman" w:hAnsi="Times New Roman" w:cs="Times New Roman"/>
          <w:b w:val="0"/>
          <w:bCs w:val="0"/>
          <w:sz w:val="30"/>
          <w:szCs w:val="30"/>
        </w:rPr>
        <w:t>5 видов</w:t>
      </w:r>
      <w:r w:rsidRPr="00E25F9A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изделий, использует </w:t>
      </w:r>
      <w:r>
        <w:rPr>
          <w:rFonts w:ascii="Times New Roman" w:hAnsi="Times New Roman" w:cs="Times New Roman"/>
          <w:b w:val="0"/>
          <w:bCs w:val="0"/>
          <w:sz w:val="30"/>
          <w:szCs w:val="30"/>
        </w:rPr>
        <w:t>при этом две единицы измерения (комплекты, единицы)</w:t>
      </w:r>
      <w:r w:rsidRPr="00E25F9A">
        <w:rPr>
          <w:rFonts w:ascii="Times New Roman" w:hAnsi="Times New Roman" w:cs="Times New Roman"/>
          <w:b w:val="0"/>
          <w:bCs w:val="0"/>
          <w:sz w:val="30"/>
          <w:szCs w:val="30"/>
        </w:rPr>
        <w:t>.</w:t>
      </w:r>
    </w:p>
    <w:p w:rsidR="00B163A4" w:rsidRPr="00E25F9A" w:rsidRDefault="00B163A4" w:rsidP="00B163A4">
      <w:pPr>
        <w:numPr>
          <w:ilvl w:val="0"/>
          <w:numId w:val="26"/>
        </w:numPr>
        <w:tabs>
          <w:tab w:val="left" w:pos="1276"/>
        </w:tabs>
        <w:ind w:left="0" w:firstLine="851"/>
        <w:rPr>
          <w:bCs/>
          <w:sz w:val="30"/>
          <w:szCs w:val="30"/>
        </w:rPr>
      </w:pPr>
      <w:r w:rsidRPr="00E25F9A">
        <w:rPr>
          <w:sz w:val="30"/>
          <w:szCs w:val="30"/>
        </w:rPr>
        <w:t xml:space="preserve">Один цех может выпускать несколько </w:t>
      </w:r>
      <w:r>
        <w:rPr>
          <w:sz w:val="30"/>
          <w:szCs w:val="30"/>
        </w:rPr>
        <w:t>мебельных</w:t>
      </w:r>
      <w:r w:rsidRPr="00E25F9A">
        <w:rPr>
          <w:sz w:val="30"/>
          <w:szCs w:val="30"/>
        </w:rPr>
        <w:t>изделий.</w:t>
      </w:r>
    </w:p>
    <w:p w:rsidR="00B163A4" w:rsidRPr="00E25F9A" w:rsidRDefault="00B163A4" w:rsidP="00B163A4">
      <w:pPr>
        <w:numPr>
          <w:ilvl w:val="0"/>
          <w:numId w:val="26"/>
        </w:numPr>
        <w:tabs>
          <w:tab w:val="left" w:pos="1276"/>
        </w:tabs>
        <w:ind w:left="0" w:firstLine="851"/>
        <w:rPr>
          <w:bCs/>
          <w:sz w:val="30"/>
          <w:szCs w:val="30"/>
        </w:rPr>
      </w:pPr>
      <w:r w:rsidRPr="00E25F9A">
        <w:rPr>
          <w:sz w:val="30"/>
          <w:szCs w:val="30"/>
        </w:rPr>
        <w:t xml:space="preserve">На одном складе может храниться несколько готовых </w:t>
      </w:r>
      <w:r>
        <w:rPr>
          <w:sz w:val="30"/>
          <w:szCs w:val="30"/>
        </w:rPr>
        <w:t xml:space="preserve">мебельных </w:t>
      </w:r>
      <w:r w:rsidRPr="00E25F9A">
        <w:rPr>
          <w:sz w:val="30"/>
          <w:szCs w:val="30"/>
        </w:rPr>
        <w:t>изделий.</w:t>
      </w:r>
    </w:p>
    <w:p w:rsidR="00B163A4" w:rsidRPr="00E25F9A" w:rsidRDefault="00B163A4" w:rsidP="00B163A4">
      <w:pPr>
        <w:numPr>
          <w:ilvl w:val="0"/>
          <w:numId w:val="26"/>
        </w:numPr>
        <w:tabs>
          <w:tab w:val="left" w:pos="1276"/>
        </w:tabs>
        <w:ind w:left="0" w:firstLine="851"/>
        <w:rPr>
          <w:bCs/>
          <w:sz w:val="30"/>
          <w:szCs w:val="30"/>
        </w:rPr>
      </w:pPr>
      <w:r w:rsidRPr="00E25F9A">
        <w:rPr>
          <w:sz w:val="30"/>
          <w:szCs w:val="30"/>
        </w:rPr>
        <w:t xml:space="preserve">Цеховая накладная отправляется на один склад и может включать несколько </w:t>
      </w:r>
      <w:r>
        <w:rPr>
          <w:sz w:val="30"/>
          <w:szCs w:val="30"/>
        </w:rPr>
        <w:t>мебельных</w:t>
      </w:r>
      <w:r w:rsidRPr="00E25F9A">
        <w:rPr>
          <w:sz w:val="30"/>
          <w:szCs w:val="30"/>
        </w:rPr>
        <w:t xml:space="preserve"> изделий.</w:t>
      </w:r>
    </w:p>
    <w:p w:rsidR="00B163A4" w:rsidRPr="00E166E9" w:rsidRDefault="00B163A4" w:rsidP="00B163A4">
      <w:pPr>
        <w:numPr>
          <w:ilvl w:val="0"/>
          <w:numId w:val="26"/>
        </w:numPr>
        <w:tabs>
          <w:tab w:val="left" w:pos="1276"/>
        </w:tabs>
        <w:spacing w:after="160" w:line="259" w:lineRule="auto"/>
        <w:ind w:left="0" w:firstLine="851"/>
        <w:jc w:val="left"/>
        <w:rPr>
          <w:sz w:val="30"/>
          <w:szCs w:val="30"/>
        </w:rPr>
      </w:pPr>
      <w:r w:rsidRPr="00E166E9">
        <w:rPr>
          <w:sz w:val="30"/>
          <w:szCs w:val="30"/>
        </w:rPr>
        <w:lastRenderedPageBreak/>
        <w:t>Все цены - в рублях.</w:t>
      </w:r>
      <w:r w:rsidRPr="00E166E9">
        <w:rPr>
          <w:sz w:val="30"/>
          <w:szCs w:val="30"/>
        </w:rPr>
        <w:br w:type="page"/>
      </w:r>
    </w:p>
    <w:p w:rsidR="00B163A4" w:rsidRDefault="00B163A4" w:rsidP="00B163A4">
      <w:pPr>
        <w:pStyle w:val="1"/>
        <w:ind w:left="851" w:firstLine="0"/>
      </w:pPr>
      <w:bookmarkStart w:id="20" w:name="_Toc405049128"/>
      <w:bookmarkStart w:id="21" w:name="_Toc407749878"/>
      <w:bookmarkStart w:id="22" w:name="_Toc419829426"/>
      <w:bookmarkStart w:id="23" w:name="_Toc437451325"/>
      <w:bookmarkStart w:id="24" w:name="_Toc441681285"/>
      <w:bookmarkEnd w:id="14"/>
      <w:r>
        <w:lastRenderedPageBreak/>
        <w:t>2 ПОСТАНОВКА ЗАДАЧИ</w:t>
      </w:r>
      <w:bookmarkEnd w:id="20"/>
      <w:bookmarkEnd w:id="21"/>
      <w:bookmarkEnd w:id="22"/>
      <w:bookmarkEnd w:id="23"/>
      <w:bookmarkEnd w:id="24"/>
    </w:p>
    <w:p w:rsidR="00B163A4" w:rsidRDefault="00B163A4" w:rsidP="00B163A4">
      <w:pPr>
        <w:pStyle w:val="2"/>
        <w:ind w:left="851" w:firstLine="0"/>
      </w:pPr>
      <w:bookmarkStart w:id="25" w:name="_Toc405049129"/>
      <w:bookmarkStart w:id="26" w:name="_Toc407749879"/>
      <w:bookmarkStart w:id="27" w:name="_Toc419829427"/>
      <w:bookmarkStart w:id="28" w:name="_Toc437451326"/>
      <w:bookmarkStart w:id="29" w:name="_Toc441681286"/>
      <w:r>
        <w:t xml:space="preserve">2.1 </w:t>
      </w:r>
      <w:r w:rsidRPr="00464961">
        <w:t>Организационно</w:t>
      </w:r>
      <w:r>
        <w:t xml:space="preserve"> – </w:t>
      </w:r>
      <w:r w:rsidRPr="00464961">
        <w:t>экономическая сущность комплекса решаемых задач</w:t>
      </w:r>
      <w:bookmarkEnd w:id="25"/>
      <w:bookmarkEnd w:id="26"/>
      <w:bookmarkEnd w:id="27"/>
      <w:bookmarkEnd w:id="28"/>
      <w:bookmarkEnd w:id="29"/>
    </w:p>
    <w:p w:rsidR="00B163A4" w:rsidRDefault="00B163A4" w:rsidP="00B163A4">
      <w:r w:rsidRPr="009B6CAA">
        <w:t>«</w:t>
      </w:r>
      <w:r w:rsidRPr="006915F4">
        <w:rPr>
          <w:color w:val="000000"/>
          <w:shd w:val="clear" w:color="auto" w:fill="FFFFFF"/>
        </w:rPr>
        <w:t>Прове</w:t>
      </w:r>
      <w:r>
        <w:rPr>
          <w:color w:val="000000"/>
          <w:shd w:val="clear" w:color="auto" w:fill="FFFFFF"/>
        </w:rPr>
        <w:t xml:space="preserve">сти </w:t>
      </w:r>
      <w:r w:rsidRPr="00E25F9A">
        <w:rPr>
          <w:sz w:val="30"/>
          <w:szCs w:val="30"/>
        </w:rPr>
        <w:t>анализ выполнения плана сдачи изделий на</w:t>
      </w:r>
      <w:r>
        <w:rPr>
          <w:sz w:val="30"/>
          <w:szCs w:val="30"/>
        </w:rPr>
        <w:t xml:space="preserve"> </w:t>
      </w:r>
      <w:r w:rsidRPr="00E25F9A">
        <w:rPr>
          <w:sz w:val="30"/>
          <w:szCs w:val="30"/>
        </w:rPr>
        <w:t>склады</w:t>
      </w:r>
      <w:r>
        <w:rPr>
          <w:sz w:val="30"/>
          <w:szCs w:val="30"/>
        </w:rPr>
        <w:t xml:space="preserve"> </w:t>
      </w:r>
      <w:r w:rsidRPr="00E25F9A">
        <w:rPr>
          <w:sz w:val="30"/>
          <w:szCs w:val="30"/>
        </w:rPr>
        <w:t>за ЗАДАННЫЙ квартал по отклонениям</w:t>
      </w:r>
      <w:r>
        <w:rPr>
          <w:sz w:val="30"/>
          <w:szCs w:val="30"/>
        </w:rPr>
        <w:t xml:space="preserve"> (факт-план)</w:t>
      </w:r>
      <w:r w:rsidRPr="006915F4">
        <w:t>».</w:t>
      </w:r>
      <w:r>
        <w:t xml:space="preserve"> </w:t>
      </w:r>
    </w:p>
    <w:p w:rsidR="00B163A4" w:rsidRDefault="00B163A4" w:rsidP="00B163A4">
      <w:r>
        <w:t xml:space="preserve">Решение данной задачи дает возможность отделу планирования продукции </w:t>
      </w:r>
      <w:bookmarkStart w:id="30" w:name="_Toc405049130"/>
      <w:bookmarkStart w:id="31" w:name="_Toc407749880"/>
      <w:bookmarkStart w:id="32" w:name="_Toc419829428"/>
      <w:r>
        <w:t>контролировать эффективность работы мебельного завода.</w:t>
      </w:r>
    </w:p>
    <w:p w:rsidR="00B163A4" w:rsidRDefault="00B163A4" w:rsidP="00B163A4">
      <w:pPr>
        <w:pStyle w:val="2"/>
      </w:pPr>
      <w:bookmarkStart w:id="33" w:name="_Toc437451327"/>
      <w:bookmarkStart w:id="34" w:name="_Toc441681287"/>
      <w:r>
        <w:t xml:space="preserve">2.2 </w:t>
      </w:r>
      <w:r w:rsidRPr="00464961">
        <w:t>Описание выходной информации</w:t>
      </w:r>
      <w:bookmarkEnd w:id="30"/>
      <w:bookmarkEnd w:id="31"/>
      <w:bookmarkEnd w:id="32"/>
      <w:bookmarkEnd w:id="33"/>
      <w:bookmarkEnd w:id="34"/>
    </w:p>
    <w:p w:rsidR="00B163A4" w:rsidRDefault="00B163A4" w:rsidP="00B163A4">
      <w:r>
        <w:t xml:space="preserve">Выходной информацией в данном примере является отчет по заданному квартале года, содержащий все сведения о фактическом количестве выпущенного мебельного изделия, планируемом количестве выпуска и разница этих двух показателей. </w:t>
      </w:r>
    </w:p>
    <w:p w:rsidR="00B163A4" w:rsidRDefault="00B163A4" w:rsidP="00B163A4">
      <w:pPr>
        <w:rPr>
          <w:bCs/>
        </w:rPr>
      </w:pPr>
      <w:r>
        <w:t>Для получения этих форм используются данные документов:</w:t>
      </w:r>
    </w:p>
    <w:p w:rsidR="00B163A4" w:rsidRPr="00B163A4" w:rsidRDefault="00B163A4" w:rsidP="00B163A4">
      <w:pPr>
        <w:pStyle w:val="af4"/>
        <w:numPr>
          <w:ilvl w:val="0"/>
          <w:numId w:val="27"/>
        </w:numPr>
        <w:tabs>
          <w:tab w:val="left" w:pos="1276"/>
        </w:tabs>
        <w:ind w:hanging="720"/>
        <w:rPr>
          <w:bCs/>
        </w:rPr>
      </w:pPr>
      <w:r>
        <w:t>Список изделий;</w:t>
      </w:r>
    </w:p>
    <w:p w:rsidR="00B163A4" w:rsidRPr="00B163A4" w:rsidRDefault="00B163A4" w:rsidP="00B163A4">
      <w:pPr>
        <w:pStyle w:val="af4"/>
        <w:numPr>
          <w:ilvl w:val="0"/>
          <w:numId w:val="27"/>
        </w:numPr>
        <w:tabs>
          <w:tab w:val="left" w:pos="1276"/>
        </w:tabs>
        <w:ind w:hanging="720"/>
        <w:rPr>
          <w:bCs/>
        </w:rPr>
      </w:pPr>
      <w:r>
        <w:t>План выпуска изделий;</w:t>
      </w:r>
    </w:p>
    <w:p w:rsidR="00B163A4" w:rsidRPr="00B163A4" w:rsidRDefault="00B163A4" w:rsidP="00B163A4">
      <w:pPr>
        <w:pStyle w:val="af4"/>
        <w:numPr>
          <w:ilvl w:val="0"/>
          <w:numId w:val="27"/>
        </w:numPr>
        <w:tabs>
          <w:tab w:val="left" w:pos="1276"/>
        </w:tabs>
        <w:ind w:hanging="720"/>
        <w:rPr>
          <w:bCs/>
        </w:rPr>
      </w:pPr>
      <w:r>
        <w:t>Цеховая накладная.</w:t>
      </w:r>
      <w:r w:rsidRPr="00C51CBD">
        <w:t xml:space="preserve"> </w:t>
      </w:r>
    </w:p>
    <w:p w:rsidR="00B163A4" w:rsidRPr="00E159D4" w:rsidRDefault="00B163A4" w:rsidP="00B163A4">
      <w:pPr>
        <w:pStyle w:val="2"/>
      </w:pPr>
      <w:bookmarkStart w:id="35" w:name="_Toc405049640"/>
      <w:bookmarkStart w:id="36" w:name="_Toc441681288"/>
      <w:r w:rsidRPr="00E159D4">
        <w:t xml:space="preserve">2.3. </w:t>
      </w:r>
      <w:r w:rsidRPr="00B163A4">
        <w:t>Описание</w:t>
      </w:r>
      <w:r w:rsidRPr="00E159D4">
        <w:t xml:space="preserve"> входной информации</w:t>
      </w:r>
      <w:bookmarkEnd w:id="35"/>
      <w:bookmarkEnd w:id="36"/>
    </w:p>
    <w:p w:rsidR="00B163A4" w:rsidRDefault="00B163A4" w:rsidP="00B163A4">
      <w:pPr>
        <w:ind w:firstLine="709"/>
      </w:pPr>
      <w:r w:rsidRPr="00082E94">
        <w:t>Для</w:t>
      </w:r>
      <w:r>
        <w:t xml:space="preserve"> </w:t>
      </w:r>
      <w:r w:rsidRPr="00082E94">
        <w:t>решения</w:t>
      </w:r>
      <w:r>
        <w:t xml:space="preserve"> поставленного перечня задач необходимо использовать следующие </w:t>
      </w:r>
      <w:r w:rsidRPr="00082E94">
        <w:t>документы</w:t>
      </w:r>
      <w:r>
        <w:t xml:space="preserve"> с входной информацией</w:t>
      </w:r>
      <w:r w:rsidRPr="00082E94">
        <w:t>:</w:t>
      </w:r>
      <w:r>
        <w:t xml:space="preserve"> </w:t>
      </w:r>
    </w:p>
    <w:p w:rsidR="00B163A4" w:rsidRDefault="00B163A4" w:rsidP="00FF2E78">
      <w:pPr>
        <w:pStyle w:val="af4"/>
        <w:numPr>
          <w:ilvl w:val="0"/>
          <w:numId w:val="28"/>
        </w:numPr>
        <w:tabs>
          <w:tab w:val="left" w:pos="1276"/>
        </w:tabs>
        <w:ind w:left="0" w:firstLine="851"/>
      </w:pPr>
      <w:r>
        <w:t>Список единиц измерения</w:t>
      </w:r>
      <w:r w:rsidRPr="00082E94">
        <w:t>;</w:t>
      </w:r>
      <w:r>
        <w:t xml:space="preserve"> </w:t>
      </w:r>
    </w:p>
    <w:p w:rsidR="00B163A4" w:rsidRDefault="00B163A4" w:rsidP="00FF2E78">
      <w:pPr>
        <w:pStyle w:val="af4"/>
        <w:numPr>
          <w:ilvl w:val="0"/>
          <w:numId w:val="28"/>
        </w:numPr>
        <w:tabs>
          <w:tab w:val="left" w:pos="1276"/>
        </w:tabs>
        <w:ind w:left="0" w:firstLine="851"/>
      </w:pPr>
      <w:r>
        <w:t xml:space="preserve">Список цеховых накладных; </w:t>
      </w:r>
    </w:p>
    <w:p w:rsidR="00FF2E78" w:rsidRDefault="00B163A4" w:rsidP="00FF2E78">
      <w:pPr>
        <w:pStyle w:val="af4"/>
        <w:numPr>
          <w:ilvl w:val="0"/>
          <w:numId w:val="28"/>
        </w:numPr>
        <w:tabs>
          <w:tab w:val="left" w:pos="1276"/>
        </w:tabs>
        <w:ind w:left="0" w:firstLine="851"/>
      </w:pPr>
      <w:r>
        <w:lastRenderedPageBreak/>
        <w:t>Список изделий</w:t>
      </w:r>
      <w:r w:rsidRPr="00082E94">
        <w:t xml:space="preserve">. </w:t>
      </w:r>
    </w:p>
    <w:p w:rsidR="00FF2E78" w:rsidRDefault="00FF2E78">
      <w:pPr>
        <w:ind w:firstLine="0"/>
        <w:jc w:val="left"/>
      </w:pPr>
      <w:r>
        <w:br w:type="page"/>
      </w:r>
    </w:p>
    <w:p w:rsidR="00FF2E78" w:rsidRDefault="00FF2E78" w:rsidP="00FF2E78">
      <w:pPr>
        <w:pStyle w:val="1"/>
      </w:pPr>
      <w:bookmarkStart w:id="37" w:name="_Toc437451328"/>
      <w:bookmarkStart w:id="38" w:name="_Toc441681289"/>
      <w:r>
        <w:lastRenderedPageBreak/>
        <w:t>3</w:t>
      </w:r>
      <w:r w:rsidR="00FF70EC">
        <w:tab/>
      </w:r>
      <w:r>
        <w:t>РАЗРАБОТКА ИНФОРМАЦИОННОГО ОБЕСПЕЧЕНИЯ</w:t>
      </w:r>
      <w:bookmarkEnd w:id="37"/>
      <w:bookmarkEnd w:id="38"/>
    </w:p>
    <w:p w:rsidR="00FF2E78" w:rsidRDefault="00FF2E78" w:rsidP="00FF70EC">
      <w:pPr>
        <w:pStyle w:val="2"/>
        <w:ind w:left="851" w:firstLine="0"/>
      </w:pPr>
      <w:bookmarkStart w:id="39" w:name="_Toc405049132"/>
      <w:bookmarkStart w:id="40" w:name="_Toc407749882"/>
      <w:bookmarkStart w:id="41" w:name="_Toc419829430"/>
      <w:bookmarkStart w:id="42" w:name="_Toc437451329"/>
      <w:bookmarkStart w:id="43" w:name="_Toc441681290"/>
      <w:r>
        <w:t>3.1</w:t>
      </w:r>
      <w:r w:rsidR="00FF70EC">
        <w:tab/>
      </w:r>
      <w:r w:rsidRPr="00464961">
        <w:t>Анализ входной информации предметной области и выделение информационных объектов</w:t>
      </w:r>
      <w:bookmarkEnd w:id="39"/>
      <w:bookmarkEnd w:id="40"/>
      <w:bookmarkEnd w:id="41"/>
      <w:bookmarkEnd w:id="42"/>
      <w:bookmarkEnd w:id="43"/>
    </w:p>
    <w:p w:rsidR="00FF2E78" w:rsidRPr="00464961" w:rsidRDefault="00FF2E78" w:rsidP="00FF70EC">
      <w:r>
        <w:t>Рассмотрим</w:t>
      </w:r>
      <w:r w:rsidRPr="00464961">
        <w:t xml:space="preserve"> структуру </w:t>
      </w:r>
      <w:r>
        <w:t xml:space="preserve">основных </w:t>
      </w:r>
      <w:r w:rsidRPr="00464961">
        <w:t>документов, которые буд</w:t>
      </w:r>
      <w:r>
        <w:t>ут</w:t>
      </w:r>
      <w:r w:rsidRPr="00464961">
        <w:t xml:space="preserve"> использоват</w:t>
      </w:r>
      <w:r>
        <w:t>ься</w:t>
      </w:r>
      <w:r w:rsidR="00FF70EC">
        <w:t xml:space="preserve"> для решения исследуемой задачи</w:t>
      </w:r>
      <w:r>
        <w:t>.</w:t>
      </w:r>
    </w:p>
    <w:p w:rsidR="00FF2E78" w:rsidRPr="00FF70EC" w:rsidRDefault="00FF2E78" w:rsidP="00FF70EC">
      <w:r w:rsidRPr="00FF70EC">
        <w:t>Справочные документы:</w:t>
      </w:r>
    </w:p>
    <w:p w:rsidR="00FF2E78" w:rsidRPr="008E66EE" w:rsidRDefault="00FF2E78" w:rsidP="00FF70EC">
      <w:pPr>
        <w:spacing w:before="360" w:line="240" w:lineRule="auto"/>
        <w:ind w:firstLine="0"/>
      </w:pPr>
      <w:r w:rsidRPr="00464961">
        <w:t xml:space="preserve">Таблица </w:t>
      </w:r>
      <w:r>
        <w:t>1 – Список</w:t>
      </w:r>
      <w:r w:rsidRPr="00464961">
        <w:t xml:space="preserve"> единиц измерения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19"/>
        <w:gridCol w:w="5337"/>
      </w:tblGrid>
      <w:tr w:rsidR="00FF2E78" w:rsidRPr="00464961" w:rsidTr="00FF2E78">
        <w:tc>
          <w:tcPr>
            <w:tcW w:w="4019" w:type="dxa"/>
            <w:vAlign w:val="center"/>
          </w:tcPr>
          <w:p w:rsidR="00FF2E78" w:rsidRPr="00464961" w:rsidRDefault="00FF2E78" w:rsidP="00FF2E78">
            <w:pPr>
              <w:ind w:firstLine="34"/>
              <w:jc w:val="center"/>
            </w:pPr>
            <w:r w:rsidRPr="00464961">
              <w:t>Код</w:t>
            </w:r>
            <w:r>
              <w:t>_ЕИ</w:t>
            </w:r>
          </w:p>
        </w:tc>
        <w:tc>
          <w:tcPr>
            <w:tcW w:w="5337" w:type="dxa"/>
            <w:vAlign w:val="center"/>
          </w:tcPr>
          <w:p w:rsidR="00FF2E78" w:rsidRPr="00464961" w:rsidRDefault="00FF2E78" w:rsidP="00FF2E78">
            <w:pPr>
              <w:jc w:val="center"/>
            </w:pPr>
            <w:r w:rsidRPr="00464961">
              <w:t>Наименование</w:t>
            </w:r>
            <w:r>
              <w:t>_ЕИ</w:t>
            </w:r>
          </w:p>
        </w:tc>
      </w:tr>
      <w:tr w:rsidR="00FF2E78" w:rsidRPr="00464961" w:rsidTr="00FF2E78">
        <w:tc>
          <w:tcPr>
            <w:tcW w:w="4019" w:type="dxa"/>
          </w:tcPr>
          <w:p w:rsidR="00FF2E78" w:rsidRPr="00464961" w:rsidRDefault="00FF2E78" w:rsidP="00FF2E78"/>
        </w:tc>
        <w:tc>
          <w:tcPr>
            <w:tcW w:w="5337" w:type="dxa"/>
          </w:tcPr>
          <w:p w:rsidR="00FF2E78" w:rsidRPr="00464961" w:rsidRDefault="00FF2E78" w:rsidP="00FF2E78"/>
        </w:tc>
      </w:tr>
    </w:tbl>
    <w:p w:rsidR="00FF2E78" w:rsidRPr="008E66EE" w:rsidRDefault="00FF2E78" w:rsidP="00FF70EC">
      <w:pPr>
        <w:spacing w:before="360" w:after="360"/>
      </w:pPr>
      <w:r>
        <w:t>Основными</w:t>
      </w:r>
      <w:r w:rsidRPr="006C0050">
        <w:t xml:space="preserve"> единиц</w:t>
      </w:r>
      <w:r>
        <w:t>ами</w:t>
      </w:r>
      <w:r w:rsidRPr="006C0050">
        <w:t xml:space="preserve"> измерения </w:t>
      </w:r>
      <w:r>
        <w:t xml:space="preserve">являются </w:t>
      </w:r>
      <w:r w:rsidRPr="006C0050">
        <w:t xml:space="preserve">– </w:t>
      </w:r>
      <w:r>
        <w:t>комплекты и единицы.</w:t>
      </w:r>
      <w:r w:rsidRPr="006C0050">
        <w:t xml:space="preserve"> Для поля «Код</w:t>
      </w:r>
      <w:r>
        <w:t>_ЕИ</w:t>
      </w:r>
      <w:r w:rsidRPr="006C0050">
        <w:t>» используем</w:t>
      </w:r>
      <w:r>
        <w:t xml:space="preserve"> целые</w:t>
      </w:r>
      <w:r w:rsidRPr="006C0050">
        <w:t xml:space="preserve"> числа. </w:t>
      </w:r>
    </w:p>
    <w:p w:rsidR="00FF2E78" w:rsidRPr="006C0050" w:rsidRDefault="00FF2E78" w:rsidP="00FF70EC">
      <w:pPr>
        <w:spacing w:line="240" w:lineRule="auto"/>
        <w:ind w:firstLine="0"/>
      </w:pPr>
      <w:r w:rsidRPr="006C0050">
        <w:t>Табли</w:t>
      </w:r>
      <w:r>
        <w:t>ца 2 – Список изделий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55"/>
        <w:gridCol w:w="2694"/>
        <w:gridCol w:w="1997"/>
        <w:gridCol w:w="1134"/>
        <w:gridCol w:w="1383"/>
      </w:tblGrid>
      <w:tr w:rsidR="00FF2E78" w:rsidRPr="00464961" w:rsidTr="00FF2E78">
        <w:trPr>
          <w:trHeight w:val="255"/>
        </w:trPr>
        <w:tc>
          <w:tcPr>
            <w:tcW w:w="2255" w:type="dxa"/>
            <w:noWrap/>
            <w:vAlign w:val="center"/>
          </w:tcPr>
          <w:p w:rsidR="00FF2E78" w:rsidRPr="00464961" w:rsidRDefault="00FF2E78" w:rsidP="00FF2E78">
            <w:pPr>
              <w:ind w:firstLine="34"/>
              <w:jc w:val="center"/>
            </w:pPr>
            <w:r w:rsidRPr="00464961">
              <w:t>Код</w:t>
            </w:r>
            <w:r w:rsidRPr="00A7727C">
              <w:t>_</w:t>
            </w:r>
            <w:r>
              <w:t>ИЗД</w:t>
            </w:r>
          </w:p>
        </w:tc>
        <w:tc>
          <w:tcPr>
            <w:tcW w:w="2694" w:type="dxa"/>
            <w:noWrap/>
            <w:vAlign w:val="center"/>
          </w:tcPr>
          <w:p w:rsidR="00FF2E78" w:rsidRPr="00464961" w:rsidRDefault="00FF2E78" w:rsidP="00FF2E78">
            <w:pPr>
              <w:ind w:firstLine="47"/>
              <w:jc w:val="center"/>
            </w:pPr>
            <w:r w:rsidRPr="00464961">
              <w:t>Наименование</w:t>
            </w:r>
            <w:r>
              <w:t>_ИЗД</w:t>
            </w:r>
            <w:r w:rsidRPr="00464961">
              <w:t xml:space="preserve"> </w:t>
            </w:r>
          </w:p>
        </w:tc>
        <w:tc>
          <w:tcPr>
            <w:tcW w:w="1997" w:type="dxa"/>
            <w:noWrap/>
            <w:vAlign w:val="center"/>
          </w:tcPr>
          <w:p w:rsidR="00FF2E78" w:rsidRPr="00464961" w:rsidRDefault="00FF2E78" w:rsidP="00FF2E78">
            <w:pPr>
              <w:ind w:firstLine="46"/>
              <w:jc w:val="center"/>
            </w:pPr>
            <w:r w:rsidRPr="00464961">
              <w:t>Код</w:t>
            </w:r>
            <w:r w:rsidRPr="00A7727C">
              <w:t>_</w:t>
            </w:r>
            <w:r>
              <w:t>ЕИ</w:t>
            </w:r>
          </w:p>
        </w:tc>
        <w:tc>
          <w:tcPr>
            <w:tcW w:w="1134" w:type="dxa"/>
            <w:noWrap/>
            <w:vAlign w:val="center"/>
          </w:tcPr>
          <w:p w:rsidR="00FF2E78" w:rsidRPr="00464961" w:rsidRDefault="00FF2E78" w:rsidP="00FF2E78">
            <w:pPr>
              <w:ind w:firstLine="34"/>
              <w:jc w:val="center"/>
            </w:pPr>
            <w:r w:rsidRPr="00464961">
              <w:t>Цена</w:t>
            </w:r>
          </w:p>
        </w:tc>
        <w:tc>
          <w:tcPr>
            <w:tcW w:w="1383" w:type="dxa"/>
            <w:vAlign w:val="center"/>
          </w:tcPr>
          <w:p w:rsidR="00FF2E78" w:rsidRPr="00464961" w:rsidRDefault="00FF2E78" w:rsidP="00FF2E78">
            <w:pPr>
              <w:jc w:val="center"/>
            </w:pPr>
            <w:r w:rsidRPr="00464961">
              <w:t>Номер</w:t>
            </w:r>
            <w:r w:rsidRPr="00A7727C">
              <w:t>_</w:t>
            </w:r>
            <w:r w:rsidRPr="00464961">
              <w:t>склада</w:t>
            </w:r>
          </w:p>
        </w:tc>
      </w:tr>
      <w:tr w:rsidR="00FF2E78" w:rsidRPr="00464961" w:rsidTr="00FF2E78">
        <w:trPr>
          <w:trHeight w:val="255"/>
        </w:trPr>
        <w:tc>
          <w:tcPr>
            <w:tcW w:w="2255" w:type="dxa"/>
            <w:noWrap/>
            <w:vAlign w:val="center"/>
          </w:tcPr>
          <w:p w:rsidR="00FF2E78" w:rsidRPr="00464961" w:rsidRDefault="00FF2E78" w:rsidP="00FF2E78">
            <w:pPr>
              <w:ind w:firstLine="34"/>
              <w:jc w:val="center"/>
            </w:pPr>
          </w:p>
        </w:tc>
        <w:tc>
          <w:tcPr>
            <w:tcW w:w="2694" w:type="dxa"/>
            <w:noWrap/>
            <w:vAlign w:val="center"/>
          </w:tcPr>
          <w:p w:rsidR="00FF2E78" w:rsidRPr="00464961" w:rsidRDefault="00FF2E78" w:rsidP="00FF2E78">
            <w:pPr>
              <w:jc w:val="center"/>
            </w:pPr>
          </w:p>
        </w:tc>
        <w:tc>
          <w:tcPr>
            <w:tcW w:w="1997" w:type="dxa"/>
            <w:noWrap/>
            <w:vAlign w:val="center"/>
          </w:tcPr>
          <w:p w:rsidR="00FF2E78" w:rsidRPr="00464961" w:rsidRDefault="00FF2E78" w:rsidP="00FF2E78">
            <w:pPr>
              <w:jc w:val="center"/>
            </w:pPr>
          </w:p>
        </w:tc>
        <w:tc>
          <w:tcPr>
            <w:tcW w:w="1134" w:type="dxa"/>
            <w:noWrap/>
            <w:vAlign w:val="center"/>
          </w:tcPr>
          <w:p w:rsidR="00FF2E78" w:rsidRPr="00464961" w:rsidRDefault="00FF2E78" w:rsidP="00FF2E78">
            <w:pPr>
              <w:ind w:firstLine="34"/>
              <w:jc w:val="center"/>
            </w:pPr>
          </w:p>
        </w:tc>
        <w:tc>
          <w:tcPr>
            <w:tcW w:w="1383" w:type="dxa"/>
            <w:vAlign w:val="center"/>
          </w:tcPr>
          <w:p w:rsidR="00FF2E78" w:rsidRPr="00464961" w:rsidRDefault="00FF2E78" w:rsidP="00FF2E78">
            <w:pPr>
              <w:ind w:firstLine="34"/>
              <w:jc w:val="center"/>
            </w:pPr>
          </w:p>
        </w:tc>
      </w:tr>
    </w:tbl>
    <w:p w:rsidR="00FF2E78" w:rsidRPr="006C0050" w:rsidRDefault="00FF2E78" w:rsidP="00FF70EC">
      <w:pPr>
        <w:spacing w:before="360" w:after="360"/>
      </w:pPr>
      <w:r>
        <w:t xml:space="preserve">Поле </w:t>
      </w:r>
      <w:r w:rsidRPr="006C0050">
        <w:t>Код</w:t>
      </w:r>
      <w:r>
        <w:t>_ИЗД</w:t>
      </w:r>
      <w:r w:rsidRPr="006C0050">
        <w:t xml:space="preserve"> </w:t>
      </w:r>
      <w:r>
        <w:t>является</w:t>
      </w:r>
      <w:r w:rsidRPr="006C0050">
        <w:t xml:space="preserve"> </w:t>
      </w:r>
      <w:r>
        <w:t xml:space="preserve">ключевым полем, то есть </w:t>
      </w:r>
      <w:r w:rsidRPr="006C0050">
        <w:t>уникал</w:t>
      </w:r>
      <w:r>
        <w:t>ьным</w:t>
      </w:r>
      <w:r w:rsidRPr="006C0050">
        <w:t xml:space="preserve"> для каждо</w:t>
      </w:r>
      <w:r>
        <w:t>й записи (каждого изделия). Значения данного поля – целые числа: 1, 2, 3..</w:t>
      </w:r>
      <w:r w:rsidRPr="006C0050">
        <w:t xml:space="preserve">. </w:t>
      </w:r>
    </w:p>
    <w:p w:rsidR="00FF2E78" w:rsidRPr="006C0050" w:rsidRDefault="00FF2E78" w:rsidP="00FF70EC">
      <w:pPr>
        <w:spacing w:line="240" w:lineRule="auto"/>
        <w:ind w:firstLine="0"/>
      </w:pPr>
      <w:r>
        <w:t>Таблица 3 –</w:t>
      </w:r>
      <w:r w:rsidRPr="006C0050">
        <w:t xml:space="preserve"> Список</w:t>
      </w:r>
      <w:r>
        <w:t xml:space="preserve"> </w:t>
      </w:r>
      <w:r w:rsidRPr="006C0050">
        <w:t>складов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9"/>
        <w:gridCol w:w="5019"/>
      </w:tblGrid>
      <w:tr w:rsidR="00FF2E78" w:rsidRPr="00464961" w:rsidTr="00FF2E78">
        <w:trPr>
          <w:jc w:val="center"/>
        </w:trPr>
        <w:tc>
          <w:tcPr>
            <w:tcW w:w="4509" w:type="dxa"/>
            <w:vAlign w:val="center"/>
          </w:tcPr>
          <w:p w:rsidR="00FF2E78" w:rsidRPr="00464961" w:rsidRDefault="00FF2E78" w:rsidP="00FF2E78">
            <w:pPr>
              <w:jc w:val="center"/>
            </w:pPr>
            <w:r>
              <w:lastRenderedPageBreak/>
              <w:t>Код_СКЛ</w:t>
            </w:r>
          </w:p>
        </w:tc>
        <w:tc>
          <w:tcPr>
            <w:tcW w:w="5019" w:type="dxa"/>
            <w:vAlign w:val="center"/>
          </w:tcPr>
          <w:p w:rsidR="00FF2E78" w:rsidRPr="00464961" w:rsidRDefault="00FF2E78" w:rsidP="00FF2E78">
            <w:pPr>
              <w:jc w:val="center"/>
            </w:pPr>
            <w:r w:rsidRPr="00464961">
              <w:t>Н</w:t>
            </w:r>
            <w:r>
              <w:t>аименование_СКЛ</w:t>
            </w:r>
          </w:p>
        </w:tc>
      </w:tr>
      <w:tr w:rsidR="00FF2E78" w:rsidRPr="00464961" w:rsidTr="00FF2E78">
        <w:trPr>
          <w:jc w:val="center"/>
        </w:trPr>
        <w:tc>
          <w:tcPr>
            <w:tcW w:w="4509" w:type="dxa"/>
            <w:vAlign w:val="center"/>
          </w:tcPr>
          <w:p w:rsidR="00FF2E78" w:rsidRPr="00464961" w:rsidRDefault="00FF2E78" w:rsidP="00FF2E78">
            <w:pPr>
              <w:jc w:val="center"/>
            </w:pPr>
          </w:p>
        </w:tc>
        <w:tc>
          <w:tcPr>
            <w:tcW w:w="5019" w:type="dxa"/>
            <w:vAlign w:val="center"/>
          </w:tcPr>
          <w:p w:rsidR="00FF2E78" w:rsidRPr="00464961" w:rsidRDefault="00FF2E78" w:rsidP="00FF2E78">
            <w:pPr>
              <w:jc w:val="center"/>
            </w:pPr>
          </w:p>
        </w:tc>
      </w:tr>
    </w:tbl>
    <w:p w:rsidR="00FF2E78" w:rsidRDefault="00FF2E78" w:rsidP="00FF70EC">
      <w:pPr>
        <w:spacing w:before="360" w:after="360"/>
      </w:pPr>
      <w:r w:rsidRPr="00FF70EC">
        <w:t>Для каждой продукции используется определенный склад, где хранятся произведенные</w:t>
      </w:r>
      <w:r>
        <w:t xml:space="preserve"> мебельные изделия. Их нумерация: 1, 2, 3.</w:t>
      </w:r>
    </w:p>
    <w:p w:rsidR="00FF2E78" w:rsidRPr="00E25F9A" w:rsidRDefault="00FF2E78" w:rsidP="00FF70EC">
      <w:pPr>
        <w:spacing w:line="240" w:lineRule="auto"/>
        <w:ind w:firstLine="0"/>
        <w:rPr>
          <w:sz w:val="30"/>
          <w:szCs w:val="30"/>
        </w:rPr>
      </w:pPr>
      <w:r>
        <w:rPr>
          <w:sz w:val="30"/>
          <w:szCs w:val="30"/>
        </w:rPr>
        <w:t xml:space="preserve">Таблица 4 – </w:t>
      </w:r>
      <w:r w:rsidRPr="00E25F9A">
        <w:rPr>
          <w:sz w:val="30"/>
          <w:szCs w:val="30"/>
        </w:rPr>
        <w:t>Список</w:t>
      </w:r>
      <w:r>
        <w:rPr>
          <w:sz w:val="30"/>
          <w:szCs w:val="30"/>
        </w:rPr>
        <w:t xml:space="preserve"> цехов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4140"/>
      </w:tblGrid>
      <w:tr w:rsidR="00FF2E78" w:rsidRPr="00105796" w:rsidTr="00FF2E78">
        <w:tc>
          <w:tcPr>
            <w:tcW w:w="2628" w:type="dxa"/>
          </w:tcPr>
          <w:p w:rsidR="00FF2E78" w:rsidRPr="00105796" w:rsidRDefault="00FF2E78" w:rsidP="00FF2E78">
            <w:pPr>
              <w:jc w:val="center"/>
            </w:pPr>
            <w:r w:rsidRPr="00105796">
              <w:t>Код</w:t>
            </w:r>
            <w:r>
              <w:t>_ЦЕХ</w:t>
            </w:r>
          </w:p>
        </w:tc>
        <w:tc>
          <w:tcPr>
            <w:tcW w:w="4140" w:type="dxa"/>
          </w:tcPr>
          <w:p w:rsidR="00FF2E78" w:rsidRPr="00105796" w:rsidRDefault="00FF2E78" w:rsidP="00FF2E78">
            <w:pPr>
              <w:jc w:val="center"/>
            </w:pPr>
            <w:r w:rsidRPr="00105796">
              <w:t>Наименование</w:t>
            </w:r>
            <w:r>
              <w:t>_ЦЕХ</w:t>
            </w:r>
          </w:p>
        </w:tc>
      </w:tr>
      <w:tr w:rsidR="00FF2E78" w:rsidRPr="00105796" w:rsidTr="00FF2E78">
        <w:tc>
          <w:tcPr>
            <w:tcW w:w="2628" w:type="dxa"/>
          </w:tcPr>
          <w:p w:rsidR="00FF2E78" w:rsidRPr="00105796" w:rsidRDefault="00FF2E78" w:rsidP="00FF2E78"/>
        </w:tc>
        <w:tc>
          <w:tcPr>
            <w:tcW w:w="4140" w:type="dxa"/>
          </w:tcPr>
          <w:p w:rsidR="00FF2E78" w:rsidRPr="00105796" w:rsidRDefault="00FF2E78" w:rsidP="00FF2E78"/>
        </w:tc>
      </w:tr>
    </w:tbl>
    <w:p w:rsidR="00FF2E78" w:rsidRDefault="00FF2E78" w:rsidP="00FF70EC">
      <w:pPr>
        <w:spacing w:before="360"/>
      </w:pPr>
      <w:r w:rsidRPr="00105796">
        <w:t>Код</w:t>
      </w:r>
      <w:r>
        <w:t>_ЦЕХ</w:t>
      </w:r>
      <w:r w:rsidRPr="00105796">
        <w:t xml:space="preserve"> </w:t>
      </w:r>
      <w:r>
        <w:t>–</w:t>
      </w:r>
      <w:r w:rsidRPr="00105796">
        <w:t xml:space="preserve"> </w:t>
      </w:r>
      <w:r>
        <w:t>ключевое поле, нумерация: 1, 2</w:t>
      </w:r>
      <w:r w:rsidRPr="00105796">
        <w:t>.</w:t>
      </w:r>
    </w:p>
    <w:p w:rsidR="00FF70EC" w:rsidRDefault="00FF2E78" w:rsidP="00FF70EC">
      <w:r>
        <w:t>Ф</w:t>
      </w:r>
      <w:r w:rsidRPr="00E25F9A">
        <w:t>орма документа «</w:t>
      </w:r>
      <w:r>
        <w:t>Цеховая накладная</w:t>
      </w:r>
      <w:r w:rsidRPr="00E25F9A">
        <w:t xml:space="preserve">» заполняется при </w:t>
      </w:r>
      <w:r>
        <w:t>передвижении продукции с цехов, где она производилась на склады для хранения мебельных изделий</w:t>
      </w:r>
      <w:r w:rsidRPr="00E25F9A">
        <w:t xml:space="preserve">. </w:t>
      </w:r>
    </w:p>
    <w:p w:rsidR="00FF2E78" w:rsidRPr="00B4687A" w:rsidRDefault="00FF2E78" w:rsidP="00FF70EC">
      <w:pPr>
        <w:rPr>
          <w:lang w:val="uk-UA"/>
        </w:rPr>
      </w:pPr>
      <w:r>
        <w:t>Накладная</w:t>
      </w:r>
      <w:r w:rsidRPr="00E25F9A">
        <w:t xml:space="preserve"> состоит из двух частей: общей части, </w:t>
      </w:r>
      <w:r>
        <w:t xml:space="preserve">которая </w:t>
      </w:r>
      <w:r w:rsidRPr="00E25F9A">
        <w:t>включа</w:t>
      </w:r>
      <w:r>
        <w:t>ет</w:t>
      </w:r>
      <w:r w:rsidRPr="00E25F9A">
        <w:t xml:space="preserve"> номер </w:t>
      </w:r>
      <w:r>
        <w:t>цеховой накладной</w:t>
      </w:r>
      <w:r w:rsidRPr="00E25F9A">
        <w:t xml:space="preserve">, сведения о </w:t>
      </w:r>
      <w:r>
        <w:t>цехе, складе</w:t>
      </w:r>
      <w:r w:rsidRPr="00E25F9A">
        <w:t xml:space="preserve"> и спецификации, в которой приводятся сведения о </w:t>
      </w:r>
      <w:r>
        <w:t>наименовании изделия</w:t>
      </w:r>
      <w:r w:rsidRPr="00E25F9A">
        <w:t>,</w:t>
      </w:r>
      <w:r>
        <w:t xml:space="preserve"> единицах измерения и </w:t>
      </w:r>
      <w:r w:rsidRPr="00E25F9A">
        <w:t>количестве изделий.</w:t>
      </w:r>
    </w:p>
    <w:p w:rsidR="00FF2E78" w:rsidRDefault="00FF2E78" w:rsidP="00FF70EC">
      <w:pPr>
        <w:spacing w:before="360"/>
        <w:ind w:firstLine="0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086225"/>
            <wp:effectExtent l="0" t="0" r="3175" b="9525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8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2E78" w:rsidRDefault="00FF2E78" w:rsidP="00FF70EC">
      <w:pPr>
        <w:spacing w:after="360"/>
        <w:ind w:firstLine="0"/>
        <w:jc w:val="center"/>
      </w:pPr>
      <w:r>
        <w:t>Рис</w:t>
      </w:r>
      <w:r w:rsidR="00FF70EC">
        <w:rPr>
          <w:lang w:val="uk-UA"/>
        </w:rPr>
        <w:t>унок 2 –</w:t>
      </w:r>
      <w:r>
        <w:rPr>
          <w:lang w:val="uk-UA"/>
        </w:rPr>
        <w:t xml:space="preserve"> </w:t>
      </w:r>
      <w:r>
        <w:t>Документ «Цеховая накладная»</w:t>
      </w:r>
    </w:p>
    <w:p w:rsidR="00FF2E78" w:rsidRDefault="00FF2E78" w:rsidP="00FF70EC">
      <w:pPr>
        <w:rPr>
          <w:bCs/>
          <w:sz w:val="30"/>
          <w:szCs w:val="30"/>
        </w:rPr>
      </w:pPr>
      <w:r>
        <w:rPr>
          <w:bCs/>
          <w:sz w:val="30"/>
          <w:szCs w:val="30"/>
        </w:rPr>
        <w:t>План выпуска изделий – это нормативный внутренний документ предприятия.</w:t>
      </w:r>
    </w:p>
    <w:p w:rsidR="00FF2E78" w:rsidRPr="00E25F9A" w:rsidRDefault="00FF2E78" w:rsidP="00FF70EC">
      <w:pPr>
        <w:spacing w:before="360" w:line="240" w:lineRule="auto"/>
        <w:ind w:firstLine="0"/>
        <w:jc w:val="left"/>
        <w:rPr>
          <w:sz w:val="30"/>
          <w:szCs w:val="30"/>
        </w:rPr>
      </w:pPr>
      <w:r>
        <w:rPr>
          <w:sz w:val="30"/>
          <w:szCs w:val="30"/>
        </w:rPr>
        <w:t xml:space="preserve">Таблица 5 – </w:t>
      </w:r>
      <w:r w:rsidRPr="00E25F9A">
        <w:rPr>
          <w:sz w:val="30"/>
          <w:szCs w:val="30"/>
        </w:rPr>
        <w:t>План выпуска изделий цехами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700"/>
        <w:gridCol w:w="2160"/>
        <w:gridCol w:w="1717"/>
      </w:tblGrid>
      <w:tr w:rsidR="00FF2E78" w:rsidRPr="00E25F9A" w:rsidTr="00FF2E78">
        <w:tc>
          <w:tcPr>
            <w:tcW w:w="2088" w:type="dxa"/>
          </w:tcPr>
          <w:p w:rsidR="00FF2E78" w:rsidRPr="00E25F9A" w:rsidRDefault="00FF2E78" w:rsidP="00FF70EC">
            <w:pPr>
              <w:ind w:firstLine="27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Код_ЦЕХ</w:t>
            </w:r>
          </w:p>
        </w:tc>
        <w:tc>
          <w:tcPr>
            <w:tcW w:w="2700" w:type="dxa"/>
          </w:tcPr>
          <w:p w:rsidR="00FF2E78" w:rsidRPr="00E25F9A" w:rsidRDefault="00FF2E78" w:rsidP="00FF70EC">
            <w:pPr>
              <w:ind w:firstLine="27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Квартал_</w:t>
            </w:r>
            <w:r w:rsidRPr="00E25F9A">
              <w:rPr>
                <w:sz w:val="30"/>
                <w:szCs w:val="30"/>
              </w:rPr>
              <w:t>выпуска</w:t>
            </w:r>
          </w:p>
        </w:tc>
        <w:tc>
          <w:tcPr>
            <w:tcW w:w="2160" w:type="dxa"/>
          </w:tcPr>
          <w:p w:rsidR="00FF2E78" w:rsidRPr="00E25F9A" w:rsidRDefault="00FF2E78" w:rsidP="00FF70EC">
            <w:pPr>
              <w:ind w:firstLine="27"/>
              <w:jc w:val="center"/>
              <w:rPr>
                <w:sz w:val="30"/>
                <w:szCs w:val="30"/>
              </w:rPr>
            </w:pPr>
            <w:r w:rsidRPr="00E25F9A">
              <w:rPr>
                <w:sz w:val="30"/>
                <w:szCs w:val="30"/>
              </w:rPr>
              <w:t>Код</w:t>
            </w:r>
            <w:r>
              <w:rPr>
                <w:sz w:val="30"/>
                <w:szCs w:val="30"/>
              </w:rPr>
              <w:t>_ИЗД</w:t>
            </w:r>
          </w:p>
        </w:tc>
        <w:tc>
          <w:tcPr>
            <w:tcW w:w="0" w:type="auto"/>
          </w:tcPr>
          <w:p w:rsidR="00FF2E78" w:rsidRPr="00E25F9A" w:rsidRDefault="00FF2E78" w:rsidP="00FF70EC">
            <w:pPr>
              <w:ind w:firstLine="27"/>
              <w:jc w:val="center"/>
              <w:rPr>
                <w:sz w:val="30"/>
                <w:szCs w:val="30"/>
              </w:rPr>
            </w:pPr>
            <w:r w:rsidRPr="00E25F9A">
              <w:rPr>
                <w:sz w:val="30"/>
                <w:szCs w:val="30"/>
              </w:rPr>
              <w:t>Количество</w:t>
            </w:r>
          </w:p>
        </w:tc>
      </w:tr>
      <w:tr w:rsidR="00FF2E78" w:rsidRPr="00E25F9A" w:rsidTr="00FF2E78">
        <w:tc>
          <w:tcPr>
            <w:tcW w:w="2088" w:type="dxa"/>
          </w:tcPr>
          <w:p w:rsidR="00FF2E78" w:rsidRPr="00E25F9A" w:rsidRDefault="00FF2E78" w:rsidP="00FF70EC">
            <w:pPr>
              <w:ind w:firstLine="27"/>
              <w:jc w:val="center"/>
              <w:rPr>
                <w:sz w:val="30"/>
                <w:szCs w:val="30"/>
              </w:rPr>
            </w:pPr>
          </w:p>
        </w:tc>
        <w:tc>
          <w:tcPr>
            <w:tcW w:w="2700" w:type="dxa"/>
          </w:tcPr>
          <w:p w:rsidR="00FF2E78" w:rsidRPr="00E25F9A" w:rsidRDefault="00FF2E78" w:rsidP="00FF70EC">
            <w:pPr>
              <w:ind w:firstLine="27"/>
              <w:jc w:val="center"/>
              <w:rPr>
                <w:sz w:val="30"/>
                <w:szCs w:val="30"/>
              </w:rPr>
            </w:pPr>
          </w:p>
        </w:tc>
        <w:tc>
          <w:tcPr>
            <w:tcW w:w="2160" w:type="dxa"/>
          </w:tcPr>
          <w:p w:rsidR="00FF2E78" w:rsidRPr="00E25F9A" w:rsidRDefault="00FF2E78" w:rsidP="00FF70EC">
            <w:pPr>
              <w:ind w:firstLine="27"/>
              <w:jc w:val="center"/>
              <w:rPr>
                <w:sz w:val="30"/>
                <w:szCs w:val="30"/>
              </w:rPr>
            </w:pPr>
          </w:p>
        </w:tc>
        <w:tc>
          <w:tcPr>
            <w:tcW w:w="0" w:type="auto"/>
          </w:tcPr>
          <w:p w:rsidR="00FF2E78" w:rsidRPr="00E25F9A" w:rsidRDefault="00FF2E78" w:rsidP="00FF70EC">
            <w:pPr>
              <w:ind w:firstLine="27"/>
              <w:jc w:val="center"/>
              <w:rPr>
                <w:sz w:val="30"/>
                <w:szCs w:val="30"/>
              </w:rPr>
            </w:pPr>
          </w:p>
        </w:tc>
      </w:tr>
    </w:tbl>
    <w:p w:rsidR="00FF2E78" w:rsidRDefault="00FF2E78" w:rsidP="00FF70EC">
      <w:pPr>
        <w:spacing w:before="360"/>
        <w:rPr>
          <w:sz w:val="30"/>
          <w:szCs w:val="30"/>
        </w:rPr>
      </w:pPr>
      <w:r>
        <w:rPr>
          <w:sz w:val="30"/>
          <w:szCs w:val="30"/>
        </w:rPr>
        <w:lastRenderedPageBreak/>
        <w:t>Д</w:t>
      </w:r>
      <w:r w:rsidRPr="00E25F9A">
        <w:rPr>
          <w:sz w:val="30"/>
          <w:szCs w:val="30"/>
        </w:rPr>
        <w:t xml:space="preserve">ля решения задач анализа </w:t>
      </w:r>
      <w:r>
        <w:rPr>
          <w:sz w:val="30"/>
          <w:szCs w:val="30"/>
        </w:rPr>
        <w:t xml:space="preserve">будем использовать </w:t>
      </w:r>
      <w:r w:rsidRPr="00E25F9A">
        <w:rPr>
          <w:sz w:val="30"/>
          <w:szCs w:val="30"/>
        </w:rPr>
        <w:t xml:space="preserve">годовой план выпуска изделий, </w:t>
      </w:r>
      <w:r>
        <w:rPr>
          <w:sz w:val="30"/>
          <w:szCs w:val="30"/>
        </w:rPr>
        <w:t>где</w:t>
      </w:r>
      <w:r w:rsidRPr="00E25F9A">
        <w:rPr>
          <w:sz w:val="30"/>
          <w:szCs w:val="30"/>
        </w:rPr>
        <w:t xml:space="preserve"> выпуск изделий представлен по </w:t>
      </w:r>
      <w:r>
        <w:rPr>
          <w:sz w:val="30"/>
          <w:szCs w:val="30"/>
        </w:rPr>
        <w:t>кварталам</w:t>
      </w:r>
      <w:r w:rsidRPr="00E25F9A">
        <w:rPr>
          <w:sz w:val="30"/>
          <w:szCs w:val="30"/>
        </w:rPr>
        <w:t>.</w:t>
      </w:r>
    </w:p>
    <w:p w:rsidR="00FF2E78" w:rsidRDefault="00FF2E78" w:rsidP="00FF70EC">
      <w:pPr>
        <w:spacing w:before="360" w:line="240" w:lineRule="auto"/>
        <w:ind w:firstLine="0"/>
      </w:pPr>
      <w:r>
        <w:t>Таблица 6 – Список ЦН</w:t>
      </w:r>
    </w:p>
    <w:tbl>
      <w:tblPr>
        <w:tblStyle w:val="af"/>
        <w:tblW w:w="0" w:type="auto"/>
        <w:tblInd w:w="562" w:type="dxa"/>
        <w:tblLook w:val="04A0" w:firstRow="1" w:lastRow="0" w:firstColumn="1" w:lastColumn="0" w:noHBand="0" w:noVBand="1"/>
      </w:tblPr>
      <w:tblGrid>
        <w:gridCol w:w="3513"/>
        <w:gridCol w:w="2380"/>
        <w:gridCol w:w="2137"/>
      </w:tblGrid>
      <w:tr w:rsidR="00FF2E78" w:rsidTr="00FF2E78">
        <w:tc>
          <w:tcPr>
            <w:tcW w:w="3513" w:type="dxa"/>
            <w:vAlign w:val="center"/>
          </w:tcPr>
          <w:p w:rsidR="00FF2E78" w:rsidRPr="00FF70EC" w:rsidRDefault="00FF2E78" w:rsidP="00FF70EC">
            <w:pPr>
              <w:spacing w:line="360" w:lineRule="auto"/>
              <w:ind w:firstLine="34"/>
              <w:jc w:val="center"/>
              <w:rPr>
                <w:rFonts w:ascii="Times New Roman" w:hAnsi="Times New Roman"/>
              </w:rPr>
            </w:pPr>
            <w:r w:rsidRPr="00FF70EC">
              <w:rPr>
                <w:rFonts w:ascii="Times New Roman" w:hAnsi="Times New Roman"/>
              </w:rPr>
              <w:t>Номер_ЦН</w:t>
            </w:r>
          </w:p>
        </w:tc>
        <w:tc>
          <w:tcPr>
            <w:tcW w:w="2380" w:type="dxa"/>
            <w:vAlign w:val="center"/>
          </w:tcPr>
          <w:p w:rsidR="00FF2E78" w:rsidRPr="00FF70EC" w:rsidRDefault="00FF2E78" w:rsidP="00FF70EC">
            <w:pPr>
              <w:spacing w:line="360" w:lineRule="auto"/>
              <w:ind w:firstLine="34"/>
              <w:jc w:val="center"/>
              <w:rPr>
                <w:rFonts w:ascii="Times New Roman" w:hAnsi="Times New Roman"/>
              </w:rPr>
            </w:pPr>
            <w:r w:rsidRPr="00FF70EC">
              <w:rPr>
                <w:rFonts w:ascii="Times New Roman" w:hAnsi="Times New Roman"/>
              </w:rPr>
              <w:t>Номер_ЦЕХ</w:t>
            </w:r>
          </w:p>
        </w:tc>
        <w:tc>
          <w:tcPr>
            <w:tcW w:w="2137" w:type="dxa"/>
            <w:vAlign w:val="center"/>
          </w:tcPr>
          <w:p w:rsidR="00FF2E78" w:rsidRPr="00FF70EC" w:rsidRDefault="00FF2E78" w:rsidP="00FF70EC">
            <w:pPr>
              <w:spacing w:line="360" w:lineRule="auto"/>
              <w:ind w:firstLine="34"/>
              <w:jc w:val="center"/>
              <w:rPr>
                <w:rFonts w:ascii="Times New Roman" w:hAnsi="Times New Roman"/>
              </w:rPr>
            </w:pPr>
            <w:r w:rsidRPr="00FF70EC">
              <w:rPr>
                <w:rFonts w:ascii="Times New Roman" w:hAnsi="Times New Roman"/>
              </w:rPr>
              <w:t>Дата_СДЧ</w:t>
            </w:r>
          </w:p>
        </w:tc>
      </w:tr>
      <w:tr w:rsidR="00FF2E78" w:rsidTr="00FF2E78">
        <w:tc>
          <w:tcPr>
            <w:tcW w:w="3513" w:type="dxa"/>
            <w:vAlign w:val="center"/>
          </w:tcPr>
          <w:p w:rsidR="00FF2E78" w:rsidRPr="00FF70EC" w:rsidRDefault="00FF2E78" w:rsidP="00FF70EC">
            <w:pPr>
              <w:spacing w:line="360" w:lineRule="auto"/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0" w:type="dxa"/>
            <w:vAlign w:val="center"/>
          </w:tcPr>
          <w:p w:rsidR="00FF2E78" w:rsidRPr="00FF70EC" w:rsidRDefault="00FF2E78" w:rsidP="00FF70EC">
            <w:pPr>
              <w:spacing w:line="360" w:lineRule="auto"/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7" w:type="dxa"/>
            <w:vAlign w:val="center"/>
          </w:tcPr>
          <w:p w:rsidR="00FF2E78" w:rsidRPr="00FF70EC" w:rsidRDefault="00FF2E78" w:rsidP="00FF70EC">
            <w:pPr>
              <w:spacing w:line="360" w:lineRule="auto"/>
              <w:ind w:firstLine="34"/>
              <w:jc w:val="center"/>
              <w:rPr>
                <w:rFonts w:ascii="Times New Roman" w:hAnsi="Times New Roman"/>
              </w:rPr>
            </w:pPr>
          </w:p>
        </w:tc>
      </w:tr>
    </w:tbl>
    <w:p w:rsidR="00FF2E78" w:rsidRDefault="00FF2E78" w:rsidP="00FF70EC">
      <w:pPr>
        <w:spacing w:before="360"/>
      </w:pPr>
      <w:r>
        <w:t>Для поля Номер_ЦН используются целые числа. Размер поля – байт.</w:t>
      </w:r>
    </w:p>
    <w:p w:rsidR="00FF2E78" w:rsidRDefault="00FF2E78" w:rsidP="00FF70EC">
      <w:pPr>
        <w:spacing w:before="360" w:line="240" w:lineRule="auto"/>
        <w:ind w:firstLine="0"/>
      </w:pPr>
      <w:r>
        <w:t>Таблица 7 – Спецификация ЦН</w:t>
      </w:r>
    </w:p>
    <w:tbl>
      <w:tblPr>
        <w:tblStyle w:val="af"/>
        <w:tblW w:w="0" w:type="auto"/>
        <w:tblInd w:w="137" w:type="dxa"/>
        <w:tblLook w:val="04A0" w:firstRow="1" w:lastRow="0" w:firstColumn="1" w:lastColumn="0" w:noHBand="0" w:noVBand="1"/>
      </w:tblPr>
      <w:tblGrid>
        <w:gridCol w:w="1807"/>
        <w:gridCol w:w="1840"/>
        <w:gridCol w:w="1591"/>
        <w:gridCol w:w="2047"/>
        <w:gridCol w:w="1923"/>
      </w:tblGrid>
      <w:tr w:rsidR="00FF2E78" w:rsidTr="00FF2E78">
        <w:tc>
          <w:tcPr>
            <w:tcW w:w="1807" w:type="dxa"/>
            <w:vAlign w:val="center"/>
          </w:tcPr>
          <w:p w:rsidR="00FF2E78" w:rsidRPr="00FF70EC" w:rsidRDefault="00FF2E78" w:rsidP="00FF70EC">
            <w:pPr>
              <w:spacing w:line="360" w:lineRule="auto"/>
              <w:ind w:firstLine="29"/>
              <w:jc w:val="center"/>
              <w:rPr>
                <w:rFonts w:ascii="Times New Roman" w:hAnsi="Times New Roman"/>
              </w:rPr>
            </w:pPr>
            <w:r w:rsidRPr="00FF70EC">
              <w:rPr>
                <w:rFonts w:ascii="Times New Roman" w:hAnsi="Times New Roman"/>
              </w:rPr>
              <w:t>Код_СЦН</w:t>
            </w:r>
          </w:p>
        </w:tc>
        <w:tc>
          <w:tcPr>
            <w:tcW w:w="1840" w:type="dxa"/>
            <w:vAlign w:val="center"/>
          </w:tcPr>
          <w:p w:rsidR="00FF2E78" w:rsidRPr="00FF70EC" w:rsidRDefault="00FF2E78" w:rsidP="00FF70EC">
            <w:pPr>
              <w:spacing w:line="360" w:lineRule="auto"/>
              <w:ind w:firstLine="29"/>
              <w:jc w:val="center"/>
              <w:rPr>
                <w:rFonts w:ascii="Times New Roman" w:hAnsi="Times New Roman"/>
              </w:rPr>
            </w:pPr>
            <w:r w:rsidRPr="00FF70EC">
              <w:rPr>
                <w:rFonts w:ascii="Times New Roman" w:hAnsi="Times New Roman"/>
              </w:rPr>
              <w:t>Код_ИЗД</w:t>
            </w:r>
          </w:p>
        </w:tc>
        <w:tc>
          <w:tcPr>
            <w:tcW w:w="1591" w:type="dxa"/>
            <w:vAlign w:val="center"/>
          </w:tcPr>
          <w:p w:rsidR="00FF2E78" w:rsidRPr="00FF70EC" w:rsidRDefault="00FF2E78" w:rsidP="00FF70EC">
            <w:pPr>
              <w:spacing w:line="360" w:lineRule="auto"/>
              <w:ind w:firstLine="29"/>
              <w:jc w:val="center"/>
              <w:rPr>
                <w:rFonts w:ascii="Times New Roman" w:hAnsi="Times New Roman"/>
              </w:rPr>
            </w:pPr>
            <w:r w:rsidRPr="00FF70EC">
              <w:rPr>
                <w:rFonts w:ascii="Times New Roman" w:hAnsi="Times New Roman"/>
              </w:rPr>
              <w:t>Код_ЕИ</w:t>
            </w:r>
          </w:p>
        </w:tc>
        <w:tc>
          <w:tcPr>
            <w:tcW w:w="2047" w:type="dxa"/>
            <w:vAlign w:val="center"/>
          </w:tcPr>
          <w:p w:rsidR="00FF2E78" w:rsidRPr="00FF70EC" w:rsidRDefault="00FF2E78" w:rsidP="00FF70EC">
            <w:pPr>
              <w:spacing w:line="360" w:lineRule="auto"/>
              <w:ind w:firstLine="29"/>
              <w:jc w:val="center"/>
              <w:rPr>
                <w:rFonts w:ascii="Times New Roman" w:hAnsi="Times New Roman"/>
              </w:rPr>
            </w:pPr>
            <w:r w:rsidRPr="00FF70EC">
              <w:rPr>
                <w:rFonts w:ascii="Times New Roman" w:hAnsi="Times New Roman"/>
              </w:rPr>
              <w:t>Количество</w:t>
            </w:r>
          </w:p>
        </w:tc>
        <w:tc>
          <w:tcPr>
            <w:tcW w:w="1923" w:type="dxa"/>
          </w:tcPr>
          <w:p w:rsidR="00FF2E78" w:rsidRPr="00FF70EC" w:rsidRDefault="00FF2E78" w:rsidP="00FF70EC">
            <w:pPr>
              <w:spacing w:line="360" w:lineRule="auto"/>
              <w:ind w:firstLine="29"/>
              <w:jc w:val="center"/>
              <w:rPr>
                <w:rFonts w:ascii="Times New Roman" w:hAnsi="Times New Roman"/>
              </w:rPr>
            </w:pPr>
            <w:r w:rsidRPr="00FF70EC">
              <w:rPr>
                <w:rFonts w:ascii="Times New Roman" w:hAnsi="Times New Roman"/>
              </w:rPr>
              <w:t>Номер_ЦН</w:t>
            </w:r>
          </w:p>
        </w:tc>
      </w:tr>
      <w:tr w:rsidR="00FF2E78" w:rsidTr="00FF2E78">
        <w:tc>
          <w:tcPr>
            <w:tcW w:w="1807" w:type="dxa"/>
            <w:vAlign w:val="center"/>
          </w:tcPr>
          <w:p w:rsidR="00FF2E78" w:rsidRPr="00FF70EC" w:rsidRDefault="00FF2E78" w:rsidP="00FF70EC">
            <w:pPr>
              <w:spacing w:line="360" w:lineRule="auto"/>
              <w:ind w:firstLine="2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0" w:type="dxa"/>
            <w:vAlign w:val="center"/>
          </w:tcPr>
          <w:p w:rsidR="00FF2E78" w:rsidRPr="00FF70EC" w:rsidRDefault="00FF2E78" w:rsidP="00FF70EC">
            <w:pPr>
              <w:spacing w:line="360" w:lineRule="auto"/>
              <w:ind w:firstLine="2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  <w:vAlign w:val="center"/>
          </w:tcPr>
          <w:p w:rsidR="00FF2E78" w:rsidRPr="00FF70EC" w:rsidRDefault="00FF2E78" w:rsidP="00FF70EC">
            <w:pPr>
              <w:spacing w:line="360" w:lineRule="auto"/>
              <w:ind w:firstLine="2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7" w:type="dxa"/>
            <w:vAlign w:val="center"/>
          </w:tcPr>
          <w:p w:rsidR="00FF2E78" w:rsidRPr="00FF70EC" w:rsidRDefault="00FF2E78" w:rsidP="00FF70EC">
            <w:pPr>
              <w:spacing w:line="360" w:lineRule="auto"/>
              <w:ind w:firstLine="2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3" w:type="dxa"/>
          </w:tcPr>
          <w:p w:rsidR="00FF2E78" w:rsidRPr="00FF70EC" w:rsidRDefault="00FF2E78" w:rsidP="00FF70EC">
            <w:pPr>
              <w:spacing w:line="360" w:lineRule="auto"/>
              <w:ind w:firstLine="29"/>
              <w:jc w:val="center"/>
              <w:rPr>
                <w:rFonts w:ascii="Times New Roman" w:hAnsi="Times New Roman"/>
              </w:rPr>
            </w:pPr>
          </w:p>
        </w:tc>
      </w:tr>
    </w:tbl>
    <w:p w:rsidR="00FF2E78" w:rsidRDefault="00FF2E78" w:rsidP="00FF70EC">
      <w:pPr>
        <w:pStyle w:val="2"/>
        <w:ind w:left="851" w:firstLine="0"/>
      </w:pPr>
      <w:bookmarkStart w:id="44" w:name="_Toc405049133"/>
      <w:bookmarkStart w:id="45" w:name="_Toc407749883"/>
      <w:bookmarkStart w:id="46" w:name="_Toc419829431"/>
      <w:bookmarkStart w:id="47" w:name="_Toc437451330"/>
      <w:bookmarkStart w:id="48" w:name="_Toc441681291"/>
      <w:r>
        <w:t>3.2</w:t>
      </w:r>
      <w:bookmarkEnd w:id="44"/>
      <w:bookmarkEnd w:id="45"/>
      <w:bookmarkEnd w:id="46"/>
      <w:bookmarkEnd w:id="47"/>
      <w:r w:rsidR="00FF70EC">
        <w:tab/>
      </w:r>
      <w:r w:rsidRPr="00E25F9A">
        <w:t>Определение связей информационных объектов и построение информационно-логической модели</w:t>
      </w:r>
      <w:bookmarkEnd w:id="48"/>
    </w:p>
    <w:p w:rsidR="00FF2E78" w:rsidRDefault="00FF2E78" w:rsidP="00FF2E78">
      <w:r w:rsidRPr="006E3BE0">
        <w:t>Перечень таблиц</w:t>
      </w:r>
      <w:r w:rsidR="00FF70EC">
        <w:t>, обозначение ключевых полей</w:t>
      </w:r>
      <w:r w:rsidRPr="006E3BE0">
        <w:t xml:space="preserve"> и реквизитов представлен в табл</w:t>
      </w:r>
      <w:r>
        <w:t>.8.</w:t>
      </w:r>
    </w:p>
    <w:p w:rsidR="00FF2E78" w:rsidRDefault="00FF2E78" w:rsidP="00FF70EC">
      <w:pPr>
        <w:spacing w:before="360" w:line="240" w:lineRule="auto"/>
        <w:ind w:firstLine="0"/>
      </w:pPr>
      <w:r>
        <w:t>Таблица 8 –</w:t>
      </w:r>
      <w:r w:rsidRPr="008B1485">
        <w:t xml:space="preserve"> </w:t>
      </w:r>
      <w:r w:rsidRPr="00464961">
        <w:t>Перечень таблиц и реквизитов</w:t>
      </w:r>
    </w:p>
    <w:tbl>
      <w:tblPr>
        <w:tblW w:w="958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2"/>
        <w:gridCol w:w="4820"/>
        <w:gridCol w:w="1701"/>
      </w:tblGrid>
      <w:tr w:rsidR="00FF2E78" w:rsidRPr="00FF70EC" w:rsidTr="00FF2E78">
        <w:tc>
          <w:tcPr>
            <w:tcW w:w="3062" w:type="dxa"/>
            <w:shd w:val="clear" w:color="auto" w:fill="auto"/>
          </w:tcPr>
          <w:p w:rsidR="00FF2E78" w:rsidRPr="00FF70EC" w:rsidRDefault="00FF2E78" w:rsidP="00FF70EC">
            <w:pPr>
              <w:snapToGrid w:val="0"/>
              <w:ind w:firstLine="15"/>
              <w:jc w:val="center"/>
              <w:rPr>
                <w:color w:val="000000"/>
              </w:rPr>
            </w:pPr>
            <w:r w:rsidRPr="00FF70EC">
              <w:rPr>
                <w:color w:val="000000"/>
              </w:rPr>
              <w:t>Название таблицы</w:t>
            </w:r>
          </w:p>
        </w:tc>
        <w:tc>
          <w:tcPr>
            <w:tcW w:w="4820" w:type="dxa"/>
            <w:shd w:val="clear" w:color="auto" w:fill="auto"/>
          </w:tcPr>
          <w:p w:rsidR="00FF2E78" w:rsidRPr="00FF70EC" w:rsidRDefault="00FF2E78" w:rsidP="00FF70EC">
            <w:pPr>
              <w:snapToGrid w:val="0"/>
              <w:ind w:firstLine="15"/>
              <w:jc w:val="center"/>
              <w:rPr>
                <w:color w:val="000000"/>
              </w:rPr>
            </w:pPr>
            <w:r w:rsidRPr="00FF70EC">
              <w:rPr>
                <w:color w:val="000000"/>
              </w:rPr>
              <w:t>Реквизиты</w:t>
            </w:r>
          </w:p>
        </w:tc>
        <w:tc>
          <w:tcPr>
            <w:tcW w:w="1701" w:type="dxa"/>
            <w:shd w:val="clear" w:color="auto" w:fill="auto"/>
          </w:tcPr>
          <w:p w:rsidR="00FF2E78" w:rsidRPr="00FF70EC" w:rsidRDefault="00FF2E78" w:rsidP="00FF70EC">
            <w:pPr>
              <w:snapToGrid w:val="0"/>
              <w:ind w:firstLine="15"/>
              <w:jc w:val="center"/>
              <w:rPr>
                <w:color w:val="000000"/>
              </w:rPr>
            </w:pPr>
            <w:r w:rsidRPr="00FF70EC">
              <w:rPr>
                <w:color w:val="000000"/>
              </w:rPr>
              <w:t>Ключ</w:t>
            </w:r>
          </w:p>
        </w:tc>
      </w:tr>
      <w:tr w:rsidR="00FF2E78" w:rsidRPr="006C425D" w:rsidTr="00FF2E78">
        <w:trPr>
          <w:trHeight w:val="315"/>
        </w:trPr>
        <w:tc>
          <w:tcPr>
            <w:tcW w:w="3062" w:type="dxa"/>
            <w:vMerge w:val="restart"/>
            <w:shd w:val="clear" w:color="auto" w:fill="auto"/>
          </w:tcPr>
          <w:p w:rsidR="00FF2E78" w:rsidRPr="006C425D" w:rsidRDefault="00FF2E78" w:rsidP="00FF2E78">
            <w:pPr>
              <w:snapToGrid w:val="0"/>
              <w:ind w:firstLine="15"/>
              <w:rPr>
                <w:color w:val="000000"/>
              </w:rPr>
            </w:pPr>
            <w:r w:rsidRPr="006C425D">
              <w:rPr>
                <w:color w:val="000000"/>
              </w:rPr>
              <w:t xml:space="preserve">Список изделий </w:t>
            </w:r>
          </w:p>
        </w:tc>
        <w:tc>
          <w:tcPr>
            <w:tcW w:w="4820" w:type="dxa"/>
            <w:shd w:val="clear" w:color="auto" w:fill="auto"/>
          </w:tcPr>
          <w:p w:rsidR="00FF2E78" w:rsidRPr="00FF70EC" w:rsidRDefault="00FF2E78" w:rsidP="00FF2E78">
            <w:pPr>
              <w:pStyle w:val="afb"/>
              <w:snapToGrid w:val="0"/>
              <w:spacing w:line="360" w:lineRule="auto"/>
              <w:ind w:firstLine="15"/>
              <w:rPr>
                <w:rFonts w:ascii="Times New Roman" w:hAnsi="Times New Roman" w:cs="Times New Roman"/>
                <w:b w:val="0"/>
                <w:bCs w:val="0"/>
                <w:color w:val="000000"/>
                <w:szCs w:val="28"/>
              </w:rPr>
            </w:pPr>
            <w:r w:rsidRPr="00FF70EC">
              <w:rPr>
                <w:rFonts w:ascii="Times New Roman" w:hAnsi="Times New Roman" w:cs="Times New Roman"/>
                <w:b w:val="0"/>
                <w:bCs w:val="0"/>
                <w:color w:val="000000"/>
                <w:szCs w:val="28"/>
              </w:rPr>
              <w:t>Код_ИЗД</w:t>
            </w:r>
          </w:p>
        </w:tc>
        <w:tc>
          <w:tcPr>
            <w:tcW w:w="1701" w:type="dxa"/>
            <w:shd w:val="clear" w:color="auto" w:fill="auto"/>
          </w:tcPr>
          <w:p w:rsidR="00FF2E78" w:rsidRPr="006C425D" w:rsidRDefault="00FF2E78" w:rsidP="00FF2E78">
            <w:pPr>
              <w:pStyle w:val="afb"/>
              <w:widowControl/>
              <w:snapToGrid w:val="0"/>
              <w:spacing w:line="360" w:lineRule="auto"/>
              <w:ind w:firstLine="15"/>
              <w:rPr>
                <w:rFonts w:ascii="Times New Roman" w:hAnsi="Times New Roman" w:cs="Times New Roman"/>
                <w:b w:val="0"/>
                <w:bCs w:val="0"/>
                <w:color w:val="000000"/>
                <w:szCs w:val="28"/>
              </w:rPr>
            </w:pPr>
            <w:r w:rsidRPr="006C425D">
              <w:rPr>
                <w:rFonts w:ascii="Times New Roman" w:hAnsi="Times New Roman" w:cs="Times New Roman"/>
                <w:b w:val="0"/>
                <w:bCs w:val="0"/>
                <w:color w:val="000000"/>
                <w:szCs w:val="28"/>
              </w:rPr>
              <w:t>Да</w:t>
            </w:r>
          </w:p>
        </w:tc>
      </w:tr>
      <w:tr w:rsidR="00FF2E78" w:rsidRPr="006C425D" w:rsidTr="00FF2E78">
        <w:trPr>
          <w:trHeight w:val="270"/>
        </w:trPr>
        <w:tc>
          <w:tcPr>
            <w:tcW w:w="3062" w:type="dxa"/>
            <w:vMerge/>
            <w:shd w:val="clear" w:color="auto" w:fill="auto"/>
          </w:tcPr>
          <w:p w:rsidR="00FF2E78" w:rsidRPr="006C425D" w:rsidRDefault="00FF2E78" w:rsidP="00FF2E78">
            <w:pPr>
              <w:snapToGrid w:val="0"/>
              <w:ind w:firstLine="15"/>
              <w:rPr>
                <w:b/>
                <w:bCs/>
                <w:color w:val="000000"/>
              </w:rPr>
            </w:pPr>
          </w:p>
        </w:tc>
        <w:tc>
          <w:tcPr>
            <w:tcW w:w="4820" w:type="dxa"/>
            <w:shd w:val="clear" w:color="auto" w:fill="auto"/>
          </w:tcPr>
          <w:p w:rsidR="00FF2E78" w:rsidRPr="00FF70EC" w:rsidRDefault="00FF2E78" w:rsidP="00FF2E78">
            <w:pPr>
              <w:snapToGrid w:val="0"/>
              <w:ind w:firstLine="15"/>
              <w:rPr>
                <w:color w:val="000000"/>
              </w:rPr>
            </w:pPr>
            <w:r w:rsidRPr="00FF70EC">
              <w:rPr>
                <w:color w:val="000000"/>
              </w:rPr>
              <w:t>Наименование_ИЗД</w:t>
            </w:r>
          </w:p>
        </w:tc>
        <w:tc>
          <w:tcPr>
            <w:tcW w:w="1701" w:type="dxa"/>
            <w:shd w:val="clear" w:color="auto" w:fill="auto"/>
          </w:tcPr>
          <w:p w:rsidR="00FF2E78" w:rsidRPr="006C425D" w:rsidRDefault="00FF2E78" w:rsidP="00FF2E78">
            <w:pPr>
              <w:pStyle w:val="afb"/>
              <w:snapToGrid w:val="0"/>
              <w:spacing w:line="360" w:lineRule="auto"/>
              <w:ind w:firstLine="15"/>
              <w:rPr>
                <w:rFonts w:ascii="Times New Roman" w:hAnsi="Times New Roman" w:cs="Times New Roman"/>
                <w:b w:val="0"/>
                <w:bCs w:val="0"/>
                <w:color w:val="000000"/>
                <w:szCs w:val="28"/>
              </w:rPr>
            </w:pPr>
          </w:p>
        </w:tc>
      </w:tr>
      <w:tr w:rsidR="00FF2E78" w:rsidRPr="006C425D" w:rsidTr="00FF2E78">
        <w:trPr>
          <w:trHeight w:val="330"/>
        </w:trPr>
        <w:tc>
          <w:tcPr>
            <w:tcW w:w="3062" w:type="dxa"/>
            <w:vMerge/>
            <w:shd w:val="clear" w:color="auto" w:fill="auto"/>
          </w:tcPr>
          <w:p w:rsidR="00FF2E78" w:rsidRPr="006C425D" w:rsidRDefault="00FF2E78" w:rsidP="00FF2E78">
            <w:pPr>
              <w:snapToGrid w:val="0"/>
              <w:ind w:firstLine="15"/>
              <w:rPr>
                <w:b/>
                <w:color w:val="000000"/>
              </w:rPr>
            </w:pPr>
          </w:p>
        </w:tc>
        <w:tc>
          <w:tcPr>
            <w:tcW w:w="4820" w:type="dxa"/>
            <w:shd w:val="clear" w:color="auto" w:fill="auto"/>
          </w:tcPr>
          <w:p w:rsidR="00FF2E78" w:rsidRPr="00FF70EC" w:rsidRDefault="00FF2E78" w:rsidP="00FF2E78">
            <w:pPr>
              <w:snapToGrid w:val="0"/>
              <w:ind w:firstLine="15"/>
              <w:rPr>
                <w:color w:val="000000"/>
              </w:rPr>
            </w:pPr>
            <w:r w:rsidRPr="00FF70EC">
              <w:rPr>
                <w:color w:val="000000"/>
              </w:rPr>
              <w:t>Код_ЕИ</w:t>
            </w:r>
          </w:p>
        </w:tc>
        <w:tc>
          <w:tcPr>
            <w:tcW w:w="1701" w:type="dxa"/>
            <w:shd w:val="clear" w:color="auto" w:fill="auto"/>
          </w:tcPr>
          <w:p w:rsidR="00FF2E78" w:rsidRPr="006C425D" w:rsidRDefault="00FF2E78" w:rsidP="00FF2E78">
            <w:pPr>
              <w:pStyle w:val="afb"/>
              <w:snapToGrid w:val="0"/>
              <w:spacing w:line="360" w:lineRule="auto"/>
              <w:ind w:firstLine="15"/>
              <w:rPr>
                <w:rFonts w:ascii="Times New Roman" w:hAnsi="Times New Roman" w:cs="Times New Roman"/>
                <w:b w:val="0"/>
                <w:bCs w:val="0"/>
                <w:color w:val="000000"/>
                <w:szCs w:val="28"/>
              </w:rPr>
            </w:pPr>
            <w:r w:rsidRPr="006C425D">
              <w:rPr>
                <w:rFonts w:ascii="Times New Roman" w:hAnsi="Times New Roman" w:cs="Times New Roman"/>
                <w:b w:val="0"/>
                <w:bCs w:val="0"/>
                <w:color w:val="000000"/>
                <w:szCs w:val="28"/>
              </w:rPr>
              <w:t>Да</w:t>
            </w:r>
          </w:p>
        </w:tc>
      </w:tr>
      <w:tr w:rsidR="00FF2E78" w:rsidRPr="006C425D" w:rsidTr="00FF2E78">
        <w:trPr>
          <w:trHeight w:val="315"/>
        </w:trPr>
        <w:tc>
          <w:tcPr>
            <w:tcW w:w="3062" w:type="dxa"/>
            <w:vMerge/>
            <w:shd w:val="clear" w:color="auto" w:fill="auto"/>
          </w:tcPr>
          <w:p w:rsidR="00FF2E78" w:rsidRPr="006C425D" w:rsidRDefault="00FF2E78" w:rsidP="00FF2E78">
            <w:pPr>
              <w:snapToGrid w:val="0"/>
              <w:ind w:firstLine="15"/>
              <w:rPr>
                <w:b/>
                <w:bCs/>
                <w:color w:val="000000"/>
              </w:rPr>
            </w:pPr>
          </w:p>
        </w:tc>
        <w:tc>
          <w:tcPr>
            <w:tcW w:w="4820" w:type="dxa"/>
            <w:shd w:val="clear" w:color="auto" w:fill="auto"/>
          </w:tcPr>
          <w:p w:rsidR="00FF2E78" w:rsidRPr="00FF70EC" w:rsidRDefault="00FF2E78" w:rsidP="00FF2E78">
            <w:pPr>
              <w:snapToGrid w:val="0"/>
              <w:ind w:firstLine="15"/>
              <w:rPr>
                <w:color w:val="000000"/>
              </w:rPr>
            </w:pPr>
            <w:r w:rsidRPr="00FF70EC">
              <w:rPr>
                <w:color w:val="000000"/>
              </w:rPr>
              <w:t>Цена</w:t>
            </w:r>
          </w:p>
        </w:tc>
        <w:tc>
          <w:tcPr>
            <w:tcW w:w="1701" w:type="dxa"/>
            <w:shd w:val="clear" w:color="auto" w:fill="auto"/>
          </w:tcPr>
          <w:p w:rsidR="00FF2E78" w:rsidRPr="006C425D" w:rsidRDefault="00FF2E78" w:rsidP="00FF2E78">
            <w:pPr>
              <w:pStyle w:val="afb"/>
              <w:snapToGrid w:val="0"/>
              <w:spacing w:line="360" w:lineRule="auto"/>
              <w:ind w:firstLine="15"/>
              <w:rPr>
                <w:rFonts w:ascii="Times New Roman" w:hAnsi="Times New Roman" w:cs="Times New Roman"/>
                <w:b w:val="0"/>
                <w:bCs w:val="0"/>
                <w:color w:val="000000"/>
                <w:szCs w:val="28"/>
              </w:rPr>
            </w:pPr>
          </w:p>
        </w:tc>
      </w:tr>
      <w:tr w:rsidR="00FF2E78" w:rsidRPr="006C425D" w:rsidTr="00FF2E78">
        <w:trPr>
          <w:trHeight w:val="385"/>
        </w:trPr>
        <w:tc>
          <w:tcPr>
            <w:tcW w:w="3062" w:type="dxa"/>
            <w:vMerge/>
            <w:shd w:val="clear" w:color="auto" w:fill="auto"/>
          </w:tcPr>
          <w:p w:rsidR="00FF2E78" w:rsidRPr="006C425D" w:rsidRDefault="00FF2E78" w:rsidP="00FF2E78">
            <w:pPr>
              <w:snapToGrid w:val="0"/>
              <w:ind w:firstLine="15"/>
              <w:rPr>
                <w:b/>
                <w:color w:val="000000"/>
              </w:rPr>
            </w:pPr>
          </w:p>
        </w:tc>
        <w:tc>
          <w:tcPr>
            <w:tcW w:w="4820" w:type="dxa"/>
            <w:shd w:val="clear" w:color="auto" w:fill="auto"/>
          </w:tcPr>
          <w:p w:rsidR="00FF2E78" w:rsidRPr="00FF70EC" w:rsidRDefault="00FF2E78" w:rsidP="00FF2E78">
            <w:pPr>
              <w:snapToGrid w:val="0"/>
              <w:ind w:firstLine="15"/>
              <w:rPr>
                <w:color w:val="000000"/>
              </w:rPr>
            </w:pPr>
            <w:r w:rsidRPr="00FF70EC">
              <w:rPr>
                <w:color w:val="000000"/>
              </w:rPr>
              <w:t>Номер_СКЛ</w:t>
            </w:r>
          </w:p>
        </w:tc>
        <w:tc>
          <w:tcPr>
            <w:tcW w:w="1701" w:type="dxa"/>
            <w:shd w:val="clear" w:color="auto" w:fill="auto"/>
          </w:tcPr>
          <w:p w:rsidR="00FF2E78" w:rsidRPr="006C425D" w:rsidRDefault="00FF2E78" w:rsidP="00FF2E78">
            <w:pPr>
              <w:pStyle w:val="afb"/>
              <w:snapToGrid w:val="0"/>
              <w:spacing w:line="360" w:lineRule="auto"/>
              <w:ind w:firstLine="15"/>
              <w:rPr>
                <w:rFonts w:ascii="Times New Roman" w:hAnsi="Times New Roman" w:cs="Times New Roman"/>
                <w:b w:val="0"/>
                <w:bCs w:val="0"/>
                <w:color w:val="000000"/>
                <w:szCs w:val="28"/>
                <w:lang w:val="uk-UA"/>
              </w:rPr>
            </w:pPr>
            <w:r w:rsidRPr="006C425D">
              <w:rPr>
                <w:rFonts w:ascii="Times New Roman" w:hAnsi="Times New Roman" w:cs="Times New Roman"/>
                <w:b w:val="0"/>
                <w:bCs w:val="0"/>
                <w:color w:val="000000"/>
                <w:szCs w:val="28"/>
                <w:lang w:val="uk-UA"/>
              </w:rPr>
              <w:t>Да</w:t>
            </w:r>
          </w:p>
        </w:tc>
      </w:tr>
      <w:tr w:rsidR="00FF2E78" w:rsidRPr="006C425D" w:rsidTr="00FF2E78">
        <w:trPr>
          <w:trHeight w:val="300"/>
        </w:trPr>
        <w:tc>
          <w:tcPr>
            <w:tcW w:w="3062" w:type="dxa"/>
            <w:vMerge w:val="restart"/>
            <w:shd w:val="clear" w:color="auto" w:fill="auto"/>
          </w:tcPr>
          <w:p w:rsidR="00FF2E78" w:rsidRPr="006C425D" w:rsidRDefault="00FF2E78" w:rsidP="00FF2E78">
            <w:pPr>
              <w:snapToGrid w:val="0"/>
              <w:ind w:firstLine="15"/>
              <w:rPr>
                <w:color w:val="000000"/>
              </w:rPr>
            </w:pPr>
            <w:r w:rsidRPr="006C425D">
              <w:rPr>
                <w:color w:val="000000"/>
                <w:lang w:val="uk-UA"/>
              </w:rPr>
              <w:lastRenderedPageBreak/>
              <w:t>Список</w:t>
            </w:r>
            <w:r w:rsidRPr="006C425D">
              <w:rPr>
                <w:color w:val="000000"/>
              </w:rPr>
              <w:t xml:space="preserve"> единиц измерения</w:t>
            </w:r>
          </w:p>
        </w:tc>
        <w:tc>
          <w:tcPr>
            <w:tcW w:w="4820" w:type="dxa"/>
            <w:shd w:val="clear" w:color="auto" w:fill="auto"/>
          </w:tcPr>
          <w:p w:rsidR="00FF2E78" w:rsidRPr="00FF70EC" w:rsidRDefault="00FF2E78" w:rsidP="00FF2E78">
            <w:pPr>
              <w:snapToGrid w:val="0"/>
              <w:ind w:firstLine="15"/>
              <w:rPr>
                <w:color w:val="000000"/>
              </w:rPr>
            </w:pPr>
            <w:r w:rsidRPr="00FF70EC">
              <w:rPr>
                <w:color w:val="000000"/>
              </w:rPr>
              <w:t>Код_ЕИ</w:t>
            </w:r>
          </w:p>
        </w:tc>
        <w:tc>
          <w:tcPr>
            <w:tcW w:w="1701" w:type="dxa"/>
            <w:shd w:val="clear" w:color="auto" w:fill="auto"/>
          </w:tcPr>
          <w:p w:rsidR="00FF2E78" w:rsidRPr="006C425D" w:rsidRDefault="00FF2E78" w:rsidP="00FF2E78">
            <w:pPr>
              <w:snapToGrid w:val="0"/>
              <w:ind w:firstLine="15"/>
              <w:rPr>
                <w:bCs/>
                <w:color w:val="000000"/>
              </w:rPr>
            </w:pPr>
            <w:r w:rsidRPr="006C425D">
              <w:rPr>
                <w:bCs/>
                <w:color w:val="000000"/>
              </w:rPr>
              <w:t>Да</w:t>
            </w:r>
          </w:p>
        </w:tc>
      </w:tr>
      <w:tr w:rsidR="00FF2E78" w:rsidRPr="006C425D" w:rsidTr="00FF2E78">
        <w:trPr>
          <w:trHeight w:val="339"/>
        </w:trPr>
        <w:tc>
          <w:tcPr>
            <w:tcW w:w="3062" w:type="dxa"/>
            <w:vMerge/>
            <w:shd w:val="clear" w:color="auto" w:fill="auto"/>
          </w:tcPr>
          <w:p w:rsidR="00FF2E78" w:rsidRPr="006C425D" w:rsidRDefault="00FF2E78" w:rsidP="00FF2E78">
            <w:pPr>
              <w:snapToGrid w:val="0"/>
              <w:ind w:firstLine="15"/>
              <w:rPr>
                <w:b/>
                <w:color w:val="000000"/>
              </w:rPr>
            </w:pPr>
          </w:p>
        </w:tc>
        <w:tc>
          <w:tcPr>
            <w:tcW w:w="4820" w:type="dxa"/>
            <w:shd w:val="clear" w:color="auto" w:fill="auto"/>
          </w:tcPr>
          <w:p w:rsidR="00FF2E78" w:rsidRPr="00FF70EC" w:rsidRDefault="00FF2E78" w:rsidP="00FF2E78">
            <w:pPr>
              <w:snapToGrid w:val="0"/>
              <w:ind w:firstLine="15"/>
              <w:rPr>
                <w:color w:val="000000"/>
              </w:rPr>
            </w:pPr>
            <w:r w:rsidRPr="00FF70EC">
              <w:rPr>
                <w:color w:val="000000"/>
              </w:rPr>
              <w:t>Наименование_ЕИ</w:t>
            </w:r>
          </w:p>
        </w:tc>
        <w:tc>
          <w:tcPr>
            <w:tcW w:w="1701" w:type="dxa"/>
            <w:shd w:val="clear" w:color="auto" w:fill="auto"/>
          </w:tcPr>
          <w:p w:rsidR="00FF2E78" w:rsidRPr="006C425D" w:rsidRDefault="00FF2E78" w:rsidP="00FF2E78">
            <w:pPr>
              <w:snapToGrid w:val="0"/>
              <w:ind w:firstLine="15"/>
              <w:rPr>
                <w:color w:val="000000"/>
              </w:rPr>
            </w:pPr>
          </w:p>
        </w:tc>
      </w:tr>
    </w:tbl>
    <w:p w:rsidR="00FF70EC" w:rsidRDefault="00FF70EC" w:rsidP="00FF70EC">
      <w:pPr>
        <w:jc w:val="right"/>
      </w:pPr>
      <w:bookmarkStart w:id="49" w:name="_Toc441681292"/>
      <w:bookmarkStart w:id="50" w:name="_Toc405049134"/>
      <w:bookmarkStart w:id="51" w:name="_Toc407749884"/>
      <w:bookmarkStart w:id="52" w:name="_Toc419829432"/>
      <w:bookmarkStart w:id="53" w:name="_Toc437451331"/>
    </w:p>
    <w:p w:rsidR="00FF70EC" w:rsidRDefault="00FF70EC" w:rsidP="00FF70EC">
      <w:pPr>
        <w:jc w:val="right"/>
      </w:pPr>
      <w:r>
        <w:t>Продолжение таблицы 8</w:t>
      </w:r>
    </w:p>
    <w:tbl>
      <w:tblPr>
        <w:tblW w:w="958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2"/>
        <w:gridCol w:w="4820"/>
        <w:gridCol w:w="1701"/>
      </w:tblGrid>
      <w:tr w:rsidR="00FF70EC" w:rsidRPr="00FF70EC" w:rsidTr="008151B1">
        <w:tc>
          <w:tcPr>
            <w:tcW w:w="3062" w:type="dxa"/>
            <w:shd w:val="clear" w:color="auto" w:fill="auto"/>
          </w:tcPr>
          <w:p w:rsidR="00FF70EC" w:rsidRPr="00FF70EC" w:rsidRDefault="00FF70EC" w:rsidP="008151B1">
            <w:pPr>
              <w:snapToGrid w:val="0"/>
              <w:ind w:firstLine="15"/>
              <w:jc w:val="center"/>
              <w:rPr>
                <w:color w:val="000000"/>
              </w:rPr>
            </w:pPr>
            <w:r w:rsidRPr="00FF70EC">
              <w:rPr>
                <w:color w:val="000000"/>
              </w:rPr>
              <w:t>Название таблицы</w:t>
            </w:r>
          </w:p>
        </w:tc>
        <w:tc>
          <w:tcPr>
            <w:tcW w:w="4820" w:type="dxa"/>
            <w:shd w:val="clear" w:color="auto" w:fill="auto"/>
          </w:tcPr>
          <w:p w:rsidR="00FF70EC" w:rsidRPr="00FF70EC" w:rsidRDefault="00FF70EC" w:rsidP="008151B1">
            <w:pPr>
              <w:snapToGrid w:val="0"/>
              <w:ind w:firstLine="15"/>
              <w:jc w:val="center"/>
              <w:rPr>
                <w:color w:val="000000"/>
              </w:rPr>
            </w:pPr>
            <w:r w:rsidRPr="00FF70EC">
              <w:rPr>
                <w:color w:val="000000"/>
              </w:rPr>
              <w:t>Реквизиты</w:t>
            </w:r>
          </w:p>
        </w:tc>
        <w:tc>
          <w:tcPr>
            <w:tcW w:w="1701" w:type="dxa"/>
            <w:shd w:val="clear" w:color="auto" w:fill="auto"/>
          </w:tcPr>
          <w:p w:rsidR="00FF70EC" w:rsidRPr="00FF70EC" w:rsidRDefault="00FF70EC" w:rsidP="008151B1">
            <w:pPr>
              <w:snapToGrid w:val="0"/>
              <w:ind w:firstLine="15"/>
              <w:jc w:val="center"/>
              <w:rPr>
                <w:color w:val="000000"/>
              </w:rPr>
            </w:pPr>
            <w:r w:rsidRPr="00FF70EC">
              <w:rPr>
                <w:color w:val="000000"/>
              </w:rPr>
              <w:t>Ключ</w:t>
            </w:r>
          </w:p>
        </w:tc>
      </w:tr>
      <w:tr w:rsidR="00FF70EC" w:rsidRPr="006C425D" w:rsidTr="008151B1">
        <w:trPr>
          <w:trHeight w:val="210"/>
        </w:trPr>
        <w:tc>
          <w:tcPr>
            <w:tcW w:w="3062" w:type="dxa"/>
            <w:vMerge w:val="restart"/>
            <w:shd w:val="clear" w:color="auto" w:fill="auto"/>
          </w:tcPr>
          <w:p w:rsidR="00FF70EC" w:rsidRPr="006C425D" w:rsidRDefault="00FF70EC" w:rsidP="008151B1">
            <w:pPr>
              <w:snapToGrid w:val="0"/>
              <w:ind w:firstLine="15"/>
              <w:rPr>
                <w:color w:val="000000"/>
              </w:rPr>
            </w:pPr>
            <w:r w:rsidRPr="006C425D">
              <w:rPr>
                <w:color w:val="000000"/>
              </w:rPr>
              <w:t>Список складов</w:t>
            </w:r>
          </w:p>
        </w:tc>
        <w:tc>
          <w:tcPr>
            <w:tcW w:w="4820" w:type="dxa"/>
            <w:shd w:val="clear" w:color="auto" w:fill="auto"/>
          </w:tcPr>
          <w:p w:rsidR="00FF70EC" w:rsidRPr="00FF70EC" w:rsidRDefault="00FF70EC" w:rsidP="008151B1">
            <w:pPr>
              <w:snapToGrid w:val="0"/>
              <w:ind w:firstLine="15"/>
              <w:rPr>
                <w:color w:val="000000"/>
              </w:rPr>
            </w:pPr>
            <w:r w:rsidRPr="00FF70EC">
              <w:rPr>
                <w:color w:val="000000"/>
              </w:rPr>
              <w:t>Номер_СКЛ</w:t>
            </w:r>
          </w:p>
        </w:tc>
        <w:tc>
          <w:tcPr>
            <w:tcW w:w="1701" w:type="dxa"/>
            <w:shd w:val="clear" w:color="auto" w:fill="auto"/>
          </w:tcPr>
          <w:p w:rsidR="00FF70EC" w:rsidRPr="006C425D" w:rsidRDefault="00FF70EC" w:rsidP="008151B1">
            <w:pPr>
              <w:snapToGrid w:val="0"/>
              <w:ind w:firstLine="15"/>
              <w:rPr>
                <w:bCs/>
                <w:color w:val="000000"/>
              </w:rPr>
            </w:pPr>
            <w:r w:rsidRPr="006C425D">
              <w:rPr>
                <w:bCs/>
                <w:color w:val="000000"/>
              </w:rPr>
              <w:t>Да</w:t>
            </w:r>
          </w:p>
        </w:tc>
      </w:tr>
      <w:tr w:rsidR="00FF70EC" w:rsidRPr="006C425D" w:rsidTr="008151B1">
        <w:trPr>
          <w:trHeight w:val="359"/>
        </w:trPr>
        <w:tc>
          <w:tcPr>
            <w:tcW w:w="3062" w:type="dxa"/>
            <w:vMerge/>
            <w:shd w:val="clear" w:color="auto" w:fill="auto"/>
          </w:tcPr>
          <w:p w:rsidR="00FF70EC" w:rsidRPr="006C425D" w:rsidRDefault="00FF70EC" w:rsidP="008151B1">
            <w:pPr>
              <w:snapToGrid w:val="0"/>
              <w:ind w:firstLine="15"/>
              <w:rPr>
                <w:color w:val="000000"/>
              </w:rPr>
            </w:pPr>
          </w:p>
        </w:tc>
        <w:tc>
          <w:tcPr>
            <w:tcW w:w="4820" w:type="dxa"/>
            <w:shd w:val="clear" w:color="auto" w:fill="auto"/>
          </w:tcPr>
          <w:p w:rsidR="00FF70EC" w:rsidRPr="00FF70EC" w:rsidRDefault="00FF70EC" w:rsidP="008151B1">
            <w:pPr>
              <w:snapToGrid w:val="0"/>
              <w:ind w:firstLine="15"/>
              <w:rPr>
                <w:color w:val="000000"/>
              </w:rPr>
            </w:pPr>
            <w:r w:rsidRPr="00FF70EC">
              <w:rPr>
                <w:color w:val="000000"/>
              </w:rPr>
              <w:t>Наименование_СКЛ</w:t>
            </w:r>
          </w:p>
        </w:tc>
        <w:tc>
          <w:tcPr>
            <w:tcW w:w="1701" w:type="dxa"/>
            <w:shd w:val="clear" w:color="auto" w:fill="auto"/>
          </w:tcPr>
          <w:p w:rsidR="00FF70EC" w:rsidRPr="006C425D" w:rsidRDefault="00FF70EC" w:rsidP="008151B1">
            <w:pPr>
              <w:snapToGrid w:val="0"/>
              <w:ind w:firstLine="15"/>
              <w:rPr>
                <w:color w:val="000000"/>
              </w:rPr>
            </w:pPr>
          </w:p>
        </w:tc>
      </w:tr>
      <w:tr w:rsidR="00FF70EC" w:rsidRPr="006C425D" w:rsidTr="008151B1">
        <w:trPr>
          <w:trHeight w:val="255"/>
        </w:trPr>
        <w:tc>
          <w:tcPr>
            <w:tcW w:w="3062" w:type="dxa"/>
            <w:vMerge w:val="restart"/>
            <w:shd w:val="clear" w:color="auto" w:fill="auto"/>
          </w:tcPr>
          <w:p w:rsidR="00FF70EC" w:rsidRPr="006C425D" w:rsidRDefault="00FF70EC" w:rsidP="008151B1">
            <w:pPr>
              <w:snapToGrid w:val="0"/>
              <w:ind w:firstLine="15"/>
              <w:rPr>
                <w:color w:val="000000"/>
              </w:rPr>
            </w:pPr>
            <w:r w:rsidRPr="006C425D">
              <w:rPr>
                <w:color w:val="000000"/>
              </w:rPr>
              <w:t>Список цехов</w:t>
            </w:r>
          </w:p>
        </w:tc>
        <w:tc>
          <w:tcPr>
            <w:tcW w:w="4820" w:type="dxa"/>
            <w:shd w:val="clear" w:color="auto" w:fill="auto"/>
          </w:tcPr>
          <w:p w:rsidR="00FF70EC" w:rsidRPr="00FF70EC" w:rsidRDefault="00FF70EC" w:rsidP="008151B1">
            <w:pPr>
              <w:snapToGrid w:val="0"/>
              <w:ind w:firstLine="15"/>
              <w:rPr>
                <w:color w:val="000000"/>
              </w:rPr>
            </w:pPr>
            <w:r w:rsidRPr="00FF70EC">
              <w:rPr>
                <w:color w:val="000000"/>
              </w:rPr>
              <w:t>Номер_ЦЕХ</w:t>
            </w:r>
          </w:p>
        </w:tc>
        <w:tc>
          <w:tcPr>
            <w:tcW w:w="1701" w:type="dxa"/>
            <w:shd w:val="clear" w:color="auto" w:fill="auto"/>
          </w:tcPr>
          <w:p w:rsidR="00FF70EC" w:rsidRPr="006C425D" w:rsidRDefault="00FF70EC" w:rsidP="008151B1">
            <w:pPr>
              <w:snapToGrid w:val="0"/>
              <w:ind w:firstLine="15"/>
              <w:rPr>
                <w:bCs/>
                <w:color w:val="000000"/>
              </w:rPr>
            </w:pPr>
            <w:r w:rsidRPr="006C425D">
              <w:rPr>
                <w:bCs/>
                <w:color w:val="000000"/>
              </w:rPr>
              <w:t>Да</w:t>
            </w:r>
          </w:p>
        </w:tc>
      </w:tr>
      <w:tr w:rsidR="00FF70EC" w:rsidRPr="006C425D" w:rsidTr="008151B1">
        <w:trPr>
          <w:trHeight w:val="255"/>
        </w:trPr>
        <w:tc>
          <w:tcPr>
            <w:tcW w:w="3062" w:type="dxa"/>
            <w:vMerge/>
            <w:shd w:val="clear" w:color="auto" w:fill="auto"/>
          </w:tcPr>
          <w:p w:rsidR="00FF70EC" w:rsidRPr="006C425D" w:rsidRDefault="00FF70EC" w:rsidP="008151B1">
            <w:pPr>
              <w:snapToGrid w:val="0"/>
              <w:ind w:firstLine="15"/>
              <w:rPr>
                <w:color w:val="000000"/>
              </w:rPr>
            </w:pPr>
          </w:p>
        </w:tc>
        <w:tc>
          <w:tcPr>
            <w:tcW w:w="4820" w:type="dxa"/>
            <w:shd w:val="clear" w:color="auto" w:fill="auto"/>
          </w:tcPr>
          <w:p w:rsidR="00FF70EC" w:rsidRPr="00FF70EC" w:rsidRDefault="00FF70EC" w:rsidP="008151B1">
            <w:pPr>
              <w:snapToGrid w:val="0"/>
              <w:ind w:firstLine="15"/>
              <w:rPr>
                <w:color w:val="000000"/>
              </w:rPr>
            </w:pPr>
            <w:r w:rsidRPr="00FF70EC">
              <w:rPr>
                <w:color w:val="000000"/>
              </w:rPr>
              <w:t>Наименование_ЦЕХ</w:t>
            </w:r>
          </w:p>
        </w:tc>
        <w:tc>
          <w:tcPr>
            <w:tcW w:w="1701" w:type="dxa"/>
            <w:shd w:val="clear" w:color="auto" w:fill="auto"/>
          </w:tcPr>
          <w:p w:rsidR="00FF70EC" w:rsidRPr="006C425D" w:rsidRDefault="00FF70EC" w:rsidP="008151B1">
            <w:pPr>
              <w:snapToGrid w:val="0"/>
              <w:ind w:firstLine="15"/>
              <w:rPr>
                <w:color w:val="000000"/>
              </w:rPr>
            </w:pPr>
          </w:p>
        </w:tc>
      </w:tr>
      <w:tr w:rsidR="00FF70EC" w:rsidRPr="006C425D" w:rsidTr="008151B1">
        <w:trPr>
          <w:trHeight w:val="255"/>
        </w:trPr>
        <w:tc>
          <w:tcPr>
            <w:tcW w:w="3062" w:type="dxa"/>
            <w:vMerge w:val="restart"/>
            <w:shd w:val="clear" w:color="auto" w:fill="auto"/>
          </w:tcPr>
          <w:p w:rsidR="00FF70EC" w:rsidRPr="006C425D" w:rsidRDefault="00FF70EC" w:rsidP="008151B1">
            <w:pPr>
              <w:snapToGrid w:val="0"/>
              <w:ind w:firstLine="15"/>
              <w:rPr>
                <w:color w:val="000000"/>
              </w:rPr>
            </w:pPr>
            <w:r>
              <w:rPr>
                <w:color w:val="000000"/>
              </w:rPr>
              <w:t>План выпуска</w:t>
            </w:r>
          </w:p>
          <w:p w:rsidR="00FF70EC" w:rsidRPr="006C425D" w:rsidRDefault="00FF70EC" w:rsidP="008151B1">
            <w:pPr>
              <w:snapToGrid w:val="0"/>
              <w:ind w:firstLine="15"/>
              <w:rPr>
                <w:color w:val="000000"/>
              </w:rPr>
            </w:pPr>
          </w:p>
        </w:tc>
        <w:tc>
          <w:tcPr>
            <w:tcW w:w="4820" w:type="dxa"/>
            <w:shd w:val="clear" w:color="auto" w:fill="auto"/>
          </w:tcPr>
          <w:p w:rsidR="00FF70EC" w:rsidRPr="00FF70EC" w:rsidRDefault="00FF70EC" w:rsidP="008151B1">
            <w:pPr>
              <w:snapToGrid w:val="0"/>
              <w:ind w:firstLine="15"/>
              <w:rPr>
                <w:color w:val="000000"/>
              </w:rPr>
            </w:pPr>
            <w:r w:rsidRPr="00FF70EC">
              <w:rPr>
                <w:color w:val="000000"/>
              </w:rPr>
              <w:t>№п/п</w:t>
            </w:r>
          </w:p>
        </w:tc>
        <w:tc>
          <w:tcPr>
            <w:tcW w:w="1701" w:type="dxa"/>
            <w:shd w:val="clear" w:color="auto" w:fill="auto"/>
          </w:tcPr>
          <w:p w:rsidR="00FF70EC" w:rsidRPr="006C425D" w:rsidRDefault="00FF70EC" w:rsidP="008151B1">
            <w:pPr>
              <w:snapToGrid w:val="0"/>
              <w:ind w:firstLine="15"/>
              <w:rPr>
                <w:bCs/>
                <w:color w:val="000000"/>
              </w:rPr>
            </w:pPr>
            <w:r w:rsidRPr="006C425D">
              <w:rPr>
                <w:bCs/>
                <w:color w:val="000000"/>
              </w:rPr>
              <w:t>Да</w:t>
            </w:r>
          </w:p>
        </w:tc>
      </w:tr>
      <w:tr w:rsidR="00FF70EC" w:rsidRPr="006C425D" w:rsidTr="008151B1">
        <w:trPr>
          <w:trHeight w:val="255"/>
        </w:trPr>
        <w:tc>
          <w:tcPr>
            <w:tcW w:w="3062" w:type="dxa"/>
            <w:vMerge/>
            <w:shd w:val="clear" w:color="auto" w:fill="auto"/>
          </w:tcPr>
          <w:p w:rsidR="00FF70EC" w:rsidRPr="006C425D" w:rsidRDefault="00FF70EC" w:rsidP="008151B1">
            <w:pPr>
              <w:snapToGrid w:val="0"/>
              <w:ind w:firstLine="15"/>
              <w:rPr>
                <w:b/>
                <w:color w:val="000000"/>
              </w:rPr>
            </w:pPr>
          </w:p>
        </w:tc>
        <w:tc>
          <w:tcPr>
            <w:tcW w:w="4820" w:type="dxa"/>
            <w:shd w:val="clear" w:color="auto" w:fill="auto"/>
          </w:tcPr>
          <w:p w:rsidR="00FF70EC" w:rsidRPr="00FF70EC" w:rsidRDefault="00FF70EC" w:rsidP="008151B1">
            <w:pPr>
              <w:snapToGrid w:val="0"/>
              <w:ind w:firstLine="15"/>
              <w:rPr>
                <w:color w:val="000000"/>
              </w:rPr>
            </w:pPr>
            <w:r w:rsidRPr="00FF70EC">
              <w:rPr>
                <w:color w:val="000000"/>
              </w:rPr>
              <w:t>Квартал_выпуска</w:t>
            </w:r>
          </w:p>
        </w:tc>
        <w:tc>
          <w:tcPr>
            <w:tcW w:w="1701" w:type="dxa"/>
            <w:shd w:val="clear" w:color="auto" w:fill="auto"/>
          </w:tcPr>
          <w:p w:rsidR="00FF70EC" w:rsidRPr="006C425D" w:rsidRDefault="00FF70EC" w:rsidP="008151B1">
            <w:pPr>
              <w:snapToGrid w:val="0"/>
              <w:ind w:firstLine="15"/>
              <w:rPr>
                <w:color w:val="000000"/>
              </w:rPr>
            </w:pPr>
          </w:p>
        </w:tc>
      </w:tr>
      <w:tr w:rsidR="00FF70EC" w:rsidRPr="006C425D" w:rsidTr="008151B1">
        <w:trPr>
          <w:trHeight w:val="363"/>
        </w:trPr>
        <w:tc>
          <w:tcPr>
            <w:tcW w:w="3062" w:type="dxa"/>
            <w:vMerge/>
            <w:shd w:val="clear" w:color="auto" w:fill="auto"/>
          </w:tcPr>
          <w:p w:rsidR="00FF70EC" w:rsidRPr="006C425D" w:rsidRDefault="00FF70EC" w:rsidP="008151B1">
            <w:pPr>
              <w:snapToGrid w:val="0"/>
              <w:ind w:firstLine="15"/>
              <w:rPr>
                <w:b/>
                <w:color w:val="000000"/>
              </w:rPr>
            </w:pPr>
          </w:p>
        </w:tc>
        <w:tc>
          <w:tcPr>
            <w:tcW w:w="4820" w:type="dxa"/>
            <w:shd w:val="clear" w:color="auto" w:fill="auto"/>
          </w:tcPr>
          <w:p w:rsidR="00FF70EC" w:rsidRPr="00FF70EC" w:rsidRDefault="00FF70EC" w:rsidP="008151B1">
            <w:pPr>
              <w:snapToGrid w:val="0"/>
              <w:ind w:firstLine="15"/>
              <w:rPr>
                <w:color w:val="000000"/>
              </w:rPr>
            </w:pPr>
            <w:r w:rsidRPr="00FF70EC">
              <w:rPr>
                <w:color w:val="000000"/>
              </w:rPr>
              <w:t>Код_ИЗД</w:t>
            </w:r>
          </w:p>
        </w:tc>
        <w:tc>
          <w:tcPr>
            <w:tcW w:w="1701" w:type="dxa"/>
            <w:shd w:val="clear" w:color="auto" w:fill="auto"/>
          </w:tcPr>
          <w:p w:rsidR="00FF70EC" w:rsidRPr="006C425D" w:rsidRDefault="00FF70EC" w:rsidP="008151B1">
            <w:pPr>
              <w:snapToGrid w:val="0"/>
              <w:ind w:firstLine="15"/>
              <w:rPr>
                <w:color w:val="000000"/>
              </w:rPr>
            </w:pPr>
            <w:r w:rsidRPr="006C425D">
              <w:rPr>
                <w:bCs/>
                <w:color w:val="000000"/>
              </w:rPr>
              <w:t>Да</w:t>
            </w:r>
          </w:p>
        </w:tc>
      </w:tr>
      <w:tr w:rsidR="00FF70EC" w:rsidRPr="006C425D" w:rsidTr="008151B1">
        <w:trPr>
          <w:trHeight w:val="363"/>
        </w:trPr>
        <w:tc>
          <w:tcPr>
            <w:tcW w:w="3062" w:type="dxa"/>
            <w:vMerge/>
            <w:shd w:val="clear" w:color="auto" w:fill="auto"/>
          </w:tcPr>
          <w:p w:rsidR="00FF70EC" w:rsidRPr="006C425D" w:rsidRDefault="00FF70EC" w:rsidP="008151B1">
            <w:pPr>
              <w:snapToGrid w:val="0"/>
              <w:ind w:firstLine="15"/>
              <w:rPr>
                <w:b/>
                <w:color w:val="000000"/>
              </w:rPr>
            </w:pPr>
          </w:p>
        </w:tc>
        <w:tc>
          <w:tcPr>
            <w:tcW w:w="4820" w:type="dxa"/>
            <w:shd w:val="clear" w:color="auto" w:fill="auto"/>
          </w:tcPr>
          <w:p w:rsidR="00FF70EC" w:rsidRPr="00FF70EC" w:rsidRDefault="00FF70EC" w:rsidP="008151B1">
            <w:pPr>
              <w:snapToGrid w:val="0"/>
              <w:ind w:firstLine="15"/>
              <w:rPr>
                <w:color w:val="000000"/>
              </w:rPr>
            </w:pPr>
            <w:r w:rsidRPr="00FF70EC">
              <w:rPr>
                <w:color w:val="000000"/>
              </w:rPr>
              <w:t>Количество</w:t>
            </w:r>
          </w:p>
        </w:tc>
        <w:tc>
          <w:tcPr>
            <w:tcW w:w="1701" w:type="dxa"/>
            <w:shd w:val="clear" w:color="auto" w:fill="auto"/>
          </w:tcPr>
          <w:p w:rsidR="00FF70EC" w:rsidRPr="006C425D" w:rsidRDefault="00FF70EC" w:rsidP="008151B1">
            <w:pPr>
              <w:snapToGrid w:val="0"/>
              <w:ind w:firstLine="15"/>
              <w:rPr>
                <w:color w:val="000000"/>
              </w:rPr>
            </w:pPr>
          </w:p>
        </w:tc>
      </w:tr>
      <w:tr w:rsidR="00FF70EC" w:rsidRPr="006C425D" w:rsidTr="008151B1">
        <w:trPr>
          <w:trHeight w:val="60"/>
        </w:trPr>
        <w:tc>
          <w:tcPr>
            <w:tcW w:w="3062" w:type="dxa"/>
            <w:vMerge w:val="restart"/>
            <w:shd w:val="clear" w:color="auto" w:fill="auto"/>
          </w:tcPr>
          <w:p w:rsidR="00FF70EC" w:rsidRPr="006C425D" w:rsidRDefault="00FF70EC" w:rsidP="008151B1">
            <w:pPr>
              <w:snapToGrid w:val="0"/>
              <w:ind w:firstLine="15"/>
              <w:rPr>
                <w:color w:val="000000"/>
              </w:rPr>
            </w:pPr>
            <w:r w:rsidRPr="006C425D">
              <w:rPr>
                <w:color w:val="000000"/>
              </w:rPr>
              <w:t>Список ЦН</w:t>
            </w:r>
          </w:p>
        </w:tc>
        <w:tc>
          <w:tcPr>
            <w:tcW w:w="4820" w:type="dxa"/>
            <w:shd w:val="clear" w:color="auto" w:fill="auto"/>
          </w:tcPr>
          <w:p w:rsidR="00FF70EC" w:rsidRPr="00FF70EC" w:rsidRDefault="00FF70EC" w:rsidP="008151B1">
            <w:pPr>
              <w:snapToGrid w:val="0"/>
              <w:ind w:firstLine="15"/>
              <w:rPr>
                <w:color w:val="000000"/>
              </w:rPr>
            </w:pPr>
            <w:r w:rsidRPr="00FF70EC">
              <w:rPr>
                <w:color w:val="000000"/>
              </w:rPr>
              <w:t>Номер_ЦН</w:t>
            </w:r>
          </w:p>
        </w:tc>
        <w:tc>
          <w:tcPr>
            <w:tcW w:w="1701" w:type="dxa"/>
            <w:shd w:val="clear" w:color="auto" w:fill="auto"/>
          </w:tcPr>
          <w:p w:rsidR="00FF70EC" w:rsidRPr="006C425D" w:rsidRDefault="00FF70EC" w:rsidP="008151B1">
            <w:pPr>
              <w:snapToGrid w:val="0"/>
              <w:ind w:firstLine="15"/>
              <w:rPr>
                <w:color w:val="000000"/>
              </w:rPr>
            </w:pPr>
            <w:r w:rsidRPr="006C425D">
              <w:rPr>
                <w:color w:val="000000"/>
              </w:rPr>
              <w:t xml:space="preserve">Да </w:t>
            </w:r>
          </w:p>
        </w:tc>
      </w:tr>
      <w:tr w:rsidR="00FF70EC" w:rsidRPr="006C425D" w:rsidTr="008151B1">
        <w:trPr>
          <w:trHeight w:val="60"/>
        </w:trPr>
        <w:tc>
          <w:tcPr>
            <w:tcW w:w="3062" w:type="dxa"/>
            <w:vMerge/>
            <w:shd w:val="clear" w:color="auto" w:fill="auto"/>
          </w:tcPr>
          <w:p w:rsidR="00FF70EC" w:rsidRPr="006C425D" w:rsidRDefault="00FF70EC" w:rsidP="008151B1">
            <w:pPr>
              <w:snapToGrid w:val="0"/>
              <w:ind w:firstLine="15"/>
              <w:rPr>
                <w:b/>
                <w:color w:val="000000"/>
              </w:rPr>
            </w:pPr>
          </w:p>
        </w:tc>
        <w:tc>
          <w:tcPr>
            <w:tcW w:w="4820" w:type="dxa"/>
            <w:shd w:val="clear" w:color="auto" w:fill="auto"/>
          </w:tcPr>
          <w:p w:rsidR="00FF70EC" w:rsidRPr="00FF70EC" w:rsidRDefault="00FF70EC" w:rsidP="008151B1">
            <w:pPr>
              <w:snapToGrid w:val="0"/>
              <w:ind w:firstLine="15"/>
              <w:rPr>
                <w:color w:val="000000"/>
              </w:rPr>
            </w:pPr>
            <w:r w:rsidRPr="00FF70EC">
              <w:rPr>
                <w:color w:val="000000"/>
              </w:rPr>
              <w:t>Код_ЦЕХ</w:t>
            </w:r>
          </w:p>
        </w:tc>
        <w:tc>
          <w:tcPr>
            <w:tcW w:w="1701" w:type="dxa"/>
            <w:shd w:val="clear" w:color="auto" w:fill="auto"/>
          </w:tcPr>
          <w:p w:rsidR="00FF70EC" w:rsidRPr="006C425D" w:rsidRDefault="00FF70EC" w:rsidP="008151B1">
            <w:pPr>
              <w:snapToGrid w:val="0"/>
              <w:ind w:firstLine="15"/>
              <w:rPr>
                <w:color w:val="000000"/>
              </w:rPr>
            </w:pPr>
            <w:r w:rsidRPr="006C425D">
              <w:rPr>
                <w:color w:val="000000"/>
              </w:rPr>
              <w:t xml:space="preserve">Да </w:t>
            </w:r>
          </w:p>
        </w:tc>
      </w:tr>
      <w:tr w:rsidR="00FF70EC" w:rsidRPr="006C425D" w:rsidTr="008151B1">
        <w:trPr>
          <w:trHeight w:val="303"/>
        </w:trPr>
        <w:tc>
          <w:tcPr>
            <w:tcW w:w="3062" w:type="dxa"/>
            <w:vMerge/>
            <w:shd w:val="clear" w:color="auto" w:fill="auto"/>
          </w:tcPr>
          <w:p w:rsidR="00FF70EC" w:rsidRPr="006C425D" w:rsidRDefault="00FF70EC" w:rsidP="008151B1">
            <w:pPr>
              <w:snapToGrid w:val="0"/>
              <w:ind w:firstLine="15"/>
              <w:rPr>
                <w:b/>
                <w:color w:val="000000"/>
              </w:rPr>
            </w:pPr>
          </w:p>
        </w:tc>
        <w:tc>
          <w:tcPr>
            <w:tcW w:w="4820" w:type="dxa"/>
            <w:shd w:val="clear" w:color="auto" w:fill="auto"/>
          </w:tcPr>
          <w:p w:rsidR="00FF70EC" w:rsidRPr="00FF70EC" w:rsidRDefault="00FF70EC" w:rsidP="008151B1">
            <w:pPr>
              <w:snapToGrid w:val="0"/>
              <w:ind w:firstLine="15"/>
              <w:rPr>
                <w:color w:val="000000"/>
              </w:rPr>
            </w:pPr>
            <w:r w:rsidRPr="00FF70EC">
              <w:rPr>
                <w:color w:val="000000"/>
              </w:rPr>
              <w:t>Дата_сдачи</w:t>
            </w:r>
          </w:p>
        </w:tc>
        <w:tc>
          <w:tcPr>
            <w:tcW w:w="1701" w:type="dxa"/>
            <w:shd w:val="clear" w:color="auto" w:fill="auto"/>
          </w:tcPr>
          <w:p w:rsidR="00FF70EC" w:rsidRPr="006C425D" w:rsidRDefault="00FF70EC" w:rsidP="008151B1">
            <w:pPr>
              <w:snapToGrid w:val="0"/>
              <w:ind w:firstLine="15"/>
              <w:rPr>
                <w:color w:val="000000"/>
              </w:rPr>
            </w:pPr>
          </w:p>
        </w:tc>
      </w:tr>
      <w:tr w:rsidR="00FF70EC" w:rsidRPr="006C425D" w:rsidTr="008151B1">
        <w:trPr>
          <w:trHeight w:val="60"/>
        </w:trPr>
        <w:tc>
          <w:tcPr>
            <w:tcW w:w="3062" w:type="dxa"/>
            <w:vMerge w:val="restart"/>
            <w:shd w:val="clear" w:color="auto" w:fill="auto"/>
          </w:tcPr>
          <w:p w:rsidR="00FF70EC" w:rsidRPr="006C425D" w:rsidRDefault="00FF70EC" w:rsidP="008151B1">
            <w:pPr>
              <w:snapToGrid w:val="0"/>
              <w:ind w:firstLine="15"/>
              <w:rPr>
                <w:color w:val="000000"/>
              </w:rPr>
            </w:pPr>
            <w:r w:rsidRPr="006C425D">
              <w:rPr>
                <w:color w:val="000000"/>
              </w:rPr>
              <w:t>Спецификация ЦН</w:t>
            </w:r>
          </w:p>
        </w:tc>
        <w:tc>
          <w:tcPr>
            <w:tcW w:w="4820" w:type="dxa"/>
            <w:shd w:val="clear" w:color="auto" w:fill="auto"/>
          </w:tcPr>
          <w:p w:rsidR="00FF70EC" w:rsidRPr="00FF70EC" w:rsidRDefault="00FF70EC" w:rsidP="008151B1">
            <w:pPr>
              <w:snapToGrid w:val="0"/>
              <w:ind w:firstLine="15"/>
              <w:rPr>
                <w:color w:val="000000"/>
              </w:rPr>
            </w:pPr>
            <w:r w:rsidRPr="00FF70EC">
              <w:rPr>
                <w:color w:val="000000"/>
              </w:rPr>
              <w:t>Код_СЦН</w:t>
            </w:r>
          </w:p>
        </w:tc>
        <w:tc>
          <w:tcPr>
            <w:tcW w:w="1701" w:type="dxa"/>
            <w:shd w:val="clear" w:color="auto" w:fill="auto"/>
          </w:tcPr>
          <w:p w:rsidR="00FF70EC" w:rsidRPr="006C425D" w:rsidRDefault="00FF70EC" w:rsidP="008151B1">
            <w:pPr>
              <w:snapToGrid w:val="0"/>
              <w:ind w:firstLine="15"/>
              <w:rPr>
                <w:color w:val="000000"/>
              </w:rPr>
            </w:pPr>
            <w:r w:rsidRPr="006C425D">
              <w:rPr>
                <w:color w:val="000000"/>
              </w:rPr>
              <w:t xml:space="preserve">Да </w:t>
            </w:r>
          </w:p>
        </w:tc>
      </w:tr>
      <w:tr w:rsidR="00FF70EC" w:rsidRPr="006C425D" w:rsidTr="008151B1">
        <w:trPr>
          <w:trHeight w:val="60"/>
        </w:trPr>
        <w:tc>
          <w:tcPr>
            <w:tcW w:w="3062" w:type="dxa"/>
            <w:vMerge/>
            <w:shd w:val="clear" w:color="auto" w:fill="auto"/>
          </w:tcPr>
          <w:p w:rsidR="00FF70EC" w:rsidRPr="006C425D" w:rsidRDefault="00FF70EC" w:rsidP="008151B1">
            <w:pPr>
              <w:snapToGrid w:val="0"/>
              <w:ind w:firstLine="15"/>
              <w:rPr>
                <w:b/>
                <w:color w:val="000000"/>
              </w:rPr>
            </w:pPr>
          </w:p>
        </w:tc>
        <w:tc>
          <w:tcPr>
            <w:tcW w:w="4820" w:type="dxa"/>
            <w:shd w:val="clear" w:color="auto" w:fill="auto"/>
          </w:tcPr>
          <w:p w:rsidR="00FF70EC" w:rsidRPr="00FF70EC" w:rsidRDefault="00FF70EC" w:rsidP="008151B1">
            <w:pPr>
              <w:snapToGrid w:val="0"/>
              <w:ind w:firstLine="15"/>
              <w:rPr>
                <w:color w:val="000000"/>
              </w:rPr>
            </w:pPr>
            <w:r w:rsidRPr="00FF70EC">
              <w:rPr>
                <w:color w:val="000000"/>
              </w:rPr>
              <w:t>Код_ИЗД</w:t>
            </w:r>
          </w:p>
        </w:tc>
        <w:tc>
          <w:tcPr>
            <w:tcW w:w="1701" w:type="dxa"/>
            <w:shd w:val="clear" w:color="auto" w:fill="auto"/>
          </w:tcPr>
          <w:p w:rsidR="00FF70EC" w:rsidRPr="006C425D" w:rsidRDefault="00FF70EC" w:rsidP="008151B1">
            <w:pPr>
              <w:snapToGrid w:val="0"/>
              <w:ind w:firstLine="15"/>
              <w:rPr>
                <w:color w:val="000000"/>
              </w:rPr>
            </w:pPr>
            <w:r w:rsidRPr="006C425D">
              <w:rPr>
                <w:color w:val="000000"/>
              </w:rPr>
              <w:t>Да</w:t>
            </w:r>
          </w:p>
        </w:tc>
      </w:tr>
      <w:tr w:rsidR="00FF70EC" w:rsidRPr="006C425D" w:rsidTr="008151B1">
        <w:trPr>
          <w:trHeight w:val="60"/>
        </w:trPr>
        <w:tc>
          <w:tcPr>
            <w:tcW w:w="3062" w:type="dxa"/>
            <w:vMerge/>
            <w:shd w:val="clear" w:color="auto" w:fill="auto"/>
          </w:tcPr>
          <w:p w:rsidR="00FF70EC" w:rsidRPr="006C425D" w:rsidRDefault="00FF70EC" w:rsidP="008151B1">
            <w:pPr>
              <w:snapToGrid w:val="0"/>
              <w:ind w:firstLine="15"/>
              <w:rPr>
                <w:b/>
                <w:color w:val="000000"/>
              </w:rPr>
            </w:pPr>
          </w:p>
        </w:tc>
        <w:tc>
          <w:tcPr>
            <w:tcW w:w="4820" w:type="dxa"/>
            <w:shd w:val="clear" w:color="auto" w:fill="auto"/>
          </w:tcPr>
          <w:p w:rsidR="00FF70EC" w:rsidRPr="00FF70EC" w:rsidRDefault="00FF70EC" w:rsidP="008151B1">
            <w:pPr>
              <w:snapToGrid w:val="0"/>
              <w:ind w:firstLine="15"/>
              <w:rPr>
                <w:color w:val="000000"/>
              </w:rPr>
            </w:pPr>
            <w:r w:rsidRPr="00FF70EC">
              <w:rPr>
                <w:color w:val="000000"/>
              </w:rPr>
              <w:t>Код_ЕИ</w:t>
            </w:r>
          </w:p>
        </w:tc>
        <w:tc>
          <w:tcPr>
            <w:tcW w:w="1701" w:type="dxa"/>
            <w:shd w:val="clear" w:color="auto" w:fill="auto"/>
          </w:tcPr>
          <w:p w:rsidR="00FF70EC" w:rsidRPr="006C425D" w:rsidRDefault="00FF70EC" w:rsidP="008151B1">
            <w:pPr>
              <w:snapToGrid w:val="0"/>
              <w:ind w:firstLine="15"/>
              <w:rPr>
                <w:bCs/>
                <w:color w:val="000000"/>
              </w:rPr>
            </w:pPr>
            <w:r w:rsidRPr="006C425D">
              <w:rPr>
                <w:bCs/>
                <w:color w:val="000000"/>
              </w:rPr>
              <w:t>Да</w:t>
            </w:r>
          </w:p>
        </w:tc>
      </w:tr>
      <w:tr w:rsidR="00FF70EC" w:rsidRPr="006C425D" w:rsidTr="008151B1">
        <w:trPr>
          <w:trHeight w:val="303"/>
        </w:trPr>
        <w:tc>
          <w:tcPr>
            <w:tcW w:w="3062" w:type="dxa"/>
            <w:vMerge/>
            <w:shd w:val="clear" w:color="auto" w:fill="auto"/>
          </w:tcPr>
          <w:p w:rsidR="00FF70EC" w:rsidRPr="006C425D" w:rsidRDefault="00FF70EC" w:rsidP="008151B1">
            <w:pPr>
              <w:snapToGrid w:val="0"/>
              <w:ind w:firstLine="15"/>
              <w:rPr>
                <w:b/>
                <w:color w:val="000000"/>
              </w:rPr>
            </w:pPr>
          </w:p>
        </w:tc>
        <w:tc>
          <w:tcPr>
            <w:tcW w:w="4820" w:type="dxa"/>
            <w:shd w:val="clear" w:color="auto" w:fill="auto"/>
          </w:tcPr>
          <w:p w:rsidR="00FF70EC" w:rsidRPr="00FF70EC" w:rsidRDefault="00FF70EC" w:rsidP="008151B1">
            <w:pPr>
              <w:snapToGrid w:val="0"/>
              <w:ind w:firstLine="15"/>
              <w:rPr>
                <w:color w:val="000000"/>
              </w:rPr>
            </w:pPr>
            <w:r w:rsidRPr="00FF70EC">
              <w:rPr>
                <w:color w:val="000000"/>
              </w:rPr>
              <w:t>Количество</w:t>
            </w:r>
          </w:p>
        </w:tc>
        <w:tc>
          <w:tcPr>
            <w:tcW w:w="1701" w:type="dxa"/>
            <w:shd w:val="clear" w:color="auto" w:fill="auto"/>
          </w:tcPr>
          <w:p w:rsidR="00FF70EC" w:rsidRPr="006C425D" w:rsidRDefault="00FF70EC" w:rsidP="008151B1">
            <w:pPr>
              <w:snapToGrid w:val="0"/>
              <w:ind w:firstLine="15"/>
              <w:rPr>
                <w:color w:val="000000"/>
              </w:rPr>
            </w:pPr>
          </w:p>
        </w:tc>
      </w:tr>
      <w:tr w:rsidR="00FF70EC" w:rsidRPr="006C425D" w:rsidTr="008151B1">
        <w:trPr>
          <w:trHeight w:val="279"/>
        </w:trPr>
        <w:tc>
          <w:tcPr>
            <w:tcW w:w="3062" w:type="dxa"/>
            <w:vMerge/>
            <w:shd w:val="clear" w:color="auto" w:fill="auto"/>
          </w:tcPr>
          <w:p w:rsidR="00FF70EC" w:rsidRPr="006C425D" w:rsidRDefault="00FF70EC" w:rsidP="008151B1">
            <w:pPr>
              <w:snapToGrid w:val="0"/>
              <w:ind w:firstLine="15"/>
              <w:rPr>
                <w:b/>
                <w:color w:val="000000"/>
              </w:rPr>
            </w:pPr>
          </w:p>
        </w:tc>
        <w:tc>
          <w:tcPr>
            <w:tcW w:w="4820" w:type="dxa"/>
            <w:shd w:val="clear" w:color="auto" w:fill="auto"/>
          </w:tcPr>
          <w:p w:rsidR="00FF70EC" w:rsidRPr="00FF70EC" w:rsidRDefault="00FF70EC" w:rsidP="008151B1">
            <w:pPr>
              <w:snapToGrid w:val="0"/>
              <w:ind w:firstLine="15"/>
              <w:rPr>
                <w:color w:val="000000"/>
              </w:rPr>
            </w:pPr>
            <w:r w:rsidRPr="00FF70EC">
              <w:rPr>
                <w:color w:val="000000"/>
              </w:rPr>
              <w:t>Номер_ЦН</w:t>
            </w:r>
          </w:p>
        </w:tc>
        <w:tc>
          <w:tcPr>
            <w:tcW w:w="1701" w:type="dxa"/>
            <w:shd w:val="clear" w:color="auto" w:fill="auto"/>
          </w:tcPr>
          <w:p w:rsidR="00FF70EC" w:rsidRPr="006C425D" w:rsidRDefault="00FF70EC" w:rsidP="008151B1">
            <w:pPr>
              <w:snapToGrid w:val="0"/>
              <w:ind w:firstLine="15"/>
              <w:rPr>
                <w:bCs/>
                <w:color w:val="000000"/>
              </w:rPr>
            </w:pPr>
            <w:r w:rsidRPr="006C425D">
              <w:rPr>
                <w:bCs/>
                <w:color w:val="000000"/>
              </w:rPr>
              <w:t>Да</w:t>
            </w:r>
          </w:p>
        </w:tc>
      </w:tr>
    </w:tbl>
    <w:p w:rsidR="00FF2E78" w:rsidRDefault="00FF2E78" w:rsidP="00FF2E78">
      <w:pPr>
        <w:pStyle w:val="2"/>
      </w:pPr>
      <w:r>
        <w:lastRenderedPageBreak/>
        <w:t>3.3</w:t>
      </w:r>
      <w:r w:rsidR="00FF70EC">
        <w:tab/>
      </w:r>
      <w:r w:rsidRPr="00464961">
        <w:t xml:space="preserve">Определение </w:t>
      </w:r>
      <w:r>
        <w:t>логической структуры базы данных</w:t>
      </w:r>
      <w:bookmarkEnd w:id="49"/>
    </w:p>
    <w:p w:rsidR="00FF2E78" w:rsidRPr="00FF70EC" w:rsidRDefault="00FF2E78" w:rsidP="00FF70EC">
      <w:pPr>
        <w:pStyle w:val="af2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FF70EC">
        <w:rPr>
          <w:bCs/>
          <w:color w:val="000000" w:themeColor="text1"/>
          <w:sz w:val="28"/>
          <w:szCs w:val="28"/>
        </w:rPr>
        <w:t>Логическое (даталогическое) проектирование</w:t>
      </w:r>
      <w:r w:rsidRPr="00FF70EC">
        <w:rPr>
          <w:rStyle w:val="apple-converted-space"/>
          <w:rFonts w:eastAsiaTheme="majorEastAsia"/>
          <w:color w:val="000000" w:themeColor="text1"/>
          <w:sz w:val="28"/>
          <w:szCs w:val="28"/>
        </w:rPr>
        <w:t> </w:t>
      </w:r>
      <w:r w:rsidRPr="00FF70EC">
        <w:rPr>
          <w:color w:val="000000" w:themeColor="text1"/>
          <w:sz w:val="28"/>
          <w:szCs w:val="28"/>
        </w:rPr>
        <w:t>— это создание</w:t>
      </w:r>
      <w:r w:rsidRPr="00FF70EC">
        <w:rPr>
          <w:rStyle w:val="apple-converted-space"/>
          <w:rFonts w:eastAsiaTheme="majorEastAsia"/>
          <w:color w:val="000000" w:themeColor="text1"/>
          <w:sz w:val="28"/>
          <w:szCs w:val="28"/>
        </w:rPr>
        <w:t> </w:t>
      </w:r>
      <w:hyperlink r:id="rId11" w:tooltip="Схема базы данных" w:history="1">
        <w:r w:rsidRPr="00FF70EC">
          <w:rPr>
            <w:rStyle w:val="af3"/>
            <w:color w:val="000000" w:themeColor="text1"/>
            <w:sz w:val="28"/>
            <w:szCs w:val="28"/>
            <w:u w:val="none"/>
          </w:rPr>
          <w:t>схемы базы данных</w:t>
        </w:r>
      </w:hyperlink>
      <w:r w:rsidRPr="00FF70EC">
        <w:rPr>
          <w:rStyle w:val="apple-converted-space"/>
          <w:rFonts w:eastAsiaTheme="majorEastAsia"/>
          <w:color w:val="000000" w:themeColor="text1"/>
          <w:sz w:val="28"/>
          <w:szCs w:val="28"/>
        </w:rPr>
        <w:t xml:space="preserve"> для </w:t>
      </w:r>
      <w:r w:rsidRPr="00FF70EC">
        <w:rPr>
          <w:color w:val="000000" w:themeColor="text1"/>
          <w:sz w:val="28"/>
          <w:szCs w:val="28"/>
        </w:rPr>
        <w:t>конкретной</w:t>
      </w:r>
      <w:r w:rsidRPr="00FF70EC">
        <w:rPr>
          <w:rStyle w:val="apple-converted-space"/>
          <w:rFonts w:eastAsiaTheme="majorEastAsia"/>
          <w:color w:val="000000" w:themeColor="text1"/>
          <w:sz w:val="28"/>
          <w:szCs w:val="28"/>
        </w:rPr>
        <w:t> </w:t>
      </w:r>
      <w:hyperlink r:id="rId12" w:tooltip="Модель данных" w:history="1">
        <w:r w:rsidRPr="00FF70EC">
          <w:rPr>
            <w:rStyle w:val="af3"/>
            <w:color w:val="000000" w:themeColor="text1"/>
            <w:sz w:val="28"/>
            <w:szCs w:val="28"/>
            <w:u w:val="none"/>
          </w:rPr>
          <w:t>модели данных</w:t>
        </w:r>
      </w:hyperlink>
      <w:r w:rsidRPr="00FF70EC">
        <w:rPr>
          <w:color w:val="000000" w:themeColor="text1"/>
          <w:sz w:val="28"/>
          <w:szCs w:val="28"/>
        </w:rPr>
        <w:t>, например,</w:t>
      </w:r>
      <w:r w:rsidRPr="00FF70EC">
        <w:rPr>
          <w:rStyle w:val="apple-converted-space"/>
          <w:rFonts w:eastAsiaTheme="majorEastAsia"/>
          <w:color w:val="000000" w:themeColor="text1"/>
          <w:sz w:val="28"/>
          <w:szCs w:val="28"/>
        </w:rPr>
        <w:t> </w:t>
      </w:r>
      <w:hyperlink r:id="rId13" w:tooltip="Реляционная модель данных" w:history="1">
        <w:r w:rsidRPr="00FF70EC">
          <w:rPr>
            <w:rStyle w:val="af3"/>
            <w:color w:val="000000" w:themeColor="text1"/>
            <w:sz w:val="28"/>
            <w:szCs w:val="28"/>
            <w:u w:val="none"/>
          </w:rPr>
          <w:t>табличной модели данных</w:t>
        </w:r>
      </w:hyperlink>
      <w:r w:rsidRPr="00FF70EC">
        <w:rPr>
          <w:color w:val="000000" w:themeColor="text1"/>
          <w:sz w:val="28"/>
          <w:szCs w:val="28"/>
        </w:rPr>
        <w:t>. Для такой модели данных даталогическая модель – это набор схем</w:t>
      </w:r>
      <w:r w:rsidRPr="00FF70EC">
        <w:rPr>
          <w:rStyle w:val="apple-converted-space"/>
          <w:rFonts w:eastAsiaTheme="majorEastAsia"/>
          <w:color w:val="000000" w:themeColor="text1"/>
          <w:sz w:val="28"/>
          <w:szCs w:val="28"/>
        </w:rPr>
        <w:t> </w:t>
      </w:r>
      <w:hyperlink r:id="rId14" w:tooltip="Отношение (реляционная модель)" w:history="1">
        <w:r w:rsidRPr="00FF70EC">
          <w:rPr>
            <w:rStyle w:val="af3"/>
            <w:color w:val="000000" w:themeColor="text1"/>
            <w:sz w:val="28"/>
            <w:szCs w:val="28"/>
            <w:u w:val="none"/>
          </w:rPr>
          <w:t>отношений</w:t>
        </w:r>
      </w:hyperlink>
      <w:r w:rsidRPr="00FF70EC">
        <w:rPr>
          <w:color w:val="000000" w:themeColor="text1"/>
          <w:sz w:val="28"/>
          <w:szCs w:val="28"/>
        </w:rPr>
        <w:t>, которые иногда предоставляются с указанием</w:t>
      </w:r>
      <w:r w:rsidRPr="00FF70EC">
        <w:rPr>
          <w:rStyle w:val="apple-converted-space"/>
          <w:rFonts w:eastAsiaTheme="majorEastAsia"/>
          <w:color w:val="000000" w:themeColor="text1"/>
          <w:sz w:val="28"/>
          <w:szCs w:val="28"/>
        </w:rPr>
        <w:t> </w:t>
      </w:r>
      <w:hyperlink r:id="rId15" w:tooltip="Первичный ключ" w:history="1">
        <w:r w:rsidRPr="00FF70EC">
          <w:rPr>
            <w:rStyle w:val="af3"/>
            <w:color w:val="000000" w:themeColor="text1"/>
            <w:sz w:val="28"/>
            <w:szCs w:val="28"/>
            <w:u w:val="none"/>
          </w:rPr>
          <w:t>первичных ключей</w:t>
        </w:r>
      </w:hyperlink>
      <w:r w:rsidRPr="00FF70EC">
        <w:rPr>
          <w:color w:val="000000" w:themeColor="text1"/>
          <w:sz w:val="28"/>
          <w:szCs w:val="28"/>
        </w:rPr>
        <w:t xml:space="preserve"> и «связей» между отношениями, что представляют собой</w:t>
      </w:r>
      <w:r w:rsidRPr="00FF70EC">
        <w:rPr>
          <w:rStyle w:val="apple-converted-space"/>
          <w:rFonts w:eastAsiaTheme="majorEastAsia"/>
          <w:color w:val="000000" w:themeColor="text1"/>
          <w:sz w:val="28"/>
          <w:szCs w:val="28"/>
        </w:rPr>
        <w:t> </w:t>
      </w:r>
      <w:hyperlink r:id="rId16" w:tooltip="Внешний ключ" w:history="1">
        <w:r w:rsidRPr="00FF70EC">
          <w:rPr>
            <w:rStyle w:val="af3"/>
            <w:color w:val="000000" w:themeColor="text1"/>
            <w:sz w:val="28"/>
            <w:szCs w:val="28"/>
            <w:u w:val="none"/>
          </w:rPr>
          <w:t>внешние ключи</w:t>
        </w:r>
      </w:hyperlink>
      <w:r w:rsidRPr="00FF70EC">
        <w:rPr>
          <w:color w:val="000000" w:themeColor="text1"/>
          <w:sz w:val="28"/>
          <w:szCs w:val="28"/>
        </w:rPr>
        <w:t>.</w:t>
      </w:r>
    </w:p>
    <w:p w:rsidR="00FF2E78" w:rsidRPr="00FF70EC" w:rsidRDefault="00FF2E78" w:rsidP="00FF70EC">
      <w:pPr>
        <w:pStyle w:val="af2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FF70EC">
        <w:rPr>
          <w:color w:val="000000" w:themeColor="text1"/>
          <w:sz w:val="28"/>
          <w:szCs w:val="28"/>
        </w:rPr>
        <w:t>На этапе логического проектирования учитывают специфику конкретной модели данных, однако может не учитываться сама специфика конкретной СУБД.</w:t>
      </w:r>
    </w:p>
    <w:p w:rsidR="00FF2E78" w:rsidRPr="00FF70EC" w:rsidRDefault="00FF2E78" w:rsidP="00FF70EC">
      <w:r w:rsidRPr="00FF70EC">
        <w:t>Результатом логического проектирования является интерпретация реляционной схемы данных в виде совокупности взаимно повязанных таблиц (рис. 3).</w:t>
      </w:r>
    </w:p>
    <w:bookmarkEnd w:id="50"/>
    <w:bookmarkEnd w:id="51"/>
    <w:bookmarkEnd w:id="52"/>
    <w:bookmarkEnd w:id="53"/>
    <w:p w:rsidR="00FF2E78" w:rsidRDefault="00FF2E78" w:rsidP="006D6A37">
      <w:pPr>
        <w:spacing w:before="360"/>
        <w:ind w:firstLine="0"/>
        <w:jc w:val="center"/>
        <w:rPr>
          <w:noProof/>
        </w:rPr>
      </w:pPr>
      <w:r>
        <w:object w:dxaOrig="7000" w:dyaOrig="37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5.75pt;height:233.25pt" o:ole="">
            <v:imagedata r:id="rId17" o:title=""/>
          </v:shape>
          <o:OLEObject Type="Embed" ProgID="Visio.Drawing.11" ShapeID="_x0000_i1025" DrawAspect="Content" ObjectID="_1632980898" r:id="rId18"/>
        </w:object>
      </w:r>
    </w:p>
    <w:p w:rsidR="00FF2E78" w:rsidRDefault="00FF2E78" w:rsidP="006D6A37">
      <w:pPr>
        <w:spacing w:after="360"/>
        <w:ind w:firstLine="0"/>
        <w:jc w:val="center"/>
      </w:pPr>
      <w:r>
        <w:lastRenderedPageBreak/>
        <w:t>Рис</w:t>
      </w:r>
      <w:r w:rsidR="00FF70EC">
        <w:t>унок 3 –</w:t>
      </w:r>
      <w:r>
        <w:t xml:space="preserve"> Логическая структура базы данных мебельного завода</w:t>
      </w:r>
    </w:p>
    <w:p w:rsidR="00FF2E78" w:rsidRDefault="00FF2E78" w:rsidP="00FF2E78">
      <w:pPr>
        <w:pStyle w:val="2"/>
      </w:pPr>
      <w:bookmarkStart w:id="54" w:name="_Toc441681293"/>
      <w:r>
        <w:t>3.4</w:t>
      </w:r>
      <w:r w:rsidR="00FF70EC">
        <w:tab/>
      </w:r>
      <w:r>
        <w:t>Разработка физической структуры базы данных</w:t>
      </w:r>
      <w:bookmarkEnd w:id="54"/>
    </w:p>
    <w:p w:rsidR="00FF2E78" w:rsidRPr="00FF70EC" w:rsidRDefault="00FF2E78" w:rsidP="00FF70EC">
      <w:pPr>
        <w:rPr>
          <w:color w:val="000000" w:themeColor="text1"/>
          <w:shd w:val="clear" w:color="auto" w:fill="FFFFFF"/>
        </w:rPr>
      </w:pPr>
      <w:r w:rsidRPr="00FF70EC">
        <w:rPr>
          <w:bCs/>
          <w:color w:val="000000" w:themeColor="text1"/>
          <w:shd w:val="clear" w:color="auto" w:fill="FFFFFF"/>
        </w:rPr>
        <w:t>Физическим проектированием</w:t>
      </w:r>
      <w:r w:rsidRPr="00FF70EC">
        <w:rPr>
          <w:rStyle w:val="apple-converted-space"/>
          <w:rFonts w:eastAsiaTheme="majorEastAsia"/>
          <w:color w:val="000000" w:themeColor="text1"/>
          <w:shd w:val="clear" w:color="auto" w:fill="FFFFFF"/>
        </w:rPr>
        <w:t> </w:t>
      </w:r>
      <w:r w:rsidRPr="00FF70EC">
        <w:rPr>
          <w:color w:val="000000" w:themeColor="text1"/>
          <w:shd w:val="clear" w:color="auto" w:fill="FFFFFF"/>
        </w:rPr>
        <w:t>— называется процесс создание</w:t>
      </w:r>
      <w:r w:rsidRPr="00FF70EC">
        <w:rPr>
          <w:rStyle w:val="apple-converted-space"/>
          <w:rFonts w:eastAsiaTheme="majorEastAsia"/>
          <w:color w:val="000000" w:themeColor="text1"/>
          <w:shd w:val="clear" w:color="auto" w:fill="FFFFFF"/>
        </w:rPr>
        <w:t> </w:t>
      </w:r>
      <w:hyperlink r:id="rId19" w:tooltip="Схема базы данных" w:history="1">
        <w:r w:rsidRPr="00FF70EC">
          <w:rPr>
            <w:rStyle w:val="af3"/>
            <w:rFonts w:eastAsiaTheme="majorEastAsia"/>
            <w:color w:val="000000" w:themeColor="text1"/>
            <w:u w:val="none"/>
            <w:shd w:val="clear" w:color="auto" w:fill="FFFFFF"/>
          </w:rPr>
          <w:t>схемы данных</w:t>
        </w:r>
      </w:hyperlink>
      <w:r w:rsidRPr="00FF70EC">
        <w:rPr>
          <w:rStyle w:val="apple-converted-space"/>
          <w:rFonts w:eastAsiaTheme="majorEastAsia"/>
          <w:color w:val="000000" w:themeColor="text1"/>
          <w:shd w:val="clear" w:color="auto" w:fill="FFFFFF"/>
        </w:rPr>
        <w:t> </w:t>
      </w:r>
      <w:r w:rsidRPr="00FF70EC">
        <w:rPr>
          <w:color w:val="000000" w:themeColor="text1"/>
          <w:shd w:val="clear" w:color="auto" w:fill="FFFFFF"/>
        </w:rPr>
        <w:t>для конкретной</w:t>
      </w:r>
      <w:r w:rsidRPr="00FF70EC">
        <w:rPr>
          <w:rStyle w:val="apple-converted-space"/>
          <w:rFonts w:eastAsiaTheme="majorEastAsia"/>
          <w:color w:val="000000" w:themeColor="text1"/>
          <w:shd w:val="clear" w:color="auto" w:fill="FFFFFF"/>
        </w:rPr>
        <w:t> </w:t>
      </w:r>
      <w:hyperlink r:id="rId20" w:tooltip="СУБД" w:history="1">
        <w:r w:rsidRPr="00FF70EC">
          <w:rPr>
            <w:rStyle w:val="af3"/>
            <w:rFonts w:eastAsiaTheme="majorEastAsia"/>
            <w:color w:val="000000" w:themeColor="text1"/>
            <w:u w:val="none"/>
            <w:shd w:val="clear" w:color="auto" w:fill="FFFFFF"/>
          </w:rPr>
          <w:t>СУБД</w:t>
        </w:r>
      </w:hyperlink>
      <w:r w:rsidRPr="00FF70EC">
        <w:rPr>
          <w:color w:val="000000" w:themeColor="text1"/>
          <w:shd w:val="clear" w:color="auto" w:fill="FFFFFF"/>
        </w:rPr>
        <w:t xml:space="preserve">. </w:t>
      </w:r>
    </w:p>
    <w:p w:rsidR="00FF2E78" w:rsidRPr="00FF70EC" w:rsidRDefault="00FF2E78" w:rsidP="00FF70EC">
      <w:pPr>
        <w:rPr>
          <w:color w:val="000000" w:themeColor="text1"/>
          <w:shd w:val="clear" w:color="auto" w:fill="FFFFFF"/>
        </w:rPr>
      </w:pPr>
      <w:r w:rsidRPr="00FF70EC">
        <w:rPr>
          <w:color w:val="000000" w:themeColor="text1"/>
          <w:shd w:val="clear" w:color="auto" w:fill="FFFFFF"/>
        </w:rPr>
        <w:t xml:space="preserve">Стоит отметить, что специфика конкретной СУБД включает в себя некоторые ограничения на названия объектов базы, ограничения на поддерживаемые типы полей данных и т. п. </w:t>
      </w:r>
    </w:p>
    <w:p w:rsidR="00FF2E78" w:rsidRPr="00FF70EC" w:rsidRDefault="00FF2E78" w:rsidP="00FF70EC">
      <w:pPr>
        <w:rPr>
          <w:color w:val="000000" w:themeColor="text1"/>
        </w:rPr>
      </w:pPr>
      <w:r w:rsidRPr="00FF70EC">
        <w:rPr>
          <w:color w:val="000000" w:themeColor="text1"/>
          <w:shd w:val="clear" w:color="auto" w:fill="FFFFFF"/>
        </w:rPr>
        <w:t>Кроме того, при физическом проектировании специфика конкретной СУБД включает выбор решений, которые связаны с физической средой хранения информации (выбор методов доступа к данным, разделение БД по файлам и устройствам, методов управления дисковой памятью), создание индексов и т. д.</w:t>
      </w:r>
    </w:p>
    <w:p w:rsidR="00FF2E78" w:rsidRPr="00FF70EC" w:rsidRDefault="00FF2E78" w:rsidP="00FF70EC">
      <w:r w:rsidRPr="00FF70EC">
        <w:t>Если дополнить логическую структуру базы описанием реквизитов, то получим физическую структуру данных (рис. 4).</w:t>
      </w:r>
    </w:p>
    <w:p w:rsidR="00FF2E78" w:rsidRPr="00BD1969" w:rsidRDefault="00FF2E78" w:rsidP="006D6A37">
      <w:pPr>
        <w:spacing w:before="360"/>
        <w:ind w:firstLine="0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572510"/>
            <wp:effectExtent l="0" t="0" r="3175" b="889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72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2E78" w:rsidRPr="00744816" w:rsidRDefault="00FF2E78" w:rsidP="006D6A37">
      <w:pPr>
        <w:spacing w:after="360"/>
        <w:ind w:firstLine="0"/>
        <w:jc w:val="center"/>
      </w:pPr>
      <w:r>
        <w:t>Рис</w:t>
      </w:r>
      <w:r w:rsidR="006D6A37">
        <w:t>унок 4 –</w:t>
      </w:r>
      <w:r>
        <w:t xml:space="preserve"> Физическая структура </w:t>
      </w:r>
      <w:r>
        <w:rPr>
          <w:lang w:val="uk-UA"/>
        </w:rPr>
        <w:t>ба</w:t>
      </w:r>
      <w:r>
        <w:t>зы данных</w:t>
      </w:r>
    </w:p>
    <w:p w:rsidR="00FF2E78" w:rsidRDefault="00FF2E78" w:rsidP="00FF70EC">
      <w:r>
        <w:t>В схеме данных используется</w:t>
      </w:r>
      <w:r w:rsidRPr="00464961">
        <w:t xml:space="preserve"> связ</w:t>
      </w:r>
      <w:r>
        <w:t>ь</w:t>
      </w:r>
      <w:r w:rsidRPr="00464961">
        <w:t xml:space="preserve"> типа </w:t>
      </w:r>
      <w:r>
        <w:t>«</w:t>
      </w:r>
      <w:r w:rsidRPr="00083B81">
        <w:t>один</w:t>
      </w:r>
      <w:r>
        <w:t xml:space="preserve"> – </w:t>
      </w:r>
      <w:r w:rsidRPr="00083B81">
        <w:t>ко</w:t>
      </w:r>
      <w:r>
        <w:t xml:space="preserve"> – </w:t>
      </w:r>
      <w:r w:rsidRPr="00083B81">
        <w:t>многим</w:t>
      </w:r>
      <w:r>
        <w:t>». Например, на один склад может отгружаться несколько хлебобулочных изделий.</w:t>
      </w:r>
    </w:p>
    <w:p w:rsidR="00FF2E78" w:rsidRDefault="00FF2E78" w:rsidP="00FF2E78">
      <w:pPr>
        <w:pStyle w:val="2"/>
      </w:pPr>
      <w:bookmarkStart w:id="55" w:name="_Toc405049135"/>
      <w:bookmarkStart w:id="56" w:name="_Toc407749885"/>
      <w:bookmarkStart w:id="57" w:name="_Toc419829433"/>
      <w:bookmarkStart w:id="58" w:name="_Toc437451332"/>
      <w:bookmarkStart w:id="59" w:name="_Toc441681294"/>
      <w:r>
        <w:t>3.5</w:t>
      </w:r>
      <w:r w:rsidR="006D6A37">
        <w:tab/>
      </w:r>
      <w:r w:rsidRPr="00B937D5">
        <w:t>Контрольный</w:t>
      </w:r>
      <w:r w:rsidRPr="00D81A4D">
        <w:t xml:space="preserve"> </w:t>
      </w:r>
      <w:r w:rsidRPr="00B937D5">
        <w:t>пример</w:t>
      </w:r>
      <w:bookmarkEnd w:id="55"/>
      <w:bookmarkEnd w:id="56"/>
      <w:bookmarkEnd w:id="57"/>
      <w:bookmarkEnd w:id="58"/>
      <w:bookmarkEnd w:id="59"/>
    </w:p>
    <w:p w:rsidR="00FF2E78" w:rsidRDefault="00FF2E78" w:rsidP="006D6A37">
      <w:r w:rsidRPr="00813177">
        <w:t>Вид таблицы</w:t>
      </w:r>
      <w:r>
        <w:t xml:space="preserve"> Список ЦН  показан на рисунке 5:</w:t>
      </w:r>
    </w:p>
    <w:p w:rsidR="00FF2E78" w:rsidRDefault="00FF2E78" w:rsidP="006D6A37">
      <w:pPr>
        <w:spacing w:before="360"/>
        <w:ind w:firstLine="0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143375" cy="1952625"/>
            <wp:effectExtent l="0" t="0" r="9525" b="9525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43375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2E78" w:rsidRDefault="00FF2E78" w:rsidP="006D6A37">
      <w:pPr>
        <w:spacing w:after="360"/>
        <w:ind w:firstLine="0"/>
        <w:jc w:val="center"/>
      </w:pPr>
      <w:r w:rsidRPr="00464961">
        <w:t>Рис</w:t>
      </w:r>
      <w:r>
        <w:t>.</w:t>
      </w:r>
      <w:r w:rsidRPr="00464961">
        <w:t xml:space="preserve"> </w:t>
      </w:r>
      <w:r>
        <w:t>5. Список ЦН мебельного завода</w:t>
      </w:r>
    </w:p>
    <w:p w:rsidR="00FF2E78" w:rsidRDefault="00FF2E78" w:rsidP="006D6A37">
      <w:r>
        <w:t>Данные вводятся как с помощью формы, так и через соответственные таблицы.</w:t>
      </w:r>
    </w:p>
    <w:p w:rsidR="00FF2E78" w:rsidRDefault="00FF2E78" w:rsidP="00FF2E78">
      <w:pPr>
        <w:spacing w:after="160"/>
        <w:jc w:val="left"/>
      </w:pPr>
      <w:r>
        <w:br w:type="page"/>
      </w:r>
    </w:p>
    <w:p w:rsidR="00FF2E78" w:rsidRDefault="00FF2E78" w:rsidP="00FF2E78">
      <w:pPr>
        <w:pStyle w:val="1"/>
      </w:pPr>
      <w:bookmarkStart w:id="60" w:name="_Toc405049136"/>
      <w:bookmarkStart w:id="61" w:name="_Toc407749886"/>
      <w:bookmarkStart w:id="62" w:name="_Toc419829434"/>
      <w:bookmarkStart w:id="63" w:name="_Toc437451333"/>
      <w:bookmarkStart w:id="64" w:name="_Toc441681295"/>
      <w:r>
        <w:lastRenderedPageBreak/>
        <w:t>4</w:t>
      </w:r>
      <w:r w:rsidR="006D6A37">
        <w:tab/>
      </w:r>
      <w:r>
        <w:t>СОЗДАНИЕ БАЗЫ ДАННЫХ</w:t>
      </w:r>
      <w:bookmarkEnd w:id="60"/>
      <w:bookmarkEnd w:id="61"/>
      <w:bookmarkEnd w:id="62"/>
      <w:bookmarkEnd w:id="63"/>
      <w:bookmarkEnd w:id="64"/>
    </w:p>
    <w:p w:rsidR="00FF2E78" w:rsidRDefault="00FF2E78" w:rsidP="006D6A37">
      <w:pPr>
        <w:pStyle w:val="2"/>
      </w:pPr>
      <w:bookmarkStart w:id="65" w:name="_Toc405049137"/>
      <w:bookmarkStart w:id="66" w:name="_Toc407749887"/>
      <w:bookmarkStart w:id="67" w:name="_Toc419829435"/>
      <w:bookmarkStart w:id="68" w:name="_Toc437451334"/>
      <w:bookmarkStart w:id="69" w:name="_Toc441681296"/>
      <w:r>
        <w:t>4.1</w:t>
      </w:r>
      <w:r w:rsidR="006D6A37">
        <w:tab/>
      </w:r>
      <w:r w:rsidRPr="006D6A37">
        <w:t>Структура</w:t>
      </w:r>
      <w:r w:rsidRPr="00464961">
        <w:t xml:space="preserve"> таблиц</w:t>
      </w:r>
      <w:bookmarkEnd w:id="65"/>
      <w:bookmarkEnd w:id="66"/>
      <w:bookmarkEnd w:id="67"/>
      <w:bookmarkEnd w:id="68"/>
      <w:bookmarkEnd w:id="69"/>
    </w:p>
    <w:p w:rsidR="00FF2E78" w:rsidRPr="00304936" w:rsidRDefault="00FF2E78" w:rsidP="00FF2E78">
      <w:pPr>
        <w:tabs>
          <w:tab w:val="left" w:pos="1134"/>
        </w:tabs>
        <w:ind w:firstLine="709"/>
        <w:rPr>
          <w:bCs/>
        </w:rPr>
      </w:pPr>
      <w:r>
        <w:rPr>
          <w:bCs/>
        </w:rPr>
        <w:t xml:space="preserve">Рассмотрим процесс </w:t>
      </w:r>
      <w:r w:rsidRPr="00304936">
        <w:rPr>
          <w:bCs/>
        </w:rPr>
        <w:t xml:space="preserve">создания таблиц в СУБД </w:t>
      </w:r>
      <w:r w:rsidRPr="00304936">
        <w:rPr>
          <w:bCs/>
          <w:lang w:val="en-US"/>
        </w:rPr>
        <w:t>MS</w:t>
      </w:r>
      <w:r w:rsidRPr="00304936">
        <w:rPr>
          <w:bCs/>
        </w:rPr>
        <w:t xml:space="preserve"> </w:t>
      </w:r>
      <w:r w:rsidRPr="00304936">
        <w:rPr>
          <w:bCs/>
          <w:lang w:val="en-US"/>
        </w:rPr>
        <w:t>Access</w:t>
      </w:r>
      <w:r w:rsidRPr="00304936">
        <w:rPr>
          <w:bCs/>
        </w:rPr>
        <w:t xml:space="preserve">, а именно </w:t>
      </w:r>
      <w:r>
        <w:rPr>
          <w:bCs/>
        </w:rPr>
        <w:t>с помощью конструктора таблиц.</w:t>
      </w:r>
    </w:p>
    <w:p w:rsidR="00FF2E78" w:rsidRPr="00304936" w:rsidRDefault="00FF2E78" w:rsidP="00FF2E78">
      <w:pPr>
        <w:tabs>
          <w:tab w:val="left" w:pos="1134"/>
        </w:tabs>
        <w:ind w:firstLine="709"/>
        <w:rPr>
          <w:bCs/>
        </w:rPr>
      </w:pPr>
      <w:r w:rsidRPr="00304936">
        <w:rPr>
          <w:bCs/>
        </w:rPr>
        <w:t>После запуска СУБД и создания базы данных нужно нажать на ленту «Создание» и выбрать в разделе «Таблицы» Конструктор таблиц (рис.</w:t>
      </w:r>
      <w:r>
        <w:rPr>
          <w:bCs/>
        </w:rPr>
        <w:t>6</w:t>
      </w:r>
      <w:r w:rsidRPr="00304936">
        <w:rPr>
          <w:bCs/>
        </w:rPr>
        <w:t>.)</w:t>
      </w:r>
    </w:p>
    <w:p w:rsidR="00FF2E78" w:rsidRPr="00304936" w:rsidRDefault="00FF2E78" w:rsidP="006D6A37">
      <w:pPr>
        <w:tabs>
          <w:tab w:val="left" w:pos="1134"/>
        </w:tabs>
        <w:spacing w:before="360"/>
        <w:ind w:firstLine="0"/>
        <w:jc w:val="center"/>
        <w:rPr>
          <w:bCs/>
        </w:rPr>
      </w:pPr>
      <w:r w:rsidRPr="00304936">
        <w:rPr>
          <w:noProof/>
          <w:lang w:eastAsia="ru-RU"/>
        </w:rPr>
        <w:drawing>
          <wp:inline distT="0" distB="0" distL="0" distR="0">
            <wp:extent cx="2000250" cy="112395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E78" w:rsidRPr="00304936" w:rsidRDefault="00FF2E78" w:rsidP="006D6A37">
      <w:pPr>
        <w:tabs>
          <w:tab w:val="left" w:pos="1134"/>
        </w:tabs>
        <w:spacing w:after="360"/>
        <w:ind w:firstLine="0"/>
        <w:jc w:val="center"/>
        <w:rPr>
          <w:bCs/>
        </w:rPr>
      </w:pPr>
      <w:r w:rsidRPr="00304936">
        <w:rPr>
          <w:bCs/>
        </w:rPr>
        <w:t>Ри</w:t>
      </w:r>
      <w:r>
        <w:rPr>
          <w:bCs/>
        </w:rPr>
        <w:t xml:space="preserve">сунок 6 – </w:t>
      </w:r>
      <w:r w:rsidRPr="00304936">
        <w:rPr>
          <w:bCs/>
        </w:rPr>
        <w:t>Выбор конструктора таблиц.</w:t>
      </w:r>
    </w:p>
    <w:p w:rsidR="00FF2E78" w:rsidRPr="00304936" w:rsidRDefault="00FF2E78" w:rsidP="006D6A37">
      <w:r w:rsidRPr="00304936">
        <w:t xml:space="preserve">После этого откроется окно в котором нужно указать название поля, тип данных, описание (если нужно), задать свойства полей, установить ключевое поле. </w:t>
      </w:r>
      <w:r>
        <w:t>Рассмотрим таблицы таблиц в режиме конструктора</w:t>
      </w:r>
      <w:r w:rsidRPr="00304936">
        <w:t>:</w:t>
      </w:r>
    </w:p>
    <w:p w:rsidR="00FF2E78" w:rsidRDefault="00FF2E78" w:rsidP="006D6A37">
      <w:pPr>
        <w:spacing w:before="360"/>
        <w:ind w:firstLine="0"/>
        <w:jc w:val="center"/>
      </w:pPr>
      <w:r>
        <w:rPr>
          <w:noProof/>
          <w:lang w:eastAsia="ru-RU"/>
        </w:rPr>
        <w:drawing>
          <wp:inline distT="0" distB="0" distL="0" distR="0">
            <wp:extent cx="35528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2E78" w:rsidRDefault="006D6A37" w:rsidP="006D6A37">
      <w:pPr>
        <w:spacing w:after="360"/>
        <w:ind w:firstLine="0"/>
        <w:jc w:val="center"/>
      </w:pPr>
      <w:r w:rsidRPr="00304936">
        <w:rPr>
          <w:bCs/>
        </w:rPr>
        <w:t>Ри</w:t>
      </w:r>
      <w:r>
        <w:rPr>
          <w:bCs/>
        </w:rPr>
        <w:t>сунок</w:t>
      </w:r>
      <w:r w:rsidR="00FF2E78">
        <w:t xml:space="preserve"> </w:t>
      </w:r>
      <w:r>
        <w:t xml:space="preserve">7 – </w:t>
      </w:r>
      <w:r w:rsidR="00FF2E78">
        <w:t>Структура таблицы «План выпуска»</w:t>
      </w:r>
    </w:p>
    <w:p w:rsidR="00FF2E78" w:rsidRDefault="00FF2E78" w:rsidP="006D6A37">
      <w:pPr>
        <w:spacing w:before="360"/>
        <w:ind w:firstLine="0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3543300" cy="1362075"/>
            <wp:effectExtent l="0" t="0" r="0" b="9525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2E78" w:rsidRDefault="006D6A37" w:rsidP="006D6A37">
      <w:pPr>
        <w:spacing w:after="360"/>
        <w:ind w:firstLine="0"/>
        <w:jc w:val="center"/>
      </w:pPr>
      <w:r w:rsidRPr="00304936">
        <w:rPr>
          <w:bCs/>
        </w:rPr>
        <w:t>Ри</w:t>
      </w:r>
      <w:r>
        <w:rPr>
          <w:bCs/>
        </w:rPr>
        <w:t xml:space="preserve">сунок 8 – </w:t>
      </w:r>
      <w:r w:rsidR="00FF2E78">
        <w:t>Структура таблицы «Спецификация ЦН»</w:t>
      </w:r>
    </w:p>
    <w:p w:rsidR="00FF2E78" w:rsidRDefault="00FF2E78" w:rsidP="006D6A37">
      <w:pPr>
        <w:spacing w:before="360"/>
        <w:ind w:firstLine="0"/>
        <w:jc w:val="center"/>
      </w:pPr>
      <w:r>
        <w:rPr>
          <w:noProof/>
          <w:lang w:eastAsia="ru-RU"/>
        </w:rPr>
        <w:drawing>
          <wp:inline distT="0" distB="0" distL="0" distR="0">
            <wp:extent cx="3600450" cy="771525"/>
            <wp:effectExtent l="0" t="0" r="0" b="9525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2E78" w:rsidRDefault="006D6A37" w:rsidP="006D6A37">
      <w:pPr>
        <w:spacing w:after="360"/>
        <w:ind w:firstLine="0"/>
        <w:jc w:val="center"/>
      </w:pPr>
      <w:r w:rsidRPr="00304936">
        <w:rPr>
          <w:bCs/>
        </w:rPr>
        <w:t>Ри</w:t>
      </w:r>
      <w:r>
        <w:rPr>
          <w:bCs/>
        </w:rPr>
        <w:t xml:space="preserve">сунок 9 – </w:t>
      </w:r>
      <w:r w:rsidR="00FF2E78">
        <w:t>Структура таблицы «Список единиц  измерения»</w:t>
      </w:r>
    </w:p>
    <w:p w:rsidR="00FF2E78" w:rsidRDefault="00FF2E78" w:rsidP="006D6A37">
      <w:pPr>
        <w:spacing w:before="360"/>
        <w:ind w:firstLine="0"/>
        <w:jc w:val="center"/>
      </w:pPr>
      <w:r>
        <w:rPr>
          <w:noProof/>
          <w:lang w:eastAsia="ru-RU"/>
        </w:rPr>
        <w:drawing>
          <wp:inline distT="0" distB="0" distL="0" distR="0">
            <wp:extent cx="3562350" cy="1343025"/>
            <wp:effectExtent l="0" t="0" r="0" b="9525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235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2E78" w:rsidRDefault="006D6A37" w:rsidP="006D6A37">
      <w:pPr>
        <w:spacing w:after="360"/>
        <w:ind w:firstLine="0"/>
        <w:jc w:val="center"/>
      </w:pPr>
      <w:r w:rsidRPr="00304936">
        <w:rPr>
          <w:bCs/>
        </w:rPr>
        <w:t>Ри</w:t>
      </w:r>
      <w:r>
        <w:rPr>
          <w:bCs/>
        </w:rPr>
        <w:t xml:space="preserve">сунок 10 – </w:t>
      </w:r>
      <w:r w:rsidR="00FF2E78">
        <w:t>Структура таблицы «Список изделий»</w:t>
      </w:r>
    </w:p>
    <w:p w:rsidR="00FF2E78" w:rsidRDefault="00FF2E78" w:rsidP="006D6A37">
      <w:pPr>
        <w:spacing w:before="360"/>
        <w:ind w:firstLine="0"/>
        <w:jc w:val="center"/>
      </w:pPr>
      <w:r>
        <w:rPr>
          <w:noProof/>
          <w:lang w:eastAsia="ru-RU"/>
        </w:rPr>
        <w:drawing>
          <wp:inline distT="0" distB="0" distL="0" distR="0">
            <wp:extent cx="3543300" cy="828675"/>
            <wp:effectExtent l="0" t="0" r="0" b="9525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2E78" w:rsidRDefault="006D6A37" w:rsidP="006D6A37">
      <w:pPr>
        <w:spacing w:after="360"/>
        <w:ind w:firstLine="0"/>
        <w:jc w:val="center"/>
      </w:pPr>
      <w:r w:rsidRPr="00304936">
        <w:rPr>
          <w:bCs/>
        </w:rPr>
        <w:t>Ри</w:t>
      </w:r>
      <w:r>
        <w:rPr>
          <w:bCs/>
        </w:rPr>
        <w:t xml:space="preserve">сунок 11 – </w:t>
      </w:r>
      <w:r w:rsidR="00FF2E78">
        <w:t>Структура таблицы «Список складов»</w:t>
      </w:r>
    </w:p>
    <w:p w:rsidR="00FF2E78" w:rsidRDefault="00FF2E78" w:rsidP="006D6A37">
      <w:pPr>
        <w:spacing w:before="360"/>
        <w:ind w:firstLine="0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3581400" cy="781050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2E78" w:rsidRDefault="006D6A37" w:rsidP="006D6A37">
      <w:pPr>
        <w:spacing w:after="360"/>
        <w:ind w:firstLine="0"/>
        <w:jc w:val="center"/>
      </w:pPr>
      <w:r w:rsidRPr="00304936">
        <w:rPr>
          <w:bCs/>
        </w:rPr>
        <w:t>Ри</w:t>
      </w:r>
      <w:r>
        <w:rPr>
          <w:bCs/>
        </w:rPr>
        <w:t xml:space="preserve">сунок 12 – </w:t>
      </w:r>
      <w:r w:rsidR="00FF2E78">
        <w:t>Структура таблицы «Список цехов»</w:t>
      </w:r>
    </w:p>
    <w:p w:rsidR="00FF2E78" w:rsidRDefault="00FF2E78" w:rsidP="006D6A37">
      <w:pPr>
        <w:spacing w:before="360"/>
        <w:ind w:firstLine="0"/>
        <w:jc w:val="center"/>
      </w:pPr>
      <w:r>
        <w:rPr>
          <w:noProof/>
          <w:lang w:eastAsia="ru-RU"/>
        </w:rPr>
        <w:drawing>
          <wp:inline distT="0" distB="0" distL="0" distR="0">
            <wp:extent cx="3571875" cy="952500"/>
            <wp:effectExtent l="0" t="0" r="9525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2E78" w:rsidRDefault="006D6A37" w:rsidP="006D6A37">
      <w:pPr>
        <w:spacing w:after="360"/>
        <w:ind w:firstLine="0"/>
        <w:jc w:val="center"/>
      </w:pPr>
      <w:r w:rsidRPr="00304936">
        <w:rPr>
          <w:bCs/>
        </w:rPr>
        <w:t>Ри</w:t>
      </w:r>
      <w:r>
        <w:rPr>
          <w:bCs/>
        </w:rPr>
        <w:t xml:space="preserve">сунок 13 – </w:t>
      </w:r>
      <w:r w:rsidR="00FF2E78">
        <w:t>Структура таблицы «Список ЦН»</w:t>
      </w:r>
    </w:p>
    <w:p w:rsidR="00FF2E78" w:rsidRPr="00464961" w:rsidRDefault="00FF2E78" w:rsidP="006D6A37">
      <w:pPr>
        <w:pStyle w:val="2"/>
        <w:tabs>
          <w:tab w:val="left" w:pos="1276"/>
        </w:tabs>
      </w:pPr>
      <w:bookmarkStart w:id="70" w:name="_Toc405049138"/>
      <w:bookmarkStart w:id="71" w:name="_Toc407749888"/>
      <w:bookmarkStart w:id="72" w:name="_Toc419829436"/>
      <w:bookmarkStart w:id="73" w:name="_Toc437451335"/>
      <w:bookmarkStart w:id="74" w:name="_Toc441681297"/>
      <w:r>
        <w:t xml:space="preserve">4.2 </w:t>
      </w:r>
      <w:r w:rsidRPr="00464961">
        <w:t>Схема данных</w:t>
      </w:r>
      <w:bookmarkEnd w:id="70"/>
      <w:bookmarkEnd w:id="71"/>
      <w:bookmarkEnd w:id="72"/>
      <w:bookmarkEnd w:id="73"/>
      <w:bookmarkEnd w:id="74"/>
    </w:p>
    <w:p w:rsidR="00FF2E78" w:rsidRDefault="00FF2E78" w:rsidP="006D6A37">
      <w:r>
        <w:t xml:space="preserve">Для создания Схемы данных надо нажать на </w:t>
      </w:r>
      <w:r w:rsidRPr="00EF423B">
        <w:t>лент</w:t>
      </w:r>
      <w:r>
        <w:t>е</w:t>
      </w:r>
      <w:r w:rsidRPr="00EF423B">
        <w:t xml:space="preserve"> Работа с базами данных </w:t>
      </w:r>
      <w:r>
        <w:t>пункт Схема данных.</w:t>
      </w:r>
    </w:p>
    <w:p w:rsidR="00FF2E78" w:rsidRDefault="00FF2E78" w:rsidP="006D6A37">
      <w:r>
        <w:t>Произведем перечень связанных таблиц (рис.14):</w:t>
      </w:r>
    </w:p>
    <w:p w:rsidR="00FF2E78" w:rsidRDefault="00FF2E78" w:rsidP="006D6A37">
      <w:pPr>
        <w:spacing w:before="360"/>
        <w:ind w:firstLine="0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572510"/>
            <wp:effectExtent l="0" t="0" r="3175" b="889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72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2E78" w:rsidRDefault="006D6A37" w:rsidP="006D6A37">
      <w:pPr>
        <w:spacing w:after="360"/>
        <w:ind w:firstLine="0"/>
        <w:jc w:val="center"/>
      </w:pPr>
      <w:r w:rsidRPr="00304936">
        <w:rPr>
          <w:bCs/>
        </w:rPr>
        <w:t>Ри</w:t>
      </w:r>
      <w:r>
        <w:rPr>
          <w:bCs/>
        </w:rPr>
        <w:t xml:space="preserve">сунок 14 – </w:t>
      </w:r>
      <w:r w:rsidR="00FF2E78">
        <w:t>Схема данных базы мебельного завода</w:t>
      </w:r>
    </w:p>
    <w:p w:rsidR="00FF2E78" w:rsidRDefault="00FF2E78" w:rsidP="006D6A37">
      <w:pPr>
        <w:pStyle w:val="2"/>
      </w:pPr>
      <w:bookmarkStart w:id="75" w:name="_Toc405049139"/>
      <w:bookmarkStart w:id="76" w:name="_Toc407749889"/>
      <w:bookmarkStart w:id="77" w:name="_Toc419829437"/>
      <w:bookmarkStart w:id="78" w:name="_Toc437451336"/>
      <w:bookmarkStart w:id="79" w:name="_Toc441681298"/>
      <w:r>
        <w:t xml:space="preserve">4.3 </w:t>
      </w:r>
      <w:r w:rsidRPr="00464961">
        <w:t>Пользовательские формы</w:t>
      </w:r>
      <w:bookmarkEnd w:id="75"/>
      <w:bookmarkEnd w:id="76"/>
      <w:bookmarkEnd w:id="77"/>
      <w:bookmarkEnd w:id="78"/>
      <w:bookmarkEnd w:id="79"/>
    </w:p>
    <w:p w:rsidR="00FF2E78" w:rsidRDefault="00FF2E78" w:rsidP="006D6A37">
      <w:r>
        <w:t xml:space="preserve">СУБД </w:t>
      </w:r>
      <w:r w:rsidRPr="005F668B">
        <w:t xml:space="preserve">Access предоставляет возможность вводить </w:t>
      </w:r>
      <w:r>
        <w:t>информацию</w:t>
      </w:r>
      <w:r w:rsidRPr="005F668B">
        <w:t xml:space="preserve"> как </w:t>
      </w:r>
      <w:r>
        <w:t xml:space="preserve">сразу </w:t>
      </w:r>
      <w:r w:rsidRPr="005F668B">
        <w:t xml:space="preserve">в таблицу, так и </w:t>
      </w:r>
      <w:r>
        <w:t>через форму</w:t>
      </w:r>
      <w:r w:rsidRPr="005F668B">
        <w:t xml:space="preserve">. </w:t>
      </w:r>
    </w:p>
    <w:p w:rsidR="00FF2E78" w:rsidRDefault="00FF2E78" w:rsidP="006D6A37">
      <w:r w:rsidRPr="005F668B">
        <w:t xml:space="preserve">Форма - это окно, которое можно </w:t>
      </w:r>
      <w:r>
        <w:t>оформить так, чтобы оно повторило</w:t>
      </w:r>
      <w:r w:rsidRPr="005F668B">
        <w:t xml:space="preserve"> форму бланка. </w:t>
      </w:r>
    </w:p>
    <w:p w:rsidR="00FF2E78" w:rsidRDefault="00FF2E78" w:rsidP="006D6A37">
      <w:r w:rsidRPr="005F668B">
        <w:t xml:space="preserve">Формы </w:t>
      </w:r>
      <w:r>
        <w:rPr>
          <w:lang w:val="en-US"/>
        </w:rPr>
        <w:t>MS</w:t>
      </w:r>
      <w:r w:rsidRPr="007E7083">
        <w:t xml:space="preserve"> </w:t>
      </w:r>
      <w:r w:rsidRPr="005F668B">
        <w:t>Access  позволяют выполнять</w:t>
      </w:r>
      <w:r w:rsidRPr="007E7083">
        <w:t xml:space="preserve"> </w:t>
      </w:r>
      <w:r>
        <w:t>те</w:t>
      </w:r>
      <w:r w:rsidRPr="005F668B">
        <w:t xml:space="preserve"> задания, которые </w:t>
      </w:r>
      <w:r>
        <w:t>не</w:t>
      </w:r>
      <w:r w:rsidRPr="005F668B">
        <w:t xml:space="preserve"> выполн</w:t>
      </w:r>
      <w:r>
        <w:t>яются</w:t>
      </w:r>
      <w:r w:rsidRPr="005F668B">
        <w:t xml:space="preserve"> в режиме таблицы. </w:t>
      </w:r>
      <w:r>
        <w:t>В формах можно</w:t>
      </w:r>
      <w:r w:rsidRPr="005F668B">
        <w:t xml:space="preserve"> вычислять значения и результат</w:t>
      </w:r>
      <w:r w:rsidRPr="007E7083">
        <w:t xml:space="preserve"> </w:t>
      </w:r>
      <w:r w:rsidRPr="005F668B">
        <w:t xml:space="preserve">выводить на экран. </w:t>
      </w:r>
    </w:p>
    <w:p w:rsidR="00FF2E78" w:rsidRPr="005F668B" w:rsidRDefault="00FF2E78" w:rsidP="006D6A37">
      <w:r w:rsidRPr="005F668B">
        <w:t>Форма предоставляет возможности для:</w:t>
      </w:r>
    </w:p>
    <w:p w:rsidR="00FF2E78" w:rsidRPr="005F668B" w:rsidRDefault="00FF2E78" w:rsidP="006D6A37">
      <w:pPr>
        <w:pStyle w:val="af4"/>
        <w:numPr>
          <w:ilvl w:val="0"/>
          <w:numId w:val="29"/>
        </w:numPr>
        <w:tabs>
          <w:tab w:val="left" w:pos="1134"/>
        </w:tabs>
        <w:ind w:hanging="720"/>
      </w:pPr>
      <w:r w:rsidRPr="005F668B">
        <w:t>изменения данных;</w:t>
      </w:r>
    </w:p>
    <w:p w:rsidR="00FF2E78" w:rsidRPr="005F668B" w:rsidRDefault="00FF2E78" w:rsidP="006D6A37">
      <w:pPr>
        <w:pStyle w:val="af4"/>
        <w:numPr>
          <w:ilvl w:val="0"/>
          <w:numId w:val="29"/>
        </w:numPr>
        <w:tabs>
          <w:tab w:val="left" w:pos="1134"/>
        </w:tabs>
        <w:ind w:hanging="720"/>
      </w:pPr>
      <w:r w:rsidRPr="005F668B">
        <w:lastRenderedPageBreak/>
        <w:t>печати;</w:t>
      </w:r>
    </w:p>
    <w:p w:rsidR="00FF2E78" w:rsidRPr="005F668B" w:rsidRDefault="00FF2E78" w:rsidP="006D6A37">
      <w:pPr>
        <w:pStyle w:val="af4"/>
        <w:numPr>
          <w:ilvl w:val="0"/>
          <w:numId w:val="29"/>
        </w:numPr>
        <w:tabs>
          <w:tab w:val="left" w:pos="1134"/>
        </w:tabs>
        <w:ind w:hanging="720"/>
      </w:pPr>
      <w:r w:rsidRPr="005F668B">
        <w:t>ввода и просмотра информации базы данных;</w:t>
      </w:r>
    </w:p>
    <w:p w:rsidR="00FF2E78" w:rsidRPr="005F668B" w:rsidRDefault="00FF2E78" w:rsidP="006D6A37">
      <w:pPr>
        <w:pStyle w:val="af4"/>
        <w:numPr>
          <w:ilvl w:val="0"/>
          <w:numId w:val="29"/>
        </w:numPr>
        <w:tabs>
          <w:tab w:val="left" w:pos="1134"/>
        </w:tabs>
        <w:ind w:hanging="720"/>
      </w:pPr>
      <w:r w:rsidRPr="005F668B">
        <w:t>создания сообщений.</w:t>
      </w:r>
    </w:p>
    <w:p w:rsidR="00FF2E78" w:rsidRDefault="00FF2E78" w:rsidP="006D6A37">
      <w:r>
        <w:t xml:space="preserve">Рассмотрим формы для базы данных мебельного завода. </w:t>
      </w:r>
    </w:p>
    <w:p w:rsidR="00FF2E78" w:rsidRDefault="00FF2E78" w:rsidP="006D6A37">
      <w:pPr>
        <w:spacing w:before="360"/>
        <w:ind w:firstLine="0"/>
        <w:jc w:val="center"/>
        <w:rPr>
          <w:noProof/>
        </w:rPr>
      </w:pPr>
      <w:r>
        <w:rPr>
          <w:noProof/>
          <w:lang w:eastAsia="ru-RU"/>
        </w:rPr>
        <w:drawing>
          <wp:inline distT="0" distB="0" distL="0" distR="0">
            <wp:extent cx="3732009" cy="3162300"/>
            <wp:effectExtent l="0" t="0" r="1905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33483" cy="3163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2E78" w:rsidRDefault="006D6A37" w:rsidP="006D6A37">
      <w:pPr>
        <w:spacing w:after="360"/>
        <w:ind w:firstLine="0"/>
        <w:jc w:val="center"/>
        <w:rPr>
          <w:noProof/>
        </w:rPr>
      </w:pPr>
      <w:r w:rsidRPr="00304936">
        <w:rPr>
          <w:bCs/>
        </w:rPr>
        <w:t>Ри</w:t>
      </w:r>
      <w:r>
        <w:rPr>
          <w:bCs/>
        </w:rPr>
        <w:t xml:space="preserve">сунок 15 – </w:t>
      </w:r>
      <w:r w:rsidR="00FF2E78">
        <w:rPr>
          <w:noProof/>
        </w:rPr>
        <w:t>Форма «План выпуска»</w:t>
      </w:r>
    </w:p>
    <w:p w:rsidR="00FF2E78" w:rsidRDefault="00FF2E78" w:rsidP="006D6A37">
      <w:pPr>
        <w:spacing w:before="360"/>
        <w:ind w:firstLine="0"/>
        <w:jc w:val="center"/>
        <w:rPr>
          <w:noProof/>
        </w:rPr>
      </w:pPr>
      <w:r>
        <w:rPr>
          <w:noProof/>
          <w:lang w:eastAsia="ru-RU"/>
        </w:rPr>
        <w:drawing>
          <wp:inline distT="0" distB="0" distL="0" distR="0">
            <wp:extent cx="5581650" cy="1895475"/>
            <wp:effectExtent l="0" t="0" r="0" b="9525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2E78" w:rsidRDefault="006D6A37" w:rsidP="006D6A37">
      <w:pPr>
        <w:spacing w:after="360"/>
        <w:ind w:firstLine="0"/>
        <w:jc w:val="center"/>
        <w:rPr>
          <w:noProof/>
        </w:rPr>
      </w:pPr>
      <w:r w:rsidRPr="00304936">
        <w:rPr>
          <w:bCs/>
        </w:rPr>
        <w:lastRenderedPageBreak/>
        <w:t>Ри</w:t>
      </w:r>
      <w:r>
        <w:rPr>
          <w:bCs/>
        </w:rPr>
        <w:t xml:space="preserve">сунок 16 – </w:t>
      </w:r>
      <w:r w:rsidR="00FF2E78">
        <w:rPr>
          <w:noProof/>
        </w:rPr>
        <w:t>Форма «Список единиц измерения»</w:t>
      </w:r>
    </w:p>
    <w:p w:rsidR="00FF2E78" w:rsidRDefault="00FF2E78" w:rsidP="006D6A37">
      <w:pPr>
        <w:spacing w:before="360"/>
        <w:ind w:firstLine="0"/>
        <w:jc w:val="center"/>
        <w:rPr>
          <w:noProof/>
        </w:rPr>
      </w:pPr>
      <w:r>
        <w:rPr>
          <w:noProof/>
          <w:lang w:eastAsia="ru-RU"/>
        </w:rPr>
        <w:drawing>
          <wp:inline distT="0" distB="0" distL="0" distR="0">
            <wp:extent cx="5940425" cy="2668905"/>
            <wp:effectExtent l="0" t="0" r="3175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68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2E78" w:rsidRDefault="006D6A37" w:rsidP="006D6A37">
      <w:pPr>
        <w:spacing w:after="360"/>
        <w:ind w:firstLine="0"/>
        <w:jc w:val="center"/>
        <w:rPr>
          <w:noProof/>
        </w:rPr>
      </w:pPr>
      <w:r w:rsidRPr="00304936">
        <w:rPr>
          <w:bCs/>
        </w:rPr>
        <w:t>Ри</w:t>
      </w:r>
      <w:r>
        <w:rPr>
          <w:bCs/>
        </w:rPr>
        <w:t xml:space="preserve">сунок 17 – </w:t>
      </w:r>
      <w:r w:rsidR="00FF2E78">
        <w:rPr>
          <w:noProof/>
        </w:rPr>
        <w:t>Форма «Список изделий»</w:t>
      </w:r>
    </w:p>
    <w:p w:rsidR="00FF2E78" w:rsidRDefault="00FF2E78" w:rsidP="006D6A37">
      <w:pPr>
        <w:spacing w:before="360"/>
        <w:ind w:firstLine="0"/>
        <w:jc w:val="center"/>
        <w:rPr>
          <w:noProof/>
        </w:rPr>
      </w:pPr>
      <w:r>
        <w:rPr>
          <w:noProof/>
          <w:lang w:eastAsia="ru-RU"/>
        </w:rPr>
        <w:drawing>
          <wp:inline distT="0" distB="0" distL="0" distR="0">
            <wp:extent cx="5342196" cy="1789771"/>
            <wp:effectExtent l="0" t="0" r="0" b="127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0501" cy="1792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2E78" w:rsidRDefault="006D6A37" w:rsidP="006D6A37">
      <w:pPr>
        <w:spacing w:after="360"/>
        <w:ind w:firstLine="0"/>
        <w:jc w:val="center"/>
        <w:rPr>
          <w:noProof/>
        </w:rPr>
      </w:pPr>
      <w:r w:rsidRPr="00304936">
        <w:rPr>
          <w:bCs/>
        </w:rPr>
        <w:t>Ри</w:t>
      </w:r>
      <w:r>
        <w:rPr>
          <w:bCs/>
        </w:rPr>
        <w:t xml:space="preserve">сунок 18 – </w:t>
      </w:r>
      <w:r w:rsidR="00FF2E78">
        <w:rPr>
          <w:noProof/>
        </w:rPr>
        <w:t>Форма «Список складов»</w:t>
      </w:r>
    </w:p>
    <w:p w:rsidR="00FF2E78" w:rsidRDefault="00FF2E78" w:rsidP="006D6A37">
      <w:pPr>
        <w:spacing w:before="360"/>
        <w:ind w:firstLine="0"/>
        <w:jc w:val="center"/>
        <w:rPr>
          <w:noProof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181350" cy="1095375"/>
            <wp:effectExtent l="0" t="0" r="0" b="9525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2E78" w:rsidRDefault="006D6A37" w:rsidP="006D6A37">
      <w:pPr>
        <w:spacing w:after="360"/>
        <w:ind w:firstLine="0"/>
        <w:jc w:val="center"/>
        <w:rPr>
          <w:noProof/>
        </w:rPr>
      </w:pPr>
      <w:r w:rsidRPr="00304936">
        <w:rPr>
          <w:bCs/>
        </w:rPr>
        <w:t>Ри</w:t>
      </w:r>
      <w:r>
        <w:rPr>
          <w:bCs/>
        </w:rPr>
        <w:t xml:space="preserve">сунок 19 – </w:t>
      </w:r>
      <w:r w:rsidR="00FF2E78">
        <w:rPr>
          <w:noProof/>
        </w:rPr>
        <w:t>Табличная форма «Список цехов»</w:t>
      </w:r>
    </w:p>
    <w:p w:rsidR="00FF2E78" w:rsidRDefault="00FF2E78" w:rsidP="006D6A37">
      <w:pPr>
        <w:pStyle w:val="2"/>
      </w:pPr>
      <w:bookmarkStart w:id="80" w:name="_Toc405049140"/>
      <w:bookmarkStart w:id="81" w:name="_Toc407749890"/>
      <w:bookmarkStart w:id="82" w:name="_Toc419829438"/>
      <w:bookmarkStart w:id="83" w:name="_Toc437451337"/>
      <w:bookmarkStart w:id="84" w:name="_Toc441681299"/>
      <w:r>
        <w:t>4.4</w:t>
      </w:r>
      <w:r w:rsidR="006D6A37">
        <w:tab/>
      </w:r>
      <w:r w:rsidRPr="00464961">
        <w:t>Ввод данных</w:t>
      </w:r>
      <w:bookmarkEnd w:id="80"/>
      <w:bookmarkEnd w:id="81"/>
      <w:bookmarkEnd w:id="82"/>
      <w:bookmarkEnd w:id="83"/>
      <w:bookmarkEnd w:id="84"/>
    </w:p>
    <w:p w:rsidR="00FF2E78" w:rsidRDefault="00FF2E78" w:rsidP="006D6A37">
      <w:r w:rsidRPr="00464961">
        <w:t>В</w:t>
      </w:r>
      <w:r>
        <w:t>вод данных производиться в базу можно осуществлять как</w:t>
      </w:r>
      <w:r w:rsidRPr="00464961">
        <w:t xml:space="preserve"> в режиме таблицы</w:t>
      </w:r>
      <w:r>
        <w:t>, так и</w:t>
      </w:r>
      <w:r w:rsidRPr="00464961">
        <w:t xml:space="preserve"> с использованием экранных </w:t>
      </w:r>
      <w:r>
        <w:t xml:space="preserve">пользовательских </w:t>
      </w:r>
      <w:r w:rsidRPr="00464961">
        <w:t>форм.</w:t>
      </w:r>
      <w:r>
        <w:t xml:space="preserve"> </w:t>
      </w:r>
    </w:p>
    <w:p w:rsidR="00FF2E78" w:rsidRDefault="00FF2E78" w:rsidP="006D6A37">
      <w:r>
        <w:t>Результат ввода данных в таблицы Список ЦН и Спецификация ЦН показан ниже. Стоит отметить, что для ввода в две таблицы используются подчиненные формы (рис.20).</w:t>
      </w:r>
    </w:p>
    <w:p w:rsidR="00FF2E78" w:rsidRDefault="00FF2E78" w:rsidP="006D6A37">
      <w:pPr>
        <w:spacing w:before="360"/>
        <w:ind w:firstLine="0"/>
        <w:jc w:val="center"/>
        <w:rPr>
          <w:b/>
          <w:bCs/>
          <w:sz w:val="30"/>
          <w:szCs w:val="30"/>
        </w:rPr>
      </w:pPr>
      <w:r>
        <w:rPr>
          <w:noProof/>
          <w:lang w:eastAsia="ru-RU"/>
        </w:rPr>
        <w:drawing>
          <wp:inline distT="0" distB="0" distL="0" distR="0">
            <wp:extent cx="3644594" cy="1790156"/>
            <wp:effectExtent l="0" t="0" r="0" b="635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62610" cy="1799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2E78" w:rsidRDefault="006D6A37" w:rsidP="006D6A37">
      <w:pPr>
        <w:spacing w:after="360"/>
        <w:ind w:firstLine="0"/>
        <w:jc w:val="center"/>
        <w:rPr>
          <w:b/>
          <w:bCs/>
          <w:sz w:val="30"/>
          <w:szCs w:val="30"/>
        </w:rPr>
      </w:pPr>
      <w:r w:rsidRPr="00304936">
        <w:rPr>
          <w:bCs/>
        </w:rPr>
        <w:t>Ри</w:t>
      </w:r>
      <w:r>
        <w:rPr>
          <w:bCs/>
        </w:rPr>
        <w:t xml:space="preserve">сунок 20 – </w:t>
      </w:r>
      <w:r w:rsidR="00FF2E78">
        <w:rPr>
          <w:noProof/>
        </w:rPr>
        <w:t xml:space="preserve">Пример ввода данных </w:t>
      </w:r>
      <w:r w:rsidR="00FF2E78">
        <w:rPr>
          <w:b/>
          <w:bCs/>
          <w:sz w:val="30"/>
          <w:szCs w:val="30"/>
        </w:rPr>
        <w:br w:type="page"/>
      </w:r>
    </w:p>
    <w:p w:rsidR="00FF2E78" w:rsidRDefault="00FF2E78" w:rsidP="006D6A37">
      <w:pPr>
        <w:pStyle w:val="1"/>
      </w:pPr>
      <w:bookmarkStart w:id="85" w:name="_Toc405049141"/>
      <w:bookmarkStart w:id="86" w:name="_Toc407749891"/>
      <w:bookmarkStart w:id="87" w:name="_Toc419829439"/>
      <w:bookmarkStart w:id="88" w:name="_Toc437451338"/>
      <w:bookmarkStart w:id="89" w:name="_Toc441681300"/>
      <w:r>
        <w:lastRenderedPageBreak/>
        <w:t>5</w:t>
      </w:r>
      <w:r w:rsidR="00B94765">
        <w:tab/>
      </w:r>
      <w:r>
        <w:t>СОЗДАНИЕ АЛГОРИТМА И ЗАПРОСОВ</w:t>
      </w:r>
      <w:bookmarkEnd w:id="85"/>
      <w:bookmarkEnd w:id="86"/>
      <w:bookmarkEnd w:id="87"/>
      <w:bookmarkEnd w:id="88"/>
      <w:bookmarkEnd w:id="89"/>
    </w:p>
    <w:p w:rsidR="00FF2E78" w:rsidRDefault="00FF2E78" w:rsidP="006D6A37">
      <w:pPr>
        <w:pStyle w:val="2"/>
      </w:pPr>
      <w:bookmarkStart w:id="90" w:name="_Toc437451339"/>
      <w:bookmarkStart w:id="91" w:name="_Toc441681301"/>
      <w:r>
        <w:t>5.1</w:t>
      </w:r>
      <w:r w:rsidR="00B94765">
        <w:tab/>
      </w:r>
      <w:r>
        <w:t>Создание запроса</w:t>
      </w:r>
      <w:bookmarkEnd w:id="90"/>
      <w:bookmarkEnd w:id="91"/>
    </w:p>
    <w:p w:rsidR="00FF2E78" w:rsidRDefault="00FF2E78" w:rsidP="006D6A37">
      <w:pPr>
        <w:shd w:val="clear" w:color="auto" w:fill="FFFFFF"/>
        <w:rPr>
          <w:color w:val="222222"/>
        </w:rPr>
      </w:pPr>
      <w:r w:rsidRPr="00501DBF">
        <w:rPr>
          <w:bCs/>
          <w:color w:val="333333"/>
        </w:rPr>
        <w:t>Запрос</w:t>
      </w:r>
      <w:r>
        <w:rPr>
          <w:bCs/>
          <w:color w:val="333333"/>
        </w:rPr>
        <w:t xml:space="preserve"> </w:t>
      </w:r>
      <w:r w:rsidRPr="00501DBF">
        <w:rPr>
          <w:color w:val="222222"/>
        </w:rPr>
        <w:t xml:space="preserve">– это </w:t>
      </w:r>
      <w:r>
        <w:rPr>
          <w:color w:val="222222"/>
        </w:rPr>
        <w:t>объект базы данных, который предназначен для</w:t>
      </w:r>
      <w:r w:rsidRPr="00501DBF">
        <w:rPr>
          <w:color w:val="222222"/>
        </w:rPr>
        <w:t xml:space="preserve"> выбора необходимой информации из </w:t>
      </w:r>
      <w:r>
        <w:rPr>
          <w:color w:val="222222"/>
        </w:rPr>
        <w:t>таблиц</w:t>
      </w:r>
      <w:r w:rsidRPr="00501DBF">
        <w:rPr>
          <w:color w:val="222222"/>
        </w:rPr>
        <w:t xml:space="preserve">. Вопрос, </w:t>
      </w:r>
      <w:r>
        <w:rPr>
          <w:color w:val="222222"/>
        </w:rPr>
        <w:t xml:space="preserve">который </w:t>
      </w:r>
      <w:r w:rsidRPr="00501DBF">
        <w:rPr>
          <w:color w:val="222222"/>
        </w:rPr>
        <w:t xml:space="preserve">сформированный по </w:t>
      </w:r>
      <w:r>
        <w:rPr>
          <w:color w:val="222222"/>
        </w:rPr>
        <w:t>информации, что расположена в базе</w:t>
      </w:r>
      <w:r w:rsidRPr="00501DBF">
        <w:rPr>
          <w:color w:val="222222"/>
        </w:rPr>
        <w:t xml:space="preserve">, и есть запрос. </w:t>
      </w:r>
    </w:p>
    <w:p w:rsidR="00FF2E78" w:rsidRPr="00501DBF" w:rsidRDefault="00FF2E78" w:rsidP="006D6A37">
      <w:pPr>
        <w:shd w:val="clear" w:color="auto" w:fill="FFFFFF"/>
        <w:rPr>
          <w:color w:val="222222"/>
        </w:rPr>
      </w:pPr>
      <w:r>
        <w:rPr>
          <w:color w:val="222222"/>
        </w:rPr>
        <w:t>Различают</w:t>
      </w:r>
      <w:r w:rsidRPr="00501DBF">
        <w:rPr>
          <w:color w:val="222222"/>
        </w:rPr>
        <w:t xml:space="preserve"> два </w:t>
      </w:r>
      <w:r>
        <w:rPr>
          <w:color w:val="222222"/>
        </w:rPr>
        <w:t xml:space="preserve">основных </w:t>
      </w:r>
      <w:r w:rsidRPr="00501DBF">
        <w:rPr>
          <w:color w:val="222222"/>
        </w:rPr>
        <w:t>типа запросов: по образцу и структурированный язык запросов.</w:t>
      </w:r>
    </w:p>
    <w:p w:rsidR="00FF2E78" w:rsidRPr="00501DBF" w:rsidRDefault="00FF2E78" w:rsidP="006D6A37">
      <w:pPr>
        <w:shd w:val="clear" w:color="auto" w:fill="FFFFFF"/>
        <w:rPr>
          <w:color w:val="222222"/>
        </w:rPr>
      </w:pPr>
      <w:r>
        <w:rPr>
          <w:bCs/>
          <w:color w:val="333333"/>
        </w:rPr>
        <w:t>З</w:t>
      </w:r>
      <w:r w:rsidRPr="00501DBF">
        <w:rPr>
          <w:bCs/>
          <w:color w:val="333333"/>
        </w:rPr>
        <w:t>апрос по образцу</w:t>
      </w:r>
      <w:r>
        <w:rPr>
          <w:color w:val="222222"/>
        </w:rPr>
        <w:t xml:space="preserve"> </w:t>
      </w:r>
      <w:r w:rsidRPr="00501DBF">
        <w:rPr>
          <w:color w:val="222222"/>
        </w:rPr>
        <w:t xml:space="preserve">– </w:t>
      </w:r>
      <w:r>
        <w:rPr>
          <w:color w:val="222222"/>
        </w:rPr>
        <w:t xml:space="preserve">это </w:t>
      </w:r>
      <w:r w:rsidRPr="00501DBF">
        <w:rPr>
          <w:color w:val="222222"/>
        </w:rPr>
        <w:t xml:space="preserve">средство для </w:t>
      </w:r>
      <w:r>
        <w:rPr>
          <w:color w:val="222222"/>
        </w:rPr>
        <w:t>поиска</w:t>
      </w:r>
      <w:r w:rsidRPr="00501DBF">
        <w:rPr>
          <w:color w:val="222222"/>
        </w:rPr>
        <w:t xml:space="preserve"> необходим</w:t>
      </w:r>
      <w:r>
        <w:rPr>
          <w:color w:val="222222"/>
        </w:rPr>
        <w:t>ых данных</w:t>
      </w:r>
      <w:r w:rsidRPr="00501DBF">
        <w:rPr>
          <w:color w:val="222222"/>
        </w:rPr>
        <w:t xml:space="preserve"> в базе. Он </w:t>
      </w:r>
      <w:r>
        <w:rPr>
          <w:color w:val="222222"/>
        </w:rPr>
        <w:t>создается</w:t>
      </w:r>
      <w:r w:rsidRPr="00501DBF">
        <w:rPr>
          <w:color w:val="222222"/>
        </w:rPr>
        <w:t xml:space="preserve"> не на специальном языке, а </w:t>
      </w:r>
      <w:r>
        <w:rPr>
          <w:color w:val="222222"/>
        </w:rPr>
        <w:t>с помощью</w:t>
      </w:r>
      <w:r w:rsidRPr="00501DBF">
        <w:rPr>
          <w:color w:val="222222"/>
        </w:rPr>
        <w:t xml:space="preserve"> заполнения бланка запроса.</w:t>
      </w:r>
    </w:p>
    <w:p w:rsidR="00FF2E78" w:rsidRDefault="00FF2E78" w:rsidP="006D6A37">
      <w:pPr>
        <w:shd w:val="clear" w:color="auto" w:fill="FFFFFF"/>
        <w:rPr>
          <w:color w:val="222222"/>
        </w:rPr>
      </w:pPr>
      <w:r w:rsidRPr="00501DBF">
        <w:rPr>
          <w:bCs/>
          <w:color w:val="333333"/>
        </w:rPr>
        <w:t>SQL</w:t>
      </w:r>
      <w:r>
        <w:rPr>
          <w:bCs/>
          <w:color w:val="333333"/>
        </w:rPr>
        <w:t>-</w:t>
      </w:r>
      <w:r w:rsidRPr="00501DBF">
        <w:rPr>
          <w:bCs/>
          <w:color w:val="333333"/>
        </w:rPr>
        <w:t>запросы</w:t>
      </w:r>
      <w:r w:rsidRPr="00501DBF">
        <w:rPr>
          <w:color w:val="222222"/>
        </w:rPr>
        <w:t> –запросы, которые составляются из последовательности SQL</w:t>
      </w:r>
      <w:r>
        <w:rPr>
          <w:color w:val="222222"/>
        </w:rPr>
        <w:t>-</w:t>
      </w:r>
      <w:r w:rsidRPr="00501DBF">
        <w:rPr>
          <w:color w:val="222222"/>
        </w:rPr>
        <w:t xml:space="preserve">инструкций. </w:t>
      </w:r>
      <w:r>
        <w:rPr>
          <w:color w:val="222222"/>
        </w:rPr>
        <w:t>Данные</w:t>
      </w:r>
      <w:r w:rsidRPr="00501DBF">
        <w:rPr>
          <w:color w:val="222222"/>
        </w:rPr>
        <w:t xml:space="preserve"> инструкции задают, что </w:t>
      </w:r>
      <w:r>
        <w:rPr>
          <w:color w:val="222222"/>
        </w:rPr>
        <w:t xml:space="preserve">именно </w:t>
      </w:r>
      <w:r w:rsidRPr="00501DBF">
        <w:rPr>
          <w:color w:val="222222"/>
        </w:rPr>
        <w:t xml:space="preserve">надо сделать </w:t>
      </w:r>
      <w:r>
        <w:rPr>
          <w:color w:val="222222"/>
        </w:rPr>
        <w:t xml:space="preserve">по отношению </w:t>
      </w:r>
      <w:r w:rsidRPr="00501DBF">
        <w:rPr>
          <w:color w:val="222222"/>
        </w:rPr>
        <w:t xml:space="preserve">с входным набором данных. </w:t>
      </w:r>
    </w:p>
    <w:p w:rsidR="00FF2E78" w:rsidRDefault="00FF2E78" w:rsidP="006D6A37">
      <w:pPr>
        <w:shd w:val="clear" w:color="auto" w:fill="FFFFFF"/>
        <w:rPr>
          <w:color w:val="222222"/>
        </w:rPr>
      </w:pPr>
      <w:r w:rsidRPr="00501DBF">
        <w:rPr>
          <w:color w:val="222222"/>
        </w:rPr>
        <w:t xml:space="preserve">Существует </w:t>
      </w:r>
      <w:r>
        <w:rPr>
          <w:color w:val="222222"/>
        </w:rPr>
        <w:t xml:space="preserve">также </w:t>
      </w:r>
      <w:r w:rsidRPr="00501DBF">
        <w:rPr>
          <w:color w:val="222222"/>
        </w:rPr>
        <w:t>несколько типов запросов: на обновление, на выборку, на добавление, перекрестный запрос, на удаление, создание таблиц. Наиболее распространенны</w:t>
      </w:r>
      <w:r>
        <w:rPr>
          <w:color w:val="222222"/>
        </w:rPr>
        <w:t>й –</w:t>
      </w:r>
      <w:r w:rsidRPr="00501DBF">
        <w:rPr>
          <w:color w:val="222222"/>
        </w:rPr>
        <w:t xml:space="preserve"> запрос на выборку. </w:t>
      </w:r>
    </w:p>
    <w:p w:rsidR="00FF2E78" w:rsidRPr="00501DBF" w:rsidRDefault="00FF2E78" w:rsidP="006D6A37">
      <w:pPr>
        <w:shd w:val="clear" w:color="auto" w:fill="FFFFFF"/>
        <w:rPr>
          <w:color w:val="222222"/>
        </w:rPr>
      </w:pPr>
      <w:r>
        <w:rPr>
          <w:color w:val="222222"/>
        </w:rPr>
        <w:t>Они применяются</w:t>
      </w:r>
      <w:r w:rsidRPr="00501DBF">
        <w:rPr>
          <w:color w:val="222222"/>
        </w:rPr>
        <w:t xml:space="preserve"> для отбора </w:t>
      </w:r>
      <w:r>
        <w:rPr>
          <w:color w:val="222222"/>
        </w:rPr>
        <w:t xml:space="preserve">необходимой </w:t>
      </w:r>
      <w:r w:rsidRPr="00501DBF">
        <w:rPr>
          <w:color w:val="222222"/>
        </w:rPr>
        <w:t xml:space="preserve">пользователю информации, </w:t>
      </w:r>
      <w:r>
        <w:rPr>
          <w:color w:val="222222"/>
        </w:rPr>
        <w:t>которая хранится</w:t>
      </w:r>
      <w:r w:rsidRPr="00501DBF">
        <w:rPr>
          <w:color w:val="222222"/>
        </w:rPr>
        <w:t xml:space="preserve"> в таблицах. Они </w:t>
      </w:r>
      <w:r>
        <w:rPr>
          <w:color w:val="222222"/>
        </w:rPr>
        <w:t>применяются</w:t>
      </w:r>
      <w:r w:rsidRPr="00501DBF">
        <w:rPr>
          <w:color w:val="222222"/>
        </w:rPr>
        <w:t xml:space="preserve"> только для таблиц</w:t>
      </w:r>
      <w:r>
        <w:rPr>
          <w:color w:val="222222"/>
        </w:rPr>
        <w:t>, которые связаны между собой</w:t>
      </w:r>
      <w:r w:rsidRPr="00501DBF">
        <w:rPr>
          <w:color w:val="222222"/>
        </w:rPr>
        <w:t>.</w:t>
      </w:r>
    </w:p>
    <w:p w:rsidR="00FF2E78" w:rsidRPr="005A2825" w:rsidRDefault="00FF2E78" w:rsidP="006D6A37">
      <w:r>
        <w:rPr>
          <w:sz w:val="30"/>
          <w:szCs w:val="30"/>
        </w:rPr>
        <w:t xml:space="preserve">Создадим запрос для </w:t>
      </w:r>
      <w:r>
        <w:rPr>
          <w:color w:val="000000"/>
          <w:shd w:val="clear" w:color="auto" w:fill="FFFFFF"/>
        </w:rPr>
        <w:t>проведения</w:t>
      </w:r>
      <w:r w:rsidRPr="006915F4">
        <w:rPr>
          <w:color w:val="000000"/>
          <w:shd w:val="clear" w:color="auto" w:fill="FFFFFF"/>
        </w:rPr>
        <w:t xml:space="preserve"> </w:t>
      </w:r>
      <w:r w:rsidRPr="00E25F9A">
        <w:rPr>
          <w:sz w:val="30"/>
          <w:szCs w:val="30"/>
        </w:rPr>
        <w:t xml:space="preserve">анализ выполнения плана сдачи </w:t>
      </w:r>
      <w:r>
        <w:rPr>
          <w:sz w:val="30"/>
          <w:szCs w:val="30"/>
        </w:rPr>
        <w:t xml:space="preserve">мебельных </w:t>
      </w:r>
      <w:r w:rsidRPr="00E25F9A">
        <w:rPr>
          <w:sz w:val="30"/>
          <w:szCs w:val="30"/>
        </w:rPr>
        <w:t>изделий на</w:t>
      </w:r>
      <w:r>
        <w:rPr>
          <w:sz w:val="30"/>
          <w:szCs w:val="30"/>
        </w:rPr>
        <w:t xml:space="preserve"> </w:t>
      </w:r>
      <w:r w:rsidRPr="00E25F9A">
        <w:rPr>
          <w:sz w:val="30"/>
          <w:szCs w:val="30"/>
        </w:rPr>
        <w:t>склады</w:t>
      </w:r>
      <w:r>
        <w:rPr>
          <w:sz w:val="30"/>
          <w:szCs w:val="30"/>
        </w:rPr>
        <w:t xml:space="preserve"> </w:t>
      </w:r>
      <w:r w:rsidRPr="00E25F9A">
        <w:rPr>
          <w:sz w:val="30"/>
          <w:szCs w:val="30"/>
        </w:rPr>
        <w:t xml:space="preserve">за </w:t>
      </w:r>
      <w:r>
        <w:rPr>
          <w:sz w:val="30"/>
          <w:szCs w:val="30"/>
        </w:rPr>
        <w:t>указанный</w:t>
      </w:r>
      <w:r w:rsidRPr="00E25F9A">
        <w:rPr>
          <w:sz w:val="30"/>
          <w:szCs w:val="30"/>
        </w:rPr>
        <w:t xml:space="preserve"> квартал по </w:t>
      </w:r>
      <w:r>
        <w:rPr>
          <w:sz w:val="30"/>
          <w:szCs w:val="30"/>
        </w:rPr>
        <w:t>вычисленным отклонениям (факт -</w:t>
      </w:r>
      <w:r w:rsidRPr="00E25F9A">
        <w:rPr>
          <w:sz w:val="30"/>
          <w:szCs w:val="30"/>
        </w:rPr>
        <w:t>план)</w:t>
      </w:r>
      <w:r>
        <w:rPr>
          <w:sz w:val="30"/>
          <w:szCs w:val="30"/>
        </w:rPr>
        <w:t>.</w:t>
      </w:r>
    </w:p>
    <w:p w:rsidR="00FF2E78" w:rsidRDefault="00FF2E78" w:rsidP="006D6A37">
      <w:pPr>
        <w:rPr>
          <w:noProof/>
        </w:rPr>
      </w:pPr>
      <w:r>
        <w:rPr>
          <w:noProof/>
        </w:rPr>
        <w:lastRenderedPageBreak/>
        <w:t>Для этого создадим в режиме конструктора пустой бланк запроса (Создание – Конструктор запросов).</w:t>
      </w:r>
    </w:p>
    <w:p w:rsidR="00FF2E78" w:rsidRDefault="00FF2E78" w:rsidP="006D6A37">
      <w:pPr>
        <w:rPr>
          <w:noProof/>
        </w:rPr>
      </w:pPr>
      <w:r>
        <w:rPr>
          <w:noProof/>
        </w:rPr>
        <w:t>Для отбора информации по заданному кварталу необходимо в поле Квартал в строке Условие отбора в квадратных скобках ввести следующее выражение:</w:t>
      </w:r>
    </w:p>
    <w:p w:rsidR="00FF2E78" w:rsidRPr="00F71CEB" w:rsidRDefault="00FF2E78" w:rsidP="006D6A37">
      <w:pPr>
        <w:jc w:val="center"/>
        <w:rPr>
          <w:noProof/>
        </w:rPr>
      </w:pPr>
      <w:r w:rsidRPr="00F71CEB">
        <w:rPr>
          <w:noProof/>
        </w:rPr>
        <w:t>[</w:t>
      </w:r>
      <w:r>
        <w:rPr>
          <w:noProof/>
        </w:rPr>
        <w:t>Введите номер квартала</w:t>
      </w:r>
      <w:r w:rsidRPr="00F71CEB">
        <w:rPr>
          <w:noProof/>
        </w:rPr>
        <w:t>]</w:t>
      </w:r>
    </w:p>
    <w:p w:rsidR="00FF2E78" w:rsidRDefault="00FF2E78" w:rsidP="006D6A37">
      <w:pPr>
        <w:rPr>
          <w:noProof/>
        </w:rPr>
      </w:pPr>
      <w:r>
        <w:rPr>
          <w:noProof/>
        </w:rPr>
        <w:t xml:space="preserve">Для вычисления планового количества каждого изделия используем групповую операцию </w:t>
      </w:r>
      <w:r>
        <w:rPr>
          <w:noProof/>
          <w:lang w:val="en-US"/>
        </w:rPr>
        <w:t>Sum</w:t>
      </w:r>
      <w:r w:rsidRPr="00F71CEB">
        <w:rPr>
          <w:noProof/>
        </w:rPr>
        <w:t>().</w:t>
      </w:r>
      <w:r>
        <w:rPr>
          <w:noProof/>
          <w:lang w:val="uk-UA"/>
        </w:rPr>
        <w:t xml:space="preserve"> </w:t>
      </w:r>
      <w:r>
        <w:rPr>
          <w:noProof/>
        </w:rPr>
        <w:t>Аналогично, используем эту операцию для количества сданой продукции.</w:t>
      </w:r>
    </w:p>
    <w:p w:rsidR="00FF2E78" w:rsidRDefault="00FF2E78" w:rsidP="006D6A37">
      <w:pPr>
        <w:rPr>
          <w:noProof/>
        </w:rPr>
      </w:pPr>
      <w:r>
        <w:rPr>
          <w:noProof/>
        </w:rPr>
        <w:t>Для создания вычислительного поля Отклонение необходимо вызвать Построитель выражений и в нем записать следующее выражение:</w:t>
      </w:r>
    </w:p>
    <w:p w:rsidR="00FF2E78" w:rsidRDefault="00FF2E78" w:rsidP="006D6A37">
      <w:pPr>
        <w:spacing w:before="360"/>
        <w:ind w:firstLine="0"/>
        <w:jc w:val="center"/>
        <w:rPr>
          <w:noProof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552950" cy="3876675"/>
            <wp:effectExtent l="0" t="0" r="0" b="9525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52950" cy="387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2E78" w:rsidRDefault="006D6A37" w:rsidP="006D6A37">
      <w:pPr>
        <w:spacing w:after="360"/>
        <w:ind w:firstLine="0"/>
        <w:jc w:val="center"/>
        <w:rPr>
          <w:noProof/>
        </w:rPr>
      </w:pPr>
      <w:r w:rsidRPr="00304936">
        <w:rPr>
          <w:bCs/>
        </w:rPr>
        <w:t>Ри</w:t>
      </w:r>
      <w:r>
        <w:rPr>
          <w:bCs/>
        </w:rPr>
        <w:t>сунок</w:t>
      </w:r>
      <w:r w:rsidR="00FF2E78">
        <w:rPr>
          <w:noProof/>
        </w:rPr>
        <w:t xml:space="preserve"> </w:t>
      </w:r>
      <w:r>
        <w:rPr>
          <w:noProof/>
        </w:rPr>
        <w:t xml:space="preserve">21 – </w:t>
      </w:r>
      <w:r w:rsidR="00FF2E78">
        <w:rPr>
          <w:noProof/>
        </w:rPr>
        <w:t>Создание вычислительного поля Отклонение</w:t>
      </w:r>
    </w:p>
    <w:p w:rsidR="00FF2E78" w:rsidRDefault="00FF2E78" w:rsidP="006D6A37">
      <w:pPr>
        <w:rPr>
          <w:noProof/>
        </w:rPr>
      </w:pPr>
      <w:r>
        <w:rPr>
          <w:noProof/>
        </w:rPr>
        <w:t>После запуска запроса Анализ откроется диалоговое окно, к которое необходимо ввести номер квартала (рис.21):</w:t>
      </w:r>
    </w:p>
    <w:p w:rsidR="00FF2E78" w:rsidRDefault="00FF2E78" w:rsidP="006D6A37">
      <w:pPr>
        <w:spacing w:before="360"/>
        <w:ind w:firstLine="0"/>
        <w:jc w:val="center"/>
        <w:rPr>
          <w:noProof/>
        </w:rPr>
      </w:pPr>
      <w:r>
        <w:rPr>
          <w:noProof/>
          <w:lang w:eastAsia="ru-RU"/>
        </w:rPr>
        <w:drawing>
          <wp:inline distT="0" distB="0" distL="0" distR="0">
            <wp:extent cx="2638425" cy="1162050"/>
            <wp:effectExtent l="0" t="0" r="9525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2E78" w:rsidRDefault="006D6A37" w:rsidP="006D6A37">
      <w:pPr>
        <w:spacing w:after="360"/>
        <w:ind w:firstLine="0"/>
        <w:jc w:val="center"/>
        <w:rPr>
          <w:noProof/>
        </w:rPr>
      </w:pPr>
      <w:r w:rsidRPr="00304936">
        <w:rPr>
          <w:bCs/>
        </w:rPr>
        <w:t>Ри</w:t>
      </w:r>
      <w:r>
        <w:rPr>
          <w:bCs/>
        </w:rPr>
        <w:t xml:space="preserve">сунок </w:t>
      </w:r>
      <w:r w:rsidR="00B94765">
        <w:rPr>
          <w:bCs/>
        </w:rPr>
        <w:t xml:space="preserve">22 – </w:t>
      </w:r>
      <w:r w:rsidR="00FF2E78">
        <w:rPr>
          <w:noProof/>
        </w:rPr>
        <w:t>Диалоговое окно параметрического запроса</w:t>
      </w:r>
    </w:p>
    <w:p w:rsidR="00FF2E78" w:rsidRDefault="00FF2E78" w:rsidP="00B94765">
      <w:pPr>
        <w:rPr>
          <w:noProof/>
        </w:rPr>
      </w:pPr>
      <w:r>
        <w:rPr>
          <w:noProof/>
        </w:rPr>
        <w:lastRenderedPageBreak/>
        <w:t>После нажатия кнопки ОК откроется информация по запросу (рис.22):</w:t>
      </w:r>
    </w:p>
    <w:p w:rsidR="00FF2E78" w:rsidRDefault="00FF2E78" w:rsidP="006D6A37">
      <w:pPr>
        <w:spacing w:before="360"/>
        <w:ind w:firstLine="0"/>
        <w:rPr>
          <w:noProof/>
        </w:rPr>
      </w:pPr>
      <w:r>
        <w:rPr>
          <w:noProof/>
          <w:lang w:eastAsia="ru-RU"/>
        </w:rPr>
        <w:drawing>
          <wp:inline distT="0" distB="0" distL="0" distR="0">
            <wp:extent cx="5940425" cy="1082040"/>
            <wp:effectExtent l="0" t="0" r="3175" b="381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082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2E78" w:rsidRDefault="00B94765" w:rsidP="006D6A37">
      <w:pPr>
        <w:spacing w:after="360"/>
        <w:ind w:firstLine="0"/>
        <w:jc w:val="center"/>
        <w:rPr>
          <w:noProof/>
        </w:rPr>
      </w:pPr>
      <w:r w:rsidRPr="00304936">
        <w:rPr>
          <w:bCs/>
        </w:rPr>
        <w:t>Ри</w:t>
      </w:r>
      <w:r>
        <w:rPr>
          <w:bCs/>
        </w:rPr>
        <w:t xml:space="preserve">сунок 22 – </w:t>
      </w:r>
      <w:r w:rsidR="00FF2E78">
        <w:rPr>
          <w:noProof/>
        </w:rPr>
        <w:t>Результат выполнения запроса</w:t>
      </w:r>
    </w:p>
    <w:p w:rsidR="00FF2E78" w:rsidRDefault="00FF2E78" w:rsidP="00B94765">
      <w:pPr>
        <w:spacing w:after="160" w:line="259" w:lineRule="auto"/>
        <w:ind w:firstLine="0"/>
        <w:jc w:val="left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br w:type="page"/>
      </w:r>
    </w:p>
    <w:p w:rsidR="00FF2E78" w:rsidRPr="00E25F9A" w:rsidRDefault="00B94765" w:rsidP="00B94765">
      <w:pPr>
        <w:pStyle w:val="1"/>
      </w:pPr>
      <w:bookmarkStart w:id="92" w:name="_Toc441681302"/>
      <w:r>
        <w:lastRenderedPageBreak/>
        <w:t>6</w:t>
      </w:r>
      <w:r>
        <w:tab/>
      </w:r>
      <w:r w:rsidR="00FF2E78" w:rsidRPr="00E25F9A">
        <w:t>Создание отчётов.</w:t>
      </w:r>
      <w:bookmarkEnd w:id="92"/>
    </w:p>
    <w:p w:rsidR="00FF2E78" w:rsidRDefault="00FF2E78" w:rsidP="00B94765">
      <w:pPr>
        <w:pStyle w:val="2"/>
      </w:pPr>
      <w:bookmarkStart w:id="93" w:name="_Toc441681303"/>
      <w:r w:rsidRPr="00E25F9A">
        <w:t>6.1</w:t>
      </w:r>
      <w:r w:rsidR="00B94765">
        <w:tab/>
      </w:r>
      <w:r w:rsidRPr="00E25F9A">
        <w:t>Получение о</w:t>
      </w:r>
      <w:r>
        <w:t>тчёта с помощью Мастера отчётов</w:t>
      </w:r>
      <w:bookmarkEnd w:id="93"/>
    </w:p>
    <w:p w:rsidR="00FF2E78" w:rsidRDefault="00FF2E78" w:rsidP="00B94765">
      <w:pPr>
        <w:rPr>
          <w:sz w:val="30"/>
          <w:szCs w:val="30"/>
        </w:rPr>
      </w:pPr>
      <w:r>
        <w:rPr>
          <w:sz w:val="30"/>
          <w:szCs w:val="30"/>
        </w:rPr>
        <w:t>Для создания отчета с помощью Мастера отчетов, нужно на первом шаге выбрать запрос Анализ как источник данных:</w:t>
      </w:r>
    </w:p>
    <w:p w:rsidR="00FF2E78" w:rsidRDefault="00FF2E78" w:rsidP="006D6A37">
      <w:pPr>
        <w:spacing w:before="360"/>
        <w:ind w:firstLine="0"/>
        <w:jc w:val="center"/>
        <w:rPr>
          <w:sz w:val="30"/>
          <w:szCs w:val="30"/>
        </w:rPr>
      </w:pPr>
      <w:r>
        <w:rPr>
          <w:noProof/>
          <w:lang w:eastAsia="ru-RU"/>
        </w:rPr>
        <w:drawing>
          <wp:inline distT="0" distB="0" distL="0" distR="0">
            <wp:extent cx="3612007" cy="2362200"/>
            <wp:effectExtent l="0" t="0" r="762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8539" cy="2366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2E78" w:rsidRDefault="00B94765" w:rsidP="006D6A37">
      <w:pPr>
        <w:spacing w:after="360"/>
        <w:ind w:firstLine="0"/>
        <w:jc w:val="center"/>
        <w:rPr>
          <w:sz w:val="30"/>
          <w:szCs w:val="30"/>
        </w:rPr>
      </w:pPr>
      <w:r w:rsidRPr="00304936">
        <w:rPr>
          <w:bCs/>
        </w:rPr>
        <w:t>Ри</w:t>
      </w:r>
      <w:r>
        <w:rPr>
          <w:bCs/>
        </w:rPr>
        <w:t xml:space="preserve">сунок 23 – </w:t>
      </w:r>
      <w:r w:rsidR="00FF2E78">
        <w:rPr>
          <w:sz w:val="30"/>
          <w:szCs w:val="30"/>
        </w:rPr>
        <w:t>Первый шаг отчета</w:t>
      </w:r>
    </w:p>
    <w:p w:rsidR="00FF2E78" w:rsidRDefault="00FF2E78" w:rsidP="00B94765">
      <w:pPr>
        <w:rPr>
          <w:sz w:val="30"/>
          <w:szCs w:val="30"/>
        </w:rPr>
      </w:pPr>
      <w:r>
        <w:rPr>
          <w:sz w:val="30"/>
          <w:szCs w:val="30"/>
        </w:rPr>
        <w:t>На втором этапе можно выбрать уровень группировки, на третьем есть возможность задать сортировку данных.</w:t>
      </w:r>
    </w:p>
    <w:p w:rsidR="00FF2E78" w:rsidRDefault="00FF2E78" w:rsidP="00B94765">
      <w:pPr>
        <w:rPr>
          <w:sz w:val="30"/>
          <w:szCs w:val="30"/>
        </w:rPr>
      </w:pPr>
      <w:r>
        <w:rPr>
          <w:sz w:val="30"/>
          <w:szCs w:val="30"/>
        </w:rPr>
        <w:t>На четвертом шаге произведем форматирование отчета:</w:t>
      </w:r>
    </w:p>
    <w:p w:rsidR="00FF2E78" w:rsidRDefault="00FF2E78" w:rsidP="006D6A37">
      <w:pPr>
        <w:spacing w:before="360"/>
        <w:ind w:firstLine="0"/>
        <w:jc w:val="center"/>
        <w:rPr>
          <w:sz w:val="30"/>
          <w:szCs w:val="30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568012" cy="2333428"/>
            <wp:effectExtent l="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3516" cy="2337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2E78" w:rsidRDefault="00B94765" w:rsidP="006D6A37">
      <w:pPr>
        <w:spacing w:after="360"/>
        <w:ind w:firstLine="0"/>
        <w:jc w:val="center"/>
        <w:rPr>
          <w:sz w:val="30"/>
          <w:szCs w:val="30"/>
        </w:rPr>
      </w:pPr>
      <w:r w:rsidRPr="00304936">
        <w:rPr>
          <w:bCs/>
        </w:rPr>
        <w:t>Ри</w:t>
      </w:r>
      <w:r>
        <w:rPr>
          <w:bCs/>
        </w:rPr>
        <w:t xml:space="preserve">сунок 24 – </w:t>
      </w:r>
      <w:r w:rsidR="00FF2E78">
        <w:rPr>
          <w:sz w:val="30"/>
          <w:szCs w:val="30"/>
        </w:rPr>
        <w:t>Четвертый шаг создания отчета</w:t>
      </w:r>
    </w:p>
    <w:p w:rsidR="00FF2E78" w:rsidRDefault="00FF2E78" w:rsidP="00B94765">
      <w:pPr>
        <w:rPr>
          <w:sz w:val="30"/>
          <w:szCs w:val="30"/>
        </w:rPr>
      </w:pPr>
      <w:r>
        <w:rPr>
          <w:sz w:val="30"/>
          <w:szCs w:val="30"/>
        </w:rPr>
        <w:t>На пятом шаге нужно дать отчету</w:t>
      </w:r>
      <w:r w:rsidRPr="00F25919">
        <w:rPr>
          <w:sz w:val="30"/>
          <w:szCs w:val="30"/>
        </w:rPr>
        <w:t xml:space="preserve"> </w:t>
      </w:r>
      <w:r>
        <w:rPr>
          <w:sz w:val="30"/>
          <w:szCs w:val="30"/>
        </w:rPr>
        <w:t>название.</w:t>
      </w:r>
    </w:p>
    <w:p w:rsidR="00FF2E78" w:rsidRDefault="00FF2E78" w:rsidP="00B94765">
      <w:pPr>
        <w:pStyle w:val="2"/>
        <w:ind w:left="851" w:firstLine="0"/>
      </w:pPr>
      <w:bookmarkStart w:id="94" w:name="_Toc441681304"/>
      <w:r>
        <w:t>6.2</w:t>
      </w:r>
      <w:r w:rsidR="00B94765">
        <w:tab/>
      </w:r>
      <w:r w:rsidRPr="00E25F9A">
        <w:t>Корректировка макета отчёта с помощью</w:t>
      </w:r>
      <w:r>
        <w:t xml:space="preserve"> Конструктора отчётов</w:t>
      </w:r>
      <w:bookmarkEnd w:id="94"/>
    </w:p>
    <w:p w:rsidR="00FF2E78" w:rsidRDefault="00FF2E78" w:rsidP="00B94765">
      <w:pPr>
        <w:rPr>
          <w:sz w:val="30"/>
          <w:szCs w:val="30"/>
        </w:rPr>
      </w:pPr>
      <w:r>
        <w:rPr>
          <w:sz w:val="30"/>
          <w:szCs w:val="30"/>
        </w:rPr>
        <w:t>Для редактирования или форматирования отчета нужно открыть его в режиме конструктора. Далее для формирования шапки отчета необходимо разместить элементы управлен</w:t>
      </w:r>
      <w:r w:rsidR="00B94765">
        <w:rPr>
          <w:sz w:val="30"/>
          <w:szCs w:val="30"/>
        </w:rPr>
        <w:t>ия и набрать в них текст (рис.25</w:t>
      </w:r>
      <w:r>
        <w:rPr>
          <w:sz w:val="30"/>
          <w:szCs w:val="30"/>
        </w:rPr>
        <w:t xml:space="preserve">). </w:t>
      </w:r>
    </w:p>
    <w:p w:rsidR="00FF2E78" w:rsidRDefault="00FF2E78" w:rsidP="00B94765">
      <w:pPr>
        <w:rPr>
          <w:rFonts w:eastAsia="MS Mincho"/>
          <w:sz w:val="30"/>
          <w:szCs w:val="30"/>
          <w:lang w:val="en-US"/>
        </w:rPr>
      </w:pPr>
      <w:r>
        <w:rPr>
          <w:sz w:val="30"/>
          <w:szCs w:val="30"/>
        </w:rPr>
        <w:t xml:space="preserve">Для </w:t>
      </w:r>
      <w:r>
        <w:rPr>
          <w:rFonts w:eastAsia="MS Mincho"/>
          <w:sz w:val="30"/>
          <w:szCs w:val="30"/>
        </w:rPr>
        <w:t>п</w:t>
      </w:r>
      <w:r w:rsidRPr="00E25F9A">
        <w:rPr>
          <w:rFonts w:eastAsia="MS Mincho"/>
          <w:sz w:val="30"/>
          <w:szCs w:val="30"/>
        </w:rPr>
        <w:t>одсчет</w:t>
      </w:r>
      <w:r>
        <w:rPr>
          <w:rFonts w:eastAsia="MS Mincho"/>
          <w:sz w:val="30"/>
          <w:szCs w:val="30"/>
        </w:rPr>
        <w:t>а в строке “Итого</w:t>
      </w:r>
      <w:r w:rsidRPr="00E25F9A">
        <w:rPr>
          <w:rFonts w:eastAsia="MS Mincho"/>
          <w:sz w:val="30"/>
          <w:szCs w:val="30"/>
        </w:rPr>
        <w:t xml:space="preserve">” </w:t>
      </w:r>
      <w:r>
        <w:rPr>
          <w:rFonts w:eastAsia="MS Mincho"/>
          <w:sz w:val="30"/>
          <w:szCs w:val="30"/>
        </w:rPr>
        <w:t xml:space="preserve">суммарных значений нужно использовать математическую функцию </w:t>
      </w:r>
      <w:r>
        <w:rPr>
          <w:rFonts w:eastAsia="MS Mincho"/>
          <w:sz w:val="30"/>
          <w:szCs w:val="30"/>
          <w:lang w:val="en-US"/>
        </w:rPr>
        <w:t>Sum():</w:t>
      </w:r>
    </w:p>
    <w:p w:rsidR="00FF2E78" w:rsidRDefault="00FF2E78" w:rsidP="006D6A37">
      <w:pPr>
        <w:spacing w:before="360"/>
        <w:ind w:firstLine="0"/>
        <w:rPr>
          <w:sz w:val="30"/>
          <w:szCs w:val="30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2000885"/>
            <wp:effectExtent l="0" t="0" r="3175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00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2E78" w:rsidRDefault="00B94765" w:rsidP="006D6A37">
      <w:pPr>
        <w:spacing w:after="360"/>
        <w:ind w:firstLine="0"/>
        <w:jc w:val="center"/>
        <w:rPr>
          <w:sz w:val="30"/>
          <w:szCs w:val="30"/>
        </w:rPr>
      </w:pPr>
      <w:r w:rsidRPr="00304936">
        <w:rPr>
          <w:bCs/>
        </w:rPr>
        <w:t>Ри</w:t>
      </w:r>
      <w:r>
        <w:rPr>
          <w:bCs/>
        </w:rPr>
        <w:t>сунок</w:t>
      </w:r>
      <w:r w:rsidR="00FF2E78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25 </w:t>
      </w:r>
      <w:r w:rsidR="00FF2E78">
        <w:rPr>
          <w:sz w:val="30"/>
          <w:szCs w:val="30"/>
        </w:rPr>
        <w:t>– Отчет в режиме конструктора</w:t>
      </w:r>
    </w:p>
    <w:p w:rsidR="00FF2E78" w:rsidRDefault="00FF2E78" w:rsidP="00B94765">
      <w:pPr>
        <w:rPr>
          <w:sz w:val="30"/>
          <w:szCs w:val="30"/>
        </w:rPr>
      </w:pPr>
      <w:r>
        <w:rPr>
          <w:sz w:val="30"/>
          <w:szCs w:val="30"/>
        </w:rPr>
        <w:t>В результате получим следующий отчет (рис.2</w:t>
      </w:r>
      <w:r w:rsidR="00B94765">
        <w:rPr>
          <w:sz w:val="30"/>
          <w:szCs w:val="30"/>
        </w:rPr>
        <w:t>6</w:t>
      </w:r>
      <w:r>
        <w:rPr>
          <w:sz w:val="30"/>
          <w:szCs w:val="30"/>
        </w:rPr>
        <w:t>):</w:t>
      </w:r>
    </w:p>
    <w:p w:rsidR="00FF2E78" w:rsidRDefault="00FF2E78" w:rsidP="006D6A37">
      <w:pPr>
        <w:spacing w:before="360"/>
        <w:ind w:firstLine="0"/>
        <w:jc w:val="center"/>
        <w:rPr>
          <w:sz w:val="30"/>
          <w:szCs w:val="30"/>
        </w:rPr>
      </w:pPr>
      <w:r>
        <w:rPr>
          <w:noProof/>
          <w:lang w:eastAsia="ru-RU"/>
        </w:rPr>
        <w:drawing>
          <wp:inline distT="0" distB="0" distL="0" distR="0">
            <wp:extent cx="5940425" cy="2263140"/>
            <wp:effectExtent l="0" t="0" r="3175" b="381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63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2E78" w:rsidRDefault="00B94765" w:rsidP="006D6A37">
      <w:pPr>
        <w:spacing w:after="360"/>
        <w:ind w:firstLine="0"/>
        <w:jc w:val="center"/>
        <w:rPr>
          <w:sz w:val="30"/>
          <w:szCs w:val="30"/>
        </w:rPr>
      </w:pPr>
      <w:r w:rsidRPr="00304936">
        <w:rPr>
          <w:bCs/>
        </w:rPr>
        <w:t>Ри</w:t>
      </w:r>
      <w:r>
        <w:rPr>
          <w:bCs/>
        </w:rPr>
        <w:t xml:space="preserve">сунок 26 </w:t>
      </w:r>
      <w:r w:rsidR="00FF2E78">
        <w:rPr>
          <w:sz w:val="30"/>
          <w:szCs w:val="30"/>
        </w:rPr>
        <w:t>– Отчет в режиме просмотра</w:t>
      </w:r>
    </w:p>
    <w:p w:rsidR="00FF2E78" w:rsidRDefault="00FF2E78" w:rsidP="00B94765">
      <w:pPr>
        <w:pStyle w:val="2"/>
        <w:spacing w:before="0"/>
      </w:pPr>
      <w:bookmarkStart w:id="95" w:name="_Toc441681305"/>
      <w:r>
        <w:t>6.3.Вывод отчёта на печать</w:t>
      </w:r>
      <w:bookmarkEnd w:id="95"/>
    </w:p>
    <w:p w:rsidR="00FF2E78" w:rsidRDefault="00FF2E78" w:rsidP="00B94765">
      <w:pPr>
        <w:rPr>
          <w:sz w:val="30"/>
          <w:szCs w:val="30"/>
        </w:rPr>
      </w:pPr>
      <w:r>
        <w:rPr>
          <w:sz w:val="30"/>
          <w:szCs w:val="30"/>
        </w:rPr>
        <w:t xml:space="preserve">Для вывода отчета на печать необходимо нажать </w:t>
      </w:r>
      <w:r>
        <w:rPr>
          <w:sz w:val="30"/>
          <w:szCs w:val="30"/>
          <w:lang w:val="en-US"/>
        </w:rPr>
        <w:t>Ctrl</w:t>
      </w:r>
      <w:r w:rsidRPr="00A82FF5">
        <w:rPr>
          <w:sz w:val="30"/>
          <w:szCs w:val="30"/>
        </w:rPr>
        <w:t>+</w:t>
      </w:r>
      <w:r>
        <w:rPr>
          <w:sz w:val="30"/>
          <w:szCs w:val="30"/>
          <w:lang w:val="en-US"/>
        </w:rPr>
        <w:t>P</w:t>
      </w:r>
      <w:r>
        <w:rPr>
          <w:sz w:val="30"/>
          <w:szCs w:val="30"/>
        </w:rPr>
        <w:t xml:space="preserve"> и в диалоговом окне нажать кнопку Ок:</w:t>
      </w:r>
    </w:p>
    <w:p w:rsidR="00FF2E78" w:rsidRDefault="00FF2E78" w:rsidP="006D6A37">
      <w:pPr>
        <w:spacing w:before="360"/>
        <w:ind w:firstLine="0"/>
        <w:jc w:val="center"/>
        <w:rPr>
          <w:sz w:val="30"/>
          <w:szCs w:val="30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105400" cy="2952750"/>
            <wp:effectExtent l="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2E78" w:rsidRDefault="00B94765" w:rsidP="006D6A37">
      <w:pPr>
        <w:spacing w:after="360" w:line="259" w:lineRule="auto"/>
        <w:ind w:firstLine="0"/>
        <w:jc w:val="center"/>
        <w:rPr>
          <w:sz w:val="30"/>
          <w:szCs w:val="30"/>
        </w:rPr>
      </w:pPr>
      <w:r w:rsidRPr="00304936">
        <w:rPr>
          <w:bCs/>
        </w:rPr>
        <w:t>Ри</w:t>
      </w:r>
      <w:r>
        <w:rPr>
          <w:bCs/>
        </w:rPr>
        <w:t xml:space="preserve">сунок 27 – </w:t>
      </w:r>
      <w:r w:rsidR="00FF2E78">
        <w:rPr>
          <w:sz w:val="30"/>
          <w:szCs w:val="30"/>
        </w:rPr>
        <w:t>Печать отчета</w:t>
      </w:r>
    </w:p>
    <w:p w:rsidR="00FF2E78" w:rsidRDefault="00FF2E78" w:rsidP="00FF2E78">
      <w:pPr>
        <w:spacing w:after="160" w:line="259" w:lineRule="auto"/>
        <w:jc w:val="left"/>
        <w:rPr>
          <w:rFonts w:cs="Arial"/>
          <w:b/>
          <w:bCs/>
          <w:kern w:val="32"/>
          <w:szCs w:val="32"/>
        </w:rPr>
      </w:pPr>
      <w:r>
        <w:br w:type="page"/>
      </w:r>
    </w:p>
    <w:p w:rsidR="00FF2E78" w:rsidRPr="00E25F9A" w:rsidRDefault="00FF2E78" w:rsidP="00B94765">
      <w:pPr>
        <w:pStyle w:val="1"/>
      </w:pPr>
      <w:bookmarkStart w:id="96" w:name="_Toc441681306"/>
      <w:r w:rsidRPr="00E25F9A">
        <w:lastRenderedPageBreak/>
        <w:t>7.</w:t>
      </w:r>
      <w:r>
        <w:t xml:space="preserve"> </w:t>
      </w:r>
      <w:r w:rsidRPr="00E25F9A">
        <w:t>СОЗДАНИЕ КНОПОЧНОЙ ФОРМЫ С ПОМОЩЬЮ ДИСПЕТЧЕРА КНОПОЧНЫХ ФОРМ.</w:t>
      </w:r>
      <w:bookmarkEnd w:id="96"/>
    </w:p>
    <w:p w:rsidR="00FF2E78" w:rsidRDefault="00FF2E78" w:rsidP="00B94765">
      <w:pPr>
        <w:autoSpaceDE w:val="0"/>
        <w:autoSpaceDN w:val="0"/>
        <w:adjustRightInd w:val="0"/>
      </w:pPr>
      <w:r>
        <w:t xml:space="preserve">Для создания кнопочной формы в </w:t>
      </w:r>
      <w:r>
        <w:rPr>
          <w:lang w:val="en-US"/>
        </w:rPr>
        <w:t>Access</w:t>
      </w:r>
      <w:r w:rsidRPr="00432C48">
        <w:t xml:space="preserve"> 2013</w:t>
      </w:r>
      <w:r>
        <w:t xml:space="preserve"> нужно выполнить следующую последовательность действий:</w:t>
      </w:r>
    </w:p>
    <w:p w:rsidR="00FF2E78" w:rsidRDefault="00B94765" w:rsidP="00B94765">
      <w:pPr>
        <w:autoSpaceDE w:val="0"/>
        <w:autoSpaceDN w:val="0"/>
        <w:adjustRightInd w:val="0"/>
      </w:pPr>
      <w:r>
        <w:t>С</w:t>
      </w:r>
      <w:r w:rsidR="00FF2E78">
        <w:t>оздадим пустую форму и разместим на ней элементы управления для навигации (открытия форм и отчета):</w:t>
      </w:r>
    </w:p>
    <w:p w:rsidR="00FF2E78" w:rsidRDefault="00FF2E78" w:rsidP="006D6A37">
      <w:pPr>
        <w:autoSpaceDE w:val="0"/>
        <w:autoSpaceDN w:val="0"/>
        <w:adjustRightInd w:val="0"/>
        <w:spacing w:before="360"/>
        <w:ind w:firstLine="0"/>
        <w:jc w:val="center"/>
      </w:pPr>
      <w:r>
        <w:rPr>
          <w:noProof/>
          <w:lang w:eastAsia="ru-RU"/>
        </w:rPr>
        <w:drawing>
          <wp:inline distT="0" distB="0" distL="0" distR="0">
            <wp:extent cx="4705350" cy="3019425"/>
            <wp:effectExtent l="0" t="0" r="0" b="9525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05350" cy="301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2E78" w:rsidRDefault="00B94765" w:rsidP="006D6A37">
      <w:pPr>
        <w:autoSpaceDE w:val="0"/>
        <w:autoSpaceDN w:val="0"/>
        <w:adjustRightInd w:val="0"/>
        <w:spacing w:after="360"/>
        <w:ind w:firstLine="0"/>
        <w:jc w:val="center"/>
      </w:pPr>
      <w:r w:rsidRPr="00304936">
        <w:rPr>
          <w:bCs/>
        </w:rPr>
        <w:t>Ри</w:t>
      </w:r>
      <w:r>
        <w:rPr>
          <w:bCs/>
        </w:rPr>
        <w:t xml:space="preserve">сунок 28 – </w:t>
      </w:r>
      <w:r w:rsidR="00FF2E78">
        <w:t>Главная кнопочная форма в режиме конструктора</w:t>
      </w:r>
    </w:p>
    <w:p w:rsidR="00FF2E78" w:rsidRDefault="00B94765" w:rsidP="00B94765">
      <w:pPr>
        <w:autoSpaceDE w:val="0"/>
        <w:autoSpaceDN w:val="0"/>
        <w:adjustRightInd w:val="0"/>
      </w:pPr>
      <w:r>
        <w:t>С</w:t>
      </w:r>
      <w:r w:rsidR="00FF2E78">
        <w:t xml:space="preserve">оздадим для каждой кнопки макрос, который будет открывать соответственный объект базы данных. </w:t>
      </w:r>
    </w:p>
    <w:p w:rsidR="00FF2E78" w:rsidRDefault="00FF2E78" w:rsidP="00B94765">
      <w:pPr>
        <w:autoSpaceDE w:val="0"/>
        <w:autoSpaceDN w:val="0"/>
        <w:adjustRightInd w:val="0"/>
      </w:pPr>
      <w:r>
        <w:t>Например, макрос для открытия отчета будет иметь вид (рис.2</w:t>
      </w:r>
      <w:r w:rsidR="00B94765">
        <w:t>9</w:t>
      </w:r>
      <w:r>
        <w:t>):</w:t>
      </w:r>
    </w:p>
    <w:p w:rsidR="00FF2E78" w:rsidRDefault="00FF2E78" w:rsidP="006D6A37">
      <w:pPr>
        <w:autoSpaceDE w:val="0"/>
        <w:autoSpaceDN w:val="0"/>
        <w:adjustRightInd w:val="0"/>
        <w:spacing w:before="360"/>
        <w:ind w:firstLine="0"/>
        <w:jc w:val="center"/>
      </w:pPr>
      <w:r>
        <w:rPr>
          <w:noProof/>
          <w:lang w:eastAsia="ru-RU"/>
        </w:rPr>
        <w:drawing>
          <wp:inline distT="0" distB="0" distL="0" distR="0">
            <wp:extent cx="5940425" cy="1617345"/>
            <wp:effectExtent l="0" t="0" r="3175" b="1905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617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2E78" w:rsidRDefault="00B94765" w:rsidP="006D6A37">
      <w:pPr>
        <w:autoSpaceDE w:val="0"/>
        <w:autoSpaceDN w:val="0"/>
        <w:adjustRightInd w:val="0"/>
        <w:spacing w:after="360"/>
        <w:ind w:firstLine="0"/>
        <w:jc w:val="center"/>
      </w:pPr>
      <w:r>
        <w:t>Рисунок 29 –</w:t>
      </w:r>
      <w:r w:rsidR="00FF2E78">
        <w:t xml:space="preserve"> Макрос для открытия формы Список изделий</w:t>
      </w:r>
    </w:p>
    <w:p w:rsidR="00FF2E78" w:rsidRDefault="00FF2E78" w:rsidP="00B94765">
      <w:pPr>
        <w:autoSpaceDE w:val="0"/>
        <w:autoSpaceDN w:val="0"/>
        <w:adjustRightInd w:val="0"/>
      </w:pPr>
      <w:r>
        <w:t>Аналогично создаются и остальные макросы.</w:t>
      </w:r>
    </w:p>
    <w:p w:rsidR="00FF2E78" w:rsidRDefault="00FF2E78" w:rsidP="00B94765">
      <w:pPr>
        <w:autoSpaceDE w:val="0"/>
        <w:autoSpaceDN w:val="0"/>
        <w:adjustRightInd w:val="0"/>
      </w:pPr>
      <w:r>
        <w:t>Далее назначим созданные макросы каждой из кнопок.</w:t>
      </w:r>
    </w:p>
    <w:p w:rsidR="00FF2E78" w:rsidRDefault="00FF2E78" w:rsidP="00B94765">
      <w:pPr>
        <w:autoSpaceDE w:val="0"/>
        <w:autoSpaceDN w:val="0"/>
        <w:adjustRightInd w:val="0"/>
      </w:pPr>
      <w:r>
        <w:t>В результате получим следующую Главную форму (рис.</w:t>
      </w:r>
      <w:r w:rsidR="00B94765">
        <w:t>30</w:t>
      </w:r>
      <w:r>
        <w:t>):</w:t>
      </w:r>
    </w:p>
    <w:p w:rsidR="00FF2E78" w:rsidRPr="00432C48" w:rsidRDefault="00FF2E78" w:rsidP="006D6A37">
      <w:pPr>
        <w:autoSpaceDE w:val="0"/>
        <w:autoSpaceDN w:val="0"/>
        <w:adjustRightInd w:val="0"/>
        <w:spacing w:before="360"/>
        <w:ind w:firstLine="0"/>
        <w:jc w:val="center"/>
      </w:pPr>
      <w:r>
        <w:rPr>
          <w:noProof/>
          <w:lang w:eastAsia="ru-RU"/>
        </w:rPr>
        <w:drawing>
          <wp:inline distT="0" distB="0" distL="0" distR="0">
            <wp:extent cx="4610100" cy="2809875"/>
            <wp:effectExtent l="0" t="0" r="0" b="9525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2E78" w:rsidRDefault="00B94765" w:rsidP="006D6A37">
      <w:pPr>
        <w:autoSpaceDE w:val="0"/>
        <w:autoSpaceDN w:val="0"/>
        <w:adjustRightInd w:val="0"/>
        <w:spacing w:after="360"/>
        <w:ind w:firstLine="0"/>
        <w:jc w:val="center"/>
      </w:pPr>
      <w:r w:rsidRPr="00304936">
        <w:rPr>
          <w:bCs/>
        </w:rPr>
        <w:t>Ри</w:t>
      </w:r>
      <w:r>
        <w:rPr>
          <w:bCs/>
        </w:rPr>
        <w:t>сунок</w:t>
      </w:r>
      <w:r w:rsidR="00FF2E78">
        <w:t xml:space="preserve"> </w:t>
      </w:r>
      <w:r>
        <w:t xml:space="preserve">30 – </w:t>
      </w:r>
      <w:r w:rsidR="00FF2E78">
        <w:t>Главная кнопочная форма в режиме просмотра</w:t>
      </w:r>
    </w:p>
    <w:p w:rsidR="00D76B68" w:rsidRDefault="00D76B68" w:rsidP="00FF2E78">
      <w:pPr>
        <w:tabs>
          <w:tab w:val="left" w:pos="1276"/>
        </w:tabs>
      </w:pPr>
      <w:r>
        <w:br w:type="page"/>
      </w:r>
    </w:p>
    <w:p w:rsidR="00D76B68" w:rsidRPr="000D409A" w:rsidRDefault="00D76B68" w:rsidP="00B94765">
      <w:pPr>
        <w:pStyle w:val="1"/>
        <w:jc w:val="center"/>
      </w:pPr>
      <w:bookmarkStart w:id="97" w:name="_Toc475616115"/>
      <w:bookmarkStart w:id="98" w:name="_Toc476430855"/>
      <w:r w:rsidRPr="000D409A">
        <w:t xml:space="preserve">СПИСОК </w:t>
      </w:r>
      <w:r w:rsidR="00B94765">
        <w:t xml:space="preserve">ИСПОЛЬЗОВАННОЙ </w:t>
      </w:r>
      <w:r w:rsidRPr="000D409A">
        <w:t>ЛИТЕРАТУРЫ</w:t>
      </w:r>
      <w:bookmarkEnd w:id="97"/>
      <w:bookmarkEnd w:id="98"/>
    </w:p>
    <w:p w:rsidR="00D76B68" w:rsidRPr="002177BD" w:rsidRDefault="00D76B68" w:rsidP="00D76B68">
      <w:pPr>
        <w:pStyle w:val="af4"/>
        <w:numPr>
          <w:ilvl w:val="0"/>
          <w:numId w:val="7"/>
        </w:numPr>
        <w:tabs>
          <w:tab w:val="left" w:pos="1276"/>
        </w:tabs>
        <w:ind w:left="0" w:firstLine="851"/>
      </w:pPr>
      <w:r w:rsidRPr="002177BD">
        <w:t>Мартынова В.П. Базы данных. Распределенные и удаленные БД. Т.1: Учебник/В.П. Мартынова.–М.:ИД ФОРУМ,НИЦ ИНФРА-М, – 2013. – 272 c.</w:t>
      </w:r>
    </w:p>
    <w:p w:rsidR="00D76B68" w:rsidRPr="002177BD" w:rsidRDefault="00D76B68" w:rsidP="00D76B68">
      <w:pPr>
        <w:pStyle w:val="af4"/>
        <w:numPr>
          <w:ilvl w:val="0"/>
          <w:numId w:val="7"/>
        </w:numPr>
        <w:tabs>
          <w:tab w:val="left" w:pos="1276"/>
        </w:tabs>
        <w:ind w:left="0" w:firstLine="851"/>
      </w:pPr>
      <w:r w:rsidRPr="002177BD">
        <w:t>Мартынова В.П. Базы данных. Распределенные и удаленные БД. Т.1 / В.П. Мартынова.– М.: ИД ФОРУМ,НИЦ ИНФРА-М,2013. – 352 c.</w:t>
      </w:r>
    </w:p>
    <w:p w:rsidR="00D76B68" w:rsidRPr="002177BD" w:rsidRDefault="00D76B68" w:rsidP="00D76B68">
      <w:pPr>
        <w:pStyle w:val="af4"/>
        <w:numPr>
          <w:ilvl w:val="0"/>
          <w:numId w:val="7"/>
        </w:numPr>
        <w:tabs>
          <w:tab w:val="left" w:pos="1276"/>
        </w:tabs>
        <w:ind w:left="0" w:firstLine="851"/>
      </w:pPr>
      <w:r w:rsidRPr="002177BD">
        <w:t>Ракован О.Л. Базы данных / О.Л. Ракован – М.:Форум, 2014. – 352 c.</w:t>
      </w:r>
    </w:p>
    <w:p w:rsidR="00D76B68" w:rsidRPr="002177BD" w:rsidRDefault="00D76B68" w:rsidP="00D76B68">
      <w:pPr>
        <w:pStyle w:val="af4"/>
        <w:numPr>
          <w:ilvl w:val="0"/>
          <w:numId w:val="7"/>
        </w:numPr>
        <w:tabs>
          <w:tab w:val="left" w:pos="1276"/>
        </w:tabs>
        <w:ind w:left="0" w:firstLine="851"/>
      </w:pPr>
      <w:r w:rsidRPr="002177BD">
        <w:t>Ракован О.Л.Базы данных: Учебное пособие/О.Л. Ракован. - М.:Форум, 2012.–400 c.</w:t>
      </w:r>
    </w:p>
    <w:p w:rsidR="00D76B68" w:rsidRPr="002177BD" w:rsidRDefault="00D76B68" w:rsidP="00D76B68">
      <w:pPr>
        <w:pStyle w:val="af4"/>
        <w:numPr>
          <w:ilvl w:val="0"/>
          <w:numId w:val="7"/>
        </w:numPr>
        <w:tabs>
          <w:tab w:val="left" w:pos="1276"/>
        </w:tabs>
        <w:ind w:left="0" w:firstLine="851"/>
      </w:pPr>
      <w:r w:rsidRPr="002177BD">
        <w:t>Малевич И.П. Базы данных:Учебное пособие /И.П. Малевич. - СПб.:Питер, 2013.– 240 c.</w:t>
      </w:r>
    </w:p>
    <w:p w:rsidR="00D76B68" w:rsidRPr="002177BD" w:rsidRDefault="00D76B68" w:rsidP="00D76B68">
      <w:pPr>
        <w:pStyle w:val="af4"/>
        <w:numPr>
          <w:ilvl w:val="0"/>
          <w:numId w:val="7"/>
        </w:numPr>
        <w:tabs>
          <w:tab w:val="left" w:pos="1276"/>
        </w:tabs>
        <w:ind w:left="0" w:firstLine="851"/>
      </w:pPr>
      <w:r w:rsidRPr="002177BD">
        <w:t>Кирилов В.В. Введение в реляционные базы данных./В.В. Кирилов.–СПб.: БХВ-Петербург, 2012.–464 c.</w:t>
      </w:r>
    </w:p>
    <w:p w:rsidR="00D76B68" w:rsidRPr="002177BD" w:rsidRDefault="00D76B68" w:rsidP="00D76B68">
      <w:pPr>
        <w:pStyle w:val="af4"/>
        <w:numPr>
          <w:ilvl w:val="0"/>
          <w:numId w:val="7"/>
        </w:numPr>
        <w:tabs>
          <w:tab w:val="left" w:pos="1276"/>
        </w:tabs>
        <w:ind w:left="0" w:firstLine="851"/>
      </w:pPr>
      <w:r w:rsidRPr="002177BD">
        <w:t>Кошепелев В.Е. Базы данных в ACCESS 2013: Эффективное использование /В.Е. Кошепелев.–М.: Бином-Пресс, 2013.–592 c.</w:t>
      </w:r>
    </w:p>
    <w:p w:rsidR="00D76B68" w:rsidRPr="002177BD" w:rsidRDefault="00D76B68" w:rsidP="00D76B68">
      <w:pPr>
        <w:pStyle w:val="af4"/>
        <w:numPr>
          <w:ilvl w:val="0"/>
          <w:numId w:val="7"/>
        </w:numPr>
        <w:tabs>
          <w:tab w:val="left" w:pos="1276"/>
        </w:tabs>
        <w:ind w:left="0" w:firstLine="851"/>
      </w:pPr>
      <w:r w:rsidRPr="002177BD">
        <w:t>Кузина А.В. Базы данных:Учебное пособие для студентов высш. учеб. заведений /А.В. Кузина.– М.: ИЦ Академия, 2012.–320 c.</w:t>
      </w:r>
    </w:p>
    <w:p w:rsidR="00D76B68" w:rsidRPr="002177BD" w:rsidRDefault="00D76B68" w:rsidP="00D76B68">
      <w:pPr>
        <w:pStyle w:val="af4"/>
        <w:numPr>
          <w:ilvl w:val="0"/>
          <w:numId w:val="7"/>
        </w:numPr>
        <w:tabs>
          <w:tab w:val="left" w:pos="1276"/>
        </w:tabs>
        <w:ind w:left="0" w:firstLine="851"/>
      </w:pPr>
      <w:r w:rsidRPr="002177BD">
        <w:t>Ливенар С.В. Материалы базы данных "Аэрофлот"/С.В. Ливенар.–М.: ИНФРА-М, 2014.–51 c.</w:t>
      </w:r>
    </w:p>
    <w:p w:rsidR="00D76B68" w:rsidRPr="002177BD" w:rsidRDefault="00D76B68" w:rsidP="00D76B68">
      <w:pPr>
        <w:pStyle w:val="af4"/>
        <w:numPr>
          <w:ilvl w:val="0"/>
          <w:numId w:val="7"/>
        </w:numPr>
        <w:tabs>
          <w:tab w:val="left" w:pos="993"/>
          <w:tab w:val="left" w:pos="1276"/>
        </w:tabs>
        <w:ind w:left="0" w:firstLine="851"/>
      </w:pPr>
      <w:r w:rsidRPr="002177BD">
        <w:t>Пирогова В.Ю. Информационные системы и базы данных: организация и проектирование: Учебное пособие/В.Ю. Пирогова.–СПб.: БХВ-Петербург, 2013.–528 c.</w:t>
      </w:r>
    </w:p>
    <w:sectPr w:rsidR="00D76B68" w:rsidRPr="002177BD" w:rsidSect="00483CB4">
      <w:headerReference w:type="default" r:id="rId48"/>
      <w:footerReference w:type="default" r:id="rId49"/>
      <w:headerReference w:type="first" r:id="rId50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35C" w:rsidRDefault="00E5335C" w:rsidP="00483CB4">
      <w:pPr>
        <w:spacing w:line="240" w:lineRule="auto"/>
      </w:pPr>
      <w:r>
        <w:separator/>
      </w:r>
    </w:p>
  </w:endnote>
  <w:endnote w:type="continuationSeparator" w:id="0">
    <w:p w:rsidR="00E5335C" w:rsidRDefault="00E5335C" w:rsidP="00483C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5640347"/>
      <w:docPartObj>
        <w:docPartGallery w:val="Page Numbers (Bottom of Page)"/>
        <w:docPartUnique/>
      </w:docPartObj>
    </w:sdtPr>
    <w:sdtEndPr/>
    <w:sdtContent>
      <w:p w:rsidR="00FF2E78" w:rsidRDefault="00A32553">
        <w:pPr>
          <w:pStyle w:val="af0"/>
          <w:jc w:val="right"/>
        </w:pPr>
        <w:r>
          <w:fldChar w:fldCharType="begin"/>
        </w:r>
        <w:r w:rsidR="00FF2E78">
          <w:instrText>PAGE   \* MERGEFORMAT</w:instrText>
        </w:r>
        <w:r>
          <w:fldChar w:fldCharType="separate"/>
        </w:r>
        <w:r w:rsidR="0093159A">
          <w:rPr>
            <w:noProof/>
          </w:rPr>
          <w:t>35</w:t>
        </w:r>
        <w:r>
          <w:fldChar w:fldCharType="end"/>
        </w:r>
      </w:p>
    </w:sdtContent>
  </w:sdt>
  <w:p w:rsidR="00FF2E78" w:rsidRDefault="00FF2E78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35C" w:rsidRDefault="00E5335C" w:rsidP="00483CB4">
      <w:pPr>
        <w:spacing w:line="240" w:lineRule="auto"/>
      </w:pPr>
      <w:r>
        <w:separator/>
      </w:r>
    </w:p>
  </w:footnote>
  <w:footnote w:type="continuationSeparator" w:id="0">
    <w:p w:rsidR="00E5335C" w:rsidRDefault="00E5335C" w:rsidP="00483C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59A" w:rsidRPr="0093159A" w:rsidRDefault="0093159A" w:rsidP="0093159A">
    <w:pPr>
      <w:pStyle w:val="a7"/>
      <w:jc w:val="center"/>
      <w:rPr>
        <w:b/>
        <w:color w:val="FF0000"/>
        <w:sz w:val="32"/>
        <w:szCs w:val="32"/>
      </w:rPr>
    </w:pPr>
    <w:r w:rsidRPr="0093159A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93159A">
        <w:rPr>
          <w:rStyle w:val="af3"/>
          <w:b/>
          <w:color w:val="FF0000"/>
          <w:sz w:val="32"/>
          <w:szCs w:val="32"/>
        </w:rPr>
        <w:t>ДЦО.РФ</w:t>
      </w:r>
    </w:hyperlink>
  </w:p>
  <w:p w:rsidR="0093159A" w:rsidRPr="0093159A" w:rsidRDefault="0093159A" w:rsidP="0093159A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93159A"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93159A" w:rsidRPr="0093159A" w:rsidRDefault="0093159A" w:rsidP="0093159A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93159A"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93159A" w:rsidRPr="0093159A" w:rsidRDefault="0093159A" w:rsidP="0093159A">
    <w:pPr>
      <w:pStyle w:val="3"/>
      <w:shd w:val="clear" w:color="auto" w:fill="FFFFFF"/>
      <w:spacing w:before="0"/>
      <w:ind w:right="94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93159A">
      <w:rPr>
        <w:rFonts w:ascii="Helvetica" w:hAnsi="Helvetica" w:cs="Helvetica"/>
        <w:bCs w:val="0"/>
        <w:color w:val="FF0000"/>
        <w:sz w:val="32"/>
        <w:szCs w:val="32"/>
      </w:rPr>
      <w:t>Почта для заявок: </w:t>
    </w:r>
    <w:hyperlink r:id="rId2" w:history="1">
      <w:r w:rsidRPr="0093159A">
        <w:rPr>
          <w:rStyle w:val="af3"/>
          <w:rFonts w:ascii="Helvetica" w:hAnsi="Helvetica" w:cs="Helvetica"/>
          <w:bCs w:val="0"/>
          <w:color w:val="FF0000"/>
          <w:sz w:val="32"/>
          <w:szCs w:val="32"/>
        </w:rPr>
        <w:t>INFO@ДЦО.РФ</w:t>
      </w:r>
    </w:hyperlink>
  </w:p>
  <w:p w:rsidR="0093159A" w:rsidRDefault="0093159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148" w:rsidRPr="0093159A" w:rsidRDefault="00653148" w:rsidP="00653148">
    <w:pPr>
      <w:pStyle w:val="a7"/>
      <w:jc w:val="center"/>
      <w:rPr>
        <w:b/>
        <w:color w:val="FF0000"/>
        <w:sz w:val="32"/>
        <w:szCs w:val="32"/>
      </w:rPr>
    </w:pPr>
    <w:bookmarkStart w:id="99" w:name="OLE_LINK15"/>
    <w:bookmarkStart w:id="100" w:name="OLE_LINK14"/>
    <w:bookmarkStart w:id="101" w:name="OLE_LINK13"/>
    <w:bookmarkStart w:id="102" w:name="_Hlk3275872"/>
    <w:bookmarkStart w:id="103" w:name="OLE_LINK12"/>
    <w:bookmarkStart w:id="104" w:name="OLE_LINK11"/>
    <w:bookmarkStart w:id="105" w:name="_Hlk3275855"/>
    <w:bookmarkStart w:id="106" w:name="OLE_LINK10"/>
    <w:bookmarkStart w:id="107" w:name="OLE_LINK9"/>
    <w:bookmarkStart w:id="108" w:name="_Hlk3275839"/>
    <w:bookmarkStart w:id="109" w:name="OLE_LINK8"/>
    <w:bookmarkStart w:id="110" w:name="OLE_LINK7"/>
    <w:bookmarkStart w:id="111" w:name="_Hlk3275827"/>
    <w:bookmarkStart w:id="112" w:name="OLE_LINK6"/>
    <w:bookmarkStart w:id="113" w:name="OLE_LINK5"/>
    <w:bookmarkStart w:id="114" w:name="_Hlk3275814"/>
    <w:bookmarkStart w:id="115" w:name="OLE_LINK4"/>
    <w:bookmarkStart w:id="116" w:name="OLE_LINK3"/>
    <w:bookmarkStart w:id="117" w:name="_Hlk3275812"/>
    <w:bookmarkStart w:id="118" w:name="OLE_LINK2"/>
    <w:bookmarkStart w:id="119" w:name="OLE_LINK1"/>
    <w:r w:rsidRPr="0093159A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93159A">
        <w:rPr>
          <w:rStyle w:val="af3"/>
          <w:b/>
          <w:color w:val="FF0000"/>
          <w:sz w:val="32"/>
          <w:szCs w:val="32"/>
        </w:rPr>
        <w:t>ДЦО.РФ</w:t>
      </w:r>
    </w:hyperlink>
  </w:p>
  <w:p w:rsidR="00653148" w:rsidRPr="0093159A" w:rsidRDefault="00653148" w:rsidP="00653148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93159A"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653148" w:rsidRPr="0093159A" w:rsidRDefault="00653148" w:rsidP="00653148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93159A"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653148" w:rsidRPr="0093159A" w:rsidRDefault="00653148" w:rsidP="00653148">
    <w:pPr>
      <w:pStyle w:val="3"/>
      <w:shd w:val="clear" w:color="auto" w:fill="FFFFFF"/>
      <w:spacing w:before="0"/>
      <w:ind w:right="94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93159A">
      <w:rPr>
        <w:rFonts w:ascii="Helvetica" w:hAnsi="Helvetica" w:cs="Helvetica"/>
        <w:bCs w:val="0"/>
        <w:color w:val="FF0000"/>
        <w:sz w:val="32"/>
        <w:szCs w:val="32"/>
      </w:rPr>
      <w:t>Почта для заявок: </w:t>
    </w:r>
    <w:hyperlink r:id="rId2" w:history="1">
      <w:r w:rsidRPr="0093159A">
        <w:rPr>
          <w:rStyle w:val="af3"/>
          <w:rFonts w:ascii="Helvetica" w:hAnsi="Helvetica" w:cs="Helvetica"/>
          <w:bCs w:val="0"/>
          <w:color w:val="FF0000"/>
          <w:sz w:val="32"/>
          <w:szCs w:val="32"/>
        </w:rPr>
        <w:t>INFO@ДЦО.РФ</w:t>
      </w:r>
    </w:hyperlink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</w:p>
  <w:p w:rsidR="00653148" w:rsidRDefault="00653148">
    <w:pPr>
      <w:pStyle w:val="a7"/>
    </w:pPr>
  </w:p>
  <w:p w:rsidR="00653148" w:rsidRDefault="0065314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30DC"/>
    <w:multiLevelType w:val="hybridMultilevel"/>
    <w:tmpl w:val="685E7088"/>
    <w:lvl w:ilvl="0" w:tplc="1F28BCF4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AAA4694"/>
    <w:multiLevelType w:val="hybridMultilevel"/>
    <w:tmpl w:val="D22A2BE2"/>
    <w:lvl w:ilvl="0" w:tplc="1F28BCF4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DE005DB"/>
    <w:multiLevelType w:val="hybridMultilevel"/>
    <w:tmpl w:val="9A7C05C0"/>
    <w:lvl w:ilvl="0" w:tplc="1F28BCF4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20A056B9"/>
    <w:multiLevelType w:val="multilevel"/>
    <w:tmpl w:val="7F9271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566AC9"/>
    <w:multiLevelType w:val="hybridMultilevel"/>
    <w:tmpl w:val="ECCABF6E"/>
    <w:lvl w:ilvl="0" w:tplc="1F28BCF4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2E566257"/>
    <w:multiLevelType w:val="multilevel"/>
    <w:tmpl w:val="E5825F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russianLower"/>
      <w:lvlText w:val="%2)"/>
      <w:lvlJc w:val="left"/>
      <w:pPr>
        <w:ind w:left="1440" w:hanging="360"/>
      </w:pPr>
      <w:rPr>
        <w:rFonts w:hint="default"/>
        <w:color w:val="000000"/>
      </w:rPr>
    </w:lvl>
    <w:lvl w:ilvl="2">
      <w:start w:val="1"/>
      <w:numFmt w:val="russianLow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F074E79"/>
    <w:multiLevelType w:val="hybridMultilevel"/>
    <w:tmpl w:val="19B21E46"/>
    <w:lvl w:ilvl="0" w:tplc="B26A3576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F964E75"/>
    <w:multiLevelType w:val="multilevel"/>
    <w:tmpl w:val="1EBC71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4F2966"/>
    <w:multiLevelType w:val="hybridMultilevel"/>
    <w:tmpl w:val="C53887E4"/>
    <w:lvl w:ilvl="0" w:tplc="1F28BCF4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38B82E3B"/>
    <w:multiLevelType w:val="hybridMultilevel"/>
    <w:tmpl w:val="7B76D956"/>
    <w:lvl w:ilvl="0" w:tplc="1F28BCF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E185F3A"/>
    <w:multiLevelType w:val="hybridMultilevel"/>
    <w:tmpl w:val="D8826F7E"/>
    <w:lvl w:ilvl="0" w:tplc="1F28BCF4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3E3003E1"/>
    <w:multiLevelType w:val="multilevel"/>
    <w:tmpl w:val="EB14F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171CA1"/>
    <w:multiLevelType w:val="multilevel"/>
    <w:tmpl w:val="2C728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906ADC"/>
    <w:multiLevelType w:val="hybridMultilevel"/>
    <w:tmpl w:val="AEBA9C4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4CC970F0"/>
    <w:multiLevelType w:val="hybridMultilevel"/>
    <w:tmpl w:val="CBEA5B42"/>
    <w:lvl w:ilvl="0" w:tplc="1F28BCF4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4D893AB6"/>
    <w:multiLevelType w:val="multilevel"/>
    <w:tmpl w:val="E5825F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russianLower"/>
      <w:lvlText w:val="%2)"/>
      <w:lvlJc w:val="left"/>
      <w:pPr>
        <w:ind w:left="1440" w:hanging="360"/>
      </w:pPr>
      <w:rPr>
        <w:rFonts w:hint="default"/>
        <w:color w:val="000000"/>
      </w:rPr>
    </w:lvl>
    <w:lvl w:ilvl="2">
      <w:start w:val="1"/>
      <w:numFmt w:val="russianLow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EEA350F"/>
    <w:multiLevelType w:val="hybridMultilevel"/>
    <w:tmpl w:val="0F2C790E"/>
    <w:lvl w:ilvl="0" w:tplc="1B7CE8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5DD424E"/>
    <w:multiLevelType w:val="multilevel"/>
    <w:tmpl w:val="FE6AC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C347D5A"/>
    <w:multiLevelType w:val="hybridMultilevel"/>
    <w:tmpl w:val="57503386"/>
    <w:lvl w:ilvl="0" w:tplc="1F28BCF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CC9467C"/>
    <w:multiLevelType w:val="multilevel"/>
    <w:tmpl w:val="E5825F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russianLower"/>
      <w:lvlText w:val="%2)"/>
      <w:lvlJc w:val="left"/>
      <w:pPr>
        <w:ind w:left="1440" w:hanging="360"/>
      </w:pPr>
      <w:rPr>
        <w:rFonts w:hint="default"/>
        <w:color w:val="000000"/>
      </w:rPr>
    </w:lvl>
    <w:lvl w:ilvl="2">
      <w:start w:val="1"/>
      <w:numFmt w:val="russianLow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3F2075F"/>
    <w:multiLevelType w:val="multilevel"/>
    <w:tmpl w:val="E5825F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russianLower"/>
      <w:lvlText w:val="%2)"/>
      <w:lvlJc w:val="left"/>
      <w:pPr>
        <w:ind w:left="1440" w:hanging="360"/>
      </w:pPr>
      <w:rPr>
        <w:rFonts w:hint="default"/>
        <w:color w:val="000000"/>
      </w:rPr>
    </w:lvl>
    <w:lvl w:ilvl="2">
      <w:start w:val="1"/>
      <w:numFmt w:val="russianLow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A894A5C"/>
    <w:multiLevelType w:val="hybridMultilevel"/>
    <w:tmpl w:val="E29876EA"/>
    <w:lvl w:ilvl="0" w:tplc="FF027B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ADD7CC1"/>
    <w:multiLevelType w:val="hybridMultilevel"/>
    <w:tmpl w:val="A6F21C86"/>
    <w:lvl w:ilvl="0" w:tplc="FF027B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E4928AA"/>
    <w:multiLevelType w:val="hybridMultilevel"/>
    <w:tmpl w:val="AD644E38"/>
    <w:lvl w:ilvl="0" w:tplc="D5F2291A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3D27F5E"/>
    <w:multiLevelType w:val="hybridMultilevel"/>
    <w:tmpl w:val="F91EAD68"/>
    <w:lvl w:ilvl="0" w:tplc="1F28BCF4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73D869BF"/>
    <w:multiLevelType w:val="hybridMultilevel"/>
    <w:tmpl w:val="0E621BEC"/>
    <w:lvl w:ilvl="0" w:tplc="1F28BCF4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74566466"/>
    <w:multiLevelType w:val="multilevel"/>
    <w:tmpl w:val="8D662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4BA5672"/>
    <w:multiLevelType w:val="hybridMultilevel"/>
    <w:tmpl w:val="3EE8B6D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7CAE6644"/>
    <w:multiLevelType w:val="multilevel"/>
    <w:tmpl w:val="1758D68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28"/>
  </w:num>
  <w:num w:numId="3">
    <w:abstractNumId w:val="17"/>
  </w:num>
  <w:num w:numId="4">
    <w:abstractNumId w:val="11"/>
  </w:num>
  <w:num w:numId="5">
    <w:abstractNumId w:val="16"/>
  </w:num>
  <w:num w:numId="6">
    <w:abstractNumId w:val="24"/>
  </w:num>
  <w:num w:numId="7">
    <w:abstractNumId w:val="10"/>
  </w:num>
  <w:num w:numId="8">
    <w:abstractNumId w:val="13"/>
  </w:num>
  <w:num w:numId="9">
    <w:abstractNumId w:val="2"/>
  </w:num>
  <w:num w:numId="10">
    <w:abstractNumId w:val="15"/>
  </w:num>
  <w:num w:numId="11">
    <w:abstractNumId w:val="5"/>
  </w:num>
  <w:num w:numId="12">
    <w:abstractNumId w:val="20"/>
  </w:num>
  <w:num w:numId="13">
    <w:abstractNumId w:val="6"/>
  </w:num>
  <w:num w:numId="14">
    <w:abstractNumId w:val="22"/>
  </w:num>
  <w:num w:numId="15">
    <w:abstractNumId w:val="23"/>
  </w:num>
  <w:num w:numId="16">
    <w:abstractNumId w:val="27"/>
  </w:num>
  <w:num w:numId="17">
    <w:abstractNumId w:val="4"/>
  </w:num>
  <w:num w:numId="18">
    <w:abstractNumId w:val="14"/>
  </w:num>
  <w:num w:numId="19">
    <w:abstractNumId w:val="0"/>
  </w:num>
  <w:num w:numId="20">
    <w:abstractNumId w:val="8"/>
  </w:num>
  <w:num w:numId="21">
    <w:abstractNumId w:val="21"/>
  </w:num>
  <w:num w:numId="22">
    <w:abstractNumId w:val="12"/>
  </w:num>
  <w:num w:numId="23">
    <w:abstractNumId w:val="3"/>
  </w:num>
  <w:num w:numId="24">
    <w:abstractNumId w:val="26"/>
  </w:num>
  <w:num w:numId="25">
    <w:abstractNumId w:val="7"/>
  </w:num>
  <w:num w:numId="26">
    <w:abstractNumId w:val="18"/>
  </w:num>
  <w:num w:numId="27">
    <w:abstractNumId w:val="25"/>
  </w:num>
  <w:num w:numId="28">
    <w:abstractNumId w:val="9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6BA3"/>
    <w:rsid w:val="00010C68"/>
    <w:rsid w:val="00036CFF"/>
    <w:rsid w:val="00047AA1"/>
    <w:rsid w:val="00074BE6"/>
    <w:rsid w:val="00082061"/>
    <w:rsid w:val="000A6484"/>
    <w:rsid w:val="000C27A2"/>
    <w:rsid w:val="000C2B36"/>
    <w:rsid w:val="00101889"/>
    <w:rsid w:val="00162C59"/>
    <w:rsid w:val="00277701"/>
    <w:rsid w:val="002E098E"/>
    <w:rsid w:val="002F421D"/>
    <w:rsid w:val="00347EE3"/>
    <w:rsid w:val="003510C7"/>
    <w:rsid w:val="00372B67"/>
    <w:rsid w:val="00392C1D"/>
    <w:rsid w:val="003C20E1"/>
    <w:rsid w:val="0040024F"/>
    <w:rsid w:val="00454F14"/>
    <w:rsid w:val="00462696"/>
    <w:rsid w:val="00473A43"/>
    <w:rsid w:val="00483CB4"/>
    <w:rsid w:val="004A3B57"/>
    <w:rsid w:val="005416DE"/>
    <w:rsid w:val="00550DB0"/>
    <w:rsid w:val="00551661"/>
    <w:rsid w:val="00551C5D"/>
    <w:rsid w:val="005B2D1E"/>
    <w:rsid w:val="005C407A"/>
    <w:rsid w:val="005D5315"/>
    <w:rsid w:val="00653148"/>
    <w:rsid w:val="00653B97"/>
    <w:rsid w:val="006545C8"/>
    <w:rsid w:val="00681E6D"/>
    <w:rsid w:val="00691F6A"/>
    <w:rsid w:val="006961D2"/>
    <w:rsid w:val="006A21E4"/>
    <w:rsid w:val="006C0306"/>
    <w:rsid w:val="006D6A37"/>
    <w:rsid w:val="00706206"/>
    <w:rsid w:val="00712F40"/>
    <w:rsid w:val="00853F43"/>
    <w:rsid w:val="00884377"/>
    <w:rsid w:val="0088458A"/>
    <w:rsid w:val="008D6C1C"/>
    <w:rsid w:val="0090530F"/>
    <w:rsid w:val="00924437"/>
    <w:rsid w:val="0093159A"/>
    <w:rsid w:val="0093627D"/>
    <w:rsid w:val="00946ACE"/>
    <w:rsid w:val="009C777A"/>
    <w:rsid w:val="00A32553"/>
    <w:rsid w:val="00A34037"/>
    <w:rsid w:val="00A53DE6"/>
    <w:rsid w:val="00AA319C"/>
    <w:rsid w:val="00B163A4"/>
    <w:rsid w:val="00B94765"/>
    <w:rsid w:val="00BA4C1A"/>
    <w:rsid w:val="00BF49D9"/>
    <w:rsid w:val="00C154D8"/>
    <w:rsid w:val="00C16BA3"/>
    <w:rsid w:val="00C4787B"/>
    <w:rsid w:val="00C845F0"/>
    <w:rsid w:val="00CA7D8E"/>
    <w:rsid w:val="00D24279"/>
    <w:rsid w:val="00D76B68"/>
    <w:rsid w:val="00DF3285"/>
    <w:rsid w:val="00E5335C"/>
    <w:rsid w:val="00EB5A20"/>
    <w:rsid w:val="00EF59E0"/>
    <w:rsid w:val="00F25860"/>
    <w:rsid w:val="00F51BD5"/>
    <w:rsid w:val="00F73AB7"/>
    <w:rsid w:val="00F95C31"/>
    <w:rsid w:val="00FA6CB6"/>
    <w:rsid w:val="00FB1773"/>
    <w:rsid w:val="00FD4509"/>
    <w:rsid w:val="00FE1746"/>
    <w:rsid w:val="00FF2E78"/>
    <w:rsid w:val="00FF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semiHidden="1" w:unhideWhenUsed="1"/>
    <w:lsdException w:name="header" w:semiHidden="1" w:uiPriority="99" w:unhideWhenUsed="1"/>
    <w:lsdException w:name="footer" w:uiPriority="99"/>
    <w:lsdException w:name="caption" w:semiHidden="1" w:unhideWhenUsed="1" w:qFormat="1"/>
    <w:lsdException w:name="footnote reference" w:semiHidden="1" w:unhideWhenUsed="1"/>
    <w:lsdException w:name="page number" w:semiHidden="1" w:unhideWhenUsed="1"/>
    <w:lsdException w:name="Title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Subtitle" w:qFormat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12F40"/>
    <w:pPr>
      <w:ind w:firstLine="851"/>
      <w:jc w:val="both"/>
    </w:pPr>
  </w:style>
  <w:style w:type="paragraph" w:styleId="1">
    <w:name w:val="heading 1"/>
    <w:basedOn w:val="a0"/>
    <w:next w:val="a0"/>
    <w:link w:val="10"/>
    <w:qFormat/>
    <w:rsid w:val="00D76B68"/>
    <w:pPr>
      <w:keepNext/>
      <w:spacing w:before="240" w:after="160"/>
      <w:outlineLvl w:val="0"/>
    </w:pPr>
    <w:rPr>
      <w:rFonts w:cs="Arial"/>
      <w:b/>
      <w:bCs/>
      <w:caps/>
      <w:kern w:val="32"/>
      <w:szCs w:val="32"/>
    </w:rPr>
  </w:style>
  <w:style w:type="paragraph" w:styleId="2">
    <w:name w:val="heading 2"/>
    <w:basedOn w:val="a0"/>
    <w:next w:val="a0"/>
    <w:link w:val="20"/>
    <w:unhideWhenUsed/>
    <w:qFormat/>
    <w:rsid w:val="00D76B68"/>
    <w:pPr>
      <w:keepNext/>
      <w:keepLines/>
      <w:spacing w:before="240" w:after="160"/>
      <w:outlineLvl w:val="1"/>
    </w:pPr>
    <w:rPr>
      <w:rFonts w:eastAsiaTheme="majorEastAsia" w:cstheme="majorBidi"/>
      <w:b/>
      <w:szCs w:val="26"/>
    </w:rPr>
  </w:style>
  <w:style w:type="paragraph" w:styleId="3">
    <w:name w:val="heading 3"/>
    <w:basedOn w:val="a0"/>
    <w:next w:val="a0"/>
    <w:link w:val="30"/>
    <w:semiHidden/>
    <w:unhideWhenUsed/>
    <w:qFormat/>
    <w:rsid w:val="0065314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0"/>
    <w:next w:val="a0"/>
    <w:link w:val="40"/>
    <w:semiHidden/>
    <w:unhideWhenUsed/>
    <w:qFormat/>
    <w:rsid w:val="0065314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9">
    <w:name w:val="heading 9"/>
    <w:basedOn w:val="a0"/>
    <w:next w:val="a0"/>
    <w:link w:val="90"/>
    <w:semiHidden/>
    <w:unhideWhenUsed/>
    <w:qFormat/>
    <w:rsid w:val="00B163A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Основной"/>
    <w:basedOn w:val="a0"/>
    <w:rsid w:val="006961D2"/>
    <w:pPr>
      <w:ind w:firstLine="709"/>
    </w:pPr>
    <w:rPr>
      <w:rFonts w:ascii="Verdana" w:hAnsi="Verdana"/>
      <w:sz w:val="20"/>
    </w:rPr>
  </w:style>
  <w:style w:type="character" w:customStyle="1" w:styleId="10">
    <w:name w:val="Заголовок 1 Знак"/>
    <w:basedOn w:val="a1"/>
    <w:link w:val="1"/>
    <w:rsid w:val="00D76B68"/>
    <w:rPr>
      <w:rFonts w:cs="Arial"/>
      <w:b/>
      <w:bCs/>
      <w:caps/>
      <w:kern w:val="32"/>
      <w:szCs w:val="32"/>
    </w:rPr>
  </w:style>
  <w:style w:type="paragraph" w:styleId="a5">
    <w:name w:val="footnote text"/>
    <w:basedOn w:val="a0"/>
    <w:link w:val="a6"/>
    <w:semiHidden/>
    <w:rsid w:val="006961D2"/>
    <w:rPr>
      <w:sz w:val="20"/>
      <w:szCs w:val="20"/>
    </w:rPr>
  </w:style>
  <w:style w:type="character" w:customStyle="1" w:styleId="a6">
    <w:name w:val="Текст сноски Знак"/>
    <w:basedOn w:val="a1"/>
    <w:link w:val="a5"/>
    <w:semiHidden/>
    <w:rsid w:val="006961D2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0"/>
    <w:link w:val="a8"/>
    <w:uiPriority w:val="99"/>
    <w:rsid w:val="006961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6961D2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footnote reference"/>
    <w:basedOn w:val="a1"/>
    <w:semiHidden/>
    <w:rsid w:val="006961D2"/>
    <w:rPr>
      <w:vertAlign w:val="superscript"/>
    </w:rPr>
  </w:style>
  <w:style w:type="character" w:styleId="aa">
    <w:name w:val="page number"/>
    <w:basedOn w:val="a1"/>
    <w:rsid w:val="006961D2"/>
  </w:style>
  <w:style w:type="paragraph" w:styleId="ab">
    <w:name w:val="Body Text"/>
    <w:basedOn w:val="a0"/>
    <w:link w:val="ac"/>
    <w:rsid w:val="006961D2"/>
    <w:pPr>
      <w:spacing w:after="120"/>
    </w:pPr>
  </w:style>
  <w:style w:type="character" w:customStyle="1" w:styleId="ac">
    <w:name w:val="Основной текст Знак"/>
    <w:basedOn w:val="a1"/>
    <w:link w:val="ab"/>
    <w:rsid w:val="006961D2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0"/>
    <w:link w:val="ae"/>
    <w:rsid w:val="006961D2"/>
    <w:pPr>
      <w:ind w:firstLine="180"/>
    </w:pPr>
    <w:rPr>
      <w:b/>
      <w:bCs/>
    </w:rPr>
  </w:style>
  <w:style w:type="character" w:customStyle="1" w:styleId="ae">
    <w:name w:val="Основной текст с отступом Знак"/>
    <w:basedOn w:val="a1"/>
    <w:link w:val="ad"/>
    <w:rsid w:val="006961D2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Indent 2"/>
    <w:basedOn w:val="a0"/>
    <w:link w:val="22"/>
    <w:rsid w:val="006961D2"/>
    <w:pPr>
      <w:ind w:firstLine="180"/>
    </w:pPr>
  </w:style>
  <w:style w:type="character" w:customStyle="1" w:styleId="22">
    <w:name w:val="Основной текст с отступом 2 Знак"/>
    <w:basedOn w:val="a1"/>
    <w:link w:val="21"/>
    <w:rsid w:val="006961D2"/>
    <w:rPr>
      <w:rFonts w:ascii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2"/>
    <w:rsid w:val="006961D2"/>
    <w:pPr>
      <w:spacing w:line="240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1"/>
    <w:link w:val="2"/>
    <w:rsid w:val="00D76B68"/>
    <w:rPr>
      <w:rFonts w:eastAsiaTheme="majorEastAsia" w:cstheme="majorBidi"/>
      <w:b/>
      <w:szCs w:val="26"/>
    </w:rPr>
  </w:style>
  <w:style w:type="character" w:customStyle="1" w:styleId="apple-converted-space">
    <w:name w:val="apple-converted-space"/>
    <w:basedOn w:val="a1"/>
    <w:rsid w:val="00C16BA3"/>
  </w:style>
  <w:style w:type="paragraph" w:styleId="af0">
    <w:name w:val="footer"/>
    <w:basedOn w:val="a0"/>
    <w:link w:val="af1"/>
    <w:uiPriority w:val="99"/>
    <w:rsid w:val="00483CB4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483CB4"/>
  </w:style>
  <w:style w:type="paragraph" w:styleId="af2">
    <w:name w:val="Normal (Web)"/>
    <w:basedOn w:val="a0"/>
    <w:uiPriority w:val="99"/>
    <w:unhideWhenUsed/>
    <w:rsid w:val="00483CB4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f3">
    <w:name w:val="Hyperlink"/>
    <w:basedOn w:val="a1"/>
    <w:uiPriority w:val="99"/>
    <w:unhideWhenUsed/>
    <w:rsid w:val="00483CB4"/>
    <w:rPr>
      <w:color w:val="0000FF"/>
      <w:u w:val="single"/>
    </w:rPr>
  </w:style>
  <w:style w:type="paragraph" w:styleId="af4">
    <w:name w:val="List Paragraph"/>
    <w:basedOn w:val="a0"/>
    <w:uiPriority w:val="34"/>
    <w:qFormat/>
    <w:rsid w:val="00DF3285"/>
    <w:pPr>
      <w:ind w:left="720"/>
      <w:contextualSpacing/>
    </w:pPr>
  </w:style>
  <w:style w:type="paragraph" w:styleId="af5">
    <w:name w:val="TOC Heading"/>
    <w:basedOn w:val="1"/>
    <w:next w:val="a0"/>
    <w:uiPriority w:val="39"/>
    <w:unhideWhenUsed/>
    <w:qFormat/>
    <w:rsid w:val="00454F14"/>
    <w:pPr>
      <w:keepLines/>
      <w:spacing w:after="0" w:line="259" w:lineRule="auto"/>
      <w:ind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lang w:eastAsia="ru-RU"/>
    </w:rPr>
  </w:style>
  <w:style w:type="paragraph" w:styleId="11">
    <w:name w:val="toc 1"/>
    <w:basedOn w:val="a0"/>
    <w:next w:val="a0"/>
    <w:autoRedefine/>
    <w:uiPriority w:val="39"/>
    <w:rsid w:val="00D76B68"/>
    <w:pPr>
      <w:tabs>
        <w:tab w:val="left" w:pos="1320"/>
        <w:tab w:val="right" w:leader="dot" w:pos="9345"/>
      </w:tabs>
      <w:spacing w:after="100"/>
    </w:pPr>
  </w:style>
  <w:style w:type="paragraph" w:styleId="23">
    <w:name w:val="toc 2"/>
    <w:basedOn w:val="a0"/>
    <w:next w:val="a0"/>
    <w:autoRedefine/>
    <w:uiPriority w:val="39"/>
    <w:rsid w:val="00454F14"/>
    <w:pPr>
      <w:spacing w:after="100"/>
      <w:ind w:left="280"/>
    </w:pPr>
  </w:style>
  <w:style w:type="paragraph" w:styleId="af6">
    <w:name w:val="Plain Text"/>
    <w:basedOn w:val="a0"/>
    <w:link w:val="af7"/>
    <w:rsid w:val="00B163A4"/>
    <w:pPr>
      <w:spacing w:line="240" w:lineRule="auto"/>
      <w:ind w:firstLine="0"/>
    </w:pPr>
    <w:rPr>
      <w:rFonts w:ascii="Courier New" w:hAnsi="Courier New" w:cs="Courier New"/>
      <w:szCs w:val="20"/>
      <w:lang w:eastAsia="ru-RU"/>
    </w:rPr>
  </w:style>
  <w:style w:type="character" w:customStyle="1" w:styleId="af7">
    <w:name w:val="Текст Знак"/>
    <w:basedOn w:val="a1"/>
    <w:link w:val="af6"/>
    <w:rsid w:val="00B163A4"/>
    <w:rPr>
      <w:rFonts w:ascii="Courier New" w:hAnsi="Courier New" w:cs="Courier New"/>
      <w:szCs w:val="20"/>
      <w:lang w:eastAsia="ru-RU"/>
    </w:rPr>
  </w:style>
  <w:style w:type="paragraph" w:customStyle="1" w:styleId="a">
    <w:name w:val="точки"/>
    <w:basedOn w:val="af4"/>
    <w:link w:val="af8"/>
    <w:qFormat/>
    <w:rsid w:val="00B163A4"/>
    <w:pPr>
      <w:numPr>
        <w:numId w:val="13"/>
      </w:numPr>
      <w:tabs>
        <w:tab w:val="left" w:pos="1276"/>
      </w:tabs>
      <w:spacing w:after="200" w:line="276" w:lineRule="auto"/>
      <w:ind w:left="0" w:firstLine="709"/>
      <w:jc w:val="left"/>
    </w:pPr>
    <w:rPr>
      <w:szCs w:val="22"/>
    </w:rPr>
  </w:style>
  <w:style w:type="character" w:customStyle="1" w:styleId="af8">
    <w:name w:val="точки Знак"/>
    <w:basedOn w:val="a1"/>
    <w:link w:val="a"/>
    <w:rsid w:val="00B163A4"/>
    <w:rPr>
      <w:szCs w:val="22"/>
    </w:rPr>
  </w:style>
  <w:style w:type="paragraph" w:customStyle="1" w:styleId="af9">
    <w:name w:val="основной текст Знак"/>
    <w:basedOn w:val="a0"/>
    <w:link w:val="afa"/>
    <w:uiPriority w:val="99"/>
    <w:semiHidden/>
    <w:rsid w:val="00B163A4"/>
    <w:pPr>
      <w:spacing w:after="120"/>
      <w:ind w:firstLine="567"/>
    </w:pPr>
    <w:rPr>
      <w:sz w:val="24"/>
      <w:szCs w:val="24"/>
      <w:lang w:eastAsia="ru-RU"/>
    </w:rPr>
  </w:style>
  <w:style w:type="character" w:customStyle="1" w:styleId="afa">
    <w:name w:val="основной текст Знак Знак"/>
    <w:link w:val="af9"/>
    <w:uiPriority w:val="99"/>
    <w:semiHidden/>
    <w:locked/>
    <w:rsid w:val="00B163A4"/>
    <w:rPr>
      <w:sz w:val="24"/>
      <w:szCs w:val="24"/>
      <w:lang w:eastAsia="ru-RU"/>
    </w:rPr>
  </w:style>
  <w:style w:type="paragraph" w:customStyle="1" w:styleId="afb">
    <w:name w:val="Параграф"/>
    <w:basedOn w:val="a0"/>
    <w:rsid w:val="00B163A4"/>
    <w:pPr>
      <w:widowControl w:val="0"/>
      <w:spacing w:line="240" w:lineRule="auto"/>
      <w:ind w:firstLine="0"/>
    </w:pPr>
    <w:rPr>
      <w:rFonts w:ascii="Arial" w:hAnsi="Arial" w:cs="Arial"/>
      <w:b/>
      <w:bCs/>
      <w:szCs w:val="20"/>
      <w:lang w:eastAsia="ru-RU"/>
    </w:rPr>
  </w:style>
  <w:style w:type="character" w:customStyle="1" w:styleId="90">
    <w:name w:val="Заголовок 9 Знак"/>
    <w:basedOn w:val="a1"/>
    <w:link w:val="9"/>
    <w:semiHidden/>
    <w:rsid w:val="00B163A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fc">
    <w:name w:val="Balloon Text"/>
    <w:basedOn w:val="a0"/>
    <w:link w:val="afd"/>
    <w:rsid w:val="006531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1"/>
    <w:link w:val="afc"/>
    <w:rsid w:val="0065314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1"/>
    <w:link w:val="3"/>
    <w:semiHidden/>
    <w:rsid w:val="0065314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1"/>
    <w:link w:val="4"/>
    <w:semiHidden/>
    <w:rsid w:val="00653148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6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A0%D0%B5%D0%BB%D1%8F%D1%86%D0%B8%D0%BE%D0%BD%D0%BD%D0%B0%D1%8F_%D0%BC%D0%BE%D0%B4%D0%B5%D0%BB%D1%8C_%D0%B4%D0%B0%D0%BD%D0%BD%D1%8B%D1%85" TargetMode="External"/><Relationship Id="rId18" Type="http://schemas.openxmlformats.org/officeDocument/2006/relationships/oleObject" Target="embeddings/oleObject1.bin"/><Relationship Id="rId26" Type="http://schemas.openxmlformats.org/officeDocument/2006/relationships/image" Target="media/image9.png"/><Relationship Id="rId39" Type="http://schemas.openxmlformats.org/officeDocument/2006/relationships/image" Target="media/image22.png"/><Relationship Id="rId3" Type="http://schemas.openxmlformats.org/officeDocument/2006/relationships/styles" Target="styles.xml"/><Relationship Id="rId21" Type="http://schemas.openxmlformats.org/officeDocument/2006/relationships/image" Target="media/image4.png"/><Relationship Id="rId34" Type="http://schemas.openxmlformats.org/officeDocument/2006/relationships/image" Target="media/image17.png"/><Relationship Id="rId42" Type="http://schemas.openxmlformats.org/officeDocument/2006/relationships/image" Target="media/image25.png"/><Relationship Id="rId47" Type="http://schemas.openxmlformats.org/officeDocument/2006/relationships/image" Target="media/image30.png"/><Relationship Id="rId50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https://ru.wikipedia.org/wiki/%D0%9C%D0%BE%D0%B4%D0%B5%D0%BB%D1%8C_%D0%B4%D0%B0%D0%BD%D0%BD%D1%8B%D1%85" TargetMode="External"/><Relationship Id="rId17" Type="http://schemas.openxmlformats.org/officeDocument/2006/relationships/image" Target="media/image3.emf"/><Relationship Id="rId25" Type="http://schemas.openxmlformats.org/officeDocument/2006/relationships/image" Target="media/image8.png"/><Relationship Id="rId33" Type="http://schemas.openxmlformats.org/officeDocument/2006/relationships/image" Target="media/image16.png"/><Relationship Id="rId38" Type="http://schemas.openxmlformats.org/officeDocument/2006/relationships/image" Target="media/image21.png"/><Relationship Id="rId46" Type="http://schemas.openxmlformats.org/officeDocument/2006/relationships/image" Target="media/image29.png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2%D0%BD%D0%B5%D1%88%D0%BD%D0%B8%D0%B9_%D0%BA%D0%BB%D1%8E%D1%87" TargetMode="External"/><Relationship Id="rId20" Type="http://schemas.openxmlformats.org/officeDocument/2006/relationships/hyperlink" Target="https://ru.wikipedia.org/wiki/%D0%A1%D0%A3%D0%91%D0%94" TargetMode="External"/><Relationship Id="rId29" Type="http://schemas.openxmlformats.org/officeDocument/2006/relationships/image" Target="media/image12.png"/><Relationship Id="rId41" Type="http://schemas.openxmlformats.org/officeDocument/2006/relationships/image" Target="media/image2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A1%D1%85%D0%B5%D0%BC%D0%B0_%D0%B1%D0%B0%D0%B7%D1%8B_%D0%B4%D0%B0%D0%BD%D0%BD%D1%8B%D1%85" TargetMode="External"/><Relationship Id="rId24" Type="http://schemas.openxmlformats.org/officeDocument/2006/relationships/image" Target="media/image7.png"/><Relationship Id="rId32" Type="http://schemas.openxmlformats.org/officeDocument/2006/relationships/image" Target="media/image15.png"/><Relationship Id="rId37" Type="http://schemas.openxmlformats.org/officeDocument/2006/relationships/image" Target="media/image20.png"/><Relationship Id="rId40" Type="http://schemas.openxmlformats.org/officeDocument/2006/relationships/image" Target="media/image23.png"/><Relationship Id="rId45" Type="http://schemas.openxmlformats.org/officeDocument/2006/relationships/image" Target="media/image28.png"/><Relationship Id="rId5" Type="http://schemas.openxmlformats.org/officeDocument/2006/relationships/settings" Target="settings.xml"/><Relationship Id="rId15" Type="http://schemas.openxmlformats.org/officeDocument/2006/relationships/hyperlink" Target="https://ru.wikipedia.org/wiki/%D0%9F%D0%B5%D1%80%D0%B2%D0%B8%D1%87%D0%BD%D1%8B%D0%B9_%D0%BA%D0%BB%D1%8E%D1%87" TargetMode="External"/><Relationship Id="rId23" Type="http://schemas.openxmlformats.org/officeDocument/2006/relationships/image" Target="media/image6.png"/><Relationship Id="rId28" Type="http://schemas.openxmlformats.org/officeDocument/2006/relationships/image" Target="media/image11.png"/><Relationship Id="rId36" Type="http://schemas.openxmlformats.org/officeDocument/2006/relationships/image" Target="media/image19.png"/><Relationship Id="rId49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hyperlink" Target="https://ru.wikipedia.org/wiki/%D0%A1%D1%85%D0%B5%D0%BC%D0%B0_%D0%B1%D0%B0%D0%B7%D1%8B_%D0%B4%D0%B0%D0%BD%D0%BD%D1%8B%D1%85" TargetMode="External"/><Relationship Id="rId31" Type="http://schemas.openxmlformats.org/officeDocument/2006/relationships/image" Target="media/image14.png"/><Relationship Id="rId44" Type="http://schemas.openxmlformats.org/officeDocument/2006/relationships/image" Target="media/image27.png"/><Relationship Id="rId52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ru.wikipedia.org/wiki/%D0%9E%D1%82%D0%BD%D0%BE%D1%88%D0%B5%D0%BD%D0%B8%D0%B5_(%D1%80%D0%B5%D0%BB%D1%8F%D1%86%D0%B8%D0%BE%D0%BD%D0%BD%D0%B0%D1%8F_%D0%BC%D0%BE%D0%B4%D0%B5%D0%BB%D1%8C)" TargetMode="External"/><Relationship Id="rId22" Type="http://schemas.openxmlformats.org/officeDocument/2006/relationships/image" Target="media/image5.png"/><Relationship Id="rId27" Type="http://schemas.openxmlformats.org/officeDocument/2006/relationships/image" Target="media/image10.png"/><Relationship Id="rId30" Type="http://schemas.openxmlformats.org/officeDocument/2006/relationships/image" Target="media/image13.png"/><Relationship Id="rId35" Type="http://schemas.openxmlformats.org/officeDocument/2006/relationships/image" Target="media/image18.png"/><Relationship Id="rId43" Type="http://schemas.openxmlformats.org/officeDocument/2006/relationships/image" Target="media/image26.png"/><Relationship Id="rId48" Type="http://schemas.openxmlformats.org/officeDocument/2006/relationships/header" Target="header1.xml"/><Relationship Id="rId8" Type="http://schemas.openxmlformats.org/officeDocument/2006/relationships/endnotes" Target="endnotes.xml"/><Relationship Id="rId51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C188B-5F7F-440C-B182-32C3CF3FF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1315</TotalTime>
  <Pages>1</Pages>
  <Words>3089</Words>
  <Characters>17609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Андрій Довгунь</dc:creator>
  <cp:keywords/>
  <dc:description/>
  <cp:lastModifiedBy>HOME</cp:lastModifiedBy>
  <cp:revision>39</cp:revision>
  <dcterms:created xsi:type="dcterms:W3CDTF">2017-02-10T21:43:00Z</dcterms:created>
  <dcterms:modified xsi:type="dcterms:W3CDTF">2019-10-19T06:02:00Z</dcterms:modified>
</cp:coreProperties>
</file>