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14" w:rsidRDefault="00DC7114" w:rsidP="00DC7114">
      <w:pPr>
        <w:tabs>
          <w:tab w:val="left" w:pos="374"/>
        </w:tabs>
        <w:ind w:left="374" w:hanging="374"/>
        <w:jc w:val="both"/>
        <w:rPr>
          <w:sz w:val="28"/>
          <w:szCs w:val="28"/>
        </w:rPr>
      </w:pPr>
      <w:bookmarkStart w:id="0" w:name="_GoBack"/>
      <w:bookmarkEnd w:id="0"/>
    </w:p>
    <w:p w:rsidR="00DC7114" w:rsidRPr="00DC7114" w:rsidRDefault="002E2E74" w:rsidP="00DC7114">
      <w:pPr>
        <w:tabs>
          <w:tab w:val="left" w:pos="374"/>
        </w:tabs>
        <w:ind w:left="374" w:firstLine="6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C76D39" w:rsidRPr="00C76D39">
        <w:rPr>
          <w:b/>
          <w:sz w:val="28"/>
          <w:szCs w:val="28"/>
        </w:rPr>
        <w:t>Специальные  дисциплины</w:t>
      </w:r>
    </w:p>
    <w:p w:rsidR="00C76D39" w:rsidRPr="00DC7114" w:rsidRDefault="00C76D39" w:rsidP="004E4F78">
      <w:pPr>
        <w:pStyle w:val="a7"/>
        <w:numPr>
          <w:ilvl w:val="0"/>
          <w:numId w:val="9"/>
        </w:numPr>
        <w:rPr>
          <w:bCs/>
          <w:sz w:val="28"/>
          <w:szCs w:val="28"/>
        </w:rPr>
      </w:pPr>
      <w:r w:rsidRPr="00DC7114">
        <w:rPr>
          <w:bCs/>
          <w:sz w:val="28"/>
          <w:szCs w:val="28"/>
        </w:rPr>
        <w:t>Сущность, функции и значение финансов организаций.</w:t>
      </w:r>
    </w:p>
    <w:p w:rsidR="00C76D39" w:rsidRPr="00DC7114" w:rsidRDefault="00C76D39" w:rsidP="004E4F78">
      <w:pPr>
        <w:pStyle w:val="a7"/>
        <w:numPr>
          <w:ilvl w:val="0"/>
          <w:numId w:val="9"/>
        </w:numPr>
        <w:rPr>
          <w:sz w:val="28"/>
          <w:szCs w:val="28"/>
        </w:rPr>
      </w:pPr>
      <w:r w:rsidRPr="00DC7114">
        <w:rPr>
          <w:sz w:val="28"/>
          <w:szCs w:val="28"/>
        </w:rPr>
        <w:t>Фонды денежных средств организаций и их предназначение.</w:t>
      </w:r>
    </w:p>
    <w:p w:rsidR="00C76D39" w:rsidRPr="00DC7114" w:rsidRDefault="00C76D39" w:rsidP="004E4F78">
      <w:pPr>
        <w:pStyle w:val="a7"/>
        <w:numPr>
          <w:ilvl w:val="0"/>
          <w:numId w:val="9"/>
        </w:numPr>
        <w:rPr>
          <w:sz w:val="28"/>
          <w:szCs w:val="28"/>
        </w:rPr>
      </w:pPr>
      <w:r w:rsidRPr="00DC7114">
        <w:rPr>
          <w:sz w:val="28"/>
          <w:szCs w:val="28"/>
        </w:rPr>
        <w:t>Особенности финансов государственных предприятий.</w:t>
      </w:r>
    </w:p>
    <w:p w:rsidR="00C76D39" w:rsidRPr="00DC7114" w:rsidRDefault="00C76D39" w:rsidP="004E4F78">
      <w:pPr>
        <w:pStyle w:val="a7"/>
        <w:numPr>
          <w:ilvl w:val="0"/>
          <w:numId w:val="9"/>
        </w:numPr>
        <w:rPr>
          <w:sz w:val="28"/>
          <w:szCs w:val="28"/>
        </w:rPr>
      </w:pPr>
      <w:r w:rsidRPr="00DC7114">
        <w:rPr>
          <w:sz w:val="28"/>
          <w:szCs w:val="28"/>
        </w:rPr>
        <w:t>Государственное регулирование финансов организаций.</w:t>
      </w:r>
    </w:p>
    <w:p w:rsidR="00C76D39" w:rsidRPr="00DC7114" w:rsidRDefault="00C76D39" w:rsidP="004E4F78">
      <w:pPr>
        <w:pStyle w:val="a7"/>
        <w:numPr>
          <w:ilvl w:val="0"/>
          <w:numId w:val="9"/>
        </w:numPr>
        <w:rPr>
          <w:sz w:val="28"/>
          <w:szCs w:val="28"/>
        </w:rPr>
      </w:pPr>
      <w:r w:rsidRPr="00DC7114">
        <w:rPr>
          <w:sz w:val="28"/>
          <w:szCs w:val="28"/>
        </w:rPr>
        <w:t>Источники финансирования предпринимательской деятельности организаций.</w:t>
      </w:r>
    </w:p>
    <w:p w:rsidR="00C76D39" w:rsidRPr="00480224" w:rsidRDefault="00C76D39" w:rsidP="004E4F78">
      <w:pPr>
        <w:pStyle w:val="31"/>
        <w:numPr>
          <w:ilvl w:val="0"/>
          <w:numId w:val="9"/>
        </w:numPr>
        <w:spacing w:after="0"/>
        <w:rPr>
          <w:sz w:val="28"/>
          <w:szCs w:val="28"/>
        </w:rPr>
      </w:pPr>
      <w:r w:rsidRPr="00480224">
        <w:rPr>
          <w:sz w:val="28"/>
          <w:szCs w:val="28"/>
        </w:rPr>
        <w:t>Лизинг, как метод инвестирования средств в основной капитал организаций.</w:t>
      </w:r>
    </w:p>
    <w:p w:rsidR="00C76D39" w:rsidRPr="00DC7114" w:rsidRDefault="00C76D39" w:rsidP="004E4F78">
      <w:pPr>
        <w:pStyle w:val="a7"/>
        <w:numPr>
          <w:ilvl w:val="0"/>
          <w:numId w:val="9"/>
        </w:numPr>
        <w:rPr>
          <w:sz w:val="28"/>
          <w:szCs w:val="28"/>
        </w:rPr>
      </w:pPr>
      <w:r w:rsidRPr="00DC7114">
        <w:rPr>
          <w:sz w:val="28"/>
          <w:szCs w:val="28"/>
        </w:rPr>
        <w:t>Сущность ценообразования на предприятии, виды цен.</w:t>
      </w:r>
    </w:p>
    <w:p w:rsidR="00C76D39" w:rsidRPr="00DC7114" w:rsidRDefault="00C76D39" w:rsidP="004E4F78">
      <w:pPr>
        <w:pStyle w:val="a7"/>
        <w:numPr>
          <w:ilvl w:val="0"/>
          <w:numId w:val="9"/>
        </w:numPr>
        <w:rPr>
          <w:sz w:val="28"/>
          <w:szCs w:val="28"/>
        </w:rPr>
      </w:pPr>
      <w:r w:rsidRPr="00DC7114">
        <w:rPr>
          <w:sz w:val="28"/>
          <w:szCs w:val="28"/>
        </w:rPr>
        <w:t>Налоговая система РФ.</w:t>
      </w:r>
      <w:r w:rsidR="0012201D">
        <w:rPr>
          <w:sz w:val="28"/>
          <w:szCs w:val="28"/>
        </w:rPr>
        <w:t xml:space="preserve"> Виды налогов.</w:t>
      </w:r>
    </w:p>
    <w:p w:rsidR="00C76D39" w:rsidRDefault="00C76D39" w:rsidP="004E4F78">
      <w:pPr>
        <w:pStyle w:val="a7"/>
        <w:numPr>
          <w:ilvl w:val="0"/>
          <w:numId w:val="9"/>
        </w:numPr>
        <w:rPr>
          <w:sz w:val="28"/>
          <w:szCs w:val="28"/>
        </w:rPr>
      </w:pPr>
      <w:r w:rsidRPr="00DC7114">
        <w:rPr>
          <w:sz w:val="28"/>
          <w:szCs w:val="28"/>
        </w:rPr>
        <w:t>Методы финансового анализа их значение и роль в деятельности организаций.</w:t>
      </w:r>
    </w:p>
    <w:p w:rsidR="00C76D39" w:rsidRDefault="00C76D39" w:rsidP="004E4F78">
      <w:pPr>
        <w:pStyle w:val="a7"/>
        <w:numPr>
          <w:ilvl w:val="0"/>
          <w:numId w:val="9"/>
        </w:numPr>
        <w:rPr>
          <w:sz w:val="28"/>
          <w:szCs w:val="28"/>
        </w:rPr>
      </w:pPr>
      <w:r w:rsidRPr="00DC7114">
        <w:rPr>
          <w:sz w:val="28"/>
          <w:szCs w:val="28"/>
        </w:rPr>
        <w:t>Оценочная деятельность: понятие, сфера применения, объекты, субъекты.</w:t>
      </w:r>
    </w:p>
    <w:p w:rsidR="00C76D39" w:rsidRPr="00DC7114" w:rsidRDefault="00C76D39" w:rsidP="004E4F78">
      <w:pPr>
        <w:pStyle w:val="a7"/>
        <w:numPr>
          <w:ilvl w:val="0"/>
          <w:numId w:val="9"/>
        </w:numPr>
        <w:rPr>
          <w:sz w:val="28"/>
          <w:szCs w:val="28"/>
        </w:rPr>
      </w:pPr>
      <w:r w:rsidRPr="00DC7114">
        <w:rPr>
          <w:sz w:val="28"/>
          <w:szCs w:val="28"/>
        </w:rPr>
        <w:t>Необходимость в оценке стоимость предприятия (бизнеса) в целях антикризисного управления и реструктуризации</w:t>
      </w:r>
    </w:p>
    <w:p w:rsidR="00C76D39" w:rsidRPr="00DC7114" w:rsidRDefault="00C76D39" w:rsidP="004E4F78">
      <w:pPr>
        <w:pStyle w:val="a7"/>
        <w:numPr>
          <w:ilvl w:val="0"/>
          <w:numId w:val="9"/>
        </w:numPr>
        <w:ind w:right="715"/>
        <w:rPr>
          <w:sz w:val="28"/>
          <w:szCs w:val="28"/>
        </w:rPr>
      </w:pPr>
      <w:r w:rsidRPr="00DC7114">
        <w:rPr>
          <w:sz w:val="28"/>
          <w:szCs w:val="28"/>
        </w:rPr>
        <w:t xml:space="preserve">Классификация ценных бумаг. Виды ценных бумаг, обращающихся на российском рынке ценных бумаг. </w:t>
      </w:r>
    </w:p>
    <w:p w:rsidR="00C76D39" w:rsidRPr="00DC7114" w:rsidRDefault="00C76D39" w:rsidP="004E4F78">
      <w:pPr>
        <w:pStyle w:val="a7"/>
        <w:numPr>
          <w:ilvl w:val="0"/>
          <w:numId w:val="9"/>
        </w:numPr>
        <w:ind w:right="715"/>
        <w:rPr>
          <w:sz w:val="28"/>
          <w:szCs w:val="28"/>
        </w:rPr>
      </w:pPr>
      <w:r w:rsidRPr="00DC7114">
        <w:rPr>
          <w:sz w:val="28"/>
          <w:szCs w:val="28"/>
        </w:rPr>
        <w:t>Фондовая биржа: понятие, задачи, функции.</w:t>
      </w:r>
    </w:p>
    <w:p w:rsidR="00C76D39" w:rsidRPr="00DC7114" w:rsidRDefault="00C76D39" w:rsidP="004E4F78">
      <w:pPr>
        <w:pStyle w:val="a7"/>
        <w:numPr>
          <w:ilvl w:val="0"/>
          <w:numId w:val="9"/>
        </w:numPr>
        <w:ind w:right="715"/>
        <w:rPr>
          <w:sz w:val="28"/>
          <w:szCs w:val="28"/>
        </w:rPr>
      </w:pPr>
      <w:r w:rsidRPr="00DC7114">
        <w:rPr>
          <w:sz w:val="28"/>
          <w:szCs w:val="28"/>
        </w:rPr>
        <w:t>Портфель ценных бумаг: понятие, формирование, методы управления.</w:t>
      </w:r>
    </w:p>
    <w:p w:rsidR="00C76D39" w:rsidRPr="00DC7114" w:rsidRDefault="00C76D39" w:rsidP="004E4F78">
      <w:pPr>
        <w:pStyle w:val="a7"/>
        <w:numPr>
          <w:ilvl w:val="0"/>
          <w:numId w:val="9"/>
        </w:numPr>
        <w:rPr>
          <w:sz w:val="28"/>
          <w:szCs w:val="28"/>
        </w:rPr>
      </w:pPr>
      <w:r w:rsidRPr="00DC7114">
        <w:rPr>
          <w:sz w:val="28"/>
          <w:szCs w:val="28"/>
        </w:rPr>
        <w:t>Объекты контроллинга на предприятии (в организации).</w:t>
      </w:r>
    </w:p>
    <w:p w:rsidR="00C76D39" w:rsidRDefault="00C76D39" w:rsidP="004E4F78">
      <w:pPr>
        <w:pStyle w:val="a7"/>
        <w:numPr>
          <w:ilvl w:val="0"/>
          <w:numId w:val="9"/>
        </w:numPr>
        <w:rPr>
          <w:sz w:val="28"/>
          <w:szCs w:val="28"/>
        </w:rPr>
      </w:pPr>
      <w:r w:rsidRPr="00DC7114">
        <w:rPr>
          <w:sz w:val="28"/>
          <w:szCs w:val="28"/>
        </w:rPr>
        <w:t>Финансовый контроллинг.</w:t>
      </w:r>
    </w:p>
    <w:p w:rsidR="00C76D39" w:rsidRPr="00DC7114" w:rsidRDefault="00C76D39" w:rsidP="004E4F78">
      <w:pPr>
        <w:pStyle w:val="a7"/>
        <w:numPr>
          <w:ilvl w:val="0"/>
          <w:numId w:val="9"/>
        </w:numPr>
        <w:rPr>
          <w:sz w:val="28"/>
          <w:szCs w:val="28"/>
        </w:rPr>
      </w:pPr>
      <w:r w:rsidRPr="00DC7114">
        <w:rPr>
          <w:sz w:val="28"/>
          <w:szCs w:val="28"/>
        </w:rPr>
        <w:t>Банковская система России. Банковская конкуренция и ее закономерности.</w:t>
      </w:r>
    </w:p>
    <w:p w:rsidR="00C76D39" w:rsidRDefault="00C76D39" w:rsidP="004E4F78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 w:rsidRPr="00DC7114">
        <w:rPr>
          <w:sz w:val="28"/>
          <w:szCs w:val="28"/>
        </w:rPr>
        <w:t>Законодательные основы валютного регулирования и условия проведения операций на внутреннем валютном рынке России.</w:t>
      </w:r>
    </w:p>
    <w:p w:rsidR="007A07C4" w:rsidRDefault="00C76D39" w:rsidP="007A07C4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 w:rsidRPr="00DC7114">
        <w:rPr>
          <w:sz w:val="28"/>
          <w:szCs w:val="28"/>
        </w:rPr>
        <w:t>Бюджетирование, как основа финансовой политики организации. Система бюджетов. Особенности формирования бюджета капитальных вложений.</w:t>
      </w:r>
      <w:r w:rsidR="007A07C4" w:rsidRPr="007A07C4">
        <w:rPr>
          <w:sz w:val="28"/>
          <w:szCs w:val="28"/>
        </w:rPr>
        <w:t xml:space="preserve"> </w:t>
      </w:r>
    </w:p>
    <w:p w:rsidR="00ED2DB5" w:rsidRPr="00C04EAA" w:rsidRDefault="007A07C4" w:rsidP="003C2880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 w:rsidRPr="007A07C4">
        <w:rPr>
          <w:sz w:val="28"/>
          <w:szCs w:val="28"/>
        </w:rPr>
        <w:t>Принципы организации финансов организаций.</w:t>
      </w:r>
    </w:p>
    <w:p w:rsidR="00DC7114" w:rsidRPr="00DC7114" w:rsidRDefault="00DC7114" w:rsidP="00DC7114">
      <w:pPr>
        <w:widowControl w:val="0"/>
        <w:autoSpaceDE w:val="0"/>
        <w:autoSpaceDN w:val="0"/>
        <w:adjustRightInd w:val="0"/>
        <w:ind w:left="360" w:firstLine="680"/>
        <w:rPr>
          <w:sz w:val="28"/>
          <w:szCs w:val="28"/>
        </w:rPr>
      </w:pPr>
    </w:p>
    <w:p w:rsidR="00ED2DB5" w:rsidRPr="004E4F78" w:rsidRDefault="002E2E74" w:rsidP="004E4F78">
      <w:pPr>
        <w:tabs>
          <w:tab w:val="left" w:pos="374"/>
        </w:tabs>
        <w:jc w:val="center"/>
        <w:rPr>
          <w:b/>
          <w:sz w:val="28"/>
          <w:szCs w:val="28"/>
        </w:rPr>
      </w:pPr>
      <w:r w:rsidRPr="004E4F78">
        <w:rPr>
          <w:b/>
          <w:sz w:val="28"/>
          <w:szCs w:val="28"/>
        </w:rPr>
        <w:t>2.</w:t>
      </w:r>
      <w:r w:rsidR="00DC7114" w:rsidRPr="004E4F78">
        <w:rPr>
          <w:b/>
          <w:sz w:val="28"/>
          <w:szCs w:val="28"/>
        </w:rPr>
        <w:t xml:space="preserve">Теоретические основы </w:t>
      </w:r>
      <w:r w:rsidR="00ED2DB5" w:rsidRPr="004E4F78">
        <w:rPr>
          <w:b/>
          <w:sz w:val="28"/>
          <w:szCs w:val="28"/>
        </w:rPr>
        <w:t>финансового менеджмента</w:t>
      </w:r>
    </w:p>
    <w:p w:rsidR="00ED2DB5" w:rsidRPr="00DC7114" w:rsidRDefault="00ED2DB5" w:rsidP="00A97A87">
      <w:pPr>
        <w:tabs>
          <w:tab w:val="left" w:pos="374"/>
        </w:tabs>
        <w:jc w:val="both"/>
        <w:rPr>
          <w:sz w:val="28"/>
          <w:szCs w:val="28"/>
        </w:rPr>
      </w:pPr>
    </w:p>
    <w:p w:rsidR="00ED2DB5" w:rsidRPr="00DC7114" w:rsidRDefault="00ED2DB5" w:rsidP="004E4F78">
      <w:pPr>
        <w:numPr>
          <w:ilvl w:val="0"/>
          <w:numId w:val="9"/>
        </w:numPr>
        <w:tabs>
          <w:tab w:val="left" w:pos="374"/>
        </w:tabs>
        <w:jc w:val="both"/>
        <w:rPr>
          <w:sz w:val="28"/>
          <w:szCs w:val="28"/>
        </w:rPr>
      </w:pPr>
      <w:r w:rsidRPr="00DC7114">
        <w:rPr>
          <w:sz w:val="28"/>
          <w:szCs w:val="28"/>
        </w:rPr>
        <w:t>Информационное обеспечение финансового менеджмента.</w:t>
      </w:r>
    </w:p>
    <w:p w:rsidR="00ED2DB5" w:rsidRPr="00DC7114" w:rsidRDefault="00ED2DB5" w:rsidP="004E4F78">
      <w:pPr>
        <w:numPr>
          <w:ilvl w:val="0"/>
          <w:numId w:val="9"/>
        </w:numPr>
        <w:tabs>
          <w:tab w:val="left" w:pos="374"/>
        </w:tabs>
        <w:jc w:val="both"/>
        <w:rPr>
          <w:sz w:val="28"/>
          <w:szCs w:val="28"/>
        </w:rPr>
      </w:pPr>
      <w:r w:rsidRPr="00DC7114">
        <w:rPr>
          <w:sz w:val="28"/>
          <w:szCs w:val="28"/>
        </w:rPr>
        <w:t>Формирование кредитной политики предприятия.</w:t>
      </w:r>
    </w:p>
    <w:p w:rsidR="00ED2DB5" w:rsidRPr="00DC7114" w:rsidRDefault="00ED2DB5" w:rsidP="004E4F78">
      <w:pPr>
        <w:numPr>
          <w:ilvl w:val="0"/>
          <w:numId w:val="9"/>
        </w:numPr>
        <w:tabs>
          <w:tab w:val="left" w:pos="374"/>
        </w:tabs>
        <w:jc w:val="both"/>
        <w:rPr>
          <w:sz w:val="28"/>
          <w:szCs w:val="28"/>
        </w:rPr>
      </w:pPr>
      <w:r w:rsidRPr="00DC7114">
        <w:rPr>
          <w:sz w:val="28"/>
          <w:szCs w:val="28"/>
        </w:rPr>
        <w:lastRenderedPageBreak/>
        <w:t>Сущность финансовых рисков, виды, факторы возникновения. Методы оценки и управления финансовыми рисками.</w:t>
      </w:r>
    </w:p>
    <w:p w:rsidR="00ED2DB5" w:rsidRDefault="00ED2DB5" w:rsidP="004E4F78">
      <w:pPr>
        <w:numPr>
          <w:ilvl w:val="0"/>
          <w:numId w:val="9"/>
        </w:numPr>
        <w:tabs>
          <w:tab w:val="left" w:pos="374"/>
        </w:tabs>
        <w:jc w:val="both"/>
        <w:rPr>
          <w:sz w:val="28"/>
          <w:szCs w:val="28"/>
        </w:rPr>
      </w:pPr>
      <w:r w:rsidRPr="00DC7114">
        <w:rPr>
          <w:sz w:val="28"/>
          <w:szCs w:val="28"/>
        </w:rPr>
        <w:t>Текущий и стратегический финансовый менеджмент.</w:t>
      </w:r>
    </w:p>
    <w:p w:rsidR="00ED2DB5" w:rsidRDefault="00ED2DB5" w:rsidP="004E4F78">
      <w:pPr>
        <w:numPr>
          <w:ilvl w:val="0"/>
          <w:numId w:val="9"/>
        </w:numPr>
        <w:tabs>
          <w:tab w:val="left" w:pos="374"/>
        </w:tabs>
        <w:jc w:val="both"/>
        <w:rPr>
          <w:sz w:val="28"/>
          <w:szCs w:val="28"/>
        </w:rPr>
      </w:pPr>
      <w:r w:rsidRPr="00DC7114">
        <w:rPr>
          <w:sz w:val="28"/>
          <w:szCs w:val="28"/>
        </w:rPr>
        <w:t>Характеристика и классификация финансовых инструментов.</w:t>
      </w:r>
    </w:p>
    <w:p w:rsidR="00ED2DB5" w:rsidRDefault="00ED2DB5" w:rsidP="004E4F78">
      <w:pPr>
        <w:numPr>
          <w:ilvl w:val="0"/>
          <w:numId w:val="9"/>
        </w:numPr>
        <w:tabs>
          <w:tab w:val="left" w:pos="374"/>
        </w:tabs>
        <w:jc w:val="both"/>
        <w:rPr>
          <w:sz w:val="28"/>
          <w:szCs w:val="28"/>
        </w:rPr>
      </w:pPr>
      <w:r w:rsidRPr="00DC7114">
        <w:rPr>
          <w:sz w:val="28"/>
          <w:szCs w:val="28"/>
        </w:rPr>
        <w:t>Собственные источники формирования финансовых ресурсов.</w:t>
      </w:r>
    </w:p>
    <w:p w:rsidR="002936B8" w:rsidRDefault="002936B8" w:rsidP="004E4F78">
      <w:pPr>
        <w:numPr>
          <w:ilvl w:val="0"/>
          <w:numId w:val="9"/>
        </w:numPr>
        <w:tabs>
          <w:tab w:val="left" w:pos="374"/>
        </w:tabs>
        <w:jc w:val="both"/>
        <w:rPr>
          <w:sz w:val="28"/>
          <w:szCs w:val="28"/>
        </w:rPr>
      </w:pPr>
      <w:r w:rsidRPr="00DC7114">
        <w:rPr>
          <w:sz w:val="28"/>
          <w:szCs w:val="28"/>
        </w:rPr>
        <w:t xml:space="preserve">Система показателей учета и </w:t>
      </w:r>
      <w:r w:rsidR="00C04EAA" w:rsidRPr="00DC7114">
        <w:rPr>
          <w:sz w:val="28"/>
          <w:szCs w:val="28"/>
        </w:rPr>
        <w:t>отчетности,</w:t>
      </w:r>
      <w:r w:rsidRPr="00DC7114">
        <w:rPr>
          <w:sz w:val="28"/>
          <w:szCs w:val="28"/>
        </w:rPr>
        <w:t xml:space="preserve"> используемые в финансовом менеджменте.</w:t>
      </w:r>
    </w:p>
    <w:p w:rsidR="00ED2DB5" w:rsidRDefault="00ED2DB5" w:rsidP="004E4F78">
      <w:pPr>
        <w:numPr>
          <w:ilvl w:val="0"/>
          <w:numId w:val="9"/>
        </w:numPr>
        <w:tabs>
          <w:tab w:val="left" w:pos="374"/>
        </w:tabs>
        <w:jc w:val="both"/>
        <w:rPr>
          <w:sz w:val="28"/>
          <w:szCs w:val="28"/>
        </w:rPr>
      </w:pPr>
      <w:r w:rsidRPr="00DC7114">
        <w:rPr>
          <w:sz w:val="28"/>
          <w:szCs w:val="28"/>
        </w:rPr>
        <w:t>Заёмные и привлечённые источники формирования финансовых ресурсов.</w:t>
      </w:r>
    </w:p>
    <w:p w:rsidR="00ED2DB5" w:rsidRDefault="00ED2DB5" w:rsidP="004E4F78">
      <w:pPr>
        <w:numPr>
          <w:ilvl w:val="0"/>
          <w:numId w:val="9"/>
        </w:numPr>
        <w:tabs>
          <w:tab w:val="left" w:pos="374"/>
        </w:tabs>
        <w:jc w:val="both"/>
        <w:rPr>
          <w:sz w:val="28"/>
          <w:szCs w:val="28"/>
        </w:rPr>
      </w:pPr>
      <w:r w:rsidRPr="00DC7114">
        <w:rPr>
          <w:sz w:val="28"/>
          <w:szCs w:val="28"/>
        </w:rPr>
        <w:t xml:space="preserve">Финансовый леверидж: сущность, </w:t>
      </w:r>
      <w:r w:rsidR="00B4021C">
        <w:rPr>
          <w:sz w:val="28"/>
          <w:szCs w:val="28"/>
        </w:rPr>
        <w:t xml:space="preserve"> методика расчета.</w:t>
      </w:r>
    </w:p>
    <w:p w:rsidR="00ED2DB5" w:rsidRDefault="00ED2DB5" w:rsidP="004E4F78">
      <w:pPr>
        <w:numPr>
          <w:ilvl w:val="0"/>
          <w:numId w:val="9"/>
        </w:numPr>
        <w:tabs>
          <w:tab w:val="left" w:pos="374"/>
        </w:tabs>
        <w:jc w:val="both"/>
        <w:rPr>
          <w:sz w:val="28"/>
          <w:szCs w:val="28"/>
        </w:rPr>
      </w:pPr>
      <w:r w:rsidRPr="00DC7114">
        <w:rPr>
          <w:sz w:val="28"/>
          <w:szCs w:val="28"/>
        </w:rPr>
        <w:t xml:space="preserve">Операционный леверидж, </w:t>
      </w:r>
      <w:r w:rsidR="00B4021C">
        <w:rPr>
          <w:sz w:val="28"/>
          <w:szCs w:val="28"/>
        </w:rPr>
        <w:t xml:space="preserve"> </w:t>
      </w:r>
      <w:r w:rsidR="00B4021C" w:rsidRPr="00DC7114">
        <w:rPr>
          <w:sz w:val="28"/>
          <w:szCs w:val="28"/>
        </w:rPr>
        <w:t xml:space="preserve">сущность, </w:t>
      </w:r>
      <w:r w:rsidR="00B4021C">
        <w:rPr>
          <w:sz w:val="28"/>
          <w:szCs w:val="28"/>
        </w:rPr>
        <w:t xml:space="preserve"> методика расчета.</w:t>
      </w:r>
    </w:p>
    <w:p w:rsidR="00ED2DB5" w:rsidRDefault="00ED2DB5" w:rsidP="004E4F78">
      <w:pPr>
        <w:numPr>
          <w:ilvl w:val="0"/>
          <w:numId w:val="9"/>
        </w:numPr>
        <w:tabs>
          <w:tab w:val="left" w:pos="374"/>
        </w:tabs>
        <w:jc w:val="both"/>
        <w:rPr>
          <w:sz w:val="28"/>
          <w:szCs w:val="28"/>
        </w:rPr>
      </w:pPr>
      <w:r w:rsidRPr="00DC7114">
        <w:rPr>
          <w:sz w:val="28"/>
          <w:szCs w:val="28"/>
        </w:rPr>
        <w:t>Управление источниками краткосрочного финансирования.</w:t>
      </w:r>
    </w:p>
    <w:p w:rsidR="00ED2DB5" w:rsidRDefault="00ED2DB5" w:rsidP="004E4F78">
      <w:pPr>
        <w:numPr>
          <w:ilvl w:val="0"/>
          <w:numId w:val="9"/>
        </w:numPr>
        <w:tabs>
          <w:tab w:val="left" w:pos="374"/>
        </w:tabs>
        <w:jc w:val="both"/>
        <w:rPr>
          <w:sz w:val="28"/>
          <w:szCs w:val="28"/>
        </w:rPr>
      </w:pPr>
      <w:r w:rsidRPr="00DC7114">
        <w:rPr>
          <w:sz w:val="28"/>
          <w:szCs w:val="28"/>
        </w:rPr>
        <w:t>Управление источниками долгосрочного финансирования.</w:t>
      </w:r>
    </w:p>
    <w:p w:rsidR="00ED2DB5" w:rsidRDefault="00ED2DB5" w:rsidP="004E4F78">
      <w:pPr>
        <w:numPr>
          <w:ilvl w:val="0"/>
          <w:numId w:val="9"/>
        </w:numPr>
        <w:tabs>
          <w:tab w:val="left" w:pos="374"/>
        </w:tabs>
        <w:jc w:val="both"/>
        <w:rPr>
          <w:sz w:val="28"/>
          <w:szCs w:val="28"/>
        </w:rPr>
      </w:pPr>
      <w:r w:rsidRPr="00DC7114">
        <w:rPr>
          <w:sz w:val="28"/>
          <w:szCs w:val="28"/>
        </w:rPr>
        <w:t>Политика формирования собственных финансовых ресурсов.</w:t>
      </w:r>
    </w:p>
    <w:p w:rsidR="00ED2DB5" w:rsidRDefault="00ED2DB5" w:rsidP="004E4F78">
      <w:pPr>
        <w:numPr>
          <w:ilvl w:val="0"/>
          <w:numId w:val="9"/>
        </w:numPr>
        <w:tabs>
          <w:tab w:val="left" w:pos="374"/>
        </w:tabs>
        <w:jc w:val="both"/>
        <w:rPr>
          <w:sz w:val="28"/>
          <w:szCs w:val="28"/>
        </w:rPr>
      </w:pPr>
      <w:r w:rsidRPr="00DC7114">
        <w:rPr>
          <w:sz w:val="28"/>
          <w:szCs w:val="28"/>
        </w:rPr>
        <w:t>Дивидендная политика предприятия, факторы формирования дивидендной политики.</w:t>
      </w:r>
    </w:p>
    <w:p w:rsidR="00ED2DB5" w:rsidRDefault="00ED2DB5" w:rsidP="004E4F78">
      <w:pPr>
        <w:numPr>
          <w:ilvl w:val="0"/>
          <w:numId w:val="9"/>
        </w:numPr>
        <w:tabs>
          <w:tab w:val="left" w:pos="374"/>
        </w:tabs>
        <w:jc w:val="both"/>
        <w:rPr>
          <w:sz w:val="28"/>
          <w:szCs w:val="28"/>
        </w:rPr>
      </w:pPr>
      <w:r w:rsidRPr="00DC7114">
        <w:rPr>
          <w:sz w:val="28"/>
          <w:szCs w:val="28"/>
        </w:rPr>
        <w:t>Основные направления профессиональной деятельности финансового менеджера.</w:t>
      </w:r>
    </w:p>
    <w:p w:rsidR="002936B8" w:rsidRPr="00DC7114" w:rsidRDefault="002936B8" w:rsidP="004E4F78">
      <w:pPr>
        <w:numPr>
          <w:ilvl w:val="0"/>
          <w:numId w:val="9"/>
        </w:numPr>
        <w:tabs>
          <w:tab w:val="left" w:pos="374"/>
        </w:tabs>
        <w:jc w:val="both"/>
        <w:rPr>
          <w:sz w:val="28"/>
          <w:szCs w:val="28"/>
        </w:rPr>
      </w:pPr>
      <w:r w:rsidRPr="00DC7114">
        <w:rPr>
          <w:bCs/>
          <w:sz w:val="28"/>
          <w:szCs w:val="28"/>
        </w:rPr>
        <w:t>Экономическое содержание и классификация основных средств организаций.</w:t>
      </w:r>
    </w:p>
    <w:p w:rsidR="00ED2DB5" w:rsidRDefault="002936B8" w:rsidP="004E4F78">
      <w:pPr>
        <w:numPr>
          <w:ilvl w:val="0"/>
          <w:numId w:val="9"/>
        </w:numPr>
        <w:tabs>
          <w:tab w:val="left" w:pos="374"/>
        </w:tabs>
        <w:jc w:val="both"/>
        <w:rPr>
          <w:sz w:val="28"/>
          <w:szCs w:val="28"/>
        </w:rPr>
      </w:pPr>
      <w:r w:rsidRPr="00DC7114">
        <w:rPr>
          <w:sz w:val="28"/>
          <w:szCs w:val="28"/>
        </w:rPr>
        <w:t>Амортизация: понятие, сущность, методы и способы ее начисления.</w:t>
      </w:r>
    </w:p>
    <w:p w:rsidR="00764FBF" w:rsidRDefault="00764FBF" w:rsidP="004E4F78">
      <w:pPr>
        <w:numPr>
          <w:ilvl w:val="0"/>
          <w:numId w:val="9"/>
        </w:numPr>
        <w:tabs>
          <w:tab w:val="left" w:pos="374"/>
        </w:tabs>
        <w:jc w:val="both"/>
        <w:rPr>
          <w:sz w:val="28"/>
          <w:szCs w:val="28"/>
        </w:rPr>
      </w:pPr>
      <w:r w:rsidRPr="00764FBF">
        <w:rPr>
          <w:sz w:val="28"/>
          <w:szCs w:val="28"/>
        </w:rPr>
        <w:t>Финансовый менеджмент в условиях инфляции.</w:t>
      </w:r>
    </w:p>
    <w:p w:rsidR="00764FBF" w:rsidRPr="00764FBF" w:rsidRDefault="00764FBF" w:rsidP="004E4F78">
      <w:pPr>
        <w:numPr>
          <w:ilvl w:val="0"/>
          <w:numId w:val="9"/>
        </w:numPr>
        <w:jc w:val="both"/>
        <w:rPr>
          <w:sz w:val="28"/>
          <w:szCs w:val="28"/>
        </w:rPr>
      </w:pPr>
      <w:r w:rsidRPr="00764FBF">
        <w:rPr>
          <w:sz w:val="28"/>
          <w:szCs w:val="28"/>
        </w:rPr>
        <w:t>Понятие финансовых ресурсов и капитала</w:t>
      </w:r>
    </w:p>
    <w:p w:rsidR="004E4F78" w:rsidRPr="00A97A87" w:rsidRDefault="004E4F78" w:rsidP="004E4F78">
      <w:pPr>
        <w:numPr>
          <w:ilvl w:val="0"/>
          <w:numId w:val="9"/>
        </w:numPr>
        <w:rPr>
          <w:sz w:val="28"/>
          <w:szCs w:val="28"/>
        </w:rPr>
      </w:pPr>
      <w:r w:rsidRPr="00DC7114">
        <w:rPr>
          <w:sz w:val="28"/>
          <w:szCs w:val="28"/>
        </w:rPr>
        <w:t>Управление финансами предприятия в рыночной экономике</w:t>
      </w:r>
    </w:p>
    <w:p w:rsidR="00764FBF" w:rsidRPr="00764FBF" w:rsidRDefault="00764FBF" w:rsidP="004E4F78">
      <w:pPr>
        <w:tabs>
          <w:tab w:val="left" w:pos="374"/>
        </w:tabs>
        <w:ind w:left="720"/>
        <w:jc w:val="both"/>
        <w:rPr>
          <w:sz w:val="28"/>
          <w:szCs w:val="28"/>
        </w:rPr>
      </w:pPr>
    </w:p>
    <w:p w:rsidR="00ED2DB5" w:rsidRPr="00DC7114" w:rsidRDefault="002E2E74" w:rsidP="004E4F78">
      <w:pPr>
        <w:pStyle w:val="2"/>
        <w:keepNext w:val="0"/>
        <w:keepLines w:val="0"/>
        <w:widowControl w:val="0"/>
        <w:ind w:left="720"/>
        <w:jc w:val="center"/>
        <w:rPr>
          <w:color w:val="auto"/>
          <w:sz w:val="28"/>
          <w:szCs w:val="28"/>
        </w:rPr>
      </w:pPr>
      <w:r w:rsidRPr="00DC7114">
        <w:rPr>
          <w:color w:val="auto"/>
          <w:sz w:val="28"/>
          <w:szCs w:val="28"/>
        </w:rPr>
        <w:t>3.</w:t>
      </w:r>
      <w:r w:rsidR="00ED2DB5" w:rsidRPr="00DC7114">
        <w:rPr>
          <w:color w:val="auto"/>
          <w:sz w:val="28"/>
          <w:szCs w:val="28"/>
        </w:rPr>
        <w:t xml:space="preserve"> Финансовый менеджмент</w:t>
      </w:r>
    </w:p>
    <w:p w:rsidR="00ED2DB5" w:rsidRPr="00A97A87" w:rsidRDefault="00ED2DB5" w:rsidP="004E4F78">
      <w:pPr>
        <w:numPr>
          <w:ilvl w:val="0"/>
          <w:numId w:val="9"/>
        </w:numPr>
        <w:rPr>
          <w:sz w:val="28"/>
          <w:szCs w:val="28"/>
        </w:rPr>
      </w:pPr>
      <w:r w:rsidRPr="00A97A87">
        <w:rPr>
          <w:sz w:val="28"/>
          <w:szCs w:val="28"/>
        </w:rPr>
        <w:t>Структура капитала: понятие и определяющие факторы</w:t>
      </w:r>
    </w:p>
    <w:p w:rsidR="00ED2DB5" w:rsidRPr="00DC7114" w:rsidRDefault="00ED2DB5" w:rsidP="004E4F78">
      <w:pPr>
        <w:numPr>
          <w:ilvl w:val="0"/>
          <w:numId w:val="9"/>
        </w:numPr>
        <w:rPr>
          <w:sz w:val="28"/>
          <w:szCs w:val="28"/>
        </w:rPr>
      </w:pPr>
      <w:r w:rsidRPr="00DC7114">
        <w:rPr>
          <w:sz w:val="28"/>
          <w:szCs w:val="28"/>
        </w:rPr>
        <w:t>Управление инвестициями: цели, задачи, условия инвестирования.</w:t>
      </w:r>
    </w:p>
    <w:p w:rsidR="00ED2DB5" w:rsidRPr="00DC7114" w:rsidRDefault="00ED2DB5" w:rsidP="004E4F78">
      <w:pPr>
        <w:numPr>
          <w:ilvl w:val="0"/>
          <w:numId w:val="9"/>
        </w:numPr>
        <w:rPr>
          <w:sz w:val="28"/>
          <w:szCs w:val="28"/>
        </w:rPr>
      </w:pPr>
      <w:r w:rsidRPr="00DC7114">
        <w:rPr>
          <w:sz w:val="28"/>
          <w:szCs w:val="28"/>
        </w:rPr>
        <w:t>Источники собственного капитала предприятия и определение их стоимости.</w:t>
      </w:r>
    </w:p>
    <w:p w:rsidR="00ED2DB5" w:rsidRPr="00DC7114" w:rsidRDefault="00ED2DB5" w:rsidP="004E4F78">
      <w:pPr>
        <w:numPr>
          <w:ilvl w:val="0"/>
          <w:numId w:val="9"/>
        </w:numPr>
        <w:rPr>
          <w:sz w:val="28"/>
          <w:szCs w:val="28"/>
        </w:rPr>
      </w:pPr>
      <w:r w:rsidRPr="00DC7114">
        <w:rPr>
          <w:sz w:val="28"/>
          <w:szCs w:val="28"/>
        </w:rPr>
        <w:t>Оборотный капитал предприятия: понятие, состав, схема движения, основные характеристики.</w:t>
      </w:r>
    </w:p>
    <w:p w:rsidR="00ED2DB5" w:rsidRPr="00DC7114" w:rsidRDefault="00ED2DB5" w:rsidP="004E4F78">
      <w:pPr>
        <w:numPr>
          <w:ilvl w:val="0"/>
          <w:numId w:val="9"/>
        </w:numPr>
        <w:rPr>
          <w:sz w:val="28"/>
          <w:szCs w:val="28"/>
        </w:rPr>
      </w:pPr>
      <w:r w:rsidRPr="00DC7114">
        <w:rPr>
          <w:sz w:val="28"/>
          <w:szCs w:val="28"/>
        </w:rPr>
        <w:t>Управление запасами предприятия и их оптимизация.</w:t>
      </w:r>
    </w:p>
    <w:p w:rsidR="00ED2DB5" w:rsidRPr="00DC7114" w:rsidRDefault="00ED2DB5" w:rsidP="004E4F78">
      <w:pPr>
        <w:numPr>
          <w:ilvl w:val="0"/>
          <w:numId w:val="9"/>
        </w:numPr>
        <w:rPr>
          <w:sz w:val="28"/>
          <w:szCs w:val="28"/>
        </w:rPr>
      </w:pPr>
      <w:r w:rsidRPr="00DC7114">
        <w:rPr>
          <w:sz w:val="28"/>
          <w:szCs w:val="28"/>
        </w:rPr>
        <w:t>Понятие и состав денежных средств и их значение в деятельности предприятия.</w:t>
      </w:r>
    </w:p>
    <w:p w:rsidR="00ED2DB5" w:rsidRPr="00DC7114" w:rsidRDefault="00ED2DB5" w:rsidP="004E4F78">
      <w:pPr>
        <w:numPr>
          <w:ilvl w:val="0"/>
          <w:numId w:val="9"/>
        </w:numPr>
        <w:rPr>
          <w:sz w:val="28"/>
          <w:szCs w:val="28"/>
        </w:rPr>
      </w:pPr>
      <w:r w:rsidRPr="00DC7114">
        <w:rPr>
          <w:sz w:val="28"/>
          <w:szCs w:val="28"/>
        </w:rPr>
        <w:t>Управление денежными средствами предприятия: направление, цели, содержание процесса.</w:t>
      </w:r>
    </w:p>
    <w:p w:rsidR="00ED2DB5" w:rsidRPr="00DC7114" w:rsidRDefault="00ED2DB5" w:rsidP="004E4F78">
      <w:pPr>
        <w:numPr>
          <w:ilvl w:val="0"/>
          <w:numId w:val="9"/>
        </w:numPr>
        <w:rPr>
          <w:sz w:val="28"/>
          <w:szCs w:val="28"/>
        </w:rPr>
      </w:pPr>
      <w:r w:rsidRPr="00DC7114">
        <w:rPr>
          <w:sz w:val="28"/>
          <w:szCs w:val="28"/>
        </w:rPr>
        <w:lastRenderedPageBreak/>
        <w:t>Политика привлечения заемных средств предприятиями: необходимость, критерии оценки.</w:t>
      </w:r>
    </w:p>
    <w:p w:rsidR="00ED2DB5" w:rsidRPr="00DC7114" w:rsidRDefault="00ED2DB5" w:rsidP="004E4F78">
      <w:pPr>
        <w:numPr>
          <w:ilvl w:val="0"/>
          <w:numId w:val="9"/>
        </w:numPr>
        <w:rPr>
          <w:sz w:val="28"/>
          <w:szCs w:val="28"/>
        </w:rPr>
      </w:pPr>
      <w:r w:rsidRPr="00DC7114">
        <w:rPr>
          <w:sz w:val="28"/>
          <w:szCs w:val="28"/>
        </w:rPr>
        <w:t>Дебиторская задолженность: сущность, классификация и факторы определяющие объем и состав</w:t>
      </w:r>
    </w:p>
    <w:p w:rsidR="00ED2DB5" w:rsidRPr="00DC7114" w:rsidRDefault="00ED2DB5" w:rsidP="004E4F78">
      <w:pPr>
        <w:numPr>
          <w:ilvl w:val="0"/>
          <w:numId w:val="9"/>
        </w:numPr>
        <w:rPr>
          <w:sz w:val="28"/>
          <w:szCs w:val="28"/>
        </w:rPr>
      </w:pPr>
      <w:r w:rsidRPr="00DC7114">
        <w:rPr>
          <w:sz w:val="28"/>
          <w:szCs w:val="28"/>
        </w:rPr>
        <w:t>Управление дебиторской задолженностью: сущность и этапы</w:t>
      </w:r>
    </w:p>
    <w:p w:rsidR="00ED2DB5" w:rsidRDefault="00ED2DB5" w:rsidP="004E4F78">
      <w:pPr>
        <w:numPr>
          <w:ilvl w:val="0"/>
          <w:numId w:val="9"/>
        </w:numPr>
        <w:rPr>
          <w:sz w:val="28"/>
          <w:szCs w:val="28"/>
        </w:rPr>
      </w:pPr>
      <w:r w:rsidRPr="00DC7114">
        <w:rPr>
          <w:sz w:val="28"/>
          <w:szCs w:val="28"/>
        </w:rPr>
        <w:t>Расчет точки безубыточности. Порог рентабельности и запас финансовой прочности.</w:t>
      </w:r>
    </w:p>
    <w:p w:rsidR="00ED2DB5" w:rsidRDefault="00ED2DB5" w:rsidP="004E4F78">
      <w:pPr>
        <w:numPr>
          <w:ilvl w:val="0"/>
          <w:numId w:val="9"/>
        </w:numPr>
        <w:rPr>
          <w:sz w:val="28"/>
          <w:szCs w:val="28"/>
        </w:rPr>
      </w:pPr>
      <w:r w:rsidRPr="00DC7114">
        <w:rPr>
          <w:sz w:val="28"/>
          <w:szCs w:val="28"/>
        </w:rPr>
        <w:t>Оценка финансового состояния организации.</w:t>
      </w:r>
    </w:p>
    <w:p w:rsidR="00ED2DB5" w:rsidRDefault="00ED2DB5" w:rsidP="004E4F78">
      <w:pPr>
        <w:numPr>
          <w:ilvl w:val="0"/>
          <w:numId w:val="9"/>
        </w:numPr>
        <w:rPr>
          <w:sz w:val="28"/>
          <w:szCs w:val="28"/>
        </w:rPr>
      </w:pPr>
      <w:r w:rsidRPr="00DC7114">
        <w:rPr>
          <w:sz w:val="28"/>
          <w:szCs w:val="28"/>
        </w:rPr>
        <w:t>Понятие и оценка ликвидности и платежеспособности.</w:t>
      </w:r>
    </w:p>
    <w:p w:rsidR="00ED2DB5" w:rsidRDefault="00ED2DB5" w:rsidP="004E4F78">
      <w:pPr>
        <w:numPr>
          <w:ilvl w:val="0"/>
          <w:numId w:val="9"/>
        </w:numPr>
        <w:rPr>
          <w:sz w:val="28"/>
          <w:szCs w:val="28"/>
        </w:rPr>
      </w:pPr>
      <w:r w:rsidRPr="00DC7114">
        <w:rPr>
          <w:sz w:val="28"/>
          <w:szCs w:val="28"/>
        </w:rPr>
        <w:t xml:space="preserve">Оценка финансовой устойчивости организаций. </w:t>
      </w:r>
    </w:p>
    <w:p w:rsidR="00ED2DB5" w:rsidRPr="00DC7114" w:rsidRDefault="00ED2DB5" w:rsidP="004E4F78">
      <w:pPr>
        <w:numPr>
          <w:ilvl w:val="0"/>
          <w:numId w:val="9"/>
        </w:numPr>
        <w:rPr>
          <w:sz w:val="28"/>
          <w:szCs w:val="28"/>
        </w:rPr>
      </w:pPr>
      <w:r w:rsidRPr="00DC7114">
        <w:rPr>
          <w:bCs/>
          <w:sz w:val="28"/>
          <w:szCs w:val="28"/>
        </w:rPr>
        <w:t>Сущность и структура оборотных средств и кругооборот средств организаций.</w:t>
      </w:r>
    </w:p>
    <w:p w:rsidR="00ED2DB5" w:rsidRDefault="00ED2DB5" w:rsidP="004E4F78">
      <w:pPr>
        <w:numPr>
          <w:ilvl w:val="0"/>
          <w:numId w:val="9"/>
        </w:numPr>
        <w:rPr>
          <w:sz w:val="28"/>
          <w:szCs w:val="28"/>
        </w:rPr>
      </w:pPr>
      <w:r w:rsidRPr="00DC7114">
        <w:rPr>
          <w:sz w:val="28"/>
          <w:szCs w:val="28"/>
        </w:rPr>
        <w:t>Понятие себестоимости продукции, ее виды и основные показатели.</w:t>
      </w:r>
    </w:p>
    <w:p w:rsidR="00764FBF" w:rsidRDefault="00ED2DB5" w:rsidP="004E4F78">
      <w:pPr>
        <w:numPr>
          <w:ilvl w:val="0"/>
          <w:numId w:val="9"/>
        </w:numPr>
        <w:rPr>
          <w:sz w:val="28"/>
          <w:szCs w:val="28"/>
        </w:rPr>
      </w:pPr>
      <w:r w:rsidRPr="00DC7114">
        <w:rPr>
          <w:sz w:val="28"/>
          <w:szCs w:val="28"/>
        </w:rPr>
        <w:t>Источники финансирования затрат на предприятии.</w:t>
      </w:r>
    </w:p>
    <w:p w:rsidR="00764FBF" w:rsidRDefault="00ED2DB5" w:rsidP="004E4F78">
      <w:pPr>
        <w:numPr>
          <w:ilvl w:val="0"/>
          <w:numId w:val="9"/>
        </w:numPr>
        <w:rPr>
          <w:sz w:val="28"/>
          <w:szCs w:val="28"/>
        </w:rPr>
      </w:pPr>
      <w:r w:rsidRPr="00764FBF">
        <w:rPr>
          <w:sz w:val="28"/>
          <w:szCs w:val="28"/>
        </w:rPr>
        <w:t>Экономическая сущность прибыли. Порядок ее формирования и использования.</w:t>
      </w:r>
    </w:p>
    <w:p w:rsidR="00764FBF" w:rsidRPr="00764FBF" w:rsidRDefault="00764FBF" w:rsidP="004E4F78">
      <w:pPr>
        <w:numPr>
          <w:ilvl w:val="0"/>
          <w:numId w:val="9"/>
        </w:numPr>
        <w:rPr>
          <w:sz w:val="28"/>
          <w:szCs w:val="28"/>
        </w:rPr>
      </w:pPr>
      <w:r w:rsidRPr="00764FBF">
        <w:rPr>
          <w:sz w:val="28"/>
          <w:szCs w:val="28"/>
        </w:rPr>
        <w:t xml:space="preserve"> Финансовая несостоятельность (банкротство) предприятия: сущность, причины возникновения, критерии оценки.</w:t>
      </w:r>
    </w:p>
    <w:p w:rsidR="00FF3CA9" w:rsidRPr="00DC7114" w:rsidRDefault="0012676A" w:rsidP="00401AC8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Понятие рентабельности предприятия. Виды рентабельности.</w:t>
      </w:r>
    </w:p>
    <w:sectPr w:rsidR="00FF3CA9" w:rsidRPr="00DC7114" w:rsidSect="00FF3CA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8CB" w:rsidRDefault="000428CB" w:rsidP="00DC356E">
      <w:r>
        <w:separator/>
      </w:r>
    </w:p>
  </w:endnote>
  <w:endnote w:type="continuationSeparator" w:id="0">
    <w:p w:rsidR="000428CB" w:rsidRDefault="000428CB" w:rsidP="00DC3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8CB" w:rsidRDefault="000428CB" w:rsidP="00DC356E">
      <w:r>
        <w:separator/>
      </w:r>
    </w:p>
  </w:footnote>
  <w:footnote w:type="continuationSeparator" w:id="0">
    <w:p w:rsidR="000428CB" w:rsidRDefault="000428CB" w:rsidP="00DC3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56E" w:rsidRPr="004E0122" w:rsidRDefault="00DC356E" w:rsidP="00DC356E">
    <w:pPr>
      <w:pStyle w:val="a8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4E0122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4E0122">
        <w:rPr>
          <w:rStyle w:val="ae"/>
          <w:rFonts w:eastAsia="Batang"/>
          <w:b/>
          <w:color w:val="FF0000"/>
          <w:sz w:val="32"/>
          <w:szCs w:val="32"/>
        </w:rPr>
        <w:t>ДЦО.РФ</w:t>
      </w:r>
    </w:hyperlink>
  </w:p>
  <w:p w:rsidR="00DC356E" w:rsidRPr="004E0122" w:rsidRDefault="00DC356E" w:rsidP="00DC356E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4E0122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DC356E" w:rsidRPr="004E0122" w:rsidRDefault="00DC356E" w:rsidP="00DC356E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4E0122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DC356E" w:rsidRPr="004E0122" w:rsidRDefault="00DC356E" w:rsidP="00DC356E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4E0122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4E0122">
        <w:rPr>
          <w:rStyle w:val="ae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DC356E" w:rsidRDefault="00DC356E">
    <w:pPr>
      <w:pStyle w:val="a8"/>
    </w:pPr>
  </w:p>
  <w:p w:rsidR="00DC356E" w:rsidRDefault="00DC356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33E7"/>
    <w:multiLevelType w:val="hybridMultilevel"/>
    <w:tmpl w:val="C9622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B2781"/>
    <w:multiLevelType w:val="hybridMultilevel"/>
    <w:tmpl w:val="513E48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8213B28"/>
    <w:multiLevelType w:val="hybridMultilevel"/>
    <w:tmpl w:val="4FB09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6E4E64"/>
    <w:multiLevelType w:val="hybridMultilevel"/>
    <w:tmpl w:val="A7C22F48"/>
    <w:lvl w:ilvl="0" w:tplc="599AF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947C16"/>
    <w:multiLevelType w:val="hybridMultilevel"/>
    <w:tmpl w:val="5882C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BF5FA9"/>
    <w:multiLevelType w:val="hybridMultilevel"/>
    <w:tmpl w:val="43CC5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9204A5"/>
    <w:multiLevelType w:val="hybridMultilevel"/>
    <w:tmpl w:val="9E161D0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7B441E7"/>
    <w:multiLevelType w:val="hybridMultilevel"/>
    <w:tmpl w:val="CF86D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E62E5"/>
    <w:multiLevelType w:val="singleLevel"/>
    <w:tmpl w:val="5442B76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8"/>
    <w:lvlOverride w:ilvl="0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D39"/>
    <w:rsid w:val="000428CB"/>
    <w:rsid w:val="0012201D"/>
    <w:rsid w:val="0012676A"/>
    <w:rsid w:val="001438CA"/>
    <w:rsid w:val="002936B8"/>
    <w:rsid w:val="002E2E74"/>
    <w:rsid w:val="00316A9E"/>
    <w:rsid w:val="003C2880"/>
    <w:rsid w:val="00401AC8"/>
    <w:rsid w:val="004105F0"/>
    <w:rsid w:val="00480224"/>
    <w:rsid w:val="004B5A30"/>
    <w:rsid w:val="004E0122"/>
    <w:rsid w:val="004E4F78"/>
    <w:rsid w:val="0057300B"/>
    <w:rsid w:val="00580F4C"/>
    <w:rsid w:val="006F2ADB"/>
    <w:rsid w:val="00764FBF"/>
    <w:rsid w:val="007A07C4"/>
    <w:rsid w:val="00A97A87"/>
    <w:rsid w:val="00B4021C"/>
    <w:rsid w:val="00BA0792"/>
    <w:rsid w:val="00BB412E"/>
    <w:rsid w:val="00BE4AA0"/>
    <w:rsid w:val="00C04EAA"/>
    <w:rsid w:val="00C76D39"/>
    <w:rsid w:val="00C833EE"/>
    <w:rsid w:val="00CD36BD"/>
    <w:rsid w:val="00D47A7C"/>
    <w:rsid w:val="00DC356E"/>
    <w:rsid w:val="00DC7114"/>
    <w:rsid w:val="00DF4A50"/>
    <w:rsid w:val="00ED2DB5"/>
    <w:rsid w:val="00F31B99"/>
    <w:rsid w:val="00F332CE"/>
    <w:rsid w:val="00F34F87"/>
    <w:rsid w:val="00FF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6D39"/>
    <w:pPr>
      <w:keepNext/>
      <w:jc w:val="center"/>
      <w:outlineLvl w:val="0"/>
    </w:pPr>
    <w:rPr>
      <w:rFonts w:eastAsia="Batang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6D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35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35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D39"/>
    <w:rPr>
      <w:rFonts w:ascii="Times New Roman" w:eastAsia="Batang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6D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rsid w:val="00C76D39"/>
    <w:pPr>
      <w:ind w:left="360"/>
      <w:jc w:val="both"/>
    </w:pPr>
    <w:rPr>
      <w:i/>
      <w:iCs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rsid w:val="00C76D39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paragraph" w:styleId="a5">
    <w:name w:val="Title"/>
    <w:basedOn w:val="a"/>
    <w:link w:val="a6"/>
    <w:qFormat/>
    <w:rsid w:val="00C76D39"/>
    <w:pPr>
      <w:jc w:val="center"/>
    </w:pPr>
    <w:rPr>
      <w:rFonts w:eastAsia="Batang"/>
      <w:b/>
      <w:sz w:val="28"/>
      <w:lang w:eastAsia="en-US"/>
    </w:rPr>
  </w:style>
  <w:style w:type="character" w:customStyle="1" w:styleId="a6">
    <w:name w:val="Название Знак"/>
    <w:basedOn w:val="a0"/>
    <w:link w:val="a5"/>
    <w:rsid w:val="00C76D39"/>
    <w:rPr>
      <w:rFonts w:ascii="Times New Roman" w:eastAsia="Batang" w:hAnsi="Times New Roman" w:cs="Times New Roman"/>
      <w:b/>
      <w:sz w:val="28"/>
      <w:szCs w:val="20"/>
    </w:rPr>
  </w:style>
  <w:style w:type="paragraph" w:customStyle="1" w:styleId="ConsTitle">
    <w:name w:val="ConsTitle"/>
    <w:rsid w:val="00C76D3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C76D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D2DB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C35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35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35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35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C35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35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C356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C356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DC35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F0E76-E754-4324-AB4A-C0AAF451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Evseeva.I</dc:creator>
  <cp:lastModifiedBy>саша</cp:lastModifiedBy>
  <cp:revision>7</cp:revision>
  <dcterms:created xsi:type="dcterms:W3CDTF">2017-03-04T13:56:00Z</dcterms:created>
  <dcterms:modified xsi:type="dcterms:W3CDTF">2019-09-27T10:03:00Z</dcterms:modified>
</cp:coreProperties>
</file>