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C9" w:rsidRDefault="00DD47C9" w:rsidP="00DD47C9">
      <w:pPr>
        <w:widowControl w:val="0"/>
        <w:autoSpaceDE w:val="0"/>
        <w:autoSpaceDN w:val="0"/>
        <w:adjustRightInd w:val="0"/>
        <w:spacing w:line="360" w:lineRule="auto"/>
        <w:ind w:right="-6"/>
      </w:pPr>
      <w:bookmarkStart w:id="0" w:name="_GoBack"/>
      <w:bookmarkEnd w:id="0"/>
      <w:r>
        <w:t>ДОПУСТИТЬ К ЗАЩИТЕ</w:t>
      </w:r>
    </w:p>
    <w:p w:rsidR="00DD47C9" w:rsidRDefault="00DD47C9" w:rsidP="00DD47C9">
      <w:pPr>
        <w:widowControl w:val="0"/>
        <w:autoSpaceDE w:val="0"/>
        <w:autoSpaceDN w:val="0"/>
        <w:adjustRightInd w:val="0"/>
        <w:spacing w:line="360" w:lineRule="auto"/>
        <w:ind w:right="-6"/>
      </w:pPr>
      <w:r>
        <w:t>Заведующий кафедрой №___</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240"/>
        <w:gridCol w:w="2503"/>
        <w:gridCol w:w="236"/>
        <w:gridCol w:w="2928"/>
      </w:tblGrid>
      <w:tr w:rsidR="00DD47C9" w:rsidTr="00DD47C9">
        <w:trPr>
          <w:trHeight w:val="397"/>
        </w:trPr>
        <w:tc>
          <w:tcPr>
            <w:tcW w:w="3775" w:type="dxa"/>
            <w:tcBorders>
              <w:top w:val="nil"/>
              <w:left w:val="nil"/>
              <w:bottom w:val="single" w:sz="4" w:space="0" w:color="auto"/>
              <w:right w:val="nil"/>
            </w:tcBorders>
            <w:vAlign w:val="center"/>
          </w:tcPr>
          <w:p w:rsidR="00DD47C9" w:rsidRDefault="00DD47C9">
            <w:pPr>
              <w:widowControl w:val="0"/>
              <w:autoSpaceDE w:val="0"/>
              <w:autoSpaceDN w:val="0"/>
              <w:adjustRightInd w:val="0"/>
              <w:jc w:val="center"/>
            </w:pPr>
          </w:p>
        </w:tc>
        <w:tc>
          <w:tcPr>
            <w:tcW w:w="240" w:type="dxa"/>
            <w:tcBorders>
              <w:top w:val="nil"/>
              <w:left w:val="nil"/>
              <w:bottom w:val="nil"/>
              <w:right w:val="nil"/>
            </w:tcBorders>
            <w:vAlign w:val="center"/>
          </w:tcPr>
          <w:p w:rsidR="00DD47C9" w:rsidRDefault="00DD47C9">
            <w:pPr>
              <w:widowControl w:val="0"/>
              <w:autoSpaceDE w:val="0"/>
              <w:autoSpaceDN w:val="0"/>
              <w:adjustRightInd w:val="0"/>
              <w:jc w:val="center"/>
            </w:pPr>
          </w:p>
        </w:tc>
        <w:tc>
          <w:tcPr>
            <w:tcW w:w="2503" w:type="dxa"/>
            <w:tcBorders>
              <w:top w:val="nil"/>
              <w:left w:val="nil"/>
              <w:bottom w:val="single" w:sz="4" w:space="0" w:color="auto"/>
              <w:right w:val="nil"/>
            </w:tcBorders>
            <w:vAlign w:val="center"/>
          </w:tcPr>
          <w:p w:rsidR="00DD47C9" w:rsidRDefault="00DD47C9">
            <w:pPr>
              <w:widowControl w:val="0"/>
              <w:autoSpaceDE w:val="0"/>
              <w:autoSpaceDN w:val="0"/>
              <w:adjustRightInd w:val="0"/>
              <w:jc w:val="center"/>
            </w:pPr>
          </w:p>
        </w:tc>
        <w:tc>
          <w:tcPr>
            <w:tcW w:w="236" w:type="dxa"/>
            <w:tcBorders>
              <w:top w:val="nil"/>
              <w:left w:val="nil"/>
              <w:bottom w:val="nil"/>
              <w:right w:val="nil"/>
            </w:tcBorders>
            <w:vAlign w:val="center"/>
          </w:tcPr>
          <w:p w:rsidR="00DD47C9" w:rsidRDefault="00DD47C9">
            <w:pPr>
              <w:widowControl w:val="0"/>
              <w:autoSpaceDE w:val="0"/>
              <w:autoSpaceDN w:val="0"/>
              <w:adjustRightInd w:val="0"/>
              <w:jc w:val="center"/>
            </w:pPr>
          </w:p>
        </w:tc>
        <w:tc>
          <w:tcPr>
            <w:tcW w:w="2928" w:type="dxa"/>
            <w:tcBorders>
              <w:top w:val="nil"/>
              <w:left w:val="nil"/>
              <w:bottom w:val="single" w:sz="4" w:space="0" w:color="auto"/>
              <w:right w:val="nil"/>
            </w:tcBorders>
            <w:vAlign w:val="center"/>
          </w:tcPr>
          <w:p w:rsidR="00DD47C9" w:rsidRDefault="00DD47C9">
            <w:pPr>
              <w:widowControl w:val="0"/>
              <w:autoSpaceDE w:val="0"/>
              <w:autoSpaceDN w:val="0"/>
              <w:adjustRightInd w:val="0"/>
              <w:jc w:val="center"/>
            </w:pPr>
          </w:p>
        </w:tc>
      </w:tr>
      <w:tr w:rsidR="00DD47C9" w:rsidTr="00DD47C9">
        <w:tc>
          <w:tcPr>
            <w:tcW w:w="3775" w:type="dxa"/>
            <w:tcBorders>
              <w:top w:val="nil"/>
              <w:left w:val="nil"/>
              <w:bottom w:val="nil"/>
              <w:right w:val="nil"/>
            </w:tcBorders>
            <w:vAlign w:val="center"/>
            <w:hideMark/>
          </w:tcPr>
          <w:p w:rsidR="00DD47C9" w:rsidRDefault="00DD47C9">
            <w:pPr>
              <w:widowControl w:val="0"/>
              <w:autoSpaceDE w:val="0"/>
              <w:autoSpaceDN w:val="0"/>
              <w:adjustRightInd w:val="0"/>
              <w:spacing w:line="180" w:lineRule="exact"/>
              <w:jc w:val="center"/>
              <w:rPr>
                <w:sz w:val="18"/>
                <w:szCs w:val="18"/>
              </w:rPr>
            </w:pPr>
            <w:r>
              <w:rPr>
                <w:sz w:val="18"/>
                <w:szCs w:val="18"/>
              </w:rPr>
              <w:t>должность, уч. степень, звание</w:t>
            </w:r>
          </w:p>
        </w:tc>
        <w:tc>
          <w:tcPr>
            <w:tcW w:w="240" w:type="dxa"/>
            <w:tcBorders>
              <w:top w:val="nil"/>
              <w:left w:val="nil"/>
              <w:bottom w:val="nil"/>
              <w:right w:val="nil"/>
            </w:tcBorders>
            <w:vAlign w:val="center"/>
          </w:tcPr>
          <w:p w:rsidR="00DD47C9" w:rsidRDefault="00DD47C9">
            <w:pPr>
              <w:widowControl w:val="0"/>
              <w:autoSpaceDE w:val="0"/>
              <w:autoSpaceDN w:val="0"/>
              <w:adjustRightInd w:val="0"/>
              <w:spacing w:line="180" w:lineRule="exact"/>
              <w:rPr>
                <w:sz w:val="16"/>
                <w:szCs w:val="16"/>
              </w:rPr>
            </w:pPr>
          </w:p>
        </w:tc>
        <w:tc>
          <w:tcPr>
            <w:tcW w:w="2503" w:type="dxa"/>
            <w:tcBorders>
              <w:top w:val="nil"/>
              <w:left w:val="nil"/>
              <w:bottom w:val="nil"/>
              <w:right w:val="nil"/>
            </w:tcBorders>
            <w:vAlign w:val="center"/>
            <w:hideMark/>
          </w:tcPr>
          <w:p w:rsidR="00DD47C9" w:rsidRDefault="00DD47C9">
            <w:pPr>
              <w:widowControl w:val="0"/>
              <w:autoSpaceDE w:val="0"/>
              <w:autoSpaceDN w:val="0"/>
              <w:adjustRightInd w:val="0"/>
              <w:spacing w:line="180" w:lineRule="exact"/>
              <w:jc w:val="center"/>
              <w:rPr>
                <w:sz w:val="18"/>
                <w:szCs w:val="18"/>
              </w:rPr>
            </w:pPr>
            <w:r>
              <w:rPr>
                <w:sz w:val="18"/>
                <w:szCs w:val="18"/>
              </w:rPr>
              <w:t>подпись, дата</w:t>
            </w:r>
          </w:p>
        </w:tc>
        <w:tc>
          <w:tcPr>
            <w:tcW w:w="236" w:type="dxa"/>
            <w:tcBorders>
              <w:top w:val="nil"/>
              <w:left w:val="nil"/>
              <w:bottom w:val="nil"/>
              <w:right w:val="nil"/>
            </w:tcBorders>
            <w:vAlign w:val="center"/>
          </w:tcPr>
          <w:p w:rsidR="00DD47C9" w:rsidRDefault="00DD47C9">
            <w:pPr>
              <w:widowControl w:val="0"/>
              <w:autoSpaceDE w:val="0"/>
              <w:autoSpaceDN w:val="0"/>
              <w:adjustRightInd w:val="0"/>
              <w:spacing w:line="180" w:lineRule="exact"/>
              <w:rPr>
                <w:sz w:val="16"/>
                <w:szCs w:val="16"/>
              </w:rPr>
            </w:pPr>
          </w:p>
        </w:tc>
        <w:tc>
          <w:tcPr>
            <w:tcW w:w="2928" w:type="dxa"/>
            <w:tcBorders>
              <w:top w:val="nil"/>
              <w:left w:val="nil"/>
              <w:bottom w:val="nil"/>
              <w:right w:val="nil"/>
            </w:tcBorders>
            <w:vAlign w:val="center"/>
            <w:hideMark/>
          </w:tcPr>
          <w:p w:rsidR="00DD47C9" w:rsidRDefault="00DD47C9">
            <w:pPr>
              <w:widowControl w:val="0"/>
              <w:autoSpaceDE w:val="0"/>
              <w:autoSpaceDN w:val="0"/>
              <w:adjustRightInd w:val="0"/>
              <w:spacing w:line="180" w:lineRule="exact"/>
              <w:jc w:val="center"/>
              <w:rPr>
                <w:sz w:val="18"/>
                <w:szCs w:val="18"/>
              </w:rPr>
            </w:pPr>
            <w:r>
              <w:rPr>
                <w:sz w:val="18"/>
                <w:szCs w:val="18"/>
              </w:rPr>
              <w:t>инициалы, фамилия</w:t>
            </w:r>
          </w:p>
        </w:tc>
      </w:tr>
    </w:tbl>
    <w:p w:rsidR="00DD47C9" w:rsidRDefault="00DD47C9" w:rsidP="00DD47C9">
      <w:pPr>
        <w:widowControl w:val="0"/>
        <w:autoSpaceDE w:val="0"/>
        <w:autoSpaceDN w:val="0"/>
        <w:adjustRightInd w:val="0"/>
        <w:spacing w:before="480" w:after="480"/>
        <w:jc w:val="center"/>
        <w:rPr>
          <w:sz w:val="28"/>
          <w:szCs w:val="28"/>
        </w:rPr>
      </w:pPr>
    </w:p>
    <w:p w:rsidR="00DD47C9" w:rsidRDefault="00DD47C9" w:rsidP="00DD47C9">
      <w:pPr>
        <w:widowControl w:val="0"/>
        <w:autoSpaceDE w:val="0"/>
        <w:autoSpaceDN w:val="0"/>
        <w:adjustRightInd w:val="0"/>
        <w:spacing w:before="480" w:after="480"/>
        <w:jc w:val="center"/>
        <w:rPr>
          <w:sz w:val="28"/>
          <w:szCs w:val="28"/>
        </w:rPr>
      </w:pPr>
      <w:r>
        <w:rPr>
          <w:sz w:val="28"/>
          <w:szCs w:val="28"/>
        </w:rPr>
        <w:t>МАГИСТЕРСКАЯ ДИССЕРТАЦИЯ</w:t>
      </w:r>
    </w:p>
    <w:tbl>
      <w:tblPr>
        <w:tblW w:w="9648" w:type="dxa"/>
        <w:tblBorders>
          <w:bottom w:val="single" w:sz="4" w:space="0" w:color="auto"/>
        </w:tblBorders>
        <w:tblLook w:val="04A0" w:firstRow="1" w:lastRow="0" w:firstColumn="1" w:lastColumn="0" w:noHBand="0" w:noVBand="1"/>
      </w:tblPr>
      <w:tblGrid>
        <w:gridCol w:w="1081"/>
        <w:gridCol w:w="8567"/>
      </w:tblGrid>
      <w:tr w:rsidR="00DD47C9" w:rsidTr="00DD47C9">
        <w:trPr>
          <w:trHeight w:val="397"/>
        </w:trPr>
        <w:tc>
          <w:tcPr>
            <w:tcW w:w="1081" w:type="dxa"/>
            <w:tcBorders>
              <w:top w:val="nil"/>
              <w:left w:val="nil"/>
              <w:bottom w:val="nil"/>
              <w:right w:val="nil"/>
            </w:tcBorders>
            <w:vAlign w:val="center"/>
            <w:hideMark/>
          </w:tcPr>
          <w:p w:rsidR="00DD47C9" w:rsidRDefault="00DD47C9">
            <w:pPr>
              <w:widowControl w:val="0"/>
              <w:autoSpaceDE w:val="0"/>
              <w:autoSpaceDN w:val="0"/>
              <w:adjustRightInd w:val="0"/>
            </w:pPr>
            <w:r>
              <w:t>на тему</w:t>
            </w:r>
          </w:p>
        </w:tc>
        <w:tc>
          <w:tcPr>
            <w:tcW w:w="8567" w:type="dxa"/>
            <w:tcBorders>
              <w:top w:val="nil"/>
              <w:left w:val="nil"/>
              <w:bottom w:val="single" w:sz="4" w:space="0" w:color="auto"/>
              <w:right w:val="nil"/>
            </w:tcBorders>
            <w:vAlign w:val="center"/>
            <w:hideMark/>
          </w:tcPr>
          <w:p w:rsidR="00DD47C9" w:rsidRDefault="00DD47C9">
            <w:pPr>
              <w:widowControl w:val="0"/>
              <w:autoSpaceDE w:val="0"/>
              <w:autoSpaceDN w:val="0"/>
              <w:adjustRightInd w:val="0"/>
              <w:jc w:val="center"/>
            </w:pPr>
            <w:r>
              <w:t xml:space="preserve">«Актуальные проблемы правового положения </w:t>
            </w:r>
            <w:r w:rsidR="0081483A">
              <w:t>индивидуальных</w:t>
            </w:r>
          </w:p>
        </w:tc>
      </w:tr>
      <w:tr w:rsidR="00DD47C9" w:rsidTr="00DD47C9">
        <w:trPr>
          <w:trHeight w:val="397"/>
        </w:trPr>
        <w:tc>
          <w:tcPr>
            <w:tcW w:w="9648" w:type="dxa"/>
            <w:gridSpan w:val="2"/>
            <w:tcBorders>
              <w:top w:val="nil"/>
              <w:left w:val="nil"/>
              <w:bottom w:val="single" w:sz="4" w:space="0" w:color="auto"/>
              <w:right w:val="nil"/>
            </w:tcBorders>
            <w:vAlign w:val="center"/>
            <w:hideMark/>
          </w:tcPr>
          <w:p w:rsidR="00DD47C9" w:rsidRDefault="00DD47C9">
            <w:pPr>
              <w:widowControl w:val="0"/>
              <w:autoSpaceDE w:val="0"/>
              <w:autoSpaceDN w:val="0"/>
              <w:adjustRightInd w:val="0"/>
              <w:jc w:val="center"/>
            </w:pPr>
            <w:r>
              <w:t>предпринимателей в Российской Федерации»</w:t>
            </w:r>
          </w:p>
        </w:tc>
      </w:tr>
    </w:tbl>
    <w:p w:rsidR="00DD47C9" w:rsidRDefault="00DD47C9" w:rsidP="00DD47C9">
      <w:pPr>
        <w:widowControl w:val="0"/>
        <w:autoSpaceDE w:val="0"/>
        <w:autoSpaceDN w:val="0"/>
        <w:adjustRightInd w:val="0"/>
        <w:rPr>
          <w:sz w:val="18"/>
          <w:szCs w:val="1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0A6CC7" w:rsidRDefault="000A6CC7" w:rsidP="00384A29">
      <w:pPr>
        <w:jc w:val="center"/>
        <w:rPr>
          <w:b/>
          <w:sz w:val="28"/>
          <w:szCs w:val="28"/>
        </w:rPr>
      </w:pPr>
    </w:p>
    <w:p w:rsidR="00384A29" w:rsidRDefault="00384A29" w:rsidP="00384A29">
      <w:pPr>
        <w:jc w:val="center"/>
        <w:rPr>
          <w:b/>
          <w:sz w:val="28"/>
          <w:szCs w:val="28"/>
        </w:rPr>
      </w:pPr>
      <w:r>
        <w:rPr>
          <w:b/>
          <w:sz w:val="28"/>
          <w:szCs w:val="28"/>
        </w:rPr>
        <w:t>ОГЛАВЛЕНИЕ</w:t>
      </w:r>
    </w:p>
    <w:p w:rsidR="00C1082B" w:rsidRDefault="00C1082B" w:rsidP="00384A29">
      <w:pPr>
        <w:jc w:val="center"/>
        <w:rPr>
          <w:b/>
          <w:sz w:val="28"/>
          <w:szCs w:val="28"/>
        </w:rPr>
      </w:pPr>
    </w:p>
    <w:sdt>
      <w:sdtPr>
        <w:rPr>
          <w:rFonts w:ascii="Times New Roman" w:eastAsia="Times New Roman" w:hAnsi="Times New Roman" w:cs="Times New Roman"/>
          <w:b w:val="0"/>
          <w:bCs w:val="0"/>
          <w:color w:val="auto"/>
          <w:sz w:val="24"/>
          <w:szCs w:val="24"/>
        </w:rPr>
        <w:id w:val="1304437581"/>
        <w:docPartObj>
          <w:docPartGallery w:val="Table of Contents"/>
          <w:docPartUnique/>
        </w:docPartObj>
      </w:sdtPr>
      <w:sdtEndPr/>
      <w:sdtContent>
        <w:p w:rsidR="00511D49" w:rsidRDefault="00511D49" w:rsidP="00511D49">
          <w:pPr>
            <w:pStyle w:val="ae"/>
            <w:spacing w:before="0" w:line="240" w:lineRule="auto"/>
          </w:pPr>
        </w:p>
        <w:p w:rsidR="00511D49" w:rsidRPr="00511D49" w:rsidRDefault="007C70DC" w:rsidP="00511D49">
          <w:pPr>
            <w:pStyle w:val="13"/>
            <w:tabs>
              <w:tab w:val="right" w:leader="dot" w:pos="9345"/>
            </w:tabs>
            <w:jc w:val="both"/>
            <w:rPr>
              <w:noProof/>
              <w:color w:val="0D0D0D" w:themeColor="text1" w:themeTint="F2"/>
              <w:sz w:val="28"/>
              <w:szCs w:val="28"/>
            </w:rPr>
          </w:pPr>
          <w:r>
            <w:fldChar w:fldCharType="begin"/>
          </w:r>
          <w:r w:rsidR="00511D49">
            <w:instrText xml:space="preserve"> TOC \o "1-3" \h \z \u </w:instrText>
          </w:r>
          <w:r>
            <w:fldChar w:fldCharType="separate"/>
          </w:r>
          <w:hyperlink w:anchor="_Toc512360416" w:history="1">
            <w:r w:rsidR="00511D49" w:rsidRPr="00511D49">
              <w:rPr>
                <w:rStyle w:val="ab"/>
                <w:noProof/>
                <w:color w:val="0D0D0D" w:themeColor="text1" w:themeTint="F2"/>
                <w:sz w:val="28"/>
                <w:szCs w:val="28"/>
              </w:rPr>
              <w:t>ВВЕДЕНИЕ</w:t>
            </w:r>
            <w:r w:rsidR="00511D49" w:rsidRPr="00511D49">
              <w:rPr>
                <w:noProof/>
                <w:webHidden/>
                <w:color w:val="0D0D0D" w:themeColor="text1" w:themeTint="F2"/>
                <w:sz w:val="28"/>
                <w:szCs w:val="28"/>
              </w:rPr>
              <w:tab/>
            </w:r>
            <w:r w:rsidRPr="00511D49">
              <w:rPr>
                <w:noProof/>
                <w:webHidden/>
                <w:color w:val="0D0D0D" w:themeColor="text1" w:themeTint="F2"/>
                <w:sz w:val="28"/>
                <w:szCs w:val="28"/>
              </w:rPr>
              <w:fldChar w:fldCharType="begin"/>
            </w:r>
            <w:r w:rsidR="00511D49" w:rsidRPr="00511D49">
              <w:rPr>
                <w:noProof/>
                <w:webHidden/>
                <w:color w:val="0D0D0D" w:themeColor="text1" w:themeTint="F2"/>
                <w:sz w:val="28"/>
                <w:szCs w:val="28"/>
              </w:rPr>
              <w:instrText xml:space="preserve"> PAGEREF _Toc512360416 \h </w:instrText>
            </w:r>
            <w:r w:rsidRPr="00511D49">
              <w:rPr>
                <w:noProof/>
                <w:webHidden/>
                <w:color w:val="0D0D0D" w:themeColor="text1" w:themeTint="F2"/>
                <w:sz w:val="28"/>
                <w:szCs w:val="28"/>
              </w:rPr>
            </w:r>
            <w:r w:rsidRPr="00511D49">
              <w:rPr>
                <w:noProof/>
                <w:webHidden/>
                <w:color w:val="0D0D0D" w:themeColor="text1" w:themeTint="F2"/>
                <w:sz w:val="28"/>
                <w:szCs w:val="28"/>
              </w:rPr>
              <w:fldChar w:fldCharType="separate"/>
            </w:r>
            <w:r w:rsidR="00511D49" w:rsidRPr="00511D49">
              <w:rPr>
                <w:noProof/>
                <w:webHidden/>
                <w:color w:val="0D0D0D" w:themeColor="text1" w:themeTint="F2"/>
                <w:sz w:val="28"/>
                <w:szCs w:val="28"/>
              </w:rPr>
              <w:t>3</w:t>
            </w:r>
            <w:r w:rsidRPr="00511D49">
              <w:rPr>
                <w:noProof/>
                <w:webHidden/>
                <w:color w:val="0D0D0D" w:themeColor="text1" w:themeTint="F2"/>
                <w:sz w:val="28"/>
                <w:szCs w:val="28"/>
              </w:rPr>
              <w:fldChar w:fldCharType="end"/>
            </w:r>
          </w:hyperlink>
        </w:p>
        <w:p w:rsidR="00511D49" w:rsidRPr="00511D49" w:rsidRDefault="00C44375" w:rsidP="00511D49">
          <w:pPr>
            <w:pStyle w:val="13"/>
            <w:tabs>
              <w:tab w:val="right" w:leader="dot" w:pos="9345"/>
            </w:tabs>
            <w:jc w:val="both"/>
            <w:rPr>
              <w:noProof/>
              <w:color w:val="0D0D0D" w:themeColor="text1" w:themeTint="F2"/>
              <w:sz w:val="28"/>
              <w:szCs w:val="28"/>
            </w:rPr>
          </w:pPr>
          <w:hyperlink w:anchor="_Toc512360417" w:history="1">
            <w:r w:rsidR="00511D49" w:rsidRPr="00511D49">
              <w:rPr>
                <w:rStyle w:val="ab"/>
                <w:noProof/>
                <w:color w:val="0D0D0D" w:themeColor="text1" w:themeTint="F2"/>
                <w:sz w:val="28"/>
                <w:szCs w:val="28"/>
              </w:rPr>
              <w:t>ГЛАВА 1. ОБЩАЯ ХАРАКТЕРИСТИКА ПРАВОВОГО ПОЛОЖЕНИЯ ИНДИВИДУАЛЬНЫХ ПРЕДПРИНИМАТЕЛЕЙ В РОССИЙСКОЙ ФЕДЕРАЦИИ</w:t>
            </w:r>
            <w:r w:rsidR="00511D49" w:rsidRPr="00511D49">
              <w:rPr>
                <w:noProof/>
                <w:webHidden/>
                <w:color w:val="0D0D0D" w:themeColor="text1" w:themeTint="F2"/>
                <w:sz w:val="28"/>
                <w:szCs w:val="28"/>
              </w:rPr>
              <w:tab/>
            </w:r>
            <w:r w:rsidR="007C70DC" w:rsidRPr="00511D49">
              <w:rPr>
                <w:noProof/>
                <w:webHidden/>
                <w:color w:val="0D0D0D" w:themeColor="text1" w:themeTint="F2"/>
                <w:sz w:val="28"/>
                <w:szCs w:val="28"/>
              </w:rPr>
              <w:fldChar w:fldCharType="begin"/>
            </w:r>
            <w:r w:rsidR="00511D49" w:rsidRPr="00511D49">
              <w:rPr>
                <w:noProof/>
                <w:webHidden/>
                <w:color w:val="0D0D0D" w:themeColor="text1" w:themeTint="F2"/>
                <w:sz w:val="28"/>
                <w:szCs w:val="28"/>
              </w:rPr>
              <w:instrText xml:space="preserve"> PAGEREF _Toc512360417 \h </w:instrText>
            </w:r>
            <w:r w:rsidR="007C70DC" w:rsidRPr="00511D49">
              <w:rPr>
                <w:noProof/>
                <w:webHidden/>
                <w:color w:val="0D0D0D" w:themeColor="text1" w:themeTint="F2"/>
                <w:sz w:val="28"/>
                <w:szCs w:val="28"/>
              </w:rPr>
            </w:r>
            <w:r w:rsidR="007C70DC" w:rsidRPr="00511D49">
              <w:rPr>
                <w:noProof/>
                <w:webHidden/>
                <w:color w:val="0D0D0D" w:themeColor="text1" w:themeTint="F2"/>
                <w:sz w:val="28"/>
                <w:szCs w:val="28"/>
              </w:rPr>
              <w:fldChar w:fldCharType="separate"/>
            </w:r>
            <w:r w:rsidR="00511D49" w:rsidRPr="00511D49">
              <w:rPr>
                <w:noProof/>
                <w:webHidden/>
                <w:color w:val="0D0D0D" w:themeColor="text1" w:themeTint="F2"/>
                <w:sz w:val="28"/>
                <w:szCs w:val="28"/>
              </w:rPr>
              <w:t>8</w:t>
            </w:r>
            <w:r w:rsidR="007C70DC" w:rsidRPr="00511D49">
              <w:rPr>
                <w:noProof/>
                <w:webHidden/>
                <w:color w:val="0D0D0D" w:themeColor="text1" w:themeTint="F2"/>
                <w:sz w:val="28"/>
                <w:szCs w:val="28"/>
              </w:rPr>
              <w:fldChar w:fldCharType="end"/>
            </w:r>
          </w:hyperlink>
        </w:p>
        <w:p w:rsidR="00511D49" w:rsidRPr="00511D49" w:rsidRDefault="00C44375" w:rsidP="00511D49">
          <w:pPr>
            <w:pStyle w:val="21"/>
            <w:tabs>
              <w:tab w:val="left" w:pos="880"/>
              <w:tab w:val="right" w:leader="dot" w:pos="9345"/>
            </w:tabs>
            <w:jc w:val="both"/>
            <w:rPr>
              <w:noProof/>
              <w:color w:val="0D0D0D" w:themeColor="text1" w:themeTint="F2"/>
              <w:sz w:val="28"/>
              <w:szCs w:val="28"/>
            </w:rPr>
          </w:pPr>
          <w:hyperlink w:anchor="_Toc512360418" w:history="1">
            <w:r w:rsidR="00511D49" w:rsidRPr="00511D49">
              <w:rPr>
                <w:rStyle w:val="ab"/>
                <w:noProof/>
                <w:color w:val="0D0D0D" w:themeColor="text1" w:themeTint="F2"/>
                <w:sz w:val="28"/>
                <w:szCs w:val="28"/>
              </w:rPr>
              <w:t>1.1.</w:t>
            </w:r>
            <w:r w:rsidR="00511D49" w:rsidRPr="00511D49">
              <w:rPr>
                <w:noProof/>
                <w:color w:val="0D0D0D" w:themeColor="text1" w:themeTint="F2"/>
                <w:sz w:val="28"/>
                <w:szCs w:val="28"/>
              </w:rPr>
              <w:tab/>
            </w:r>
            <w:r w:rsidR="00511D49" w:rsidRPr="00511D49">
              <w:rPr>
                <w:rStyle w:val="ab"/>
                <w:noProof/>
                <w:color w:val="0D0D0D" w:themeColor="text1" w:themeTint="F2"/>
                <w:sz w:val="28"/>
                <w:szCs w:val="28"/>
              </w:rPr>
              <w:t>Понятие и признаки индивидуального предпринимателя как субъекта гражданско-правовых отношений</w:t>
            </w:r>
            <w:r w:rsidR="00511D49" w:rsidRPr="00511D49">
              <w:rPr>
                <w:noProof/>
                <w:webHidden/>
                <w:color w:val="0D0D0D" w:themeColor="text1" w:themeTint="F2"/>
                <w:sz w:val="28"/>
                <w:szCs w:val="28"/>
              </w:rPr>
              <w:tab/>
            </w:r>
            <w:r w:rsidR="007C70DC" w:rsidRPr="00511D49">
              <w:rPr>
                <w:noProof/>
                <w:webHidden/>
                <w:color w:val="0D0D0D" w:themeColor="text1" w:themeTint="F2"/>
                <w:sz w:val="28"/>
                <w:szCs w:val="28"/>
              </w:rPr>
              <w:fldChar w:fldCharType="begin"/>
            </w:r>
            <w:r w:rsidR="00511D49" w:rsidRPr="00511D49">
              <w:rPr>
                <w:noProof/>
                <w:webHidden/>
                <w:color w:val="0D0D0D" w:themeColor="text1" w:themeTint="F2"/>
                <w:sz w:val="28"/>
                <w:szCs w:val="28"/>
              </w:rPr>
              <w:instrText xml:space="preserve"> PAGEREF _Toc512360418 \h </w:instrText>
            </w:r>
            <w:r w:rsidR="007C70DC" w:rsidRPr="00511D49">
              <w:rPr>
                <w:noProof/>
                <w:webHidden/>
                <w:color w:val="0D0D0D" w:themeColor="text1" w:themeTint="F2"/>
                <w:sz w:val="28"/>
                <w:szCs w:val="28"/>
              </w:rPr>
            </w:r>
            <w:r w:rsidR="007C70DC" w:rsidRPr="00511D49">
              <w:rPr>
                <w:noProof/>
                <w:webHidden/>
                <w:color w:val="0D0D0D" w:themeColor="text1" w:themeTint="F2"/>
                <w:sz w:val="28"/>
                <w:szCs w:val="28"/>
              </w:rPr>
              <w:fldChar w:fldCharType="separate"/>
            </w:r>
            <w:r w:rsidR="00511D49" w:rsidRPr="00511D49">
              <w:rPr>
                <w:noProof/>
                <w:webHidden/>
                <w:color w:val="0D0D0D" w:themeColor="text1" w:themeTint="F2"/>
                <w:sz w:val="28"/>
                <w:szCs w:val="28"/>
              </w:rPr>
              <w:t>8</w:t>
            </w:r>
            <w:r w:rsidR="007C70DC" w:rsidRPr="00511D49">
              <w:rPr>
                <w:noProof/>
                <w:webHidden/>
                <w:color w:val="0D0D0D" w:themeColor="text1" w:themeTint="F2"/>
                <w:sz w:val="28"/>
                <w:szCs w:val="28"/>
              </w:rPr>
              <w:fldChar w:fldCharType="end"/>
            </w:r>
          </w:hyperlink>
        </w:p>
        <w:p w:rsidR="00511D49" w:rsidRPr="00511D49" w:rsidRDefault="00C44375" w:rsidP="00511D49">
          <w:pPr>
            <w:pStyle w:val="21"/>
            <w:tabs>
              <w:tab w:val="left" w:pos="880"/>
              <w:tab w:val="right" w:leader="dot" w:pos="9345"/>
            </w:tabs>
            <w:jc w:val="both"/>
            <w:rPr>
              <w:noProof/>
              <w:color w:val="0D0D0D" w:themeColor="text1" w:themeTint="F2"/>
              <w:sz w:val="28"/>
              <w:szCs w:val="28"/>
            </w:rPr>
          </w:pPr>
          <w:hyperlink w:anchor="_Toc512360419" w:history="1">
            <w:r w:rsidR="00511D49" w:rsidRPr="00511D49">
              <w:rPr>
                <w:rStyle w:val="ab"/>
                <w:noProof/>
                <w:color w:val="0D0D0D" w:themeColor="text1" w:themeTint="F2"/>
                <w:sz w:val="28"/>
                <w:szCs w:val="28"/>
              </w:rPr>
              <w:t>1.2.</w:t>
            </w:r>
            <w:r w:rsidR="00511D49" w:rsidRPr="00511D49">
              <w:rPr>
                <w:noProof/>
                <w:color w:val="0D0D0D" w:themeColor="text1" w:themeTint="F2"/>
                <w:sz w:val="28"/>
                <w:szCs w:val="28"/>
              </w:rPr>
              <w:tab/>
            </w:r>
            <w:r w:rsidR="00511D49" w:rsidRPr="00511D49">
              <w:rPr>
                <w:rStyle w:val="ab"/>
                <w:noProof/>
                <w:color w:val="0D0D0D" w:themeColor="text1" w:themeTint="F2"/>
                <w:sz w:val="28"/>
                <w:szCs w:val="28"/>
              </w:rPr>
              <w:t>Правовой статус индивидуальных предпринимателей в Российской Федерации</w:t>
            </w:r>
            <w:r w:rsidR="00511D49" w:rsidRPr="00511D49">
              <w:rPr>
                <w:noProof/>
                <w:webHidden/>
                <w:color w:val="0D0D0D" w:themeColor="text1" w:themeTint="F2"/>
                <w:sz w:val="28"/>
                <w:szCs w:val="28"/>
              </w:rPr>
              <w:tab/>
            </w:r>
            <w:r w:rsidR="007C70DC" w:rsidRPr="00511D49">
              <w:rPr>
                <w:noProof/>
                <w:webHidden/>
                <w:color w:val="0D0D0D" w:themeColor="text1" w:themeTint="F2"/>
                <w:sz w:val="28"/>
                <w:szCs w:val="28"/>
              </w:rPr>
              <w:fldChar w:fldCharType="begin"/>
            </w:r>
            <w:r w:rsidR="00511D49" w:rsidRPr="00511D49">
              <w:rPr>
                <w:noProof/>
                <w:webHidden/>
                <w:color w:val="0D0D0D" w:themeColor="text1" w:themeTint="F2"/>
                <w:sz w:val="28"/>
                <w:szCs w:val="28"/>
              </w:rPr>
              <w:instrText xml:space="preserve"> PAGEREF _Toc512360419 \h </w:instrText>
            </w:r>
            <w:r w:rsidR="007C70DC" w:rsidRPr="00511D49">
              <w:rPr>
                <w:noProof/>
                <w:webHidden/>
                <w:color w:val="0D0D0D" w:themeColor="text1" w:themeTint="F2"/>
                <w:sz w:val="28"/>
                <w:szCs w:val="28"/>
              </w:rPr>
            </w:r>
            <w:r w:rsidR="007C70DC" w:rsidRPr="00511D49">
              <w:rPr>
                <w:noProof/>
                <w:webHidden/>
                <w:color w:val="0D0D0D" w:themeColor="text1" w:themeTint="F2"/>
                <w:sz w:val="28"/>
                <w:szCs w:val="28"/>
              </w:rPr>
              <w:fldChar w:fldCharType="separate"/>
            </w:r>
            <w:r w:rsidR="00511D49" w:rsidRPr="00511D49">
              <w:rPr>
                <w:noProof/>
                <w:webHidden/>
                <w:color w:val="0D0D0D" w:themeColor="text1" w:themeTint="F2"/>
                <w:sz w:val="28"/>
                <w:szCs w:val="28"/>
              </w:rPr>
              <w:t>18</w:t>
            </w:r>
            <w:r w:rsidR="007C70DC" w:rsidRPr="00511D49">
              <w:rPr>
                <w:noProof/>
                <w:webHidden/>
                <w:color w:val="0D0D0D" w:themeColor="text1" w:themeTint="F2"/>
                <w:sz w:val="28"/>
                <w:szCs w:val="28"/>
              </w:rPr>
              <w:fldChar w:fldCharType="end"/>
            </w:r>
          </w:hyperlink>
        </w:p>
        <w:p w:rsidR="00511D49" w:rsidRPr="00511D49" w:rsidRDefault="00C44375" w:rsidP="00511D49">
          <w:pPr>
            <w:pStyle w:val="13"/>
            <w:tabs>
              <w:tab w:val="right" w:leader="dot" w:pos="9345"/>
            </w:tabs>
            <w:jc w:val="both"/>
            <w:rPr>
              <w:noProof/>
              <w:color w:val="0D0D0D" w:themeColor="text1" w:themeTint="F2"/>
              <w:sz w:val="28"/>
              <w:szCs w:val="28"/>
            </w:rPr>
          </w:pPr>
          <w:hyperlink w:anchor="_Toc512360420" w:history="1">
            <w:r w:rsidR="00511D49" w:rsidRPr="00511D49">
              <w:rPr>
                <w:rStyle w:val="ab"/>
                <w:noProof/>
                <w:color w:val="0D0D0D" w:themeColor="text1" w:themeTint="F2"/>
                <w:sz w:val="28"/>
                <w:szCs w:val="28"/>
              </w:rPr>
              <w:t>ГЛАВА 2. ОРГАНИЗАЦИЯ ДЕЯТЕЛЬНОСТИ ИНДИВИДУАЛЬНЫХ ПРЕДПРИНИМАТЕЛЕЙ В РОССИЙСКОЙ ФЕДЕРАЦИИ</w:t>
            </w:r>
            <w:r w:rsidR="00511D49" w:rsidRPr="00511D49">
              <w:rPr>
                <w:noProof/>
                <w:webHidden/>
                <w:color w:val="0D0D0D" w:themeColor="text1" w:themeTint="F2"/>
                <w:sz w:val="28"/>
                <w:szCs w:val="28"/>
              </w:rPr>
              <w:tab/>
            </w:r>
            <w:r w:rsidR="007C70DC" w:rsidRPr="00511D49">
              <w:rPr>
                <w:noProof/>
                <w:webHidden/>
                <w:color w:val="0D0D0D" w:themeColor="text1" w:themeTint="F2"/>
                <w:sz w:val="28"/>
                <w:szCs w:val="28"/>
              </w:rPr>
              <w:fldChar w:fldCharType="begin"/>
            </w:r>
            <w:r w:rsidR="00511D49" w:rsidRPr="00511D49">
              <w:rPr>
                <w:noProof/>
                <w:webHidden/>
                <w:color w:val="0D0D0D" w:themeColor="text1" w:themeTint="F2"/>
                <w:sz w:val="28"/>
                <w:szCs w:val="28"/>
              </w:rPr>
              <w:instrText xml:space="preserve"> PAGEREF _Toc512360420 \h </w:instrText>
            </w:r>
            <w:r w:rsidR="007C70DC" w:rsidRPr="00511D49">
              <w:rPr>
                <w:noProof/>
                <w:webHidden/>
                <w:color w:val="0D0D0D" w:themeColor="text1" w:themeTint="F2"/>
                <w:sz w:val="28"/>
                <w:szCs w:val="28"/>
              </w:rPr>
            </w:r>
            <w:r w:rsidR="007C70DC" w:rsidRPr="00511D49">
              <w:rPr>
                <w:noProof/>
                <w:webHidden/>
                <w:color w:val="0D0D0D" w:themeColor="text1" w:themeTint="F2"/>
                <w:sz w:val="28"/>
                <w:szCs w:val="28"/>
              </w:rPr>
              <w:fldChar w:fldCharType="separate"/>
            </w:r>
            <w:r w:rsidR="00511D49" w:rsidRPr="00511D49">
              <w:rPr>
                <w:noProof/>
                <w:webHidden/>
                <w:color w:val="0D0D0D" w:themeColor="text1" w:themeTint="F2"/>
                <w:sz w:val="28"/>
                <w:szCs w:val="28"/>
              </w:rPr>
              <w:t>29</w:t>
            </w:r>
            <w:r w:rsidR="007C70DC" w:rsidRPr="00511D49">
              <w:rPr>
                <w:noProof/>
                <w:webHidden/>
                <w:color w:val="0D0D0D" w:themeColor="text1" w:themeTint="F2"/>
                <w:sz w:val="28"/>
                <w:szCs w:val="28"/>
              </w:rPr>
              <w:fldChar w:fldCharType="end"/>
            </w:r>
          </w:hyperlink>
        </w:p>
        <w:p w:rsidR="00511D49" w:rsidRPr="00511D49" w:rsidRDefault="00C44375" w:rsidP="00511D49">
          <w:pPr>
            <w:pStyle w:val="21"/>
            <w:tabs>
              <w:tab w:val="right" w:leader="dot" w:pos="9345"/>
            </w:tabs>
            <w:jc w:val="both"/>
            <w:rPr>
              <w:noProof/>
              <w:color w:val="0D0D0D" w:themeColor="text1" w:themeTint="F2"/>
              <w:sz w:val="28"/>
              <w:szCs w:val="28"/>
            </w:rPr>
          </w:pPr>
          <w:hyperlink w:anchor="_Toc512360421" w:history="1">
            <w:r w:rsidR="00511D49" w:rsidRPr="00511D49">
              <w:rPr>
                <w:rStyle w:val="ab"/>
                <w:noProof/>
                <w:color w:val="0D0D0D" w:themeColor="text1" w:themeTint="F2"/>
                <w:sz w:val="28"/>
                <w:szCs w:val="28"/>
              </w:rPr>
              <w:t>2.1. Особенности регистрации индивидуальных предпринимателей в Российской Федерации</w:t>
            </w:r>
            <w:r w:rsidR="00511D49" w:rsidRPr="00511D49">
              <w:rPr>
                <w:noProof/>
                <w:webHidden/>
                <w:color w:val="0D0D0D" w:themeColor="text1" w:themeTint="F2"/>
                <w:sz w:val="28"/>
                <w:szCs w:val="28"/>
              </w:rPr>
              <w:tab/>
            </w:r>
            <w:r w:rsidR="007C70DC" w:rsidRPr="00511D49">
              <w:rPr>
                <w:noProof/>
                <w:webHidden/>
                <w:color w:val="0D0D0D" w:themeColor="text1" w:themeTint="F2"/>
                <w:sz w:val="28"/>
                <w:szCs w:val="28"/>
              </w:rPr>
              <w:fldChar w:fldCharType="begin"/>
            </w:r>
            <w:r w:rsidR="00511D49" w:rsidRPr="00511D49">
              <w:rPr>
                <w:noProof/>
                <w:webHidden/>
                <w:color w:val="0D0D0D" w:themeColor="text1" w:themeTint="F2"/>
                <w:sz w:val="28"/>
                <w:szCs w:val="28"/>
              </w:rPr>
              <w:instrText xml:space="preserve"> PAGEREF _Toc512360421 \h </w:instrText>
            </w:r>
            <w:r w:rsidR="007C70DC" w:rsidRPr="00511D49">
              <w:rPr>
                <w:noProof/>
                <w:webHidden/>
                <w:color w:val="0D0D0D" w:themeColor="text1" w:themeTint="F2"/>
                <w:sz w:val="28"/>
                <w:szCs w:val="28"/>
              </w:rPr>
            </w:r>
            <w:r w:rsidR="007C70DC" w:rsidRPr="00511D49">
              <w:rPr>
                <w:noProof/>
                <w:webHidden/>
                <w:color w:val="0D0D0D" w:themeColor="text1" w:themeTint="F2"/>
                <w:sz w:val="28"/>
                <w:szCs w:val="28"/>
              </w:rPr>
              <w:fldChar w:fldCharType="separate"/>
            </w:r>
            <w:r w:rsidR="00511D49" w:rsidRPr="00511D49">
              <w:rPr>
                <w:noProof/>
                <w:webHidden/>
                <w:color w:val="0D0D0D" w:themeColor="text1" w:themeTint="F2"/>
                <w:sz w:val="28"/>
                <w:szCs w:val="28"/>
              </w:rPr>
              <w:t>29</w:t>
            </w:r>
            <w:r w:rsidR="007C70DC" w:rsidRPr="00511D49">
              <w:rPr>
                <w:noProof/>
                <w:webHidden/>
                <w:color w:val="0D0D0D" w:themeColor="text1" w:themeTint="F2"/>
                <w:sz w:val="28"/>
                <w:szCs w:val="28"/>
              </w:rPr>
              <w:fldChar w:fldCharType="end"/>
            </w:r>
          </w:hyperlink>
        </w:p>
        <w:p w:rsidR="00511D49" w:rsidRPr="00511D49" w:rsidRDefault="00C44375" w:rsidP="00511D49">
          <w:pPr>
            <w:pStyle w:val="21"/>
            <w:tabs>
              <w:tab w:val="right" w:leader="dot" w:pos="9345"/>
            </w:tabs>
            <w:jc w:val="both"/>
            <w:rPr>
              <w:noProof/>
              <w:color w:val="0D0D0D" w:themeColor="text1" w:themeTint="F2"/>
              <w:sz w:val="28"/>
              <w:szCs w:val="28"/>
            </w:rPr>
          </w:pPr>
          <w:hyperlink w:anchor="_Toc512360422" w:history="1">
            <w:r w:rsidR="00511D49" w:rsidRPr="00511D49">
              <w:rPr>
                <w:rStyle w:val="ab"/>
                <w:noProof/>
                <w:color w:val="0D0D0D" w:themeColor="text1" w:themeTint="F2"/>
                <w:sz w:val="28"/>
                <w:szCs w:val="28"/>
              </w:rPr>
              <w:t>2.2. Прекращение деятельности индивидуальных предпринимателей в Российской Федерации</w:t>
            </w:r>
            <w:r w:rsidR="00511D49" w:rsidRPr="00511D49">
              <w:rPr>
                <w:noProof/>
                <w:webHidden/>
                <w:color w:val="0D0D0D" w:themeColor="text1" w:themeTint="F2"/>
                <w:sz w:val="28"/>
                <w:szCs w:val="28"/>
              </w:rPr>
              <w:tab/>
            </w:r>
            <w:r w:rsidR="007C70DC" w:rsidRPr="00511D49">
              <w:rPr>
                <w:noProof/>
                <w:webHidden/>
                <w:color w:val="0D0D0D" w:themeColor="text1" w:themeTint="F2"/>
                <w:sz w:val="28"/>
                <w:szCs w:val="28"/>
              </w:rPr>
              <w:fldChar w:fldCharType="begin"/>
            </w:r>
            <w:r w:rsidR="00511D49" w:rsidRPr="00511D49">
              <w:rPr>
                <w:noProof/>
                <w:webHidden/>
                <w:color w:val="0D0D0D" w:themeColor="text1" w:themeTint="F2"/>
                <w:sz w:val="28"/>
                <w:szCs w:val="28"/>
              </w:rPr>
              <w:instrText xml:space="preserve"> PAGEREF _Toc512360422 \h </w:instrText>
            </w:r>
            <w:r w:rsidR="007C70DC" w:rsidRPr="00511D49">
              <w:rPr>
                <w:noProof/>
                <w:webHidden/>
                <w:color w:val="0D0D0D" w:themeColor="text1" w:themeTint="F2"/>
                <w:sz w:val="28"/>
                <w:szCs w:val="28"/>
              </w:rPr>
            </w:r>
            <w:r w:rsidR="007C70DC" w:rsidRPr="00511D49">
              <w:rPr>
                <w:noProof/>
                <w:webHidden/>
                <w:color w:val="0D0D0D" w:themeColor="text1" w:themeTint="F2"/>
                <w:sz w:val="28"/>
                <w:szCs w:val="28"/>
              </w:rPr>
              <w:fldChar w:fldCharType="separate"/>
            </w:r>
            <w:r w:rsidR="00511D49" w:rsidRPr="00511D49">
              <w:rPr>
                <w:noProof/>
                <w:webHidden/>
                <w:color w:val="0D0D0D" w:themeColor="text1" w:themeTint="F2"/>
                <w:sz w:val="28"/>
                <w:szCs w:val="28"/>
              </w:rPr>
              <w:t>43</w:t>
            </w:r>
            <w:r w:rsidR="007C70DC" w:rsidRPr="00511D49">
              <w:rPr>
                <w:noProof/>
                <w:webHidden/>
                <w:color w:val="0D0D0D" w:themeColor="text1" w:themeTint="F2"/>
                <w:sz w:val="28"/>
                <w:szCs w:val="28"/>
              </w:rPr>
              <w:fldChar w:fldCharType="end"/>
            </w:r>
          </w:hyperlink>
        </w:p>
        <w:p w:rsidR="00511D49" w:rsidRPr="00511D49" w:rsidRDefault="00C44375" w:rsidP="00511D49">
          <w:pPr>
            <w:pStyle w:val="13"/>
            <w:tabs>
              <w:tab w:val="right" w:leader="dot" w:pos="9345"/>
            </w:tabs>
            <w:jc w:val="both"/>
            <w:rPr>
              <w:noProof/>
              <w:color w:val="0D0D0D" w:themeColor="text1" w:themeTint="F2"/>
              <w:sz w:val="28"/>
              <w:szCs w:val="28"/>
            </w:rPr>
          </w:pPr>
          <w:hyperlink w:anchor="_Toc512360423" w:history="1">
            <w:r w:rsidR="00511D49" w:rsidRPr="00511D49">
              <w:rPr>
                <w:rStyle w:val="ab"/>
                <w:noProof/>
                <w:color w:val="0D0D0D" w:themeColor="text1" w:themeTint="F2"/>
                <w:sz w:val="28"/>
                <w:szCs w:val="28"/>
              </w:rPr>
              <w:t>ГЛАВА 3. ПРОБЛЕМЫ РЕАЛИЗАЦИИ ПРАВ И ОБЯЗАННОСТЕЙ ИНДИВИДУАЛЬНЫХ ПРЕДПРИНИМАТЕЛЕЙ В РОССИЙСКОЙ ФЕДЕРАЦИИ</w:t>
            </w:r>
            <w:r w:rsidR="00511D49" w:rsidRPr="00511D49">
              <w:rPr>
                <w:noProof/>
                <w:webHidden/>
                <w:color w:val="0D0D0D" w:themeColor="text1" w:themeTint="F2"/>
                <w:sz w:val="28"/>
                <w:szCs w:val="28"/>
              </w:rPr>
              <w:tab/>
            </w:r>
            <w:r w:rsidR="007C70DC" w:rsidRPr="00511D49">
              <w:rPr>
                <w:noProof/>
                <w:webHidden/>
                <w:color w:val="0D0D0D" w:themeColor="text1" w:themeTint="F2"/>
                <w:sz w:val="28"/>
                <w:szCs w:val="28"/>
              </w:rPr>
              <w:fldChar w:fldCharType="begin"/>
            </w:r>
            <w:r w:rsidR="00511D49" w:rsidRPr="00511D49">
              <w:rPr>
                <w:noProof/>
                <w:webHidden/>
                <w:color w:val="0D0D0D" w:themeColor="text1" w:themeTint="F2"/>
                <w:sz w:val="28"/>
                <w:szCs w:val="28"/>
              </w:rPr>
              <w:instrText xml:space="preserve"> PAGEREF _Toc512360423 \h </w:instrText>
            </w:r>
            <w:r w:rsidR="007C70DC" w:rsidRPr="00511D49">
              <w:rPr>
                <w:noProof/>
                <w:webHidden/>
                <w:color w:val="0D0D0D" w:themeColor="text1" w:themeTint="F2"/>
                <w:sz w:val="28"/>
                <w:szCs w:val="28"/>
              </w:rPr>
            </w:r>
            <w:r w:rsidR="007C70DC" w:rsidRPr="00511D49">
              <w:rPr>
                <w:noProof/>
                <w:webHidden/>
                <w:color w:val="0D0D0D" w:themeColor="text1" w:themeTint="F2"/>
                <w:sz w:val="28"/>
                <w:szCs w:val="28"/>
              </w:rPr>
              <w:fldChar w:fldCharType="separate"/>
            </w:r>
            <w:r w:rsidR="00511D49" w:rsidRPr="00511D49">
              <w:rPr>
                <w:noProof/>
                <w:webHidden/>
                <w:color w:val="0D0D0D" w:themeColor="text1" w:themeTint="F2"/>
                <w:sz w:val="28"/>
                <w:szCs w:val="28"/>
              </w:rPr>
              <w:t>62</w:t>
            </w:r>
            <w:r w:rsidR="007C70DC" w:rsidRPr="00511D49">
              <w:rPr>
                <w:noProof/>
                <w:webHidden/>
                <w:color w:val="0D0D0D" w:themeColor="text1" w:themeTint="F2"/>
                <w:sz w:val="28"/>
                <w:szCs w:val="28"/>
              </w:rPr>
              <w:fldChar w:fldCharType="end"/>
            </w:r>
          </w:hyperlink>
        </w:p>
        <w:p w:rsidR="00511D49" w:rsidRPr="00511D49" w:rsidRDefault="00C44375" w:rsidP="00511D49">
          <w:pPr>
            <w:pStyle w:val="21"/>
            <w:tabs>
              <w:tab w:val="right" w:leader="dot" w:pos="9345"/>
            </w:tabs>
            <w:jc w:val="both"/>
            <w:rPr>
              <w:noProof/>
              <w:color w:val="0D0D0D" w:themeColor="text1" w:themeTint="F2"/>
              <w:sz w:val="28"/>
              <w:szCs w:val="28"/>
            </w:rPr>
          </w:pPr>
          <w:hyperlink w:anchor="_Toc512360424" w:history="1">
            <w:r w:rsidR="00511D49" w:rsidRPr="00511D49">
              <w:rPr>
                <w:rStyle w:val="ab"/>
                <w:noProof/>
                <w:color w:val="0D0D0D" w:themeColor="text1" w:themeTint="F2"/>
                <w:sz w:val="28"/>
                <w:szCs w:val="28"/>
              </w:rPr>
              <w:t>3.1. Коллизии в сфере правового регулирования предпринимательской деятельности в Российской Федерации</w:t>
            </w:r>
            <w:r w:rsidR="00511D49" w:rsidRPr="00511D49">
              <w:rPr>
                <w:noProof/>
                <w:webHidden/>
                <w:color w:val="0D0D0D" w:themeColor="text1" w:themeTint="F2"/>
                <w:sz w:val="28"/>
                <w:szCs w:val="28"/>
              </w:rPr>
              <w:tab/>
            </w:r>
            <w:r w:rsidR="007C70DC" w:rsidRPr="00511D49">
              <w:rPr>
                <w:noProof/>
                <w:webHidden/>
                <w:color w:val="0D0D0D" w:themeColor="text1" w:themeTint="F2"/>
                <w:sz w:val="28"/>
                <w:szCs w:val="28"/>
              </w:rPr>
              <w:fldChar w:fldCharType="begin"/>
            </w:r>
            <w:r w:rsidR="00511D49" w:rsidRPr="00511D49">
              <w:rPr>
                <w:noProof/>
                <w:webHidden/>
                <w:color w:val="0D0D0D" w:themeColor="text1" w:themeTint="F2"/>
                <w:sz w:val="28"/>
                <w:szCs w:val="28"/>
              </w:rPr>
              <w:instrText xml:space="preserve"> PAGEREF _Toc512360424 \h </w:instrText>
            </w:r>
            <w:r w:rsidR="007C70DC" w:rsidRPr="00511D49">
              <w:rPr>
                <w:noProof/>
                <w:webHidden/>
                <w:color w:val="0D0D0D" w:themeColor="text1" w:themeTint="F2"/>
                <w:sz w:val="28"/>
                <w:szCs w:val="28"/>
              </w:rPr>
            </w:r>
            <w:r w:rsidR="007C70DC" w:rsidRPr="00511D49">
              <w:rPr>
                <w:noProof/>
                <w:webHidden/>
                <w:color w:val="0D0D0D" w:themeColor="text1" w:themeTint="F2"/>
                <w:sz w:val="28"/>
                <w:szCs w:val="28"/>
              </w:rPr>
              <w:fldChar w:fldCharType="separate"/>
            </w:r>
            <w:r w:rsidR="00511D49" w:rsidRPr="00511D49">
              <w:rPr>
                <w:noProof/>
                <w:webHidden/>
                <w:color w:val="0D0D0D" w:themeColor="text1" w:themeTint="F2"/>
                <w:sz w:val="28"/>
                <w:szCs w:val="28"/>
              </w:rPr>
              <w:t>62</w:t>
            </w:r>
            <w:r w:rsidR="007C70DC" w:rsidRPr="00511D49">
              <w:rPr>
                <w:noProof/>
                <w:webHidden/>
                <w:color w:val="0D0D0D" w:themeColor="text1" w:themeTint="F2"/>
                <w:sz w:val="28"/>
                <w:szCs w:val="28"/>
              </w:rPr>
              <w:fldChar w:fldCharType="end"/>
            </w:r>
          </w:hyperlink>
        </w:p>
        <w:p w:rsidR="00511D49" w:rsidRPr="00511D49" w:rsidRDefault="00C44375" w:rsidP="00511D49">
          <w:pPr>
            <w:pStyle w:val="13"/>
            <w:tabs>
              <w:tab w:val="right" w:leader="dot" w:pos="9345"/>
            </w:tabs>
            <w:jc w:val="both"/>
            <w:rPr>
              <w:noProof/>
              <w:color w:val="0D0D0D" w:themeColor="text1" w:themeTint="F2"/>
              <w:sz w:val="28"/>
              <w:szCs w:val="28"/>
            </w:rPr>
          </w:pPr>
          <w:hyperlink w:anchor="_Toc512360425" w:history="1">
            <w:r w:rsidR="00511D49" w:rsidRPr="00511D49">
              <w:rPr>
                <w:rStyle w:val="ab"/>
                <w:noProof/>
                <w:color w:val="0D0D0D" w:themeColor="text1" w:themeTint="F2"/>
                <w:sz w:val="28"/>
                <w:szCs w:val="28"/>
              </w:rPr>
              <w:t>ЗАКЛЮЧЕНИЕ</w:t>
            </w:r>
            <w:r w:rsidR="00511D49" w:rsidRPr="00511D49">
              <w:rPr>
                <w:noProof/>
                <w:webHidden/>
                <w:color w:val="0D0D0D" w:themeColor="text1" w:themeTint="F2"/>
                <w:sz w:val="28"/>
                <w:szCs w:val="28"/>
              </w:rPr>
              <w:tab/>
            </w:r>
            <w:r w:rsidR="007C70DC" w:rsidRPr="00511D49">
              <w:rPr>
                <w:noProof/>
                <w:webHidden/>
                <w:color w:val="0D0D0D" w:themeColor="text1" w:themeTint="F2"/>
                <w:sz w:val="28"/>
                <w:szCs w:val="28"/>
              </w:rPr>
              <w:fldChar w:fldCharType="begin"/>
            </w:r>
            <w:r w:rsidR="00511D49" w:rsidRPr="00511D49">
              <w:rPr>
                <w:noProof/>
                <w:webHidden/>
                <w:color w:val="0D0D0D" w:themeColor="text1" w:themeTint="F2"/>
                <w:sz w:val="28"/>
                <w:szCs w:val="28"/>
              </w:rPr>
              <w:instrText xml:space="preserve"> PAGEREF _Toc512360425 \h </w:instrText>
            </w:r>
            <w:r w:rsidR="007C70DC" w:rsidRPr="00511D49">
              <w:rPr>
                <w:noProof/>
                <w:webHidden/>
                <w:color w:val="0D0D0D" w:themeColor="text1" w:themeTint="F2"/>
                <w:sz w:val="28"/>
                <w:szCs w:val="28"/>
              </w:rPr>
            </w:r>
            <w:r w:rsidR="007C70DC" w:rsidRPr="00511D49">
              <w:rPr>
                <w:noProof/>
                <w:webHidden/>
                <w:color w:val="0D0D0D" w:themeColor="text1" w:themeTint="F2"/>
                <w:sz w:val="28"/>
                <w:szCs w:val="28"/>
              </w:rPr>
              <w:fldChar w:fldCharType="separate"/>
            </w:r>
            <w:r w:rsidR="00511D49" w:rsidRPr="00511D49">
              <w:rPr>
                <w:noProof/>
                <w:webHidden/>
                <w:color w:val="0D0D0D" w:themeColor="text1" w:themeTint="F2"/>
                <w:sz w:val="28"/>
                <w:szCs w:val="28"/>
              </w:rPr>
              <w:t>71</w:t>
            </w:r>
            <w:r w:rsidR="007C70DC" w:rsidRPr="00511D49">
              <w:rPr>
                <w:noProof/>
                <w:webHidden/>
                <w:color w:val="0D0D0D" w:themeColor="text1" w:themeTint="F2"/>
                <w:sz w:val="28"/>
                <w:szCs w:val="28"/>
              </w:rPr>
              <w:fldChar w:fldCharType="end"/>
            </w:r>
          </w:hyperlink>
        </w:p>
        <w:p w:rsidR="00511D49" w:rsidRDefault="00C44375" w:rsidP="00511D49">
          <w:pPr>
            <w:pStyle w:val="13"/>
            <w:tabs>
              <w:tab w:val="right" w:leader="dot" w:pos="9345"/>
            </w:tabs>
            <w:jc w:val="both"/>
            <w:rPr>
              <w:noProof/>
            </w:rPr>
          </w:pPr>
          <w:hyperlink w:anchor="_Toc512360426" w:history="1">
            <w:r w:rsidR="00511D49" w:rsidRPr="00511D49">
              <w:rPr>
                <w:rStyle w:val="ab"/>
                <w:noProof/>
                <w:color w:val="0D0D0D" w:themeColor="text1" w:themeTint="F2"/>
                <w:sz w:val="28"/>
                <w:szCs w:val="28"/>
              </w:rPr>
              <w:t>СПИСОК ИСПОЛЬЗОВАННЫХ ИСТОЧНИКОВ</w:t>
            </w:r>
            <w:r w:rsidR="00511D49" w:rsidRPr="00511D49">
              <w:rPr>
                <w:noProof/>
                <w:webHidden/>
                <w:color w:val="0D0D0D" w:themeColor="text1" w:themeTint="F2"/>
                <w:sz w:val="28"/>
                <w:szCs w:val="28"/>
              </w:rPr>
              <w:tab/>
            </w:r>
            <w:r w:rsidR="007C70DC" w:rsidRPr="00511D49">
              <w:rPr>
                <w:noProof/>
                <w:webHidden/>
                <w:color w:val="0D0D0D" w:themeColor="text1" w:themeTint="F2"/>
                <w:sz w:val="28"/>
                <w:szCs w:val="28"/>
              </w:rPr>
              <w:fldChar w:fldCharType="begin"/>
            </w:r>
            <w:r w:rsidR="00511D49" w:rsidRPr="00511D49">
              <w:rPr>
                <w:noProof/>
                <w:webHidden/>
                <w:color w:val="0D0D0D" w:themeColor="text1" w:themeTint="F2"/>
                <w:sz w:val="28"/>
                <w:szCs w:val="28"/>
              </w:rPr>
              <w:instrText xml:space="preserve"> PAGEREF _Toc512360426 \h </w:instrText>
            </w:r>
            <w:r w:rsidR="007C70DC" w:rsidRPr="00511D49">
              <w:rPr>
                <w:noProof/>
                <w:webHidden/>
                <w:color w:val="0D0D0D" w:themeColor="text1" w:themeTint="F2"/>
                <w:sz w:val="28"/>
                <w:szCs w:val="28"/>
              </w:rPr>
            </w:r>
            <w:r w:rsidR="007C70DC" w:rsidRPr="00511D49">
              <w:rPr>
                <w:noProof/>
                <w:webHidden/>
                <w:color w:val="0D0D0D" w:themeColor="text1" w:themeTint="F2"/>
                <w:sz w:val="28"/>
                <w:szCs w:val="28"/>
              </w:rPr>
              <w:fldChar w:fldCharType="separate"/>
            </w:r>
            <w:r w:rsidR="00511D49" w:rsidRPr="00511D49">
              <w:rPr>
                <w:noProof/>
                <w:webHidden/>
                <w:color w:val="0D0D0D" w:themeColor="text1" w:themeTint="F2"/>
                <w:sz w:val="28"/>
                <w:szCs w:val="28"/>
              </w:rPr>
              <w:t>76</w:t>
            </w:r>
            <w:r w:rsidR="007C70DC" w:rsidRPr="00511D49">
              <w:rPr>
                <w:noProof/>
                <w:webHidden/>
                <w:color w:val="0D0D0D" w:themeColor="text1" w:themeTint="F2"/>
                <w:sz w:val="28"/>
                <w:szCs w:val="28"/>
              </w:rPr>
              <w:fldChar w:fldCharType="end"/>
            </w:r>
          </w:hyperlink>
        </w:p>
        <w:p w:rsidR="00511D49" w:rsidRDefault="007C70DC">
          <w:r>
            <w:rPr>
              <w:b/>
              <w:bCs/>
            </w:rPr>
            <w:fldChar w:fldCharType="end"/>
          </w:r>
        </w:p>
      </w:sdtContent>
    </w:sdt>
    <w:p w:rsidR="0035077A" w:rsidRDefault="0035077A" w:rsidP="00384A29">
      <w:pPr>
        <w:jc w:val="center"/>
        <w:rPr>
          <w:bCs/>
          <w:sz w:val="28"/>
          <w:szCs w:val="28"/>
        </w:rPr>
      </w:pPr>
    </w:p>
    <w:p w:rsidR="0035077A" w:rsidRDefault="0035077A" w:rsidP="00384A29">
      <w:pPr>
        <w:jc w:val="center"/>
        <w:rPr>
          <w:bCs/>
          <w:sz w:val="28"/>
          <w:szCs w:val="28"/>
        </w:rPr>
      </w:pPr>
    </w:p>
    <w:p w:rsidR="0035077A" w:rsidRDefault="0035077A" w:rsidP="00384A29">
      <w:pPr>
        <w:jc w:val="center"/>
        <w:rPr>
          <w:bCs/>
          <w:sz w:val="28"/>
          <w:szCs w:val="28"/>
        </w:rPr>
      </w:pPr>
    </w:p>
    <w:p w:rsidR="0035077A" w:rsidRDefault="0035077A" w:rsidP="00384A29">
      <w:pPr>
        <w:jc w:val="center"/>
        <w:rPr>
          <w:bCs/>
          <w:sz w:val="28"/>
          <w:szCs w:val="28"/>
        </w:rPr>
      </w:pPr>
    </w:p>
    <w:p w:rsidR="0035077A" w:rsidRDefault="0035077A" w:rsidP="00384A29">
      <w:pPr>
        <w:jc w:val="center"/>
        <w:rPr>
          <w:bCs/>
          <w:sz w:val="28"/>
          <w:szCs w:val="28"/>
        </w:rPr>
      </w:pPr>
    </w:p>
    <w:p w:rsidR="0035077A" w:rsidRDefault="0035077A" w:rsidP="00384A29">
      <w:pPr>
        <w:jc w:val="center"/>
        <w:rPr>
          <w:bCs/>
          <w:sz w:val="28"/>
          <w:szCs w:val="28"/>
        </w:rPr>
      </w:pPr>
    </w:p>
    <w:p w:rsidR="0035077A" w:rsidRDefault="0035077A" w:rsidP="00384A29">
      <w:pPr>
        <w:jc w:val="center"/>
        <w:rPr>
          <w:bCs/>
          <w:sz w:val="28"/>
          <w:szCs w:val="28"/>
        </w:rPr>
      </w:pPr>
    </w:p>
    <w:p w:rsidR="0035077A" w:rsidRDefault="0035077A" w:rsidP="00384A29">
      <w:pPr>
        <w:jc w:val="center"/>
        <w:rPr>
          <w:bCs/>
          <w:sz w:val="28"/>
          <w:szCs w:val="28"/>
        </w:rPr>
      </w:pPr>
    </w:p>
    <w:p w:rsidR="0035077A" w:rsidRDefault="0035077A" w:rsidP="00384A29">
      <w:pPr>
        <w:jc w:val="center"/>
        <w:rPr>
          <w:bCs/>
          <w:sz w:val="28"/>
          <w:szCs w:val="28"/>
        </w:rPr>
      </w:pPr>
    </w:p>
    <w:p w:rsidR="0035077A" w:rsidRDefault="0035077A" w:rsidP="00384A29">
      <w:pPr>
        <w:jc w:val="center"/>
        <w:rPr>
          <w:bCs/>
          <w:sz w:val="28"/>
          <w:szCs w:val="28"/>
        </w:rPr>
      </w:pPr>
    </w:p>
    <w:p w:rsidR="0035077A" w:rsidRDefault="0035077A" w:rsidP="00384A29">
      <w:pPr>
        <w:jc w:val="center"/>
        <w:rPr>
          <w:bCs/>
          <w:sz w:val="28"/>
          <w:szCs w:val="28"/>
        </w:rPr>
      </w:pPr>
    </w:p>
    <w:p w:rsidR="0035077A" w:rsidRDefault="0035077A" w:rsidP="00384A29">
      <w:pPr>
        <w:jc w:val="center"/>
        <w:rPr>
          <w:bCs/>
          <w:sz w:val="28"/>
          <w:szCs w:val="28"/>
        </w:rPr>
      </w:pPr>
    </w:p>
    <w:p w:rsidR="0035077A" w:rsidRDefault="0035077A" w:rsidP="00384A29">
      <w:pPr>
        <w:jc w:val="center"/>
        <w:rPr>
          <w:bCs/>
          <w:sz w:val="28"/>
          <w:szCs w:val="28"/>
        </w:rPr>
      </w:pPr>
    </w:p>
    <w:p w:rsidR="0035077A" w:rsidRDefault="0035077A" w:rsidP="00384A29">
      <w:pPr>
        <w:jc w:val="center"/>
        <w:rPr>
          <w:bCs/>
          <w:sz w:val="28"/>
          <w:szCs w:val="28"/>
        </w:rPr>
      </w:pPr>
    </w:p>
    <w:p w:rsidR="0035077A" w:rsidRDefault="0035077A" w:rsidP="00384A29">
      <w:pPr>
        <w:jc w:val="center"/>
        <w:rPr>
          <w:bCs/>
          <w:sz w:val="28"/>
          <w:szCs w:val="28"/>
        </w:rPr>
      </w:pPr>
    </w:p>
    <w:p w:rsidR="00C1082B" w:rsidRPr="0035077A" w:rsidRDefault="00C1082B" w:rsidP="0035077A">
      <w:pPr>
        <w:pStyle w:val="1"/>
        <w:jc w:val="center"/>
        <w:rPr>
          <w:bCs w:val="0"/>
          <w:color w:val="0D0D0D" w:themeColor="text1" w:themeTint="F2"/>
          <w:sz w:val="28"/>
          <w:szCs w:val="28"/>
        </w:rPr>
      </w:pPr>
      <w:bookmarkStart w:id="1" w:name="_Toc512360416"/>
      <w:r w:rsidRPr="0035077A">
        <w:rPr>
          <w:bCs w:val="0"/>
          <w:color w:val="0D0D0D" w:themeColor="text1" w:themeTint="F2"/>
          <w:sz w:val="28"/>
          <w:szCs w:val="28"/>
        </w:rPr>
        <w:t>ВВЕДЕНИЕ</w:t>
      </w:r>
      <w:bookmarkEnd w:id="1"/>
    </w:p>
    <w:p w:rsidR="00A57F9D" w:rsidRPr="00A57F9D" w:rsidRDefault="00A57F9D" w:rsidP="00384A29">
      <w:pPr>
        <w:jc w:val="center"/>
        <w:rPr>
          <w:bCs/>
          <w:sz w:val="28"/>
          <w:szCs w:val="28"/>
        </w:rPr>
      </w:pPr>
    </w:p>
    <w:p w:rsidR="00A57F9D" w:rsidRDefault="00A57F9D" w:rsidP="00A57F9D">
      <w:pPr>
        <w:spacing w:line="360" w:lineRule="auto"/>
        <w:jc w:val="both"/>
        <w:rPr>
          <w:sz w:val="28"/>
          <w:szCs w:val="28"/>
        </w:rPr>
      </w:pPr>
      <w:r w:rsidRPr="00A57F9D">
        <w:rPr>
          <w:sz w:val="28"/>
          <w:szCs w:val="28"/>
        </w:rPr>
        <w:t xml:space="preserve">     </w:t>
      </w:r>
      <w:r w:rsidR="002C3304">
        <w:rPr>
          <w:sz w:val="28"/>
          <w:szCs w:val="28"/>
        </w:rPr>
        <w:t xml:space="preserve">   </w:t>
      </w:r>
      <w:r w:rsidRPr="00A57F9D">
        <w:rPr>
          <w:sz w:val="28"/>
          <w:szCs w:val="28"/>
        </w:rPr>
        <w:t xml:space="preserve">  Тема настоящего исследования: </w:t>
      </w:r>
      <w:r>
        <w:rPr>
          <w:sz w:val="28"/>
          <w:szCs w:val="28"/>
        </w:rPr>
        <w:t>«Актуальные проблемы правового положения индивидуальных предпринимателей в Российской Федерации».</w:t>
      </w:r>
    </w:p>
    <w:p w:rsidR="00A57F9D" w:rsidRDefault="00C56A1F" w:rsidP="00A57F9D">
      <w:pPr>
        <w:tabs>
          <w:tab w:val="left" w:pos="720"/>
        </w:tabs>
        <w:suppressAutoHyphens/>
        <w:spacing w:line="360" w:lineRule="auto"/>
        <w:ind w:firstLine="709"/>
        <w:jc w:val="both"/>
        <w:rPr>
          <w:rFonts w:eastAsia="SimSun"/>
          <w:sz w:val="28"/>
          <w:szCs w:val="28"/>
          <w:lang w:eastAsia="ar-SA"/>
        </w:rPr>
      </w:pPr>
      <w:r w:rsidRPr="00F422A6">
        <w:rPr>
          <w:sz w:val="28"/>
          <w:szCs w:val="28"/>
        </w:rPr>
        <w:t xml:space="preserve">Актуальность </w:t>
      </w:r>
      <w:r>
        <w:rPr>
          <w:sz w:val="28"/>
          <w:szCs w:val="28"/>
        </w:rPr>
        <w:t xml:space="preserve">исследования </w:t>
      </w:r>
      <w:r w:rsidRPr="00F422A6">
        <w:rPr>
          <w:sz w:val="28"/>
          <w:szCs w:val="28"/>
        </w:rPr>
        <w:t>обуславливается тем, что на сегодняшний день такая форма организации профессиональной деятельности граждан, как предпринимательство имеет широкое распространение в Российской Федерации. Согласно статистическим данным, предпринимательской деятельностью занимается около пяти миллионов граждан, что составляет 17 % трудоспособного населения России.</w:t>
      </w:r>
      <w:r w:rsidRPr="00C56A1F">
        <w:rPr>
          <w:sz w:val="28"/>
          <w:szCs w:val="28"/>
        </w:rPr>
        <w:t xml:space="preserve"> </w:t>
      </w:r>
      <w:r w:rsidRPr="005F0E25">
        <w:rPr>
          <w:sz w:val="28"/>
          <w:szCs w:val="28"/>
        </w:rPr>
        <w:t xml:space="preserve">По состоянию на 10 января 2017 года, согласно данным, предоставленным Единым реестром субъектов малого и среднего предпринимательства, в Российской Федерации зарегистрировано 5 865 780 лиц, занятых в сфере малого и среднего предпринимательства. </w:t>
      </w:r>
      <w:r w:rsidRPr="00F422A6">
        <w:rPr>
          <w:sz w:val="28"/>
          <w:szCs w:val="28"/>
        </w:rPr>
        <w:t xml:space="preserve">В условиях характерного для современной России перехода к рыночному экономическому укладу предпринимательство стало распространенной формой выражения общественно полезной активности граждан. В этой связи вопросы правового положения лиц, осуществляющих предпринимательскую </w:t>
      </w:r>
      <w:r w:rsidRPr="00F422A6">
        <w:rPr>
          <w:sz w:val="28"/>
          <w:szCs w:val="28"/>
        </w:rPr>
        <w:lastRenderedPageBreak/>
        <w:t xml:space="preserve">деятельности, имеют особую актуальность. </w:t>
      </w:r>
      <w:r>
        <w:rPr>
          <w:sz w:val="28"/>
          <w:szCs w:val="28"/>
        </w:rPr>
        <w:t xml:space="preserve"> </w:t>
      </w:r>
      <w:r w:rsidR="00A57F9D">
        <w:rPr>
          <w:sz w:val="28"/>
          <w:szCs w:val="28"/>
        </w:rPr>
        <w:t>Право гражданина осуществлять предпринимательскую деятельность</w:t>
      </w:r>
      <w:r>
        <w:rPr>
          <w:sz w:val="28"/>
          <w:szCs w:val="28"/>
        </w:rPr>
        <w:t xml:space="preserve"> закреплено в основном законе </w:t>
      </w:r>
      <w:r w:rsidR="00A57F9D">
        <w:rPr>
          <w:sz w:val="28"/>
          <w:szCs w:val="28"/>
        </w:rPr>
        <w:t>Р</w:t>
      </w:r>
      <w:r>
        <w:rPr>
          <w:sz w:val="28"/>
          <w:szCs w:val="28"/>
        </w:rPr>
        <w:t xml:space="preserve">оссийской </w:t>
      </w:r>
      <w:r w:rsidR="00A57F9D">
        <w:rPr>
          <w:sz w:val="28"/>
          <w:szCs w:val="28"/>
        </w:rPr>
        <w:t>Ф</w:t>
      </w:r>
      <w:r>
        <w:rPr>
          <w:sz w:val="28"/>
          <w:szCs w:val="28"/>
        </w:rPr>
        <w:t>едерации</w:t>
      </w:r>
      <w:r w:rsidR="00A57F9D">
        <w:rPr>
          <w:sz w:val="28"/>
          <w:szCs w:val="28"/>
        </w:rPr>
        <w:t xml:space="preserve">, в соответствии с которым любое лицо обладает правом на свободное использование своих способностей и имущества в целях осуществления предпринимательской и другой не противоречащей закону экономической деятельности. </w:t>
      </w:r>
    </w:p>
    <w:p w:rsidR="00A0175B" w:rsidRDefault="00A57F9D" w:rsidP="00A0175B">
      <w:pPr>
        <w:tabs>
          <w:tab w:val="left" w:pos="720"/>
        </w:tabs>
        <w:suppressAutoHyphens/>
        <w:spacing w:line="360" w:lineRule="auto"/>
        <w:ind w:firstLine="709"/>
        <w:jc w:val="both"/>
        <w:rPr>
          <w:rFonts w:eastAsia="SimSun"/>
          <w:sz w:val="28"/>
          <w:szCs w:val="28"/>
          <w:lang w:eastAsia="ar-SA"/>
        </w:rPr>
      </w:pPr>
      <w:r>
        <w:rPr>
          <w:sz w:val="28"/>
          <w:szCs w:val="28"/>
        </w:rPr>
        <w:t>В Гражданском кодексе Российской Федерации</w:t>
      </w:r>
      <w:r>
        <w:rPr>
          <w:rStyle w:val="a9"/>
          <w:sz w:val="28"/>
          <w:szCs w:val="28"/>
        </w:rPr>
        <w:footnoteReference w:id="1"/>
      </w:r>
      <w:r>
        <w:rPr>
          <w:sz w:val="28"/>
          <w:szCs w:val="28"/>
        </w:rPr>
        <w:t xml:space="preserve"> закреплены особенности, характерные для индивидуальных предпринимателей. Наличие у индивидуального предпринимательства ряда преимуществ (в налоговой, трудовой и учетной сферах) относительно иных организационно-правовых форм предпринимательской деятельности обуславливает реальную коммерческую целесообразность осуществления малого бизнеса именно в данной форме. Предпринимательская деятельность без образования юридического лица наравне с малыми предприятиями пользуется государственной поддержкой и законодательно установленными льготами в налогообложении. </w:t>
      </w:r>
    </w:p>
    <w:p w:rsidR="00A0175B" w:rsidRDefault="00A0175B" w:rsidP="00A0175B">
      <w:pPr>
        <w:tabs>
          <w:tab w:val="left" w:pos="720"/>
        </w:tabs>
        <w:suppressAutoHyphens/>
        <w:spacing w:line="360" w:lineRule="auto"/>
        <w:ind w:firstLine="709"/>
        <w:jc w:val="both"/>
        <w:rPr>
          <w:rFonts w:eastAsia="SimSun"/>
          <w:sz w:val="28"/>
          <w:szCs w:val="28"/>
          <w:lang w:eastAsia="ar-SA"/>
        </w:rPr>
      </w:pPr>
      <w:r w:rsidRPr="00A0175B">
        <w:rPr>
          <w:sz w:val="28"/>
          <w:szCs w:val="28"/>
        </w:rPr>
        <w:t>Предметом</w:t>
      </w:r>
      <w:r>
        <w:rPr>
          <w:sz w:val="28"/>
          <w:szCs w:val="28"/>
        </w:rPr>
        <w:t xml:space="preserve"> </w:t>
      </w:r>
      <w:r w:rsidR="00F72754">
        <w:rPr>
          <w:sz w:val="28"/>
          <w:szCs w:val="28"/>
        </w:rPr>
        <w:t>диссертации</w:t>
      </w:r>
      <w:r>
        <w:rPr>
          <w:sz w:val="28"/>
          <w:szCs w:val="28"/>
        </w:rPr>
        <w:t xml:space="preserve"> являются российские и зарубежные нормативные правовые акты, регулирующие предпринимательскую деятельность граждан. </w:t>
      </w:r>
    </w:p>
    <w:p w:rsidR="00A0175B" w:rsidRDefault="00A0175B" w:rsidP="00A0175B">
      <w:pPr>
        <w:tabs>
          <w:tab w:val="left" w:pos="720"/>
        </w:tabs>
        <w:suppressAutoHyphens/>
        <w:spacing w:line="360" w:lineRule="auto"/>
        <w:ind w:firstLine="709"/>
        <w:jc w:val="both"/>
        <w:rPr>
          <w:rFonts w:eastAsia="SimSun"/>
          <w:sz w:val="28"/>
          <w:szCs w:val="28"/>
          <w:lang w:eastAsia="ar-SA"/>
        </w:rPr>
      </w:pPr>
      <w:r w:rsidRPr="00A0175B">
        <w:rPr>
          <w:sz w:val="28"/>
          <w:szCs w:val="28"/>
        </w:rPr>
        <w:t>Объектом</w:t>
      </w:r>
      <w:r>
        <w:rPr>
          <w:b/>
          <w:sz w:val="28"/>
          <w:szCs w:val="28"/>
        </w:rPr>
        <w:t xml:space="preserve"> </w:t>
      </w:r>
      <w:r>
        <w:rPr>
          <w:sz w:val="28"/>
          <w:szCs w:val="28"/>
        </w:rPr>
        <w:t>исследования служат общественные отношения, возникающие в процессе осуществления предпринимательской деятельности.</w:t>
      </w:r>
    </w:p>
    <w:p w:rsidR="0002352C" w:rsidRDefault="00A0175B" w:rsidP="0002352C">
      <w:pPr>
        <w:tabs>
          <w:tab w:val="left" w:pos="720"/>
        </w:tabs>
        <w:suppressAutoHyphens/>
        <w:spacing w:line="360" w:lineRule="auto"/>
        <w:ind w:firstLine="709"/>
        <w:jc w:val="both"/>
        <w:rPr>
          <w:sz w:val="28"/>
          <w:szCs w:val="28"/>
        </w:rPr>
      </w:pPr>
      <w:r w:rsidRPr="00A0175B">
        <w:rPr>
          <w:sz w:val="28"/>
          <w:szCs w:val="28"/>
        </w:rPr>
        <w:t>Целью</w:t>
      </w:r>
      <w:r>
        <w:rPr>
          <w:sz w:val="28"/>
          <w:szCs w:val="28"/>
        </w:rPr>
        <w:t xml:space="preserve"> диссертации служит комплексное изучение правового положения индивидуальных предпринимателей в настоящих условиях развития российского государства и общества, выявление проблем, </w:t>
      </w:r>
      <w:r>
        <w:rPr>
          <w:sz w:val="28"/>
          <w:szCs w:val="28"/>
        </w:rPr>
        <w:lastRenderedPageBreak/>
        <w:t>существующих в данной сфере общественных отношений, исследование современной научной базы и действующего законодательства по вопросам защиты правового статуса индивидуальных предпринимателей, изучение различных точек зрения и теоретических выводов по теме исследования, выявление и раскрытие особенностей содержания правоотношений в сфере предпринимательства, раскрытие проблем правоприменения и способов совершенствования гражданско-правовой защиты правового статуса предпринимателя, а также анализ судебной практики по теме исследования.</w:t>
      </w:r>
    </w:p>
    <w:p w:rsidR="00A0175B" w:rsidRDefault="00A0175B" w:rsidP="00CB21B6">
      <w:pPr>
        <w:tabs>
          <w:tab w:val="left" w:pos="720"/>
        </w:tabs>
        <w:suppressAutoHyphens/>
        <w:spacing w:line="360" w:lineRule="auto"/>
        <w:ind w:firstLine="709"/>
        <w:jc w:val="both"/>
        <w:rPr>
          <w:sz w:val="28"/>
          <w:szCs w:val="28"/>
        </w:rPr>
      </w:pPr>
      <w:r>
        <w:rPr>
          <w:sz w:val="28"/>
          <w:szCs w:val="28"/>
        </w:rPr>
        <w:t xml:space="preserve">  Поставленная перед исследованием цель обуславливает необходимость решения следующих </w:t>
      </w:r>
      <w:r w:rsidRPr="00A0175B">
        <w:rPr>
          <w:sz w:val="28"/>
          <w:szCs w:val="28"/>
        </w:rPr>
        <w:t>задач:</w:t>
      </w:r>
    </w:p>
    <w:p w:rsidR="00A0175B" w:rsidRDefault="00A0175B" w:rsidP="00CB21B6">
      <w:pPr>
        <w:spacing w:line="360" w:lineRule="auto"/>
        <w:jc w:val="both"/>
        <w:rPr>
          <w:sz w:val="28"/>
          <w:szCs w:val="28"/>
        </w:rPr>
      </w:pPr>
      <w:r>
        <w:rPr>
          <w:sz w:val="28"/>
          <w:szCs w:val="28"/>
        </w:rPr>
        <w:t xml:space="preserve">    </w:t>
      </w:r>
      <w:r w:rsidR="00F96B2C">
        <w:rPr>
          <w:sz w:val="28"/>
          <w:szCs w:val="28"/>
        </w:rPr>
        <w:t xml:space="preserve">    </w:t>
      </w:r>
      <w:r>
        <w:rPr>
          <w:sz w:val="28"/>
          <w:szCs w:val="28"/>
        </w:rPr>
        <w:t xml:space="preserve">  - </w:t>
      </w:r>
      <w:r w:rsidR="00A04AA2" w:rsidRPr="00F96B2C">
        <w:rPr>
          <w:sz w:val="28"/>
          <w:szCs w:val="28"/>
        </w:rPr>
        <w:t>сформулировать</w:t>
      </w:r>
      <w:r w:rsidRPr="00F96B2C">
        <w:rPr>
          <w:sz w:val="28"/>
          <w:szCs w:val="28"/>
        </w:rPr>
        <w:t xml:space="preserve"> понятие</w:t>
      </w:r>
      <w:r w:rsidR="00F96B2C">
        <w:rPr>
          <w:color w:val="FF0000"/>
          <w:sz w:val="28"/>
          <w:szCs w:val="28"/>
        </w:rPr>
        <w:t xml:space="preserve"> </w:t>
      </w:r>
      <w:r w:rsidR="00F96B2C">
        <w:rPr>
          <w:sz w:val="28"/>
          <w:szCs w:val="28"/>
        </w:rPr>
        <w:t xml:space="preserve">индивидуального предпринимателя и выявить </w:t>
      </w:r>
      <w:r w:rsidR="00F96B2C" w:rsidRPr="00C1082B">
        <w:rPr>
          <w:sz w:val="28"/>
          <w:szCs w:val="28"/>
          <w:shd w:val="clear" w:color="auto" w:fill="FFFFFF"/>
        </w:rPr>
        <w:t>признаки индивидуального предпринимателя как субъекта гражданско-правовых отношений</w:t>
      </w:r>
      <w:r w:rsidR="00F96B2C" w:rsidRPr="00F96B2C">
        <w:rPr>
          <w:sz w:val="28"/>
          <w:szCs w:val="28"/>
        </w:rPr>
        <w:t>;</w:t>
      </w:r>
    </w:p>
    <w:p w:rsidR="00A0175B" w:rsidRDefault="00A04AA2" w:rsidP="00CB21B6">
      <w:pPr>
        <w:spacing w:line="360" w:lineRule="auto"/>
        <w:jc w:val="both"/>
        <w:rPr>
          <w:sz w:val="28"/>
          <w:szCs w:val="28"/>
        </w:rPr>
      </w:pPr>
      <w:r>
        <w:rPr>
          <w:sz w:val="28"/>
          <w:szCs w:val="28"/>
        </w:rPr>
        <w:t xml:space="preserve">     </w:t>
      </w:r>
      <w:r w:rsidR="00A0175B">
        <w:rPr>
          <w:sz w:val="28"/>
          <w:szCs w:val="28"/>
        </w:rPr>
        <w:t xml:space="preserve">      - выявить особенности правового статуса индивидуального предпринимателя;</w:t>
      </w:r>
    </w:p>
    <w:p w:rsidR="00A0175B" w:rsidRDefault="00A0175B" w:rsidP="00A0175B">
      <w:pPr>
        <w:spacing w:line="360" w:lineRule="auto"/>
        <w:jc w:val="both"/>
        <w:rPr>
          <w:color w:val="000000"/>
          <w:sz w:val="28"/>
          <w:szCs w:val="28"/>
        </w:rPr>
      </w:pPr>
      <w:r>
        <w:rPr>
          <w:sz w:val="28"/>
          <w:szCs w:val="28"/>
        </w:rPr>
        <w:t xml:space="preserve">    </w:t>
      </w:r>
      <w:r w:rsidR="00F96B2C">
        <w:rPr>
          <w:sz w:val="28"/>
          <w:szCs w:val="28"/>
        </w:rPr>
        <w:t xml:space="preserve">    </w:t>
      </w:r>
      <w:r>
        <w:rPr>
          <w:sz w:val="28"/>
          <w:szCs w:val="28"/>
        </w:rPr>
        <w:t xml:space="preserve">  -</w:t>
      </w:r>
      <w:r w:rsidR="00F96B2C">
        <w:rPr>
          <w:sz w:val="28"/>
          <w:szCs w:val="28"/>
        </w:rPr>
        <w:t xml:space="preserve"> охарактеризовать </w:t>
      </w:r>
      <w:r w:rsidR="00F96B2C">
        <w:rPr>
          <w:color w:val="000000"/>
          <w:sz w:val="28"/>
          <w:szCs w:val="28"/>
        </w:rPr>
        <w:t>о</w:t>
      </w:r>
      <w:r w:rsidR="00F96B2C" w:rsidRPr="00C1082B">
        <w:rPr>
          <w:color w:val="000000"/>
          <w:sz w:val="28"/>
          <w:szCs w:val="28"/>
        </w:rPr>
        <w:t xml:space="preserve">собенности </w:t>
      </w:r>
      <w:r w:rsidR="00F96B2C">
        <w:rPr>
          <w:color w:val="000000"/>
          <w:sz w:val="28"/>
          <w:szCs w:val="28"/>
        </w:rPr>
        <w:t xml:space="preserve">процедуры </w:t>
      </w:r>
      <w:r w:rsidR="00F96B2C" w:rsidRPr="00C1082B">
        <w:rPr>
          <w:color w:val="000000"/>
          <w:sz w:val="28"/>
          <w:szCs w:val="28"/>
        </w:rPr>
        <w:t xml:space="preserve">регистрации индивидуальных предпринимателей в Российской </w:t>
      </w:r>
      <w:r w:rsidR="00F96B2C">
        <w:rPr>
          <w:color w:val="000000"/>
          <w:sz w:val="28"/>
          <w:szCs w:val="28"/>
        </w:rPr>
        <w:t>Федерации;</w:t>
      </w:r>
    </w:p>
    <w:p w:rsidR="00F96B2C" w:rsidRDefault="00F96B2C" w:rsidP="00A0175B">
      <w:pPr>
        <w:spacing w:line="360" w:lineRule="auto"/>
        <w:jc w:val="both"/>
        <w:rPr>
          <w:sz w:val="28"/>
          <w:szCs w:val="28"/>
        </w:rPr>
      </w:pPr>
      <w:r>
        <w:rPr>
          <w:sz w:val="28"/>
          <w:szCs w:val="28"/>
        </w:rPr>
        <w:t xml:space="preserve">        - </w:t>
      </w:r>
      <w:r>
        <w:rPr>
          <w:color w:val="000000"/>
          <w:sz w:val="28"/>
          <w:szCs w:val="28"/>
        </w:rPr>
        <w:t xml:space="preserve">проанализировать процедуру прекращения </w:t>
      </w:r>
      <w:r w:rsidRPr="00C1082B">
        <w:rPr>
          <w:color w:val="000000"/>
          <w:sz w:val="28"/>
          <w:szCs w:val="28"/>
        </w:rPr>
        <w:t>деятельности индивидуальных предпринимателей в Российской Федерации</w:t>
      </w:r>
      <w:r>
        <w:rPr>
          <w:color w:val="000000"/>
          <w:sz w:val="28"/>
          <w:szCs w:val="28"/>
        </w:rPr>
        <w:t>;</w:t>
      </w:r>
    </w:p>
    <w:p w:rsidR="00F96B2C" w:rsidRDefault="00F96B2C" w:rsidP="00A0175B">
      <w:pPr>
        <w:spacing w:line="360" w:lineRule="auto"/>
        <w:jc w:val="both"/>
        <w:rPr>
          <w:sz w:val="28"/>
          <w:szCs w:val="28"/>
        </w:rPr>
      </w:pPr>
      <w:r>
        <w:rPr>
          <w:sz w:val="28"/>
          <w:szCs w:val="28"/>
        </w:rPr>
        <w:t xml:space="preserve">       - выявить к</w:t>
      </w:r>
      <w:r w:rsidRPr="003438AB">
        <w:rPr>
          <w:sz w:val="28"/>
          <w:szCs w:val="28"/>
        </w:rPr>
        <w:t>оллизии в сфере правового регулирования предпринимательской деятельности в Российской Федерации</w:t>
      </w:r>
      <w:r>
        <w:rPr>
          <w:sz w:val="28"/>
          <w:szCs w:val="28"/>
        </w:rPr>
        <w:t>.</w:t>
      </w:r>
    </w:p>
    <w:p w:rsidR="0002352C" w:rsidRDefault="00A0175B" w:rsidP="0002352C">
      <w:pPr>
        <w:spacing w:line="360" w:lineRule="auto"/>
        <w:jc w:val="both"/>
        <w:rPr>
          <w:sz w:val="28"/>
          <w:szCs w:val="28"/>
        </w:rPr>
      </w:pPr>
      <w:r w:rsidRPr="008B5BB1">
        <w:rPr>
          <w:b/>
          <w:sz w:val="28"/>
          <w:szCs w:val="28"/>
        </w:rPr>
        <w:t xml:space="preserve">   </w:t>
      </w:r>
      <w:r w:rsidRPr="008B5BB1">
        <w:rPr>
          <w:b/>
          <w:bCs/>
          <w:sz w:val="28"/>
          <w:szCs w:val="28"/>
        </w:rPr>
        <w:t xml:space="preserve"> </w:t>
      </w:r>
      <w:r w:rsidRPr="008B5BB1">
        <w:rPr>
          <w:b/>
          <w:sz w:val="28"/>
          <w:szCs w:val="28"/>
        </w:rPr>
        <w:t xml:space="preserve">      </w:t>
      </w:r>
      <w:r w:rsidRPr="00A0175B">
        <w:rPr>
          <w:sz w:val="28"/>
          <w:szCs w:val="28"/>
        </w:rPr>
        <w:t xml:space="preserve">Нормативной и эмпирической базой </w:t>
      </w:r>
      <w:r w:rsidR="00652C85">
        <w:rPr>
          <w:sz w:val="28"/>
          <w:szCs w:val="28"/>
        </w:rPr>
        <w:t>выпускной квалификационной работы</w:t>
      </w:r>
      <w:r>
        <w:rPr>
          <w:sz w:val="28"/>
          <w:szCs w:val="28"/>
        </w:rPr>
        <w:t xml:space="preserve"> служат </w:t>
      </w:r>
      <w:r w:rsidRPr="00EB3E19">
        <w:rPr>
          <w:sz w:val="28"/>
          <w:szCs w:val="28"/>
        </w:rPr>
        <w:t>Конституция Российской Федерации</w:t>
      </w:r>
      <w:r w:rsidRPr="00EB3E19">
        <w:rPr>
          <w:sz w:val="28"/>
          <w:szCs w:val="28"/>
          <w:vertAlign w:val="superscript"/>
        </w:rPr>
        <w:footnoteReference w:id="2"/>
      </w:r>
      <w:r>
        <w:rPr>
          <w:sz w:val="28"/>
          <w:szCs w:val="28"/>
        </w:rPr>
        <w:t xml:space="preserve">, Трудовой кодекс </w:t>
      </w:r>
      <w:r>
        <w:rPr>
          <w:sz w:val="28"/>
          <w:szCs w:val="28"/>
        </w:rPr>
        <w:lastRenderedPageBreak/>
        <w:t>Российской Федерации</w:t>
      </w:r>
      <w:r>
        <w:rPr>
          <w:rStyle w:val="a9"/>
          <w:sz w:val="28"/>
          <w:szCs w:val="28"/>
        </w:rPr>
        <w:footnoteReference w:id="3"/>
      </w:r>
      <w:r>
        <w:rPr>
          <w:sz w:val="28"/>
          <w:szCs w:val="28"/>
        </w:rPr>
        <w:t>,</w:t>
      </w:r>
      <w:r w:rsidR="001451DD" w:rsidRPr="001451DD">
        <w:rPr>
          <w:sz w:val="28"/>
          <w:szCs w:val="28"/>
        </w:rPr>
        <w:t xml:space="preserve"> </w:t>
      </w:r>
      <w:r w:rsidR="001451DD">
        <w:rPr>
          <w:sz w:val="28"/>
          <w:szCs w:val="28"/>
        </w:rPr>
        <w:t>Гражданский кодекс Российской Федерации</w:t>
      </w:r>
      <w:r w:rsidR="001451DD">
        <w:rPr>
          <w:rStyle w:val="a9"/>
          <w:sz w:val="28"/>
          <w:szCs w:val="28"/>
        </w:rPr>
        <w:footnoteReference w:id="4"/>
      </w:r>
      <w:r w:rsidR="001451DD">
        <w:rPr>
          <w:sz w:val="28"/>
          <w:szCs w:val="28"/>
        </w:rPr>
        <w:t>,</w:t>
      </w:r>
      <w:r>
        <w:rPr>
          <w:sz w:val="28"/>
          <w:szCs w:val="28"/>
        </w:rPr>
        <w:t xml:space="preserve"> ФЗ «О государственной регистрации юридических лиц и индивидуальных предпринимателей»</w:t>
      </w:r>
      <w:r>
        <w:rPr>
          <w:rStyle w:val="a9"/>
          <w:sz w:val="28"/>
          <w:szCs w:val="28"/>
        </w:rPr>
        <w:footnoteReference w:id="5"/>
      </w:r>
      <w:r>
        <w:rPr>
          <w:sz w:val="28"/>
          <w:szCs w:val="28"/>
        </w:rPr>
        <w:t xml:space="preserve">, </w:t>
      </w:r>
      <w:r w:rsidR="001451DD">
        <w:rPr>
          <w:sz w:val="28"/>
          <w:szCs w:val="28"/>
        </w:rPr>
        <w:t xml:space="preserve">ФЗ </w:t>
      </w:r>
      <w:r w:rsidR="001451DD" w:rsidRPr="00B30401">
        <w:rPr>
          <w:sz w:val="28"/>
          <w:szCs w:val="28"/>
        </w:rPr>
        <w:t xml:space="preserve">«О крестьянском </w:t>
      </w:r>
      <w:r w:rsidR="001451DD" w:rsidRPr="00A345D7">
        <w:rPr>
          <w:sz w:val="28"/>
          <w:szCs w:val="28"/>
        </w:rPr>
        <w:t>(фермерском) хозяйстве»</w:t>
      </w:r>
      <w:r w:rsidR="001451DD">
        <w:rPr>
          <w:rStyle w:val="a9"/>
          <w:sz w:val="28"/>
          <w:szCs w:val="28"/>
        </w:rPr>
        <w:footnoteReference w:id="6"/>
      </w:r>
      <w:r w:rsidR="001451DD" w:rsidRPr="00A345D7">
        <w:rPr>
          <w:sz w:val="28"/>
          <w:szCs w:val="28"/>
        </w:rPr>
        <w:t xml:space="preserve"> </w:t>
      </w:r>
      <w:r>
        <w:rPr>
          <w:sz w:val="28"/>
          <w:szCs w:val="28"/>
        </w:rPr>
        <w:t>и иные законодательные акты.</w:t>
      </w:r>
    </w:p>
    <w:p w:rsidR="0002352C" w:rsidRDefault="00A0175B" w:rsidP="0002352C">
      <w:pPr>
        <w:tabs>
          <w:tab w:val="left" w:pos="720"/>
        </w:tabs>
        <w:suppressAutoHyphens/>
        <w:spacing w:line="360" w:lineRule="auto"/>
        <w:ind w:firstLine="709"/>
        <w:jc w:val="both"/>
        <w:rPr>
          <w:sz w:val="28"/>
          <w:szCs w:val="28"/>
        </w:rPr>
      </w:pPr>
      <w:r w:rsidRPr="0002352C">
        <w:rPr>
          <w:sz w:val="28"/>
          <w:szCs w:val="28"/>
        </w:rPr>
        <w:t>Теоретическую основу</w:t>
      </w:r>
      <w:r>
        <w:rPr>
          <w:sz w:val="28"/>
          <w:szCs w:val="28"/>
        </w:rPr>
        <w:t xml:space="preserve"> выпускной квалификационной работы составили исследования следующих авторов: Жилинского С.Э.</w:t>
      </w:r>
      <w:r>
        <w:rPr>
          <w:rStyle w:val="a9"/>
          <w:sz w:val="28"/>
          <w:szCs w:val="28"/>
        </w:rPr>
        <w:footnoteReference w:id="7"/>
      </w:r>
      <w:r>
        <w:rPr>
          <w:sz w:val="28"/>
          <w:szCs w:val="28"/>
        </w:rPr>
        <w:t>, Зверевой Е.А.</w:t>
      </w:r>
      <w:r>
        <w:rPr>
          <w:rStyle w:val="a9"/>
          <w:sz w:val="28"/>
          <w:szCs w:val="28"/>
        </w:rPr>
        <w:footnoteReference w:id="8"/>
      </w:r>
      <w:r>
        <w:rPr>
          <w:sz w:val="28"/>
          <w:szCs w:val="28"/>
        </w:rPr>
        <w:t>, Тихомирова М.Ю.</w:t>
      </w:r>
      <w:r>
        <w:rPr>
          <w:rStyle w:val="a9"/>
          <w:sz w:val="28"/>
          <w:szCs w:val="28"/>
        </w:rPr>
        <w:footnoteReference w:id="9"/>
      </w:r>
      <w:r w:rsidR="00C02CA2">
        <w:rPr>
          <w:sz w:val="28"/>
          <w:szCs w:val="28"/>
        </w:rPr>
        <w:t xml:space="preserve">, </w:t>
      </w:r>
      <w:r w:rsidR="004E3C7D">
        <w:rPr>
          <w:sz w:val="28"/>
          <w:szCs w:val="28"/>
        </w:rPr>
        <w:t>Абрамовой Е.А.</w:t>
      </w:r>
      <w:r w:rsidR="004E3C7D">
        <w:rPr>
          <w:rStyle w:val="a9"/>
          <w:sz w:val="28"/>
          <w:szCs w:val="28"/>
        </w:rPr>
        <w:footnoteReference w:id="10"/>
      </w:r>
      <w:r w:rsidR="00FC517F">
        <w:rPr>
          <w:sz w:val="28"/>
          <w:szCs w:val="28"/>
        </w:rPr>
        <w:t xml:space="preserve"> </w:t>
      </w:r>
      <w:r w:rsidR="00E93A3E">
        <w:rPr>
          <w:sz w:val="28"/>
          <w:szCs w:val="28"/>
        </w:rPr>
        <w:t>и других.</w:t>
      </w:r>
    </w:p>
    <w:p w:rsidR="0002352C" w:rsidRDefault="0002352C" w:rsidP="0002352C">
      <w:pPr>
        <w:tabs>
          <w:tab w:val="left" w:pos="720"/>
        </w:tabs>
        <w:suppressAutoHyphens/>
        <w:spacing w:line="360" w:lineRule="auto"/>
        <w:ind w:firstLine="709"/>
        <w:jc w:val="both"/>
        <w:rPr>
          <w:sz w:val="28"/>
          <w:szCs w:val="28"/>
        </w:rPr>
      </w:pPr>
      <w:r w:rsidRPr="0002352C">
        <w:rPr>
          <w:bCs/>
          <w:sz w:val="28"/>
          <w:szCs w:val="28"/>
        </w:rPr>
        <w:t>Методологическую основу</w:t>
      </w:r>
      <w:r w:rsidRPr="00830DA9">
        <w:rPr>
          <w:bCs/>
          <w:sz w:val="28"/>
          <w:szCs w:val="28"/>
        </w:rPr>
        <w:t xml:space="preserve"> </w:t>
      </w:r>
      <w:r w:rsidR="00F72754">
        <w:rPr>
          <w:bCs/>
          <w:sz w:val="28"/>
          <w:szCs w:val="28"/>
        </w:rPr>
        <w:t>диссертации</w:t>
      </w:r>
      <w:r w:rsidRPr="00830DA9">
        <w:rPr>
          <w:b/>
          <w:bCs/>
          <w:sz w:val="28"/>
          <w:szCs w:val="28"/>
        </w:rPr>
        <w:t xml:space="preserve"> </w:t>
      </w:r>
      <w:r w:rsidRPr="00830DA9">
        <w:rPr>
          <w:sz w:val="28"/>
          <w:szCs w:val="28"/>
        </w:rPr>
        <w:t xml:space="preserve">составили </w:t>
      </w:r>
      <w:r>
        <w:rPr>
          <w:sz w:val="28"/>
          <w:szCs w:val="28"/>
        </w:rPr>
        <w:t>как общенаучные (сравнение, синтез, аналогия, индукция, дедукция), так и частные методы исследования (формально-юридический, сравнительно-правовой, правового прогнозирования, правового моделирования и право-социологический).</w:t>
      </w:r>
    </w:p>
    <w:p w:rsidR="0002352C" w:rsidRDefault="0002352C" w:rsidP="0002352C">
      <w:pPr>
        <w:tabs>
          <w:tab w:val="left" w:pos="720"/>
        </w:tabs>
        <w:suppressAutoHyphens/>
        <w:spacing w:line="360" w:lineRule="auto"/>
        <w:ind w:firstLine="709"/>
        <w:jc w:val="both"/>
        <w:rPr>
          <w:sz w:val="28"/>
          <w:szCs w:val="28"/>
        </w:rPr>
      </w:pPr>
      <w:r w:rsidRPr="0002352C">
        <w:rPr>
          <w:sz w:val="28"/>
          <w:szCs w:val="28"/>
        </w:rPr>
        <w:t>Научная новизна</w:t>
      </w:r>
      <w:r w:rsidRPr="001231B5">
        <w:rPr>
          <w:b/>
          <w:sz w:val="28"/>
          <w:szCs w:val="28"/>
        </w:rPr>
        <w:t xml:space="preserve"> </w:t>
      </w:r>
      <w:r w:rsidRPr="001231B5">
        <w:rPr>
          <w:sz w:val="28"/>
          <w:szCs w:val="28"/>
        </w:rPr>
        <w:t>работы выражается в обстоятельном изучении литературы по предмету исследования, с анализом его практического применения.</w:t>
      </w:r>
    </w:p>
    <w:p w:rsidR="003E6DD0" w:rsidRDefault="003E6DD0" w:rsidP="00A345F9">
      <w:pPr>
        <w:tabs>
          <w:tab w:val="left" w:pos="720"/>
        </w:tabs>
        <w:suppressAutoHyphens/>
        <w:spacing w:line="360" w:lineRule="auto"/>
        <w:ind w:firstLine="709"/>
        <w:jc w:val="both"/>
        <w:rPr>
          <w:sz w:val="28"/>
          <w:szCs w:val="28"/>
        </w:rPr>
      </w:pPr>
      <w:r>
        <w:rPr>
          <w:sz w:val="28"/>
          <w:szCs w:val="28"/>
        </w:rPr>
        <w:t>В ходе исследования выполнен системный анализ правового положения индивидуальных предпринимателей в Российской Федерации,</w:t>
      </w:r>
      <w:r w:rsidR="008D1403">
        <w:rPr>
          <w:sz w:val="28"/>
          <w:szCs w:val="28"/>
        </w:rPr>
        <w:t xml:space="preserve"> </w:t>
      </w:r>
      <w:r>
        <w:rPr>
          <w:sz w:val="28"/>
          <w:szCs w:val="28"/>
        </w:rPr>
        <w:t xml:space="preserve">раскрыта сущность объектов предпринимательских отношений, </w:t>
      </w:r>
      <w:r>
        <w:rPr>
          <w:sz w:val="28"/>
          <w:szCs w:val="28"/>
        </w:rPr>
        <w:lastRenderedPageBreak/>
        <w:t>конкретизированы и охарактеризованы специфические черты данного института, а также выявлены и сформулированы законодательные проблемы, регулирующие общественные отношения, возникающие в ходе реализации индивидуальными предпринимателями своей деятельности.</w:t>
      </w:r>
    </w:p>
    <w:p w:rsidR="009977DE" w:rsidRDefault="009977DE" w:rsidP="009977DE">
      <w:pPr>
        <w:tabs>
          <w:tab w:val="left" w:pos="720"/>
        </w:tabs>
        <w:suppressAutoHyphens/>
        <w:spacing w:line="360" w:lineRule="auto"/>
        <w:ind w:firstLine="709"/>
        <w:jc w:val="both"/>
        <w:rPr>
          <w:sz w:val="28"/>
          <w:szCs w:val="28"/>
        </w:rPr>
      </w:pPr>
      <w:r>
        <w:rPr>
          <w:bCs/>
          <w:sz w:val="28"/>
          <w:szCs w:val="28"/>
        </w:rPr>
        <w:t>Структура исследования</w:t>
      </w:r>
      <w:r w:rsidRPr="001231B5">
        <w:rPr>
          <w:b/>
          <w:bCs/>
          <w:sz w:val="28"/>
          <w:szCs w:val="28"/>
        </w:rPr>
        <w:t xml:space="preserve"> </w:t>
      </w:r>
      <w:r w:rsidRPr="001231B5">
        <w:rPr>
          <w:sz w:val="28"/>
          <w:szCs w:val="28"/>
        </w:rPr>
        <w:t>определяется целями и задачами исследования и состоит из в</w:t>
      </w:r>
      <w:r>
        <w:rPr>
          <w:sz w:val="28"/>
          <w:szCs w:val="28"/>
        </w:rPr>
        <w:t>ведения, трех глав, заключения, а также</w:t>
      </w:r>
      <w:r w:rsidRPr="001231B5">
        <w:rPr>
          <w:sz w:val="28"/>
          <w:szCs w:val="28"/>
        </w:rPr>
        <w:t xml:space="preserve"> с</w:t>
      </w:r>
      <w:r>
        <w:rPr>
          <w:sz w:val="28"/>
          <w:szCs w:val="28"/>
        </w:rPr>
        <w:t>писка источников и использованной</w:t>
      </w:r>
      <w:r w:rsidRPr="001231B5">
        <w:rPr>
          <w:sz w:val="28"/>
          <w:szCs w:val="28"/>
        </w:rPr>
        <w:t xml:space="preserve"> литературы.</w:t>
      </w:r>
    </w:p>
    <w:p w:rsidR="009977DE" w:rsidRDefault="009977DE" w:rsidP="009977DE">
      <w:pPr>
        <w:tabs>
          <w:tab w:val="left" w:pos="720"/>
        </w:tabs>
        <w:suppressAutoHyphens/>
        <w:spacing w:line="360" w:lineRule="auto"/>
        <w:ind w:firstLine="709"/>
        <w:jc w:val="both"/>
        <w:rPr>
          <w:sz w:val="28"/>
          <w:szCs w:val="28"/>
        </w:rPr>
      </w:pPr>
      <w:r w:rsidRPr="001231B5">
        <w:rPr>
          <w:sz w:val="28"/>
          <w:szCs w:val="28"/>
        </w:rPr>
        <w:t>Во введении раскрывается актуальность темы исследования, предмет, объект, цели, задачи, нормативная и эмпирическая база</w:t>
      </w:r>
      <w:r>
        <w:rPr>
          <w:sz w:val="28"/>
          <w:szCs w:val="28"/>
        </w:rPr>
        <w:t xml:space="preserve"> исследования, научная новизна</w:t>
      </w:r>
      <w:r w:rsidRPr="001231B5">
        <w:rPr>
          <w:sz w:val="28"/>
          <w:szCs w:val="28"/>
        </w:rPr>
        <w:t>, а также частные и общенаучные методы исследования.</w:t>
      </w:r>
    </w:p>
    <w:p w:rsidR="009977DE" w:rsidRDefault="009977DE" w:rsidP="009977DE">
      <w:pPr>
        <w:tabs>
          <w:tab w:val="left" w:pos="720"/>
        </w:tabs>
        <w:suppressAutoHyphens/>
        <w:spacing w:line="360" w:lineRule="auto"/>
        <w:ind w:firstLine="709"/>
        <w:jc w:val="both"/>
        <w:rPr>
          <w:sz w:val="28"/>
          <w:szCs w:val="28"/>
        </w:rPr>
      </w:pPr>
      <w:r>
        <w:rPr>
          <w:sz w:val="28"/>
          <w:szCs w:val="28"/>
        </w:rPr>
        <w:t>Глава 1 «Общая характеристика правового положения индивидуальных предпринимателей в Российской Федерации»</w:t>
      </w:r>
      <w:r w:rsidRPr="001231B5">
        <w:rPr>
          <w:sz w:val="28"/>
          <w:szCs w:val="28"/>
        </w:rPr>
        <w:t xml:space="preserve">, в этой главе дается понятие </w:t>
      </w:r>
      <w:r>
        <w:rPr>
          <w:sz w:val="28"/>
          <w:szCs w:val="28"/>
        </w:rPr>
        <w:t>предпринимательской деятельности, раскрываются признаки предпринимательства, предусмотренные законодательством России, а также выявляются особенности правового положения индивидуальных предпринимателей.</w:t>
      </w:r>
    </w:p>
    <w:p w:rsidR="009977DE" w:rsidRDefault="009977DE" w:rsidP="009977DE">
      <w:pPr>
        <w:tabs>
          <w:tab w:val="left" w:pos="720"/>
        </w:tabs>
        <w:suppressAutoHyphens/>
        <w:spacing w:line="360" w:lineRule="auto"/>
        <w:ind w:firstLine="709"/>
        <w:jc w:val="both"/>
        <w:rPr>
          <w:sz w:val="28"/>
          <w:szCs w:val="28"/>
        </w:rPr>
      </w:pPr>
      <w:r>
        <w:rPr>
          <w:sz w:val="28"/>
          <w:szCs w:val="28"/>
        </w:rPr>
        <w:t>Глава 2 «</w:t>
      </w:r>
      <w:r w:rsidRPr="00C1082B">
        <w:rPr>
          <w:color w:val="000000"/>
          <w:sz w:val="28"/>
          <w:szCs w:val="28"/>
        </w:rPr>
        <w:t>Проблемы реализации прав и обязанностей индивидуальных предпринимателей в Российской Федерации</w:t>
      </w:r>
      <w:r>
        <w:rPr>
          <w:sz w:val="28"/>
          <w:szCs w:val="28"/>
        </w:rPr>
        <w:t>», данная глава раскрывает специфику процедуры регистрации физических лиц в качестве индивидуальных предпринимателей</w:t>
      </w:r>
      <w:r w:rsidRPr="001231B5">
        <w:rPr>
          <w:sz w:val="28"/>
          <w:szCs w:val="28"/>
        </w:rPr>
        <w:t xml:space="preserve">, </w:t>
      </w:r>
      <w:r>
        <w:rPr>
          <w:sz w:val="28"/>
          <w:szCs w:val="28"/>
        </w:rPr>
        <w:t xml:space="preserve">выявляет способы и нюансы процедуры ликвидации статуса индивидуального предпринимателя, представляет обзор и </w:t>
      </w:r>
      <w:r w:rsidRPr="001231B5">
        <w:rPr>
          <w:sz w:val="28"/>
          <w:szCs w:val="28"/>
        </w:rPr>
        <w:t xml:space="preserve">анализ судебной практики по </w:t>
      </w:r>
      <w:r>
        <w:rPr>
          <w:sz w:val="28"/>
          <w:szCs w:val="28"/>
        </w:rPr>
        <w:t>гражданским делам с участием индивидуальных предпринимателей, характеризует коллизии в сфере правового регулирования предпринимательской деятельности, а также выявляет меры по совершенствованию российского законодательства в области правового статуса индивидуальных предпринимателей.</w:t>
      </w:r>
    </w:p>
    <w:p w:rsidR="009977DE" w:rsidRDefault="009977DE" w:rsidP="009977DE">
      <w:pPr>
        <w:tabs>
          <w:tab w:val="left" w:pos="720"/>
        </w:tabs>
        <w:suppressAutoHyphens/>
        <w:spacing w:line="360" w:lineRule="auto"/>
        <w:ind w:firstLine="709"/>
        <w:jc w:val="both"/>
        <w:rPr>
          <w:sz w:val="28"/>
          <w:szCs w:val="28"/>
        </w:rPr>
      </w:pPr>
      <w:r w:rsidRPr="001231B5">
        <w:rPr>
          <w:sz w:val="28"/>
          <w:szCs w:val="28"/>
        </w:rPr>
        <w:lastRenderedPageBreak/>
        <w:t>В заключении сделаны выводы по основной теме исследования.</w:t>
      </w:r>
    </w:p>
    <w:p w:rsidR="0002352C" w:rsidRPr="001231B5" w:rsidRDefault="003E6DD0" w:rsidP="00A345F9">
      <w:pPr>
        <w:tabs>
          <w:tab w:val="left" w:pos="720"/>
        </w:tabs>
        <w:suppressAutoHyphens/>
        <w:spacing w:line="360" w:lineRule="auto"/>
        <w:ind w:firstLine="709"/>
        <w:jc w:val="both"/>
        <w:rPr>
          <w:sz w:val="28"/>
          <w:szCs w:val="28"/>
        </w:rPr>
      </w:pPr>
      <w:r>
        <w:rPr>
          <w:sz w:val="28"/>
          <w:szCs w:val="28"/>
        </w:rPr>
        <w:t>П</w:t>
      </w:r>
      <w:r w:rsidR="0002352C">
        <w:rPr>
          <w:sz w:val="28"/>
          <w:szCs w:val="28"/>
        </w:rPr>
        <w:t xml:space="preserve">рактическая ценность </w:t>
      </w:r>
      <w:r w:rsidR="00A345F9">
        <w:rPr>
          <w:sz w:val="28"/>
          <w:szCs w:val="28"/>
        </w:rPr>
        <w:t xml:space="preserve">данной диссертации заключается в том, что ее </w:t>
      </w:r>
      <w:r w:rsidR="0002352C">
        <w:rPr>
          <w:sz w:val="28"/>
          <w:szCs w:val="28"/>
        </w:rPr>
        <w:t>можно включить в лекционный материал такой юридической дисциплины, как «Предпринимательское право». Результаты проведенного исследования помогут студентам глубже понять особенности правового положения индивидуальных предпринимателей.</w:t>
      </w:r>
    </w:p>
    <w:p w:rsidR="00012240" w:rsidRDefault="0002352C" w:rsidP="0002352C">
      <w:pPr>
        <w:spacing w:after="200" w:line="276" w:lineRule="auto"/>
        <w:rPr>
          <w:b/>
          <w:sz w:val="28"/>
          <w:szCs w:val="28"/>
        </w:rPr>
      </w:pPr>
      <w:r w:rsidRPr="001231B5">
        <w:rPr>
          <w:b/>
          <w:sz w:val="28"/>
          <w:szCs w:val="28"/>
        </w:rPr>
        <w:br w:type="page"/>
      </w:r>
    </w:p>
    <w:p w:rsidR="00C43DD4" w:rsidRPr="0035077A" w:rsidRDefault="00C43DD4" w:rsidP="0035077A">
      <w:pPr>
        <w:pStyle w:val="1"/>
        <w:jc w:val="center"/>
        <w:rPr>
          <w:color w:val="0D0D0D" w:themeColor="text1" w:themeTint="F2"/>
          <w:sz w:val="28"/>
          <w:szCs w:val="28"/>
        </w:rPr>
      </w:pPr>
      <w:bookmarkStart w:id="2" w:name="_Toc512360417"/>
      <w:r w:rsidRPr="0035077A">
        <w:rPr>
          <w:color w:val="0D0D0D" w:themeColor="text1" w:themeTint="F2"/>
          <w:sz w:val="28"/>
          <w:szCs w:val="28"/>
        </w:rPr>
        <w:lastRenderedPageBreak/>
        <w:t>ГЛАВА 1. ОБЩАЯ ХАРАКТЕРИСТИКА ПРАВОВОГО ПОЛОЖЕНИЯ ИНДИВИДУАЛЬНЫХ ПРЕДПРИНИМАТЕЛЕЙ В РОССИЙСКОЙ ФЕДЕРАЦИИ</w:t>
      </w:r>
      <w:bookmarkEnd w:id="2"/>
    </w:p>
    <w:p w:rsidR="00012240" w:rsidRDefault="00C43DD4" w:rsidP="0035077A">
      <w:pPr>
        <w:pStyle w:val="ac"/>
        <w:numPr>
          <w:ilvl w:val="1"/>
          <w:numId w:val="3"/>
        </w:numPr>
        <w:spacing w:after="200" w:line="276" w:lineRule="auto"/>
        <w:jc w:val="center"/>
        <w:outlineLvl w:val="1"/>
        <w:rPr>
          <w:rFonts w:ascii="Times New Roman" w:hAnsi="Times New Roman" w:cs="Times New Roman"/>
          <w:b/>
          <w:sz w:val="28"/>
          <w:szCs w:val="28"/>
        </w:rPr>
      </w:pPr>
      <w:bookmarkStart w:id="3" w:name="_Toc512360418"/>
      <w:r w:rsidRPr="00C43DD4">
        <w:rPr>
          <w:rFonts w:ascii="Times New Roman" w:hAnsi="Times New Roman" w:cs="Times New Roman"/>
          <w:b/>
          <w:sz w:val="28"/>
          <w:szCs w:val="28"/>
        </w:rPr>
        <w:t>Понятие и признаки индивидуального предпринимателя как субъекта гражданско-правовых отношений</w:t>
      </w:r>
      <w:bookmarkEnd w:id="3"/>
    </w:p>
    <w:p w:rsidR="00C43DD4" w:rsidRDefault="00C43DD4" w:rsidP="00C43DD4">
      <w:pPr>
        <w:pStyle w:val="ac"/>
        <w:spacing w:after="200" w:line="276" w:lineRule="auto"/>
        <w:ind w:left="450"/>
        <w:rPr>
          <w:rFonts w:ascii="Times New Roman" w:hAnsi="Times New Roman" w:cs="Times New Roman"/>
          <w:b/>
          <w:sz w:val="28"/>
          <w:szCs w:val="28"/>
        </w:rPr>
      </w:pPr>
    </w:p>
    <w:p w:rsidR="00853E25" w:rsidRDefault="00853E25" w:rsidP="00C43DD4">
      <w:pPr>
        <w:tabs>
          <w:tab w:val="left" w:pos="720"/>
        </w:tabs>
        <w:suppressAutoHyphens/>
        <w:spacing w:line="360" w:lineRule="auto"/>
        <w:ind w:firstLine="709"/>
        <w:jc w:val="both"/>
        <w:rPr>
          <w:sz w:val="28"/>
          <w:szCs w:val="28"/>
        </w:rPr>
      </w:pPr>
      <w:r>
        <w:rPr>
          <w:sz w:val="28"/>
          <w:szCs w:val="28"/>
        </w:rPr>
        <w:t xml:space="preserve">В настоящих условиях перехода Российской Федерации к рыночной экономической системе право граждан осуществлять предпринимательскую деятельность является одним из наиболее значимых прав. </w:t>
      </w:r>
    </w:p>
    <w:p w:rsidR="00C43DD4" w:rsidRDefault="00C43DD4" w:rsidP="00C43DD4">
      <w:pPr>
        <w:tabs>
          <w:tab w:val="left" w:pos="720"/>
        </w:tabs>
        <w:suppressAutoHyphens/>
        <w:spacing w:line="360" w:lineRule="auto"/>
        <w:ind w:firstLine="709"/>
        <w:jc w:val="both"/>
        <w:rPr>
          <w:sz w:val="28"/>
          <w:szCs w:val="28"/>
        </w:rPr>
      </w:pPr>
      <w:r w:rsidRPr="00C43DD4">
        <w:rPr>
          <w:sz w:val="28"/>
          <w:szCs w:val="28"/>
        </w:rPr>
        <w:t xml:space="preserve">В основе такого социально значимого явления, как предпринимательство заложен главный принцип естественного права – принцип индивидуальной свободы. </w:t>
      </w:r>
    </w:p>
    <w:p w:rsidR="00C43DD4" w:rsidRDefault="00853E25" w:rsidP="00C43DD4">
      <w:pPr>
        <w:tabs>
          <w:tab w:val="left" w:pos="720"/>
        </w:tabs>
        <w:suppressAutoHyphens/>
        <w:spacing w:line="360" w:lineRule="auto"/>
        <w:ind w:firstLine="709"/>
        <w:jc w:val="both"/>
        <w:rPr>
          <w:sz w:val="28"/>
          <w:szCs w:val="28"/>
        </w:rPr>
      </w:pPr>
      <w:r>
        <w:rPr>
          <w:sz w:val="28"/>
          <w:szCs w:val="28"/>
        </w:rPr>
        <w:t>Советский период развития нашей страны характеризовался запретом предпринимательской деятельности и пресечением любых проявлений частной инициативы, однако с</w:t>
      </w:r>
      <w:r w:rsidR="00C43DD4" w:rsidRPr="00C43DD4">
        <w:rPr>
          <w:sz w:val="28"/>
          <w:szCs w:val="28"/>
        </w:rPr>
        <w:t xml:space="preserve"> проведением экономических реформ в России частная инициатива и предприимчивость граждан получили законодательное закрепление.</w:t>
      </w:r>
      <w:r>
        <w:rPr>
          <w:sz w:val="28"/>
          <w:szCs w:val="28"/>
        </w:rPr>
        <w:t xml:space="preserve"> Так, российский закон «О предприятиях и предпринимательской деятельности», принятый в 1991 году, закрепил право граждан осуществлять предпринимательскую деятельность как индивидуально, не привлекая при этом наемный труд, так и создавая предприятия с привлечением наемного рабочего труда.</w:t>
      </w:r>
    </w:p>
    <w:p w:rsidR="00C43DD4" w:rsidRDefault="00C43DD4" w:rsidP="00C43DD4">
      <w:pPr>
        <w:tabs>
          <w:tab w:val="left" w:pos="720"/>
        </w:tabs>
        <w:suppressAutoHyphens/>
        <w:spacing w:line="360" w:lineRule="auto"/>
        <w:ind w:firstLine="709"/>
        <w:jc w:val="both"/>
        <w:rPr>
          <w:sz w:val="28"/>
          <w:szCs w:val="28"/>
        </w:rPr>
      </w:pPr>
      <w:r w:rsidRPr="00C43DD4">
        <w:rPr>
          <w:sz w:val="28"/>
          <w:szCs w:val="28"/>
        </w:rPr>
        <w:t xml:space="preserve">В статьях 8 и 34 Конституции РФ закрепляется принцип свободы экономической деятельности. В связи с тем, что предпринимательство является одним из видов экономической деятельности, свободу предпринимательства необходимо рассматривать в качестве разновидности свободы экономической деятельности. Следовательно, отраженные на </w:t>
      </w:r>
      <w:r w:rsidRPr="00C43DD4">
        <w:rPr>
          <w:sz w:val="28"/>
          <w:szCs w:val="28"/>
        </w:rPr>
        <w:lastRenderedPageBreak/>
        <w:t xml:space="preserve">конституционном уровне положения об экономической деятельности распространяются и на отношения в сфере предпринимательского права. </w:t>
      </w:r>
    </w:p>
    <w:p w:rsidR="00C43DD4" w:rsidRDefault="00C43DD4" w:rsidP="00C43DD4">
      <w:pPr>
        <w:tabs>
          <w:tab w:val="left" w:pos="720"/>
        </w:tabs>
        <w:suppressAutoHyphens/>
        <w:spacing w:line="360" w:lineRule="auto"/>
        <w:ind w:firstLine="709"/>
        <w:jc w:val="both"/>
        <w:rPr>
          <w:sz w:val="28"/>
          <w:szCs w:val="28"/>
        </w:rPr>
      </w:pPr>
      <w:r w:rsidRPr="00C43DD4">
        <w:rPr>
          <w:sz w:val="28"/>
          <w:szCs w:val="28"/>
        </w:rPr>
        <w:t xml:space="preserve">Глава 2 Конституции наделяет каждого гражданина России таким субъективным правом, как свобода предпринимательства. </w:t>
      </w:r>
    </w:p>
    <w:p w:rsidR="00C43DD4" w:rsidRDefault="00C43DD4" w:rsidP="00C43DD4">
      <w:pPr>
        <w:tabs>
          <w:tab w:val="left" w:pos="720"/>
        </w:tabs>
        <w:suppressAutoHyphens/>
        <w:spacing w:line="360" w:lineRule="auto"/>
        <w:ind w:firstLine="709"/>
        <w:jc w:val="both"/>
        <w:rPr>
          <w:sz w:val="28"/>
          <w:szCs w:val="28"/>
        </w:rPr>
      </w:pPr>
      <w:r w:rsidRPr="00C43DD4">
        <w:rPr>
          <w:sz w:val="28"/>
          <w:szCs w:val="28"/>
        </w:rPr>
        <w:t xml:space="preserve">Основными нормативными правовыми актами, регулирующими индивидуальное предпринимательство </w:t>
      </w:r>
      <w:r w:rsidR="0020437C" w:rsidRPr="00C43DD4">
        <w:rPr>
          <w:sz w:val="28"/>
          <w:szCs w:val="28"/>
        </w:rPr>
        <w:t>в Р</w:t>
      </w:r>
      <w:r w:rsidR="0020437C">
        <w:rPr>
          <w:sz w:val="28"/>
          <w:szCs w:val="28"/>
        </w:rPr>
        <w:t xml:space="preserve">оссийской </w:t>
      </w:r>
      <w:r w:rsidR="0020437C" w:rsidRPr="00C43DD4">
        <w:rPr>
          <w:sz w:val="28"/>
          <w:szCs w:val="28"/>
        </w:rPr>
        <w:t>Ф</w:t>
      </w:r>
      <w:r w:rsidR="0020437C">
        <w:rPr>
          <w:sz w:val="28"/>
          <w:szCs w:val="28"/>
        </w:rPr>
        <w:t>едерации,</w:t>
      </w:r>
      <w:r w:rsidRPr="00C43DD4">
        <w:rPr>
          <w:sz w:val="28"/>
          <w:szCs w:val="28"/>
        </w:rPr>
        <w:t xml:space="preserve"> являются следующие: "Законы РФ "О крестьянском (фермерском) хозяйстве"</w:t>
      </w:r>
      <w:r w:rsidRPr="00C43DD4">
        <w:rPr>
          <w:rStyle w:val="a9"/>
          <w:sz w:val="28"/>
          <w:szCs w:val="28"/>
        </w:rPr>
        <w:footnoteReference w:id="11"/>
      </w:r>
      <w:r w:rsidRPr="00C43DD4">
        <w:rPr>
          <w:sz w:val="28"/>
          <w:szCs w:val="28"/>
        </w:rPr>
        <w:t>, "Об</w:t>
      </w:r>
      <w:r w:rsidR="00E93A3E">
        <w:rPr>
          <w:sz w:val="28"/>
          <w:szCs w:val="28"/>
        </w:rPr>
        <w:t xml:space="preserve"> </w:t>
      </w:r>
      <w:r w:rsidRPr="00C43DD4">
        <w:rPr>
          <w:sz w:val="28"/>
          <w:szCs w:val="28"/>
        </w:rPr>
        <w:t>иностранных инвестициях"</w:t>
      </w:r>
      <w:r w:rsidRPr="00C43DD4">
        <w:rPr>
          <w:rStyle w:val="a9"/>
          <w:sz w:val="28"/>
          <w:szCs w:val="28"/>
        </w:rPr>
        <w:footnoteReference w:id="12"/>
      </w:r>
      <w:r w:rsidRPr="00C43DD4">
        <w:rPr>
          <w:sz w:val="28"/>
          <w:szCs w:val="28"/>
        </w:rPr>
        <w:t>, "О потребительской кооперации"</w:t>
      </w:r>
      <w:r w:rsidRPr="00C43DD4">
        <w:rPr>
          <w:rStyle w:val="a9"/>
          <w:sz w:val="28"/>
          <w:szCs w:val="28"/>
        </w:rPr>
        <w:footnoteReference w:id="13"/>
      </w:r>
      <w:r w:rsidRPr="00C43DD4">
        <w:rPr>
          <w:sz w:val="28"/>
          <w:szCs w:val="28"/>
        </w:rPr>
        <w:t>, "Об организованных торгах"</w:t>
      </w:r>
      <w:r w:rsidRPr="00C43DD4">
        <w:rPr>
          <w:rStyle w:val="a9"/>
          <w:sz w:val="28"/>
          <w:szCs w:val="28"/>
        </w:rPr>
        <w:footnoteReference w:id="14"/>
      </w:r>
      <w:r w:rsidRPr="00C43DD4">
        <w:rPr>
          <w:sz w:val="28"/>
          <w:szCs w:val="28"/>
        </w:rPr>
        <w:t>, "Об акционерных обществах"</w:t>
      </w:r>
      <w:r w:rsidRPr="00C43DD4">
        <w:rPr>
          <w:rStyle w:val="a9"/>
          <w:sz w:val="28"/>
          <w:szCs w:val="28"/>
        </w:rPr>
        <w:footnoteReference w:id="15"/>
      </w:r>
      <w:r w:rsidRPr="00C43DD4">
        <w:rPr>
          <w:sz w:val="28"/>
          <w:szCs w:val="28"/>
        </w:rPr>
        <w:t xml:space="preserve"> и другие. </w:t>
      </w:r>
    </w:p>
    <w:p w:rsidR="00C43DD4" w:rsidRDefault="00C43DD4" w:rsidP="00C43DD4">
      <w:pPr>
        <w:tabs>
          <w:tab w:val="left" w:pos="720"/>
        </w:tabs>
        <w:suppressAutoHyphens/>
        <w:spacing w:line="360" w:lineRule="auto"/>
        <w:ind w:firstLine="709"/>
        <w:jc w:val="both"/>
        <w:rPr>
          <w:sz w:val="28"/>
          <w:szCs w:val="28"/>
        </w:rPr>
      </w:pPr>
      <w:r w:rsidRPr="00C43DD4">
        <w:rPr>
          <w:sz w:val="28"/>
          <w:szCs w:val="28"/>
        </w:rPr>
        <w:t xml:space="preserve">В части 1 Гражданского кодекса РФ отражаются специфические черты правового положения граждан, осуществляющих предпринимательскую деятельность вне юридического лица. Такие граждане именуются индивидуальными предпринимателями. В правоотношениях они действуют от своего собственного имени, а отвечают по обязательствам, вытекающих из гражданских правоотношений, всем своим имуществом. </w:t>
      </w:r>
    </w:p>
    <w:p w:rsidR="00C43DD4" w:rsidRDefault="00C43DD4" w:rsidP="00C43DD4">
      <w:pPr>
        <w:tabs>
          <w:tab w:val="left" w:pos="720"/>
        </w:tabs>
        <w:suppressAutoHyphens/>
        <w:spacing w:line="360" w:lineRule="auto"/>
        <w:ind w:firstLine="709"/>
        <w:jc w:val="both"/>
        <w:rPr>
          <w:sz w:val="28"/>
          <w:szCs w:val="28"/>
        </w:rPr>
      </w:pPr>
      <w:r w:rsidRPr="00C43DD4">
        <w:rPr>
          <w:sz w:val="28"/>
          <w:szCs w:val="28"/>
        </w:rPr>
        <w:t xml:space="preserve">Как вытекает из смысла положений гражданского законодательства РФ, под предпринимательской следует понимать деятельность, осуществляемую лицом самостоятельно, на свой риск и имеющую целью систематическое извлечение прибыли от продажи товаров или услуг от </w:t>
      </w:r>
      <w:r w:rsidRPr="00C43DD4">
        <w:rPr>
          <w:sz w:val="28"/>
          <w:szCs w:val="28"/>
        </w:rPr>
        <w:lastRenderedPageBreak/>
        <w:t xml:space="preserve">имени индивидуального предпринимателя, зарегистрированного в этом качестве в установленном законом порядке. </w:t>
      </w:r>
    </w:p>
    <w:p w:rsidR="00C43DD4" w:rsidRDefault="00C43DD4" w:rsidP="00C43DD4">
      <w:pPr>
        <w:tabs>
          <w:tab w:val="left" w:pos="720"/>
        </w:tabs>
        <w:suppressAutoHyphens/>
        <w:spacing w:line="360" w:lineRule="auto"/>
        <w:ind w:firstLine="709"/>
        <w:jc w:val="both"/>
        <w:rPr>
          <w:sz w:val="28"/>
          <w:szCs w:val="28"/>
        </w:rPr>
      </w:pPr>
      <w:r w:rsidRPr="00C43DD4">
        <w:rPr>
          <w:sz w:val="28"/>
          <w:szCs w:val="28"/>
        </w:rPr>
        <w:t xml:space="preserve">Исходя из данного определения, можно выделить следующие признаки предпринимательской деятельности. Так, целью любой предпринимательской деятельности служит постоянное извлечение прибыли, то есть получение дохода. Однако в современных экономических условиях цель индивидуального предпринимателя не сводится к одному только извлечению прибыли, а носит двойственный характер. Сопутствующей экономическим мотивам целью предпринимательской деятельности является ее социальная значимость или общественная польза. Это обусловлено тем, что такое явление, как предпринимательство не может функционировать вне социума, а, следовательно, не может противоречить его интересам и каким-либо образом дестабилизировать его положение. Наоборот, предпринимательская деятельность укрепляет общество посредством удовлетворения потребностей его отдельных представителей. Эта цель достигается как самозанятостью самого индивидуального предпринимателя на рынке труда, так и созданием им трудовых вакансий для привлечения к труду других лиц. О двойственности цели предпринимательской деятельности упоминал знаменитый американский промышленник Генри Форд: "Делать дела на основе чистой наживы-предприятие в высшей степени рискованное. Задачей предпринимателя является то, чтобы производить товар в целях потребления, а не для наживы и спекуляции". Выдающийся предприниматель Японии Казуо Инамори считал, что "в рамках свободного рынка прибыль служит наградой, которую общество вручает тем, кто служит его интересам". </w:t>
      </w:r>
    </w:p>
    <w:p w:rsidR="00C43DD4" w:rsidRDefault="00C43DD4" w:rsidP="00C43DD4">
      <w:pPr>
        <w:tabs>
          <w:tab w:val="left" w:pos="720"/>
        </w:tabs>
        <w:suppressAutoHyphens/>
        <w:spacing w:line="360" w:lineRule="auto"/>
        <w:ind w:firstLine="709"/>
        <w:jc w:val="both"/>
        <w:rPr>
          <w:sz w:val="28"/>
          <w:szCs w:val="28"/>
        </w:rPr>
      </w:pPr>
      <w:r w:rsidRPr="00C43DD4">
        <w:rPr>
          <w:sz w:val="28"/>
          <w:szCs w:val="28"/>
        </w:rPr>
        <w:lastRenderedPageBreak/>
        <w:t>Следующим по значимости признаком любой предпринимательской деятельности следует назвать профессионализм самого предпринимателя, то есть осуществление последним своей работы на основании обладания особыми знаниями и соответствующим опытом.</w:t>
      </w:r>
    </w:p>
    <w:p w:rsidR="00C43DD4" w:rsidRDefault="00C43DD4" w:rsidP="00C43DD4">
      <w:pPr>
        <w:tabs>
          <w:tab w:val="left" w:pos="720"/>
        </w:tabs>
        <w:suppressAutoHyphens/>
        <w:spacing w:line="360" w:lineRule="auto"/>
        <w:ind w:firstLine="709"/>
        <w:jc w:val="both"/>
        <w:rPr>
          <w:sz w:val="28"/>
          <w:szCs w:val="28"/>
        </w:rPr>
      </w:pPr>
      <w:r w:rsidRPr="00C43DD4">
        <w:rPr>
          <w:sz w:val="28"/>
          <w:szCs w:val="28"/>
        </w:rPr>
        <w:t>Профессионализм предпринимателя способствует достижению им коммерческой цели деятельности. Данный признак имеет юридическое отражение в законодательстве множества стран, особенно в случаях, когда речь идет о так называемых "ремесленных" видах деятельности, то есть профессиональных видах деятельности в какой-либо одной отрасли или разновидности общественных отношений</w:t>
      </w:r>
      <w:r w:rsidR="009300F9">
        <w:rPr>
          <w:rStyle w:val="a9"/>
          <w:sz w:val="28"/>
          <w:szCs w:val="28"/>
        </w:rPr>
        <w:footnoteReference w:id="16"/>
      </w:r>
      <w:r w:rsidRPr="00C43DD4">
        <w:rPr>
          <w:sz w:val="28"/>
          <w:szCs w:val="28"/>
        </w:rPr>
        <w:t>. К представителям таких профессий можно отнести медиков, юристов, стоматологов, парикмахеров, строительных подрядчиков, страховых агентов и других специалистов. Наличие у перечисленных представителей профессий специальных квалификаций и доказательств наличия таковых и их подлинности (например, соответствующих лицензий, сертификатов, сдача квалификационного экзамена или испытания) должны оградить потребителей услуг предпринимателя от мошенничества или обмана с его стороны. Как правило, за неимением у предпринимателя специальных навыков и соответствующих свидетельствах о его квалификационном уровне, законом разрешено использовать труд наемного работника. Так, в Чехии отсутствие у предпринимателя специального профессионального навыка можно компенсировать назначением "ответственного представителя". Согласно статистическим</w:t>
      </w:r>
      <w:r>
        <w:rPr>
          <w:sz w:val="28"/>
          <w:szCs w:val="28"/>
        </w:rPr>
        <w:t xml:space="preserve"> данным, на сегодняшний день к </w:t>
      </w:r>
      <w:r w:rsidRPr="00C43DD4">
        <w:rPr>
          <w:sz w:val="28"/>
          <w:szCs w:val="28"/>
        </w:rPr>
        <w:t xml:space="preserve">услугам таких представителей прибегают около 40% предпринимателей. Ответственных </w:t>
      </w:r>
      <w:r w:rsidRPr="00C43DD4">
        <w:rPr>
          <w:sz w:val="28"/>
          <w:szCs w:val="28"/>
        </w:rPr>
        <w:lastRenderedPageBreak/>
        <w:t>представителей в рамках предпринимательского права принято называть прокуристами</w:t>
      </w:r>
      <w:r w:rsidR="009300F9">
        <w:rPr>
          <w:rStyle w:val="a9"/>
          <w:sz w:val="28"/>
          <w:szCs w:val="28"/>
        </w:rPr>
        <w:footnoteReference w:id="17"/>
      </w:r>
      <w:r w:rsidRPr="00C43DD4">
        <w:rPr>
          <w:sz w:val="28"/>
          <w:szCs w:val="28"/>
        </w:rPr>
        <w:t>.</w:t>
      </w:r>
    </w:p>
    <w:p w:rsidR="00C43DD4" w:rsidRDefault="00C43DD4" w:rsidP="00C43DD4">
      <w:pPr>
        <w:tabs>
          <w:tab w:val="left" w:pos="720"/>
        </w:tabs>
        <w:suppressAutoHyphens/>
        <w:spacing w:line="360" w:lineRule="auto"/>
        <w:ind w:firstLine="709"/>
        <w:jc w:val="both"/>
        <w:rPr>
          <w:sz w:val="28"/>
          <w:szCs w:val="28"/>
        </w:rPr>
      </w:pPr>
      <w:r w:rsidRPr="00C43DD4">
        <w:rPr>
          <w:sz w:val="28"/>
          <w:szCs w:val="28"/>
        </w:rPr>
        <w:t>Существует достаточно распространенная точка зрения о том, что профессионализм нельзя считать сущностной характеристикой предпринимательской деятельности. Так, в кульминационные годы рыночных преобразований с целью экономии средств бюджет активно ликвидировались научно-исследовательские учреждения и центры. Как следствие, уволенные работники утрачивали свои профессиональные навыки, а государство тем самым теряло "человеческий" капитал, обесценило собственные инвестиции в профессиональное образование, подготовку кадров и другие сферы</w:t>
      </w:r>
      <w:r w:rsidR="009300F9">
        <w:rPr>
          <w:rStyle w:val="a9"/>
          <w:sz w:val="28"/>
          <w:szCs w:val="28"/>
        </w:rPr>
        <w:footnoteReference w:id="18"/>
      </w:r>
      <w:r w:rsidRPr="00C43DD4">
        <w:rPr>
          <w:sz w:val="28"/>
          <w:szCs w:val="28"/>
        </w:rPr>
        <w:t xml:space="preserve">. На сегодняшний день у российских предпринимателей котируется экономическое, бухгалтерское и управленческое образование. Предприниматели самостоятельно компенсируют отсутствующий в законе и отрицаемый рядом правоведов такой признак предпринимательской деятельности, как профессионализм в процессе осуществления рабочих функций. </w:t>
      </w:r>
    </w:p>
    <w:p w:rsidR="00C43DD4" w:rsidRDefault="00C43DD4" w:rsidP="00C43DD4">
      <w:pPr>
        <w:tabs>
          <w:tab w:val="left" w:pos="720"/>
        </w:tabs>
        <w:suppressAutoHyphens/>
        <w:spacing w:line="360" w:lineRule="auto"/>
        <w:ind w:firstLine="709"/>
        <w:jc w:val="both"/>
        <w:rPr>
          <w:sz w:val="28"/>
          <w:szCs w:val="28"/>
        </w:rPr>
      </w:pPr>
      <w:r w:rsidRPr="00C43DD4">
        <w:rPr>
          <w:sz w:val="28"/>
          <w:szCs w:val="28"/>
        </w:rPr>
        <w:t xml:space="preserve">Детально охарактеризовав средства и методы достижения предпринимателями своей первичной цели деятельности, представляется целесообразным изучить непосредственно процесс достижения данной цели. Авторы в области предпринимательского права единодушны в том, что предпринимательская деятельность осуществляется систематически, то есть на постоянной основе и с целью извлечения прибыли. Однако на этом </w:t>
      </w:r>
      <w:r w:rsidRPr="00C43DD4">
        <w:rPr>
          <w:sz w:val="28"/>
          <w:szCs w:val="28"/>
        </w:rPr>
        <w:lastRenderedPageBreak/>
        <w:t>единство мнений заканчивается в связи с разным трактованием авторами понятия систематичности. Так, В.В. Лаптев фактически уклоняется от понятия систематичности, употребляя такие термины, как «промысел» и "регулярность": "</w:t>
      </w:r>
      <w:r>
        <w:rPr>
          <w:sz w:val="28"/>
          <w:szCs w:val="28"/>
        </w:rPr>
        <w:t>Предприни</w:t>
      </w:r>
      <w:r w:rsidRPr="00C43DD4">
        <w:rPr>
          <w:sz w:val="28"/>
          <w:szCs w:val="28"/>
        </w:rPr>
        <w:t>мательская деятельность осуществляется в форме промысла, регулярно; разовая же сделка, хоть и направлена на извлечение прибыли, еще недостаточна для отнесения деятельности к предпринимательству"</w:t>
      </w:r>
      <w:r w:rsidRPr="00C43DD4">
        <w:rPr>
          <w:rStyle w:val="a9"/>
          <w:sz w:val="28"/>
          <w:szCs w:val="28"/>
        </w:rPr>
        <w:footnoteReference w:id="19"/>
      </w:r>
      <w:r w:rsidRPr="00C43DD4">
        <w:rPr>
          <w:sz w:val="28"/>
          <w:szCs w:val="28"/>
        </w:rPr>
        <w:t>.</w:t>
      </w:r>
    </w:p>
    <w:p w:rsidR="00C43DD4" w:rsidRDefault="00C43DD4" w:rsidP="00C43DD4">
      <w:pPr>
        <w:tabs>
          <w:tab w:val="left" w:pos="720"/>
        </w:tabs>
        <w:suppressAutoHyphens/>
        <w:spacing w:line="360" w:lineRule="auto"/>
        <w:ind w:firstLine="709"/>
        <w:jc w:val="both"/>
        <w:rPr>
          <w:sz w:val="28"/>
          <w:szCs w:val="28"/>
        </w:rPr>
      </w:pPr>
      <w:r w:rsidRPr="00C43DD4">
        <w:rPr>
          <w:sz w:val="28"/>
          <w:szCs w:val="28"/>
        </w:rPr>
        <w:t xml:space="preserve">Судебная практика так же не дает однозначного ответа на данный вопрос. В ряде российских судов понятию систематичности дается следующая трактовка: извлечение прибыли должно сопровождаться повторяющимися полными циклами торгового оборота, что подразумевает под собой скупку и продажу товара. Но Судебная коллегия по гражданским делам Верховного Суда РФ отвергла данную концепцию, что полный цикл торгового оборота может по каким-либо причинам не состояться, в результате чего предприниматель понесет убытки. Вместе с тем "наличие неблагоприятных для предпринимательской деятельности обстоятельств не только не меняет сущность данного вида деятельности, но и является одной из ключевых составляющих предпринимательства, связанных с различными рисками". От того, каким образом будет трактоваться понятие систематичности может во многом зависеть судьба гражданина. "Так, одним из районных судов Ленинградской области был осужден И. за осуществление незаконного предпринимательства. И. получил крупный доход от перепродажи автомобиля. В соседнем районе было возбуждено уголовное дело в отношении К. и А., получивших крупную сумму денег в результате перепродажи большой партии пиломатериалов. Дело было прекращено за </w:t>
      </w:r>
      <w:r w:rsidRPr="00C43DD4">
        <w:rPr>
          <w:sz w:val="28"/>
          <w:szCs w:val="28"/>
        </w:rPr>
        <w:lastRenderedPageBreak/>
        <w:t>отсутствием в действиях К. и А. состава преступления. При этом, в последней ситуации следователь мотивировал решение именно единоличностью сделки, что, на его взгляд, не дает оснований для признания данной сделки предпринимательской деятельностью". В другом случае крупная партия товара продается по частям различным покупателям, в связи с чем, следователь рассматривает данную деятельность как систематическую. Такой следственный казус позволяет констатировать тот факт, что признак систематичности нельзя охарактеризовать только при помощи частоты и периодичности совершения определенных действий. Так как признак систематичности напрямую связан с признаком направленности предпринимательской деятельности на извлечение максимально возможной прибыли, представляется необходимым рассмотреть его через призму норм налогового законодательства</w:t>
      </w:r>
      <w:r w:rsidR="009300F9">
        <w:rPr>
          <w:rStyle w:val="a9"/>
          <w:sz w:val="28"/>
          <w:szCs w:val="28"/>
        </w:rPr>
        <w:footnoteReference w:id="20"/>
      </w:r>
      <w:r w:rsidRPr="00C43DD4">
        <w:rPr>
          <w:sz w:val="28"/>
          <w:szCs w:val="28"/>
        </w:rPr>
        <w:t xml:space="preserve">. </w:t>
      </w:r>
    </w:p>
    <w:p w:rsidR="00C43DD4" w:rsidRDefault="00C43DD4" w:rsidP="00C43DD4">
      <w:pPr>
        <w:tabs>
          <w:tab w:val="left" w:pos="720"/>
        </w:tabs>
        <w:suppressAutoHyphens/>
        <w:spacing w:line="360" w:lineRule="auto"/>
        <w:ind w:firstLine="709"/>
        <w:jc w:val="both"/>
        <w:rPr>
          <w:sz w:val="28"/>
          <w:szCs w:val="28"/>
        </w:rPr>
      </w:pPr>
      <w:r w:rsidRPr="00C43DD4">
        <w:rPr>
          <w:sz w:val="28"/>
          <w:szCs w:val="28"/>
        </w:rPr>
        <w:t xml:space="preserve">Систематичность не является исчерпывающим компонентом предпринимательского процесса. В правовой литературе подробно раскрывается такая характерная черта процесса предпринимательской деятельности, как самостоятельность. В.Лаптев наиболее исчерпывающе проанализировал самостоятельность субъектов рассматриваемого процесса, разделив ее на две категории: имущественную и хозяйственную. Имущественную самостоятельность автор определял, как наличие у субъекта предпринимательства какого-либо имущества, составляющего экономический базис его </w:t>
      </w:r>
      <w:r w:rsidR="00694570" w:rsidRPr="00C43DD4">
        <w:rPr>
          <w:sz w:val="28"/>
          <w:szCs w:val="28"/>
        </w:rPr>
        <w:t>деятельности в то время, как</w:t>
      </w:r>
      <w:r w:rsidRPr="00C43DD4">
        <w:rPr>
          <w:sz w:val="28"/>
          <w:szCs w:val="28"/>
        </w:rPr>
        <w:t xml:space="preserve"> под хозяйственной самостоятельностью советский академик понимал возможность принятия </w:t>
      </w:r>
      <w:r w:rsidRPr="00C43DD4">
        <w:rPr>
          <w:sz w:val="28"/>
          <w:szCs w:val="28"/>
        </w:rPr>
        <w:lastRenderedPageBreak/>
        <w:t xml:space="preserve">субъектом самостоятельного решения по вопросу, возникающему в процессе осуществления предпринимательской деятельности. </w:t>
      </w:r>
    </w:p>
    <w:p w:rsidR="00C43DD4" w:rsidRDefault="00C43DD4" w:rsidP="00C43DD4">
      <w:pPr>
        <w:tabs>
          <w:tab w:val="left" w:pos="720"/>
        </w:tabs>
        <w:suppressAutoHyphens/>
        <w:spacing w:line="360" w:lineRule="auto"/>
        <w:ind w:firstLine="709"/>
        <w:jc w:val="both"/>
        <w:rPr>
          <w:sz w:val="28"/>
          <w:szCs w:val="28"/>
        </w:rPr>
      </w:pPr>
      <w:r w:rsidRPr="00C43DD4">
        <w:rPr>
          <w:sz w:val="28"/>
          <w:szCs w:val="28"/>
        </w:rPr>
        <w:t>Указанная в законе ремарка о том, что предпринимательской деятельностью в рамках гражданского оборота является деятельность, осуществляемая от "своего имени" означает, что предприниматель способен приобретать гражданские права, нести соответствующие обязанности от своего имени, а также выступать в качестве истца и ответчика в судебном процессе.</w:t>
      </w:r>
    </w:p>
    <w:p w:rsidR="00C43DD4" w:rsidRDefault="00C43DD4" w:rsidP="00C43DD4">
      <w:pPr>
        <w:tabs>
          <w:tab w:val="left" w:pos="720"/>
        </w:tabs>
        <w:suppressAutoHyphens/>
        <w:spacing w:line="360" w:lineRule="auto"/>
        <w:ind w:firstLine="709"/>
        <w:jc w:val="both"/>
        <w:rPr>
          <w:sz w:val="28"/>
          <w:szCs w:val="28"/>
        </w:rPr>
      </w:pPr>
      <w:r w:rsidRPr="00C43DD4">
        <w:rPr>
          <w:sz w:val="28"/>
          <w:szCs w:val="28"/>
        </w:rPr>
        <w:t>Имущественная и хозяйственная самостоятельность субъектов предпринимательской деятельности, в силу каких-либо объективных причин, может быть ограничена. Так, имущественная самостоятельность предпринимателей часто бывает ограничена заключенным от имени предпринимателя договором аренды или концессии, на основании которого предприниматель пользуется имуществом, находящимся не в его собственности. Такое ограничение не должно способствовать появлению каких-либо ограничений для самого предпринимательства, так как в данном случае предприниматель является хоть и не титульным, но законным владельцем имущества</w:t>
      </w:r>
      <w:r w:rsidR="009300F9">
        <w:rPr>
          <w:rStyle w:val="a9"/>
          <w:sz w:val="28"/>
          <w:szCs w:val="28"/>
        </w:rPr>
        <w:footnoteReference w:id="21"/>
      </w:r>
      <w:r w:rsidRPr="00C43DD4">
        <w:rPr>
          <w:sz w:val="28"/>
          <w:szCs w:val="28"/>
        </w:rPr>
        <w:t xml:space="preserve">. Хозяйственная самостоятельность предпринимателя может быть ограничена двумя способами, обусловленными двумя разновидностями зависимости предпринимателя: </w:t>
      </w:r>
    </w:p>
    <w:p w:rsidR="00C43DD4" w:rsidRDefault="00C43DD4" w:rsidP="00C43DD4">
      <w:pPr>
        <w:tabs>
          <w:tab w:val="left" w:pos="720"/>
        </w:tabs>
        <w:suppressAutoHyphens/>
        <w:spacing w:line="360" w:lineRule="auto"/>
        <w:ind w:firstLine="709"/>
        <w:jc w:val="both"/>
        <w:rPr>
          <w:sz w:val="28"/>
          <w:szCs w:val="28"/>
        </w:rPr>
      </w:pPr>
      <w:r w:rsidRPr="00C43DD4">
        <w:rPr>
          <w:sz w:val="28"/>
          <w:szCs w:val="28"/>
        </w:rPr>
        <w:t>а) от субъектов, с которыми у предпринимателя установлена внутренняя связь (например, от акционеров, учредителей и др.);</w:t>
      </w:r>
    </w:p>
    <w:p w:rsidR="00C43DD4" w:rsidRDefault="00C43DD4" w:rsidP="00C43DD4">
      <w:pPr>
        <w:tabs>
          <w:tab w:val="left" w:pos="720"/>
        </w:tabs>
        <w:suppressAutoHyphens/>
        <w:spacing w:line="360" w:lineRule="auto"/>
        <w:ind w:firstLine="709"/>
        <w:jc w:val="both"/>
        <w:rPr>
          <w:sz w:val="28"/>
          <w:szCs w:val="28"/>
        </w:rPr>
      </w:pPr>
      <w:r w:rsidRPr="00C43DD4">
        <w:rPr>
          <w:sz w:val="28"/>
          <w:szCs w:val="28"/>
        </w:rPr>
        <w:t xml:space="preserve">б) от всех внешний по отношению к предпринимателю субъектов предпринимательского процесса – внешняя хозяйственная зависимость. </w:t>
      </w:r>
      <w:r w:rsidRPr="00C43DD4">
        <w:rPr>
          <w:sz w:val="28"/>
          <w:szCs w:val="28"/>
        </w:rPr>
        <w:lastRenderedPageBreak/>
        <w:t xml:space="preserve">Может являться следствием договора франчайзинга указаний со стороны собственника унитарного предприятия. Абсолютной внутренней хозяйственной независимостью обладает индивидуальный предприниматель и унитарное предприятие в случае, если его директором является непосредственно собственник предприятия. </w:t>
      </w:r>
    </w:p>
    <w:p w:rsidR="00C43DD4" w:rsidRDefault="00C43DD4" w:rsidP="00C43DD4">
      <w:pPr>
        <w:tabs>
          <w:tab w:val="left" w:pos="720"/>
        </w:tabs>
        <w:suppressAutoHyphens/>
        <w:spacing w:line="360" w:lineRule="auto"/>
        <w:ind w:firstLine="709"/>
        <w:jc w:val="both"/>
        <w:rPr>
          <w:sz w:val="28"/>
          <w:szCs w:val="28"/>
        </w:rPr>
      </w:pPr>
      <w:r w:rsidRPr="00C43DD4">
        <w:rPr>
          <w:sz w:val="28"/>
          <w:szCs w:val="28"/>
        </w:rPr>
        <w:t>Следующим характерным для процесса предпринимательской деятельности признаком, помимо систематичности и самостоятельности, является риск. Риск со стороны предпринимателя обуславливается рыночным экономическим укладом. Высокий уровень риска со стороны предпринимателя и его значение были отмечены еще с древних времен. Аристотель выделял три разновидности торговли (морскую, транзитную, розничную), которые отличались только тем, что "одни сопряжены с меньшим риском, иные приносят наибольший барыш". В. Даль в своем знаменитом Толковом словаре в качестве пояснения к термину «предпринимать» приводил следующее: "Безрассудная предприимчивость опасна и неразумна"</w:t>
      </w:r>
      <w:r w:rsidRPr="00C43DD4">
        <w:rPr>
          <w:rStyle w:val="a9"/>
          <w:sz w:val="28"/>
          <w:szCs w:val="28"/>
        </w:rPr>
        <w:footnoteReference w:id="22"/>
      </w:r>
      <w:r w:rsidRPr="00C43DD4">
        <w:rPr>
          <w:sz w:val="28"/>
          <w:szCs w:val="28"/>
        </w:rPr>
        <w:t xml:space="preserve">. В страховом праве риском является вероятность наступления страхового способа, исходя из которой устанавливаются страховые тарифы. Страховым же случаем, как известно, является фактическое событие, повлекшее за собой негативные последствия, служащие основанием для выплаты страховой суммы. Так как зачастую субъект предпринимательства имеет в собственности имущество, на основании которого он осуществляет свою деятельность, то и риск предпринимателя включает в себя риски, которые несет обычный собственник имущества. Однако этими рисками риск предпринимателя не ограничивается. В соответствии с гражданским законодательством </w:t>
      </w:r>
      <w:r w:rsidRPr="00C43DD4">
        <w:rPr>
          <w:sz w:val="28"/>
          <w:szCs w:val="28"/>
        </w:rPr>
        <w:lastRenderedPageBreak/>
        <w:t xml:space="preserve">собственник имущества несет такие риски, как риск случайной порчи, гибели и повреждения принадлежащего ему имущества, если иное не оговорено договором. Предприниматель, помимо перечисленных видов рисков, несет особенный, присущий только ему риск, связанный с возможным нарушением им возложенных на него обязательств. В отличие от обычного гражданина, не имеющего статуса предпринимателя, который несет ответственность за неисполнение или недолжное исполнение принятых на себя обязательств только при наличии вины, индивидуальный предприниматель несет абсолютную ответственность за исключением случаев, если исполнение обязательств не представлялось возможным по причинам, связанным с непреодолимой силой. Исходя из данного правила, даже такие обстоятельства, как, к примеру, пожар в помещении товарного склада не служит основанием для освобождения предпринимателя от его обязанностей. </w:t>
      </w:r>
    </w:p>
    <w:p w:rsidR="00C43DD4" w:rsidRDefault="00C43DD4" w:rsidP="00C43DD4">
      <w:pPr>
        <w:tabs>
          <w:tab w:val="left" w:pos="720"/>
        </w:tabs>
        <w:suppressAutoHyphens/>
        <w:spacing w:line="360" w:lineRule="auto"/>
        <w:ind w:firstLine="709"/>
        <w:jc w:val="both"/>
        <w:rPr>
          <w:sz w:val="28"/>
          <w:szCs w:val="28"/>
        </w:rPr>
      </w:pPr>
      <w:r w:rsidRPr="00C43DD4">
        <w:rPr>
          <w:sz w:val="28"/>
          <w:szCs w:val="28"/>
        </w:rPr>
        <w:t>Индивидуальные предприниматели, наравне с физическими лицами, не имеющими такого статуса, могут иметь все гражданские права и нести обязанности, предусмотренные гражданским законодательством, необходимые им для осуществления профессиональной деятельности. Законом регламентированы отдельные виды деятельности, связанные с повышенной ответственностью предпринимателей, для осуществления которых необходимо наличие специального разрешения (лицензии). Виды деятельности классифицируют следующим образом:</w:t>
      </w:r>
    </w:p>
    <w:p w:rsidR="00C43DD4" w:rsidRDefault="00C43DD4" w:rsidP="00C43DD4">
      <w:pPr>
        <w:tabs>
          <w:tab w:val="left" w:pos="720"/>
        </w:tabs>
        <w:suppressAutoHyphens/>
        <w:spacing w:line="360" w:lineRule="auto"/>
        <w:ind w:firstLine="709"/>
        <w:jc w:val="both"/>
        <w:rPr>
          <w:sz w:val="28"/>
          <w:szCs w:val="28"/>
        </w:rPr>
      </w:pPr>
      <w:r w:rsidRPr="00C43DD4">
        <w:rPr>
          <w:sz w:val="28"/>
          <w:szCs w:val="28"/>
        </w:rPr>
        <w:t>а) обычные;</w:t>
      </w:r>
    </w:p>
    <w:p w:rsidR="00C43DD4" w:rsidRDefault="00C43DD4" w:rsidP="00C43DD4">
      <w:pPr>
        <w:tabs>
          <w:tab w:val="left" w:pos="720"/>
        </w:tabs>
        <w:suppressAutoHyphens/>
        <w:spacing w:line="360" w:lineRule="auto"/>
        <w:ind w:firstLine="709"/>
        <w:jc w:val="both"/>
        <w:rPr>
          <w:sz w:val="28"/>
          <w:szCs w:val="28"/>
        </w:rPr>
      </w:pPr>
      <w:r w:rsidRPr="00C43DD4">
        <w:rPr>
          <w:sz w:val="28"/>
          <w:szCs w:val="28"/>
        </w:rPr>
        <w:t>б) подлежащие лицензированию;</w:t>
      </w:r>
    </w:p>
    <w:p w:rsidR="00C43DD4" w:rsidRDefault="00C43DD4" w:rsidP="00C43DD4">
      <w:pPr>
        <w:tabs>
          <w:tab w:val="left" w:pos="720"/>
        </w:tabs>
        <w:suppressAutoHyphens/>
        <w:spacing w:line="360" w:lineRule="auto"/>
        <w:ind w:firstLine="709"/>
        <w:jc w:val="both"/>
        <w:rPr>
          <w:sz w:val="28"/>
          <w:szCs w:val="28"/>
        </w:rPr>
      </w:pPr>
      <w:r w:rsidRPr="00C43DD4">
        <w:rPr>
          <w:sz w:val="28"/>
          <w:szCs w:val="28"/>
        </w:rPr>
        <w:t>в) требующие разрешения либо согласования;</w:t>
      </w:r>
    </w:p>
    <w:p w:rsidR="00044DF7" w:rsidRDefault="00C43DD4" w:rsidP="00044DF7">
      <w:pPr>
        <w:tabs>
          <w:tab w:val="left" w:pos="720"/>
        </w:tabs>
        <w:suppressAutoHyphens/>
        <w:spacing w:line="360" w:lineRule="auto"/>
        <w:ind w:firstLine="709"/>
        <w:jc w:val="both"/>
        <w:rPr>
          <w:sz w:val="28"/>
          <w:szCs w:val="28"/>
        </w:rPr>
      </w:pPr>
      <w:r w:rsidRPr="00C43DD4">
        <w:rPr>
          <w:sz w:val="28"/>
          <w:szCs w:val="28"/>
        </w:rPr>
        <w:t>г) закрытые для индивидуального предпринимателя.</w:t>
      </w:r>
    </w:p>
    <w:p w:rsidR="00044DF7" w:rsidRDefault="00C43DD4" w:rsidP="00044DF7">
      <w:pPr>
        <w:tabs>
          <w:tab w:val="left" w:pos="720"/>
        </w:tabs>
        <w:suppressAutoHyphens/>
        <w:spacing w:line="360" w:lineRule="auto"/>
        <w:ind w:firstLine="709"/>
        <w:jc w:val="both"/>
        <w:rPr>
          <w:sz w:val="28"/>
          <w:szCs w:val="28"/>
        </w:rPr>
      </w:pPr>
      <w:r w:rsidRPr="00044DF7">
        <w:rPr>
          <w:sz w:val="28"/>
          <w:szCs w:val="28"/>
        </w:rPr>
        <w:lastRenderedPageBreak/>
        <w:t>Обычные виды деятельности предприниматель вправе осуществлять сразу же после регистрации в качестве индивидуального предпринимателя. Они не требуют приобретения специальной лицензии, разрешения и других специальных документов</w:t>
      </w:r>
      <w:r w:rsidR="009300F9">
        <w:rPr>
          <w:rStyle w:val="a9"/>
          <w:sz w:val="28"/>
          <w:szCs w:val="28"/>
        </w:rPr>
        <w:footnoteReference w:id="23"/>
      </w:r>
      <w:r w:rsidRPr="00044DF7">
        <w:rPr>
          <w:sz w:val="28"/>
          <w:szCs w:val="28"/>
        </w:rPr>
        <w:t xml:space="preserve">. </w:t>
      </w:r>
    </w:p>
    <w:p w:rsidR="00044DF7" w:rsidRDefault="00C43DD4" w:rsidP="00044DF7">
      <w:pPr>
        <w:tabs>
          <w:tab w:val="left" w:pos="720"/>
        </w:tabs>
        <w:suppressAutoHyphens/>
        <w:spacing w:line="360" w:lineRule="auto"/>
        <w:ind w:firstLine="709"/>
        <w:jc w:val="both"/>
        <w:rPr>
          <w:sz w:val="28"/>
          <w:szCs w:val="28"/>
        </w:rPr>
      </w:pPr>
      <w:r w:rsidRPr="00044DF7">
        <w:rPr>
          <w:sz w:val="28"/>
          <w:szCs w:val="28"/>
        </w:rPr>
        <w:t>Перечень обычных видов деятельности очень широк и не является исчерпывающим. Однако все эти виды деятельности не несут риска для жизни и здоровья граждан, и зачастую не требуют даже наличия у предпринимателя специального образования.</w:t>
      </w:r>
    </w:p>
    <w:p w:rsidR="00044DF7" w:rsidRDefault="00C43DD4" w:rsidP="00044DF7">
      <w:pPr>
        <w:tabs>
          <w:tab w:val="left" w:pos="720"/>
        </w:tabs>
        <w:suppressAutoHyphens/>
        <w:spacing w:line="360" w:lineRule="auto"/>
        <w:ind w:firstLine="709"/>
        <w:jc w:val="both"/>
        <w:rPr>
          <w:sz w:val="28"/>
          <w:szCs w:val="28"/>
        </w:rPr>
      </w:pPr>
      <w:r w:rsidRPr="00044DF7">
        <w:rPr>
          <w:sz w:val="28"/>
          <w:szCs w:val="28"/>
        </w:rPr>
        <w:t xml:space="preserve">К обычным видам деятельности относятся консалтинговые, бухгалтерские, юридические услуги, различные бытовые услуги, услуги по прокату бытовой техники, полиграфические услуги, некоторые транспортные перевозки, оптовая торговля (за исключением товаров, в отношении которых действуют ограничения либо запрет) и другие. </w:t>
      </w:r>
    </w:p>
    <w:p w:rsidR="00044DF7" w:rsidRDefault="00C43DD4" w:rsidP="00044DF7">
      <w:pPr>
        <w:tabs>
          <w:tab w:val="left" w:pos="720"/>
        </w:tabs>
        <w:suppressAutoHyphens/>
        <w:spacing w:line="360" w:lineRule="auto"/>
        <w:ind w:firstLine="709"/>
        <w:jc w:val="both"/>
        <w:rPr>
          <w:sz w:val="28"/>
          <w:szCs w:val="28"/>
        </w:rPr>
      </w:pPr>
      <w:r w:rsidRPr="00044DF7">
        <w:rPr>
          <w:sz w:val="28"/>
          <w:szCs w:val="28"/>
        </w:rPr>
        <w:t>Для осуществления лицензируемых видов деятельности требуется наличие специального разрешительного документа – лицензии.</w:t>
      </w:r>
    </w:p>
    <w:p w:rsidR="00044DF7" w:rsidRDefault="00C43DD4" w:rsidP="00044DF7">
      <w:pPr>
        <w:tabs>
          <w:tab w:val="left" w:pos="720"/>
        </w:tabs>
        <w:suppressAutoHyphens/>
        <w:spacing w:line="360" w:lineRule="auto"/>
        <w:ind w:firstLine="709"/>
        <w:jc w:val="both"/>
        <w:rPr>
          <w:sz w:val="28"/>
          <w:szCs w:val="28"/>
        </w:rPr>
      </w:pPr>
      <w:r w:rsidRPr="00C43DD4">
        <w:rPr>
          <w:sz w:val="28"/>
          <w:szCs w:val="28"/>
        </w:rPr>
        <w:t xml:space="preserve">Лицензия представляет собой особый вид разрешения, наделяющего юридическое лицо или индивидуального предпринимателя правом на осуществление конкретного рода деятельности. Лицензию выдает специально уполномоченный на то лицензирующий орган, представляющий собой федеральный орган исполнительной власти, оказывающий услуги по лицензированию конкретных видов деятельности. </w:t>
      </w:r>
    </w:p>
    <w:p w:rsidR="00044DF7" w:rsidRDefault="00C43DD4" w:rsidP="00044DF7">
      <w:pPr>
        <w:tabs>
          <w:tab w:val="left" w:pos="720"/>
        </w:tabs>
        <w:suppressAutoHyphens/>
        <w:spacing w:line="360" w:lineRule="auto"/>
        <w:ind w:firstLine="709"/>
        <w:jc w:val="both"/>
        <w:rPr>
          <w:sz w:val="28"/>
          <w:szCs w:val="28"/>
        </w:rPr>
      </w:pPr>
      <w:r w:rsidRPr="00044DF7">
        <w:rPr>
          <w:sz w:val="28"/>
          <w:szCs w:val="28"/>
        </w:rPr>
        <w:t xml:space="preserve">Перечень федеральных органов исполнительной власти Российской Федерации, разрабатывающих проекты норм о лицензировании отдельных видов деятельности содержится в Постановлении Правительства Российской </w:t>
      </w:r>
      <w:r w:rsidRPr="00044DF7">
        <w:rPr>
          <w:sz w:val="28"/>
          <w:szCs w:val="28"/>
        </w:rPr>
        <w:lastRenderedPageBreak/>
        <w:t>Федерации от 21.11.2011 N 957 "Об организации лицензирования отдельных видов деятельности"</w:t>
      </w:r>
      <w:r w:rsidRPr="00C43DD4">
        <w:rPr>
          <w:rStyle w:val="a9"/>
          <w:sz w:val="28"/>
          <w:szCs w:val="28"/>
        </w:rPr>
        <w:footnoteReference w:id="24"/>
      </w:r>
      <w:r w:rsidRPr="00044DF7">
        <w:rPr>
          <w:sz w:val="28"/>
          <w:szCs w:val="28"/>
        </w:rPr>
        <w:t>.</w:t>
      </w:r>
    </w:p>
    <w:p w:rsidR="00044DF7" w:rsidRDefault="00C43DD4" w:rsidP="00044DF7">
      <w:pPr>
        <w:tabs>
          <w:tab w:val="left" w:pos="720"/>
        </w:tabs>
        <w:suppressAutoHyphens/>
        <w:spacing w:line="360" w:lineRule="auto"/>
        <w:ind w:firstLine="709"/>
        <w:jc w:val="both"/>
        <w:rPr>
          <w:sz w:val="28"/>
          <w:szCs w:val="28"/>
        </w:rPr>
      </w:pPr>
      <w:r w:rsidRPr="00044DF7">
        <w:rPr>
          <w:sz w:val="28"/>
          <w:szCs w:val="28"/>
        </w:rPr>
        <w:t>Перечень подлежащих лицензированию видов деятельности составляют следующие: фармацевтическая, деятельность частных охранных предприятий, услуги связи, деятельность в сфере туризма, деятельность по предоставлению грузовых перевозок морским, воздушным и железнодорожным транспортом, деятельность по реализации алкогольной продукции и другие, деятельность по осуществлению теле и радио вещания населению, медицинская деятельность, деятельность в сфере образования и другие.</w:t>
      </w:r>
    </w:p>
    <w:p w:rsidR="00044DF7" w:rsidRDefault="00C43DD4" w:rsidP="00044DF7">
      <w:pPr>
        <w:tabs>
          <w:tab w:val="left" w:pos="720"/>
        </w:tabs>
        <w:suppressAutoHyphens/>
        <w:spacing w:line="360" w:lineRule="auto"/>
        <w:ind w:firstLine="709"/>
        <w:jc w:val="both"/>
        <w:rPr>
          <w:sz w:val="28"/>
          <w:szCs w:val="28"/>
        </w:rPr>
      </w:pPr>
      <w:r w:rsidRPr="00C43DD4">
        <w:rPr>
          <w:sz w:val="28"/>
          <w:szCs w:val="28"/>
        </w:rPr>
        <w:t xml:space="preserve">Осуществлять закрытые разновидности деятельности индивидуальный предприниматель не вправе. К закрытым видам деятельности относится разработка и реализации военных средств и техники двойного назначения, ядосодержащих веществ и другие. Не так давно этот перечень был дополнен производством и реализацией алкогольной продукции. </w:t>
      </w:r>
    </w:p>
    <w:p w:rsidR="00044DF7" w:rsidRDefault="00C43DD4" w:rsidP="00044DF7">
      <w:pPr>
        <w:tabs>
          <w:tab w:val="left" w:pos="720"/>
        </w:tabs>
        <w:suppressAutoHyphens/>
        <w:spacing w:line="360" w:lineRule="auto"/>
        <w:ind w:firstLine="709"/>
        <w:jc w:val="both"/>
        <w:rPr>
          <w:sz w:val="28"/>
          <w:szCs w:val="28"/>
        </w:rPr>
      </w:pPr>
      <w:r w:rsidRPr="00C43DD4">
        <w:rPr>
          <w:sz w:val="28"/>
          <w:szCs w:val="28"/>
        </w:rPr>
        <w:t xml:space="preserve">Деятельность, требующая наличия специального разрешения либо </w:t>
      </w:r>
      <w:r w:rsidR="000515C9">
        <w:rPr>
          <w:sz w:val="28"/>
          <w:szCs w:val="28"/>
        </w:rPr>
        <w:t>согласования,</w:t>
      </w:r>
      <w:r w:rsidR="00044DF7">
        <w:rPr>
          <w:sz w:val="28"/>
          <w:szCs w:val="28"/>
        </w:rPr>
        <w:t xml:space="preserve"> </w:t>
      </w:r>
      <w:r w:rsidRPr="00C43DD4">
        <w:rPr>
          <w:sz w:val="28"/>
          <w:szCs w:val="28"/>
        </w:rPr>
        <w:t xml:space="preserve">не </w:t>
      </w:r>
      <w:r w:rsidR="00044DF7">
        <w:rPr>
          <w:sz w:val="28"/>
          <w:szCs w:val="28"/>
        </w:rPr>
        <w:t>предусматривает наличия лицензии</w:t>
      </w:r>
      <w:r w:rsidRPr="00C43DD4">
        <w:rPr>
          <w:sz w:val="28"/>
          <w:szCs w:val="28"/>
        </w:rPr>
        <w:t>. Для ее осуществления достаточно получить разрешение у компетентного органа (СЭС, МЧС и т.д.).</w:t>
      </w:r>
    </w:p>
    <w:p w:rsidR="00044DF7" w:rsidRDefault="00C43DD4" w:rsidP="00044DF7">
      <w:pPr>
        <w:tabs>
          <w:tab w:val="left" w:pos="720"/>
        </w:tabs>
        <w:suppressAutoHyphens/>
        <w:spacing w:line="360" w:lineRule="auto"/>
        <w:ind w:firstLine="709"/>
        <w:jc w:val="both"/>
        <w:rPr>
          <w:sz w:val="28"/>
          <w:szCs w:val="28"/>
        </w:rPr>
      </w:pPr>
      <w:r w:rsidRPr="00C43DD4">
        <w:rPr>
          <w:sz w:val="28"/>
          <w:szCs w:val="28"/>
        </w:rPr>
        <w:t xml:space="preserve">Примером данного вида деятельности может послужить розничная торговля. К примеру, для ее осуществления в г. Москве необходимо получить разрешение районной управы. </w:t>
      </w:r>
    </w:p>
    <w:p w:rsidR="0002352C" w:rsidRDefault="00C43DD4" w:rsidP="00044DF7">
      <w:pPr>
        <w:tabs>
          <w:tab w:val="left" w:pos="720"/>
        </w:tabs>
        <w:suppressAutoHyphens/>
        <w:spacing w:line="360" w:lineRule="auto"/>
        <w:ind w:firstLine="709"/>
        <w:jc w:val="both"/>
        <w:rPr>
          <w:sz w:val="28"/>
          <w:szCs w:val="28"/>
        </w:rPr>
      </w:pPr>
      <w:r w:rsidRPr="00044DF7">
        <w:rPr>
          <w:sz w:val="28"/>
          <w:szCs w:val="28"/>
        </w:rPr>
        <w:t xml:space="preserve">Таким образом, индивидуальное предпринимательство, в соответствии с законодательством РФ, образует деятельность индивидуальных предпринимателей – лиц, зарегистрированных в установленном законом </w:t>
      </w:r>
      <w:r w:rsidRPr="00044DF7">
        <w:rPr>
          <w:sz w:val="28"/>
          <w:szCs w:val="28"/>
        </w:rPr>
        <w:lastRenderedPageBreak/>
        <w:t>порядке в статусе таковых, осуществляющих деятельность, направленную на систематическое извлечение, прибыли самостоятельно, от своего имени, на свой счет и риск. Деятельность индивидуальных предпринимателей базируется на следующих принципах: индивидуальной свободы, систематичности, риска, профессионализма, самостоятельности.</w:t>
      </w:r>
    </w:p>
    <w:p w:rsidR="005153B1" w:rsidRDefault="005153B1" w:rsidP="00044DF7">
      <w:pPr>
        <w:tabs>
          <w:tab w:val="left" w:pos="720"/>
        </w:tabs>
        <w:suppressAutoHyphens/>
        <w:spacing w:line="360" w:lineRule="auto"/>
        <w:ind w:firstLine="709"/>
        <w:jc w:val="both"/>
        <w:rPr>
          <w:sz w:val="28"/>
          <w:szCs w:val="28"/>
        </w:rPr>
      </w:pPr>
    </w:p>
    <w:p w:rsidR="005153B1" w:rsidRPr="00044DF7" w:rsidRDefault="005153B1" w:rsidP="00044DF7">
      <w:pPr>
        <w:tabs>
          <w:tab w:val="left" w:pos="720"/>
        </w:tabs>
        <w:suppressAutoHyphens/>
        <w:spacing w:line="360" w:lineRule="auto"/>
        <w:ind w:firstLine="709"/>
        <w:jc w:val="both"/>
        <w:rPr>
          <w:sz w:val="28"/>
          <w:szCs w:val="28"/>
        </w:rPr>
      </w:pPr>
    </w:p>
    <w:p w:rsidR="00356B61" w:rsidRPr="00356B61" w:rsidRDefault="00866157" w:rsidP="0035077A">
      <w:pPr>
        <w:pStyle w:val="ac"/>
        <w:numPr>
          <w:ilvl w:val="1"/>
          <w:numId w:val="3"/>
        </w:numPr>
        <w:spacing w:line="360" w:lineRule="auto"/>
        <w:jc w:val="center"/>
        <w:outlineLvl w:val="1"/>
        <w:rPr>
          <w:rFonts w:ascii="Times New Roman" w:hAnsi="Times New Roman" w:cs="Times New Roman"/>
          <w:b/>
          <w:sz w:val="28"/>
          <w:szCs w:val="28"/>
        </w:rPr>
      </w:pPr>
      <w:bookmarkStart w:id="4" w:name="_Toc512360419"/>
      <w:r w:rsidRPr="00866157">
        <w:rPr>
          <w:rFonts w:ascii="Times New Roman" w:hAnsi="Times New Roman" w:cs="Times New Roman"/>
          <w:b/>
          <w:sz w:val="28"/>
          <w:szCs w:val="28"/>
        </w:rPr>
        <w:t>Правовой статус индивидуальных предпринимателей в Российской Федерации</w:t>
      </w:r>
      <w:bookmarkEnd w:id="4"/>
    </w:p>
    <w:p w:rsidR="00356B61" w:rsidRDefault="00356B61" w:rsidP="00356B61">
      <w:pPr>
        <w:tabs>
          <w:tab w:val="left" w:pos="720"/>
        </w:tabs>
        <w:suppressAutoHyphens/>
        <w:spacing w:line="360" w:lineRule="auto"/>
        <w:ind w:firstLine="709"/>
        <w:jc w:val="both"/>
        <w:rPr>
          <w:sz w:val="28"/>
          <w:szCs w:val="28"/>
        </w:rPr>
      </w:pPr>
      <w:r w:rsidRPr="00356B61">
        <w:rPr>
          <w:sz w:val="28"/>
          <w:szCs w:val="28"/>
        </w:rPr>
        <w:t xml:space="preserve">Правовой статус индивидуальных предпринимателей представляет собой </w:t>
      </w:r>
      <w:r w:rsidRPr="00356B61">
        <w:rPr>
          <w:color w:val="222222"/>
          <w:sz w:val="28"/>
          <w:szCs w:val="28"/>
          <w:shd w:val="clear" w:color="auto" w:fill="FFFFFF"/>
        </w:rPr>
        <w:t>установленное нормами права положение,</w:t>
      </w:r>
      <w:r w:rsidRPr="00356B61">
        <w:rPr>
          <w:rFonts w:ascii="Arial" w:hAnsi="Arial" w:cs="Arial"/>
          <w:color w:val="222222"/>
          <w:shd w:val="clear" w:color="auto" w:fill="FFFFFF"/>
        </w:rPr>
        <w:t xml:space="preserve"> </w:t>
      </w:r>
      <w:r w:rsidRPr="00356B61">
        <w:rPr>
          <w:sz w:val="28"/>
          <w:szCs w:val="28"/>
        </w:rPr>
        <w:t>совокупность прав и обязанностей гражданина, зарегистрированного в качестве индивидуального предпринимателя.</w:t>
      </w:r>
      <w:r>
        <w:rPr>
          <w:sz w:val="28"/>
          <w:szCs w:val="28"/>
        </w:rPr>
        <w:t xml:space="preserve"> </w:t>
      </w:r>
    </w:p>
    <w:p w:rsidR="00D01A74" w:rsidRDefault="00D01A74" w:rsidP="00356B61">
      <w:pPr>
        <w:tabs>
          <w:tab w:val="left" w:pos="720"/>
        </w:tabs>
        <w:suppressAutoHyphens/>
        <w:spacing w:line="360" w:lineRule="auto"/>
        <w:ind w:firstLine="709"/>
        <w:jc w:val="both"/>
        <w:rPr>
          <w:sz w:val="28"/>
          <w:szCs w:val="28"/>
        </w:rPr>
      </w:pPr>
      <w:r>
        <w:rPr>
          <w:sz w:val="28"/>
          <w:szCs w:val="28"/>
        </w:rPr>
        <w:t>Индивидуальные предприниматели вправе:</w:t>
      </w:r>
    </w:p>
    <w:p w:rsidR="00D01A74" w:rsidRDefault="00D01A74" w:rsidP="00D01A74">
      <w:pPr>
        <w:tabs>
          <w:tab w:val="left" w:pos="720"/>
        </w:tabs>
        <w:suppressAutoHyphens/>
        <w:spacing w:line="360" w:lineRule="auto"/>
        <w:ind w:firstLine="709"/>
        <w:jc w:val="both"/>
        <w:rPr>
          <w:sz w:val="28"/>
          <w:szCs w:val="28"/>
        </w:rPr>
      </w:pPr>
      <w:r>
        <w:rPr>
          <w:sz w:val="28"/>
          <w:szCs w:val="28"/>
        </w:rPr>
        <w:t>а) совершать собственные действия, требовать исполнения обязанностей и обязательств иными лицами в интересах предпринимателя;</w:t>
      </w:r>
    </w:p>
    <w:p w:rsidR="00D01A74" w:rsidRDefault="00D01A74" w:rsidP="00D01A74">
      <w:pPr>
        <w:tabs>
          <w:tab w:val="left" w:pos="720"/>
        </w:tabs>
        <w:suppressAutoHyphens/>
        <w:spacing w:line="360" w:lineRule="auto"/>
        <w:ind w:firstLine="709"/>
        <w:jc w:val="both"/>
        <w:rPr>
          <w:sz w:val="28"/>
          <w:szCs w:val="28"/>
        </w:rPr>
      </w:pPr>
      <w:r>
        <w:rPr>
          <w:sz w:val="28"/>
          <w:szCs w:val="28"/>
        </w:rPr>
        <w:t>б) защищать свои интересы любыми законными способами;</w:t>
      </w:r>
    </w:p>
    <w:p w:rsidR="00D01A74" w:rsidRDefault="00D01A74" w:rsidP="00D01A74">
      <w:pPr>
        <w:tabs>
          <w:tab w:val="left" w:pos="720"/>
        </w:tabs>
        <w:suppressAutoHyphens/>
        <w:spacing w:line="360" w:lineRule="auto"/>
        <w:ind w:firstLine="709"/>
        <w:jc w:val="both"/>
        <w:rPr>
          <w:sz w:val="28"/>
          <w:szCs w:val="28"/>
        </w:rPr>
      </w:pPr>
      <w:r>
        <w:rPr>
          <w:sz w:val="28"/>
          <w:szCs w:val="28"/>
        </w:rPr>
        <w:t>в) быть собственниками имущества, других имущественных и неимущественных прав;</w:t>
      </w:r>
    </w:p>
    <w:p w:rsidR="00D01A74" w:rsidRDefault="00D01A74" w:rsidP="00D01A74">
      <w:pPr>
        <w:tabs>
          <w:tab w:val="left" w:pos="720"/>
        </w:tabs>
        <w:suppressAutoHyphens/>
        <w:spacing w:line="360" w:lineRule="auto"/>
        <w:ind w:firstLine="709"/>
        <w:jc w:val="both"/>
        <w:rPr>
          <w:sz w:val="28"/>
          <w:szCs w:val="28"/>
        </w:rPr>
      </w:pPr>
      <w:r>
        <w:rPr>
          <w:sz w:val="28"/>
          <w:szCs w:val="28"/>
        </w:rPr>
        <w:t>г) учреждать юридические лица и совершать предусмотренные законом сделки;</w:t>
      </w:r>
    </w:p>
    <w:p w:rsidR="00D01A74" w:rsidRDefault="00D01A74" w:rsidP="00D01A74">
      <w:pPr>
        <w:tabs>
          <w:tab w:val="left" w:pos="720"/>
        </w:tabs>
        <w:suppressAutoHyphens/>
        <w:spacing w:line="360" w:lineRule="auto"/>
        <w:ind w:firstLine="709"/>
        <w:jc w:val="both"/>
        <w:rPr>
          <w:sz w:val="28"/>
          <w:szCs w:val="28"/>
        </w:rPr>
      </w:pPr>
      <w:r>
        <w:rPr>
          <w:sz w:val="28"/>
          <w:szCs w:val="28"/>
        </w:rPr>
        <w:t>д) обладать правами авторов произведений науки, литературы и искусства и других результатов интеллектуальной деятельности человека.</w:t>
      </w:r>
    </w:p>
    <w:p w:rsidR="00D12388" w:rsidRDefault="00D01A74" w:rsidP="00D01A74">
      <w:pPr>
        <w:tabs>
          <w:tab w:val="left" w:pos="720"/>
        </w:tabs>
        <w:suppressAutoHyphens/>
        <w:spacing w:line="360" w:lineRule="auto"/>
        <w:ind w:firstLine="709"/>
        <w:jc w:val="both"/>
        <w:rPr>
          <w:sz w:val="28"/>
          <w:szCs w:val="28"/>
        </w:rPr>
      </w:pPr>
      <w:r>
        <w:rPr>
          <w:sz w:val="28"/>
          <w:szCs w:val="28"/>
        </w:rPr>
        <w:t xml:space="preserve">Предприниматели так же несут ряд обязанностей, </w:t>
      </w:r>
      <w:r w:rsidR="00382F85">
        <w:rPr>
          <w:sz w:val="28"/>
          <w:szCs w:val="28"/>
        </w:rPr>
        <w:t>выступающих в качестве меры ограничения его экономической свободы и условия правомерности его поведения. К числу таких обязанностей</w:t>
      </w:r>
      <w:r>
        <w:rPr>
          <w:sz w:val="28"/>
          <w:szCs w:val="28"/>
        </w:rPr>
        <w:t xml:space="preserve"> относятся:</w:t>
      </w:r>
    </w:p>
    <w:p w:rsidR="00965FC8" w:rsidRDefault="00D12388" w:rsidP="00965FC8">
      <w:pPr>
        <w:tabs>
          <w:tab w:val="left" w:pos="720"/>
        </w:tabs>
        <w:suppressAutoHyphens/>
        <w:spacing w:line="360" w:lineRule="auto"/>
        <w:ind w:firstLine="709"/>
        <w:rPr>
          <w:sz w:val="28"/>
          <w:szCs w:val="28"/>
        </w:rPr>
      </w:pPr>
      <w:r>
        <w:rPr>
          <w:sz w:val="28"/>
          <w:szCs w:val="28"/>
        </w:rPr>
        <w:lastRenderedPageBreak/>
        <w:t xml:space="preserve">а) </w:t>
      </w:r>
      <w:r w:rsidR="00965FC8">
        <w:rPr>
          <w:sz w:val="28"/>
          <w:szCs w:val="28"/>
        </w:rPr>
        <w:t>выполнять все обязательства, вытекающие из договоров, заключенных предпринимателем;</w:t>
      </w:r>
    </w:p>
    <w:p w:rsidR="00965FC8" w:rsidRDefault="00965FC8" w:rsidP="00965FC8">
      <w:pPr>
        <w:tabs>
          <w:tab w:val="left" w:pos="720"/>
        </w:tabs>
        <w:suppressAutoHyphens/>
        <w:spacing w:line="360" w:lineRule="auto"/>
        <w:ind w:firstLine="709"/>
        <w:rPr>
          <w:sz w:val="28"/>
          <w:szCs w:val="28"/>
        </w:rPr>
      </w:pPr>
      <w:r>
        <w:rPr>
          <w:sz w:val="28"/>
          <w:szCs w:val="28"/>
        </w:rPr>
        <w:t>б) документально оформлять трудовые отношения с работниками;</w:t>
      </w:r>
      <w:r>
        <w:rPr>
          <w:sz w:val="28"/>
          <w:szCs w:val="28"/>
        </w:rPr>
        <w:br/>
        <w:t xml:space="preserve">          в) рассчитываться с работниками вне зависимости от финансового состояния предпринимателя;</w:t>
      </w:r>
    </w:p>
    <w:p w:rsidR="00965FC8" w:rsidRDefault="00965FC8" w:rsidP="00965FC8">
      <w:pPr>
        <w:tabs>
          <w:tab w:val="left" w:pos="720"/>
        </w:tabs>
        <w:suppressAutoHyphens/>
        <w:spacing w:line="360" w:lineRule="auto"/>
        <w:ind w:firstLine="709"/>
        <w:rPr>
          <w:sz w:val="28"/>
          <w:szCs w:val="28"/>
        </w:rPr>
      </w:pPr>
      <w:r>
        <w:rPr>
          <w:sz w:val="28"/>
          <w:szCs w:val="28"/>
        </w:rPr>
        <w:t>г) осуществлять социальные и иные виды обязательного страхования сотрудников и обеспечивать им надлежащие условия трудовой деятельности;</w:t>
      </w:r>
    </w:p>
    <w:p w:rsidR="00965FC8" w:rsidRDefault="00965FC8" w:rsidP="00965FC8">
      <w:pPr>
        <w:tabs>
          <w:tab w:val="left" w:pos="720"/>
        </w:tabs>
        <w:suppressAutoHyphens/>
        <w:spacing w:line="360" w:lineRule="auto"/>
        <w:ind w:firstLine="709"/>
        <w:rPr>
          <w:sz w:val="28"/>
          <w:szCs w:val="28"/>
        </w:rPr>
      </w:pPr>
      <w:r>
        <w:rPr>
          <w:sz w:val="28"/>
          <w:szCs w:val="28"/>
        </w:rPr>
        <w:t>д) своевременно представлять в налоговые органы декларацию и своих доходах, а также уплачивать налоги в установленных законом объеме и порядке;</w:t>
      </w:r>
    </w:p>
    <w:p w:rsidR="00965FC8" w:rsidRPr="00D01A74" w:rsidRDefault="00965FC8" w:rsidP="00965FC8">
      <w:pPr>
        <w:tabs>
          <w:tab w:val="left" w:pos="720"/>
        </w:tabs>
        <w:suppressAutoHyphens/>
        <w:spacing w:line="360" w:lineRule="auto"/>
        <w:ind w:firstLine="709"/>
        <w:rPr>
          <w:sz w:val="28"/>
          <w:szCs w:val="28"/>
        </w:rPr>
      </w:pPr>
      <w:r>
        <w:rPr>
          <w:sz w:val="28"/>
          <w:szCs w:val="28"/>
        </w:rPr>
        <w:t>е) сообщать о банкротстве индивидуального предприятия в случае невозможности исполнить финансовые обязательства перед кредиторами</w:t>
      </w:r>
      <w:r w:rsidR="009300F9">
        <w:rPr>
          <w:rStyle w:val="a9"/>
          <w:sz w:val="28"/>
          <w:szCs w:val="28"/>
        </w:rPr>
        <w:footnoteReference w:id="25"/>
      </w:r>
      <w:r>
        <w:rPr>
          <w:sz w:val="28"/>
          <w:szCs w:val="28"/>
        </w:rPr>
        <w:t xml:space="preserve">. </w:t>
      </w:r>
    </w:p>
    <w:p w:rsidR="00356B61" w:rsidRDefault="00E91B6B" w:rsidP="00356B61">
      <w:pPr>
        <w:tabs>
          <w:tab w:val="left" w:pos="720"/>
        </w:tabs>
        <w:suppressAutoHyphens/>
        <w:spacing w:line="360" w:lineRule="auto"/>
        <w:ind w:firstLine="709"/>
        <w:jc w:val="both"/>
        <w:rPr>
          <w:sz w:val="28"/>
          <w:szCs w:val="28"/>
        </w:rPr>
      </w:pPr>
      <w:r w:rsidRPr="00E91B6B">
        <w:rPr>
          <w:sz w:val="28"/>
          <w:szCs w:val="28"/>
        </w:rPr>
        <w:t xml:space="preserve">Главной составляющей правового положения индивидуального предпринимателя является его гражданская правосубъектность, подразумевающая наличие вещей, а также обязательной и исключительной правоспособности. Вступая в процесс рыночного обмена, хозяйствующий субъект приобретает статус субъекта права с целью наиболее полной реализации своей гражданской правосубъектности. </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 xml:space="preserve">Вещная правоспособность, которой наделяют предпринимателя, служит юридическим основанием для составления материальной базы товаропроизводителя. Наличие вещных прав влечет за собой возможность предпринимателя быть задействованным как в сфере производства, так и в сфере товарообмена. Кроме того, отсутствие имущества в собственности </w:t>
      </w:r>
      <w:r w:rsidRPr="00E91B6B">
        <w:rPr>
          <w:sz w:val="28"/>
          <w:szCs w:val="28"/>
        </w:rPr>
        <w:lastRenderedPageBreak/>
        <w:t xml:space="preserve">предпринимателя лишает его возможности осуществлять не только финансовые, но и трудовые функции. </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Категорию обязательственной правоспособности составляют такие компоненты, как сделкоспособность и деликтоспособность. Данный вид правоспособности находит свое выражение, в первую очередь, в договорных отношениях. Гражданский оборот, представляющий собой совокупность сделок, осуществляемых от имени предпринимателя, опосредует процесс движения товаров и услуг. Будучи субъектом установления договорных связей и отношений, предприниматель принимает участие в кооперации труда и обмене его результатами.</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Личная правоспособность индивидуального предпринимателя определяется индивидуализацией товаропроизводителей, что составляет сущность рыночных отношений. Личная правоспособность основывается на личных неимущественных правах, неотчужденных от покупателей. К таким правам относятся следующие:</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а) право на товарный знак;</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б) право на наименование;</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в) права, связанные с результатами тв</w:t>
      </w:r>
      <w:r>
        <w:rPr>
          <w:sz w:val="28"/>
          <w:szCs w:val="28"/>
        </w:rPr>
        <w:t>орческой деятельности человека;</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г) право на защиту чести, достоинства и деловой репутации</w:t>
      </w:r>
      <w:r w:rsidR="009300F9">
        <w:rPr>
          <w:rStyle w:val="a9"/>
          <w:sz w:val="28"/>
          <w:szCs w:val="28"/>
        </w:rPr>
        <w:footnoteReference w:id="26"/>
      </w:r>
      <w:r w:rsidRPr="00E91B6B">
        <w:rPr>
          <w:sz w:val="28"/>
          <w:szCs w:val="28"/>
        </w:rPr>
        <w:t>.</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Правоспособность устанавливает перечень возможных субъективных прав и обязанностей, которыми будет обладать потенциальный предприниматель, однако пользоваться ими он сможет только при наличии у него дееспособности.</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lastRenderedPageBreak/>
        <w:t>В соответствии со ст. 21 ГК РФ, гражданин достигает полной гражданской дееспособности по достижению им совершеннолетнего возраста. На положение данной статьи обычно ссылаются, обосновывая возможность лица осуществлять предпринимательскую деятельность с 18 лет. В иных случаях существует два исключения, предусмотренных ст. 21 ГК РФ:</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а) достижение полной дееспособности путем вступления в брак (в случаях, допускаемых законом);</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 xml:space="preserve">б) эмансипация – досрочное достижение лицом абсолютной дееспособности при вынесении соответствующего решения органом опеки и попечительства либо судом. Объявление эмансипации допускается по достижении несовершеннолетним 16 лет. </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 xml:space="preserve">Существует достаточно распространенное мнение о том, что действующее законодательство дает основание снизить возраст, позволяющий заниматься предпринимательской деятельностью. Так, из смысла ст. 27 ГК РФ следует, что с 16 лет (возраст эмансипации) лицо может вступать в трудовые отношения с заключением трудового договора (а статья 63 Трудового кодекса РФ предусматривает род трудовых занятий, в которых могут быть задействованы даже подростки, не достигшие возраста 14 лет), а также с согласия родителей или попечителей осуществлять предпринимательскую деятельность. Можно предположить, что речь идет о предоставленной ст. 26 ГК РФ для несовершеннолетних лиц в возрасте от 14 до 18 лет возможности совершать большинство предусмотренных законодательством сделок, с письменного согласия родителей или опекунов. </w:t>
      </w:r>
      <w:r w:rsidRPr="00E91B6B">
        <w:rPr>
          <w:sz w:val="28"/>
          <w:szCs w:val="28"/>
        </w:rPr>
        <w:lastRenderedPageBreak/>
        <w:t>Необходимость получения письменного согласия родителей обуславливается возрастом субъекта сделки</w:t>
      </w:r>
      <w:r w:rsidR="009300F9">
        <w:rPr>
          <w:rStyle w:val="a9"/>
          <w:sz w:val="28"/>
          <w:szCs w:val="28"/>
        </w:rPr>
        <w:footnoteReference w:id="27"/>
      </w:r>
      <w:r w:rsidRPr="00E91B6B">
        <w:rPr>
          <w:sz w:val="28"/>
          <w:szCs w:val="28"/>
        </w:rPr>
        <w:t xml:space="preserve">. </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 xml:space="preserve">Конечно, требование закона об обязательном одобрении сделок несовершеннолетнего его родителями или опекунами можно рассматривать как определенное ограничение его предпринимательской </w:t>
      </w:r>
      <w:r w:rsidR="00694570" w:rsidRPr="00E91B6B">
        <w:rPr>
          <w:sz w:val="28"/>
          <w:szCs w:val="28"/>
        </w:rPr>
        <w:t>дееспособности в то время, как</w:t>
      </w:r>
      <w:r w:rsidRPr="00E91B6B">
        <w:rPr>
          <w:sz w:val="28"/>
          <w:szCs w:val="28"/>
        </w:rPr>
        <w:t xml:space="preserve"> самостоятельность предпринимателя является базисным признаком предпринимательской деятельности. Однако это ограничение достаточно специфично – ведь оно действует в интересах самого несовершеннолетнего гражданина. Кроме того, такое ограничение распространяется только на отдельные аспекты самостоятельности несовершеннолетнего в имущественном обороте. Тем более что в соответствии с п. 2 ст. 26 ГК РФ несовершеннолетнее лицо возраста с 14 до 18 лет вправе распоряжаться собственными доходами по своему усмотрению, без вышеуказанного ограничения. </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 xml:space="preserve">В отличие от иных сфер имущественного оборота, отсутствие у лица дееспособности в предпринимательской деятельности не подлежит восполнению действиями представителей. Безусловно, это не отменяет действие института представительства в предпринимательской деятельности, однако непосредственно вступать в отношения с представителями обязан сам предприниматель. </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 xml:space="preserve">Таким образом, правосубъектность предпринимателя в рамках частноправовых отношений возникает по достижении лицом 14 лет. До </w:t>
      </w:r>
      <w:r w:rsidRPr="00E91B6B">
        <w:rPr>
          <w:sz w:val="28"/>
          <w:szCs w:val="28"/>
        </w:rPr>
        <w:lastRenderedPageBreak/>
        <w:t>наступления данного возраста лицо обладает лишь абстрактной возможностью заниматься предпринимательством.</w:t>
      </w:r>
      <w:r w:rsidRPr="00E91B6B">
        <w:rPr>
          <w:rStyle w:val="a9"/>
          <w:sz w:val="28"/>
          <w:szCs w:val="28"/>
        </w:rPr>
        <w:footnoteReference w:id="28"/>
      </w:r>
      <w:r w:rsidRPr="00E91B6B">
        <w:rPr>
          <w:sz w:val="28"/>
          <w:szCs w:val="28"/>
        </w:rPr>
        <w:t xml:space="preserve"> </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С достижением гражданина возраста 14 лет у него появляются такие юридически значимые права, как:</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а) иметь гражданские права и нести соответствующие обязанности в рамках предпринимательской деятельности;</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б) приобретать посредством собственных действий гражданские права, создавать для себя обязанности в гражданских правоотношениях, и исполнять их. В совокупности они образуют правосубъектность предпринимателя, обуславливая его существование</w:t>
      </w:r>
      <w:r>
        <w:rPr>
          <w:sz w:val="28"/>
          <w:szCs w:val="28"/>
        </w:rPr>
        <w:t xml:space="preserve"> в качестве правового субъекта.</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Правосубъектность индивидуального предпринимателя носит универсальный характер, поскольку предприниматель вправе иметь права и осуществлять соответствующие обязанности во всех не запрещенных законом сферах деятельности. Это положение регламентировано ч. 2 ст. 19 и ч. 3 ст. 55 Конституции РФ.</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 xml:space="preserve">Однако даже обладание правоспособностью и дееспособностью не дает возможности лицу начать заниматься предпринимательской деятельностью. Для этого лицу необходимо получить субъективное право на осуществление предпринимательства, которое возникает только при наличии такого особого юридического факта, как государственная регистрация. </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 xml:space="preserve">В соответствии со ст. 23 ГК РФ, гражданин получает право заниматься предпринимательством вне юридического лица с момента государственной регистрации в статусе индивидуального предпринимателя. Гражданин, </w:t>
      </w:r>
      <w:r w:rsidRPr="00E91B6B">
        <w:rPr>
          <w:sz w:val="28"/>
          <w:szCs w:val="28"/>
        </w:rPr>
        <w:lastRenderedPageBreak/>
        <w:t>осуществляющий предпринимательскую деятельность без наличия государственной регистрации в качестве индивидуального предпринимателя, не является таковым.</w:t>
      </w:r>
      <w:r w:rsidRPr="00E91B6B">
        <w:rPr>
          <w:rStyle w:val="a9"/>
          <w:sz w:val="28"/>
          <w:szCs w:val="28"/>
        </w:rPr>
        <w:footnoteReference w:id="29"/>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Сама процедура государственной регистрации реализуется только при наличии у гражданина дееспособности и правоспособности. Статьей 2 ГК РФ государственная регистрация названа одним из признаков предпринимательства. Однако государственная регистрация является не только признаком предпринимательской деятельности, но и обязанностью субъекта предпринимательства. В противном случае применение ст. 171 Уголовного кодекса РФ</w:t>
      </w:r>
      <w:r w:rsidRPr="00E91B6B">
        <w:rPr>
          <w:rStyle w:val="a9"/>
          <w:sz w:val="28"/>
          <w:szCs w:val="28"/>
        </w:rPr>
        <w:footnoteReference w:id="30"/>
      </w:r>
      <w:r w:rsidRPr="00E91B6B">
        <w:rPr>
          <w:sz w:val="28"/>
          <w:szCs w:val="28"/>
        </w:rPr>
        <w:t xml:space="preserve">, предусматривающей санкцию за незаконное предпринимательство, осуществляемое без соответствующей государственной регистрации, стало бы невозможным. </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 xml:space="preserve">Обратной стороной обязанности пройти государственную регистрацию в качестве предпринимателя является пассивная обязанность не осуществлять предпринимательские функции без данной регистрации. Данная обязанность вытекает напрямую из закона одновременно с правом на осуществление предпринимательской деятельности и существует в рамках общерегулятивных правовых отношений. Нарушение данной обязанности может послужить основанием возникновения охранительного правоотношения, целью которого является наказание нарушителя и пресечение правонарушений с его стороны в будущем. </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 xml:space="preserve">Гражданин, желающий осуществлять предпринимательские функции на территории России может быть зарегистрирован в качестве </w:t>
      </w:r>
      <w:r w:rsidRPr="00E91B6B">
        <w:rPr>
          <w:sz w:val="28"/>
          <w:szCs w:val="28"/>
        </w:rPr>
        <w:lastRenderedPageBreak/>
        <w:t>индивидуального предпринимателя в иностранном государстве. В таком случае в соответствии со ст.1202 ГК РФ субъективные права предпринимателя определяются правами, предусмотренными законодательством государства, на территории которого лицо было зарегистрировано в статусе предпринимателя</w:t>
      </w:r>
      <w:r w:rsidR="00F1402C">
        <w:rPr>
          <w:rStyle w:val="a9"/>
          <w:sz w:val="28"/>
          <w:szCs w:val="28"/>
        </w:rPr>
        <w:footnoteReference w:id="31"/>
      </w:r>
      <w:r w:rsidRPr="00E91B6B">
        <w:rPr>
          <w:sz w:val="28"/>
          <w:szCs w:val="28"/>
        </w:rPr>
        <w:t>. Если законодательством страны, на территории которого был зарегистрирован предприниматель в таком качестве не предусмотрена процедура обязательной государственной регистрации для лиц, желающих осуществлять предпринимательство, то лицо руководствуется объективным правом страны, где оно будет непосредственно осуществля</w:t>
      </w:r>
      <w:r>
        <w:rPr>
          <w:sz w:val="28"/>
          <w:szCs w:val="28"/>
        </w:rPr>
        <w:t>ть предпринимательские функции.</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 xml:space="preserve">Право лица осуществлять предпринимательскую деятельность имеет определенные пределы и ограничения. Пределами этого права служит цель его осуществления (то есть извлечение прибыли) и сроки действия лицензий (если законом не предусмотрено бессрочное действие лицензии), а также других разрешений, необходимых для реализации предпринимательских функций. </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 xml:space="preserve">Ограничения в сфере предпринимательской деятельности так же выражаются в различных обязанностях предпринимателя. В первую очередь следует выделить общий запрет, в соответствии с которым предприниматель не имеет права осуществлять предпринимательские функции в отсутствии лицензии (в случае, если обязательное наличие таковой предусмотрено законом). </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 xml:space="preserve">Данный запрет ограничивает право на предпринимательскую деятельность по сравнению с содержанием этого права, зафиксированного ч. </w:t>
      </w:r>
      <w:r w:rsidRPr="00E91B6B">
        <w:rPr>
          <w:sz w:val="28"/>
          <w:szCs w:val="28"/>
        </w:rPr>
        <w:lastRenderedPageBreak/>
        <w:t>1 ст. 8 и ч. 1 ст. 34 Конституции РФ. В связи с этим лицензирование должно осуществляться в соответствии с федеральным законом (ч. 3 ст. 55 Конституции РФ).</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 xml:space="preserve">Правовая сущность лицензии выражается в том, что она придает законность предпринимательской деятельности в конкретной сфере общественной жизни. Норма, предусмотренная п. 1 ст. 49 ГК позволяет рассматривать лицензию как основание возникновения у предпринимателя профессиональной правоспособности. </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 xml:space="preserve">В юридической литературе распространяется точка зрения о том, что правоспособность, возникающая в результате приобретения лицензии, является специальной. </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Согласно п. 1 ст. 49 ГК специальная правоспособность может возникать в результате ограничения как законом, так и учредительными документами самого субъекта предпринимательской деятельности. Ограничение общей правоспособности предпринимателя, и, как следствие, приобретение последним специальной правоспособности влечет за собой важное правовое последствие, а именно сокращение сферы действия хозяйствующего субъекта. Однако в сущности предприниматель приобретает лицензию не для ограничения, а с целью постепенного расширения сферы своей профессиональной деятельности</w:t>
      </w:r>
      <w:r w:rsidR="00F1402C">
        <w:rPr>
          <w:rStyle w:val="a9"/>
          <w:sz w:val="28"/>
          <w:szCs w:val="28"/>
        </w:rPr>
        <w:footnoteReference w:id="32"/>
      </w:r>
      <w:r w:rsidRPr="00E91B6B">
        <w:rPr>
          <w:sz w:val="28"/>
          <w:szCs w:val="28"/>
        </w:rPr>
        <w:t xml:space="preserve">. </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 xml:space="preserve">Помимо общей, специальной и дополнительной правоспособности, присущим правовому положению индивидуального предпринимателя, он также обладает исключительной правоспособностью. Исключительной правоспособностью предприниматель обладает в том случае, когда выданная </w:t>
      </w:r>
      <w:r w:rsidRPr="00E91B6B">
        <w:rPr>
          <w:sz w:val="28"/>
          <w:szCs w:val="28"/>
        </w:rPr>
        <w:lastRenderedPageBreak/>
        <w:t>ему лицензия позволяет осуществлять только узкий перечень видов деятельности и при этом накладывает запрет на осуществление иных видов предпринимательской деятельности. Такие случаи предусмотрены статьями 5 и 13 ФЗ "О банках и банковской деятельности"</w:t>
      </w:r>
      <w:r w:rsidRPr="00E91B6B">
        <w:rPr>
          <w:rStyle w:val="a9"/>
          <w:sz w:val="28"/>
          <w:szCs w:val="28"/>
        </w:rPr>
        <w:footnoteReference w:id="33"/>
      </w:r>
      <w:r w:rsidRPr="00E91B6B">
        <w:rPr>
          <w:sz w:val="28"/>
          <w:szCs w:val="28"/>
        </w:rPr>
        <w:t>, статьями 6 и 32 Закона РФ "Об организации страхового дела в РФ"</w:t>
      </w:r>
      <w:r w:rsidRPr="00E91B6B">
        <w:rPr>
          <w:rStyle w:val="a9"/>
          <w:sz w:val="28"/>
          <w:szCs w:val="28"/>
        </w:rPr>
        <w:footnoteReference w:id="34"/>
      </w:r>
      <w:r w:rsidRPr="00E91B6B">
        <w:rPr>
          <w:sz w:val="28"/>
          <w:szCs w:val="28"/>
        </w:rPr>
        <w:t>, а также п. 1 ст.2 ФЗ "Об инвестиционных фондах"</w:t>
      </w:r>
      <w:r w:rsidRPr="00E91B6B">
        <w:rPr>
          <w:rStyle w:val="a9"/>
          <w:sz w:val="28"/>
          <w:szCs w:val="28"/>
        </w:rPr>
        <w:footnoteReference w:id="35"/>
      </w:r>
      <w:r w:rsidRPr="00E91B6B">
        <w:rPr>
          <w:sz w:val="28"/>
          <w:szCs w:val="28"/>
        </w:rPr>
        <w:t>.</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Надлежащее оформление предпринимателем своего правового положения влечет за собой важные юридические последствия в области публично-правовых отношений. Речь идет об исключениях из публичных обязанностей предпринимателя. Так, в соответствии со ст. 221 и п. 1 ст. 227 Налогового кодекса РФ</w:t>
      </w:r>
      <w:r w:rsidRPr="00E91B6B">
        <w:rPr>
          <w:rStyle w:val="a9"/>
          <w:sz w:val="28"/>
          <w:szCs w:val="28"/>
        </w:rPr>
        <w:footnoteReference w:id="36"/>
      </w:r>
      <w:r w:rsidRPr="00E91B6B">
        <w:rPr>
          <w:sz w:val="28"/>
          <w:szCs w:val="28"/>
        </w:rPr>
        <w:t xml:space="preserve"> только зарегистрированные в установленном законом порядке граждане – индивидуальные предприниматели имеют право применять профессиональные налоговые вычеты при исчислении налоговой базы налога на доходы физических лиц. Согласно п.6 ст. 149 Налогового кодекса РФ, указанные в данной норме операции предпринимателей не подлежат налогообложению в случае, если у налогоплательщиков имеются соответствующие лицензии. Следует обратить внимание на то, что перечисленные субъективные права предпринимателей не имеют признака самостоятельности зависят от осуществления публичного обязательства по </w:t>
      </w:r>
      <w:r w:rsidRPr="00E91B6B">
        <w:rPr>
          <w:sz w:val="28"/>
          <w:szCs w:val="28"/>
        </w:rPr>
        <w:lastRenderedPageBreak/>
        <w:t>уплате налогов и прекращают свое действие одновременно с прекращением действия налоговой обязанности.</w:t>
      </w:r>
      <w:r w:rsidR="00343E12">
        <w:rPr>
          <w:rStyle w:val="a9"/>
          <w:sz w:val="28"/>
          <w:szCs w:val="28"/>
        </w:rPr>
        <w:footnoteReference w:id="37"/>
      </w:r>
      <w:r>
        <w:rPr>
          <w:sz w:val="28"/>
          <w:szCs w:val="28"/>
        </w:rPr>
        <w:t xml:space="preserve"> </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 xml:space="preserve">Как правило, правосубъектность в публично-правовых отношениях увязывается законодателем с правосубъектностью в частноправовых отношениях. Исключением является правовое положение индивидуального предпринимателя в рамках налогового законодательства. </w:t>
      </w:r>
    </w:p>
    <w:p w:rsidR="00E91B6B" w:rsidRDefault="00E91B6B" w:rsidP="00E91B6B">
      <w:pPr>
        <w:tabs>
          <w:tab w:val="left" w:pos="720"/>
        </w:tabs>
        <w:suppressAutoHyphens/>
        <w:spacing w:line="360" w:lineRule="auto"/>
        <w:ind w:firstLine="709"/>
        <w:jc w:val="both"/>
        <w:rPr>
          <w:sz w:val="28"/>
          <w:szCs w:val="28"/>
        </w:rPr>
      </w:pPr>
      <w:r w:rsidRPr="00E91B6B">
        <w:rPr>
          <w:sz w:val="28"/>
          <w:szCs w:val="28"/>
        </w:rPr>
        <w:t xml:space="preserve">В соответствии с п. 2 ст. 11 Налогового кодекса РФ статусом индивидуального предпринимателя наделяют не только лиц, зарегистрированных в установленном законом порядке и осуществляющих в этой связи предпринимательскую деятельности, но и частных нотариусов, охранников, а также детективов. При этом, согласно ст. 1 </w:t>
      </w:r>
      <w:r>
        <w:rPr>
          <w:sz w:val="28"/>
          <w:szCs w:val="28"/>
        </w:rPr>
        <w:t>«</w:t>
      </w:r>
      <w:r w:rsidRPr="00E91B6B">
        <w:rPr>
          <w:sz w:val="28"/>
          <w:szCs w:val="28"/>
        </w:rPr>
        <w:t>Основ законодательства РФ О нотариате</w:t>
      </w:r>
      <w:r>
        <w:rPr>
          <w:sz w:val="28"/>
          <w:szCs w:val="28"/>
        </w:rPr>
        <w:t>»</w:t>
      </w:r>
      <w:r w:rsidR="0017331A">
        <w:rPr>
          <w:rStyle w:val="a9"/>
          <w:sz w:val="28"/>
          <w:szCs w:val="28"/>
        </w:rPr>
        <w:footnoteReference w:id="38"/>
      </w:r>
      <w:r w:rsidRPr="00E91B6B">
        <w:rPr>
          <w:sz w:val="28"/>
          <w:szCs w:val="28"/>
        </w:rPr>
        <w:t xml:space="preserve"> деятельность нотариуса не является предпринимательством и не имеет коммерческих целей в лице извлечения прибыли. </w:t>
      </w:r>
    </w:p>
    <w:p w:rsidR="00343E12" w:rsidRDefault="00E91B6B" w:rsidP="00E91B6B">
      <w:pPr>
        <w:tabs>
          <w:tab w:val="left" w:pos="720"/>
        </w:tabs>
        <w:suppressAutoHyphens/>
        <w:spacing w:line="360" w:lineRule="auto"/>
        <w:ind w:firstLine="709"/>
        <w:jc w:val="both"/>
        <w:rPr>
          <w:sz w:val="28"/>
          <w:szCs w:val="28"/>
        </w:rPr>
      </w:pPr>
      <w:r w:rsidRPr="00E91B6B">
        <w:rPr>
          <w:sz w:val="28"/>
          <w:szCs w:val="28"/>
        </w:rPr>
        <w:t xml:space="preserve">Таким образом, правосубъектность предпринимателя представляет собой совокупность прав и обязанностей предпринимателя и закрепляется на законодательном уровне не произвольно, а с учетом сложившихся отношений и замысла законодателя. </w:t>
      </w:r>
    </w:p>
    <w:p w:rsidR="00343E12" w:rsidRDefault="00E91B6B" w:rsidP="00E91B6B">
      <w:pPr>
        <w:tabs>
          <w:tab w:val="left" w:pos="720"/>
        </w:tabs>
        <w:suppressAutoHyphens/>
        <w:spacing w:line="360" w:lineRule="auto"/>
        <w:ind w:firstLine="709"/>
        <w:jc w:val="both"/>
        <w:rPr>
          <w:sz w:val="28"/>
          <w:szCs w:val="28"/>
        </w:rPr>
      </w:pPr>
      <w:r w:rsidRPr="00E91B6B">
        <w:rPr>
          <w:sz w:val="28"/>
          <w:szCs w:val="28"/>
        </w:rPr>
        <w:t xml:space="preserve">В этой связи в рамках предпринимательского права выделяют частноправовые и публично-правовые аспекты правового положения индивидуального предпринимателя. </w:t>
      </w:r>
    </w:p>
    <w:p w:rsidR="00343E12" w:rsidRDefault="00E91B6B" w:rsidP="00E91B6B">
      <w:pPr>
        <w:tabs>
          <w:tab w:val="left" w:pos="720"/>
        </w:tabs>
        <w:suppressAutoHyphens/>
        <w:spacing w:line="360" w:lineRule="auto"/>
        <w:ind w:firstLine="709"/>
        <w:jc w:val="both"/>
        <w:rPr>
          <w:sz w:val="28"/>
          <w:szCs w:val="28"/>
        </w:rPr>
      </w:pPr>
      <w:r w:rsidRPr="00E91B6B">
        <w:rPr>
          <w:sz w:val="28"/>
          <w:szCs w:val="28"/>
        </w:rPr>
        <w:t xml:space="preserve">Главную особенность правового статуса индивидуальных предпринимателей составляет двойственность их положения: к ним </w:t>
      </w:r>
      <w:r w:rsidRPr="00E91B6B">
        <w:rPr>
          <w:sz w:val="28"/>
          <w:szCs w:val="28"/>
        </w:rPr>
        <w:lastRenderedPageBreak/>
        <w:t xml:space="preserve">одновременно применяются нормы законодательства, регулирующие деятельность физических лиц и правовые положения, распространяющиеся на субъекты предпринимательской деятельности. </w:t>
      </w:r>
    </w:p>
    <w:p w:rsidR="00E91B6B" w:rsidRPr="00E91B6B" w:rsidRDefault="00E91B6B" w:rsidP="00E91B6B">
      <w:pPr>
        <w:tabs>
          <w:tab w:val="left" w:pos="720"/>
        </w:tabs>
        <w:suppressAutoHyphens/>
        <w:spacing w:line="360" w:lineRule="auto"/>
        <w:ind w:firstLine="709"/>
        <w:jc w:val="both"/>
        <w:rPr>
          <w:sz w:val="28"/>
          <w:szCs w:val="28"/>
        </w:rPr>
      </w:pPr>
      <w:r w:rsidRPr="00E91B6B">
        <w:rPr>
          <w:sz w:val="28"/>
          <w:szCs w:val="28"/>
        </w:rPr>
        <w:t>Эта двойственность обусловлена тем, что гражданин, решивший осуществлять предпринимательскую деятельность, наделяется таким правом, но при этом не образует новый хозяйствующий субъект и в определенной степени приобретает более широкий перечень гражданских прав.</w:t>
      </w:r>
    </w:p>
    <w:p w:rsidR="00E91B6B" w:rsidRPr="00E91B6B" w:rsidRDefault="00E91B6B" w:rsidP="00E91B6B">
      <w:pPr>
        <w:pStyle w:val="ac"/>
        <w:tabs>
          <w:tab w:val="left" w:pos="720"/>
        </w:tabs>
        <w:spacing w:line="360" w:lineRule="auto"/>
        <w:ind w:left="450"/>
        <w:rPr>
          <w:sz w:val="28"/>
          <w:szCs w:val="28"/>
        </w:rPr>
      </w:pPr>
    </w:p>
    <w:p w:rsidR="00E91B6B" w:rsidRPr="00E91B6B" w:rsidRDefault="00E91B6B" w:rsidP="00E91B6B">
      <w:pPr>
        <w:pStyle w:val="ac"/>
        <w:tabs>
          <w:tab w:val="left" w:pos="720"/>
        </w:tabs>
        <w:spacing w:line="360" w:lineRule="auto"/>
        <w:ind w:left="450"/>
        <w:rPr>
          <w:sz w:val="28"/>
          <w:szCs w:val="28"/>
        </w:rPr>
      </w:pPr>
    </w:p>
    <w:p w:rsidR="00E91B6B" w:rsidRPr="00E91B6B" w:rsidRDefault="00E91B6B" w:rsidP="00E91B6B">
      <w:pPr>
        <w:pStyle w:val="ac"/>
        <w:tabs>
          <w:tab w:val="left" w:pos="720"/>
        </w:tabs>
        <w:spacing w:line="360" w:lineRule="auto"/>
        <w:ind w:left="450"/>
        <w:rPr>
          <w:sz w:val="28"/>
          <w:szCs w:val="28"/>
        </w:rPr>
      </w:pPr>
    </w:p>
    <w:p w:rsidR="00E91B6B" w:rsidRPr="00E91B6B" w:rsidRDefault="00E91B6B" w:rsidP="00E91B6B">
      <w:pPr>
        <w:pStyle w:val="ac"/>
        <w:tabs>
          <w:tab w:val="left" w:pos="720"/>
        </w:tabs>
        <w:spacing w:line="360" w:lineRule="auto"/>
        <w:ind w:left="450"/>
        <w:rPr>
          <w:sz w:val="28"/>
          <w:szCs w:val="28"/>
        </w:rPr>
      </w:pPr>
    </w:p>
    <w:p w:rsidR="00E91B6B" w:rsidRDefault="00E91B6B" w:rsidP="00E91B6B">
      <w:pPr>
        <w:pStyle w:val="ac"/>
        <w:tabs>
          <w:tab w:val="left" w:pos="720"/>
        </w:tabs>
        <w:spacing w:line="360" w:lineRule="auto"/>
        <w:ind w:left="450"/>
        <w:rPr>
          <w:sz w:val="28"/>
          <w:szCs w:val="28"/>
        </w:rPr>
      </w:pPr>
    </w:p>
    <w:p w:rsidR="005153B1" w:rsidRDefault="005153B1" w:rsidP="00E91B6B">
      <w:pPr>
        <w:pStyle w:val="ac"/>
        <w:tabs>
          <w:tab w:val="left" w:pos="720"/>
        </w:tabs>
        <w:spacing w:line="360" w:lineRule="auto"/>
        <w:ind w:left="450"/>
        <w:rPr>
          <w:sz w:val="28"/>
          <w:szCs w:val="28"/>
        </w:rPr>
      </w:pPr>
    </w:p>
    <w:p w:rsidR="005153B1" w:rsidRDefault="005153B1" w:rsidP="00E91B6B">
      <w:pPr>
        <w:pStyle w:val="ac"/>
        <w:tabs>
          <w:tab w:val="left" w:pos="720"/>
        </w:tabs>
        <w:spacing w:line="360" w:lineRule="auto"/>
        <w:ind w:left="450"/>
        <w:rPr>
          <w:sz w:val="28"/>
          <w:szCs w:val="28"/>
        </w:rPr>
      </w:pPr>
    </w:p>
    <w:p w:rsidR="005153B1" w:rsidRDefault="005153B1" w:rsidP="00E91B6B">
      <w:pPr>
        <w:pStyle w:val="ac"/>
        <w:tabs>
          <w:tab w:val="left" w:pos="720"/>
        </w:tabs>
        <w:spacing w:line="360" w:lineRule="auto"/>
        <w:ind w:left="450"/>
        <w:rPr>
          <w:sz w:val="28"/>
          <w:szCs w:val="28"/>
        </w:rPr>
      </w:pPr>
    </w:p>
    <w:p w:rsidR="005153B1" w:rsidRDefault="005153B1" w:rsidP="00E91B6B">
      <w:pPr>
        <w:pStyle w:val="ac"/>
        <w:tabs>
          <w:tab w:val="left" w:pos="720"/>
        </w:tabs>
        <w:spacing w:line="360" w:lineRule="auto"/>
        <w:ind w:left="450"/>
        <w:rPr>
          <w:sz w:val="28"/>
          <w:szCs w:val="28"/>
        </w:rPr>
      </w:pPr>
    </w:p>
    <w:p w:rsidR="005153B1" w:rsidRDefault="005153B1" w:rsidP="00E91B6B">
      <w:pPr>
        <w:pStyle w:val="ac"/>
        <w:tabs>
          <w:tab w:val="left" w:pos="720"/>
        </w:tabs>
        <w:spacing w:line="360" w:lineRule="auto"/>
        <w:ind w:left="450"/>
        <w:rPr>
          <w:sz w:val="28"/>
          <w:szCs w:val="28"/>
        </w:rPr>
      </w:pPr>
    </w:p>
    <w:p w:rsidR="005153B1" w:rsidRDefault="005153B1" w:rsidP="00E91B6B">
      <w:pPr>
        <w:pStyle w:val="ac"/>
        <w:tabs>
          <w:tab w:val="left" w:pos="720"/>
        </w:tabs>
        <w:spacing w:line="360" w:lineRule="auto"/>
        <w:ind w:left="450"/>
        <w:rPr>
          <w:sz w:val="28"/>
          <w:szCs w:val="28"/>
        </w:rPr>
      </w:pPr>
    </w:p>
    <w:p w:rsidR="005153B1" w:rsidRDefault="005153B1" w:rsidP="00E91B6B">
      <w:pPr>
        <w:pStyle w:val="ac"/>
        <w:tabs>
          <w:tab w:val="left" w:pos="720"/>
        </w:tabs>
        <w:spacing w:line="360" w:lineRule="auto"/>
        <w:ind w:left="450"/>
        <w:rPr>
          <w:sz w:val="28"/>
          <w:szCs w:val="28"/>
        </w:rPr>
      </w:pPr>
    </w:p>
    <w:p w:rsidR="005153B1" w:rsidRDefault="005153B1" w:rsidP="00E91B6B">
      <w:pPr>
        <w:pStyle w:val="ac"/>
        <w:tabs>
          <w:tab w:val="left" w:pos="720"/>
        </w:tabs>
        <w:spacing w:line="360" w:lineRule="auto"/>
        <w:ind w:left="450"/>
        <w:rPr>
          <w:sz w:val="28"/>
          <w:szCs w:val="28"/>
        </w:rPr>
      </w:pPr>
    </w:p>
    <w:p w:rsidR="005153B1" w:rsidRDefault="005153B1" w:rsidP="00E91B6B">
      <w:pPr>
        <w:pStyle w:val="ac"/>
        <w:tabs>
          <w:tab w:val="left" w:pos="720"/>
        </w:tabs>
        <w:spacing w:line="360" w:lineRule="auto"/>
        <w:ind w:left="450"/>
        <w:rPr>
          <w:sz w:val="28"/>
          <w:szCs w:val="28"/>
        </w:rPr>
      </w:pPr>
    </w:p>
    <w:p w:rsidR="005153B1" w:rsidRDefault="005153B1" w:rsidP="00E91B6B">
      <w:pPr>
        <w:pStyle w:val="ac"/>
        <w:tabs>
          <w:tab w:val="left" w:pos="720"/>
        </w:tabs>
        <w:spacing w:line="360" w:lineRule="auto"/>
        <w:ind w:left="450"/>
        <w:rPr>
          <w:sz w:val="28"/>
          <w:szCs w:val="28"/>
        </w:rPr>
      </w:pPr>
    </w:p>
    <w:p w:rsidR="005153B1" w:rsidRDefault="005153B1" w:rsidP="00E91B6B">
      <w:pPr>
        <w:pStyle w:val="ac"/>
        <w:tabs>
          <w:tab w:val="left" w:pos="720"/>
        </w:tabs>
        <w:spacing w:line="360" w:lineRule="auto"/>
        <w:ind w:left="450"/>
        <w:rPr>
          <w:sz w:val="28"/>
          <w:szCs w:val="28"/>
        </w:rPr>
      </w:pPr>
    </w:p>
    <w:p w:rsidR="005153B1" w:rsidRDefault="005153B1" w:rsidP="00E91B6B">
      <w:pPr>
        <w:pStyle w:val="ac"/>
        <w:tabs>
          <w:tab w:val="left" w:pos="720"/>
        </w:tabs>
        <w:spacing w:line="360" w:lineRule="auto"/>
        <w:ind w:left="450"/>
        <w:rPr>
          <w:sz w:val="28"/>
          <w:szCs w:val="28"/>
        </w:rPr>
      </w:pPr>
    </w:p>
    <w:p w:rsidR="005153B1" w:rsidRDefault="005153B1" w:rsidP="00E91B6B">
      <w:pPr>
        <w:pStyle w:val="ac"/>
        <w:tabs>
          <w:tab w:val="left" w:pos="720"/>
        </w:tabs>
        <w:spacing w:line="360" w:lineRule="auto"/>
        <w:ind w:left="450"/>
        <w:rPr>
          <w:sz w:val="28"/>
          <w:szCs w:val="28"/>
        </w:rPr>
      </w:pPr>
    </w:p>
    <w:p w:rsidR="005153B1" w:rsidRDefault="005153B1" w:rsidP="00E91B6B">
      <w:pPr>
        <w:pStyle w:val="ac"/>
        <w:tabs>
          <w:tab w:val="left" w:pos="720"/>
        </w:tabs>
        <w:spacing w:line="360" w:lineRule="auto"/>
        <w:ind w:left="450"/>
        <w:rPr>
          <w:sz w:val="28"/>
          <w:szCs w:val="28"/>
        </w:rPr>
      </w:pPr>
    </w:p>
    <w:p w:rsidR="00343E12" w:rsidRDefault="00343E12" w:rsidP="00E91B6B">
      <w:pPr>
        <w:pStyle w:val="ac"/>
        <w:tabs>
          <w:tab w:val="left" w:pos="720"/>
        </w:tabs>
        <w:spacing w:line="360" w:lineRule="auto"/>
        <w:ind w:left="450"/>
        <w:rPr>
          <w:sz w:val="28"/>
          <w:szCs w:val="28"/>
        </w:rPr>
      </w:pPr>
    </w:p>
    <w:p w:rsidR="00343E12" w:rsidRDefault="00343E12" w:rsidP="00E91B6B">
      <w:pPr>
        <w:pStyle w:val="ac"/>
        <w:tabs>
          <w:tab w:val="left" w:pos="720"/>
        </w:tabs>
        <w:spacing w:line="360" w:lineRule="auto"/>
        <w:ind w:left="450"/>
        <w:rPr>
          <w:sz w:val="28"/>
          <w:szCs w:val="28"/>
        </w:rPr>
      </w:pPr>
    </w:p>
    <w:p w:rsidR="00343E12" w:rsidRDefault="00343E12" w:rsidP="00E91B6B">
      <w:pPr>
        <w:pStyle w:val="ac"/>
        <w:tabs>
          <w:tab w:val="left" w:pos="720"/>
        </w:tabs>
        <w:spacing w:line="360" w:lineRule="auto"/>
        <w:ind w:left="450"/>
        <w:rPr>
          <w:sz w:val="28"/>
          <w:szCs w:val="28"/>
        </w:rPr>
      </w:pPr>
    </w:p>
    <w:p w:rsidR="005153B1" w:rsidRPr="00E91B6B" w:rsidRDefault="005153B1" w:rsidP="00E91B6B">
      <w:pPr>
        <w:pStyle w:val="ac"/>
        <w:tabs>
          <w:tab w:val="left" w:pos="720"/>
        </w:tabs>
        <w:spacing w:line="360" w:lineRule="auto"/>
        <w:ind w:left="450"/>
        <w:rPr>
          <w:sz w:val="28"/>
          <w:szCs w:val="28"/>
        </w:rPr>
      </w:pPr>
    </w:p>
    <w:p w:rsidR="00675591" w:rsidRDefault="00675591" w:rsidP="0035077A">
      <w:pPr>
        <w:pStyle w:val="ac"/>
        <w:tabs>
          <w:tab w:val="left" w:pos="720"/>
        </w:tabs>
        <w:spacing w:line="360" w:lineRule="auto"/>
        <w:ind w:left="450"/>
        <w:jc w:val="center"/>
        <w:outlineLvl w:val="0"/>
        <w:rPr>
          <w:rFonts w:ascii="Times New Roman" w:hAnsi="Times New Roman" w:cs="Times New Roman"/>
          <w:b/>
          <w:color w:val="000000"/>
          <w:sz w:val="28"/>
          <w:szCs w:val="28"/>
        </w:rPr>
      </w:pPr>
      <w:bookmarkStart w:id="5" w:name="_Toc512360420"/>
      <w:r>
        <w:rPr>
          <w:rFonts w:ascii="Times New Roman" w:hAnsi="Times New Roman" w:cs="Times New Roman"/>
          <w:b/>
          <w:color w:val="000000"/>
          <w:sz w:val="28"/>
          <w:szCs w:val="28"/>
        </w:rPr>
        <w:t>ГЛАВА 2. ОРГАНИЗАЦИЯ ДЕЯТЕЛЬНОСТИ ИНДИВИДУАЛЬНЫХ ПРЕДПРИНИМАТЕЛЕЙ В РОССИЙСКОЙ ФЕДЕРАЦИИ</w:t>
      </w:r>
      <w:bookmarkEnd w:id="5"/>
    </w:p>
    <w:p w:rsidR="00121422" w:rsidRPr="00121422" w:rsidRDefault="00675591" w:rsidP="0035077A">
      <w:pPr>
        <w:pStyle w:val="ac"/>
        <w:tabs>
          <w:tab w:val="left" w:pos="720"/>
        </w:tabs>
        <w:spacing w:line="360" w:lineRule="auto"/>
        <w:ind w:left="450"/>
        <w:jc w:val="center"/>
        <w:outlineLvl w:val="1"/>
        <w:rPr>
          <w:rFonts w:ascii="Times New Roman" w:hAnsi="Times New Roman" w:cs="Times New Roman"/>
          <w:b/>
          <w:color w:val="000000"/>
          <w:sz w:val="28"/>
          <w:szCs w:val="28"/>
        </w:rPr>
      </w:pPr>
      <w:bookmarkStart w:id="6" w:name="_Toc512360421"/>
      <w:r>
        <w:rPr>
          <w:rFonts w:ascii="Times New Roman" w:hAnsi="Times New Roman" w:cs="Times New Roman"/>
          <w:b/>
          <w:color w:val="000000"/>
          <w:sz w:val="28"/>
          <w:szCs w:val="28"/>
        </w:rPr>
        <w:t>2</w:t>
      </w:r>
      <w:r w:rsidR="00965FC8" w:rsidRPr="00965FC8">
        <w:rPr>
          <w:rFonts w:ascii="Times New Roman" w:hAnsi="Times New Roman" w:cs="Times New Roman"/>
          <w:b/>
          <w:color w:val="000000"/>
          <w:sz w:val="28"/>
          <w:szCs w:val="28"/>
        </w:rPr>
        <w:t>.1. Особенности регистрации индивидуальных предпринимателей в Российской Федерации</w:t>
      </w:r>
      <w:bookmarkEnd w:id="6"/>
    </w:p>
    <w:p w:rsidR="00121422" w:rsidRPr="00121422" w:rsidRDefault="00121422" w:rsidP="00121422">
      <w:pPr>
        <w:tabs>
          <w:tab w:val="left" w:pos="720"/>
        </w:tabs>
        <w:suppressAutoHyphens/>
        <w:spacing w:line="360" w:lineRule="auto"/>
        <w:ind w:firstLine="709"/>
        <w:jc w:val="both"/>
        <w:rPr>
          <w:sz w:val="28"/>
          <w:szCs w:val="28"/>
        </w:rPr>
      </w:pPr>
      <w:r>
        <w:rPr>
          <w:sz w:val="28"/>
          <w:szCs w:val="28"/>
        </w:rPr>
        <w:t>Основным условием осуществления предпринимательской деятельности является наличие государственной регистрации у ее субъектов.</w:t>
      </w:r>
      <w:r w:rsidR="00046695">
        <w:rPr>
          <w:sz w:val="28"/>
          <w:szCs w:val="28"/>
        </w:rPr>
        <w:t xml:space="preserve"> Процедура государственной регистрации необходима для подтверждения легитимности присвоения физическому лицу статуса индивидуального предпринимателя в хозяйственном обороте. Наделяя регистрацию общеобязательным характером, государство преследует ряд целей: контроль за законностью создания, реорганизации и ликвидации предприятий, первичный учет субъектов предпринимательской деятельности, сбор данных о правовом, имущественном и организационном статусе участников предпринимательского оборота.</w:t>
      </w:r>
    </w:p>
    <w:p w:rsidR="000D719A" w:rsidRDefault="000D719A" w:rsidP="000D719A">
      <w:pPr>
        <w:tabs>
          <w:tab w:val="left" w:pos="720"/>
        </w:tabs>
        <w:suppressAutoHyphens/>
        <w:spacing w:line="360" w:lineRule="auto"/>
        <w:ind w:firstLine="709"/>
        <w:jc w:val="both"/>
        <w:rPr>
          <w:rFonts w:eastAsiaTheme="minorHAnsi"/>
          <w:sz w:val="28"/>
          <w:szCs w:val="28"/>
          <w:lang w:eastAsia="en-US"/>
        </w:rPr>
      </w:pPr>
      <w:r w:rsidRPr="000D719A">
        <w:rPr>
          <w:rFonts w:eastAsiaTheme="minorHAnsi"/>
          <w:sz w:val="28"/>
          <w:szCs w:val="28"/>
          <w:lang w:eastAsia="en-US"/>
        </w:rPr>
        <w:t xml:space="preserve">По состоянию на 10 января 2017 года, согласно данным, предоставленным Единым реестром субъектов малого и среднего предпринимательства, в Российской Федерации зарегистрировано 5 865 780 лиц, занятых в сфере малого и среднего предпринимательства. Процедура регистрации – это первоначальный этап в предпринимательской </w:t>
      </w:r>
      <w:r w:rsidRPr="000D719A">
        <w:rPr>
          <w:rFonts w:eastAsiaTheme="minorHAnsi"/>
          <w:sz w:val="28"/>
          <w:szCs w:val="28"/>
          <w:lang w:eastAsia="en-US"/>
        </w:rPr>
        <w:lastRenderedPageBreak/>
        <w:t>деятельности любого предпринимателя. Именно с окончанием данного этапа возникают все правовые последствия, связанные с осуществлением предпринимательской деятельности</w:t>
      </w:r>
      <w:r w:rsidR="00343E12">
        <w:rPr>
          <w:rStyle w:val="a9"/>
          <w:rFonts w:eastAsiaTheme="minorHAnsi"/>
          <w:sz w:val="28"/>
          <w:szCs w:val="28"/>
          <w:lang w:eastAsia="en-US"/>
        </w:rPr>
        <w:footnoteReference w:id="39"/>
      </w:r>
      <w:r w:rsidRPr="000D719A">
        <w:rPr>
          <w:rFonts w:eastAsiaTheme="minorHAnsi"/>
          <w:sz w:val="28"/>
          <w:szCs w:val="28"/>
          <w:lang w:eastAsia="en-US"/>
        </w:rPr>
        <w:t xml:space="preserve">. Только зарегистрированный в установленном законом порядке индивидуальный предприниматель наделяется правом заключать договора на оказание услуг, реализовывать продукцию, а также совершать ряд иных действий. </w:t>
      </w:r>
    </w:p>
    <w:p w:rsidR="000D719A" w:rsidRDefault="000D719A" w:rsidP="000D719A">
      <w:pPr>
        <w:tabs>
          <w:tab w:val="left" w:pos="720"/>
        </w:tabs>
        <w:suppressAutoHyphens/>
        <w:spacing w:line="360" w:lineRule="auto"/>
        <w:ind w:firstLine="709"/>
        <w:jc w:val="both"/>
        <w:rPr>
          <w:sz w:val="28"/>
          <w:szCs w:val="28"/>
        </w:rPr>
      </w:pPr>
      <w:r>
        <w:rPr>
          <w:sz w:val="28"/>
          <w:szCs w:val="28"/>
        </w:rPr>
        <w:t>Понятие государственной регистрации, действующее как в отношении юридических лиц, так и индивидуальных предпринимателей дается в ФЗ «О государственной регистрации юридических лиц и индивидуальных предпринимателей»</w:t>
      </w:r>
      <w:r>
        <w:rPr>
          <w:rStyle w:val="a9"/>
          <w:sz w:val="28"/>
          <w:szCs w:val="28"/>
        </w:rPr>
        <w:footnoteReference w:id="40"/>
      </w:r>
      <w:r>
        <w:rPr>
          <w:sz w:val="28"/>
          <w:szCs w:val="28"/>
        </w:rPr>
        <w:t>. В соответствии с названным законом, под регистрацией лиц в качестве индивидуальных предпринимателей принято понимать акты, издаваемые специально уполномоченным федеральным органом исполнительной власти, которые осуществляются путем внесения в государственные реестры соответствующих данных о физических лицах, таких как: приобретение физическим лицом статуса индивидуального предпринимателя, прекращение физическим лицом предпринимательской деятельности, а также иных сведений, связанных с осуществлением предпринимательства.</w:t>
      </w:r>
    </w:p>
    <w:p w:rsidR="000D719A" w:rsidRDefault="000D719A" w:rsidP="000D719A">
      <w:pPr>
        <w:tabs>
          <w:tab w:val="left" w:pos="720"/>
        </w:tabs>
        <w:suppressAutoHyphens/>
        <w:spacing w:line="360" w:lineRule="auto"/>
        <w:ind w:firstLine="709"/>
        <w:jc w:val="both"/>
        <w:rPr>
          <w:sz w:val="28"/>
          <w:szCs w:val="28"/>
        </w:rPr>
      </w:pPr>
      <w:r>
        <w:rPr>
          <w:sz w:val="28"/>
          <w:szCs w:val="28"/>
        </w:rPr>
        <w:t>Помимо вышеуказанного акта, процедура государственной регистрации индивидуальных предпринимателей регламентируется Гражданским кодексом РФ, иными федеральными законами РФ и отдельно взятыми постановлениями Правительства Российской Федерации.</w:t>
      </w:r>
    </w:p>
    <w:p w:rsidR="00121422" w:rsidRDefault="00121422" w:rsidP="000D719A">
      <w:pPr>
        <w:tabs>
          <w:tab w:val="left" w:pos="720"/>
        </w:tabs>
        <w:suppressAutoHyphens/>
        <w:spacing w:line="360" w:lineRule="auto"/>
        <w:ind w:firstLine="709"/>
        <w:jc w:val="both"/>
        <w:rPr>
          <w:sz w:val="28"/>
          <w:szCs w:val="28"/>
        </w:rPr>
      </w:pPr>
      <w:r>
        <w:rPr>
          <w:sz w:val="28"/>
          <w:szCs w:val="28"/>
        </w:rPr>
        <w:lastRenderedPageBreak/>
        <w:t>На сегодняшний день органом, осуществляющим государственную регистрацию граждан в качестве индивидуальных предпринимателей, служит Федеральная налоговая служба и ее территориальные органы.</w:t>
      </w:r>
    </w:p>
    <w:p w:rsidR="00121422" w:rsidRDefault="00121422" w:rsidP="000D719A">
      <w:pPr>
        <w:tabs>
          <w:tab w:val="left" w:pos="720"/>
        </w:tabs>
        <w:suppressAutoHyphens/>
        <w:spacing w:line="360" w:lineRule="auto"/>
        <w:ind w:firstLine="709"/>
        <w:jc w:val="both"/>
        <w:rPr>
          <w:sz w:val="28"/>
          <w:szCs w:val="28"/>
        </w:rPr>
      </w:pPr>
      <w:r>
        <w:rPr>
          <w:sz w:val="28"/>
          <w:szCs w:val="28"/>
        </w:rPr>
        <w:t xml:space="preserve">Первичная регистрация большинства субъектов предпринимательской деятельности </w:t>
      </w:r>
      <w:r w:rsidR="001F0095">
        <w:rPr>
          <w:sz w:val="28"/>
          <w:szCs w:val="28"/>
        </w:rPr>
        <w:t>осуществляется в заявительном порядке, что исключает возможность осуществления предпринимательства без наличия специального разрешения.</w:t>
      </w:r>
    </w:p>
    <w:p w:rsidR="001F0095" w:rsidRDefault="001F0095" w:rsidP="000D719A">
      <w:pPr>
        <w:tabs>
          <w:tab w:val="left" w:pos="720"/>
        </w:tabs>
        <w:suppressAutoHyphens/>
        <w:spacing w:line="360" w:lineRule="auto"/>
        <w:ind w:firstLine="709"/>
        <w:jc w:val="both"/>
        <w:rPr>
          <w:sz w:val="28"/>
          <w:szCs w:val="28"/>
        </w:rPr>
      </w:pPr>
      <w:r>
        <w:rPr>
          <w:sz w:val="28"/>
          <w:szCs w:val="28"/>
        </w:rPr>
        <w:t>Подаче заявления о регистрации в качестве индивидуального предпринимателя предшествует уплата государственной пошлины в размере 800 рублей.</w:t>
      </w:r>
    </w:p>
    <w:p w:rsidR="000D719A" w:rsidRDefault="00121422" w:rsidP="000D719A">
      <w:pPr>
        <w:tabs>
          <w:tab w:val="left" w:pos="720"/>
        </w:tabs>
        <w:suppressAutoHyphens/>
        <w:spacing w:line="360" w:lineRule="auto"/>
        <w:ind w:firstLine="709"/>
        <w:jc w:val="both"/>
        <w:rPr>
          <w:sz w:val="28"/>
          <w:szCs w:val="28"/>
        </w:rPr>
      </w:pPr>
      <w:r>
        <w:rPr>
          <w:sz w:val="28"/>
          <w:szCs w:val="28"/>
        </w:rPr>
        <w:t xml:space="preserve"> </w:t>
      </w:r>
      <w:r w:rsidR="000D719A">
        <w:rPr>
          <w:sz w:val="28"/>
          <w:szCs w:val="28"/>
        </w:rPr>
        <w:t xml:space="preserve">Физическое лицо наделяется правом осуществлять предпринимательскую деятельность, не образуя юридическое лицо, с момента завершения процедуры государственной регистрации в качестве индивидуального предпринимателя. При этом, регистрация не может быть осуществлена вне места постоянной регистрации гражданина по его месту жительства.      </w:t>
      </w:r>
    </w:p>
    <w:p w:rsidR="000D719A" w:rsidRDefault="000D719A" w:rsidP="000D719A">
      <w:pPr>
        <w:tabs>
          <w:tab w:val="left" w:pos="720"/>
        </w:tabs>
        <w:suppressAutoHyphens/>
        <w:spacing w:line="360" w:lineRule="auto"/>
        <w:ind w:firstLine="709"/>
        <w:jc w:val="both"/>
        <w:rPr>
          <w:sz w:val="28"/>
          <w:szCs w:val="28"/>
        </w:rPr>
      </w:pPr>
      <w:r>
        <w:rPr>
          <w:sz w:val="28"/>
          <w:szCs w:val="28"/>
        </w:rPr>
        <w:t>В случае если гражданин осуществляет предпринимательство, не создавая юридическое лицо и нарушая требование законодательства РФ об обязательной государственной регистрации лица в статусе индивидуального предпринимателя, он лишается права ссылаться в отношении совершенных от его имени сделок на то, что формально он не является предпринимателем. Заключенные в таком случае сделки могут быть признаны в судебном порядке ничтожными.</w:t>
      </w:r>
    </w:p>
    <w:p w:rsidR="000E5C22" w:rsidRDefault="000E5C22" w:rsidP="000D719A">
      <w:pPr>
        <w:tabs>
          <w:tab w:val="left" w:pos="720"/>
        </w:tabs>
        <w:suppressAutoHyphens/>
        <w:spacing w:line="360" w:lineRule="auto"/>
        <w:ind w:firstLine="709"/>
        <w:jc w:val="both"/>
        <w:rPr>
          <w:sz w:val="28"/>
          <w:szCs w:val="28"/>
        </w:rPr>
      </w:pPr>
      <w:r>
        <w:rPr>
          <w:sz w:val="28"/>
          <w:szCs w:val="28"/>
        </w:rPr>
        <w:t xml:space="preserve">Выбирая направление своей деятельности, предпринимателю следует принимать во внимание то, что в соответствии с ФЗ «О лицензировании </w:t>
      </w:r>
      <w:r>
        <w:rPr>
          <w:sz w:val="28"/>
          <w:szCs w:val="28"/>
        </w:rPr>
        <w:lastRenderedPageBreak/>
        <w:t>отдельных видов деятельности»</w:t>
      </w:r>
      <w:r>
        <w:rPr>
          <w:rStyle w:val="a9"/>
          <w:sz w:val="28"/>
          <w:szCs w:val="28"/>
        </w:rPr>
        <w:footnoteReference w:id="41"/>
      </w:r>
      <w:r w:rsidR="00791014">
        <w:rPr>
          <w:sz w:val="28"/>
          <w:szCs w:val="28"/>
        </w:rPr>
        <w:t xml:space="preserve"> некоторые виды деятельности допускаются к осуществлению только на основании лицензии – официального документа, допускающего осуществление определенного вида деятельности в течение установленного срока, а также определяющего условия ее осуществления. Для получения лицензии предприниматели предоставляют в органы, уполномоченные на ведение лицензионной деятельности, следующие документы:</w:t>
      </w:r>
    </w:p>
    <w:p w:rsidR="00EA7DBD" w:rsidRDefault="00791014" w:rsidP="00EA7DBD">
      <w:pPr>
        <w:tabs>
          <w:tab w:val="left" w:pos="720"/>
        </w:tabs>
        <w:suppressAutoHyphens/>
        <w:spacing w:line="360" w:lineRule="auto"/>
        <w:ind w:firstLine="709"/>
        <w:jc w:val="both"/>
        <w:rPr>
          <w:sz w:val="28"/>
          <w:szCs w:val="28"/>
        </w:rPr>
      </w:pPr>
      <w:r>
        <w:rPr>
          <w:sz w:val="28"/>
          <w:szCs w:val="28"/>
        </w:rPr>
        <w:t xml:space="preserve">а) заявление о выдаче лицензии, содержащее фамилию, имя, отчества, </w:t>
      </w:r>
      <w:r w:rsidR="00EA7DBD">
        <w:rPr>
          <w:sz w:val="28"/>
          <w:szCs w:val="28"/>
        </w:rPr>
        <w:t>данные документа, удостоверяющего личность заявителя, вид предполагаемой деятельности, а также срок, в течение которого она будет осуществляться;</w:t>
      </w:r>
    </w:p>
    <w:p w:rsidR="00EA7DBD" w:rsidRDefault="00EA7DBD" w:rsidP="00EA7DBD">
      <w:pPr>
        <w:tabs>
          <w:tab w:val="left" w:pos="720"/>
        </w:tabs>
        <w:suppressAutoHyphens/>
        <w:spacing w:line="360" w:lineRule="auto"/>
        <w:ind w:firstLine="709"/>
        <w:jc w:val="both"/>
        <w:rPr>
          <w:sz w:val="28"/>
          <w:szCs w:val="28"/>
        </w:rPr>
      </w:pPr>
      <w:r>
        <w:rPr>
          <w:sz w:val="28"/>
          <w:szCs w:val="28"/>
        </w:rPr>
        <w:t>б) копию свидетельства о государственной регистрации лица в качестве индивидуального предпринимателя;</w:t>
      </w:r>
    </w:p>
    <w:p w:rsidR="00EA7DBD" w:rsidRDefault="00EA7DBD" w:rsidP="00EA7DBD">
      <w:pPr>
        <w:tabs>
          <w:tab w:val="left" w:pos="720"/>
        </w:tabs>
        <w:suppressAutoHyphens/>
        <w:spacing w:line="360" w:lineRule="auto"/>
        <w:ind w:firstLine="709"/>
        <w:jc w:val="both"/>
        <w:rPr>
          <w:sz w:val="28"/>
          <w:szCs w:val="28"/>
        </w:rPr>
      </w:pPr>
      <w:r>
        <w:rPr>
          <w:sz w:val="28"/>
          <w:szCs w:val="28"/>
        </w:rPr>
        <w:t>в) документ, удостоверяющий факт внесения платы за рассмотрение лицензирующим органом заявления соискателя лицензии.</w:t>
      </w:r>
    </w:p>
    <w:p w:rsidR="00EA7DBD" w:rsidRDefault="00EA7DBD" w:rsidP="00EA7DBD">
      <w:pPr>
        <w:tabs>
          <w:tab w:val="left" w:pos="720"/>
        </w:tabs>
        <w:suppressAutoHyphens/>
        <w:spacing w:line="360" w:lineRule="auto"/>
        <w:ind w:firstLine="709"/>
        <w:jc w:val="both"/>
        <w:rPr>
          <w:sz w:val="28"/>
          <w:szCs w:val="28"/>
        </w:rPr>
      </w:pPr>
      <w:r>
        <w:rPr>
          <w:sz w:val="28"/>
          <w:szCs w:val="28"/>
        </w:rPr>
        <w:t xml:space="preserve">Решение о выдаче лицензии или об отказе в выдаче таковой принимается в течение шестидесяти дней со дня подачи предпринимателем полного пакета документов в лицензирующий орган. </w:t>
      </w:r>
      <w:r w:rsidR="00EF021D">
        <w:rPr>
          <w:sz w:val="28"/>
          <w:szCs w:val="28"/>
        </w:rPr>
        <w:t>При этом положениями о лицензировании отдельных видов деятельности могут устанавливаться более короткие сроки рассмотрения за</w:t>
      </w:r>
      <w:r w:rsidR="000363DE">
        <w:rPr>
          <w:sz w:val="28"/>
          <w:szCs w:val="28"/>
        </w:rPr>
        <w:t>явлений.</w:t>
      </w:r>
    </w:p>
    <w:p w:rsidR="000363DE" w:rsidRDefault="000363DE" w:rsidP="00EA7DBD">
      <w:pPr>
        <w:tabs>
          <w:tab w:val="left" w:pos="720"/>
        </w:tabs>
        <w:suppressAutoHyphens/>
        <w:spacing w:line="360" w:lineRule="auto"/>
        <w:ind w:firstLine="709"/>
        <w:jc w:val="both"/>
        <w:rPr>
          <w:sz w:val="28"/>
          <w:szCs w:val="28"/>
        </w:rPr>
      </w:pPr>
      <w:r>
        <w:rPr>
          <w:sz w:val="28"/>
          <w:szCs w:val="28"/>
        </w:rPr>
        <w:t>Уведомление об отказе в выдаче лицензии направляется заявителю в письменной форме с указанием причины отказа. В качестве таких оснований могут выступать следующие:</w:t>
      </w:r>
    </w:p>
    <w:p w:rsidR="000363DE" w:rsidRDefault="000363DE" w:rsidP="00EA7DBD">
      <w:pPr>
        <w:tabs>
          <w:tab w:val="left" w:pos="720"/>
        </w:tabs>
        <w:suppressAutoHyphens/>
        <w:spacing w:line="360" w:lineRule="auto"/>
        <w:ind w:firstLine="709"/>
        <w:jc w:val="both"/>
        <w:rPr>
          <w:sz w:val="28"/>
          <w:szCs w:val="28"/>
        </w:rPr>
      </w:pPr>
      <w:r>
        <w:rPr>
          <w:sz w:val="28"/>
          <w:szCs w:val="28"/>
        </w:rPr>
        <w:lastRenderedPageBreak/>
        <w:t>а) предоставление соискателем лицензии документов, содержащих искаженную либо недостоверную информацию;</w:t>
      </w:r>
    </w:p>
    <w:p w:rsidR="000363DE" w:rsidRDefault="000363DE" w:rsidP="00EA7DBD">
      <w:pPr>
        <w:tabs>
          <w:tab w:val="left" w:pos="720"/>
        </w:tabs>
        <w:suppressAutoHyphens/>
        <w:spacing w:line="360" w:lineRule="auto"/>
        <w:ind w:firstLine="709"/>
        <w:jc w:val="both"/>
        <w:rPr>
          <w:sz w:val="28"/>
          <w:szCs w:val="28"/>
        </w:rPr>
      </w:pPr>
      <w:r>
        <w:rPr>
          <w:sz w:val="28"/>
          <w:szCs w:val="28"/>
        </w:rPr>
        <w:t xml:space="preserve">б) </w:t>
      </w:r>
      <w:r w:rsidR="002703A8">
        <w:rPr>
          <w:sz w:val="28"/>
          <w:szCs w:val="28"/>
        </w:rPr>
        <w:t>несоответствие соискателя лицензии лицензионным требованиям и условиям.</w:t>
      </w:r>
    </w:p>
    <w:p w:rsidR="002703A8" w:rsidRDefault="002703A8" w:rsidP="00EA7DBD">
      <w:pPr>
        <w:tabs>
          <w:tab w:val="left" w:pos="720"/>
        </w:tabs>
        <w:suppressAutoHyphens/>
        <w:spacing w:line="360" w:lineRule="auto"/>
        <w:ind w:firstLine="709"/>
        <w:jc w:val="both"/>
        <w:rPr>
          <w:sz w:val="28"/>
          <w:szCs w:val="28"/>
        </w:rPr>
      </w:pPr>
      <w:r>
        <w:rPr>
          <w:sz w:val="28"/>
          <w:szCs w:val="28"/>
        </w:rPr>
        <w:t>В случае если все предусмотренные требования соблюдены, то предоставляемая заявителю лицензия должна содержать следующие данные:</w:t>
      </w:r>
    </w:p>
    <w:p w:rsidR="002703A8" w:rsidRDefault="002703A8" w:rsidP="00EA7DBD">
      <w:pPr>
        <w:tabs>
          <w:tab w:val="left" w:pos="720"/>
        </w:tabs>
        <w:suppressAutoHyphens/>
        <w:spacing w:line="360" w:lineRule="auto"/>
        <w:ind w:firstLine="709"/>
        <w:jc w:val="both"/>
        <w:rPr>
          <w:sz w:val="28"/>
          <w:szCs w:val="28"/>
        </w:rPr>
      </w:pPr>
      <w:r>
        <w:rPr>
          <w:sz w:val="28"/>
          <w:szCs w:val="28"/>
        </w:rPr>
        <w:t>а) наименование органа, выдавшего лицензию;</w:t>
      </w:r>
    </w:p>
    <w:p w:rsidR="002703A8" w:rsidRDefault="002703A8" w:rsidP="00EA7DBD">
      <w:pPr>
        <w:tabs>
          <w:tab w:val="left" w:pos="720"/>
        </w:tabs>
        <w:suppressAutoHyphens/>
        <w:spacing w:line="360" w:lineRule="auto"/>
        <w:ind w:firstLine="709"/>
        <w:jc w:val="both"/>
        <w:rPr>
          <w:sz w:val="28"/>
          <w:szCs w:val="28"/>
        </w:rPr>
      </w:pPr>
      <w:r>
        <w:rPr>
          <w:sz w:val="28"/>
          <w:szCs w:val="28"/>
        </w:rPr>
        <w:t>б) фамилия, имя, отчество, место жительства, данные документа, удостоверяющего личность,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2703A8" w:rsidRDefault="002703A8" w:rsidP="00EA7DBD">
      <w:pPr>
        <w:tabs>
          <w:tab w:val="left" w:pos="720"/>
        </w:tabs>
        <w:suppressAutoHyphens/>
        <w:spacing w:line="360" w:lineRule="auto"/>
        <w:ind w:firstLine="709"/>
        <w:jc w:val="both"/>
        <w:rPr>
          <w:sz w:val="28"/>
          <w:szCs w:val="28"/>
        </w:rPr>
      </w:pPr>
      <w:r>
        <w:rPr>
          <w:sz w:val="28"/>
          <w:szCs w:val="28"/>
        </w:rPr>
        <w:t>в) лицензируемый вид деятельности;</w:t>
      </w:r>
    </w:p>
    <w:p w:rsidR="002703A8" w:rsidRDefault="002703A8" w:rsidP="00EA7DBD">
      <w:pPr>
        <w:tabs>
          <w:tab w:val="left" w:pos="720"/>
        </w:tabs>
        <w:suppressAutoHyphens/>
        <w:spacing w:line="360" w:lineRule="auto"/>
        <w:ind w:firstLine="709"/>
        <w:jc w:val="both"/>
        <w:rPr>
          <w:sz w:val="28"/>
          <w:szCs w:val="28"/>
        </w:rPr>
      </w:pPr>
      <w:r>
        <w:rPr>
          <w:sz w:val="28"/>
          <w:szCs w:val="28"/>
        </w:rPr>
        <w:t>г) продолжительность действия лицензии;</w:t>
      </w:r>
    </w:p>
    <w:p w:rsidR="002703A8" w:rsidRDefault="002703A8" w:rsidP="00EA7DBD">
      <w:pPr>
        <w:tabs>
          <w:tab w:val="left" w:pos="720"/>
        </w:tabs>
        <w:suppressAutoHyphens/>
        <w:spacing w:line="360" w:lineRule="auto"/>
        <w:ind w:firstLine="709"/>
        <w:jc w:val="both"/>
        <w:rPr>
          <w:sz w:val="28"/>
          <w:szCs w:val="28"/>
        </w:rPr>
      </w:pPr>
      <w:r>
        <w:rPr>
          <w:sz w:val="28"/>
          <w:szCs w:val="28"/>
        </w:rPr>
        <w:t>д) индентификационный номер налогоплательщика;</w:t>
      </w:r>
    </w:p>
    <w:p w:rsidR="002703A8" w:rsidRDefault="002703A8" w:rsidP="00EA7DBD">
      <w:pPr>
        <w:tabs>
          <w:tab w:val="left" w:pos="720"/>
        </w:tabs>
        <w:suppressAutoHyphens/>
        <w:spacing w:line="360" w:lineRule="auto"/>
        <w:ind w:firstLine="709"/>
        <w:jc w:val="both"/>
        <w:rPr>
          <w:sz w:val="28"/>
          <w:szCs w:val="28"/>
        </w:rPr>
      </w:pPr>
      <w:r>
        <w:rPr>
          <w:sz w:val="28"/>
          <w:szCs w:val="28"/>
        </w:rPr>
        <w:t>е) номер лицензии;</w:t>
      </w:r>
    </w:p>
    <w:p w:rsidR="002703A8" w:rsidRDefault="002703A8" w:rsidP="00EA7DBD">
      <w:pPr>
        <w:tabs>
          <w:tab w:val="left" w:pos="720"/>
        </w:tabs>
        <w:suppressAutoHyphens/>
        <w:spacing w:line="360" w:lineRule="auto"/>
        <w:ind w:firstLine="709"/>
        <w:jc w:val="both"/>
        <w:rPr>
          <w:sz w:val="28"/>
          <w:szCs w:val="28"/>
        </w:rPr>
      </w:pPr>
      <w:r>
        <w:rPr>
          <w:sz w:val="28"/>
          <w:szCs w:val="28"/>
        </w:rPr>
        <w:t>ж) дата принятия решения о предоставлении лицензии.</w:t>
      </w:r>
    </w:p>
    <w:p w:rsidR="000D719A" w:rsidRDefault="00F03FBA" w:rsidP="000D719A">
      <w:pPr>
        <w:tabs>
          <w:tab w:val="left" w:pos="720"/>
        </w:tabs>
        <w:suppressAutoHyphens/>
        <w:spacing w:line="360" w:lineRule="auto"/>
        <w:ind w:firstLine="709"/>
        <w:jc w:val="both"/>
        <w:rPr>
          <w:sz w:val="28"/>
          <w:szCs w:val="28"/>
        </w:rPr>
      </w:pPr>
      <w:r>
        <w:rPr>
          <w:sz w:val="28"/>
          <w:szCs w:val="28"/>
        </w:rPr>
        <w:t xml:space="preserve">Сведения об индивидуальных предпринимателях и осуществляемых ими видах деятельности содержатся в открытом доступе в Едином государственном реестре индивидуальных предпринимателей. </w:t>
      </w:r>
      <w:r w:rsidR="000D719A">
        <w:rPr>
          <w:sz w:val="28"/>
          <w:szCs w:val="28"/>
        </w:rPr>
        <w:t>Государственный реестр индивидуальных предпринимателей является федеральным информационным ресурсом. Реестр находится в федеральной собственности, а разрабатывается и ведется на муниципальном, федеральном и региональном уровнях.</w:t>
      </w:r>
      <w:r>
        <w:rPr>
          <w:sz w:val="28"/>
          <w:szCs w:val="28"/>
        </w:rPr>
        <w:t xml:space="preserve"> Данные, содержащиеся в реестре, используются для проверки контрагентов, проявления должной осмотрительности, </w:t>
      </w:r>
      <w:r w:rsidR="0040463E">
        <w:rPr>
          <w:sz w:val="28"/>
          <w:szCs w:val="28"/>
        </w:rPr>
        <w:t>получения выписки ЕГРИП в отношении конкретного предпринимателя, а также в иных целях.</w:t>
      </w:r>
    </w:p>
    <w:p w:rsidR="000D719A" w:rsidRDefault="000D719A" w:rsidP="000D719A">
      <w:pPr>
        <w:tabs>
          <w:tab w:val="left" w:pos="720"/>
        </w:tabs>
        <w:suppressAutoHyphens/>
        <w:spacing w:line="360" w:lineRule="auto"/>
        <w:ind w:firstLine="709"/>
        <w:jc w:val="both"/>
        <w:rPr>
          <w:sz w:val="28"/>
          <w:szCs w:val="28"/>
        </w:rPr>
      </w:pPr>
      <w:r>
        <w:rPr>
          <w:sz w:val="28"/>
          <w:szCs w:val="28"/>
        </w:rPr>
        <w:lastRenderedPageBreak/>
        <w:t>Государственный реестр включает в себя в виде соответствующих записей следующие сведения:</w:t>
      </w:r>
    </w:p>
    <w:p w:rsidR="000D719A" w:rsidRDefault="000D719A" w:rsidP="000D719A">
      <w:pPr>
        <w:tabs>
          <w:tab w:val="left" w:pos="720"/>
        </w:tabs>
        <w:suppressAutoHyphens/>
        <w:spacing w:line="360" w:lineRule="auto"/>
        <w:ind w:firstLine="709"/>
        <w:jc w:val="both"/>
        <w:rPr>
          <w:sz w:val="28"/>
          <w:szCs w:val="28"/>
        </w:rPr>
      </w:pPr>
      <w:r>
        <w:rPr>
          <w:sz w:val="28"/>
          <w:szCs w:val="28"/>
        </w:rPr>
        <w:t>а) о факте государственной регистрации гражданина в статусе индивидуального предпринимателя;</w:t>
      </w:r>
    </w:p>
    <w:p w:rsidR="000D719A" w:rsidRDefault="000D719A" w:rsidP="000D719A">
      <w:pPr>
        <w:tabs>
          <w:tab w:val="left" w:pos="720"/>
        </w:tabs>
        <w:suppressAutoHyphens/>
        <w:spacing w:line="360" w:lineRule="auto"/>
        <w:ind w:firstLine="709"/>
        <w:jc w:val="both"/>
        <w:rPr>
          <w:sz w:val="28"/>
          <w:szCs w:val="28"/>
        </w:rPr>
      </w:pPr>
      <w:r>
        <w:rPr>
          <w:sz w:val="28"/>
          <w:szCs w:val="28"/>
        </w:rPr>
        <w:t>б) о прекращении физическим лицом осуществления предпринимательской деятельности;</w:t>
      </w:r>
    </w:p>
    <w:p w:rsidR="000D719A" w:rsidRDefault="000D719A" w:rsidP="000D719A">
      <w:pPr>
        <w:tabs>
          <w:tab w:val="left" w:pos="720"/>
        </w:tabs>
        <w:suppressAutoHyphens/>
        <w:spacing w:line="360" w:lineRule="auto"/>
        <w:ind w:firstLine="709"/>
        <w:jc w:val="both"/>
        <w:rPr>
          <w:sz w:val="28"/>
          <w:szCs w:val="28"/>
        </w:rPr>
      </w:pPr>
      <w:r>
        <w:rPr>
          <w:sz w:val="28"/>
          <w:szCs w:val="28"/>
        </w:rPr>
        <w:t>в) о внесении изменений физическим лицом, зарегистрированным в качестве индивидуального предпринимателя в документы, поданные им в регистрирующий орган.</w:t>
      </w:r>
    </w:p>
    <w:p w:rsidR="0040463E" w:rsidRDefault="0040463E" w:rsidP="000D719A">
      <w:pPr>
        <w:tabs>
          <w:tab w:val="left" w:pos="720"/>
        </w:tabs>
        <w:suppressAutoHyphens/>
        <w:spacing w:line="360" w:lineRule="auto"/>
        <w:ind w:firstLine="709"/>
        <w:jc w:val="both"/>
        <w:rPr>
          <w:sz w:val="28"/>
          <w:szCs w:val="28"/>
        </w:rPr>
      </w:pPr>
      <w:r>
        <w:rPr>
          <w:sz w:val="28"/>
          <w:szCs w:val="28"/>
        </w:rPr>
        <w:t>С помощью данного реестра можно получить следующую актуальную информацию об индивидуальном предпринимателе:</w:t>
      </w:r>
    </w:p>
    <w:p w:rsidR="0040463E" w:rsidRDefault="0040463E" w:rsidP="000D719A">
      <w:pPr>
        <w:tabs>
          <w:tab w:val="left" w:pos="720"/>
        </w:tabs>
        <w:suppressAutoHyphens/>
        <w:spacing w:line="360" w:lineRule="auto"/>
        <w:ind w:firstLine="709"/>
        <w:jc w:val="both"/>
        <w:rPr>
          <w:sz w:val="28"/>
          <w:szCs w:val="28"/>
        </w:rPr>
      </w:pPr>
      <w:r>
        <w:rPr>
          <w:sz w:val="28"/>
          <w:szCs w:val="28"/>
        </w:rPr>
        <w:t>а) статус ИП;</w:t>
      </w:r>
    </w:p>
    <w:p w:rsidR="0040463E" w:rsidRDefault="0040463E" w:rsidP="000D719A">
      <w:pPr>
        <w:tabs>
          <w:tab w:val="left" w:pos="720"/>
        </w:tabs>
        <w:suppressAutoHyphens/>
        <w:spacing w:line="360" w:lineRule="auto"/>
        <w:ind w:firstLine="709"/>
        <w:jc w:val="both"/>
        <w:rPr>
          <w:sz w:val="28"/>
          <w:szCs w:val="28"/>
        </w:rPr>
      </w:pPr>
      <w:r>
        <w:rPr>
          <w:sz w:val="28"/>
          <w:szCs w:val="28"/>
        </w:rPr>
        <w:t>б) дата регистрации, наименование налогового органа, осуществившего регистрацию;</w:t>
      </w:r>
    </w:p>
    <w:p w:rsidR="0040463E" w:rsidRDefault="0040463E" w:rsidP="000D719A">
      <w:pPr>
        <w:tabs>
          <w:tab w:val="left" w:pos="720"/>
        </w:tabs>
        <w:suppressAutoHyphens/>
        <w:spacing w:line="360" w:lineRule="auto"/>
        <w:ind w:firstLine="709"/>
        <w:jc w:val="both"/>
        <w:rPr>
          <w:sz w:val="28"/>
          <w:szCs w:val="28"/>
        </w:rPr>
      </w:pPr>
      <w:r>
        <w:rPr>
          <w:sz w:val="28"/>
          <w:szCs w:val="28"/>
        </w:rPr>
        <w:t>в) виды экономической деятельности;</w:t>
      </w:r>
    </w:p>
    <w:p w:rsidR="0040463E" w:rsidRDefault="0040463E" w:rsidP="000D719A">
      <w:pPr>
        <w:tabs>
          <w:tab w:val="left" w:pos="720"/>
        </w:tabs>
        <w:suppressAutoHyphens/>
        <w:spacing w:line="360" w:lineRule="auto"/>
        <w:ind w:firstLine="709"/>
        <w:jc w:val="both"/>
        <w:rPr>
          <w:sz w:val="28"/>
          <w:szCs w:val="28"/>
        </w:rPr>
      </w:pPr>
      <w:r>
        <w:rPr>
          <w:sz w:val="28"/>
          <w:szCs w:val="28"/>
        </w:rPr>
        <w:t>г) наличие регистрации во внебюджетных фондах;</w:t>
      </w:r>
    </w:p>
    <w:p w:rsidR="0040463E" w:rsidRDefault="0040463E" w:rsidP="000D719A">
      <w:pPr>
        <w:tabs>
          <w:tab w:val="left" w:pos="720"/>
        </w:tabs>
        <w:suppressAutoHyphens/>
        <w:spacing w:line="360" w:lineRule="auto"/>
        <w:ind w:firstLine="709"/>
        <w:jc w:val="both"/>
        <w:rPr>
          <w:sz w:val="28"/>
          <w:szCs w:val="28"/>
        </w:rPr>
      </w:pPr>
      <w:r>
        <w:rPr>
          <w:sz w:val="28"/>
          <w:szCs w:val="28"/>
        </w:rPr>
        <w:t>д) иные данные, содержащиеся в открытом доступе.</w:t>
      </w:r>
    </w:p>
    <w:p w:rsidR="000D719A" w:rsidRDefault="000D719A" w:rsidP="000D719A">
      <w:pPr>
        <w:tabs>
          <w:tab w:val="left" w:pos="720"/>
        </w:tabs>
        <w:suppressAutoHyphens/>
        <w:spacing w:line="360" w:lineRule="auto"/>
        <w:ind w:firstLine="709"/>
        <w:jc w:val="both"/>
        <w:rPr>
          <w:sz w:val="28"/>
          <w:szCs w:val="28"/>
        </w:rPr>
      </w:pPr>
      <w:r>
        <w:rPr>
          <w:sz w:val="28"/>
          <w:szCs w:val="28"/>
        </w:rPr>
        <w:t>Факт внесения соответствующей записи в государственный реестр подтверждает специальный документ установленного образца, который выдается регистрирующим органом заявителю не позднее рабочего дня, следующего за днем подачи физическим лицом заявления</w:t>
      </w:r>
      <w:r w:rsidR="00343E12">
        <w:rPr>
          <w:rStyle w:val="a9"/>
          <w:sz w:val="28"/>
          <w:szCs w:val="28"/>
        </w:rPr>
        <w:footnoteReference w:id="42"/>
      </w:r>
      <w:r>
        <w:rPr>
          <w:sz w:val="28"/>
          <w:szCs w:val="28"/>
        </w:rPr>
        <w:t>.</w:t>
      </w:r>
      <w:r w:rsidRPr="007C3C0C">
        <w:rPr>
          <w:bCs/>
          <w:sz w:val="28"/>
          <w:szCs w:val="28"/>
        </w:rPr>
        <w:t xml:space="preserve"> Государственный регистрационный номер записи о государственной регистрации индивидуального предпринимат</w:t>
      </w:r>
      <w:r>
        <w:rPr>
          <w:bCs/>
          <w:sz w:val="28"/>
          <w:szCs w:val="28"/>
        </w:rPr>
        <w:t xml:space="preserve">еля - это основной регистрационный номер записи </w:t>
      </w:r>
      <w:r w:rsidRPr="007C3C0C">
        <w:rPr>
          <w:bCs/>
          <w:sz w:val="28"/>
          <w:szCs w:val="28"/>
        </w:rPr>
        <w:t xml:space="preserve">о государственной регистрации </w:t>
      </w:r>
      <w:r>
        <w:rPr>
          <w:bCs/>
          <w:sz w:val="28"/>
          <w:szCs w:val="28"/>
        </w:rPr>
        <w:lastRenderedPageBreak/>
        <w:t xml:space="preserve">индивидуального предпринимателя, используемый </w:t>
      </w:r>
      <w:r w:rsidRPr="007C3C0C">
        <w:rPr>
          <w:bCs/>
          <w:sz w:val="28"/>
          <w:szCs w:val="28"/>
        </w:rPr>
        <w:t>в качестве ном</w:t>
      </w:r>
      <w:r>
        <w:rPr>
          <w:bCs/>
          <w:sz w:val="28"/>
          <w:szCs w:val="28"/>
        </w:rPr>
        <w:t xml:space="preserve">ера регистрационного дела данного </w:t>
      </w:r>
      <w:r w:rsidRPr="007C3C0C">
        <w:rPr>
          <w:bCs/>
          <w:sz w:val="28"/>
          <w:szCs w:val="28"/>
        </w:rPr>
        <w:t>индивидуального предпринимателя.</w:t>
      </w:r>
    </w:p>
    <w:p w:rsidR="000D719A" w:rsidRDefault="000D719A" w:rsidP="000D719A">
      <w:pPr>
        <w:tabs>
          <w:tab w:val="left" w:pos="720"/>
        </w:tabs>
        <w:suppressAutoHyphens/>
        <w:spacing w:line="360" w:lineRule="auto"/>
        <w:ind w:firstLine="709"/>
        <w:jc w:val="both"/>
        <w:rPr>
          <w:sz w:val="28"/>
          <w:szCs w:val="28"/>
        </w:rPr>
      </w:pPr>
      <w:r>
        <w:rPr>
          <w:bCs/>
          <w:sz w:val="28"/>
          <w:szCs w:val="28"/>
        </w:rPr>
        <w:t>Единый государственный реестр индивидуальных предпринимателей содержит в себе следующие данные о каждом предпринимателе, зарегистрированном в качестве такового на территории Российской Федерации:</w:t>
      </w:r>
    </w:p>
    <w:p w:rsidR="000D719A" w:rsidRDefault="000D719A" w:rsidP="000D719A">
      <w:pPr>
        <w:tabs>
          <w:tab w:val="left" w:pos="720"/>
        </w:tabs>
        <w:suppressAutoHyphens/>
        <w:spacing w:line="360" w:lineRule="auto"/>
        <w:ind w:firstLine="709"/>
        <w:jc w:val="both"/>
        <w:rPr>
          <w:sz w:val="28"/>
          <w:szCs w:val="28"/>
        </w:rPr>
      </w:pPr>
      <w:r>
        <w:rPr>
          <w:bCs/>
          <w:sz w:val="28"/>
          <w:szCs w:val="28"/>
        </w:rPr>
        <w:t>а) фамилия, имя и</w:t>
      </w:r>
      <w:r w:rsidRPr="007C3C0C">
        <w:rPr>
          <w:bCs/>
          <w:sz w:val="28"/>
          <w:szCs w:val="28"/>
        </w:rPr>
        <w:t xml:space="preserve"> отчество</w:t>
      </w:r>
      <w:r>
        <w:rPr>
          <w:bCs/>
          <w:sz w:val="28"/>
          <w:szCs w:val="28"/>
        </w:rPr>
        <w:t xml:space="preserve"> (при наличии такового) на русском языке. Для иностранных граждан и лиц, не имеющих</w:t>
      </w:r>
      <w:r w:rsidRPr="007C3C0C">
        <w:rPr>
          <w:bCs/>
          <w:sz w:val="28"/>
          <w:szCs w:val="28"/>
        </w:rPr>
        <w:t xml:space="preserve"> гражданства </w:t>
      </w:r>
      <w:r w:rsidR="001F0095">
        <w:rPr>
          <w:bCs/>
          <w:sz w:val="28"/>
          <w:szCs w:val="28"/>
        </w:rPr>
        <w:t>такие сведения</w:t>
      </w:r>
      <w:r w:rsidRPr="007C3C0C">
        <w:rPr>
          <w:bCs/>
          <w:sz w:val="28"/>
          <w:szCs w:val="28"/>
        </w:rPr>
        <w:t xml:space="preserve"> дополнительно указываются </w:t>
      </w:r>
      <w:r>
        <w:rPr>
          <w:bCs/>
          <w:sz w:val="28"/>
          <w:szCs w:val="28"/>
        </w:rPr>
        <w:t xml:space="preserve">при помощи </w:t>
      </w:r>
      <w:r w:rsidRPr="007C3C0C">
        <w:rPr>
          <w:bCs/>
          <w:sz w:val="28"/>
          <w:szCs w:val="28"/>
        </w:rPr>
        <w:t>букв латинског</w:t>
      </w:r>
      <w:r>
        <w:rPr>
          <w:bCs/>
          <w:sz w:val="28"/>
          <w:szCs w:val="28"/>
        </w:rPr>
        <w:t>о алфавита на основании данных</w:t>
      </w:r>
      <w:r w:rsidRPr="007C3C0C">
        <w:rPr>
          <w:bCs/>
          <w:sz w:val="28"/>
          <w:szCs w:val="28"/>
        </w:rPr>
        <w:t>, содержащихся в документе, удостоверяющем личность в соотв</w:t>
      </w:r>
      <w:r>
        <w:rPr>
          <w:bCs/>
          <w:sz w:val="28"/>
          <w:szCs w:val="28"/>
        </w:rPr>
        <w:t>етствии с законодательством РФ;</w:t>
      </w:r>
    </w:p>
    <w:p w:rsidR="000D719A" w:rsidRDefault="000D719A" w:rsidP="000D719A">
      <w:pPr>
        <w:tabs>
          <w:tab w:val="left" w:pos="720"/>
        </w:tabs>
        <w:suppressAutoHyphens/>
        <w:spacing w:line="360" w:lineRule="auto"/>
        <w:ind w:firstLine="709"/>
        <w:jc w:val="both"/>
        <w:rPr>
          <w:sz w:val="28"/>
          <w:szCs w:val="28"/>
        </w:rPr>
      </w:pPr>
      <w:r>
        <w:rPr>
          <w:bCs/>
          <w:sz w:val="28"/>
          <w:szCs w:val="28"/>
        </w:rPr>
        <w:t>б) пол;</w:t>
      </w:r>
    </w:p>
    <w:p w:rsidR="000D719A" w:rsidRDefault="000D719A" w:rsidP="000D719A">
      <w:pPr>
        <w:tabs>
          <w:tab w:val="left" w:pos="720"/>
        </w:tabs>
        <w:suppressAutoHyphens/>
        <w:spacing w:line="360" w:lineRule="auto"/>
        <w:ind w:firstLine="709"/>
        <w:jc w:val="both"/>
        <w:rPr>
          <w:sz w:val="28"/>
          <w:szCs w:val="28"/>
        </w:rPr>
      </w:pPr>
      <w:r>
        <w:rPr>
          <w:bCs/>
          <w:sz w:val="28"/>
          <w:szCs w:val="28"/>
        </w:rPr>
        <w:t>в) дата и место рождения;</w:t>
      </w:r>
    </w:p>
    <w:p w:rsidR="000D719A" w:rsidRDefault="000D719A" w:rsidP="000D719A">
      <w:pPr>
        <w:tabs>
          <w:tab w:val="left" w:pos="720"/>
        </w:tabs>
        <w:suppressAutoHyphens/>
        <w:spacing w:line="360" w:lineRule="auto"/>
        <w:ind w:firstLine="709"/>
        <w:jc w:val="both"/>
        <w:rPr>
          <w:sz w:val="28"/>
          <w:szCs w:val="28"/>
        </w:rPr>
      </w:pPr>
      <w:r>
        <w:rPr>
          <w:bCs/>
          <w:sz w:val="28"/>
          <w:szCs w:val="28"/>
        </w:rPr>
        <w:t xml:space="preserve">г) гражданство. В случае отсутствия у предпринимателя гражданства, используется запись </w:t>
      </w:r>
      <w:r w:rsidRPr="008D1F4A">
        <w:rPr>
          <w:bCs/>
          <w:sz w:val="28"/>
          <w:szCs w:val="28"/>
        </w:rPr>
        <w:t>"</w:t>
      </w:r>
      <w:r>
        <w:rPr>
          <w:bCs/>
          <w:sz w:val="28"/>
          <w:szCs w:val="28"/>
        </w:rPr>
        <w:t>лицо без гражданства</w:t>
      </w:r>
      <w:r w:rsidRPr="008D1F4A">
        <w:rPr>
          <w:bCs/>
          <w:sz w:val="28"/>
          <w:szCs w:val="28"/>
        </w:rPr>
        <w:t>"</w:t>
      </w:r>
      <w:r>
        <w:rPr>
          <w:bCs/>
          <w:sz w:val="28"/>
          <w:szCs w:val="28"/>
        </w:rPr>
        <w:t>;</w:t>
      </w:r>
    </w:p>
    <w:p w:rsidR="000D719A" w:rsidRDefault="000D719A" w:rsidP="000D719A">
      <w:pPr>
        <w:tabs>
          <w:tab w:val="left" w:pos="720"/>
        </w:tabs>
        <w:suppressAutoHyphens/>
        <w:spacing w:line="360" w:lineRule="auto"/>
        <w:ind w:firstLine="709"/>
        <w:jc w:val="both"/>
        <w:rPr>
          <w:sz w:val="28"/>
          <w:szCs w:val="28"/>
        </w:rPr>
      </w:pPr>
      <w:r>
        <w:rPr>
          <w:bCs/>
          <w:sz w:val="28"/>
          <w:szCs w:val="28"/>
        </w:rPr>
        <w:t xml:space="preserve">д) место жительства в Российской Федерации </w:t>
      </w:r>
      <w:r w:rsidRPr="00D50CCC">
        <w:rPr>
          <w:bCs/>
          <w:sz w:val="28"/>
          <w:szCs w:val="28"/>
        </w:rPr>
        <w:t>РФ (указывается адрес – наименование су</w:t>
      </w:r>
      <w:r>
        <w:rPr>
          <w:bCs/>
          <w:sz w:val="28"/>
          <w:szCs w:val="28"/>
        </w:rPr>
        <w:t>бъекта РФ, района, города, другого</w:t>
      </w:r>
      <w:r w:rsidRPr="00D50CCC">
        <w:rPr>
          <w:bCs/>
          <w:sz w:val="28"/>
          <w:szCs w:val="28"/>
        </w:rPr>
        <w:t xml:space="preserve"> н</w:t>
      </w:r>
      <w:r>
        <w:rPr>
          <w:bCs/>
          <w:sz w:val="28"/>
          <w:szCs w:val="28"/>
        </w:rPr>
        <w:t>аселенного пункта, улицы, номер</w:t>
      </w:r>
      <w:r w:rsidRPr="00D50CCC">
        <w:rPr>
          <w:bCs/>
          <w:sz w:val="28"/>
          <w:szCs w:val="28"/>
        </w:rPr>
        <w:t xml:space="preserve"> дома, квартиры), по которому предприниматель зарегистрирован по месту жительства в установленном законо</w:t>
      </w:r>
      <w:r>
        <w:rPr>
          <w:bCs/>
          <w:sz w:val="28"/>
          <w:szCs w:val="28"/>
        </w:rPr>
        <w:t xml:space="preserve">м </w:t>
      </w:r>
      <w:r w:rsidRPr="00D50CCC">
        <w:rPr>
          <w:bCs/>
          <w:sz w:val="28"/>
          <w:szCs w:val="28"/>
        </w:rPr>
        <w:t>порядке (в случае, если индивидуальный предприниматель является гражданином РФ);</w:t>
      </w:r>
    </w:p>
    <w:p w:rsidR="000D719A" w:rsidRDefault="000D719A" w:rsidP="000D719A">
      <w:pPr>
        <w:tabs>
          <w:tab w:val="left" w:pos="720"/>
        </w:tabs>
        <w:suppressAutoHyphens/>
        <w:spacing w:line="360" w:lineRule="auto"/>
        <w:ind w:firstLine="709"/>
        <w:jc w:val="both"/>
        <w:rPr>
          <w:sz w:val="28"/>
          <w:szCs w:val="28"/>
        </w:rPr>
      </w:pPr>
      <w:r>
        <w:rPr>
          <w:bCs/>
          <w:sz w:val="28"/>
          <w:szCs w:val="28"/>
        </w:rPr>
        <w:t xml:space="preserve">е) </w:t>
      </w:r>
      <w:r w:rsidRPr="00D50CCC">
        <w:rPr>
          <w:bCs/>
          <w:sz w:val="28"/>
          <w:szCs w:val="28"/>
        </w:rPr>
        <w:t xml:space="preserve">вид и данные документа, предусмотренного Федеральным законом или </w:t>
      </w:r>
      <w:r>
        <w:rPr>
          <w:bCs/>
          <w:sz w:val="28"/>
          <w:szCs w:val="28"/>
        </w:rPr>
        <w:t>являющегося</w:t>
      </w:r>
      <w:r w:rsidRPr="00D50CCC">
        <w:rPr>
          <w:bCs/>
          <w:sz w:val="28"/>
          <w:szCs w:val="28"/>
        </w:rPr>
        <w:t xml:space="preserve"> в соответствии с международным д</w:t>
      </w:r>
      <w:r>
        <w:rPr>
          <w:bCs/>
          <w:sz w:val="28"/>
          <w:szCs w:val="28"/>
        </w:rPr>
        <w:t xml:space="preserve">оговором РФ документом, удостоверяющем личность лица, не имеющего </w:t>
      </w:r>
      <w:r w:rsidRPr="00D50CCC">
        <w:rPr>
          <w:bCs/>
          <w:sz w:val="28"/>
          <w:szCs w:val="28"/>
        </w:rPr>
        <w:t>гражданства (в случае если индивидуальный пре</w:t>
      </w:r>
      <w:r>
        <w:rPr>
          <w:bCs/>
          <w:sz w:val="28"/>
          <w:szCs w:val="28"/>
        </w:rPr>
        <w:t xml:space="preserve">дприниматель не имеет </w:t>
      </w:r>
      <w:r w:rsidRPr="00D50CCC">
        <w:rPr>
          <w:bCs/>
          <w:sz w:val="28"/>
          <w:szCs w:val="28"/>
        </w:rPr>
        <w:t>гражданства)</w:t>
      </w:r>
      <w:r>
        <w:rPr>
          <w:rStyle w:val="a9"/>
          <w:bCs/>
          <w:sz w:val="28"/>
          <w:szCs w:val="28"/>
        </w:rPr>
        <w:footnoteReference w:id="43"/>
      </w:r>
      <w:r w:rsidRPr="00D50CCC">
        <w:rPr>
          <w:bCs/>
          <w:sz w:val="28"/>
          <w:szCs w:val="28"/>
        </w:rPr>
        <w:t>;</w:t>
      </w:r>
    </w:p>
    <w:p w:rsidR="000D719A" w:rsidRDefault="000D719A" w:rsidP="000D719A">
      <w:pPr>
        <w:tabs>
          <w:tab w:val="left" w:pos="720"/>
        </w:tabs>
        <w:suppressAutoHyphens/>
        <w:spacing w:line="360" w:lineRule="auto"/>
        <w:ind w:firstLine="709"/>
        <w:jc w:val="both"/>
        <w:rPr>
          <w:sz w:val="28"/>
          <w:szCs w:val="28"/>
        </w:rPr>
      </w:pPr>
      <w:r>
        <w:rPr>
          <w:bCs/>
          <w:sz w:val="28"/>
          <w:szCs w:val="28"/>
        </w:rPr>
        <w:lastRenderedPageBreak/>
        <w:t>ж)</w:t>
      </w:r>
      <w:r w:rsidRPr="006566E0">
        <w:rPr>
          <w:bCs/>
          <w:sz w:val="28"/>
          <w:szCs w:val="28"/>
        </w:rPr>
        <w:t xml:space="preserve"> </w:t>
      </w:r>
      <w:r>
        <w:rPr>
          <w:bCs/>
          <w:sz w:val="28"/>
          <w:szCs w:val="28"/>
        </w:rPr>
        <w:t>вид, данные и продолжительность</w:t>
      </w:r>
      <w:r w:rsidRPr="006566E0">
        <w:rPr>
          <w:bCs/>
          <w:sz w:val="28"/>
          <w:szCs w:val="28"/>
        </w:rPr>
        <w:t xml:space="preserve"> действия документа, удостоверяющего право индивидуального предпринимателя</w:t>
      </w:r>
      <w:r>
        <w:rPr>
          <w:bCs/>
          <w:sz w:val="28"/>
          <w:szCs w:val="28"/>
        </w:rPr>
        <w:t xml:space="preserve"> на</w:t>
      </w:r>
      <w:r w:rsidRPr="006566E0">
        <w:rPr>
          <w:bCs/>
          <w:sz w:val="28"/>
          <w:szCs w:val="28"/>
        </w:rPr>
        <w:t xml:space="preserve"> временно</w:t>
      </w:r>
      <w:r>
        <w:rPr>
          <w:bCs/>
          <w:sz w:val="28"/>
          <w:szCs w:val="28"/>
        </w:rPr>
        <w:t>е</w:t>
      </w:r>
      <w:r w:rsidRPr="006566E0">
        <w:rPr>
          <w:bCs/>
          <w:sz w:val="28"/>
          <w:szCs w:val="28"/>
        </w:rPr>
        <w:t xml:space="preserve"> или постоянно</w:t>
      </w:r>
      <w:r>
        <w:rPr>
          <w:bCs/>
          <w:sz w:val="28"/>
          <w:szCs w:val="28"/>
        </w:rPr>
        <w:t xml:space="preserve">е проживание на территории </w:t>
      </w:r>
      <w:r w:rsidRPr="006566E0">
        <w:rPr>
          <w:bCs/>
          <w:sz w:val="28"/>
          <w:szCs w:val="28"/>
        </w:rPr>
        <w:t>РФ (в случае, если индивидуальный пред</w:t>
      </w:r>
      <w:r>
        <w:rPr>
          <w:bCs/>
          <w:sz w:val="28"/>
          <w:szCs w:val="28"/>
        </w:rPr>
        <w:t>приниматель является</w:t>
      </w:r>
      <w:r w:rsidRPr="006566E0">
        <w:rPr>
          <w:bCs/>
          <w:sz w:val="28"/>
          <w:szCs w:val="28"/>
        </w:rPr>
        <w:t xml:space="preserve"> гражданином </w:t>
      </w:r>
      <w:r>
        <w:rPr>
          <w:bCs/>
          <w:sz w:val="28"/>
          <w:szCs w:val="28"/>
        </w:rPr>
        <w:t>иностранного государства либо</w:t>
      </w:r>
      <w:r w:rsidRPr="006566E0">
        <w:rPr>
          <w:bCs/>
          <w:sz w:val="28"/>
          <w:szCs w:val="28"/>
        </w:rPr>
        <w:t xml:space="preserve"> лицом без гражданства);</w:t>
      </w:r>
    </w:p>
    <w:p w:rsidR="000D719A" w:rsidRDefault="000D719A" w:rsidP="000D719A">
      <w:pPr>
        <w:tabs>
          <w:tab w:val="left" w:pos="720"/>
        </w:tabs>
        <w:suppressAutoHyphens/>
        <w:spacing w:line="360" w:lineRule="auto"/>
        <w:ind w:firstLine="709"/>
        <w:jc w:val="both"/>
        <w:rPr>
          <w:sz w:val="28"/>
          <w:szCs w:val="28"/>
        </w:rPr>
      </w:pPr>
      <w:r>
        <w:rPr>
          <w:bCs/>
          <w:sz w:val="28"/>
          <w:szCs w:val="28"/>
        </w:rPr>
        <w:t xml:space="preserve">з) </w:t>
      </w:r>
      <w:r w:rsidRPr="006566E0">
        <w:rPr>
          <w:bCs/>
          <w:sz w:val="28"/>
          <w:szCs w:val="28"/>
        </w:rPr>
        <w:t>дата государствен</w:t>
      </w:r>
      <w:r>
        <w:rPr>
          <w:bCs/>
          <w:sz w:val="28"/>
          <w:szCs w:val="28"/>
        </w:rPr>
        <w:t xml:space="preserve">ной регистрации гражданина в статусе </w:t>
      </w:r>
      <w:r w:rsidRPr="006566E0">
        <w:rPr>
          <w:bCs/>
          <w:sz w:val="28"/>
          <w:szCs w:val="28"/>
        </w:rPr>
        <w:t xml:space="preserve">индивидуального предпринимателя и данных документа, подтверждающего факт внесения в </w:t>
      </w:r>
      <w:r>
        <w:rPr>
          <w:bCs/>
          <w:sz w:val="28"/>
          <w:szCs w:val="28"/>
        </w:rPr>
        <w:t xml:space="preserve">реестр индивидуальных предпринимателей </w:t>
      </w:r>
      <w:r w:rsidRPr="006566E0">
        <w:rPr>
          <w:bCs/>
          <w:sz w:val="28"/>
          <w:szCs w:val="28"/>
        </w:rPr>
        <w:t xml:space="preserve">записи об </w:t>
      </w:r>
      <w:r>
        <w:rPr>
          <w:bCs/>
          <w:sz w:val="28"/>
          <w:szCs w:val="28"/>
        </w:rPr>
        <w:t xml:space="preserve">этой </w:t>
      </w:r>
      <w:r w:rsidRPr="006566E0">
        <w:rPr>
          <w:bCs/>
          <w:sz w:val="28"/>
          <w:szCs w:val="28"/>
        </w:rPr>
        <w:t>государственной регистрации;</w:t>
      </w:r>
    </w:p>
    <w:p w:rsidR="000D719A" w:rsidRDefault="000D719A" w:rsidP="000D719A">
      <w:pPr>
        <w:tabs>
          <w:tab w:val="left" w:pos="720"/>
        </w:tabs>
        <w:suppressAutoHyphens/>
        <w:spacing w:line="360" w:lineRule="auto"/>
        <w:ind w:firstLine="709"/>
        <w:jc w:val="both"/>
        <w:rPr>
          <w:sz w:val="28"/>
          <w:szCs w:val="28"/>
        </w:rPr>
      </w:pPr>
      <w:r>
        <w:rPr>
          <w:bCs/>
          <w:sz w:val="28"/>
          <w:szCs w:val="28"/>
        </w:rPr>
        <w:t>и)</w:t>
      </w:r>
      <w:r w:rsidRPr="006566E0">
        <w:rPr>
          <w:bCs/>
          <w:sz w:val="28"/>
          <w:szCs w:val="28"/>
        </w:rPr>
        <w:t xml:space="preserve"> дата и способ прекращения </w:t>
      </w:r>
      <w:r>
        <w:rPr>
          <w:bCs/>
          <w:sz w:val="28"/>
          <w:szCs w:val="28"/>
        </w:rPr>
        <w:t xml:space="preserve">индивидуальным предпринимателем предпринимательской деятельности </w:t>
      </w:r>
      <w:r w:rsidRPr="006566E0">
        <w:rPr>
          <w:bCs/>
          <w:sz w:val="28"/>
          <w:szCs w:val="28"/>
        </w:rPr>
        <w:t>(по заявлению, либо в связи со смертью, либо с</w:t>
      </w:r>
      <w:r>
        <w:rPr>
          <w:bCs/>
          <w:sz w:val="28"/>
          <w:szCs w:val="28"/>
        </w:rPr>
        <w:t>о вступлением в силу судебного решения</w:t>
      </w:r>
      <w:r w:rsidRPr="006566E0">
        <w:rPr>
          <w:bCs/>
          <w:sz w:val="28"/>
          <w:szCs w:val="28"/>
        </w:rPr>
        <w:t xml:space="preserve"> принятием судом реш</w:t>
      </w:r>
      <w:r>
        <w:rPr>
          <w:bCs/>
          <w:sz w:val="28"/>
          <w:szCs w:val="28"/>
        </w:rPr>
        <w:t>ения о признании несостоятельности (банкротства</w:t>
      </w:r>
      <w:r w:rsidRPr="006566E0">
        <w:rPr>
          <w:bCs/>
          <w:sz w:val="28"/>
          <w:szCs w:val="28"/>
        </w:rPr>
        <w:t xml:space="preserve">) </w:t>
      </w:r>
      <w:r>
        <w:rPr>
          <w:bCs/>
          <w:sz w:val="28"/>
          <w:szCs w:val="28"/>
        </w:rPr>
        <w:t xml:space="preserve">предпринимателя </w:t>
      </w:r>
      <w:r w:rsidRPr="006566E0">
        <w:rPr>
          <w:bCs/>
          <w:sz w:val="28"/>
          <w:szCs w:val="28"/>
        </w:rPr>
        <w:t xml:space="preserve">или о прекращении деятельности в </w:t>
      </w:r>
      <w:r>
        <w:rPr>
          <w:bCs/>
          <w:sz w:val="28"/>
          <w:szCs w:val="28"/>
        </w:rPr>
        <w:t>статусе</w:t>
      </w:r>
      <w:r w:rsidRPr="006566E0">
        <w:rPr>
          <w:bCs/>
          <w:sz w:val="28"/>
          <w:szCs w:val="28"/>
        </w:rPr>
        <w:t xml:space="preserve"> индивидуального предпринимателя в принудительном порядке, либо в связи с вступлением в </w:t>
      </w:r>
      <w:r>
        <w:rPr>
          <w:bCs/>
          <w:sz w:val="28"/>
          <w:szCs w:val="28"/>
        </w:rPr>
        <w:t>законную силу судебного приговора</w:t>
      </w:r>
      <w:r w:rsidRPr="006566E0">
        <w:rPr>
          <w:bCs/>
          <w:sz w:val="28"/>
          <w:szCs w:val="28"/>
        </w:rPr>
        <w:t>, которым назначено наказание в виде лишения права</w:t>
      </w:r>
      <w:r>
        <w:rPr>
          <w:bCs/>
          <w:sz w:val="28"/>
          <w:szCs w:val="28"/>
        </w:rPr>
        <w:t xml:space="preserve"> осуществлять предпринимательскую деятельность</w:t>
      </w:r>
      <w:r w:rsidRPr="006566E0">
        <w:rPr>
          <w:bCs/>
          <w:sz w:val="28"/>
          <w:szCs w:val="28"/>
        </w:rPr>
        <w:t xml:space="preserve"> на определенный срок, либо в связи с аннулированием документа, </w:t>
      </w:r>
      <w:r>
        <w:rPr>
          <w:bCs/>
          <w:sz w:val="28"/>
          <w:szCs w:val="28"/>
        </w:rPr>
        <w:t>удостоверяющего</w:t>
      </w:r>
      <w:r w:rsidRPr="006566E0">
        <w:rPr>
          <w:bCs/>
          <w:sz w:val="28"/>
          <w:szCs w:val="28"/>
        </w:rPr>
        <w:t xml:space="preserve"> право </w:t>
      </w:r>
      <w:r>
        <w:rPr>
          <w:bCs/>
          <w:sz w:val="28"/>
          <w:szCs w:val="28"/>
        </w:rPr>
        <w:t xml:space="preserve">на </w:t>
      </w:r>
      <w:r w:rsidRPr="006566E0">
        <w:rPr>
          <w:bCs/>
          <w:sz w:val="28"/>
          <w:szCs w:val="28"/>
        </w:rPr>
        <w:t>временно</w:t>
      </w:r>
      <w:r>
        <w:rPr>
          <w:bCs/>
          <w:sz w:val="28"/>
          <w:szCs w:val="28"/>
        </w:rPr>
        <w:t>е</w:t>
      </w:r>
      <w:r w:rsidRPr="006566E0">
        <w:rPr>
          <w:bCs/>
          <w:sz w:val="28"/>
          <w:szCs w:val="28"/>
        </w:rPr>
        <w:t xml:space="preserve"> или постоянно</w:t>
      </w:r>
      <w:r>
        <w:rPr>
          <w:bCs/>
          <w:sz w:val="28"/>
          <w:szCs w:val="28"/>
        </w:rPr>
        <w:t>е проживание</w:t>
      </w:r>
      <w:r w:rsidRPr="006566E0">
        <w:rPr>
          <w:bCs/>
          <w:sz w:val="28"/>
          <w:szCs w:val="28"/>
        </w:rPr>
        <w:t xml:space="preserve"> в РФ, ил</w:t>
      </w:r>
      <w:r>
        <w:rPr>
          <w:bCs/>
          <w:sz w:val="28"/>
          <w:szCs w:val="28"/>
        </w:rPr>
        <w:t>и окончанием срока действия д</w:t>
      </w:r>
      <w:r w:rsidRPr="006566E0">
        <w:rPr>
          <w:bCs/>
          <w:sz w:val="28"/>
          <w:szCs w:val="28"/>
        </w:rPr>
        <w:t>анного документа);</w:t>
      </w:r>
    </w:p>
    <w:p w:rsidR="000D719A" w:rsidRDefault="000D719A" w:rsidP="000D719A">
      <w:pPr>
        <w:tabs>
          <w:tab w:val="left" w:pos="720"/>
        </w:tabs>
        <w:suppressAutoHyphens/>
        <w:spacing w:line="360" w:lineRule="auto"/>
        <w:ind w:firstLine="709"/>
        <w:jc w:val="both"/>
        <w:rPr>
          <w:sz w:val="28"/>
          <w:szCs w:val="28"/>
        </w:rPr>
      </w:pPr>
      <w:r>
        <w:rPr>
          <w:bCs/>
          <w:sz w:val="28"/>
          <w:szCs w:val="28"/>
        </w:rPr>
        <w:t>к) сведения</w:t>
      </w:r>
      <w:r w:rsidRPr="006566E0">
        <w:rPr>
          <w:bCs/>
          <w:sz w:val="28"/>
          <w:szCs w:val="28"/>
        </w:rPr>
        <w:t xml:space="preserve"> о лицензиях, </w:t>
      </w:r>
      <w:r>
        <w:rPr>
          <w:bCs/>
          <w:sz w:val="28"/>
          <w:szCs w:val="28"/>
        </w:rPr>
        <w:t>приобретенных предпринимателем;</w:t>
      </w:r>
    </w:p>
    <w:p w:rsidR="000D719A" w:rsidRDefault="000D719A" w:rsidP="000D719A">
      <w:pPr>
        <w:tabs>
          <w:tab w:val="left" w:pos="720"/>
        </w:tabs>
        <w:suppressAutoHyphens/>
        <w:spacing w:line="360" w:lineRule="auto"/>
        <w:ind w:firstLine="709"/>
        <w:jc w:val="both"/>
        <w:rPr>
          <w:sz w:val="28"/>
          <w:szCs w:val="28"/>
        </w:rPr>
      </w:pPr>
      <w:r>
        <w:rPr>
          <w:bCs/>
          <w:sz w:val="28"/>
          <w:szCs w:val="28"/>
        </w:rPr>
        <w:t>л) идентификационный номер предпринимателя, являющегося налогоплательщиком, а также дата постановки индивидуального предпринимателя на учет в налоговом органе;</w:t>
      </w:r>
    </w:p>
    <w:p w:rsidR="000D719A" w:rsidRDefault="000D719A" w:rsidP="000D719A">
      <w:pPr>
        <w:tabs>
          <w:tab w:val="left" w:pos="720"/>
        </w:tabs>
        <w:suppressAutoHyphens/>
        <w:spacing w:line="360" w:lineRule="auto"/>
        <w:ind w:firstLine="709"/>
        <w:jc w:val="both"/>
        <w:rPr>
          <w:sz w:val="28"/>
          <w:szCs w:val="28"/>
        </w:rPr>
      </w:pPr>
      <w:r>
        <w:rPr>
          <w:bCs/>
          <w:sz w:val="28"/>
          <w:szCs w:val="28"/>
        </w:rPr>
        <w:t xml:space="preserve">м) номер и дата регистрации индивидуального предпринимателя в статусе страхователя в территориальном подразделении Пенсионного фонда </w:t>
      </w:r>
      <w:r>
        <w:rPr>
          <w:bCs/>
          <w:sz w:val="28"/>
          <w:szCs w:val="28"/>
        </w:rPr>
        <w:lastRenderedPageBreak/>
        <w:t>Российской Федерации, в также в исполнительном органе Фонда социального страхования РФ.</w:t>
      </w:r>
      <w:r>
        <w:rPr>
          <w:rStyle w:val="a9"/>
          <w:bCs/>
          <w:sz w:val="28"/>
          <w:szCs w:val="28"/>
        </w:rPr>
        <w:footnoteReference w:id="44"/>
      </w:r>
    </w:p>
    <w:p w:rsidR="000D719A" w:rsidRDefault="000D719A" w:rsidP="000D719A">
      <w:pPr>
        <w:tabs>
          <w:tab w:val="left" w:pos="720"/>
        </w:tabs>
        <w:suppressAutoHyphens/>
        <w:spacing w:line="360" w:lineRule="auto"/>
        <w:ind w:firstLine="709"/>
        <w:jc w:val="both"/>
        <w:rPr>
          <w:sz w:val="28"/>
          <w:szCs w:val="28"/>
        </w:rPr>
      </w:pPr>
      <w:r>
        <w:rPr>
          <w:bCs/>
          <w:sz w:val="28"/>
          <w:szCs w:val="28"/>
        </w:rPr>
        <w:t>В соответствии с действующим законодательством регистрация лица в качестве индивидуального предпринимателя осуществляется в срок не позднее пяти дней с момента принятия регистрирующим органом необходимых документов. Государственная регистрация предпринимателя осуществляется по месту его жительства. В качестве заявителя может выступать лицо, от имени которого подается заявление о регистрации в качестве предпринимателя, либо гражданин, уже являющийся таковым.</w:t>
      </w:r>
    </w:p>
    <w:p w:rsidR="000D719A" w:rsidRDefault="000D719A" w:rsidP="000D719A">
      <w:pPr>
        <w:tabs>
          <w:tab w:val="left" w:pos="720"/>
        </w:tabs>
        <w:suppressAutoHyphens/>
        <w:spacing w:line="360" w:lineRule="auto"/>
        <w:ind w:firstLine="709"/>
        <w:jc w:val="both"/>
        <w:rPr>
          <w:sz w:val="28"/>
          <w:szCs w:val="28"/>
        </w:rPr>
      </w:pPr>
      <w:r>
        <w:rPr>
          <w:bCs/>
          <w:sz w:val="28"/>
          <w:szCs w:val="28"/>
        </w:rPr>
        <w:t>Датой представления документов, необходимых для регистрации в качестве индивидуального предпринимателя, считается день принятия их регистрирующим органом. В случае если документы подаются в регистрирующий орган лично заявителем, то последнему выдается расписка в получении документов с указанием их перечня и даты принятия.</w:t>
      </w:r>
      <w:r>
        <w:rPr>
          <w:rStyle w:val="a9"/>
          <w:bCs/>
          <w:sz w:val="28"/>
          <w:szCs w:val="28"/>
        </w:rPr>
        <w:footnoteReference w:id="45"/>
      </w:r>
      <w:r>
        <w:rPr>
          <w:bCs/>
          <w:sz w:val="28"/>
          <w:szCs w:val="28"/>
        </w:rPr>
        <w:t xml:space="preserve"> Расписка выдается в день поступления документов в регистрирующий орган.</w:t>
      </w:r>
    </w:p>
    <w:p w:rsidR="000D719A" w:rsidRDefault="000D719A" w:rsidP="000D719A">
      <w:pPr>
        <w:tabs>
          <w:tab w:val="left" w:pos="720"/>
        </w:tabs>
        <w:suppressAutoHyphens/>
        <w:spacing w:line="360" w:lineRule="auto"/>
        <w:ind w:firstLine="709"/>
        <w:jc w:val="both"/>
        <w:rPr>
          <w:sz w:val="28"/>
          <w:szCs w:val="28"/>
        </w:rPr>
      </w:pPr>
      <w:r>
        <w:rPr>
          <w:bCs/>
          <w:sz w:val="28"/>
          <w:szCs w:val="28"/>
        </w:rPr>
        <w:t>В иных случаях, в частности, при подаче документов с помощью почты, расписку высылают в течении рабочего дня, следующего за днем поступления документов в регистрирующий орган по указанному заявителем адресу с уведомлением о вручении.</w:t>
      </w:r>
    </w:p>
    <w:p w:rsidR="000D719A" w:rsidRDefault="000D719A" w:rsidP="000D719A">
      <w:pPr>
        <w:tabs>
          <w:tab w:val="left" w:pos="720"/>
        </w:tabs>
        <w:suppressAutoHyphens/>
        <w:spacing w:line="360" w:lineRule="auto"/>
        <w:ind w:firstLine="709"/>
        <w:jc w:val="both"/>
        <w:rPr>
          <w:sz w:val="28"/>
          <w:szCs w:val="28"/>
        </w:rPr>
      </w:pPr>
      <w:r>
        <w:rPr>
          <w:bCs/>
          <w:sz w:val="28"/>
          <w:szCs w:val="28"/>
        </w:rPr>
        <w:t>При регистрации физического лица в качестве индивидуального предпринимателя физическим лицом предоставляются в регистрирующий орган следующие документы:</w:t>
      </w:r>
    </w:p>
    <w:p w:rsidR="000D719A" w:rsidRDefault="000D719A" w:rsidP="000D719A">
      <w:pPr>
        <w:tabs>
          <w:tab w:val="left" w:pos="720"/>
        </w:tabs>
        <w:suppressAutoHyphens/>
        <w:spacing w:line="360" w:lineRule="auto"/>
        <w:ind w:firstLine="709"/>
        <w:jc w:val="both"/>
        <w:rPr>
          <w:sz w:val="28"/>
          <w:szCs w:val="28"/>
        </w:rPr>
      </w:pPr>
      <w:r>
        <w:rPr>
          <w:bCs/>
          <w:sz w:val="28"/>
          <w:szCs w:val="28"/>
        </w:rPr>
        <w:t xml:space="preserve">а) </w:t>
      </w:r>
      <w:r w:rsidRPr="004543AC">
        <w:rPr>
          <w:bCs/>
          <w:sz w:val="28"/>
          <w:szCs w:val="28"/>
        </w:rPr>
        <w:t>подписанное заявителем заявление о государственной регистрации</w:t>
      </w:r>
      <w:r>
        <w:rPr>
          <w:bCs/>
          <w:sz w:val="28"/>
          <w:szCs w:val="28"/>
        </w:rPr>
        <w:t xml:space="preserve">, соответствующее форме № Р21001 – </w:t>
      </w:r>
      <w:r w:rsidRPr="00D500AA">
        <w:rPr>
          <w:bCs/>
          <w:sz w:val="28"/>
          <w:szCs w:val="28"/>
        </w:rPr>
        <w:t>"</w:t>
      </w:r>
      <w:r w:rsidRPr="004543AC">
        <w:rPr>
          <w:bCs/>
          <w:sz w:val="28"/>
          <w:szCs w:val="28"/>
        </w:rPr>
        <w:t xml:space="preserve">Заявление о государственной </w:t>
      </w:r>
      <w:r w:rsidRPr="004543AC">
        <w:rPr>
          <w:bCs/>
          <w:sz w:val="28"/>
          <w:szCs w:val="28"/>
        </w:rPr>
        <w:lastRenderedPageBreak/>
        <w:t xml:space="preserve">регистрации физического лица в качестве </w:t>
      </w:r>
      <w:r>
        <w:rPr>
          <w:bCs/>
          <w:sz w:val="28"/>
          <w:szCs w:val="28"/>
        </w:rPr>
        <w:t>индивидуального предпринимателя</w:t>
      </w:r>
      <w:r w:rsidRPr="00D500AA">
        <w:rPr>
          <w:bCs/>
          <w:sz w:val="28"/>
          <w:szCs w:val="28"/>
        </w:rPr>
        <w:t>"</w:t>
      </w:r>
      <w:r w:rsidRPr="004543AC">
        <w:rPr>
          <w:bCs/>
          <w:sz w:val="28"/>
          <w:szCs w:val="28"/>
        </w:rPr>
        <w:t>, утвержденной Правительством РФ;</w:t>
      </w:r>
    </w:p>
    <w:p w:rsidR="000D719A" w:rsidRDefault="000D719A" w:rsidP="000D719A">
      <w:pPr>
        <w:tabs>
          <w:tab w:val="left" w:pos="720"/>
        </w:tabs>
        <w:suppressAutoHyphens/>
        <w:spacing w:line="360" w:lineRule="auto"/>
        <w:ind w:firstLine="709"/>
        <w:jc w:val="both"/>
        <w:rPr>
          <w:sz w:val="28"/>
          <w:szCs w:val="28"/>
        </w:rPr>
      </w:pPr>
      <w:r>
        <w:rPr>
          <w:bCs/>
          <w:sz w:val="28"/>
          <w:szCs w:val="28"/>
        </w:rPr>
        <w:t>б) копия документа, удостоверяющего личность гражданина, подающего заявление о государственной регистрации в статусе предпринимателя;</w:t>
      </w:r>
    </w:p>
    <w:p w:rsidR="000D719A" w:rsidRDefault="000D719A" w:rsidP="000D719A">
      <w:pPr>
        <w:tabs>
          <w:tab w:val="left" w:pos="720"/>
        </w:tabs>
        <w:suppressAutoHyphens/>
        <w:spacing w:line="360" w:lineRule="auto"/>
        <w:ind w:firstLine="709"/>
        <w:jc w:val="both"/>
        <w:rPr>
          <w:sz w:val="28"/>
          <w:szCs w:val="28"/>
        </w:rPr>
      </w:pPr>
      <w:r>
        <w:rPr>
          <w:bCs/>
          <w:sz w:val="28"/>
          <w:szCs w:val="28"/>
        </w:rPr>
        <w:t xml:space="preserve">в) </w:t>
      </w:r>
      <w:r w:rsidRPr="001B07A0">
        <w:rPr>
          <w:bCs/>
          <w:sz w:val="28"/>
          <w:szCs w:val="28"/>
        </w:rPr>
        <w:t xml:space="preserve">копия документа, установленного Федеральным законом или признаваемого </w:t>
      </w:r>
      <w:r>
        <w:rPr>
          <w:bCs/>
          <w:sz w:val="28"/>
          <w:szCs w:val="28"/>
        </w:rPr>
        <w:t>международным договором РФ</w:t>
      </w:r>
      <w:r w:rsidRPr="001B07A0">
        <w:rPr>
          <w:bCs/>
          <w:sz w:val="28"/>
          <w:szCs w:val="28"/>
        </w:rPr>
        <w:t xml:space="preserve"> документ</w:t>
      </w:r>
      <w:r>
        <w:rPr>
          <w:bCs/>
          <w:sz w:val="28"/>
          <w:szCs w:val="28"/>
        </w:rPr>
        <w:t>ом, удостоверяющим</w:t>
      </w:r>
      <w:r w:rsidRPr="001B07A0">
        <w:rPr>
          <w:bCs/>
          <w:sz w:val="28"/>
          <w:szCs w:val="28"/>
        </w:rPr>
        <w:t xml:space="preserve"> личность иностранного гражданина, </w:t>
      </w:r>
      <w:r>
        <w:rPr>
          <w:bCs/>
          <w:sz w:val="28"/>
          <w:szCs w:val="28"/>
        </w:rPr>
        <w:t xml:space="preserve">желающего зарегистрироваться </w:t>
      </w:r>
      <w:r w:rsidRPr="001B07A0">
        <w:rPr>
          <w:bCs/>
          <w:sz w:val="28"/>
          <w:szCs w:val="28"/>
        </w:rPr>
        <w:t xml:space="preserve">в качестве индивидуального предпринимателя (в случае </w:t>
      </w:r>
      <w:r>
        <w:rPr>
          <w:bCs/>
          <w:sz w:val="28"/>
          <w:szCs w:val="28"/>
        </w:rPr>
        <w:t>если заявитель является гражданином иностранного государства);</w:t>
      </w:r>
    </w:p>
    <w:p w:rsidR="000D719A" w:rsidRDefault="000D719A" w:rsidP="000D719A">
      <w:pPr>
        <w:tabs>
          <w:tab w:val="left" w:pos="720"/>
        </w:tabs>
        <w:suppressAutoHyphens/>
        <w:spacing w:line="360" w:lineRule="auto"/>
        <w:ind w:firstLine="709"/>
        <w:jc w:val="both"/>
        <w:rPr>
          <w:sz w:val="28"/>
          <w:szCs w:val="28"/>
        </w:rPr>
      </w:pPr>
      <w:r>
        <w:rPr>
          <w:bCs/>
          <w:sz w:val="28"/>
          <w:szCs w:val="28"/>
        </w:rPr>
        <w:t>г) копия документа, установленного Федеральным законом РФ или признаваемого международным договором РФ документом, удостоверяющим личность лица без гражданства (в случае, если заявитель не имеет гражданства);</w:t>
      </w:r>
    </w:p>
    <w:p w:rsidR="000D719A" w:rsidRDefault="000D719A" w:rsidP="000D719A">
      <w:pPr>
        <w:tabs>
          <w:tab w:val="left" w:pos="720"/>
        </w:tabs>
        <w:suppressAutoHyphens/>
        <w:spacing w:line="360" w:lineRule="auto"/>
        <w:ind w:firstLine="709"/>
        <w:jc w:val="both"/>
        <w:rPr>
          <w:sz w:val="28"/>
          <w:szCs w:val="28"/>
        </w:rPr>
      </w:pPr>
      <w:r>
        <w:rPr>
          <w:bCs/>
          <w:sz w:val="28"/>
          <w:szCs w:val="28"/>
        </w:rPr>
        <w:t xml:space="preserve">д) </w:t>
      </w:r>
      <w:r w:rsidRPr="0058785C">
        <w:rPr>
          <w:bCs/>
          <w:sz w:val="28"/>
          <w:szCs w:val="28"/>
        </w:rPr>
        <w:t>копия свидетел</w:t>
      </w:r>
      <w:r>
        <w:rPr>
          <w:bCs/>
          <w:sz w:val="28"/>
          <w:szCs w:val="28"/>
        </w:rPr>
        <w:t>ьства о рождении гражданин</w:t>
      </w:r>
      <w:r w:rsidRPr="0058785C">
        <w:rPr>
          <w:bCs/>
          <w:sz w:val="28"/>
          <w:szCs w:val="28"/>
        </w:rPr>
        <w:t xml:space="preserve">а, регистрируемого в качестве индивидуального предпринимателя или копия </w:t>
      </w:r>
      <w:r>
        <w:rPr>
          <w:bCs/>
          <w:sz w:val="28"/>
          <w:szCs w:val="28"/>
        </w:rPr>
        <w:t>другого</w:t>
      </w:r>
      <w:r w:rsidRPr="0058785C">
        <w:rPr>
          <w:bCs/>
          <w:sz w:val="28"/>
          <w:szCs w:val="28"/>
        </w:rPr>
        <w:t xml:space="preserve"> документа, </w:t>
      </w:r>
      <w:r>
        <w:rPr>
          <w:bCs/>
          <w:sz w:val="28"/>
          <w:szCs w:val="28"/>
        </w:rPr>
        <w:t>удостоверяющего дату и место рождения д</w:t>
      </w:r>
      <w:r w:rsidRPr="0058785C">
        <w:rPr>
          <w:bCs/>
          <w:sz w:val="28"/>
          <w:szCs w:val="28"/>
        </w:rPr>
        <w:t>анного лица в соо</w:t>
      </w:r>
      <w:r>
        <w:rPr>
          <w:bCs/>
          <w:sz w:val="28"/>
          <w:szCs w:val="28"/>
        </w:rPr>
        <w:t>тветствии с российским законодательством</w:t>
      </w:r>
      <w:r w:rsidRPr="0058785C">
        <w:rPr>
          <w:bCs/>
          <w:sz w:val="28"/>
          <w:szCs w:val="28"/>
        </w:rPr>
        <w:t xml:space="preserve"> или международным договором</w:t>
      </w:r>
      <w:r>
        <w:rPr>
          <w:bCs/>
          <w:sz w:val="28"/>
          <w:szCs w:val="28"/>
        </w:rPr>
        <w:t>, ратифицированным</w:t>
      </w:r>
      <w:r w:rsidRPr="0058785C">
        <w:rPr>
          <w:bCs/>
          <w:sz w:val="28"/>
          <w:szCs w:val="28"/>
        </w:rPr>
        <w:t xml:space="preserve"> РФ (в случае если пред</w:t>
      </w:r>
      <w:r>
        <w:rPr>
          <w:bCs/>
          <w:sz w:val="28"/>
          <w:szCs w:val="28"/>
        </w:rPr>
        <w:t>о</w:t>
      </w:r>
      <w:r w:rsidRPr="0058785C">
        <w:rPr>
          <w:bCs/>
          <w:sz w:val="28"/>
          <w:szCs w:val="28"/>
        </w:rPr>
        <w:t xml:space="preserve">ставленная копия документа, удостоверяющая личность </w:t>
      </w:r>
      <w:r>
        <w:rPr>
          <w:bCs/>
          <w:sz w:val="28"/>
          <w:szCs w:val="28"/>
        </w:rPr>
        <w:t>лица, не содержит данных</w:t>
      </w:r>
      <w:r w:rsidRPr="0058785C">
        <w:rPr>
          <w:bCs/>
          <w:sz w:val="28"/>
          <w:szCs w:val="28"/>
        </w:rPr>
        <w:t xml:space="preserve"> о дате и месте рождения указанного лица);</w:t>
      </w:r>
    </w:p>
    <w:p w:rsidR="000D719A" w:rsidRDefault="000D719A" w:rsidP="000D719A">
      <w:pPr>
        <w:tabs>
          <w:tab w:val="left" w:pos="720"/>
        </w:tabs>
        <w:suppressAutoHyphens/>
        <w:spacing w:line="360" w:lineRule="auto"/>
        <w:ind w:firstLine="709"/>
        <w:jc w:val="both"/>
        <w:rPr>
          <w:sz w:val="28"/>
          <w:szCs w:val="28"/>
        </w:rPr>
      </w:pPr>
      <w:r>
        <w:rPr>
          <w:bCs/>
          <w:sz w:val="28"/>
          <w:szCs w:val="28"/>
        </w:rPr>
        <w:t>е) копия документа, удостоверя</w:t>
      </w:r>
      <w:r w:rsidRPr="0058785C">
        <w:rPr>
          <w:bCs/>
          <w:sz w:val="28"/>
          <w:szCs w:val="28"/>
        </w:rPr>
        <w:t xml:space="preserve">ющего право физического </w:t>
      </w:r>
      <w:r>
        <w:rPr>
          <w:bCs/>
          <w:sz w:val="28"/>
          <w:szCs w:val="28"/>
        </w:rPr>
        <w:t>лица, регистрируемого в статусе</w:t>
      </w:r>
      <w:r w:rsidRPr="0058785C">
        <w:rPr>
          <w:bCs/>
          <w:sz w:val="28"/>
          <w:szCs w:val="28"/>
        </w:rPr>
        <w:t xml:space="preserve">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0D719A" w:rsidRDefault="000D719A" w:rsidP="000D719A">
      <w:pPr>
        <w:tabs>
          <w:tab w:val="left" w:pos="720"/>
        </w:tabs>
        <w:suppressAutoHyphens/>
        <w:spacing w:line="360" w:lineRule="auto"/>
        <w:ind w:firstLine="709"/>
        <w:jc w:val="both"/>
        <w:rPr>
          <w:sz w:val="28"/>
          <w:szCs w:val="28"/>
        </w:rPr>
      </w:pPr>
      <w:r>
        <w:rPr>
          <w:bCs/>
          <w:sz w:val="28"/>
          <w:szCs w:val="28"/>
        </w:rPr>
        <w:lastRenderedPageBreak/>
        <w:t xml:space="preserve">ж) подлинник либо </w:t>
      </w:r>
      <w:r w:rsidRPr="00F10CFA">
        <w:rPr>
          <w:bCs/>
          <w:sz w:val="28"/>
          <w:szCs w:val="28"/>
        </w:rPr>
        <w:t xml:space="preserve">копия документа, подтверждающего в установленном </w:t>
      </w:r>
      <w:r>
        <w:rPr>
          <w:bCs/>
          <w:sz w:val="28"/>
          <w:szCs w:val="28"/>
        </w:rPr>
        <w:t>законом порядке адрес жительства гражданина, регистрируемого в статус</w:t>
      </w:r>
      <w:r w:rsidRPr="00F10CFA">
        <w:rPr>
          <w:bCs/>
          <w:sz w:val="28"/>
          <w:szCs w:val="28"/>
        </w:rPr>
        <w:t>е индивидуального предпринимателя в РФ (в случае если представленная</w:t>
      </w:r>
      <w:r>
        <w:rPr>
          <w:bCs/>
          <w:sz w:val="28"/>
          <w:szCs w:val="28"/>
        </w:rPr>
        <w:t xml:space="preserve"> заявителем</w:t>
      </w:r>
      <w:r w:rsidRPr="00F10CFA">
        <w:rPr>
          <w:bCs/>
          <w:sz w:val="28"/>
          <w:szCs w:val="28"/>
        </w:rPr>
        <w:t xml:space="preserve"> копия документа, удостоверяющего личность или документа, подтве</w:t>
      </w:r>
      <w:r>
        <w:rPr>
          <w:bCs/>
          <w:sz w:val="28"/>
          <w:szCs w:val="28"/>
        </w:rPr>
        <w:t xml:space="preserve">рждающего право заявителя на временное </w:t>
      </w:r>
      <w:r w:rsidRPr="00F10CFA">
        <w:rPr>
          <w:bCs/>
          <w:sz w:val="28"/>
          <w:szCs w:val="28"/>
        </w:rPr>
        <w:t>или постоянно</w:t>
      </w:r>
      <w:r>
        <w:rPr>
          <w:bCs/>
          <w:sz w:val="28"/>
          <w:szCs w:val="28"/>
        </w:rPr>
        <w:t>е проживание в России</w:t>
      </w:r>
      <w:r w:rsidRPr="00F10CFA">
        <w:rPr>
          <w:bCs/>
          <w:sz w:val="28"/>
          <w:szCs w:val="28"/>
        </w:rPr>
        <w:t xml:space="preserve"> не содержит </w:t>
      </w:r>
      <w:r>
        <w:rPr>
          <w:bCs/>
          <w:sz w:val="28"/>
          <w:szCs w:val="28"/>
        </w:rPr>
        <w:t>данных</w:t>
      </w:r>
      <w:r w:rsidRPr="00F10CFA">
        <w:rPr>
          <w:bCs/>
          <w:sz w:val="28"/>
          <w:szCs w:val="28"/>
        </w:rPr>
        <w:t xml:space="preserve"> о таком адресе);</w:t>
      </w:r>
    </w:p>
    <w:p w:rsidR="000D719A" w:rsidRDefault="000D719A" w:rsidP="000D719A">
      <w:pPr>
        <w:tabs>
          <w:tab w:val="left" w:pos="720"/>
        </w:tabs>
        <w:suppressAutoHyphens/>
        <w:spacing w:line="360" w:lineRule="auto"/>
        <w:ind w:firstLine="709"/>
        <w:jc w:val="both"/>
        <w:rPr>
          <w:sz w:val="28"/>
          <w:szCs w:val="28"/>
        </w:rPr>
      </w:pPr>
      <w:r>
        <w:rPr>
          <w:bCs/>
          <w:sz w:val="28"/>
          <w:szCs w:val="28"/>
        </w:rPr>
        <w:t xml:space="preserve">з) </w:t>
      </w:r>
      <w:r w:rsidRPr="0023665C">
        <w:rPr>
          <w:bCs/>
          <w:sz w:val="28"/>
          <w:szCs w:val="28"/>
        </w:rPr>
        <w:t xml:space="preserve">удостоверенное </w:t>
      </w:r>
      <w:r>
        <w:rPr>
          <w:bCs/>
          <w:sz w:val="28"/>
          <w:szCs w:val="28"/>
        </w:rPr>
        <w:t xml:space="preserve">в нотариальном порядке </w:t>
      </w:r>
      <w:r w:rsidRPr="0023665C">
        <w:rPr>
          <w:bCs/>
          <w:sz w:val="28"/>
          <w:szCs w:val="28"/>
        </w:rPr>
        <w:t xml:space="preserve">согласие родителей, усыновителей или попечителя на осуществление предпринимательской деятельности лицом, регистрируемым в </w:t>
      </w:r>
      <w:r>
        <w:rPr>
          <w:bCs/>
          <w:sz w:val="28"/>
          <w:szCs w:val="28"/>
        </w:rPr>
        <w:t>статусе</w:t>
      </w:r>
      <w:r w:rsidRPr="0023665C">
        <w:rPr>
          <w:bCs/>
          <w:sz w:val="28"/>
          <w:szCs w:val="28"/>
        </w:rPr>
        <w:t xml:space="preserve"> индивидуального предпринимателя, либо копия решения органа опеки и попечительства или копия </w:t>
      </w:r>
      <w:r>
        <w:rPr>
          <w:bCs/>
          <w:sz w:val="28"/>
          <w:szCs w:val="28"/>
        </w:rPr>
        <w:t>судебного решения</w:t>
      </w:r>
      <w:r w:rsidRPr="0023665C">
        <w:rPr>
          <w:bCs/>
          <w:sz w:val="28"/>
          <w:szCs w:val="28"/>
        </w:rPr>
        <w:t xml:space="preserve"> об объявлении </w:t>
      </w:r>
      <w:r>
        <w:rPr>
          <w:bCs/>
          <w:sz w:val="28"/>
          <w:szCs w:val="28"/>
        </w:rPr>
        <w:t xml:space="preserve">лица, желающего заниматься предпринимательской деятельностью </w:t>
      </w:r>
      <w:r w:rsidRPr="0023665C">
        <w:rPr>
          <w:bCs/>
          <w:sz w:val="28"/>
          <w:szCs w:val="28"/>
        </w:rPr>
        <w:t>полностью дееспос</w:t>
      </w:r>
      <w:r>
        <w:rPr>
          <w:bCs/>
          <w:sz w:val="28"/>
          <w:szCs w:val="28"/>
        </w:rPr>
        <w:t xml:space="preserve">обным (в случае если заявитель, предоставляющий документы в регистрирующий орган </w:t>
      </w:r>
      <w:r w:rsidRPr="0023665C">
        <w:rPr>
          <w:bCs/>
          <w:sz w:val="28"/>
          <w:szCs w:val="28"/>
        </w:rPr>
        <w:t>является несовершеннолетним);</w:t>
      </w:r>
    </w:p>
    <w:p w:rsidR="000D719A" w:rsidRDefault="000D719A" w:rsidP="000D719A">
      <w:pPr>
        <w:tabs>
          <w:tab w:val="left" w:pos="720"/>
        </w:tabs>
        <w:suppressAutoHyphens/>
        <w:spacing w:line="360" w:lineRule="auto"/>
        <w:ind w:firstLine="709"/>
        <w:jc w:val="both"/>
        <w:rPr>
          <w:sz w:val="28"/>
          <w:szCs w:val="28"/>
        </w:rPr>
      </w:pPr>
      <w:r>
        <w:rPr>
          <w:bCs/>
          <w:sz w:val="28"/>
          <w:szCs w:val="28"/>
        </w:rPr>
        <w:t>и) квитанция, удостоверяющая факт уплаты заявителем государственной пошлины в размере 800 рублей</w:t>
      </w:r>
      <w:r>
        <w:rPr>
          <w:rStyle w:val="a9"/>
          <w:bCs/>
          <w:sz w:val="28"/>
          <w:szCs w:val="28"/>
        </w:rPr>
        <w:footnoteReference w:id="46"/>
      </w:r>
      <w:r>
        <w:rPr>
          <w:bCs/>
          <w:sz w:val="28"/>
          <w:szCs w:val="28"/>
        </w:rPr>
        <w:t>;</w:t>
      </w:r>
    </w:p>
    <w:p w:rsidR="000D719A" w:rsidRDefault="000D719A" w:rsidP="000D719A">
      <w:pPr>
        <w:tabs>
          <w:tab w:val="left" w:pos="720"/>
        </w:tabs>
        <w:suppressAutoHyphens/>
        <w:spacing w:line="360" w:lineRule="auto"/>
        <w:ind w:firstLine="709"/>
        <w:jc w:val="both"/>
        <w:rPr>
          <w:sz w:val="28"/>
          <w:szCs w:val="28"/>
        </w:rPr>
      </w:pPr>
      <w:r>
        <w:rPr>
          <w:bCs/>
          <w:sz w:val="28"/>
          <w:szCs w:val="28"/>
        </w:rPr>
        <w:t>к) справка о наличии либо отсутствии судимости у заявителя, подающего документы в регистрирующий орган;</w:t>
      </w:r>
    </w:p>
    <w:p w:rsidR="000D719A" w:rsidRDefault="000D719A" w:rsidP="000D719A">
      <w:pPr>
        <w:tabs>
          <w:tab w:val="left" w:pos="720"/>
        </w:tabs>
        <w:suppressAutoHyphens/>
        <w:spacing w:line="360" w:lineRule="auto"/>
        <w:ind w:firstLine="709"/>
        <w:jc w:val="both"/>
        <w:rPr>
          <w:sz w:val="28"/>
          <w:szCs w:val="28"/>
        </w:rPr>
      </w:pPr>
      <w:r>
        <w:rPr>
          <w:bCs/>
          <w:sz w:val="28"/>
          <w:szCs w:val="28"/>
        </w:rPr>
        <w:t>л) решение комиссии по делам несовершеннолетних и защите их прав о допуске к предпринимательской деятельности в области образования, воспитания, развития лиц, не достигших совершеннолетнего возраста, организации их досуга и оздоровления, социальной защиты, медицинского обслуживания, культуры и искусства с участием несовершеннолетних лиц.</w:t>
      </w:r>
      <w:r>
        <w:rPr>
          <w:rStyle w:val="a9"/>
          <w:bCs/>
          <w:sz w:val="28"/>
          <w:szCs w:val="28"/>
        </w:rPr>
        <w:footnoteReference w:id="47"/>
      </w:r>
    </w:p>
    <w:p w:rsidR="000D719A" w:rsidRDefault="000D719A" w:rsidP="000D719A">
      <w:pPr>
        <w:tabs>
          <w:tab w:val="left" w:pos="720"/>
        </w:tabs>
        <w:suppressAutoHyphens/>
        <w:spacing w:line="360" w:lineRule="auto"/>
        <w:ind w:firstLine="709"/>
        <w:jc w:val="both"/>
        <w:rPr>
          <w:sz w:val="28"/>
          <w:szCs w:val="28"/>
        </w:rPr>
      </w:pPr>
      <w:r>
        <w:rPr>
          <w:bCs/>
          <w:sz w:val="28"/>
          <w:szCs w:val="28"/>
        </w:rPr>
        <w:lastRenderedPageBreak/>
        <w:t>Регистрирующий орган вправе отказать лицу</w:t>
      </w:r>
      <w:r w:rsidR="00330776">
        <w:rPr>
          <w:bCs/>
          <w:sz w:val="28"/>
          <w:szCs w:val="28"/>
        </w:rPr>
        <w:t xml:space="preserve"> не позднее пяти рабочих дней со дня передачи документов лицом</w:t>
      </w:r>
      <w:r>
        <w:rPr>
          <w:bCs/>
          <w:sz w:val="28"/>
          <w:szCs w:val="28"/>
        </w:rPr>
        <w:t>, подавш</w:t>
      </w:r>
      <w:r w:rsidR="00330776">
        <w:rPr>
          <w:bCs/>
          <w:sz w:val="28"/>
          <w:szCs w:val="28"/>
        </w:rPr>
        <w:t>и</w:t>
      </w:r>
      <w:r>
        <w:rPr>
          <w:bCs/>
          <w:sz w:val="28"/>
          <w:szCs w:val="28"/>
        </w:rPr>
        <w:t>м</w:t>
      </w:r>
      <w:r w:rsidR="00330776">
        <w:rPr>
          <w:bCs/>
          <w:sz w:val="28"/>
          <w:szCs w:val="28"/>
        </w:rPr>
        <w:t xml:space="preserve"> их</w:t>
      </w:r>
      <w:r>
        <w:rPr>
          <w:bCs/>
          <w:sz w:val="28"/>
          <w:szCs w:val="28"/>
        </w:rPr>
        <w:t xml:space="preserve"> для регистрации себя в качестве индивидуального предпринимателя, мотивировав решение следующими причинами:</w:t>
      </w:r>
    </w:p>
    <w:p w:rsidR="000D719A" w:rsidRDefault="000D719A" w:rsidP="000D719A">
      <w:pPr>
        <w:tabs>
          <w:tab w:val="left" w:pos="720"/>
        </w:tabs>
        <w:suppressAutoHyphens/>
        <w:spacing w:line="360" w:lineRule="auto"/>
        <w:ind w:firstLine="709"/>
        <w:jc w:val="both"/>
        <w:rPr>
          <w:sz w:val="28"/>
          <w:szCs w:val="28"/>
        </w:rPr>
      </w:pPr>
      <w:r>
        <w:rPr>
          <w:bCs/>
          <w:sz w:val="28"/>
          <w:szCs w:val="28"/>
        </w:rPr>
        <w:t>а) непредставление заявителем всех предусмотренных законом документов;</w:t>
      </w:r>
    </w:p>
    <w:p w:rsidR="000D719A" w:rsidRDefault="000D719A" w:rsidP="000D719A">
      <w:pPr>
        <w:tabs>
          <w:tab w:val="left" w:pos="720"/>
        </w:tabs>
        <w:suppressAutoHyphens/>
        <w:spacing w:line="360" w:lineRule="auto"/>
        <w:ind w:firstLine="709"/>
        <w:jc w:val="both"/>
        <w:rPr>
          <w:sz w:val="28"/>
          <w:szCs w:val="28"/>
        </w:rPr>
      </w:pPr>
      <w:r>
        <w:rPr>
          <w:bCs/>
          <w:sz w:val="28"/>
          <w:szCs w:val="28"/>
        </w:rPr>
        <w:t>б) представление документов в некомпетентный орган;</w:t>
      </w:r>
    </w:p>
    <w:p w:rsidR="000D719A" w:rsidRDefault="000D719A" w:rsidP="000D719A">
      <w:pPr>
        <w:tabs>
          <w:tab w:val="left" w:pos="720"/>
        </w:tabs>
        <w:suppressAutoHyphens/>
        <w:spacing w:line="360" w:lineRule="auto"/>
        <w:ind w:firstLine="709"/>
        <w:jc w:val="both"/>
        <w:rPr>
          <w:sz w:val="28"/>
          <w:szCs w:val="28"/>
        </w:rPr>
      </w:pPr>
      <w:r>
        <w:rPr>
          <w:bCs/>
          <w:sz w:val="28"/>
          <w:szCs w:val="28"/>
        </w:rPr>
        <w:t>в) представление ложных сведений в документах, а также наличие в них опечаток и ошибок;</w:t>
      </w:r>
    </w:p>
    <w:p w:rsidR="000D719A" w:rsidRDefault="000D719A" w:rsidP="000D719A">
      <w:pPr>
        <w:tabs>
          <w:tab w:val="left" w:pos="720"/>
        </w:tabs>
        <w:suppressAutoHyphens/>
        <w:spacing w:line="360" w:lineRule="auto"/>
        <w:ind w:firstLine="709"/>
        <w:jc w:val="both"/>
        <w:rPr>
          <w:sz w:val="28"/>
          <w:szCs w:val="28"/>
        </w:rPr>
      </w:pPr>
      <w:r>
        <w:rPr>
          <w:bCs/>
          <w:sz w:val="28"/>
          <w:szCs w:val="28"/>
        </w:rPr>
        <w:t>г) наличие заявителя в едином государственном реестре индивидуальных предпринимателей;</w:t>
      </w:r>
    </w:p>
    <w:p w:rsidR="000D719A" w:rsidRDefault="000D719A" w:rsidP="000D719A">
      <w:pPr>
        <w:tabs>
          <w:tab w:val="left" w:pos="720"/>
        </w:tabs>
        <w:suppressAutoHyphens/>
        <w:spacing w:line="360" w:lineRule="auto"/>
        <w:ind w:firstLine="709"/>
        <w:jc w:val="both"/>
        <w:rPr>
          <w:sz w:val="28"/>
          <w:szCs w:val="28"/>
        </w:rPr>
      </w:pPr>
      <w:r>
        <w:rPr>
          <w:bCs/>
          <w:sz w:val="28"/>
          <w:szCs w:val="28"/>
        </w:rPr>
        <w:t>д) наличие у заявителя судимости в силу судебного приговора;</w:t>
      </w:r>
    </w:p>
    <w:p w:rsidR="000D719A" w:rsidRDefault="000D719A" w:rsidP="000D719A">
      <w:pPr>
        <w:tabs>
          <w:tab w:val="left" w:pos="720"/>
        </w:tabs>
        <w:suppressAutoHyphens/>
        <w:spacing w:line="360" w:lineRule="auto"/>
        <w:ind w:firstLine="709"/>
        <w:jc w:val="both"/>
        <w:rPr>
          <w:sz w:val="28"/>
          <w:szCs w:val="28"/>
        </w:rPr>
      </w:pPr>
      <w:r>
        <w:rPr>
          <w:bCs/>
          <w:sz w:val="28"/>
          <w:szCs w:val="28"/>
        </w:rPr>
        <w:t>е) признание заявителя банкротом менее одного года с момента подачи документов в регистрирующий орган.</w:t>
      </w:r>
      <w:r>
        <w:rPr>
          <w:rStyle w:val="a9"/>
          <w:bCs/>
          <w:sz w:val="28"/>
          <w:szCs w:val="28"/>
        </w:rPr>
        <w:footnoteReference w:id="48"/>
      </w:r>
    </w:p>
    <w:p w:rsidR="00330776" w:rsidRDefault="00330776" w:rsidP="000D719A">
      <w:pPr>
        <w:tabs>
          <w:tab w:val="left" w:pos="720"/>
        </w:tabs>
        <w:suppressAutoHyphens/>
        <w:spacing w:line="360" w:lineRule="auto"/>
        <w:ind w:firstLine="709"/>
        <w:jc w:val="both"/>
        <w:rPr>
          <w:bCs/>
          <w:sz w:val="28"/>
          <w:szCs w:val="28"/>
        </w:rPr>
      </w:pPr>
      <w:r>
        <w:rPr>
          <w:bCs/>
          <w:sz w:val="28"/>
          <w:szCs w:val="28"/>
        </w:rPr>
        <w:t>Решение об отказе в государственной регистрации физического лица в качестве индивидуального предпринимателя должно содержать в обязательном порядке основания для отказа, подкрепленные ссылкой на конкретные допущенные заявителем нарушения. Такое решение может быть обжаловано заявителем в судебном порядке.</w:t>
      </w:r>
    </w:p>
    <w:p w:rsidR="000D719A" w:rsidRDefault="000D719A" w:rsidP="000D719A">
      <w:pPr>
        <w:tabs>
          <w:tab w:val="left" w:pos="720"/>
        </w:tabs>
        <w:suppressAutoHyphens/>
        <w:spacing w:line="360" w:lineRule="auto"/>
        <w:ind w:firstLine="709"/>
        <w:jc w:val="both"/>
        <w:rPr>
          <w:bCs/>
          <w:sz w:val="28"/>
          <w:szCs w:val="28"/>
        </w:rPr>
      </w:pPr>
      <w:r>
        <w:rPr>
          <w:bCs/>
          <w:sz w:val="28"/>
          <w:szCs w:val="28"/>
        </w:rPr>
        <w:t>К документам, подтверждающим факт внесения записи в единый государственный реестр индивидуальных предпринимателей в соответствии с Приказом ФНС России от 13.11.2012 № ММВ-7-6/843</w:t>
      </w:r>
      <w:r>
        <w:rPr>
          <w:rStyle w:val="a9"/>
          <w:bCs/>
          <w:sz w:val="28"/>
          <w:szCs w:val="28"/>
        </w:rPr>
        <w:footnoteReference w:id="49"/>
      </w:r>
      <w:r>
        <w:rPr>
          <w:bCs/>
          <w:sz w:val="28"/>
          <w:szCs w:val="28"/>
        </w:rPr>
        <w:t xml:space="preserve"> относятся следующие:</w:t>
      </w:r>
    </w:p>
    <w:p w:rsidR="000D719A" w:rsidRDefault="000D719A" w:rsidP="000D719A">
      <w:pPr>
        <w:tabs>
          <w:tab w:val="left" w:pos="720"/>
        </w:tabs>
        <w:suppressAutoHyphens/>
        <w:spacing w:line="360" w:lineRule="auto"/>
        <w:ind w:firstLine="709"/>
        <w:jc w:val="both"/>
        <w:rPr>
          <w:bCs/>
          <w:sz w:val="28"/>
          <w:szCs w:val="28"/>
        </w:rPr>
      </w:pPr>
      <w:r>
        <w:rPr>
          <w:bCs/>
          <w:sz w:val="28"/>
          <w:szCs w:val="28"/>
        </w:rPr>
        <w:lastRenderedPageBreak/>
        <w:t>а)</w:t>
      </w:r>
      <w:r w:rsidRPr="00135D49">
        <w:rPr>
          <w:bCs/>
          <w:sz w:val="28"/>
          <w:szCs w:val="28"/>
        </w:rPr>
        <w:t xml:space="preserve"> </w:t>
      </w:r>
      <w:r>
        <w:rPr>
          <w:bCs/>
          <w:sz w:val="28"/>
          <w:szCs w:val="28"/>
        </w:rPr>
        <w:t>с</w:t>
      </w:r>
      <w:r w:rsidRPr="00135D49">
        <w:rPr>
          <w:bCs/>
          <w:sz w:val="28"/>
          <w:szCs w:val="28"/>
        </w:rPr>
        <w:t xml:space="preserve">видетельство о государственной регистрации </w:t>
      </w:r>
      <w:r>
        <w:rPr>
          <w:bCs/>
          <w:sz w:val="28"/>
          <w:szCs w:val="28"/>
        </w:rPr>
        <w:t xml:space="preserve">факта приобретения гражданином статуса </w:t>
      </w:r>
      <w:r w:rsidRPr="00135D49">
        <w:rPr>
          <w:bCs/>
          <w:sz w:val="28"/>
          <w:szCs w:val="28"/>
        </w:rPr>
        <w:t>ин</w:t>
      </w:r>
      <w:r>
        <w:rPr>
          <w:bCs/>
          <w:sz w:val="28"/>
          <w:szCs w:val="28"/>
        </w:rPr>
        <w:t>дивидуального предпринимателя, соответствующее форме № Р61003;</w:t>
      </w:r>
    </w:p>
    <w:p w:rsidR="000D719A" w:rsidRDefault="000D719A" w:rsidP="000D719A">
      <w:pPr>
        <w:tabs>
          <w:tab w:val="left" w:pos="720"/>
        </w:tabs>
        <w:suppressAutoHyphens/>
        <w:spacing w:line="360" w:lineRule="auto"/>
        <w:ind w:firstLine="709"/>
        <w:jc w:val="both"/>
        <w:rPr>
          <w:bCs/>
          <w:sz w:val="28"/>
          <w:szCs w:val="28"/>
        </w:rPr>
      </w:pPr>
      <w:r>
        <w:rPr>
          <w:bCs/>
          <w:sz w:val="28"/>
          <w:szCs w:val="28"/>
        </w:rPr>
        <w:t>б) лист записи Единого государственного реестра индивидуальных предпринимателей, оформленный согласно форме № Р60009.</w:t>
      </w:r>
    </w:p>
    <w:p w:rsidR="000D719A" w:rsidRDefault="000D719A" w:rsidP="000D719A">
      <w:pPr>
        <w:tabs>
          <w:tab w:val="left" w:pos="720"/>
        </w:tabs>
        <w:suppressAutoHyphens/>
        <w:spacing w:line="360" w:lineRule="auto"/>
        <w:ind w:firstLine="709"/>
        <w:jc w:val="both"/>
        <w:rPr>
          <w:bCs/>
          <w:sz w:val="28"/>
          <w:szCs w:val="28"/>
        </w:rPr>
      </w:pPr>
      <w:r>
        <w:rPr>
          <w:bCs/>
          <w:sz w:val="28"/>
          <w:szCs w:val="28"/>
        </w:rPr>
        <w:t>Данные об индивидуальном предпринимателе, содержащиеся в едином государственном реестре, в силу каких-либо обстоятельств могут быть изменены. Так, могут изменяться фамилия, имя, отчество, предпринимателя, данные о документе, удостоверяющем личность, его гражданство и место жительства, данные и срок действия документа, подтверждающего право постоянного или временного проживания на территории РФ (для граждан иностранных государств, а также лиц без гражданства), реквизиты банковского счета, а в некоторых случаях даже пол лица, зарегистрированного в качестве индивидуального предпринимателя.</w:t>
      </w:r>
    </w:p>
    <w:p w:rsidR="000D719A" w:rsidRDefault="000D719A" w:rsidP="000D719A">
      <w:pPr>
        <w:tabs>
          <w:tab w:val="left" w:pos="720"/>
        </w:tabs>
        <w:suppressAutoHyphens/>
        <w:spacing w:line="360" w:lineRule="auto"/>
        <w:ind w:firstLine="709"/>
        <w:jc w:val="both"/>
        <w:rPr>
          <w:bCs/>
          <w:sz w:val="28"/>
          <w:szCs w:val="28"/>
        </w:rPr>
      </w:pPr>
      <w:r>
        <w:rPr>
          <w:bCs/>
          <w:sz w:val="28"/>
          <w:szCs w:val="28"/>
        </w:rPr>
        <w:t xml:space="preserve">Корректировка старых данных об индивидуальном предпринимателе осуществляется регистрирующим органом посредством внесения соответствующей записи. Новая запись вносится в единый реестр со ссылкой на запись, подлежащую изменению. </w:t>
      </w:r>
    </w:p>
    <w:p w:rsidR="000D719A" w:rsidRDefault="000D719A" w:rsidP="000D719A">
      <w:pPr>
        <w:tabs>
          <w:tab w:val="left" w:pos="720"/>
        </w:tabs>
        <w:suppressAutoHyphens/>
        <w:spacing w:line="360" w:lineRule="auto"/>
        <w:ind w:firstLine="709"/>
        <w:jc w:val="both"/>
        <w:rPr>
          <w:bCs/>
          <w:sz w:val="28"/>
          <w:szCs w:val="28"/>
        </w:rPr>
      </w:pPr>
      <w:r>
        <w:rPr>
          <w:bCs/>
          <w:sz w:val="28"/>
          <w:szCs w:val="28"/>
        </w:rPr>
        <w:t xml:space="preserve">При изменении данных о предпринимателе старые сведения о нем сохраняются. Государственная пошлина за корректировку данных об индивидуальном предпринимателе не взимается. </w:t>
      </w:r>
    </w:p>
    <w:p w:rsidR="000D719A" w:rsidRDefault="000D719A" w:rsidP="000D719A">
      <w:pPr>
        <w:tabs>
          <w:tab w:val="left" w:pos="720"/>
        </w:tabs>
        <w:suppressAutoHyphens/>
        <w:spacing w:line="360" w:lineRule="auto"/>
        <w:ind w:firstLine="709"/>
        <w:jc w:val="both"/>
        <w:rPr>
          <w:bCs/>
          <w:sz w:val="28"/>
          <w:szCs w:val="28"/>
        </w:rPr>
      </w:pPr>
      <w:r>
        <w:rPr>
          <w:bCs/>
          <w:sz w:val="28"/>
          <w:szCs w:val="28"/>
        </w:rPr>
        <w:t xml:space="preserve">В случае если данные, содержащиеся в едином государственном реестре индивидуальных предпринимателей претерпевают изменения, лицо, зарегистрированное в качестве предпринимателя, обязано уведомить об этом регистрирующий орган, непосредственно обратившись туда, либо выслав </w:t>
      </w:r>
      <w:r>
        <w:rPr>
          <w:bCs/>
          <w:sz w:val="28"/>
          <w:szCs w:val="28"/>
        </w:rPr>
        <w:lastRenderedPageBreak/>
        <w:t xml:space="preserve">почтовое отправление с объявленной ценностью. При этом лицо предоставляет следующие документы, предусмотренные ст. 22.2 ФЗ </w:t>
      </w:r>
      <w:r w:rsidRPr="00D500AA">
        <w:rPr>
          <w:bCs/>
          <w:sz w:val="28"/>
          <w:szCs w:val="28"/>
        </w:rPr>
        <w:t>"</w:t>
      </w:r>
      <w:r>
        <w:rPr>
          <w:bCs/>
          <w:sz w:val="28"/>
          <w:szCs w:val="28"/>
        </w:rPr>
        <w:t>О государственной регистрации юридических лиц и индивидуальных предпринимателей</w:t>
      </w:r>
      <w:r w:rsidRPr="00D500AA">
        <w:rPr>
          <w:bCs/>
          <w:sz w:val="28"/>
          <w:szCs w:val="28"/>
        </w:rPr>
        <w:t>"</w:t>
      </w:r>
      <w:r>
        <w:rPr>
          <w:bCs/>
          <w:sz w:val="28"/>
          <w:szCs w:val="28"/>
        </w:rPr>
        <w:t>:</w:t>
      </w:r>
    </w:p>
    <w:p w:rsidR="000D719A" w:rsidRDefault="000D719A" w:rsidP="000D719A">
      <w:pPr>
        <w:tabs>
          <w:tab w:val="left" w:pos="720"/>
        </w:tabs>
        <w:suppressAutoHyphens/>
        <w:spacing w:line="360" w:lineRule="auto"/>
        <w:ind w:firstLine="709"/>
        <w:jc w:val="both"/>
        <w:rPr>
          <w:bCs/>
          <w:sz w:val="28"/>
          <w:szCs w:val="28"/>
        </w:rPr>
      </w:pPr>
      <w:r>
        <w:rPr>
          <w:bCs/>
          <w:sz w:val="28"/>
          <w:szCs w:val="28"/>
        </w:rPr>
        <w:t>а) подписанное предпринимателем заявление о внесении изменений в сведения, содержащиеся о нем в Едином государственном реестре индивидуальных предпринимателей;</w:t>
      </w:r>
    </w:p>
    <w:p w:rsidR="000D719A" w:rsidRDefault="000D719A" w:rsidP="000D719A">
      <w:pPr>
        <w:tabs>
          <w:tab w:val="left" w:pos="720"/>
        </w:tabs>
        <w:suppressAutoHyphens/>
        <w:spacing w:line="360" w:lineRule="auto"/>
        <w:ind w:firstLine="709"/>
        <w:jc w:val="both"/>
        <w:rPr>
          <w:bCs/>
          <w:sz w:val="28"/>
          <w:szCs w:val="28"/>
        </w:rPr>
      </w:pPr>
      <w:r>
        <w:rPr>
          <w:bCs/>
          <w:sz w:val="28"/>
          <w:szCs w:val="28"/>
        </w:rPr>
        <w:t>б) нотариально удостоверенную копию документа, подтверждающего факт корректировки ранее зарегистрированных в государственном реестре данных;</w:t>
      </w:r>
    </w:p>
    <w:p w:rsidR="000D719A" w:rsidRDefault="000D719A" w:rsidP="000D719A">
      <w:pPr>
        <w:tabs>
          <w:tab w:val="left" w:pos="720"/>
        </w:tabs>
        <w:suppressAutoHyphens/>
        <w:spacing w:line="360" w:lineRule="auto"/>
        <w:ind w:firstLine="709"/>
        <w:jc w:val="both"/>
        <w:rPr>
          <w:bCs/>
          <w:sz w:val="28"/>
          <w:szCs w:val="28"/>
        </w:rPr>
      </w:pPr>
      <w:r>
        <w:rPr>
          <w:bCs/>
          <w:sz w:val="28"/>
          <w:szCs w:val="28"/>
        </w:rPr>
        <w:t>в) справка о наличии или отсутствии судимости, либо уголовного преследования в отношении лица, зарегистрированного в статусе индивидуального предпринимателя.</w:t>
      </w:r>
    </w:p>
    <w:p w:rsidR="000D719A" w:rsidRDefault="000D719A" w:rsidP="000D719A">
      <w:pPr>
        <w:tabs>
          <w:tab w:val="left" w:pos="720"/>
        </w:tabs>
        <w:suppressAutoHyphens/>
        <w:spacing w:line="360" w:lineRule="auto"/>
        <w:ind w:firstLine="709"/>
        <w:jc w:val="both"/>
        <w:rPr>
          <w:bCs/>
          <w:sz w:val="28"/>
          <w:szCs w:val="28"/>
        </w:rPr>
      </w:pPr>
      <w:r>
        <w:rPr>
          <w:bCs/>
          <w:sz w:val="28"/>
          <w:szCs w:val="28"/>
        </w:rPr>
        <w:t>Предоставление вышеуказанных документов осуществляется в общем порядке, предусмотренном ст. 9 Федерального закона</w:t>
      </w:r>
      <w:r w:rsidR="0004223B">
        <w:rPr>
          <w:rStyle w:val="a9"/>
          <w:bCs/>
          <w:sz w:val="28"/>
          <w:szCs w:val="28"/>
        </w:rPr>
        <w:footnoteReference w:id="50"/>
      </w:r>
      <w:r>
        <w:rPr>
          <w:bCs/>
          <w:sz w:val="28"/>
          <w:szCs w:val="28"/>
        </w:rPr>
        <w:t xml:space="preserve">. </w:t>
      </w:r>
    </w:p>
    <w:p w:rsidR="000D719A" w:rsidRDefault="000D719A" w:rsidP="000D719A">
      <w:pPr>
        <w:tabs>
          <w:tab w:val="left" w:pos="720"/>
        </w:tabs>
        <w:suppressAutoHyphens/>
        <w:spacing w:line="360" w:lineRule="auto"/>
        <w:ind w:firstLine="709"/>
        <w:jc w:val="both"/>
        <w:rPr>
          <w:bCs/>
          <w:sz w:val="28"/>
          <w:szCs w:val="28"/>
        </w:rPr>
      </w:pPr>
      <w:r>
        <w:rPr>
          <w:bCs/>
          <w:sz w:val="28"/>
          <w:szCs w:val="28"/>
        </w:rPr>
        <w:t>В качестве документа, подтверждающего</w:t>
      </w:r>
      <w:r w:rsidRPr="00F1073F">
        <w:rPr>
          <w:bCs/>
          <w:sz w:val="28"/>
          <w:szCs w:val="28"/>
        </w:rPr>
        <w:t xml:space="preserve"> факт внесения записи в государственный реестр при изменении реестровых сведений о предпринимателе,</w:t>
      </w:r>
      <w:r>
        <w:rPr>
          <w:bCs/>
          <w:sz w:val="28"/>
          <w:szCs w:val="28"/>
        </w:rPr>
        <w:t xml:space="preserve"> выступает</w:t>
      </w:r>
      <w:r w:rsidRPr="00F1073F">
        <w:rPr>
          <w:bCs/>
          <w:sz w:val="28"/>
          <w:szCs w:val="28"/>
        </w:rPr>
        <w:t xml:space="preserve"> свидетельство о внесении записи в Единый государственный реестр и</w:t>
      </w:r>
      <w:r>
        <w:rPr>
          <w:bCs/>
          <w:sz w:val="28"/>
          <w:szCs w:val="28"/>
        </w:rPr>
        <w:t>ндивидуальных предпринимателей</w:t>
      </w:r>
      <w:r w:rsidR="0004223B">
        <w:rPr>
          <w:rStyle w:val="a9"/>
          <w:bCs/>
          <w:sz w:val="28"/>
          <w:szCs w:val="28"/>
        </w:rPr>
        <w:footnoteReference w:id="51"/>
      </w:r>
      <w:r>
        <w:rPr>
          <w:bCs/>
          <w:sz w:val="28"/>
          <w:szCs w:val="28"/>
        </w:rPr>
        <w:t xml:space="preserve">. </w:t>
      </w:r>
      <w:r w:rsidRPr="00F1073F">
        <w:rPr>
          <w:bCs/>
          <w:sz w:val="28"/>
          <w:szCs w:val="28"/>
        </w:rPr>
        <w:t xml:space="preserve">Регистрирующий орган, </w:t>
      </w:r>
      <w:r>
        <w:rPr>
          <w:bCs/>
          <w:sz w:val="28"/>
          <w:szCs w:val="28"/>
        </w:rPr>
        <w:t>который внес</w:t>
      </w:r>
      <w:r w:rsidRPr="00F1073F">
        <w:rPr>
          <w:bCs/>
          <w:sz w:val="28"/>
          <w:szCs w:val="28"/>
        </w:rPr>
        <w:t xml:space="preserve"> в реестр</w:t>
      </w:r>
      <w:r>
        <w:rPr>
          <w:bCs/>
          <w:sz w:val="28"/>
          <w:szCs w:val="28"/>
        </w:rPr>
        <w:t xml:space="preserve"> подобные</w:t>
      </w:r>
      <w:r w:rsidRPr="00F1073F">
        <w:rPr>
          <w:bCs/>
          <w:sz w:val="28"/>
          <w:szCs w:val="28"/>
        </w:rPr>
        <w:t xml:space="preserve"> изменения, </w:t>
      </w:r>
      <w:r>
        <w:rPr>
          <w:bCs/>
          <w:sz w:val="28"/>
          <w:szCs w:val="28"/>
        </w:rPr>
        <w:t xml:space="preserve">должен </w:t>
      </w:r>
      <w:r w:rsidRPr="00F1073F">
        <w:rPr>
          <w:bCs/>
          <w:sz w:val="28"/>
          <w:szCs w:val="28"/>
        </w:rPr>
        <w:t>выдать (направить) заявителю данный документ не позднее рабо</w:t>
      </w:r>
      <w:r>
        <w:rPr>
          <w:bCs/>
          <w:sz w:val="28"/>
          <w:szCs w:val="28"/>
        </w:rPr>
        <w:t>чего дня, следующего за днем, когда была осуществлена государственная регистрация.</w:t>
      </w:r>
    </w:p>
    <w:p w:rsidR="000D719A" w:rsidRDefault="000D719A" w:rsidP="000D719A">
      <w:pPr>
        <w:tabs>
          <w:tab w:val="left" w:pos="720"/>
        </w:tabs>
        <w:suppressAutoHyphens/>
        <w:spacing w:line="360" w:lineRule="auto"/>
        <w:ind w:firstLine="709"/>
        <w:jc w:val="both"/>
        <w:rPr>
          <w:bCs/>
          <w:sz w:val="28"/>
          <w:szCs w:val="28"/>
        </w:rPr>
      </w:pPr>
      <w:r w:rsidRPr="00242DDC">
        <w:rPr>
          <w:bCs/>
          <w:sz w:val="28"/>
          <w:szCs w:val="28"/>
        </w:rPr>
        <w:lastRenderedPageBreak/>
        <w:t>В случае если данные об индивидуальном предпринимателе претерпевают изменения в связи со сменой им места жительства, регистрирующий орган вносит соответствующую запись в государственный реестр индивидуальных предпринимателей и направляет регистрационное дело предпринимателя в регистрирующий орган по новому месту жительства. Налоговый орган по месту регистрации индивидуального предпринимателя в качестве налогоплательщика снимает предпринимателя с налогового учёта. Налоговый орган по новому месту жительства предпринимателя ставит его на учёт на основании документов, принятых от налогового органа, регистрировавшего предпринимателя по прежнему месту жительства.</w:t>
      </w:r>
      <w:r>
        <w:rPr>
          <w:rStyle w:val="a9"/>
          <w:bCs/>
          <w:sz w:val="28"/>
          <w:szCs w:val="28"/>
        </w:rPr>
        <w:footnoteReference w:id="52"/>
      </w:r>
    </w:p>
    <w:p w:rsidR="0004223B" w:rsidRDefault="000D719A" w:rsidP="000D719A">
      <w:pPr>
        <w:tabs>
          <w:tab w:val="left" w:pos="720"/>
        </w:tabs>
        <w:suppressAutoHyphens/>
        <w:spacing w:line="360" w:lineRule="auto"/>
        <w:ind w:firstLine="709"/>
        <w:jc w:val="both"/>
        <w:rPr>
          <w:bCs/>
          <w:sz w:val="28"/>
          <w:szCs w:val="28"/>
        </w:rPr>
      </w:pPr>
      <w:r w:rsidRPr="00242DDC">
        <w:rPr>
          <w:bCs/>
          <w:sz w:val="28"/>
          <w:szCs w:val="28"/>
        </w:rPr>
        <w:t>Деятельность лица, зарегистрированного в статусе индивидуального предпринима</w:t>
      </w:r>
      <w:r>
        <w:rPr>
          <w:bCs/>
          <w:sz w:val="28"/>
          <w:szCs w:val="28"/>
        </w:rPr>
        <w:t>теля, не может быть осуществлена</w:t>
      </w:r>
      <w:r w:rsidRPr="00242DDC">
        <w:rPr>
          <w:bCs/>
          <w:sz w:val="28"/>
          <w:szCs w:val="28"/>
        </w:rPr>
        <w:t xml:space="preserve"> произвольно. </w:t>
      </w:r>
    </w:p>
    <w:p w:rsidR="000D719A" w:rsidRDefault="000D719A" w:rsidP="000D719A">
      <w:pPr>
        <w:tabs>
          <w:tab w:val="left" w:pos="720"/>
        </w:tabs>
        <w:suppressAutoHyphens/>
        <w:spacing w:line="360" w:lineRule="auto"/>
        <w:ind w:firstLine="709"/>
        <w:jc w:val="both"/>
        <w:rPr>
          <w:bCs/>
          <w:sz w:val="28"/>
          <w:szCs w:val="28"/>
        </w:rPr>
      </w:pPr>
      <w:r w:rsidRPr="00242DDC">
        <w:rPr>
          <w:bCs/>
          <w:sz w:val="28"/>
          <w:szCs w:val="28"/>
        </w:rPr>
        <w:t>Для того</w:t>
      </w:r>
      <w:r>
        <w:rPr>
          <w:bCs/>
          <w:sz w:val="28"/>
          <w:szCs w:val="28"/>
        </w:rPr>
        <w:t>,</w:t>
      </w:r>
      <w:r w:rsidRPr="00242DDC">
        <w:rPr>
          <w:bCs/>
          <w:sz w:val="28"/>
          <w:szCs w:val="28"/>
        </w:rPr>
        <w:t xml:space="preserve"> чтобы процесс осуществления физическим лицом предпринимательской деятельности имел значение юридического факта, то есть повлёк за собой прекращение соответствующих обязательств со стороны предпринимателя, необходимо совершение правопрекращающего административного акта государственной регистрации. Данный акт осуществляется путём внесения в государственный реестр записи о прекращении физическим лицом деятельности в статусе индивидуал</w:t>
      </w:r>
      <w:r>
        <w:rPr>
          <w:bCs/>
          <w:sz w:val="28"/>
          <w:szCs w:val="28"/>
        </w:rPr>
        <w:t>ьного предпринимателя. </w:t>
      </w:r>
    </w:p>
    <w:p w:rsidR="000D719A" w:rsidRDefault="000D719A" w:rsidP="000D719A">
      <w:pPr>
        <w:tabs>
          <w:tab w:val="left" w:pos="720"/>
        </w:tabs>
        <w:suppressAutoHyphens/>
        <w:spacing w:line="360" w:lineRule="auto"/>
        <w:ind w:firstLine="709"/>
        <w:jc w:val="both"/>
        <w:rPr>
          <w:bCs/>
          <w:sz w:val="28"/>
          <w:szCs w:val="28"/>
        </w:rPr>
      </w:pPr>
      <w:r>
        <w:rPr>
          <w:bCs/>
          <w:sz w:val="28"/>
          <w:szCs w:val="28"/>
        </w:rPr>
        <w:t>С</w:t>
      </w:r>
      <w:r w:rsidRPr="00242DDC">
        <w:rPr>
          <w:bCs/>
          <w:sz w:val="28"/>
          <w:szCs w:val="28"/>
        </w:rPr>
        <w:t xml:space="preserve">татья 84 Налогового кодекса РФ обязует налоговый орган снять лицо с налогового учёта после государственной регистрации факта прекращения гражданином деятельности в качестве индивидуального предпринимателя на </w:t>
      </w:r>
      <w:r w:rsidRPr="00242DDC">
        <w:rPr>
          <w:bCs/>
          <w:sz w:val="28"/>
          <w:szCs w:val="28"/>
        </w:rPr>
        <w:lastRenderedPageBreak/>
        <w:t>основании информации, зарегистрированной в государственном реестре. Порядок снятия физического лица с нал</w:t>
      </w:r>
      <w:r>
        <w:rPr>
          <w:bCs/>
          <w:sz w:val="28"/>
          <w:szCs w:val="28"/>
        </w:rPr>
        <w:t>огового учёта регламентирован. </w:t>
      </w:r>
    </w:p>
    <w:p w:rsidR="000D719A" w:rsidRDefault="000D719A" w:rsidP="000D719A">
      <w:pPr>
        <w:tabs>
          <w:tab w:val="left" w:pos="720"/>
        </w:tabs>
        <w:suppressAutoHyphens/>
        <w:spacing w:line="360" w:lineRule="auto"/>
        <w:ind w:firstLine="709"/>
        <w:jc w:val="both"/>
        <w:rPr>
          <w:bCs/>
          <w:sz w:val="28"/>
          <w:szCs w:val="28"/>
        </w:rPr>
      </w:pPr>
      <w:r w:rsidRPr="00242DDC">
        <w:rPr>
          <w:bCs/>
          <w:sz w:val="28"/>
          <w:szCs w:val="28"/>
        </w:rPr>
        <w:t>В статье 22.3</w:t>
      </w:r>
      <w:r>
        <w:rPr>
          <w:rStyle w:val="a9"/>
          <w:bCs/>
          <w:sz w:val="28"/>
          <w:szCs w:val="28"/>
        </w:rPr>
        <w:footnoteReference w:id="53"/>
      </w:r>
      <w:r w:rsidRPr="00242DDC">
        <w:rPr>
          <w:bCs/>
          <w:sz w:val="28"/>
          <w:szCs w:val="28"/>
        </w:rPr>
        <w:t xml:space="preserve"> </w:t>
      </w:r>
      <w:r>
        <w:rPr>
          <w:bCs/>
          <w:sz w:val="28"/>
          <w:szCs w:val="28"/>
        </w:rPr>
        <w:t xml:space="preserve">ФЗ </w:t>
      </w:r>
      <w:r w:rsidRPr="00D500AA">
        <w:rPr>
          <w:bCs/>
          <w:sz w:val="28"/>
          <w:szCs w:val="28"/>
        </w:rPr>
        <w:t>"</w:t>
      </w:r>
      <w:r>
        <w:rPr>
          <w:bCs/>
          <w:sz w:val="28"/>
          <w:szCs w:val="28"/>
        </w:rPr>
        <w:t>О государственной регистрации юридических лиц и индивидуальных предпринимателей</w:t>
      </w:r>
      <w:r w:rsidRPr="00D500AA">
        <w:rPr>
          <w:bCs/>
          <w:sz w:val="28"/>
          <w:szCs w:val="28"/>
        </w:rPr>
        <w:t>"</w:t>
      </w:r>
      <w:r>
        <w:rPr>
          <w:bCs/>
          <w:sz w:val="28"/>
          <w:szCs w:val="28"/>
        </w:rPr>
        <w:t xml:space="preserve"> </w:t>
      </w:r>
      <w:r w:rsidRPr="00242DDC">
        <w:rPr>
          <w:bCs/>
          <w:sz w:val="28"/>
          <w:szCs w:val="28"/>
        </w:rPr>
        <w:t>предусматривается перечень обстоятельств как объективного, так и субъективного характера, при которых регистрирующий орган принимает решение о государственной регистрации факта прекращения гражданином предпринимательской</w:t>
      </w:r>
      <w:r>
        <w:rPr>
          <w:bCs/>
          <w:sz w:val="28"/>
          <w:szCs w:val="28"/>
        </w:rPr>
        <w:t xml:space="preserve"> деятельности. К ним относятся:</w:t>
      </w:r>
    </w:p>
    <w:p w:rsidR="000D719A" w:rsidRDefault="000D719A" w:rsidP="000D719A">
      <w:pPr>
        <w:tabs>
          <w:tab w:val="left" w:pos="720"/>
        </w:tabs>
        <w:suppressAutoHyphens/>
        <w:spacing w:line="360" w:lineRule="auto"/>
        <w:ind w:firstLine="709"/>
        <w:jc w:val="both"/>
        <w:rPr>
          <w:bCs/>
          <w:sz w:val="28"/>
          <w:szCs w:val="28"/>
        </w:rPr>
      </w:pPr>
      <w:r w:rsidRPr="00242DDC">
        <w:rPr>
          <w:bCs/>
          <w:sz w:val="28"/>
          <w:szCs w:val="28"/>
        </w:rPr>
        <w:t>а) принятие физичес</w:t>
      </w:r>
      <w:r>
        <w:rPr>
          <w:bCs/>
          <w:sz w:val="28"/>
          <w:szCs w:val="28"/>
        </w:rPr>
        <w:t xml:space="preserve">ким лицом решения о прекращении </w:t>
      </w:r>
      <w:r w:rsidRPr="00242DDC">
        <w:rPr>
          <w:bCs/>
          <w:sz w:val="28"/>
          <w:szCs w:val="28"/>
        </w:rPr>
        <w:t>пр</w:t>
      </w:r>
      <w:r>
        <w:rPr>
          <w:bCs/>
          <w:sz w:val="28"/>
          <w:szCs w:val="28"/>
        </w:rPr>
        <w:t>едпринимательской деятельности;</w:t>
      </w:r>
    </w:p>
    <w:p w:rsidR="000D719A" w:rsidRDefault="000D719A" w:rsidP="000D719A">
      <w:pPr>
        <w:tabs>
          <w:tab w:val="left" w:pos="720"/>
        </w:tabs>
        <w:suppressAutoHyphens/>
        <w:spacing w:line="360" w:lineRule="auto"/>
        <w:ind w:firstLine="709"/>
        <w:jc w:val="both"/>
        <w:rPr>
          <w:bCs/>
          <w:sz w:val="28"/>
          <w:szCs w:val="28"/>
        </w:rPr>
      </w:pPr>
      <w:r w:rsidRPr="00242DDC">
        <w:rPr>
          <w:bCs/>
          <w:sz w:val="28"/>
          <w:szCs w:val="28"/>
        </w:rPr>
        <w:t>б) смерть индивидуального предпринимателя;</w:t>
      </w:r>
    </w:p>
    <w:p w:rsidR="000D719A" w:rsidRDefault="000D719A" w:rsidP="000D719A">
      <w:pPr>
        <w:tabs>
          <w:tab w:val="left" w:pos="720"/>
        </w:tabs>
        <w:suppressAutoHyphens/>
        <w:spacing w:line="360" w:lineRule="auto"/>
        <w:ind w:firstLine="709"/>
        <w:jc w:val="both"/>
        <w:rPr>
          <w:bCs/>
          <w:sz w:val="28"/>
          <w:szCs w:val="28"/>
        </w:rPr>
      </w:pPr>
      <w:r>
        <w:rPr>
          <w:bCs/>
          <w:sz w:val="28"/>
          <w:szCs w:val="28"/>
        </w:rPr>
        <w:t>в) вступление в законную силу судебного решения о признании несостоятельности (банкротства) лица, зарегистрированного в качестве индивидуального предпринимателя;</w:t>
      </w:r>
    </w:p>
    <w:p w:rsidR="000D719A" w:rsidRDefault="000D719A" w:rsidP="000D719A">
      <w:pPr>
        <w:tabs>
          <w:tab w:val="left" w:pos="720"/>
        </w:tabs>
        <w:suppressAutoHyphens/>
        <w:spacing w:line="360" w:lineRule="auto"/>
        <w:ind w:firstLine="709"/>
        <w:jc w:val="both"/>
        <w:rPr>
          <w:bCs/>
          <w:sz w:val="28"/>
          <w:szCs w:val="28"/>
        </w:rPr>
      </w:pPr>
      <w:r>
        <w:rPr>
          <w:bCs/>
          <w:sz w:val="28"/>
          <w:szCs w:val="28"/>
        </w:rPr>
        <w:t>г) прекращение лицом предпринимательской деятельности в принудительном порядке на основании соответствующего решения суда;</w:t>
      </w:r>
    </w:p>
    <w:p w:rsidR="000D719A" w:rsidRDefault="000D719A" w:rsidP="000D719A">
      <w:pPr>
        <w:tabs>
          <w:tab w:val="left" w:pos="720"/>
        </w:tabs>
        <w:suppressAutoHyphens/>
        <w:spacing w:line="360" w:lineRule="auto"/>
        <w:ind w:firstLine="709"/>
        <w:jc w:val="both"/>
        <w:rPr>
          <w:bCs/>
          <w:sz w:val="28"/>
          <w:szCs w:val="28"/>
        </w:rPr>
      </w:pPr>
      <w:r>
        <w:rPr>
          <w:bCs/>
          <w:sz w:val="28"/>
          <w:szCs w:val="28"/>
        </w:rPr>
        <w:t>д) лишение физического лица права осуществлять предпринимательскую деятельность на определенный период времени в соответствии со вступившим в законную силу решением суда;</w:t>
      </w:r>
    </w:p>
    <w:p w:rsidR="000D719A" w:rsidRDefault="000D719A" w:rsidP="000D719A">
      <w:pPr>
        <w:tabs>
          <w:tab w:val="left" w:pos="720"/>
        </w:tabs>
        <w:suppressAutoHyphens/>
        <w:spacing w:line="360" w:lineRule="auto"/>
        <w:ind w:firstLine="709"/>
        <w:jc w:val="both"/>
        <w:rPr>
          <w:bCs/>
          <w:sz w:val="28"/>
          <w:szCs w:val="28"/>
        </w:rPr>
      </w:pPr>
      <w:r>
        <w:rPr>
          <w:bCs/>
          <w:sz w:val="28"/>
          <w:szCs w:val="28"/>
        </w:rPr>
        <w:t>е) аннулирование документа, удостоверяющего право лица на постоянное или временное проживание на территории Российской Федерации (для иностранных граждан и лиц без гражданства, осуществляющих предпринимательскую деятельность), либо окончание срока действия данного документа.</w:t>
      </w:r>
    </w:p>
    <w:p w:rsidR="000D719A" w:rsidRDefault="000D719A" w:rsidP="000D719A">
      <w:pPr>
        <w:tabs>
          <w:tab w:val="left" w:pos="720"/>
        </w:tabs>
        <w:suppressAutoHyphens/>
        <w:spacing w:line="360" w:lineRule="auto"/>
        <w:ind w:firstLine="709"/>
        <w:jc w:val="both"/>
        <w:rPr>
          <w:bCs/>
          <w:sz w:val="28"/>
          <w:szCs w:val="28"/>
        </w:rPr>
      </w:pPr>
      <w:r>
        <w:rPr>
          <w:bCs/>
          <w:sz w:val="28"/>
          <w:szCs w:val="28"/>
        </w:rPr>
        <w:lastRenderedPageBreak/>
        <w:t xml:space="preserve">Указанный перечень обстоятельств является исчерпывающим и не может подлежать расширительному толкованию.      </w:t>
      </w:r>
    </w:p>
    <w:p w:rsidR="000D719A" w:rsidRDefault="000D719A" w:rsidP="000D719A">
      <w:pPr>
        <w:tabs>
          <w:tab w:val="left" w:pos="720"/>
        </w:tabs>
        <w:suppressAutoHyphens/>
        <w:spacing w:line="360" w:lineRule="auto"/>
        <w:ind w:firstLine="709"/>
        <w:jc w:val="both"/>
        <w:rPr>
          <w:bCs/>
          <w:sz w:val="28"/>
          <w:szCs w:val="28"/>
        </w:rPr>
      </w:pPr>
      <w:r>
        <w:rPr>
          <w:bCs/>
          <w:sz w:val="28"/>
          <w:szCs w:val="28"/>
        </w:rPr>
        <w:t xml:space="preserve">Государственная регистрация прекращения лицом предпринимательской деятельности осуществляется в срок, не превышающий пяти рабочих дней со дня предоставления физическим лицом в регистрирующий орган всех необходимых документов. Состав данных документов зависит от конкретного обстоятельства, послужившего причиной прекращения предпринимательской деятельности. </w:t>
      </w:r>
    </w:p>
    <w:p w:rsidR="000D719A" w:rsidRDefault="000D719A" w:rsidP="000D719A">
      <w:pPr>
        <w:tabs>
          <w:tab w:val="left" w:pos="720"/>
        </w:tabs>
        <w:suppressAutoHyphens/>
        <w:spacing w:line="360" w:lineRule="auto"/>
        <w:ind w:firstLine="709"/>
        <w:jc w:val="both"/>
        <w:rPr>
          <w:bCs/>
          <w:sz w:val="28"/>
          <w:szCs w:val="28"/>
        </w:rPr>
      </w:pPr>
      <w:r>
        <w:rPr>
          <w:bCs/>
          <w:sz w:val="28"/>
          <w:szCs w:val="28"/>
        </w:rPr>
        <w:t>На основании вышеизложенного можно сделать вывод о том, что регистрация физического лица в качестве индивидуального предпринимателя – это основной и важнейший этап в профессиональной деятельности любого предпринимателя. Именно прохождение процедуры регистрации наделяет гражданина, изъявившего желание заниматься предпринимательством, всеми гражданскими правами и обязанностями, необходимыми для реализации предпринимательской деятельности</w:t>
      </w:r>
      <w:r w:rsidR="00A447C6">
        <w:rPr>
          <w:rStyle w:val="a9"/>
          <w:bCs/>
          <w:sz w:val="28"/>
          <w:szCs w:val="28"/>
        </w:rPr>
        <w:footnoteReference w:id="54"/>
      </w:r>
      <w:r>
        <w:rPr>
          <w:bCs/>
          <w:sz w:val="28"/>
          <w:szCs w:val="28"/>
        </w:rPr>
        <w:t xml:space="preserve">. </w:t>
      </w:r>
    </w:p>
    <w:p w:rsidR="000D719A" w:rsidRPr="000D719A" w:rsidRDefault="000D719A" w:rsidP="000D719A">
      <w:pPr>
        <w:tabs>
          <w:tab w:val="left" w:pos="720"/>
        </w:tabs>
        <w:suppressAutoHyphens/>
        <w:spacing w:line="360" w:lineRule="auto"/>
        <w:ind w:firstLine="709"/>
        <w:jc w:val="both"/>
        <w:rPr>
          <w:bCs/>
          <w:sz w:val="28"/>
          <w:szCs w:val="28"/>
        </w:rPr>
      </w:pPr>
      <w:r>
        <w:rPr>
          <w:rFonts w:eastAsiaTheme="minorHAnsi"/>
          <w:bCs/>
          <w:sz w:val="28"/>
          <w:szCs w:val="28"/>
          <w:lang w:eastAsia="en-US"/>
        </w:rPr>
        <w:t>И</w:t>
      </w:r>
      <w:r w:rsidRPr="000D719A">
        <w:rPr>
          <w:rFonts w:eastAsiaTheme="minorHAnsi"/>
          <w:bCs/>
          <w:sz w:val="28"/>
          <w:szCs w:val="28"/>
          <w:lang w:eastAsia="en-US"/>
        </w:rPr>
        <w:t xml:space="preserve">зучив особенности процедуры регистрации индивидуальных предпринимателей в Российской Федерации, можно сделать вывод о том, что ведение дел для данной категории граждан упрощено до минимума. Этим объясняется широкое распространение данной формы организации бизнеса среди физических лиц. Однако при этом имеет место один достаточно весомый недостаток в лице ограничения на осуществление отдельных видов деятельности. Поэтому при выборе организационной формы деятельности необходимо выяснить, разрешено ли индивидуальным предпринимателям осуществлять конкретную деятельность или нет. </w:t>
      </w:r>
    </w:p>
    <w:p w:rsidR="000D719A" w:rsidRPr="00612033" w:rsidRDefault="000D719A" w:rsidP="000D719A">
      <w:pPr>
        <w:tabs>
          <w:tab w:val="left" w:pos="720"/>
        </w:tabs>
        <w:suppressAutoHyphens/>
        <w:spacing w:line="360" w:lineRule="auto"/>
        <w:ind w:firstLine="709"/>
        <w:jc w:val="both"/>
        <w:rPr>
          <w:bCs/>
          <w:sz w:val="28"/>
          <w:szCs w:val="28"/>
        </w:rPr>
      </w:pPr>
    </w:p>
    <w:p w:rsidR="00A14157" w:rsidRDefault="00A14157" w:rsidP="00C1082B">
      <w:pPr>
        <w:rPr>
          <w:bCs/>
          <w:sz w:val="28"/>
          <w:szCs w:val="28"/>
        </w:rPr>
      </w:pPr>
    </w:p>
    <w:p w:rsidR="00A14157" w:rsidRDefault="00A14157" w:rsidP="00C1082B">
      <w:pPr>
        <w:rPr>
          <w:bCs/>
          <w:sz w:val="28"/>
          <w:szCs w:val="28"/>
        </w:rPr>
      </w:pPr>
    </w:p>
    <w:p w:rsidR="00330776" w:rsidRDefault="00330776" w:rsidP="00C1082B">
      <w:pPr>
        <w:rPr>
          <w:bCs/>
          <w:sz w:val="28"/>
          <w:szCs w:val="28"/>
        </w:rPr>
      </w:pPr>
    </w:p>
    <w:p w:rsidR="00A14157" w:rsidRPr="0035077A" w:rsidRDefault="00A14157" w:rsidP="0035077A">
      <w:pPr>
        <w:pStyle w:val="2"/>
        <w:ind w:firstLine="709"/>
        <w:jc w:val="center"/>
        <w:rPr>
          <w:rFonts w:ascii="Times New Roman" w:hAnsi="Times New Roman" w:cs="Times New Roman"/>
          <w:bCs w:val="0"/>
          <w:color w:val="0D0D0D" w:themeColor="text1" w:themeTint="F2"/>
          <w:sz w:val="28"/>
          <w:szCs w:val="28"/>
        </w:rPr>
      </w:pPr>
      <w:bookmarkStart w:id="7" w:name="_Toc512360422"/>
      <w:r w:rsidRPr="0035077A">
        <w:rPr>
          <w:rFonts w:ascii="Times New Roman" w:hAnsi="Times New Roman" w:cs="Times New Roman"/>
          <w:bCs w:val="0"/>
          <w:color w:val="0D0D0D" w:themeColor="text1" w:themeTint="F2"/>
          <w:sz w:val="28"/>
          <w:szCs w:val="28"/>
        </w:rPr>
        <w:t>2.2. Прекращение деятельности индивидуальных предпринимателей в Российской Федерации</w:t>
      </w:r>
      <w:bookmarkEnd w:id="7"/>
    </w:p>
    <w:p w:rsidR="00A14157" w:rsidRDefault="00A14157" w:rsidP="00A14157">
      <w:pPr>
        <w:jc w:val="center"/>
        <w:rPr>
          <w:b/>
          <w:bCs/>
          <w:sz w:val="28"/>
          <w:szCs w:val="28"/>
        </w:rPr>
      </w:pPr>
    </w:p>
    <w:p w:rsidR="00A14157" w:rsidRPr="00293CA2" w:rsidRDefault="00A14157" w:rsidP="00CB21B6">
      <w:pPr>
        <w:spacing w:line="360" w:lineRule="auto"/>
        <w:ind w:firstLine="709"/>
        <w:jc w:val="both"/>
        <w:rPr>
          <w:sz w:val="28"/>
          <w:szCs w:val="28"/>
        </w:rPr>
      </w:pPr>
      <w:r w:rsidRPr="00293CA2">
        <w:rPr>
          <w:sz w:val="28"/>
          <w:szCs w:val="28"/>
        </w:rPr>
        <w:t>Сложившаяся за последние несколько лет непростая экономико-политическая ситуация привела к тому, что, согласно статистическим данным, число лиц, ликвидировавших индивидуальное предпринимательство стало существенно превалировать над числом граждан, зарегистрировавшихся в качестве индивидуальных предпринимателей. В соответствии со статистикой, предоставленной Росстатом, к концу 2015 года прекратили свое существование порядка 600 000 индивидуальных предпринимателей. Сопоставив количество лиц, зарегистрировавших индивидуальное предпринимательство с числом лиц, прекративших свое существование в статусе индивидуальных предпринимателей, можно сделать вывод о том, что, в среднем, прекративших свое существование в качестве индивидуальных предпринимателей стало больше на 5 процентов.</w:t>
      </w:r>
    </w:p>
    <w:p w:rsidR="00A14157" w:rsidRPr="00293CA2" w:rsidRDefault="00A14157" w:rsidP="00CB21B6">
      <w:pPr>
        <w:spacing w:line="360" w:lineRule="auto"/>
        <w:ind w:firstLine="709"/>
        <w:jc w:val="both"/>
        <w:rPr>
          <w:bCs/>
          <w:sz w:val="28"/>
          <w:szCs w:val="28"/>
        </w:rPr>
      </w:pPr>
      <w:r w:rsidRPr="00293CA2">
        <w:rPr>
          <w:sz w:val="28"/>
          <w:szCs w:val="28"/>
        </w:rPr>
        <w:t>Каким же образом прекратить деятельность индивидуального предпринимателя? Данный вопрос имеет особую актуальность ввиду недавнего повышения размера страховых взносов</w:t>
      </w:r>
      <w:r w:rsidR="00293CA2">
        <w:rPr>
          <w:sz w:val="28"/>
          <w:szCs w:val="28"/>
        </w:rPr>
        <w:t>, уплачиваемых индивидуальными предпринимателями</w:t>
      </w:r>
      <w:r w:rsidR="00A447C6">
        <w:rPr>
          <w:rStyle w:val="a9"/>
          <w:sz w:val="28"/>
          <w:szCs w:val="28"/>
        </w:rPr>
        <w:footnoteReference w:id="55"/>
      </w:r>
      <w:r w:rsidR="00293CA2">
        <w:rPr>
          <w:sz w:val="28"/>
          <w:szCs w:val="28"/>
        </w:rPr>
        <w:t>.</w:t>
      </w:r>
    </w:p>
    <w:p w:rsidR="00A14157" w:rsidRDefault="00A14157" w:rsidP="00CB21B6">
      <w:pPr>
        <w:spacing w:line="360" w:lineRule="auto"/>
        <w:ind w:firstLine="709"/>
        <w:jc w:val="both"/>
        <w:rPr>
          <w:bCs/>
          <w:sz w:val="28"/>
          <w:szCs w:val="28"/>
        </w:rPr>
      </w:pPr>
      <w:r w:rsidRPr="003D0CE1">
        <w:rPr>
          <w:bCs/>
          <w:sz w:val="28"/>
          <w:szCs w:val="28"/>
        </w:rPr>
        <w:t xml:space="preserve">Существует несколько причин, способствующих реализации такого юридического факта, как прекращение деятельности индивидуального </w:t>
      </w:r>
      <w:r w:rsidRPr="003D0CE1">
        <w:rPr>
          <w:bCs/>
          <w:sz w:val="28"/>
          <w:szCs w:val="28"/>
        </w:rPr>
        <w:lastRenderedPageBreak/>
        <w:t>предпринимателя. К ним относятся следующие: добровольное решение физического лица прекратить предпринимательскую деятельность, банкротство индивидуального предпринимателя, прекращение предпринимательской деятельности в принудительном порядке на основании решения суда, а также смерть лица, зарегистрированного в качестве индивидуального предпринимателя. Указанный перечень причин, влекущих за собой прекращение деятельности индивидуального предпринимателя, является исчерпывающим и не может подлежа</w:t>
      </w:r>
      <w:r>
        <w:rPr>
          <w:bCs/>
          <w:sz w:val="28"/>
          <w:szCs w:val="28"/>
        </w:rPr>
        <w:t>ть расширительному толкованию. </w:t>
      </w:r>
    </w:p>
    <w:p w:rsidR="00A14157" w:rsidRDefault="00A14157" w:rsidP="00CB21B6">
      <w:pPr>
        <w:spacing w:line="360" w:lineRule="auto"/>
        <w:ind w:firstLine="709"/>
        <w:jc w:val="both"/>
        <w:rPr>
          <w:bCs/>
          <w:sz w:val="28"/>
          <w:szCs w:val="28"/>
        </w:rPr>
      </w:pPr>
      <w:r w:rsidRPr="003D0CE1">
        <w:rPr>
          <w:bCs/>
          <w:sz w:val="28"/>
          <w:szCs w:val="28"/>
        </w:rPr>
        <w:t>Рассмотрим каждое из перечис</w:t>
      </w:r>
      <w:r>
        <w:rPr>
          <w:bCs/>
          <w:sz w:val="28"/>
          <w:szCs w:val="28"/>
        </w:rPr>
        <w:t>ленных обстоятельств подробнее.</w:t>
      </w:r>
    </w:p>
    <w:p w:rsidR="00A14157" w:rsidRDefault="00A14157" w:rsidP="00CB21B6">
      <w:pPr>
        <w:spacing w:line="360" w:lineRule="auto"/>
        <w:ind w:firstLine="709"/>
        <w:jc w:val="both"/>
        <w:rPr>
          <w:bCs/>
          <w:sz w:val="28"/>
          <w:szCs w:val="28"/>
        </w:rPr>
      </w:pPr>
      <w:r w:rsidRPr="003D0CE1">
        <w:rPr>
          <w:bCs/>
          <w:sz w:val="28"/>
          <w:szCs w:val="28"/>
        </w:rPr>
        <w:t>1. Добровольное прекращение деятельности индивидуальным предпринимателем.</w:t>
      </w:r>
    </w:p>
    <w:p w:rsidR="00A14157" w:rsidRDefault="00A14157" w:rsidP="00CB21B6">
      <w:pPr>
        <w:spacing w:line="360" w:lineRule="auto"/>
        <w:ind w:firstLine="709"/>
        <w:jc w:val="both"/>
        <w:rPr>
          <w:bCs/>
          <w:sz w:val="28"/>
          <w:szCs w:val="28"/>
        </w:rPr>
      </w:pPr>
      <w:r w:rsidRPr="003D0CE1">
        <w:rPr>
          <w:bCs/>
          <w:sz w:val="28"/>
          <w:szCs w:val="28"/>
        </w:rPr>
        <w:t>В большинстве случаев к деятельности индивидуальных предпринимателей применяются нормы, предусмотренные Гражданским кодексом (а именно п. 3 ст. 23 ГК РФ)</w:t>
      </w:r>
      <w:r>
        <w:rPr>
          <w:rStyle w:val="a9"/>
          <w:bCs/>
          <w:sz w:val="28"/>
          <w:szCs w:val="28"/>
        </w:rPr>
        <w:footnoteReference w:id="56"/>
      </w:r>
      <w:r w:rsidRPr="003D0CE1">
        <w:rPr>
          <w:bCs/>
          <w:sz w:val="28"/>
          <w:szCs w:val="28"/>
        </w:rPr>
        <w:t xml:space="preserve"> в отношении юридических лиц, однако в таком аспекте, как прекращение индивидуальными предпринимателями своей деятельности, законодатель предусмотрел особую процедуру, отличную от</w:t>
      </w:r>
      <w:r>
        <w:rPr>
          <w:bCs/>
          <w:sz w:val="28"/>
          <w:szCs w:val="28"/>
        </w:rPr>
        <w:t xml:space="preserve"> ликвидации юридического лица. </w:t>
      </w:r>
    </w:p>
    <w:p w:rsidR="00A14157" w:rsidRDefault="00A14157" w:rsidP="00CB21B6">
      <w:pPr>
        <w:spacing w:line="360" w:lineRule="auto"/>
        <w:ind w:firstLine="709"/>
        <w:jc w:val="both"/>
        <w:rPr>
          <w:bCs/>
          <w:sz w:val="28"/>
          <w:szCs w:val="28"/>
        </w:rPr>
      </w:pPr>
      <w:r>
        <w:rPr>
          <w:bCs/>
          <w:sz w:val="28"/>
          <w:szCs w:val="28"/>
        </w:rPr>
        <w:t>Г</w:t>
      </w:r>
      <w:r w:rsidRPr="003D0CE1">
        <w:rPr>
          <w:bCs/>
          <w:sz w:val="28"/>
          <w:szCs w:val="28"/>
        </w:rPr>
        <w:t>осударственная регистрация прекращения лицом предпринимательской деятельности осуществляется на основании с</w:t>
      </w:r>
      <w:r>
        <w:rPr>
          <w:bCs/>
          <w:sz w:val="28"/>
          <w:szCs w:val="28"/>
        </w:rPr>
        <w:t>ледующих сведений и документов:</w:t>
      </w:r>
    </w:p>
    <w:p w:rsidR="00A14157" w:rsidRDefault="00A14157" w:rsidP="00CB21B6">
      <w:pPr>
        <w:spacing w:line="360" w:lineRule="auto"/>
        <w:ind w:firstLine="709"/>
        <w:jc w:val="both"/>
        <w:rPr>
          <w:bCs/>
          <w:sz w:val="28"/>
          <w:szCs w:val="28"/>
        </w:rPr>
      </w:pPr>
      <w:r w:rsidRPr="003D0CE1">
        <w:rPr>
          <w:bCs/>
          <w:sz w:val="28"/>
          <w:szCs w:val="28"/>
        </w:rPr>
        <w:t>а) заявление гражданина о прекращении деятельности в статусе и</w:t>
      </w:r>
      <w:r>
        <w:rPr>
          <w:bCs/>
          <w:sz w:val="28"/>
          <w:szCs w:val="28"/>
        </w:rPr>
        <w:t>ндивидуального предпринимателя;</w:t>
      </w:r>
    </w:p>
    <w:p w:rsidR="00A14157" w:rsidRDefault="00A14157" w:rsidP="00CB21B6">
      <w:pPr>
        <w:spacing w:line="360" w:lineRule="auto"/>
        <w:ind w:firstLine="709"/>
        <w:jc w:val="both"/>
        <w:rPr>
          <w:bCs/>
          <w:sz w:val="28"/>
          <w:szCs w:val="28"/>
        </w:rPr>
      </w:pPr>
      <w:r w:rsidRPr="003D0CE1">
        <w:rPr>
          <w:bCs/>
          <w:sz w:val="28"/>
          <w:szCs w:val="28"/>
        </w:rPr>
        <w:lastRenderedPageBreak/>
        <w:t>б) данные о смерти лица, осуществлявшего предпринимательскую деятельность, либо вступление в законную силу решени</w:t>
      </w:r>
      <w:r>
        <w:rPr>
          <w:bCs/>
          <w:sz w:val="28"/>
          <w:szCs w:val="28"/>
        </w:rPr>
        <w:t>я суда о признании его умершим;</w:t>
      </w:r>
    </w:p>
    <w:p w:rsidR="00A14157" w:rsidRDefault="00A14157" w:rsidP="00CB21B6">
      <w:pPr>
        <w:spacing w:line="360" w:lineRule="auto"/>
        <w:ind w:firstLine="709"/>
        <w:jc w:val="both"/>
        <w:rPr>
          <w:bCs/>
          <w:sz w:val="28"/>
          <w:szCs w:val="28"/>
        </w:rPr>
      </w:pPr>
      <w:r w:rsidRPr="003D0CE1">
        <w:rPr>
          <w:bCs/>
          <w:sz w:val="28"/>
          <w:szCs w:val="28"/>
        </w:rPr>
        <w:t>в) копия решения суда о признании банкротства и</w:t>
      </w:r>
      <w:r>
        <w:rPr>
          <w:bCs/>
          <w:sz w:val="28"/>
          <w:szCs w:val="28"/>
        </w:rPr>
        <w:t>ндивидуального предпринимателя;</w:t>
      </w:r>
    </w:p>
    <w:p w:rsidR="00A14157" w:rsidRDefault="00A14157" w:rsidP="00CB21B6">
      <w:pPr>
        <w:spacing w:line="360" w:lineRule="auto"/>
        <w:ind w:firstLine="709"/>
        <w:jc w:val="both"/>
        <w:rPr>
          <w:bCs/>
          <w:sz w:val="28"/>
          <w:szCs w:val="28"/>
        </w:rPr>
      </w:pPr>
      <w:r w:rsidRPr="003D0CE1">
        <w:rPr>
          <w:bCs/>
          <w:sz w:val="28"/>
          <w:szCs w:val="28"/>
        </w:rPr>
        <w:t>г) копия решения суда о прекращении лицом предпринимательской деятель</w:t>
      </w:r>
      <w:r>
        <w:rPr>
          <w:bCs/>
          <w:sz w:val="28"/>
          <w:szCs w:val="28"/>
        </w:rPr>
        <w:t>ности в принудительном порядке;</w:t>
      </w:r>
    </w:p>
    <w:p w:rsidR="00A14157" w:rsidRDefault="00A14157" w:rsidP="00CB21B6">
      <w:pPr>
        <w:spacing w:line="360" w:lineRule="auto"/>
        <w:ind w:firstLine="709"/>
        <w:jc w:val="both"/>
        <w:rPr>
          <w:bCs/>
          <w:sz w:val="28"/>
          <w:szCs w:val="28"/>
        </w:rPr>
      </w:pPr>
      <w:r w:rsidRPr="003D0CE1">
        <w:rPr>
          <w:bCs/>
          <w:sz w:val="28"/>
          <w:szCs w:val="28"/>
        </w:rPr>
        <w:t>д) копия вынесенного судом приговора, определения или постановления об ограничении права бизнесмена осуществлять предпринимательскую деятельность н</w:t>
      </w:r>
      <w:r>
        <w:rPr>
          <w:bCs/>
          <w:sz w:val="28"/>
          <w:szCs w:val="28"/>
        </w:rPr>
        <w:t>а определённый период времени. </w:t>
      </w:r>
    </w:p>
    <w:p w:rsidR="00A14157" w:rsidRDefault="00A14157" w:rsidP="00CB21B6">
      <w:pPr>
        <w:spacing w:line="360" w:lineRule="auto"/>
        <w:ind w:firstLine="709"/>
        <w:jc w:val="both"/>
        <w:rPr>
          <w:bCs/>
          <w:sz w:val="28"/>
          <w:szCs w:val="28"/>
        </w:rPr>
      </w:pPr>
      <w:r w:rsidRPr="003D0CE1">
        <w:rPr>
          <w:bCs/>
          <w:sz w:val="28"/>
          <w:szCs w:val="28"/>
        </w:rPr>
        <w:t>е) сведения об аннулировании или о завершении срока действия документа, наделяющего предпринимателя правом на постоянное или временное проживание на те</w:t>
      </w:r>
      <w:r>
        <w:rPr>
          <w:bCs/>
          <w:sz w:val="28"/>
          <w:szCs w:val="28"/>
        </w:rPr>
        <w:t>рритории Российской Федерации. </w:t>
      </w:r>
    </w:p>
    <w:p w:rsidR="00A14157" w:rsidRDefault="00A14157" w:rsidP="00CB21B6">
      <w:pPr>
        <w:spacing w:line="360" w:lineRule="auto"/>
        <w:ind w:firstLine="709"/>
        <w:jc w:val="both"/>
        <w:rPr>
          <w:bCs/>
          <w:sz w:val="28"/>
          <w:szCs w:val="28"/>
        </w:rPr>
      </w:pPr>
      <w:r w:rsidRPr="003D0CE1">
        <w:rPr>
          <w:bCs/>
          <w:sz w:val="28"/>
          <w:szCs w:val="28"/>
        </w:rPr>
        <w:t>Решение предпринимателя о прекращении осуществления предпринимательской деятельности обретает статус юридического факта в случае, если лицо, зарегистрированное в качестве ИП, предоставит в регистрирующий орган (непосредственно или при помощи почты) по месту своего жительства такие документы, как:</w:t>
      </w:r>
    </w:p>
    <w:p w:rsidR="00A14157" w:rsidRDefault="00A14157" w:rsidP="00CB21B6">
      <w:pPr>
        <w:spacing w:line="360" w:lineRule="auto"/>
        <w:ind w:firstLine="709"/>
        <w:jc w:val="both"/>
        <w:rPr>
          <w:bCs/>
          <w:sz w:val="28"/>
          <w:szCs w:val="28"/>
        </w:rPr>
      </w:pPr>
      <w:r w:rsidRPr="003D0CE1">
        <w:rPr>
          <w:bCs/>
          <w:sz w:val="28"/>
          <w:szCs w:val="28"/>
        </w:rPr>
        <w:t>а) подписанное лично индивидуальным предпринимателем заявление о государственной регистрации прекращения физическим лицом деятельности в статусе индивидуального предпринимателя в связи с принятием им решения о прекращении данной деятельности, соответствующее форме № Р2600</w:t>
      </w:r>
      <w:r>
        <w:rPr>
          <w:bCs/>
          <w:sz w:val="28"/>
          <w:szCs w:val="28"/>
        </w:rPr>
        <w:t>1</w:t>
      </w:r>
      <w:r w:rsidRPr="00691AC1">
        <w:rPr>
          <w:bCs/>
          <w:sz w:val="28"/>
          <w:szCs w:val="28"/>
        </w:rPr>
        <w:t>;</w:t>
      </w:r>
      <w:r w:rsidRPr="003D0CE1">
        <w:rPr>
          <w:bCs/>
          <w:sz w:val="28"/>
          <w:szCs w:val="28"/>
        </w:rPr>
        <w:t xml:space="preserve"> </w:t>
      </w:r>
    </w:p>
    <w:p w:rsidR="00A14157" w:rsidRDefault="00A14157" w:rsidP="00CB21B6">
      <w:pPr>
        <w:spacing w:line="360" w:lineRule="auto"/>
        <w:ind w:firstLine="709"/>
        <w:jc w:val="both"/>
        <w:rPr>
          <w:bCs/>
          <w:sz w:val="28"/>
          <w:szCs w:val="28"/>
        </w:rPr>
      </w:pPr>
      <w:r w:rsidRPr="003D0CE1">
        <w:rPr>
          <w:bCs/>
          <w:sz w:val="28"/>
          <w:szCs w:val="28"/>
        </w:rPr>
        <w:t xml:space="preserve">В заявлении заявитель обязан указать свои персональные данные и иные личные сведения. Указание мотивов, побудивших его к завершению предпринимательской деятельности, не является обязательным. Заявление </w:t>
      </w:r>
      <w:r w:rsidRPr="003D0CE1">
        <w:rPr>
          <w:bCs/>
          <w:sz w:val="28"/>
          <w:szCs w:val="28"/>
        </w:rPr>
        <w:lastRenderedPageBreak/>
        <w:t>заполняется в строгом соответствии с вышеуказанной формой, а также полностью отвечая требованиям, предусмотренным</w:t>
      </w:r>
      <w:r>
        <w:rPr>
          <w:bCs/>
          <w:sz w:val="28"/>
          <w:szCs w:val="28"/>
        </w:rPr>
        <w:t xml:space="preserve"> в отношении данного заявления.     </w:t>
      </w:r>
      <w:r w:rsidRPr="003D0CE1">
        <w:rPr>
          <w:bCs/>
          <w:sz w:val="28"/>
          <w:szCs w:val="28"/>
        </w:rPr>
        <w:t>Подпись заявителя удостоверяется в нотариальном порядке вне зависимости от того, каким образом лицо подаёт в регистрирующий орган</w:t>
      </w:r>
      <w:r>
        <w:rPr>
          <w:bCs/>
          <w:sz w:val="28"/>
          <w:szCs w:val="28"/>
        </w:rPr>
        <w:t xml:space="preserve"> документы (непосредственно или </w:t>
      </w:r>
      <w:r w:rsidRPr="003D0CE1">
        <w:rPr>
          <w:bCs/>
          <w:sz w:val="28"/>
          <w:szCs w:val="28"/>
        </w:rPr>
        <w:t>п</w:t>
      </w:r>
      <w:r>
        <w:rPr>
          <w:bCs/>
          <w:sz w:val="28"/>
          <w:szCs w:val="28"/>
        </w:rPr>
        <w:t>о почте);</w:t>
      </w:r>
    </w:p>
    <w:p w:rsidR="00A14157" w:rsidRDefault="00A14157" w:rsidP="00CB21B6">
      <w:pPr>
        <w:spacing w:line="360" w:lineRule="auto"/>
        <w:ind w:firstLine="709"/>
        <w:jc w:val="both"/>
        <w:rPr>
          <w:bCs/>
          <w:sz w:val="28"/>
          <w:szCs w:val="28"/>
        </w:rPr>
      </w:pPr>
      <w:r w:rsidRPr="003D0CE1">
        <w:rPr>
          <w:bCs/>
          <w:sz w:val="28"/>
          <w:szCs w:val="28"/>
        </w:rPr>
        <w:t>б) квитанция об уплате государственной пошлины за регистрацию факта прекращения предпринимательской деятельности. Государственная пошлина за ликвидацию статуса индивидуального предпринимателя подлежит уплате только в случае добровольного прекращения физическим лицом предпринимательской деятельности. Размер го</w:t>
      </w:r>
      <w:r>
        <w:rPr>
          <w:bCs/>
          <w:sz w:val="28"/>
          <w:szCs w:val="28"/>
        </w:rPr>
        <w:t xml:space="preserve">сударственной пошлины составляет </w:t>
      </w:r>
      <w:r w:rsidRPr="003D0CE1">
        <w:rPr>
          <w:bCs/>
          <w:sz w:val="28"/>
          <w:szCs w:val="28"/>
        </w:rPr>
        <w:t>160</w:t>
      </w:r>
      <w:r>
        <w:rPr>
          <w:bCs/>
          <w:sz w:val="28"/>
          <w:szCs w:val="28"/>
        </w:rPr>
        <w:t xml:space="preserve"> ру</w:t>
      </w:r>
      <w:r w:rsidRPr="003D0CE1">
        <w:rPr>
          <w:bCs/>
          <w:sz w:val="28"/>
          <w:szCs w:val="28"/>
        </w:rPr>
        <w:t>блей.</w:t>
      </w:r>
      <w:r>
        <w:rPr>
          <w:bCs/>
          <w:sz w:val="28"/>
          <w:szCs w:val="28"/>
        </w:rPr>
        <w:t xml:space="preserve"> </w:t>
      </w:r>
    </w:p>
    <w:p w:rsidR="00A14157" w:rsidRDefault="00A14157" w:rsidP="00CB21B6">
      <w:pPr>
        <w:spacing w:line="360" w:lineRule="auto"/>
        <w:ind w:firstLine="709"/>
        <w:jc w:val="both"/>
        <w:rPr>
          <w:bCs/>
          <w:sz w:val="28"/>
          <w:szCs w:val="28"/>
        </w:rPr>
      </w:pPr>
      <w:r w:rsidRPr="003D0CE1">
        <w:rPr>
          <w:bCs/>
          <w:sz w:val="28"/>
          <w:szCs w:val="28"/>
        </w:rPr>
        <w:t>Представление документов в регистрирующий орган по месту жительства предпринимателя осуществляется в общем порядке, предусмотренном статьёй 9 Закона от 8 августа 2001 г. N 129-ФЗ</w:t>
      </w:r>
      <w:r>
        <w:rPr>
          <w:rStyle w:val="a9"/>
          <w:bCs/>
          <w:sz w:val="28"/>
          <w:szCs w:val="28"/>
        </w:rPr>
        <w:footnoteReference w:id="57"/>
      </w:r>
      <w:r w:rsidRPr="003D0CE1">
        <w:rPr>
          <w:bCs/>
          <w:sz w:val="28"/>
          <w:szCs w:val="28"/>
        </w:rPr>
        <w:t>. </w:t>
      </w:r>
      <w:r>
        <w:rPr>
          <w:bCs/>
          <w:sz w:val="28"/>
          <w:szCs w:val="28"/>
        </w:rPr>
        <w:t xml:space="preserve">В день получения документов налоговый орган выдает заявителю расписку с перечнем принятых им документов </w:t>
      </w:r>
      <w:r w:rsidRPr="003D0CE1">
        <w:rPr>
          <w:bCs/>
          <w:sz w:val="28"/>
          <w:szCs w:val="28"/>
        </w:rPr>
        <w:t>(</w:t>
      </w:r>
      <w:r>
        <w:rPr>
          <w:bCs/>
          <w:sz w:val="28"/>
          <w:szCs w:val="28"/>
        </w:rPr>
        <w:t>или отправляет их по почте на следующий рабочий день после получения документов</w:t>
      </w:r>
      <w:r w:rsidRPr="003D0CE1">
        <w:rPr>
          <w:bCs/>
          <w:sz w:val="28"/>
          <w:szCs w:val="28"/>
        </w:rPr>
        <w:t>),</w:t>
      </w:r>
      <w:r>
        <w:rPr>
          <w:bCs/>
          <w:sz w:val="28"/>
          <w:szCs w:val="28"/>
        </w:rPr>
        <w:t xml:space="preserve"> а также датой их поступления в регистрирующий орган. Эта расписка служит юридическим документом</w:t>
      </w:r>
      <w:r w:rsidRPr="003D0CE1">
        <w:rPr>
          <w:bCs/>
          <w:sz w:val="28"/>
          <w:szCs w:val="28"/>
        </w:rPr>
        <w:t>,</w:t>
      </w:r>
      <w:r>
        <w:rPr>
          <w:bCs/>
          <w:sz w:val="28"/>
          <w:szCs w:val="28"/>
        </w:rPr>
        <w:t xml:space="preserve"> который впоследствии может быть использован заявителем в качестве доказательства того</w:t>
      </w:r>
      <w:r w:rsidRPr="00C72415">
        <w:rPr>
          <w:bCs/>
          <w:sz w:val="28"/>
          <w:szCs w:val="28"/>
        </w:rPr>
        <w:t>,</w:t>
      </w:r>
      <w:r>
        <w:rPr>
          <w:bCs/>
          <w:sz w:val="28"/>
          <w:szCs w:val="28"/>
        </w:rPr>
        <w:t xml:space="preserve"> что документы действительно поступили в налоговый орган</w:t>
      </w:r>
      <w:r w:rsidRPr="00C72415">
        <w:rPr>
          <w:bCs/>
          <w:sz w:val="28"/>
          <w:szCs w:val="28"/>
        </w:rPr>
        <w:t>,</w:t>
      </w:r>
      <w:r>
        <w:rPr>
          <w:bCs/>
          <w:sz w:val="28"/>
          <w:szCs w:val="28"/>
        </w:rPr>
        <w:t xml:space="preserve"> в конкретный срок.</w:t>
      </w:r>
    </w:p>
    <w:p w:rsidR="00A14157" w:rsidRDefault="00A14157" w:rsidP="00CB21B6">
      <w:pPr>
        <w:spacing w:line="360" w:lineRule="auto"/>
        <w:ind w:firstLine="709"/>
        <w:jc w:val="both"/>
        <w:rPr>
          <w:bCs/>
          <w:sz w:val="28"/>
          <w:szCs w:val="28"/>
        </w:rPr>
      </w:pPr>
      <w:r>
        <w:rPr>
          <w:bCs/>
          <w:sz w:val="28"/>
          <w:szCs w:val="28"/>
        </w:rPr>
        <w:t>В срок</w:t>
      </w:r>
      <w:r w:rsidRPr="00C72415">
        <w:rPr>
          <w:bCs/>
          <w:sz w:val="28"/>
          <w:szCs w:val="28"/>
        </w:rPr>
        <w:t>,</w:t>
      </w:r>
      <w:r>
        <w:rPr>
          <w:bCs/>
          <w:sz w:val="28"/>
          <w:szCs w:val="28"/>
        </w:rPr>
        <w:t xml:space="preserve"> не превышающий пяти рабочих дней со дня поступления документов</w:t>
      </w:r>
      <w:r w:rsidRPr="00C72415">
        <w:rPr>
          <w:bCs/>
          <w:sz w:val="28"/>
          <w:szCs w:val="28"/>
        </w:rPr>
        <w:t>,</w:t>
      </w:r>
      <w:r>
        <w:rPr>
          <w:bCs/>
          <w:sz w:val="28"/>
          <w:szCs w:val="28"/>
        </w:rPr>
        <w:t xml:space="preserve"> поданных заявителем</w:t>
      </w:r>
      <w:r w:rsidRPr="00C72415">
        <w:rPr>
          <w:bCs/>
          <w:sz w:val="28"/>
          <w:szCs w:val="28"/>
        </w:rPr>
        <w:t>,</w:t>
      </w:r>
      <w:r>
        <w:rPr>
          <w:bCs/>
          <w:sz w:val="28"/>
          <w:szCs w:val="28"/>
        </w:rPr>
        <w:t xml:space="preserve"> сотрудники налоговой службы принимают решение о регистрации факта прекращения заявителем </w:t>
      </w:r>
      <w:r>
        <w:rPr>
          <w:bCs/>
          <w:sz w:val="28"/>
          <w:szCs w:val="28"/>
        </w:rPr>
        <w:lastRenderedPageBreak/>
        <w:t>предпринимательской деятельности</w:t>
      </w:r>
      <w:r w:rsidRPr="00C72415">
        <w:rPr>
          <w:bCs/>
          <w:sz w:val="28"/>
          <w:szCs w:val="28"/>
        </w:rPr>
        <w:t>,</w:t>
      </w:r>
      <w:r>
        <w:rPr>
          <w:bCs/>
          <w:sz w:val="28"/>
          <w:szCs w:val="28"/>
        </w:rPr>
        <w:t xml:space="preserve"> и вносят соответствующую запись в единый государственный реестр индивидуальных предпринимателей. Новая запись вносится с указанием ссылки на подлежащую изменению запись. Ей присваивается государственный регистрационный номер с указанием даты ее внесения. После внесения данной записи статус индивидуального предпринимателя физического лица полностью утрачивает силу. </w:t>
      </w:r>
    </w:p>
    <w:p w:rsidR="00A14157" w:rsidRDefault="00A14157" w:rsidP="00CB21B6">
      <w:pPr>
        <w:spacing w:line="360" w:lineRule="auto"/>
        <w:ind w:firstLine="709"/>
        <w:jc w:val="both"/>
        <w:rPr>
          <w:bCs/>
          <w:sz w:val="28"/>
          <w:szCs w:val="28"/>
        </w:rPr>
      </w:pPr>
      <w:r>
        <w:rPr>
          <w:bCs/>
          <w:sz w:val="28"/>
          <w:szCs w:val="28"/>
        </w:rPr>
        <w:t>В течение рабочего дня</w:t>
      </w:r>
      <w:r w:rsidRPr="00C72415">
        <w:rPr>
          <w:bCs/>
          <w:sz w:val="28"/>
          <w:szCs w:val="28"/>
        </w:rPr>
        <w:t>,</w:t>
      </w:r>
      <w:r>
        <w:rPr>
          <w:bCs/>
          <w:sz w:val="28"/>
          <w:szCs w:val="28"/>
        </w:rPr>
        <w:t xml:space="preserve"> следующего за днем внесения данной записи в реестр</w:t>
      </w:r>
      <w:r w:rsidRPr="00E1595A">
        <w:rPr>
          <w:bCs/>
          <w:sz w:val="28"/>
          <w:szCs w:val="28"/>
        </w:rPr>
        <w:t xml:space="preserve">, </w:t>
      </w:r>
      <w:r>
        <w:rPr>
          <w:bCs/>
          <w:sz w:val="28"/>
          <w:szCs w:val="28"/>
        </w:rPr>
        <w:t>налоговый орган выдает либо отправляет по почте заявителю свидетельство о государственной регистрации прекращения предпринимательской деятельности</w:t>
      </w:r>
      <w:r w:rsidRPr="00E1595A">
        <w:rPr>
          <w:bCs/>
          <w:sz w:val="28"/>
          <w:szCs w:val="28"/>
        </w:rPr>
        <w:t>,</w:t>
      </w:r>
      <w:r>
        <w:rPr>
          <w:bCs/>
          <w:sz w:val="28"/>
          <w:szCs w:val="28"/>
        </w:rPr>
        <w:t xml:space="preserve"> отвечающее форме </w:t>
      </w:r>
      <w:r>
        <w:rPr>
          <w:bCs/>
          <w:sz w:val="28"/>
          <w:szCs w:val="28"/>
          <w:lang w:val="en-US"/>
        </w:rPr>
        <w:t>N</w:t>
      </w:r>
      <w:r w:rsidRPr="00E1595A">
        <w:rPr>
          <w:bCs/>
          <w:sz w:val="28"/>
          <w:szCs w:val="28"/>
        </w:rPr>
        <w:t xml:space="preserve"> </w:t>
      </w:r>
      <w:r>
        <w:rPr>
          <w:bCs/>
          <w:sz w:val="28"/>
          <w:szCs w:val="28"/>
          <w:lang w:val="en-US"/>
        </w:rPr>
        <w:t>P</w:t>
      </w:r>
      <w:r>
        <w:rPr>
          <w:bCs/>
          <w:sz w:val="28"/>
          <w:szCs w:val="28"/>
        </w:rPr>
        <w:t xml:space="preserve">65001. Данное свидетельство служит доказательством внесения соответствующей записи в реестр. </w:t>
      </w:r>
    </w:p>
    <w:p w:rsidR="00A14157" w:rsidRDefault="00A14157" w:rsidP="00CB21B6">
      <w:pPr>
        <w:spacing w:line="360" w:lineRule="auto"/>
        <w:ind w:firstLine="709"/>
        <w:jc w:val="both"/>
        <w:rPr>
          <w:bCs/>
          <w:sz w:val="28"/>
          <w:szCs w:val="28"/>
        </w:rPr>
      </w:pPr>
      <w:r>
        <w:rPr>
          <w:bCs/>
          <w:sz w:val="28"/>
          <w:szCs w:val="28"/>
        </w:rPr>
        <w:t>При ликвидации статуса индивидуального предпринимателя его основной государственный регистрационный номер автоматически становится аннулированным и впоследствии никак не используется.</w:t>
      </w:r>
      <w:r>
        <w:rPr>
          <w:rStyle w:val="a9"/>
          <w:bCs/>
          <w:sz w:val="28"/>
          <w:szCs w:val="28"/>
        </w:rPr>
        <w:footnoteReference w:id="58"/>
      </w:r>
      <w:r>
        <w:rPr>
          <w:bCs/>
          <w:sz w:val="28"/>
          <w:szCs w:val="28"/>
        </w:rPr>
        <w:t xml:space="preserve"> Гражданин</w:t>
      </w:r>
      <w:r w:rsidRPr="00B11367">
        <w:rPr>
          <w:bCs/>
          <w:sz w:val="28"/>
          <w:szCs w:val="28"/>
        </w:rPr>
        <w:t>,</w:t>
      </w:r>
      <w:r>
        <w:rPr>
          <w:bCs/>
          <w:sz w:val="28"/>
          <w:szCs w:val="28"/>
        </w:rPr>
        <w:t xml:space="preserve"> утративший статус индивидуального предпринимателя</w:t>
      </w:r>
      <w:r w:rsidRPr="00B11367">
        <w:rPr>
          <w:bCs/>
          <w:sz w:val="28"/>
          <w:szCs w:val="28"/>
        </w:rPr>
        <w:t>,</w:t>
      </w:r>
      <w:r>
        <w:rPr>
          <w:bCs/>
          <w:sz w:val="28"/>
          <w:szCs w:val="28"/>
        </w:rPr>
        <w:t xml:space="preserve"> вправе вновь обратиться в регистрирующий орган с целью присвоения такового</w:t>
      </w:r>
      <w:r w:rsidRPr="00B11367">
        <w:rPr>
          <w:bCs/>
          <w:sz w:val="28"/>
          <w:szCs w:val="28"/>
        </w:rPr>
        <w:t>,</w:t>
      </w:r>
      <w:r>
        <w:rPr>
          <w:bCs/>
          <w:sz w:val="28"/>
          <w:szCs w:val="28"/>
        </w:rPr>
        <w:t xml:space="preserve"> но при этом ему будет присвоен новый ОГРНИП. </w:t>
      </w:r>
    </w:p>
    <w:p w:rsidR="00A14157" w:rsidRDefault="00A14157" w:rsidP="00CB21B6">
      <w:pPr>
        <w:spacing w:line="360" w:lineRule="auto"/>
        <w:ind w:firstLine="709"/>
        <w:jc w:val="both"/>
        <w:rPr>
          <w:bCs/>
          <w:sz w:val="28"/>
          <w:szCs w:val="28"/>
        </w:rPr>
      </w:pPr>
      <w:r>
        <w:rPr>
          <w:bCs/>
          <w:sz w:val="28"/>
          <w:szCs w:val="28"/>
        </w:rPr>
        <w:t>Далее налоговый орган снимает с учета бывшего предпринимателя выполнявшего функции налогоплательщика на основании данных указанных в реестре. Это означает, что гражданин подлежит снятию с налогового учета в качестве индивидуального предпринимателя</w:t>
      </w:r>
      <w:r w:rsidRPr="00B13E81">
        <w:rPr>
          <w:bCs/>
          <w:sz w:val="28"/>
          <w:szCs w:val="28"/>
        </w:rPr>
        <w:t>,</w:t>
      </w:r>
      <w:r>
        <w:rPr>
          <w:bCs/>
          <w:sz w:val="28"/>
          <w:szCs w:val="28"/>
        </w:rPr>
        <w:t xml:space="preserve"> но продолжает нести налоговые обязательства в статусе налогоплательщика как физическое лицо. </w:t>
      </w:r>
      <w:r>
        <w:rPr>
          <w:bCs/>
          <w:sz w:val="28"/>
          <w:szCs w:val="28"/>
        </w:rPr>
        <w:lastRenderedPageBreak/>
        <w:t>Эта процедура осуществляется вне зависимости от наличия у лица задолженностей по уплате налогов и сборов.</w:t>
      </w:r>
    </w:p>
    <w:p w:rsidR="00A14157" w:rsidRDefault="00A14157" w:rsidP="00CB21B6">
      <w:pPr>
        <w:spacing w:line="360" w:lineRule="auto"/>
        <w:ind w:firstLine="709"/>
        <w:jc w:val="both"/>
        <w:rPr>
          <w:bCs/>
          <w:sz w:val="28"/>
          <w:szCs w:val="28"/>
        </w:rPr>
      </w:pPr>
      <w:r>
        <w:rPr>
          <w:bCs/>
          <w:sz w:val="28"/>
          <w:szCs w:val="28"/>
        </w:rPr>
        <w:t>После снятия с налогового учета лица в качестве индивидуального предпринимателя</w:t>
      </w:r>
      <w:r w:rsidRPr="00B11367">
        <w:rPr>
          <w:bCs/>
          <w:sz w:val="28"/>
          <w:szCs w:val="28"/>
        </w:rPr>
        <w:t>,</w:t>
      </w:r>
      <w:r>
        <w:rPr>
          <w:bCs/>
          <w:sz w:val="28"/>
          <w:szCs w:val="28"/>
        </w:rPr>
        <w:t xml:space="preserve"> этот же гражданин в качестве налогоплательщика -физического лица остается на налоговом учете</w:t>
      </w:r>
      <w:r w:rsidRPr="00B11367">
        <w:rPr>
          <w:bCs/>
          <w:sz w:val="28"/>
          <w:szCs w:val="28"/>
        </w:rPr>
        <w:t>,</w:t>
      </w:r>
      <w:r>
        <w:rPr>
          <w:bCs/>
          <w:sz w:val="28"/>
          <w:szCs w:val="28"/>
        </w:rPr>
        <w:t xml:space="preserve"> в том же налоговом органе по месту своего проживания.</w:t>
      </w:r>
    </w:p>
    <w:p w:rsidR="00A14157" w:rsidRDefault="00A14157" w:rsidP="00CB21B6">
      <w:pPr>
        <w:spacing w:line="360" w:lineRule="auto"/>
        <w:ind w:firstLine="709"/>
        <w:jc w:val="both"/>
        <w:rPr>
          <w:bCs/>
          <w:sz w:val="28"/>
          <w:szCs w:val="28"/>
        </w:rPr>
      </w:pPr>
      <w:r>
        <w:rPr>
          <w:bCs/>
          <w:sz w:val="28"/>
          <w:szCs w:val="28"/>
        </w:rPr>
        <w:t>Лицо, имевшее статус индивидуального предпринимателя, не обязано возвращать свидетельство о своей постановке на налоговый учет в налоговый орган по месту жительства, так как он продолжает состоять на данном учете.</w:t>
      </w:r>
    </w:p>
    <w:p w:rsidR="00A14157" w:rsidRDefault="00A14157" w:rsidP="00CB21B6">
      <w:pPr>
        <w:spacing w:line="360" w:lineRule="auto"/>
        <w:ind w:firstLine="709"/>
        <w:jc w:val="both"/>
        <w:rPr>
          <w:bCs/>
          <w:sz w:val="28"/>
          <w:szCs w:val="28"/>
        </w:rPr>
      </w:pPr>
      <w:r w:rsidRPr="005A72E9">
        <w:rPr>
          <w:bCs/>
          <w:sz w:val="28"/>
          <w:szCs w:val="28"/>
        </w:rPr>
        <w:t xml:space="preserve">При прекращении предпринимательской деятельности бывший предприниматель должен ликвидировать все использовавшиеся в процессе </w:t>
      </w:r>
      <w:r>
        <w:rPr>
          <w:bCs/>
          <w:sz w:val="28"/>
          <w:szCs w:val="28"/>
        </w:rPr>
        <w:t>п</w:t>
      </w:r>
      <w:r w:rsidRPr="005A72E9">
        <w:rPr>
          <w:bCs/>
          <w:sz w:val="28"/>
          <w:szCs w:val="28"/>
        </w:rPr>
        <w:t>редпринимательства банковские счета. Уведомлять при этом регистрирующий орган не требуется. Вся использованная в процессе предпринимательской деятельности контрольно-к</w:t>
      </w:r>
      <w:r>
        <w:rPr>
          <w:bCs/>
          <w:sz w:val="28"/>
          <w:szCs w:val="28"/>
        </w:rPr>
        <w:t xml:space="preserve">ассовая техника подлежит снятию </w:t>
      </w:r>
      <w:r w:rsidRPr="005A72E9">
        <w:rPr>
          <w:bCs/>
          <w:sz w:val="28"/>
          <w:szCs w:val="28"/>
        </w:rPr>
        <w:t>с</w:t>
      </w:r>
      <w:r>
        <w:rPr>
          <w:bCs/>
          <w:sz w:val="28"/>
          <w:szCs w:val="28"/>
        </w:rPr>
        <w:t xml:space="preserve"> </w:t>
      </w:r>
      <w:r w:rsidRPr="005A72E9">
        <w:rPr>
          <w:bCs/>
          <w:sz w:val="28"/>
          <w:szCs w:val="28"/>
        </w:rPr>
        <w:t>регистрации</w:t>
      </w:r>
      <w:r w:rsidR="00F81A58">
        <w:rPr>
          <w:rStyle w:val="a9"/>
          <w:bCs/>
          <w:sz w:val="28"/>
          <w:szCs w:val="28"/>
        </w:rPr>
        <w:footnoteReference w:id="59"/>
      </w:r>
      <w:r>
        <w:rPr>
          <w:bCs/>
          <w:sz w:val="28"/>
          <w:szCs w:val="28"/>
        </w:rPr>
        <w:t xml:space="preserve">.                                             </w:t>
      </w:r>
    </w:p>
    <w:p w:rsidR="00A14157" w:rsidRDefault="00A14157" w:rsidP="00CB21B6">
      <w:pPr>
        <w:spacing w:line="360" w:lineRule="auto"/>
        <w:ind w:firstLine="709"/>
        <w:jc w:val="both"/>
        <w:rPr>
          <w:bCs/>
          <w:sz w:val="28"/>
          <w:szCs w:val="28"/>
        </w:rPr>
      </w:pPr>
      <w:r w:rsidRPr="005A72E9">
        <w:rPr>
          <w:bCs/>
          <w:sz w:val="28"/>
          <w:szCs w:val="28"/>
        </w:rPr>
        <w:t xml:space="preserve">Важным пунктом в процессе прекращения деятельности индивидуального предпринимателя является расчёт по налоговым обязательствам. Налоговым кодексом РФ не предусматриваются особые сроки представления деклараций для лиц, решивших прекратить предпринимательскую деятельность. В случае если предприниматель состоял на учёте в качестве плательщика единого налога на вменённый доход, то ему следует снять себя с данного учёта путём подачи в налоговый орган заявления, соответствующего форме ЕНВД-4. То есть лица, ликвидировавшие свой статус индивидуальных предпринимателей, </w:t>
      </w:r>
      <w:r w:rsidRPr="005A72E9">
        <w:rPr>
          <w:bCs/>
          <w:sz w:val="28"/>
          <w:szCs w:val="28"/>
        </w:rPr>
        <w:lastRenderedPageBreak/>
        <w:t>уплачивают свои последние платежи и декларации в стандартные сроки, уж</w:t>
      </w:r>
      <w:r>
        <w:rPr>
          <w:bCs/>
          <w:sz w:val="28"/>
          <w:szCs w:val="28"/>
        </w:rPr>
        <w:t>е не будучи предпринимателями. </w:t>
      </w:r>
    </w:p>
    <w:p w:rsidR="00A14157" w:rsidRDefault="00A14157" w:rsidP="00CB21B6">
      <w:pPr>
        <w:spacing w:line="360" w:lineRule="auto"/>
        <w:ind w:firstLine="709"/>
        <w:jc w:val="both"/>
        <w:rPr>
          <w:bCs/>
          <w:sz w:val="28"/>
          <w:szCs w:val="28"/>
        </w:rPr>
      </w:pPr>
      <w:r w:rsidRPr="005A72E9">
        <w:rPr>
          <w:bCs/>
          <w:sz w:val="28"/>
          <w:szCs w:val="28"/>
        </w:rPr>
        <w:t>Однако налоговые инспекции настоятельно рекомендуют гражданам отчитаться и расплатиться по своим налоговым обязательствам до момента регистрации факта прекращения им предпринимательской деятельности. </w:t>
      </w:r>
      <w:r w:rsidRPr="005A72E9">
        <w:rPr>
          <w:bCs/>
          <w:sz w:val="28"/>
          <w:szCs w:val="28"/>
        </w:rPr>
        <w:br/>
        <w:t>Для предпринимателей, действовав</w:t>
      </w:r>
      <w:r>
        <w:rPr>
          <w:bCs/>
          <w:sz w:val="28"/>
          <w:szCs w:val="28"/>
        </w:rPr>
        <w:t xml:space="preserve">ших согласно упрощенной системе </w:t>
      </w:r>
      <w:r w:rsidRPr="005A72E9">
        <w:rPr>
          <w:bCs/>
          <w:sz w:val="28"/>
          <w:szCs w:val="28"/>
        </w:rPr>
        <w:t>налогообложения, устанавливается особый порядок и конкретные сроки прекращения предпринимательской деятельности, а именно до 25 числа месяца, следующего за месяцем прекращения лицом предпринимательской деятельности. До этого момент бывший предприниматель обязан представить в налоговый орган дек</w:t>
      </w:r>
      <w:r>
        <w:rPr>
          <w:bCs/>
          <w:sz w:val="28"/>
          <w:szCs w:val="28"/>
        </w:rPr>
        <w:t>ларацию, а также уплатить налог</w:t>
      </w:r>
      <w:r w:rsidRPr="00872E6B">
        <w:rPr>
          <w:bCs/>
          <w:sz w:val="28"/>
          <w:szCs w:val="28"/>
        </w:rPr>
        <w:t>;</w:t>
      </w:r>
    </w:p>
    <w:p w:rsidR="00A14157" w:rsidRDefault="00A14157" w:rsidP="00CB21B6">
      <w:pPr>
        <w:spacing w:line="360" w:lineRule="auto"/>
        <w:ind w:firstLine="709"/>
        <w:jc w:val="both"/>
        <w:rPr>
          <w:bCs/>
          <w:sz w:val="28"/>
          <w:szCs w:val="28"/>
        </w:rPr>
      </w:pPr>
      <w:r>
        <w:rPr>
          <w:bCs/>
          <w:sz w:val="28"/>
          <w:szCs w:val="28"/>
        </w:rPr>
        <w:t>2.</w:t>
      </w:r>
      <w:r w:rsidRPr="00872E6B">
        <w:rPr>
          <w:bCs/>
          <w:sz w:val="28"/>
          <w:szCs w:val="28"/>
        </w:rPr>
        <w:t>Банкротство индивидуального предпринимателя.</w:t>
      </w:r>
    </w:p>
    <w:p w:rsidR="00A14157" w:rsidRDefault="00A14157" w:rsidP="00CB21B6">
      <w:pPr>
        <w:spacing w:line="360" w:lineRule="auto"/>
        <w:ind w:firstLine="709"/>
        <w:jc w:val="both"/>
        <w:rPr>
          <w:bCs/>
          <w:sz w:val="28"/>
          <w:szCs w:val="28"/>
        </w:rPr>
      </w:pPr>
      <w:r w:rsidRPr="00872E6B">
        <w:rPr>
          <w:bCs/>
          <w:sz w:val="28"/>
          <w:szCs w:val="28"/>
        </w:rPr>
        <w:t>Одним из юридических фактов, влекущих за собой прекращение предпринимательской деятельности, является вынесенное судом решение о признании несостоятельности (банк</w:t>
      </w:r>
      <w:r>
        <w:rPr>
          <w:bCs/>
          <w:sz w:val="28"/>
          <w:szCs w:val="28"/>
        </w:rPr>
        <w:t>ротства) предпринимателя. </w:t>
      </w:r>
    </w:p>
    <w:p w:rsidR="00A14157" w:rsidRDefault="00A14157" w:rsidP="00CB21B6">
      <w:pPr>
        <w:spacing w:line="360" w:lineRule="auto"/>
        <w:ind w:firstLine="709"/>
        <w:jc w:val="both"/>
        <w:rPr>
          <w:bCs/>
          <w:sz w:val="28"/>
          <w:szCs w:val="28"/>
        </w:rPr>
      </w:pPr>
      <w:r w:rsidRPr="00872E6B">
        <w:rPr>
          <w:bCs/>
          <w:sz w:val="28"/>
          <w:szCs w:val="28"/>
        </w:rPr>
        <w:t>В случае если судом было вынесено решение о несостоятельности индивидуального предпринимателя, последний обязан в официальном порядк</w:t>
      </w:r>
      <w:r>
        <w:rPr>
          <w:bCs/>
          <w:sz w:val="28"/>
          <w:szCs w:val="28"/>
        </w:rPr>
        <w:t>е уведомить об этом должников. </w:t>
      </w:r>
    </w:p>
    <w:p w:rsidR="00A14157" w:rsidRDefault="00A14157" w:rsidP="00CB21B6">
      <w:pPr>
        <w:spacing w:line="360" w:lineRule="auto"/>
        <w:ind w:firstLine="709"/>
        <w:jc w:val="both"/>
        <w:rPr>
          <w:bCs/>
          <w:sz w:val="28"/>
          <w:szCs w:val="28"/>
        </w:rPr>
      </w:pPr>
      <w:r>
        <w:rPr>
          <w:bCs/>
          <w:sz w:val="28"/>
          <w:szCs w:val="28"/>
        </w:rPr>
        <w:t>В соответствии со статьёй 25 Г</w:t>
      </w:r>
      <w:r w:rsidRPr="00872E6B">
        <w:rPr>
          <w:bCs/>
          <w:sz w:val="28"/>
          <w:szCs w:val="28"/>
        </w:rPr>
        <w:t>ражданского кодекса РФ</w:t>
      </w:r>
      <w:r>
        <w:rPr>
          <w:rStyle w:val="a9"/>
          <w:bCs/>
          <w:sz w:val="28"/>
          <w:szCs w:val="28"/>
        </w:rPr>
        <w:footnoteReference w:id="60"/>
      </w:r>
      <w:r w:rsidRPr="00872E6B">
        <w:rPr>
          <w:bCs/>
          <w:sz w:val="28"/>
          <w:szCs w:val="28"/>
        </w:rPr>
        <w:t xml:space="preserve"> предприниматель может быть признан несостоятельным в случае, если он неспособен удовлетворить требования кредиторов, связанные с осуществлением предпр</w:t>
      </w:r>
      <w:r>
        <w:rPr>
          <w:bCs/>
          <w:sz w:val="28"/>
          <w:szCs w:val="28"/>
        </w:rPr>
        <w:t>инимательской деятельности. </w:t>
      </w:r>
    </w:p>
    <w:p w:rsidR="0050300E" w:rsidRDefault="0050300E" w:rsidP="00CB21B6">
      <w:pPr>
        <w:spacing w:line="360" w:lineRule="auto"/>
        <w:ind w:firstLine="709"/>
        <w:jc w:val="both"/>
        <w:rPr>
          <w:bCs/>
          <w:sz w:val="28"/>
          <w:szCs w:val="28"/>
        </w:rPr>
      </w:pPr>
      <w:r>
        <w:rPr>
          <w:bCs/>
          <w:sz w:val="28"/>
          <w:szCs w:val="28"/>
        </w:rPr>
        <w:t xml:space="preserve">Предприниматель приобретает статус банкрота и утрачивает действие регистрации в качестве индивидуального предпринимателя с момента </w:t>
      </w:r>
      <w:r>
        <w:rPr>
          <w:bCs/>
          <w:sz w:val="28"/>
          <w:szCs w:val="28"/>
        </w:rPr>
        <w:lastRenderedPageBreak/>
        <w:t xml:space="preserve">вступления в силу решения арбитражного суда о признании индивидуального предпринимателя несостоятельным (банкротом). При этом аннулируются все выданные ранее лицензии предпринимателя, позволявшие осуществлять ему отдельные виды деятельности. </w:t>
      </w:r>
    </w:p>
    <w:p w:rsidR="0050300E" w:rsidRDefault="0050300E" w:rsidP="00CB21B6">
      <w:pPr>
        <w:spacing w:line="360" w:lineRule="auto"/>
        <w:ind w:firstLine="709"/>
        <w:jc w:val="both"/>
        <w:rPr>
          <w:bCs/>
          <w:sz w:val="28"/>
          <w:szCs w:val="28"/>
        </w:rPr>
      </w:pPr>
      <w:r>
        <w:rPr>
          <w:bCs/>
          <w:sz w:val="28"/>
          <w:szCs w:val="28"/>
        </w:rPr>
        <w:t>Индивидуальный предприниматель, признанны</w:t>
      </w:r>
      <w:r w:rsidR="004168C9">
        <w:rPr>
          <w:bCs/>
          <w:sz w:val="28"/>
          <w:szCs w:val="28"/>
        </w:rPr>
        <w:t>й</w:t>
      </w:r>
      <w:r>
        <w:rPr>
          <w:bCs/>
          <w:sz w:val="28"/>
          <w:szCs w:val="28"/>
        </w:rPr>
        <w:t xml:space="preserve"> в предусмотренном законом порядке несостоятельным, не вправе быть </w:t>
      </w:r>
      <w:r w:rsidR="004168C9">
        <w:rPr>
          <w:bCs/>
          <w:sz w:val="28"/>
          <w:szCs w:val="28"/>
        </w:rPr>
        <w:t>зарегистрированным в качестве ИП в течение года с момента вынесения решения суда о его банкротстве.</w:t>
      </w:r>
    </w:p>
    <w:p w:rsidR="004168C9" w:rsidRDefault="004168C9" w:rsidP="00CB21B6">
      <w:pPr>
        <w:spacing w:line="360" w:lineRule="auto"/>
        <w:ind w:firstLine="709"/>
        <w:jc w:val="both"/>
        <w:rPr>
          <w:bCs/>
          <w:sz w:val="28"/>
          <w:szCs w:val="28"/>
        </w:rPr>
      </w:pPr>
      <w:r>
        <w:rPr>
          <w:bCs/>
          <w:sz w:val="28"/>
          <w:szCs w:val="28"/>
        </w:rPr>
        <w:t>Арбитражный суд направляет копию решения о несостоятельности (банкротстве) в орган, осуществивший государственную регистрацию физического лица в качестве индивидуального предпринимателя и об открытии конкурсного производства. Также арбитражным судом направляются копии решения суда о банкротстве всем известным кредиторам индивидуального предпринимателя.</w:t>
      </w:r>
    </w:p>
    <w:p w:rsidR="004168C9" w:rsidRDefault="004168C9" w:rsidP="00CB21B6">
      <w:pPr>
        <w:spacing w:line="360" w:lineRule="auto"/>
        <w:ind w:firstLine="709"/>
        <w:jc w:val="both"/>
        <w:rPr>
          <w:bCs/>
          <w:sz w:val="28"/>
          <w:szCs w:val="28"/>
        </w:rPr>
      </w:pPr>
      <w:r>
        <w:rPr>
          <w:bCs/>
          <w:sz w:val="28"/>
          <w:szCs w:val="28"/>
        </w:rPr>
        <w:t xml:space="preserve">По окончании расчетов с кредиторами индивидуальный предприниматель, признанный на основании решения суда несостоятельным, считается освободившимся от всех обязательств, связанных с его предпринимательской деятельностью. По умолчанию считаются погашенными и исполненными и требования по другим обязательствам, не связанным с профессиональной деятельностью предпринимателя, </w:t>
      </w:r>
      <w:r w:rsidR="006E0442">
        <w:rPr>
          <w:bCs/>
          <w:sz w:val="28"/>
          <w:szCs w:val="28"/>
        </w:rPr>
        <w:t xml:space="preserve">которые были предъявлены в судебном порядке и учтены судом при вынесении решения по существу. </w:t>
      </w:r>
    </w:p>
    <w:p w:rsidR="006E0442" w:rsidRDefault="006E0442" w:rsidP="00CB21B6">
      <w:pPr>
        <w:spacing w:line="360" w:lineRule="auto"/>
        <w:ind w:firstLine="709"/>
        <w:jc w:val="both"/>
        <w:rPr>
          <w:bCs/>
          <w:sz w:val="28"/>
          <w:szCs w:val="28"/>
        </w:rPr>
      </w:pPr>
      <w:r>
        <w:rPr>
          <w:bCs/>
          <w:sz w:val="28"/>
          <w:szCs w:val="28"/>
        </w:rPr>
        <w:t>По завершению процедуры прекращения деятельности физического лица в качестве индивидуального предпринимателя его регистрация в соответствующем статусе прекращает действие. С этого момента все споры с участием данного лица разрешаются в судах общей юрисдикции.</w:t>
      </w:r>
    </w:p>
    <w:p w:rsidR="00A14157" w:rsidRDefault="00A14157" w:rsidP="00CB21B6">
      <w:pPr>
        <w:spacing w:line="360" w:lineRule="auto"/>
        <w:ind w:firstLine="709"/>
        <w:jc w:val="both"/>
        <w:rPr>
          <w:bCs/>
          <w:sz w:val="28"/>
          <w:szCs w:val="28"/>
        </w:rPr>
      </w:pPr>
      <w:r w:rsidRPr="00872E6B">
        <w:rPr>
          <w:bCs/>
          <w:sz w:val="28"/>
          <w:szCs w:val="28"/>
        </w:rPr>
        <w:lastRenderedPageBreak/>
        <w:t>Статья 214 ФЗ "О несостоятельности (банкротстве)"</w:t>
      </w:r>
      <w:r>
        <w:rPr>
          <w:rStyle w:val="a9"/>
          <w:bCs/>
          <w:sz w:val="28"/>
          <w:szCs w:val="28"/>
        </w:rPr>
        <w:footnoteReference w:id="61"/>
      </w:r>
      <w:r w:rsidRPr="00872E6B">
        <w:rPr>
          <w:bCs/>
          <w:sz w:val="28"/>
          <w:szCs w:val="28"/>
        </w:rPr>
        <w:t xml:space="preserve"> регламентирует основания признания индивидуального предпринимателя банкротом, акцентируя внимание на том, что требование должно основываться на денежном обязательстве или иметь связь с обязанностью уплачивать обязательные платежи, в числе которых и налоги. Помимо этого, необходимо наличие двух следующих условий: </w:t>
      </w:r>
    </w:p>
    <w:p w:rsidR="00A14157" w:rsidRDefault="00A14157" w:rsidP="00CB21B6">
      <w:pPr>
        <w:spacing w:line="360" w:lineRule="auto"/>
        <w:ind w:firstLine="709"/>
        <w:jc w:val="both"/>
        <w:rPr>
          <w:bCs/>
          <w:sz w:val="28"/>
          <w:szCs w:val="28"/>
        </w:rPr>
      </w:pPr>
      <w:r w:rsidRPr="00872E6B">
        <w:rPr>
          <w:bCs/>
          <w:sz w:val="28"/>
          <w:szCs w:val="28"/>
        </w:rPr>
        <w:t>а) принятые предпринимателем обязательства не были им исполнены в течение трёх месяцев со дня</w:t>
      </w:r>
      <w:r>
        <w:rPr>
          <w:bCs/>
          <w:sz w:val="28"/>
          <w:szCs w:val="28"/>
        </w:rPr>
        <w:t xml:space="preserve"> их предполагаемого исполнения;</w:t>
      </w:r>
    </w:p>
    <w:p w:rsidR="00A14157" w:rsidRDefault="00A14157" w:rsidP="00CB21B6">
      <w:pPr>
        <w:spacing w:line="360" w:lineRule="auto"/>
        <w:ind w:firstLine="709"/>
        <w:jc w:val="both"/>
        <w:rPr>
          <w:bCs/>
          <w:sz w:val="28"/>
          <w:szCs w:val="28"/>
        </w:rPr>
      </w:pPr>
      <w:r w:rsidRPr="00872E6B">
        <w:rPr>
          <w:bCs/>
          <w:sz w:val="28"/>
          <w:szCs w:val="28"/>
        </w:rPr>
        <w:t xml:space="preserve">б) сумма обязательств предпринимателя превышает стоимость </w:t>
      </w:r>
      <w:r>
        <w:rPr>
          <w:bCs/>
          <w:sz w:val="28"/>
          <w:szCs w:val="28"/>
        </w:rPr>
        <w:t>принадлежащего ему имущества. </w:t>
      </w:r>
    </w:p>
    <w:p w:rsidR="00603717" w:rsidRDefault="00A14157" w:rsidP="00CB21B6">
      <w:pPr>
        <w:spacing w:line="360" w:lineRule="auto"/>
        <w:ind w:firstLine="709"/>
        <w:jc w:val="both"/>
        <w:rPr>
          <w:bCs/>
          <w:sz w:val="28"/>
          <w:szCs w:val="28"/>
        </w:rPr>
      </w:pPr>
      <w:r w:rsidRPr="00872E6B">
        <w:rPr>
          <w:bCs/>
          <w:sz w:val="28"/>
          <w:szCs w:val="28"/>
        </w:rPr>
        <w:t>Дела о признании несостоятельности индивидуальных предпринимателей рассматривает и разрешает арбитражный суд. Предприниматель признаётся банкротом в случае, если судом был установлен факт невозможности предпринимателя удовлетворить требования кредиторов по оплате работ, услуг, товаров, а также невозможности уплаты обязательных платежей в бюджетные и внебюджетные фонды, вызванной превышением суммы обязательств над стоимостью имущества предпринимателя. Заявление о признании несостоятельности индивидуального предпринимател</w:t>
      </w:r>
      <w:r>
        <w:rPr>
          <w:bCs/>
          <w:sz w:val="28"/>
          <w:szCs w:val="28"/>
        </w:rPr>
        <w:t>я может быть подано самим предпринимателем, кредитором по обязательствам должника, связанным с предпринимательской деятельностью, налоговыми органами, а также прокурором. При применении процедуры несостоятельности предпринимателя кредиторы предпринимателя</w:t>
      </w:r>
      <w:r w:rsidRPr="00356EEB">
        <w:rPr>
          <w:bCs/>
          <w:sz w:val="28"/>
          <w:szCs w:val="28"/>
        </w:rPr>
        <w:t>,</w:t>
      </w:r>
      <w:r>
        <w:rPr>
          <w:bCs/>
          <w:sz w:val="28"/>
          <w:szCs w:val="28"/>
        </w:rPr>
        <w:t xml:space="preserve"> не</w:t>
      </w:r>
      <w:r w:rsidRPr="00356EEB">
        <w:rPr>
          <w:bCs/>
          <w:sz w:val="28"/>
          <w:szCs w:val="28"/>
        </w:rPr>
        <w:t xml:space="preserve"> связанные с</w:t>
      </w:r>
      <w:r>
        <w:rPr>
          <w:bCs/>
          <w:sz w:val="28"/>
          <w:szCs w:val="28"/>
        </w:rPr>
        <w:t xml:space="preserve"> денежными </w:t>
      </w:r>
      <w:r>
        <w:rPr>
          <w:bCs/>
          <w:sz w:val="28"/>
          <w:szCs w:val="28"/>
        </w:rPr>
        <w:lastRenderedPageBreak/>
        <w:t>обязательствами от его предпринимательской деятельности, также впр</w:t>
      </w:r>
      <w:r w:rsidR="00603717">
        <w:rPr>
          <w:bCs/>
          <w:sz w:val="28"/>
          <w:szCs w:val="28"/>
        </w:rPr>
        <w:t>аве предъявить свои требования</w:t>
      </w:r>
      <w:r w:rsidR="0007052B">
        <w:rPr>
          <w:rStyle w:val="a9"/>
          <w:bCs/>
          <w:sz w:val="28"/>
          <w:szCs w:val="28"/>
        </w:rPr>
        <w:footnoteReference w:id="62"/>
      </w:r>
      <w:r w:rsidR="00603717">
        <w:rPr>
          <w:bCs/>
          <w:sz w:val="28"/>
          <w:szCs w:val="28"/>
        </w:rPr>
        <w:t>.</w:t>
      </w:r>
    </w:p>
    <w:p w:rsidR="00603717" w:rsidRDefault="00A14157" w:rsidP="00CB21B6">
      <w:pPr>
        <w:spacing w:line="360" w:lineRule="auto"/>
        <w:ind w:firstLine="709"/>
        <w:jc w:val="both"/>
        <w:rPr>
          <w:bCs/>
          <w:sz w:val="28"/>
          <w:szCs w:val="28"/>
        </w:rPr>
      </w:pPr>
      <w:r>
        <w:rPr>
          <w:bCs/>
          <w:sz w:val="28"/>
          <w:szCs w:val="28"/>
        </w:rPr>
        <w:t xml:space="preserve">Индивидуальный предприниматель обретает статус банкрота, и, как следствие, его регистрация утрачивает силу с момента вступления в законную силу решения арбитражного суда о признании индивидуального предпринимателя банкротом и об открытии конкурсного производства. С этого момента аннулируются все приобретенные предпринимателем лицензии на осуществление конкретных видов предпринимательской деятельности. </w:t>
      </w:r>
    </w:p>
    <w:p w:rsidR="00603717" w:rsidRDefault="00A14157" w:rsidP="00CB21B6">
      <w:pPr>
        <w:spacing w:line="360" w:lineRule="auto"/>
        <w:ind w:firstLine="709"/>
        <w:jc w:val="both"/>
        <w:rPr>
          <w:bCs/>
          <w:sz w:val="28"/>
          <w:szCs w:val="28"/>
        </w:rPr>
      </w:pPr>
      <w:r>
        <w:rPr>
          <w:bCs/>
          <w:sz w:val="28"/>
          <w:szCs w:val="28"/>
        </w:rPr>
        <w:t>Существует и внесудебный порядок закрепления за индивидуальным предпринимателем статуса банкрота – путем официального объявления предпринимателем о своем банкротстве в издании государственного органа по делам о банкротстве. В данном объявлении заявитель указывает срок для заявления требований и возражений кредиторов против ликвидации индивидуального предпринимателя. Этот срок должен составлять не менее двух месяцев с момента публикации объявления.</w:t>
      </w:r>
    </w:p>
    <w:p w:rsidR="00603717" w:rsidRDefault="00A14157" w:rsidP="00CB21B6">
      <w:pPr>
        <w:spacing w:line="360" w:lineRule="auto"/>
        <w:ind w:firstLine="709"/>
        <w:jc w:val="both"/>
        <w:rPr>
          <w:bCs/>
          <w:sz w:val="28"/>
          <w:szCs w:val="28"/>
        </w:rPr>
      </w:pPr>
      <w:r>
        <w:rPr>
          <w:bCs/>
          <w:sz w:val="28"/>
          <w:szCs w:val="28"/>
        </w:rPr>
        <w:t>Индивидуальный предприниматель, признанный в установленном законом порядке несостоятельным, не может быть зарегистрирован в статусе ИП в течение года после процедуры банкротства.</w:t>
      </w:r>
    </w:p>
    <w:p w:rsidR="00603717" w:rsidRDefault="00A14157" w:rsidP="00CB21B6">
      <w:pPr>
        <w:spacing w:line="360" w:lineRule="auto"/>
        <w:ind w:firstLine="709"/>
        <w:jc w:val="both"/>
        <w:rPr>
          <w:bCs/>
          <w:sz w:val="28"/>
          <w:szCs w:val="28"/>
        </w:rPr>
      </w:pPr>
      <w:r>
        <w:rPr>
          <w:bCs/>
          <w:sz w:val="28"/>
          <w:szCs w:val="28"/>
        </w:rPr>
        <w:t xml:space="preserve">После вынесения решения о признании индивидуального предпринимателя несостоятельным арбитражный суд направляет копию решения орган, осуществлявший регистрацию физического лица в статусе индивидуального предпринимателя. Также арбитражный суд высылает </w:t>
      </w:r>
      <w:r>
        <w:rPr>
          <w:bCs/>
          <w:sz w:val="28"/>
          <w:szCs w:val="28"/>
        </w:rPr>
        <w:lastRenderedPageBreak/>
        <w:t>копию решения всем известным кредиторам бывшего индивидуального предпринимателя.</w:t>
      </w:r>
    </w:p>
    <w:p w:rsidR="00603717" w:rsidRDefault="00A14157" w:rsidP="00CB21B6">
      <w:pPr>
        <w:spacing w:line="360" w:lineRule="auto"/>
        <w:ind w:firstLine="709"/>
        <w:jc w:val="both"/>
        <w:rPr>
          <w:bCs/>
          <w:sz w:val="28"/>
          <w:szCs w:val="28"/>
        </w:rPr>
      </w:pPr>
      <w:r>
        <w:rPr>
          <w:bCs/>
          <w:sz w:val="28"/>
          <w:szCs w:val="28"/>
        </w:rPr>
        <w:t>Требования кредиторов после вступления в законную силу решения суда о признании несостоятельности предпринимателя удовлетворяются согласно предусмотренной законом очередностью за счет принадлежащего бывшему предпринимателю имущества. Исключением является имущество, на которое в соответствии с действующим Гражданско-процессуальным кодексом, а также ФЗ «Об исполнительном производстве»</w:t>
      </w:r>
      <w:r>
        <w:rPr>
          <w:rStyle w:val="a9"/>
          <w:bCs/>
          <w:sz w:val="28"/>
          <w:szCs w:val="28"/>
        </w:rPr>
        <w:footnoteReference w:id="63"/>
      </w:r>
      <w:r>
        <w:rPr>
          <w:bCs/>
          <w:sz w:val="28"/>
          <w:szCs w:val="28"/>
        </w:rPr>
        <w:t xml:space="preserve"> не может быть обращено взыскание.</w:t>
      </w:r>
    </w:p>
    <w:p w:rsidR="00603717" w:rsidRDefault="00A14157" w:rsidP="00CB21B6">
      <w:pPr>
        <w:spacing w:line="360" w:lineRule="auto"/>
        <w:ind w:firstLine="709"/>
        <w:jc w:val="both"/>
        <w:rPr>
          <w:bCs/>
          <w:sz w:val="28"/>
          <w:szCs w:val="28"/>
        </w:rPr>
      </w:pPr>
      <w:r>
        <w:rPr>
          <w:bCs/>
          <w:sz w:val="28"/>
          <w:szCs w:val="28"/>
        </w:rPr>
        <w:t>Индивидуальный предприниматель отвечает по своим обязательствам личным имуществом. В случае, если сумма денежных средств предпринимателя не позволяет покрыть ему обязательства, то взыскание обращается на конкретное имущество (дом, автомобиль) за исключением имущества, регламентированного как не подлежащее взысканию Гражданско-процессуальным кодексом. Под имуществом понимается как личное имущество индивидуального предпринимателя, так и его доля в общей или совместной собственности с другими лицами.</w:t>
      </w:r>
    </w:p>
    <w:p w:rsidR="00603717" w:rsidRDefault="00A14157" w:rsidP="00CB21B6">
      <w:pPr>
        <w:spacing w:line="360" w:lineRule="auto"/>
        <w:ind w:firstLine="709"/>
        <w:jc w:val="both"/>
        <w:rPr>
          <w:bCs/>
          <w:sz w:val="28"/>
          <w:szCs w:val="28"/>
        </w:rPr>
      </w:pPr>
      <w:r>
        <w:rPr>
          <w:bCs/>
          <w:sz w:val="28"/>
          <w:szCs w:val="28"/>
        </w:rPr>
        <w:t>Требования кредиторов, заявленные в установленном законом порядке, удовлетворяются в порядке очередности, установленной п</w:t>
      </w:r>
      <w:r w:rsidRPr="00C60596">
        <w:rPr>
          <w:bCs/>
          <w:sz w:val="28"/>
          <w:szCs w:val="28"/>
        </w:rPr>
        <w:t>унктом 3 ст.25 ГК и п.2 ст. 161</w:t>
      </w:r>
      <w:r>
        <w:rPr>
          <w:bCs/>
          <w:sz w:val="28"/>
          <w:szCs w:val="28"/>
        </w:rPr>
        <w:t xml:space="preserve"> ФЗ «О несостоятельности (банкротстве)». В соответствии с данными актами, выделяются пять очередей:</w:t>
      </w:r>
    </w:p>
    <w:p w:rsidR="00603717" w:rsidRDefault="00A14157" w:rsidP="00CB21B6">
      <w:pPr>
        <w:spacing w:line="360" w:lineRule="auto"/>
        <w:ind w:firstLine="709"/>
        <w:jc w:val="both"/>
        <w:rPr>
          <w:bCs/>
          <w:sz w:val="28"/>
          <w:szCs w:val="28"/>
        </w:rPr>
      </w:pPr>
      <w:r>
        <w:rPr>
          <w:bCs/>
          <w:sz w:val="28"/>
          <w:szCs w:val="28"/>
        </w:rPr>
        <w:t xml:space="preserve">а) первоочередно удовлетворяют требования заявителей, связанные с причинением предпринимателем вреда жизни и здоровью граждан, </w:t>
      </w:r>
      <w:r>
        <w:rPr>
          <w:bCs/>
          <w:sz w:val="28"/>
          <w:szCs w:val="28"/>
        </w:rPr>
        <w:lastRenderedPageBreak/>
        <w:t>посредством к</w:t>
      </w:r>
      <w:r w:rsidRPr="00C60596">
        <w:rPr>
          <w:bCs/>
          <w:sz w:val="28"/>
          <w:szCs w:val="28"/>
        </w:rPr>
        <w:t>апитализации соответствующи</w:t>
      </w:r>
      <w:r>
        <w:rPr>
          <w:bCs/>
          <w:sz w:val="28"/>
          <w:szCs w:val="28"/>
        </w:rPr>
        <w:t xml:space="preserve">х повременных платежей и </w:t>
      </w:r>
      <w:r w:rsidRPr="00C60596">
        <w:rPr>
          <w:bCs/>
          <w:sz w:val="28"/>
          <w:szCs w:val="28"/>
        </w:rPr>
        <w:t>требования о взыскании алиментов;</w:t>
      </w:r>
    </w:p>
    <w:p w:rsidR="00603717" w:rsidRDefault="00A14157" w:rsidP="00CB21B6">
      <w:pPr>
        <w:spacing w:line="360" w:lineRule="auto"/>
        <w:ind w:firstLine="709"/>
        <w:jc w:val="both"/>
        <w:rPr>
          <w:bCs/>
          <w:sz w:val="28"/>
          <w:szCs w:val="28"/>
        </w:rPr>
      </w:pPr>
      <w:r>
        <w:rPr>
          <w:bCs/>
          <w:sz w:val="28"/>
          <w:szCs w:val="28"/>
        </w:rPr>
        <w:t xml:space="preserve">б) во вторую очередь осуществляют </w:t>
      </w:r>
      <w:r w:rsidRPr="003F292C">
        <w:rPr>
          <w:bCs/>
          <w:sz w:val="28"/>
          <w:szCs w:val="28"/>
        </w:rPr>
        <w:t>расчеты по выплате выходных пособий и оп</w:t>
      </w:r>
      <w:r>
        <w:rPr>
          <w:bCs/>
          <w:sz w:val="28"/>
          <w:szCs w:val="28"/>
        </w:rPr>
        <w:t>латы труда с лицами, выполняющими трудовые функции</w:t>
      </w:r>
      <w:r w:rsidRPr="003F292C">
        <w:rPr>
          <w:bCs/>
          <w:sz w:val="28"/>
          <w:szCs w:val="28"/>
        </w:rPr>
        <w:t xml:space="preserve"> по трудовому договору, в том числе по контракту и по выплате вознаграждений по авторским договорам;</w:t>
      </w:r>
    </w:p>
    <w:p w:rsidR="00603717" w:rsidRDefault="00A14157" w:rsidP="00CB21B6">
      <w:pPr>
        <w:spacing w:line="360" w:lineRule="auto"/>
        <w:ind w:firstLine="709"/>
        <w:jc w:val="both"/>
        <w:rPr>
          <w:bCs/>
          <w:sz w:val="28"/>
          <w:szCs w:val="28"/>
        </w:rPr>
      </w:pPr>
      <w:r>
        <w:rPr>
          <w:bCs/>
          <w:sz w:val="28"/>
          <w:szCs w:val="28"/>
        </w:rPr>
        <w:t xml:space="preserve">в) в третью очередь подлежат удовлетворению требования кредиторов, обеспечиваемые залогом имущества, находящегося в собственности </w:t>
      </w:r>
      <w:r w:rsidR="00603717">
        <w:rPr>
          <w:bCs/>
          <w:sz w:val="28"/>
          <w:szCs w:val="28"/>
        </w:rPr>
        <w:t>индивидуального предпринимателя;</w:t>
      </w:r>
    </w:p>
    <w:p w:rsidR="00603717" w:rsidRDefault="00A14157" w:rsidP="00CB21B6">
      <w:pPr>
        <w:spacing w:line="360" w:lineRule="auto"/>
        <w:ind w:firstLine="709"/>
        <w:jc w:val="both"/>
        <w:rPr>
          <w:bCs/>
          <w:sz w:val="28"/>
          <w:szCs w:val="28"/>
        </w:rPr>
      </w:pPr>
      <w:r>
        <w:rPr>
          <w:bCs/>
          <w:sz w:val="28"/>
          <w:szCs w:val="28"/>
        </w:rPr>
        <w:t xml:space="preserve">г) в четвертую очередь погашают задолженности по </w:t>
      </w:r>
      <w:r w:rsidRPr="003F292C">
        <w:rPr>
          <w:bCs/>
          <w:sz w:val="28"/>
          <w:szCs w:val="28"/>
        </w:rPr>
        <w:t>обязательным платежам в бюджет</w:t>
      </w:r>
      <w:r>
        <w:rPr>
          <w:bCs/>
          <w:sz w:val="28"/>
          <w:szCs w:val="28"/>
        </w:rPr>
        <w:t xml:space="preserve">ные и </w:t>
      </w:r>
      <w:r w:rsidRPr="003F292C">
        <w:rPr>
          <w:bCs/>
          <w:sz w:val="28"/>
          <w:szCs w:val="28"/>
        </w:rPr>
        <w:t>внебюджетные</w:t>
      </w:r>
      <w:r>
        <w:rPr>
          <w:bCs/>
          <w:sz w:val="28"/>
          <w:szCs w:val="28"/>
        </w:rPr>
        <w:t xml:space="preserve"> государственные</w:t>
      </w:r>
      <w:r w:rsidRPr="003F292C">
        <w:rPr>
          <w:bCs/>
          <w:sz w:val="28"/>
          <w:szCs w:val="28"/>
        </w:rPr>
        <w:t xml:space="preserve"> фонды;</w:t>
      </w:r>
    </w:p>
    <w:p w:rsidR="00603717" w:rsidRDefault="00A14157" w:rsidP="00CB21B6">
      <w:pPr>
        <w:spacing w:line="360" w:lineRule="auto"/>
        <w:ind w:firstLine="709"/>
        <w:jc w:val="both"/>
        <w:rPr>
          <w:bCs/>
          <w:sz w:val="28"/>
          <w:szCs w:val="28"/>
        </w:rPr>
      </w:pPr>
      <w:r>
        <w:rPr>
          <w:bCs/>
          <w:sz w:val="28"/>
          <w:szCs w:val="28"/>
        </w:rPr>
        <w:t>д) в пятую очередь осуществляются расчеты со всеми кредиторами, не указанными в предыдущих пунктах</w:t>
      </w:r>
      <w:r w:rsidR="0007052B">
        <w:rPr>
          <w:rStyle w:val="a9"/>
          <w:bCs/>
          <w:sz w:val="28"/>
          <w:szCs w:val="28"/>
        </w:rPr>
        <w:footnoteReference w:id="64"/>
      </w:r>
      <w:r>
        <w:rPr>
          <w:bCs/>
          <w:sz w:val="28"/>
          <w:szCs w:val="28"/>
        </w:rPr>
        <w:t>.</w:t>
      </w:r>
    </w:p>
    <w:p w:rsidR="00603717" w:rsidRDefault="00A14157" w:rsidP="00CB21B6">
      <w:pPr>
        <w:spacing w:line="360" w:lineRule="auto"/>
        <w:ind w:firstLine="709"/>
        <w:jc w:val="both"/>
        <w:rPr>
          <w:bCs/>
          <w:sz w:val="28"/>
          <w:szCs w:val="28"/>
        </w:rPr>
      </w:pPr>
      <w:r>
        <w:rPr>
          <w:bCs/>
          <w:sz w:val="28"/>
          <w:szCs w:val="28"/>
        </w:rPr>
        <w:t xml:space="preserve">Требования кредиторов последующих очередей разрешаются по мере полного удовлетворения требований кредиторов предыдущей очереди. В случае если сумма не является достаточной </w:t>
      </w:r>
      <w:r w:rsidRPr="00FA6EFC">
        <w:rPr>
          <w:bCs/>
          <w:sz w:val="28"/>
          <w:szCs w:val="28"/>
        </w:rPr>
        <w:t>для полного удовлетворения всех требований одной очереди</w:t>
      </w:r>
      <w:r>
        <w:rPr>
          <w:bCs/>
          <w:sz w:val="28"/>
          <w:szCs w:val="28"/>
        </w:rPr>
        <w:t>,</w:t>
      </w:r>
      <w:r w:rsidRPr="00FA6EFC">
        <w:rPr>
          <w:bCs/>
          <w:sz w:val="28"/>
          <w:szCs w:val="28"/>
        </w:rPr>
        <w:t xml:space="preserve"> </w:t>
      </w:r>
      <w:r>
        <w:rPr>
          <w:bCs/>
          <w:sz w:val="28"/>
          <w:szCs w:val="28"/>
        </w:rPr>
        <w:t xml:space="preserve">данные требования подлежат удовлетворению </w:t>
      </w:r>
      <w:r w:rsidRPr="00FA6EFC">
        <w:rPr>
          <w:bCs/>
          <w:sz w:val="28"/>
          <w:szCs w:val="28"/>
        </w:rPr>
        <w:t>пропорционально сумме признанных требований каждого кредитора очереди.</w:t>
      </w:r>
      <w:r>
        <w:rPr>
          <w:rStyle w:val="a9"/>
          <w:bCs/>
          <w:sz w:val="28"/>
          <w:szCs w:val="28"/>
        </w:rPr>
        <w:footnoteReference w:id="65"/>
      </w:r>
    </w:p>
    <w:p w:rsidR="00603717" w:rsidRDefault="00A14157" w:rsidP="00CB21B6">
      <w:pPr>
        <w:spacing w:line="360" w:lineRule="auto"/>
        <w:ind w:firstLine="709"/>
        <w:jc w:val="both"/>
        <w:rPr>
          <w:bCs/>
          <w:sz w:val="28"/>
          <w:szCs w:val="28"/>
        </w:rPr>
      </w:pPr>
      <w:r>
        <w:rPr>
          <w:bCs/>
          <w:sz w:val="28"/>
          <w:szCs w:val="28"/>
        </w:rPr>
        <w:t xml:space="preserve">По окончании процедуры расчетов с кредиторами индивидуальный предприниматель, признанный несостоятельным, освобождается от иных обязательств, связанных с предпринимательской деятельностью. Считаются </w:t>
      </w:r>
      <w:r>
        <w:rPr>
          <w:bCs/>
          <w:sz w:val="28"/>
          <w:szCs w:val="28"/>
        </w:rPr>
        <w:lastRenderedPageBreak/>
        <w:t xml:space="preserve">погашенными, даже если они и не были де-факто удовлетворены, требования кредиторов по иным обязательствам, не связанным с предпринимательской деятельностью должника, </w:t>
      </w:r>
      <w:r w:rsidRPr="000F757E">
        <w:rPr>
          <w:bCs/>
          <w:sz w:val="28"/>
          <w:szCs w:val="28"/>
        </w:rPr>
        <w:t>которые были предъявлены и учтен</w:t>
      </w:r>
      <w:r>
        <w:rPr>
          <w:bCs/>
          <w:sz w:val="28"/>
          <w:szCs w:val="28"/>
        </w:rPr>
        <w:t>ы судом при принятии решения о признании несостоятельности предпринимателя.</w:t>
      </w:r>
    </w:p>
    <w:p w:rsidR="00603717" w:rsidRDefault="00603717" w:rsidP="00CB21B6">
      <w:pPr>
        <w:spacing w:line="360" w:lineRule="auto"/>
        <w:ind w:firstLine="709"/>
        <w:jc w:val="both"/>
        <w:rPr>
          <w:bCs/>
          <w:sz w:val="28"/>
          <w:szCs w:val="28"/>
        </w:rPr>
      </w:pPr>
      <w:r>
        <w:rPr>
          <w:bCs/>
          <w:sz w:val="28"/>
          <w:szCs w:val="28"/>
        </w:rPr>
        <w:t xml:space="preserve">Исключениями являются требование </w:t>
      </w:r>
      <w:r w:rsidR="00A14157" w:rsidRPr="000F757E">
        <w:rPr>
          <w:bCs/>
          <w:sz w:val="28"/>
          <w:szCs w:val="28"/>
        </w:rPr>
        <w:t>о возмещении вреда, причи</w:t>
      </w:r>
      <w:r w:rsidR="00A14157">
        <w:rPr>
          <w:bCs/>
          <w:sz w:val="28"/>
          <w:szCs w:val="28"/>
        </w:rPr>
        <w:t>ненного жизни и здоровью, и другие требования</w:t>
      </w:r>
      <w:r w:rsidR="00A14157" w:rsidRPr="000F757E">
        <w:rPr>
          <w:bCs/>
          <w:sz w:val="28"/>
          <w:szCs w:val="28"/>
        </w:rPr>
        <w:t xml:space="preserve"> лично</w:t>
      </w:r>
      <w:r w:rsidR="00A14157">
        <w:rPr>
          <w:bCs/>
          <w:sz w:val="28"/>
          <w:szCs w:val="28"/>
        </w:rPr>
        <w:t>го характера, сохраняющие свою силу вне зависимости</w:t>
      </w:r>
      <w:r w:rsidR="00A14157" w:rsidRPr="000F757E">
        <w:rPr>
          <w:bCs/>
          <w:sz w:val="28"/>
          <w:szCs w:val="28"/>
        </w:rPr>
        <w:t xml:space="preserve"> от того, </w:t>
      </w:r>
      <w:r w:rsidR="00A14157">
        <w:rPr>
          <w:bCs/>
          <w:sz w:val="28"/>
          <w:szCs w:val="28"/>
        </w:rPr>
        <w:t>были они предъявлены или нет в процессе осуществления</w:t>
      </w:r>
      <w:r w:rsidR="00A14157" w:rsidRPr="000F757E">
        <w:rPr>
          <w:bCs/>
          <w:sz w:val="28"/>
          <w:szCs w:val="28"/>
        </w:rPr>
        <w:t xml:space="preserve"> процедуры банкротства, в том случае, если он</w:t>
      </w:r>
      <w:r w:rsidR="00A14157">
        <w:rPr>
          <w:bCs/>
          <w:sz w:val="28"/>
          <w:szCs w:val="28"/>
        </w:rPr>
        <w:t>и остались неудовлетворенными</w:t>
      </w:r>
      <w:r w:rsidR="00A14157">
        <w:rPr>
          <w:rStyle w:val="a9"/>
          <w:bCs/>
          <w:sz w:val="28"/>
          <w:szCs w:val="28"/>
        </w:rPr>
        <w:footnoteReference w:id="66"/>
      </w:r>
      <w:r w:rsidR="00A14157">
        <w:rPr>
          <w:bCs/>
          <w:sz w:val="28"/>
          <w:szCs w:val="28"/>
        </w:rPr>
        <w:t xml:space="preserve">. </w:t>
      </w:r>
    </w:p>
    <w:p w:rsidR="00603717" w:rsidRDefault="00A14157" w:rsidP="00CB21B6">
      <w:pPr>
        <w:spacing w:line="360" w:lineRule="auto"/>
        <w:ind w:firstLine="709"/>
        <w:jc w:val="both"/>
        <w:rPr>
          <w:bCs/>
          <w:sz w:val="28"/>
          <w:szCs w:val="28"/>
        </w:rPr>
      </w:pPr>
      <w:r>
        <w:rPr>
          <w:bCs/>
          <w:sz w:val="28"/>
          <w:szCs w:val="28"/>
        </w:rPr>
        <w:t>Также сохраняют силу требования по иным обязательствам, не связанным с предпринимательской деятельностью лица, признанного несостоятельным, которые не были заявлены кредиторами при реализации процедуры банкротства.</w:t>
      </w:r>
    </w:p>
    <w:p w:rsidR="00603717" w:rsidRDefault="00A14157" w:rsidP="00CB21B6">
      <w:pPr>
        <w:spacing w:line="360" w:lineRule="auto"/>
        <w:ind w:firstLine="709"/>
        <w:jc w:val="both"/>
        <w:rPr>
          <w:bCs/>
          <w:sz w:val="28"/>
          <w:szCs w:val="28"/>
        </w:rPr>
      </w:pPr>
      <w:r>
        <w:rPr>
          <w:bCs/>
          <w:sz w:val="28"/>
          <w:szCs w:val="28"/>
        </w:rPr>
        <w:t>После окончания процедуры признания индивидуального предпринимателя несостоятельным, его регистрация в статусе индивидуального предпринимателя аннулируется, соответственно, все последующие споры с участием бывшего предпринимателя разрешаются в общем порядке, судами общей юрисдикции;</w:t>
      </w:r>
    </w:p>
    <w:p w:rsidR="00603717" w:rsidRDefault="00A14157" w:rsidP="00CB21B6">
      <w:pPr>
        <w:spacing w:line="360" w:lineRule="auto"/>
        <w:ind w:firstLine="709"/>
        <w:jc w:val="both"/>
        <w:rPr>
          <w:bCs/>
          <w:sz w:val="28"/>
          <w:szCs w:val="28"/>
        </w:rPr>
      </w:pPr>
      <w:r>
        <w:rPr>
          <w:bCs/>
          <w:sz w:val="28"/>
          <w:szCs w:val="28"/>
        </w:rPr>
        <w:t>3) Прекращение предпринимательской деятельности в принудительном порядке на основании решения суда.</w:t>
      </w:r>
    </w:p>
    <w:p w:rsidR="00603717" w:rsidRDefault="00A14157" w:rsidP="00CB21B6">
      <w:pPr>
        <w:spacing w:line="360" w:lineRule="auto"/>
        <w:ind w:firstLine="709"/>
        <w:jc w:val="both"/>
        <w:rPr>
          <w:bCs/>
          <w:sz w:val="28"/>
          <w:szCs w:val="28"/>
        </w:rPr>
      </w:pPr>
      <w:r>
        <w:rPr>
          <w:bCs/>
          <w:sz w:val="28"/>
          <w:szCs w:val="28"/>
        </w:rPr>
        <w:t xml:space="preserve">В соответствии с п.3 ст. 25 ФЗ «О государственной регистрации юридических лиц и индивидуальных предпринимателей», регистрирующий орган вправе обратиться в суд, требуя прекращения предпринимательской деятельности физического лица. Это требование возможно в случае, если </w:t>
      </w:r>
      <w:r>
        <w:rPr>
          <w:bCs/>
          <w:sz w:val="28"/>
          <w:szCs w:val="28"/>
        </w:rPr>
        <w:lastRenderedPageBreak/>
        <w:t xml:space="preserve">лицо в процессе осуществления предпринимательской деятельности допускало грубые или неоднократные нарушения действующего законодательства, регулирующего отношения, связанные с государственной регистрацией лица в качестве </w:t>
      </w:r>
      <w:r w:rsidR="00603717">
        <w:rPr>
          <w:bCs/>
          <w:sz w:val="28"/>
          <w:szCs w:val="28"/>
        </w:rPr>
        <w:t>индивидуального предпринимателя.</w:t>
      </w:r>
    </w:p>
    <w:p w:rsidR="00603717" w:rsidRDefault="00A14157" w:rsidP="00CB21B6">
      <w:pPr>
        <w:spacing w:line="360" w:lineRule="auto"/>
        <w:ind w:firstLine="709"/>
        <w:jc w:val="both"/>
        <w:rPr>
          <w:bCs/>
          <w:sz w:val="28"/>
          <w:szCs w:val="28"/>
        </w:rPr>
      </w:pPr>
      <w:r>
        <w:rPr>
          <w:bCs/>
          <w:sz w:val="28"/>
          <w:szCs w:val="28"/>
        </w:rPr>
        <w:t>В качестве примера нарушения, влекущего за собой возможность прекращения предпринимательской деятельности нарушения, можно привести неоднократное непредставление лицом сведений, необходимых для внесения в ЕГРИП, представление искаженных или недостоверных данных.</w:t>
      </w:r>
    </w:p>
    <w:p w:rsidR="0035077A" w:rsidRDefault="00A14157" w:rsidP="00CB21B6">
      <w:pPr>
        <w:spacing w:line="360" w:lineRule="auto"/>
        <w:ind w:firstLine="709"/>
        <w:jc w:val="both"/>
        <w:rPr>
          <w:bCs/>
          <w:sz w:val="28"/>
          <w:szCs w:val="28"/>
        </w:rPr>
      </w:pPr>
      <w:r>
        <w:rPr>
          <w:bCs/>
          <w:sz w:val="28"/>
          <w:szCs w:val="28"/>
        </w:rPr>
        <w:t xml:space="preserve">В случае если суд принимает положительное решение в ответ на требование прекратить предпринимательскую деятельность физическим лицом, копия решения направляется в регистрирующий орган. </w:t>
      </w:r>
    </w:p>
    <w:p w:rsidR="00603717" w:rsidRDefault="00A14157" w:rsidP="00CB21B6">
      <w:pPr>
        <w:spacing w:line="360" w:lineRule="auto"/>
        <w:ind w:firstLine="709"/>
        <w:jc w:val="both"/>
        <w:rPr>
          <w:bCs/>
          <w:sz w:val="28"/>
          <w:szCs w:val="28"/>
        </w:rPr>
      </w:pPr>
      <w:r>
        <w:rPr>
          <w:bCs/>
          <w:sz w:val="28"/>
          <w:szCs w:val="28"/>
        </w:rPr>
        <w:t>В данном случае государственная регистрация ликвидации статуса индивидуального предпринимателя осуществляется на основании копии вступившего в законную силу решения суда. С момента вступления в силу судебного решения о прекращении деятельности индивидуального предпринимателя, его государственная регистрация в статусе такового утрачивает силу.</w:t>
      </w:r>
    </w:p>
    <w:p w:rsidR="00603717" w:rsidRDefault="00A14157" w:rsidP="00CB21B6">
      <w:pPr>
        <w:spacing w:line="360" w:lineRule="auto"/>
        <w:ind w:firstLine="709"/>
        <w:jc w:val="both"/>
        <w:rPr>
          <w:bCs/>
          <w:sz w:val="28"/>
          <w:szCs w:val="28"/>
        </w:rPr>
      </w:pPr>
      <w:r>
        <w:rPr>
          <w:bCs/>
          <w:sz w:val="28"/>
          <w:szCs w:val="28"/>
        </w:rPr>
        <w:t xml:space="preserve">Лицо, которого лишили статуса индивидуального предпринимателя в принудительном порядке на основании судебного решения, вправе обратиться в регистрирующий орган с заявлением о регистрации его в качестве ИП не ранее, чем через год с момента принятия регистрирующим органом решения о лишении физического лица статуса индивидуального предпринимателя. </w:t>
      </w:r>
    </w:p>
    <w:p w:rsidR="00603717" w:rsidRDefault="00A14157" w:rsidP="00CB21B6">
      <w:pPr>
        <w:spacing w:line="360" w:lineRule="auto"/>
        <w:ind w:firstLine="709"/>
        <w:jc w:val="both"/>
        <w:rPr>
          <w:bCs/>
          <w:sz w:val="28"/>
          <w:szCs w:val="28"/>
        </w:rPr>
      </w:pPr>
      <w:r>
        <w:rPr>
          <w:bCs/>
          <w:sz w:val="28"/>
          <w:szCs w:val="28"/>
        </w:rPr>
        <w:t xml:space="preserve">Суд вправе принять решение и о запрете физического лица заниматься предпринимательской деятельностью </w:t>
      </w:r>
      <w:r w:rsidR="00603717">
        <w:rPr>
          <w:bCs/>
          <w:sz w:val="28"/>
          <w:szCs w:val="28"/>
        </w:rPr>
        <w:t>на определенный период времени.</w:t>
      </w:r>
    </w:p>
    <w:p w:rsidR="00603717" w:rsidRDefault="00A14157" w:rsidP="00CB21B6">
      <w:pPr>
        <w:spacing w:line="360" w:lineRule="auto"/>
        <w:ind w:firstLine="709"/>
        <w:jc w:val="both"/>
        <w:rPr>
          <w:bCs/>
          <w:sz w:val="28"/>
          <w:szCs w:val="28"/>
        </w:rPr>
      </w:pPr>
      <w:r>
        <w:rPr>
          <w:bCs/>
          <w:sz w:val="28"/>
          <w:szCs w:val="28"/>
        </w:rPr>
        <w:lastRenderedPageBreak/>
        <w:t>Лишение гражданина права заниматься определенной деятельностью подразумевает запрет осуществлять конкретный род профессиональной или иной деятельности. Эта мера уголовного реагирования может применяться сроком до пяти лет в качестве основного вида наказания и сроком от шести месяцев до трех лет в качестве дополнительной меры наказания.</w:t>
      </w:r>
    </w:p>
    <w:p w:rsidR="00603717" w:rsidRDefault="00A14157" w:rsidP="00CB21B6">
      <w:pPr>
        <w:spacing w:line="360" w:lineRule="auto"/>
        <w:ind w:firstLine="709"/>
        <w:jc w:val="both"/>
        <w:rPr>
          <w:bCs/>
          <w:sz w:val="28"/>
          <w:szCs w:val="28"/>
        </w:rPr>
      </w:pPr>
      <w:r>
        <w:rPr>
          <w:bCs/>
          <w:sz w:val="28"/>
          <w:szCs w:val="28"/>
        </w:rPr>
        <w:t>Федеральная служба исполнения наказаний представляет в налоговую инспекцию по месту проживания осужденного физического лица копию решения суда о лишении гражданина осуществлять предпринимательскую деятельность на определенный срок. Представление копии судебного решения в налоговый орган осуществляется в течении пяти рабочих дней с момента вступления в силу соответствующего постановления,</w:t>
      </w:r>
      <w:r w:rsidR="00603717">
        <w:rPr>
          <w:bCs/>
          <w:sz w:val="28"/>
          <w:szCs w:val="28"/>
        </w:rPr>
        <w:t xml:space="preserve"> определения или приговора суда.</w:t>
      </w:r>
    </w:p>
    <w:p w:rsidR="00603717" w:rsidRDefault="00A14157" w:rsidP="00CB21B6">
      <w:pPr>
        <w:spacing w:line="360" w:lineRule="auto"/>
        <w:ind w:firstLine="709"/>
        <w:jc w:val="both"/>
        <w:rPr>
          <w:bCs/>
          <w:sz w:val="28"/>
          <w:szCs w:val="28"/>
        </w:rPr>
      </w:pPr>
      <w:r>
        <w:rPr>
          <w:bCs/>
          <w:sz w:val="28"/>
          <w:szCs w:val="28"/>
        </w:rPr>
        <w:t>Пр</w:t>
      </w:r>
      <w:r w:rsidRPr="009768F6">
        <w:rPr>
          <w:bCs/>
          <w:sz w:val="28"/>
          <w:szCs w:val="28"/>
        </w:rPr>
        <w:t>иговор суда первой инстанции считае</w:t>
      </w:r>
      <w:r>
        <w:rPr>
          <w:bCs/>
          <w:sz w:val="28"/>
          <w:szCs w:val="28"/>
        </w:rPr>
        <w:t>тся вступившим в законную силу с</w:t>
      </w:r>
      <w:r w:rsidRPr="009768F6">
        <w:rPr>
          <w:bCs/>
          <w:sz w:val="28"/>
          <w:szCs w:val="28"/>
        </w:rPr>
        <w:t xml:space="preserve"> момента истечения срока, предоставленного для обжалования в </w:t>
      </w:r>
      <w:r>
        <w:rPr>
          <w:rStyle w:val="a9"/>
          <w:bCs/>
          <w:sz w:val="28"/>
          <w:szCs w:val="28"/>
        </w:rPr>
        <w:footnoteReference w:id="67"/>
      </w:r>
      <w:r w:rsidRPr="009768F6">
        <w:rPr>
          <w:bCs/>
          <w:sz w:val="28"/>
          <w:szCs w:val="28"/>
        </w:rPr>
        <w:t>апелляционном или кассационном порядке, если приговор не был</w:t>
      </w:r>
      <w:r w:rsidR="00603717">
        <w:rPr>
          <w:bCs/>
          <w:sz w:val="28"/>
          <w:szCs w:val="28"/>
        </w:rPr>
        <w:t xml:space="preserve"> обжалован сторонами. </w:t>
      </w:r>
    </w:p>
    <w:p w:rsidR="00603717" w:rsidRDefault="00A14157" w:rsidP="00CB21B6">
      <w:pPr>
        <w:spacing w:line="360" w:lineRule="auto"/>
        <w:ind w:firstLine="709"/>
        <w:jc w:val="both"/>
        <w:rPr>
          <w:bCs/>
          <w:sz w:val="28"/>
          <w:szCs w:val="28"/>
        </w:rPr>
      </w:pPr>
      <w:r w:rsidRPr="009768F6">
        <w:rPr>
          <w:bCs/>
          <w:sz w:val="28"/>
          <w:szCs w:val="28"/>
        </w:rPr>
        <w:t>Судебный приговор апелляционной инс</w:t>
      </w:r>
      <w:r w:rsidR="00603717">
        <w:rPr>
          <w:bCs/>
          <w:sz w:val="28"/>
          <w:szCs w:val="28"/>
        </w:rPr>
        <w:t>танции вступает в силу с момента</w:t>
      </w:r>
      <w:r w:rsidRPr="009768F6">
        <w:rPr>
          <w:bCs/>
          <w:sz w:val="28"/>
          <w:szCs w:val="28"/>
        </w:rPr>
        <w:t xml:space="preserve"> истечения срока его обжалования в кассационном порядке в случае, если он не бы</w:t>
      </w:r>
      <w:r>
        <w:rPr>
          <w:bCs/>
          <w:sz w:val="28"/>
          <w:szCs w:val="28"/>
        </w:rPr>
        <w:t>л обжалован сторонами по делу. </w:t>
      </w:r>
    </w:p>
    <w:p w:rsidR="00603717" w:rsidRDefault="00A14157" w:rsidP="00CB21B6">
      <w:pPr>
        <w:spacing w:line="360" w:lineRule="auto"/>
        <w:ind w:firstLine="709"/>
        <w:jc w:val="both"/>
        <w:rPr>
          <w:bCs/>
          <w:sz w:val="28"/>
          <w:szCs w:val="28"/>
        </w:rPr>
      </w:pPr>
      <w:r w:rsidRPr="009768F6">
        <w:rPr>
          <w:bCs/>
          <w:sz w:val="28"/>
          <w:szCs w:val="28"/>
        </w:rPr>
        <w:t xml:space="preserve">Приговор, не отменённый в кассационном порядке, считается вступившим в законную силу со дня вынесения кассационного определения в случае подачи жалобы или представления, поданного прокурором в порядке кассации. Со вступлением в законную силу всех перечисленных актов </w:t>
      </w:r>
      <w:r w:rsidRPr="009768F6">
        <w:rPr>
          <w:bCs/>
          <w:sz w:val="28"/>
          <w:szCs w:val="28"/>
        </w:rPr>
        <w:lastRenderedPageBreak/>
        <w:t>государственная регистрация физического лица в качестве индивидуального пр</w:t>
      </w:r>
      <w:r>
        <w:rPr>
          <w:bCs/>
          <w:sz w:val="28"/>
          <w:szCs w:val="28"/>
        </w:rPr>
        <w:t>едпринимателя утрачивает силу. </w:t>
      </w:r>
    </w:p>
    <w:p w:rsidR="00603717" w:rsidRDefault="00A14157" w:rsidP="00CB21B6">
      <w:pPr>
        <w:spacing w:line="360" w:lineRule="auto"/>
        <w:ind w:firstLine="709"/>
        <w:jc w:val="both"/>
        <w:rPr>
          <w:bCs/>
          <w:sz w:val="28"/>
          <w:szCs w:val="28"/>
        </w:rPr>
      </w:pPr>
      <w:r w:rsidRPr="009768F6">
        <w:rPr>
          <w:bCs/>
          <w:sz w:val="28"/>
          <w:szCs w:val="28"/>
        </w:rPr>
        <w:t>Далее рассмотрим такой фактор, влекущий за собой окончание физическим лицом предпринимательской деятельности, как аннулирование или окончание срока действия документа, подтверждающего право проживания либо нахождения лица на те</w:t>
      </w:r>
      <w:r w:rsidR="00603717">
        <w:rPr>
          <w:bCs/>
          <w:sz w:val="28"/>
          <w:szCs w:val="28"/>
        </w:rPr>
        <w:t>рритории Российской Федерации. </w:t>
      </w:r>
    </w:p>
    <w:p w:rsidR="00603717" w:rsidRDefault="00A14157" w:rsidP="00CB21B6">
      <w:pPr>
        <w:spacing w:line="360" w:lineRule="auto"/>
        <w:ind w:firstLine="709"/>
        <w:jc w:val="both"/>
        <w:rPr>
          <w:bCs/>
          <w:sz w:val="28"/>
          <w:szCs w:val="28"/>
        </w:rPr>
      </w:pPr>
      <w:r w:rsidRPr="009768F6">
        <w:rPr>
          <w:bCs/>
          <w:sz w:val="28"/>
          <w:szCs w:val="28"/>
        </w:rPr>
        <w:t xml:space="preserve">В случае аннулирования либо окончания срока действия данного документа, органы внутренних дел представляют соответствующую информацию в регистрирующий орган по месту жительства индивидуального предпринимателя, в </w:t>
      </w:r>
      <w:r>
        <w:rPr>
          <w:bCs/>
          <w:sz w:val="28"/>
          <w:szCs w:val="28"/>
        </w:rPr>
        <w:t>срок, не превышающий пяти дней</w:t>
      </w:r>
      <w:r w:rsidRPr="009768F6">
        <w:rPr>
          <w:bCs/>
          <w:sz w:val="28"/>
          <w:szCs w:val="28"/>
        </w:rPr>
        <w:t xml:space="preserve"> с момента прекращения действия документа, удостоверяющего право предпринимателя временн</w:t>
      </w:r>
      <w:r>
        <w:rPr>
          <w:bCs/>
          <w:sz w:val="28"/>
          <w:szCs w:val="28"/>
        </w:rPr>
        <w:t>о или постоянно проживать в РФ.</w:t>
      </w:r>
    </w:p>
    <w:p w:rsidR="00603717" w:rsidRDefault="00A14157" w:rsidP="00CB21B6">
      <w:pPr>
        <w:spacing w:line="360" w:lineRule="auto"/>
        <w:ind w:firstLine="709"/>
        <w:jc w:val="both"/>
        <w:rPr>
          <w:bCs/>
          <w:sz w:val="28"/>
          <w:szCs w:val="28"/>
        </w:rPr>
      </w:pPr>
      <w:r w:rsidRPr="009768F6">
        <w:rPr>
          <w:bCs/>
          <w:sz w:val="28"/>
          <w:szCs w:val="28"/>
        </w:rPr>
        <w:t>При этом, лицо, в отношении которого утратил силу либо был аннулирован такой документ, не обязано лично обращаться в регистрирующий орган. Как правило, статус длится бессрочно, и для его прекращения необходимо личное волеизъявление лица, наделённого статусом. А в данном случае статус считается утрачен</w:t>
      </w:r>
      <w:r>
        <w:rPr>
          <w:bCs/>
          <w:sz w:val="28"/>
          <w:szCs w:val="28"/>
        </w:rPr>
        <w:t xml:space="preserve">ным автоматически, по окончании </w:t>
      </w:r>
      <w:r w:rsidRPr="009768F6">
        <w:rPr>
          <w:bCs/>
          <w:sz w:val="28"/>
          <w:szCs w:val="28"/>
        </w:rPr>
        <w:t>действия</w:t>
      </w:r>
      <w:r>
        <w:rPr>
          <w:bCs/>
          <w:sz w:val="28"/>
          <w:szCs w:val="28"/>
        </w:rPr>
        <w:t xml:space="preserve"> </w:t>
      </w:r>
      <w:r w:rsidRPr="009768F6">
        <w:rPr>
          <w:bCs/>
          <w:sz w:val="28"/>
          <w:szCs w:val="28"/>
        </w:rPr>
        <w:t>документа</w:t>
      </w:r>
      <w:r>
        <w:rPr>
          <w:bCs/>
          <w:sz w:val="28"/>
          <w:szCs w:val="28"/>
        </w:rPr>
        <w:t xml:space="preserve">.               </w:t>
      </w:r>
      <w:r w:rsidR="00603717">
        <w:rPr>
          <w:bCs/>
          <w:sz w:val="28"/>
          <w:szCs w:val="28"/>
        </w:rPr>
        <w:t xml:space="preserve">                          </w:t>
      </w:r>
    </w:p>
    <w:p w:rsidR="00603717" w:rsidRDefault="00A14157" w:rsidP="00CB21B6">
      <w:pPr>
        <w:spacing w:line="360" w:lineRule="auto"/>
        <w:ind w:firstLine="709"/>
        <w:jc w:val="both"/>
        <w:rPr>
          <w:bCs/>
          <w:sz w:val="28"/>
          <w:szCs w:val="28"/>
        </w:rPr>
      </w:pPr>
      <w:r w:rsidRPr="009768F6">
        <w:rPr>
          <w:bCs/>
          <w:sz w:val="28"/>
          <w:szCs w:val="28"/>
        </w:rPr>
        <w:t>Однако если речь идёт о смене лицом, осуществляющим предпринимательскую деятельность на основании документа, удостоверяющего его право на постоянное или временное проживание в России, сво</w:t>
      </w:r>
      <w:r>
        <w:rPr>
          <w:bCs/>
          <w:sz w:val="28"/>
          <w:szCs w:val="28"/>
        </w:rPr>
        <w:t>его места жительства, то об этом</w:t>
      </w:r>
      <w:r w:rsidRPr="009768F6">
        <w:rPr>
          <w:bCs/>
          <w:sz w:val="28"/>
          <w:szCs w:val="28"/>
        </w:rPr>
        <w:t xml:space="preserve"> факте в соответствии с действующим законодательством он обязан самостоятельно сообщить в регистрирующий орган в течение трёх дней со дня изменения м</w:t>
      </w:r>
      <w:r>
        <w:rPr>
          <w:bCs/>
          <w:sz w:val="28"/>
          <w:szCs w:val="28"/>
        </w:rPr>
        <w:t>еста проживания.</w:t>
      </w:r>
      <w:r w:rsidR="00603717">
        <w:rPr>
          <w:bCs/>
          <w:sz w:val="28"/>
          <w:szCs w:val="28"/>
        </w:rPr>
        <w:t xml:space="preserve"> </w:t>
      </w:r>
    </w:p>
    <w:p w:rsidR="00603717" w:rsidRDefault="00A14157" w:rsidP="00CB21B6">
      <w:pPr>
        <w:spacing w:line="360" w:lineRule="auto"/>
        <w:ind w:firstLine="709"/>
        <w:jc w:val="both"/>
        <w:rPr>
          <w:bCs/>
          <w:sz w:val="28"/>
          <w:szCs w:val="28"/>
        </w:rPr>
      </w:pPr>
      <w:r w:rsidRPr="009768F6">
        <w:rPr>
          <w:bCs/>
          <w:sz w:val="28"/>
          <w:szCs w:val="28"/>
        </w:rPr>
        <w:lastRenderedPageBreak/>
        <w:t>В случае, если индивидуальный предприниматель в силу каких-либо причин прекратил свою деятельность, его регистрационное дело продолжает храниться в налоговых органах на протяжени</w:t>
      </w:r>
      <w:r>
        <w:rPr>
          <w:bCs/>
          <w:sz w:val="28"/>
          <w:szCs w:val="28"/>
        </w:rPr>
        <w:t>и 15 лет с момента утраты</w:t>
      </w:r>
      <w:r w:rsidRPr="009768F6">
        <w:rPr>
          <w:bCs/>
          <w:sz w:val="28"/>
          <w:szCs w:val="28"/>
        </w:rPr>
        <w:t xml:space="preserve"> лицом статуса индивидуального предпринимателя. Такие регистрационные дела подлежат хранению отдельно от регистрационных дел</w:t>
      </w:r>
      <w:r w:rsidR="00603717">
        <w:rPr>
          <w:bCs/>
          <w:sz w:val="28"/>
          <w:szCs w:val="28"/>
        </w:rPr>
        <w:t xml:space="preserve"> действующих предпринимателей. </w:t>
      </w:r>
    </w:p>
    <w:p w:rsidR="00603717" w:rsidRDefault="00A14157" w:rsidP="00CB21B6">
      <w:pPr>
        <w:spacing w:line="360" w:lineRule="auto"/>
        <w:ind w:firstLine="709"/>
        <w:jc w:val="both"/>
        <w:rPr>
          <w:bCs/>
          <w:sz w:val="28"/>
          <w:szCs w:val="28"/>
        </w:rPr>
      </w:pPr>
      <w:r>
        <w:rPr>
          <w:bCs/>
          <w:sz w:val="28"/>
          <w:szCs w:val="28"/>
        </w:rPr>
        <w:t>Информация</w:t>
      </w:r>
      <w:r w:rsidRPr="009768F6">
        <w:rPr>
          <w:bCs/>
          <w:sz w:val="28"/>
          <w:szCs w:val="28"/>
        </w:rPr>
        <w:t xml:space="preserve"> о лицах, утративших статус индивидуальных предпринимателей, подлежит удалению из электронной базы данных единого государственного реестра в срок, не превышающий пяти дней с момента внесения соответствующих данных в ЕГРИП и подлежит хранению на электронных носителях в регистрирующих органах до истечения предельных сроков ведомственного хранения</w:t>
      </w:r>
      <w:r>
        <w:rPr>
          <w:bCs/>
          <w:sz w:val="28"/>
          <w:szCs w:val="28"/>
        </w:rPr>
        <w:t xml:space="preserve"> </w:t>
      </w:r>
      <w:r w:rsidR="00603717">
        <w:rPr>
          <w:bCs/>
          <w:sz w:val="28"/>
          <w:szCs w:val="28"/>
        </w:rPr>
        <w:t>таких сведений. </w:t>
      </w:r>
    </w:p>
    <w:p w:rsidR="00603717" w:rsidRDefault="00A14157" w:rsidP="00CB21B6">
      <w:pPr>
        <w:spacing w:line="360" w:lineRule="auto"/>
        <w:ind w:firstLine="709"/>
        <w:jc w:val="both"/>
        <w:rPr>
          <w:bCs/>
          <w:sz w:val="28"/>
          <w:szCs w:val="28"/>
        </w:rPr>
      </w:pPr>
      <w:r w:rsidRPr="009768F6">
        <w:rPr>
          <w:bCs/>
          <w:sz w:val="28"/>
          <w:szCs w:val="28"/>
        </w:rPr>
        <w:t>По истечении крайнего срока ведомственного хранения данных о бывших индивидуальных предпринимателях назначается экспертиза об установл</w:t>
      </w:r>
      <w:r>
        <w:rPr>
          <w:bCs/>
          <w:sz w:val="28"/>
          <w:szCs w:val="28"/>
        </w:rPr>
        <w:t xml:space="preserve">ении ценности этих сведений, по </w:t>
      </w:r>
      <w:r w:rsidRPr="009768F6">
        <w:rPr>
          <w:bCs/>
          <w:sz w:val="28"/>
          <w:szCs w:val="28"/>
        </w:rPr>
        <w:t xml:space="preserve">результатам которой </w:t>
      </w:r>
      <w:r>
        <w:rPr>
          <w:bCs/>
          <w:sz w:val="28"/>
          <w:szCs w:val="28"/>
        </w:rPr>
        <w:t xml:space="preserve">                               </w:t>
      </w:r>
      <w:r w:rsidRPr="009768F6">
        <w:rPr>
          <w:bCs/>
          <w:sz w:val="28"/>
          <w:szCs w:val="28"/>
        </w:rPr>
        <w:t>указанную информацию отправляют в</w:t>
      </w:r>
      <w:r>
        <w:rPr>
          <w:bCs/>
          <w:sz w:val="28"/>
          <w:szCs w:val="28"/>
        </w:rPr>
        <w:t xml:space="preserve"> </w:t>
      </w:r>
      <w:r w:rsidRPr="009768F6">
        <w:rPr>
          <w:bCs/>
          <w:sz w:val="28"/>
          <w:szCs w:val="28"/>
        </w:rPr>
        <w:t xml:space="preserve">государственные </w:t>
      </w:r>
      <w:r>
        <w:rPr>
          <w:bCs/>
          <w:sz w:val="28"/>
          <w:szCs w:val="28"/>
        </w:rPr>
        <w:t xml:space="preserve">                                                                                                                                                                                                                                                                                                                                                                                                 а</w:t>
      </w:r>
      <w:r w:rsidRPr="009768F6">
        <w:rPr>
          <w:bCs/>
          <w:sz w:val="28"/>
          <w:szCs w:val="28"/>
        </w:rPr>
        <w:t xml:space="preserve">рхивы </w:t>
      </w:r>
      <w:r>
        <w:rPr>
          <w:bCs/>
          <w:sz w:val="28"/>
          <w:szCs w:val="28"/>
        </w:rPr>
        <w:t xml:space="preserve">для постоянного либо временного </w:t>
      </w:r>
      <w:r w:rsidRPr="009768F6">
        <w:rPr>
          <w:bCs/>
          <w:sz w:val="28"/>
          <w:szCs w:val="28"/>
        </w:rPr>
        <w:t>(75 лет)</w:t>
      </w:r>
      <w:r>
        <w:rPr>
          <w:bCs/>
          <w:sz w:val="28"/>
          <w:szCs w:val="28"/>
        </w:rPr>
        <w:t xml:space="preserve"> </w:t>
      </w:r>
      <w:r w:rsidR="00603717">
        <w:rPr>
          <w:bCs/>
          <w:sz w:val="28"/>
          <w:szCs w:val="28"/>
        </w:rPr>
        <w:t>хранения. </w:t>
      </w:r>
    </w:p>
    <w:p w:rsidR="00603717" w:rsidRDefault="00A14157" w:rsidP="00CB21B6">
      <w:pPr>
        <w:spacing w:line="360" w:lineRule="auto"/>
        <w:ind w:firstLine="709"/>
        <w:jc w:val="both"/>
        <w:rPr>
          <w:bCs/>
          <w:sz w:val="28"/>
          <w:szCs w:val="28"/>
        </w:rPr>
      </w:pPr>
      <w:r>
        <w:rPr>
          <w:bCs/>
          <w:sz w:val="28"/>
          <w:szCs w:val="28"/>
        </w:rPr>
        <w:t>Порядок</w:t>
      </w:r>
      <w:r w:rsidRPr="009768F6">
        <w:rPr>
          <w:bCs/>
          <w:sz w:val="28"/>
          <w:szCs w:val="28"/>
        </w:rPr>
        <w:t xml:space="preserve"> хранения сведений, содержащихся в реестрах юридических лиц и индивидуаль</w:t>
      </w:r>
      <w:r>
        <w:rPr>
          <w:bCs/>
          <w:sz w:val="28"/>
          <w:szCs w:val="28"/>
        </w:rPr>
        <w:t>ных предпринимателей, а также их</w:t>
      </w:r>
      <w:r w:rsidRPr="009768F6">
        <w:rPr>
          <w:bCs/>
          <w:sz w:val="28"/>
          <w:szCs w:val="28"/>
        </w:rPr>
        <w:t xml:space="preserve"> передачи на хранение в государственный архив, регламе</w:t>
      </w:r>
      <w:r>
        <w:rPr>
          <w:bCs/>
          <w:sz w:val="28"/>
          <w:szCs w:val="28"/>
        </w:rPr>
        <w:t>нтируется</w:t>
      </w:r>
    </w:p>
    <w:p w:rsidR="00603717" w:rsidRDefault="00A14157" w:rsidP="00CB21B6">
      <w:pPr>
        <w:spacing w:line="360" w:lineRule="auto"/>
        <w:ind w:firstLine="709"/>
        <w:jc w:val="both"/>
        <w:rPr>
          <w:bCs/>
          <w:sz w:val="28"/>
          <w:szCs w:val="28"/>
        </w:rPr>
      </w:pPr>
      <w:r>
        <w:rPr>
          <w:bCs/>
          <w:sz w:val="28"/>
          <w:szCs w:val="28"/>
        </w:rPr>
        <w:t xml:space="preserve">3.Смерть индивидуального предпринимателя. </w:t>
      </w:r>
      <w:r w:rsidRPr="00141AAE">
        <w:rPr>
          <w:bCs/>
          <w:sz w:val="28"/>
          <w:szCs w:val="28"/>
        </w:rPr>
        <w:t xml:space="preserve">Естественным фактором, влекущим за собой прекращение лицом предпринимательской деятельности, является смерть предпринимателя. </w:t>
      </w:r>
      <w:r>
        <w:rPr>
          <w:bCs/>
          <w:sz w:val="28"/>
          <w:szCs w:val="28"/>
        </w:rPr>
        <w:t>Деятельность умершего индивидуального предпринимателя считается завершенной с момента вынесения органом записи актов гражданского состояния одного из следующих документов:</w:t>
      </w:r>
    </w:p>
    <w:p w:rsidR="00603717" w:rsidRDefault="00A14157" w:rsidP="00CB21B6">
      <w:pPr>
        <w:spacing w:line="360" w:lineRule="auto"/>
        <w:ind w:firstLine="709"/>
        <w:jc w:val="both"/>
        <w:rPr>
          <w:bCs/>
          <w:sz w:val="28"/>
          <w:szCs w:val="28"/>
        </w:rPr>
      </w:pPr>
      <w:r>
        <w:rPr>
          <w:bCs/>
          <w:sz w:val="28"/>
          <w:szCs w:val="28"/>
        </w:rPr>
        <w:t>а) свидетельство о смерти, подписанное государственным медицинским учреждением либо</w:t>
      </w:r>
      <w:r w:rsidR="00603717">
        <w:rPr>
          <w:bCs/>
          <w:sz w:val="28"/>
          <w:szCs w:val="28"/>
        </w:rPr>
        <w:t xml:space="preserve"> частным врачом;</w:t>
      </w:r>
    </w:p>
    <w:p w:rsidR="00603717" w:rsidRDefault="00A14157" w:rsidP="00CB21B6">
      <w:pPr>
        <w:spacing w:line="360" w:lineRule="auto"/>
        <w:ind w:firstLine="709"/>
        <w:jc w:val="both"/>
        <w:rPr>
          <w:bCs/>
          <w:sz w:val="28"/>
          <w:szCs w:val="28"/>
        </w:rPr>
      </w:pPr>
      <w:r>
        <w:rPr>
          <w:bCs/>
          <w:sz w:val="28"/>
          <w:szCs w:val="28"/>
        </w:rPr>
        <w:t>б) документ, свидетельствующий о смерти лица, подписанный в результате судебного разбирательства о смерти ИП лишь</w:t>
      </w:r>
      <w:r w:rsidR="00603717">
        <w:rPr>
          <w:bCs/>
          <w:sz w:val="28"/>
          <w:szCs w:val="28"/>
        </w:rPr>
        <w:t xml:space="preserve"> после установления этого факта;</w:t>
      </w:r>
    </w:p>
    <w:p w:rsidR="00603717" w:rsidRDefault="00A14157" w:rsidP="00CB21B6">
      <w:pPr>
        <w:spacing w:line="360" w:lineRule="auto"/>
        <w:ind w:firstLine="709"/>
        <w:jc w:val="both"/>
        <w:rPr>
          <w:bCs/>
          <w:sz w:val="28"/>
          <w:szCs w:val="28"/>
        </w:rPr>
      </w:pPr>
      <w:r>
        <w:rPr>
          <w:bCs/>
          <w:sz w:val="28"/>
          <w:szCs w:val="28"/>
        </w:rPr>
        <w:t>в) с</w:t>
      </w:r>
      <w:r w:rsidRPr="00FE49C1">
        <w:rPr>
          <w:bCs/>
          <w:sz w:val="28"/>
          <w:szCs w:val="28"/>
        </w:rPr>
        <w:t>видетельство о смерти, выданное упол</w:t>
      </w:r>
      <w:r>
        <w:rPr>
          <w:bCs/>
          <w:sz w:val="28"/>
          <w:szCs w:val="28"/>
        </w:rPr>
        <w:t>номоченными органами, удостоверяю</w:t>
      </w:r>
      <w:r w:rsidRPr="00FE49C1">
        <w:rPr>
          <w:bCs/>
          <w:sz w:val="28"/>
          <w:szCs w:val="28"/>
        </w:rPr>
        <w:t xml:space="preserve">щее, что лицо считается подвергшимся незаконным репрессиям и после реабилитированным </w:t>
      </w:r>
      <w:r>
        <w:rPr>
          <w:bCs/>
          <w:sz w:val="28"/>
          <w:szCs w:val="28"/>
        </w:rPr>
        <w:t>в соответствии с Законом РФ от 18.10.1991 № 1761-1.</w:t>
      </w:r>
    </w:p>
    <w:p w:rsidR="00603717" w:rsidRDefault="00A14157" w:rsidP="00CB21B6">
      <w:pPr>
        <w:spacing w:line="360" w:lineRule="auto"/>
        <w:ind w:firstLine="709"/>
        <w:jc w:val="both"/>
        <w:rPr>
          <w:bCs/>
          <w:sz w:val="28"/>
          <w:szCs w:val="28"/>
        </w:rPr>
      </w:pPr>
      <w:r>
        <w:rPr>
          <w:bCs/>
          <w:sz w:val="28"/>
          <w:szCs w:val="28"/>
        </w:rPr>
        <w:t>В случае если смерть индивидуального предпринимателя является предполагаемой (затруднительно установить дату и место смерти умершего), но при этом есть весомые аргументы в подтверждение данного факта, то в судебном порядке лицо, осуществлявшее предпринимательскую деятельность, может быть признано умершим. Признание данного факта путем вынесения соответствующего решения суда необходимо для реализации таких правовых последствий, как возможность расторгнуть брак с умершим индивидуальным предпринимателем, вступить в наследование его имущества и др. Общий перечень оснований, достаточных для признания судом физического лица умершего предусмотрен ст. 45 Гражданского кодекса РФ</w:t>
      </w:r>
      <w:r w:rsidR="0007052B">
        <w:rPr>
          <w:rStyle w:val="a9"/>
          <w:bCs/>
          <w:sz w:val="28"/>
          <w:szCs w:val="28"/>
        </w:rPr>
        <w:footnoteReference w:id="68"/>
      </w:r>
      <w:r>
        <w:rPr>
          <w:bCs/>
          <w:sz w:val="28"/>
          <w:szCs w:val="28"/>
        </w:rPr>
        <w:t>.</w:t>
      </w:r>
    </w:p>
    <w:p w:rsidR="00603717" w:rsidRDefault="00A14157" w:rsidP="0035077A">
      <w:pPr>
        <w:spacing w:line="360" w:lineRule="auto"/>
        <w:ind w:firstLine="709"/>
        <w:jc w:val="both"/>
        <w:rPr>
          <w:bCs/>
          <w:sz w:val="28"/>
          <w:szCs w:val="28"/>
        </w:rPr>
      </w:pPr>
      <w:r>
        <w:rPr>
          <w:bCs/>
          <w:sz w:val="28"/>
          <w:szCs w:val="28"/>
        </w:rPr>
        <w:t>С момента смерти индивидуального предпринимателя утрачивает силу его регистрация в налоговом органе. В таком случае ликвидация его фирмы осуществляется в упрощенном порядке. На основании поступления в налоговую службу данных о смерти конкретного индивидуального предпринимателя осуществл</w:t>
      </w:r>
      <w:r w:rsidR="00CB21B6">
        <w:rPr>
          <w:bCs/>
          <w:sz w:val="28"/>
          <w:szCs w:val="28"/>
        </w:rPr>
        <w:t>яется автоматическое закрытие индивидуального предприятия</w:t>
      </w:r>
      <w:r>
        <w:rPr>
          <w:bCs/>
          <w:sz w:val="28"/>
          <w:szCs w:val="28"/>
        </w:rPr>
        <w:t>. Информация о смерти индивидуального предпринимателя, наравне с любыми гражданами, направляется органами записи актов гражданского состояния в налоговую службу в течение 10 суток с момента регистрации свидетельства о смерти или иного документа, подтверждающего факт смерти лица.</w:t>
      </w:r>
      <w:r>
        <w:rPr>
          <w:rStyle w:val="a9"/>
          <w:bCs/>
          <w:sz w:val="28"/>
          <w:szCs w:val="28"/>
        </w:rPr>
        <w:footnoteReference w:id="69"/>
      </w:r>
    </w:p>
    <w:p w:rsidR="00603717" w:rsidRDefault="00A14157" w:rsidP="0035077A">
      <w:pPr>
        <w:spacing w:line="360" w:lineRule="auto"/>
        <w:ind w:firstLine="709"/>
        <w:jc w:val="both"/>
        <w:rPr>
          <w:bCs/>
          <w:sz w:val="28"/>
          <w:szCs w:val="28"/>
        </w:rPr>
      </w:pPr>
      <w:r>
        <w:rPr>
          <w:bCs/>
          <w:sz w:val="28"/>
          <w:szCs w:val="28"/>
        </w:rPr>
        <w:t>Ответственность по долговым обязательствам умершего предпринимателя переходит к его наследникам. Каждый из законных наследников несет ответственность по обязательствам умершего только в пред</w:t>
      </w:r>
      <w:r w:rsidR="00CB21B6">
        <w:rPr>
          <w:bCs/>
          <w:sz w:val="28"/>
          <w:szCs w:val="28"/>
        </w:rPr>
        <w:t>елах суммы, унаследованной от индивидуально-предпринимательской</w:t>
      </w:r>
      <w:r>
        <w:rPr>
          <w:bCs/>
          <w:sz w:val="28"/>
          <w:szCs w:val="28"/>
        </w:rPr>
        <w:t xml:space="preserve"> собственности. Таким образом, со смертью предпринимателя его обязательства не утрачивают силу, а передаются по наследству к правопреемникам умершего. Ответственность наследники несут солидарно, но в рамках унаследованного им от индивидуаль</w:t>
      </w:r>
      <w:r w:rsidR="00603717">
        <w:rPr>
          <w:bCs/>
          <w:sz w:val="28"/>
          <w:szCs w:val="28"/>
        </w:rPr>
        <w:t>ного предпринимателя имущества</w:t>
      </w:r>
      <w:r w:rsidR="00511D49">
        <w:rPr>
          <w:rStyle w:val="a9"/>
          <w:bCs/>
          <w:sz w:val="28"/>
          <w:szCs w:val="28"/>
        </w:rPr>
        <w:footnoteReference w:id="70"/>
      </w:r>
      <w:r w:rsidR="00603717">
        <w:rPr>
          <w:bCs/>
          <w:sz w:val="28"/>
          <w:szCs w:val="28"/>
        </w:rPr>
        <w:t>.</w:t>
      </w:r>
    </w:p>
    <w:p w:rsidR="0035077A" w:rsidRDefault="00A14157" w:rsidP="00CB21B6">
      <w:pPr>
        <w:spacing w:line="360" w:lineRule="auto"/>
        <w:ind w:firstLine="709"/>
        <w:jc w:val="both"/>
        <w:rPr>
          <w:bCs/>
          <w:sz w:val="28"/>
          <w:szCs w:val="28"/>
        </w:rPr>
      </w:pPr>
      <w:r>
        <w:rPr>
          <w:bCs/>
          <w:sz w:val="28"/>
          <w:szCs w:val="28"/>
        </w:rPr>
        <w:t>Действующим законодательством не предусмотрен переход индивидуального предпринимательства по наследству от одного лица к другому. Это связано с тем, что сама деятельность субъекта хозяйствования непосредственно связана с личностью и именем конкретного индивидуального предпринимателя</w:t>
      </w:r>
      <w:r w:rsidR="00511D49">
        <w:rPr>
          <w:rStyle w:val="a9"/>
          <w:bCs/>
          <w:sz w:val="28"/>
          <w:szCs w:val="28"/>
        </w:rPr>
        <w:footnoteReference w:id="71"/>
      </w:r>
      <w:r>
        <w:rPr>
          <w:bCs/>
          <w:sz w:val="28"/>
          <w:szCs w:val="28"/>
        </w:rPr>
        <w:t xml:space="preserve">. </w:t>
      </w:r>
    </w:p>
    <w:p w:rsidR="0035077A" w:rsidRDefault="00A14157" w:rsidP="00CB21B6">
      <w:pPr>
        <w:spacing w:line="360" w:lineRule="auto"/>
        <w:ind w:firstLine="709"/>
        <w:jc w:val="both"/>
        <w:rPr>
          <w:bCs/>
          <w:sz w:val="28"/>
          <w:szCs w:val="28"/>
        </w:rPr>
      </w:pPr>
      <w:r>
        <w:rPr>
          <w:bCs/>
          <w:sz w:val="28"/>
          <w:szCs w:val="28"/>
        </w:rPr>
        <w:t>Так, при регистрации предпринимательства указывается фамилия индивидуального предпринимателя, который выступает в качестве члена и непосредственного организатора субъекта хозяйствования. Наследники умершего предпринимателя имеют право претендовать на все имущество, находящееся в собственности предпринимателя, даже если оно было задействовано в предпринимательской деятельности</w:t>
      </w:r>
      <w:r w:rsidR="0007052B">
        <w:rPr>
          <w:rStyle w:val="a9"/>
          <w:bCs/>
          <w:sz w:val="28"/>
          <w:szCs w:val="28"/>
        </w:rPr>
        <w:footnoteReference w:id="72"/>
      </w:r>
      <w:r>
        <w:rPr>
          <w:bCs/>
          <w:sz w:val="28"/>
          <w:szCs w:val="28"/>
        </w:rPr>
        <w:t xml:space="preserve">. </w:t>
      </w:r>
    </w:p>
    <w:p w:rsidR="00603717" w:rsidRDefault="00A14157" w:rsidP="00CB21B6">
      <w:pPr>
        <w:spacing w:line="360" w:lineRule="auto"/>
        <w:ind w:firstLine="709"/>
        <w:jc w:val="both"/>
        <w:rPr>
          <w:bCs/>
          <w:sz w:val="28"/>
          <w:szCs w:val="28"/>
        </w:rPr>
      </w:pPr>
      <w:r>
        <w:rPr>
          <w:bCs/>
          <w:sz w:val="28"/>
          <w:szCs w:val="28"/>
        </w:rPr>
        <w:t>Для этого необходимо наличие документов, подтверждающих право пользования либо владения индивидуальным предпринимателем данным имуществом единолично.</w:t>
      </w:r>
    </w:p>
    <w:p w:rsidR="00603717" w:rsidRDefault="00A14157" w:rsidP="00511D49">
      <w:pPr>
        <w:spacing w:line="360" w:lineRule="auto"/>
        <w:ind w:firstLine="709"/>
        <w:jc w:val="both"/>
        <w:rPr>
          <w:bCs/>
          <w:sz w:val="28"/>
          <w:szCs w:val="28"/>
        </w:rPr>
      </w:pPr>
      <w:r>
        <w:rPr>
          <w:bCs/>
          <w:sz w:val="28"/>
          <w:szCs w:val="28"/>
        </w:rPr>
        <w:t>Закрытие субъекта хозяйственной деятельности, вызванное смерть. Индивидуального предпринимателя сопровождается обязательным внесением изменений в единый государственный реестр налогоплательщиков в течение рабочего дня, следующего за получением родственниками выписки из ЕГРИП, удостоверяющей факт смерти предпринимателя. Налоговые органы снимают с учета лицо, осуществлявшее предпринимательскую деятельность. Дата снятия предпринимателя с налогового учета совпадает с датой</w:t>
      </w:r>
      <w:r w:rsidR="00603717">
        <w:rPr>
          <w:bCs/>
          <w:sz w:val="28"/>
          <w:szCs w:val="28"/>
        </w:rPr>
        <w:t xml:space="preserve"> его фактической смерти</w:t>
      </w:r>
      <w:r w:rsidR="0007052B">
        <w:rPr>
          <w:rStyle w:val="a9"/>
          <w:bCs/>
          <w:sz w:val="28"/>
          <w:szCs w:val="28"/>
        </w:rPr>
        <w:footnoteReference w:id="73"/>
      </w:r>
      <w:r w:rsidR="00603717">
        <w:rPr>
          <w:bCs/>
          <w:sz w:val="28"/>
          <w:szCs w:val="28"/>
        </w:rPr>
        <w:t>.</w:t>
      </w:r>
    </w:p>
    <w:p w:rsidR="0035077A" w:rsidRDefault="00A14157" w:rsidP="00CB21B6">
      <w:pPr>
        <w:spacing w:line="360" w:lineRule="auto"/>
        <w:ind w:firstLine="709"/>
        <w:jc w:val="both"/>
        <w:rPr>
          <w:bCs/>
          <w:sz w:val="28"/>
          <w:szCs w:val="28"/>
        </w:rPr>
      </w:pPr>
      <w:r>
        <w:rPr>
          <w:bCs/>
          <w:sz w:val="28"/>
          <w:szCs w:val="28"/>
        </w:rPr>
        <w:t xml:space="preserve">Таким образом, перечень причин и обстоятельств, в силу которых индивидуальный предприниматель вынужден завершить свою деятельность, достаточно обширен. </w:t>
      </w:r>
    </w:p>
    <w:p w:rsidR="00524EEC" w:rsidRDefault="00A14157" w:rsidP="00CB21B6">
      <w:pPr>
        <w:spacing w:line="360" w:lineRule="auto"/>
        <w:ind w:firstLine="709"/>
        <w:jc w:val="both"/>
        <w:rPr>
          <w:bCs/>
          <w:sz w:val="28"/>
          <w:szCs w:val="28"/>
        </w:rPr>
      </w:pPr>
      <w:r>
        <w:rPr>
          <w:bCs/>
          <w:sz w:val="28"/>
          <w:szCs w:val="28"/>
        </w:rPr>
        <w:t>Особенности процедуры завершения предпринимательства обуславливаются характером причины, по которой прекращается деятельность предпринимателя</w:t>
      </w:r>
      <w:r w:rsidR="00511D49">
        <w:rPr>
          <w:rStyle w:val="a9"/>
          <w:bCs/>
          <w:sz w:val="28"/>
          <w:szCs w:val="28"/>
        </w:rPr>
        <w:footnoteReference w:id="74"/>
      </w:r>
      <w:r>
        <w:rPr>
          <w:bCs/>
          <w:sz w:val="28"/>
          <w:szCs w:val="28"/>
        </w:rPr>
        <w:t xml:space="preserve">. </w:t>
      </w:r>
    </w:p>
    <w:p w:rsidR="00511D49" w:rsidRDefault="00511D49" w:rsidP="00CB21B6">
      <w:pPr>
        <w:spacing w:line="360" w:lineRule="auto"/>
        <w:ind w:firstLine="709"/>
        <w:jc w:val="both"/>
        <w:rPr>
          <w:bCs/>
          <w:sz w:val="28"/>
          <w:szCs w:val="28"/>
        </w:rPr>
      </w:pPr>
    </w:p>
    <w:p w:rsidR="00A14157" w:rsidRDefault="00A14157" w:rsidP="00CB21B6">
      <w:pPr>
        <w:spacing w:line="360" w:lineRule="auto"/>
        <w:ind w:firstLine="709"/>
        <w:jc w:val="both"/>
        <w:rPr>
          <w:bCs/>
          <w:sz w:val="28"/>
          <w:szCs w:val="28"/>
        </w:rPr>
      </w:pPr>
      <w:r>
        <w:rPr>
          <w:bCs/>
          <w:sz w:val="28"/>
          <w:szCs w:val="28"/>
        </w:rPr>
        <w:t xml:space="preserve">При добровольном волеизъявлении лица завершить предпринимательскую деятельность действует упрощенная схема ликвидации предпринимательства, при принудительном завершении профессиональной деятельности предпринимателя процедура ликвидации его бизнеса представляет собой, как правило, гораздо более длительный и трудоемкий процесс. </w:t>
      </w:r>
    </w:p>
    <w:p w:rsidR="00A14157" w:rsidRDefault="00A14157" w:rsidP="00CB21B6">
      <w:pPr>
        <w:tabs>
          <w:tab w:val="left" w:pos="720"/>
        </w:tabs>
        <w:spacing w:line="360" w:lineRule="auto"/>
        <w:jc w:val="both"/>
        <w:rPr>
          <w:bCs/>
          <w:sz w:val="28"/>
          <w:szCs w:val="28"/>
        </w:rPr>
      </w:pPr>
      <w:r>
        <w:rPr>
          <w:bCs/>
          <w:sz w:val="28"/>
          <w:szCs w:val="28"/>
        </w:rPr>
        <w:t xml:space="preserve">        </w:t>
      </w:r>
    </w:p>
    <w:p w:rsidR="00524EEC" w:rsidRDefault="00524EEC" w:rsidP="00CB21B6">
      <w:pPr>
        <w:tabs>
          <w:tab w:val="left" w:pos="720"/>
        </w:tabs>
        <w:spacing w:line="360" w:lineRule="auto"/>
        <w:jc w:val="both"/>
        <w:rPr>
          <w:bCs/>
          <w:sz w:val="28"/>
          <w:szCs w:val="28"/>
        </w:rPr>
      </w:pPr>
    </w:p>
    <w:p w:rsidR="00524EEC" w:rsidRDefault="00524EEC" w:rsidP="00CB21B6">
      <w:pPr>
        <w:tabs>
          <w:tab w:val="left" w:pos="720"/>
        </w:tabs>
        <w:spacing w:line="360" w:lineRule="auto"/>
        <w:jc w:val="both"/>
        <w:rPr>
          <w:bCs/>
          <w:sz w:val="28"/>
          <w:szCs w:val="28"/>
        </w:rPr>
      </w:pPr>
    </w:p>
    <w:p w:rsidR="00524EEC" w:rsidRDefault="00524EEC" w:rsidP="00CB21B6">
      <w:pPr>
        <w:tabs>
          <w:tab w:val="left" w:pos="720"/>
        </w:tabs>
        <w:spacing w:line="360" w:lineRule="auto"/>
        <w:jc w:val="both"/>
        <w:rPr>
          <w:bCs/>
          <w:sz w:val="28"/>
          <w:szCs w:val="28"/>
        </w:rPr>
      </w:pPr>
    </w:p>
    <w:p w:rsidR="00524EEC" w:rsidRDefault="00524EEC" w:rsidP="00CB21B6">
      <w:pPr>
        <w:tabs>
          <w:tab w:val="left" w:pos="720"/>
        </w:tabs>
        <w:spacing w:line="360" w:lineRule="auto"/>
        <w:jc w:val="both"/>
        <w:rPr>
          <w:bCs/>
          <w:sz w:val="28"/>
          <w:szCs w:val="28"/>
        </w:rPr>
      </w:pPr>
    </w:p>
    <w:p w:rsidR="00524EEC" w:rsidRDefault="00524EEC" w:rsidP="00CB21B6">
      <w:pPr>
        <w:tabs>
          <w:tab w:val="left" w:pos="720"/>
        </w:tabs>
        <w:spacing w:line="360" w:lineRule="auto"/>
        <w:jc w:val="both"/>
        <w:rPr>
          <w:bCs/>
          <w:sz w:val="28"/>
          <w:szCs w:val="28"/>
        </w:rPr>
      </w:pPr>
    </w:p>
    <w:p w:rsidR="00524EEC" w:rsidRDefault="00524EEC" w:rsidP="00CB21B6">
      <w:pPr>
        <w:tabs>
          <w:tab w:val="left" w:pos="720"/>
        </w:tabs>
        <w:spacing w:line="360" w:lineRule="auto"/>
        <w:jc w:val="both"/>
        <w:rPr>
          <w:bCs/>
          <w:sz w:val="28"/>
          <w:szCs w:val="28"/>
        </w:rPr>
      </w:pPr>
    </w:p>
    <w:p w:rsidR="00524EEC" w:rsidRDefault="00524EEC" w:rsidP="00CB21B6">
      <w:pPr>
        <w:tabs>
          <w:tab w:val="left" w:pos="720"/>
        </w:tabs>
        <w:spacing w:line="360" w:lineRule="auto"/>
        <w:jc w:val="both"/>
        <w:rPr>
          <w:bCs/>
          <w:sz w:val="28"/>
          <w:szCs w:val="28"/>
        </w:rPr>
      </w:pPr>
    </w:p>
    <w:p w:rsidR="00524EEC" w:rsidRDefault="00524EEC" w:rsidP="00CB21B6">
      <w:pPr>
        <w:tabs>
          <w:tab w:val="left" w:pos="720"/>
        </w:tabs>
        <w:spacing w:line="360" w:lineRule="auto"/>
        <w:jc w:val="both"/>
        <w:rPr>
          <w:bCs/>
          <w:sz w:val="28"/>
          <w:szCs w:val="28"/>
        </w:rPr>
      </w:pPr>
    </w:p>
    <w:p w:rsidR="00524EEC" w:rsidRDefault="00524EEC" w:rsidP="00CB21B6">
      <w:pPr>
        <w:tabs>
          <w:tab w:val="left" w:pos="720"/>
        </w:tabs>
        <w:spacing w:line="360" w:lineRule="auto"/>
        <w:jc w:val="both"/>
        <w:rPr>
          <w:bCs/>
          <w:sz w:val="28"/>
          <w:szCs w:val="28"/>
        </w:rPr>
      </w:pPr>
    </w:p>
    <w:p w:rsidR="00524EEC" w:rsidRDefault="00524EEC" w:rsidP="00CB21B6">
      <w:pPr>
        <w:tabs>
          <w:tab w:val="left" w:pos="720"/>
        </w:tabs>
        <w:spacing w:line="360" w:lineRule="auto"/>
        <w:jc w:val="both"/>
        <w:rPr>
          <w:bCs/>
          <w:sz w:val="28"/>
          <w:szCs w:val="28"/>
        </w:rPr>
      </w:pPr>
    </w:p>
    <w:p w:rsidR="00524EEC" w:rsidRDefault="00524EEC" w:rsidP="00CB21B6">
      <w:pPr>
        <w:tabs>
          <w:tab w:val="left" w:pos="720"/>
        </w:tabs>
        <w:spacing w:line="360" w:lineRule="auto"/>
        <w:jc w:val="both"/>
        <w:rPr>
          <w:bCs/>
          <w:sz w:val="28"/>
          <w:szCs w:val="28"/>
        </w:rPr>
      </w:pPr>
    </w:p>
    <w:p w:rsidR="00524EEC" w:rsidRDefault="00524EEC" w:rsidP="00CB21B6">
      <w:pPr>
        <w:tabs>
          <w:tab w:val="left" w:pos="720"/>
        </w:tabs>
        <w:spacing w:line="360" w:lineRule="auto"/>
        <w:jc w:val="both"/>
        <w:rPr>
          <w:bCs/>
          <w:sz w:val="28"/>
          <w:szCs w:val="28"/>
        </w:rPr>
      </w:pPr>
    </w:p>
    <w:p w:rsidR="00524EEC" w:rsidRDefault="00524EEC" w:rsidP="00CB21B6">
      <w:pPr>
        <w:tabs>
          <w:tab w:val="left" w:pos="720"/>
        </w:tabs>
        <w:spacing w:line="360" w:lineRule="auto"/>
        <w:jc w:val="both"/>
        <w:rPr>
          <w:bCs/>
          <w:sz w:val="28"/>
          <w:szCs w:val="28"/>
        </w:rPr>
      </w:pPr>
    </w:p>
    <w:p w:rsidR="00524EEC" w:rsidRDefault="00524EEC" w:rsidP="00CB21B6">
      <w:pPr>
        <w:tabs>
          <w:tab w:val="left" w:pos="720"/>
        </w:tabs>
        <w:spacing w:line="360" w:lineRule="auto"/>
        <w:jc w:val="both"/>
        <w:rPr>
          <w:bCs/>
          <w:sz w:val="28"/>
          <w:szCs w:val="28"/>
        </w:rPr>
      </w:pPr>
    </w:p>
    <w:p w:rsidR="00524EEC" w:rsidRDefault="00524EEC" w:rsidP="00CB21B6">
      <w:pPr>
        <w:tabs>
          <w:tab w:val="left" w:pos="720"/>
        </w:tabs>
        <w:spacing w:line="360" w:lineRule="auto"/>
        <w:jc w:val="both"/>
        <w:rPr>
          <w:bCs/>
          <w:sz w:val="28"/>
          <w:szCs w:val="28"/>
        </w:rPr>
      </w:pPr>
    </w:p>
    <w:p w:rsidR="00524EEC" w:rsidRDefault="00524EEC" w:rsidP="00CB21B6">
      <w:pPr>
        <w:tabs>
          <w:tab w:val="left" w:pos="720"/>
        </w:tabs>
        <w:spacing w:line="360" w:lineRule="auto"/>
        <w:jc w:val="both"/>
        <w:rPr>
          <w:bCs/>
          <w:sz w:val="28"/>
          <w:szCs w:val="28"/>
        </w:rPr>
      </w:pPr>
    </w:p>
    <w:p w:rsidR="00524EEC" w:rsidRDefault="00524EEC" w:rsidP="00CB21B6">
      <w:pPr>
        <w:tabs>
          <w:tab w:val="left" w:pos="720"/>
        </w:tabs>
        <w:spacing w:line="360" w:lineRule="auto"/>
        <w:jc w:val="both"/>
        <w:rPr>
          <w:bCs/>
          <w:sz w:val="28"/>
          <w:szCs w:val="28"/>
        </w:rPr>
      </w:pPr>
    </w:p>
    <w:p w:rsidR="00524EEC" w:rsidRDefault="00524EEC" w:rsidP="00CB21B6">
      <w:pPr>
        <w:tabs>
          <w:tab w:val="left" w:pos="720"/>
        </w:tabs>
        <w:spacing w:line="360" w:lineRule="auto"/>
        <w:jc w:val="both"/>
        <w:rPr>
          <w:bCs/>
          <w:sz w:val="28"/>
          <w:szCs w:val="28"/>
        </w:rPr>
      </w:pPr>
    </w:p>
    <w:p w:rsidR="00524EEC" w:rsidRDefault="00524EEC" w:rsidP="00CB21B6">
      <w:pPr>
        <w:tabs>
          <w:tab w:val="left" w:pos="720"/>
        </w:tabs>
        <w:spacing w:line="360" w:lineRule="auto"/>
        <w:jc w:val="both"/>
        <w:rPr>
          <w:bCs/>
          <w:sz w:val="28"/>
          <w:szCs w:val="28"/>
        </w:rPr>
      </w:pPr>
    </w:p>
    <w:p w:rsidR="00524EEC" w:rsidRDefault="00524EEC" w:rsidP="00CB21B6">
      <w:pPr>
        <w:tabs>
          <w:tab w:val="left" w:pos="720"/>
        </w:tabs>
        <w:spacing w:line="360" w:lineRule="auto"/>
        <w:jc w:val="both"/>
        <w:rPr>
          <w:bCs/>
          <w:sz w:val="28"/>
          <w:szCs w:val="28"/>
        </w:rPr>
      </w:pPr>
    </w:p>
    <w:p w:rsidR="00524EEC" w:rsidRDefault="00524EEC" w:rsidP="00CB21B6">
      <w:pPr>
        <w:tabs>
          <w:tab w:val="left" w:pos="720"/>
        </w:tabs>
        <w:spacing w:line="360" w:lineRule="auto"/>
        <w:jc w:val="both"/>
        <w:rPr>
          <w:bCs/>
          <w:sz w:val="28"/>
          <w:szCs w:val="28"/>
        </w:rPr>
      </w:pPr>
    </w:p>
    <w:p w:rsidR="00524EEC" w:rsidRDefault="00524EEC" w:rsidP="00CB21B6">
      <w:pPr>
        <w:tabs>
          <w:tab w:val="left" w:pos="720"/>
        </w:tabs>
        <w:spacing w:line="360" w:lineRule="auto"/>
        <w:jc w:val="both"/>
        <w:rPr>
          <w:bCs/>
          <w:sz w:val="28"/>
          <w:szCs w:val="28"/>
        </w:rPr>
      </w:pPr>
    </w:p>
    <w:p w:rsidR="00524EEC" w:rsidRDefault="00524EEC" w:rsidP="00CB21B6">
      <w:pPr>
        <w:tabs>
          <w:tab w:val="left" w:pos="720"/>
        </w:tabs>
        <w:spacing w:line="360" w:lineRule="auto"/>
        <w:jc w:val="both"/>
        <w:rPr>
          <w:bCs/>
          <w:sz w:val="28"/>
          <w:szCs w:val="28"/>
        </w:rPr>
      </w:pPr>
    </w:p>
    <w:p w:rsidR="00675591" w:rsidRPr="00511D49" w:rsidRDefault="00675591" w:rsidP="00511D49">
      <w:pPr>
        <w:pStyle w:val="1"/>
        <w:jc w:val="center"/>
        <w:rPr>
          <w:color w:val="0D0D0D" w:themeColor="text1" w:themeTint="F2"/>
          <w:sz w:val="28"/>
          <w:szCs w:val="28"/>
        </w:rPr>
      </w:pPr>
      <w:bookmarkStart w:id="8" w:name="_Toc512360423"/>
      <w:r w:rsidRPr="00511D49">
        <w:rPr>
          <w:bCs w:val="0"/>
          <w:color w:val="0D0D0D" w:themeColor="text1" w:themeTint="F2"/>
          <w:sz w:val="28"/>
          <w:szCs w:val="28"/>
        </w:rPr>
        <w:t>ГЛАВА 3</w:t>
      </w:r>
      <w:r w:rsidRPr="00511D49">
        <w:rPr>
          <w:color w:val="0D0D0D" w:themeColor="text1" w:themeTint="F2"/>
          <w:sz w:val="28"/>
          <w:szCs w:val="28"/>
        </w:rPr>
        <w:t>. ПРОБЛЕМЫ РЕАЛИЗАЦИИ ПРАВ И ОБЯЗАННОСТЕЙ ИНДИВИДУАЛЬНЫХ ПРЕДПРИНИМАТЕЛЕЙ В РОССИЙСКОЙ ФЕДЕРАЦИИ</w:t>
      </w:r>
      <w:bookmarkEnd w:id="8"/>
    </w:p>
    <w:p w:rsidR="00675591" w:rsidRPr="00511D49" w:rsidRDefault="00675591" w:rsidP="00511D49">
      <w:pPr>
        <w:pStyle w:val="2"/>
        <w:ind w:firstLine="709"/>
        <w:jc w:val="center"/>
        <w:rPr>
          <w:rFonts w:ascii="Times New Roman" w:hAnsi="Times New Roman" w:cs="Times New Roman"/>
          <w:color w:val="000000"/>
          <w:sz w:val="28"/>
          <w:szCs w:val="28"/>
        </w:rPr>
      </w:pPr>
      <w:bookmarkStart w:id="9" w:name="_Toc512360424"/>
      <w:r w:rsidRPr="00511D49">
        <w:rPr>
          <w:rFonts w:ascii="Times New Roman" w:hAnsi="Times New Roman" w:cs="Times New Roman"/>
          <w:color w:val="000000"/>
          <w:sz w:val="28"/>
          <w:szCs w:val="28"/>
        </w:rPr>
        <w:t>3.1. Коллизии в сфере правового регулирования предпринимательской деятельности в Российской Федерации</w:t>
      </w:r>
      <w:bookmarkEnd w:id="9"/>
    </w:p>
    <w:p w:rsidR="00CB21B6" w:rsidRDefault="00CB21B6" w:rsidP="00675591">
      <w:pPr>
        <w:jc w:val="center"/>
        <w:rPr>
          <w:b/>
          <w:color w:val="000000"/>
          <w:sz w:val="28"/>
          <w:szCs w:val="28"/>
        </w:rPr>
      </w:pPr>
    </w:p>
    <w:p w:rsidR="00E90079" w:rsidRDefault="00CB21B6" w:rsidP="00E90079">
      <w:pPr>
        <w:jc w:val="both"/>
        <w:rPr>
          <w:color w:val="212121"/>
          <w:sz w:val="28"/>
          <w:szCs w:val="28"/>
          <w:shd w:val="clear" w:color="auto" w:fill="FFFFFF"/>
        </w:rPr>
      </w:pPr>
      <w:r w:rsidRPr="00CB21B6">
        <w:rPr>
          <w:color w:val="212121"/>
          <w:sz w:val="28"/>
          <w:szCs w:val="28"/>
          <w:shd w:val="clear" w:color="auto" w:fill="FFFFFF"/>
        </w:rPr>
        <w:t xml:space="preserve">  </w:t>
      </w:r>
    </w:p>
    <w:p w:rsidR="006B2F7D" w:rsidRPr="006B2F7D" w:rsidRDefault="006B2F7D" w:rsidP="00E90079">
      <w:pPr>
        <w:spacing w:line="360" w:lineRule="auto"/>
        <w:ind w:firstLine="709"/>
        <w:jc w:val="both"/>
        <w:rPr>
          <w:color w:val="212121"/>
          <w:sz w:val="28"/>
          <w:szCs w:val="28"/>
          <w:shd w:val="clear" w:color="auto" w:fill="FFFFFF"/>
        </w:rPr>
      </w:pPr>
      <w:r w:rsidRPr="006B2F7D">
        <w:rPr>
          <w:color w:val="212121"/>
          <w:sz w:val="28"/>
          <w:szCs w:val="28"/>
          <w:shd w:val="clear" w:color="auto" w:fill="FFFFFF"/>
        </w:rPr>
        <w:t>Взаимодействие представителей бизнеса и государственных органов происходит, как правило, в случае обращения бизнесмена за получением тех или иных документов (это могут быть разрешения, заключения, лицензия, регистрация) либо проверки предпринимательской деятельности со стороны проверяющих органов. В данном случае чрезмерные полномочия органов власти, низкая информированность предпринимателей о своих правах, отсутствие необходимых процедурных регламентов способствуют не только низкому развитию предпринимательства, но и служат основой для коррупции.</w:t>
      </w:r>
    </w:p>
    <w:p w:rsidR="006B2F7D" w:rsidRPr="006B2F7D" w:rsidRDefault="006B2F7D" w:rsidP="00E90079">
      <w:pPr>
        <w:spacing w:line="360" w:lineRule="auto"/>
        <w:ind w:firstLine="709"/>
        <w:jc w:val="both"/>
        <w:rPr>
          <w:color w:val="212121"/>
          <w:sz w:val="28"/>
          <w:szCs w:val="28"/>
          <w:shd w:val="clear" w:color="auto" w:fill="FFFFFF"/>
        </w:rPr>
      </w:pPr>
      <w:r w:rsidRPr="006B2F7D">
        <w:rPr>
          <w:color w:val="212121"/>
          <w:sz w:val="28"/>
          <w:szCs w:val="28"/>
          <w:shd w:val="clear" w:color="auto" w:fill="FFFFFF"/>
        </w:rPr>
        <w:t>Основным достижением либерализации уголовного законодательства касаемо предпринимателей следует считать возникшее новое примечание статьи 170.2 УК РФ. С этого момента особо крупным и крупным размером, ущербом, задолженностью либо доходом при совершении экономических преступлений (кроме определенных составов) является сумма, которая равна 9 миллионам рублей и 2 миллионам 250 тысячам рублей соответственно. В прежней редакции УК РФ они составляли 6 миллионов рублей и 1,5 миллиона рублей соответственно</w:t>
      </w:r>
      <w:r w:rsidR="00524EEC">
        <w:rPr>
          <w:rStyle w:val="a9"/>
          <w:color w:val="212121"/>
          <w:sz w:val="28"/>
          <w:szCs w:val="28"/>
          <w:shd w:val="clear" w:color="auto" w:fill="FFFFFF"/>
        </w:rPr>
        <w:footnoteReference w:id="75"/>
      </w:r>
      <w:r w:rsidRPr="006B2F7D">
        <w:rPr>
          <w:color w:val="212121"/>
          <w:sz w:val="28"/>
          <w:szCs w:val="28"/>
          <w:shd w:val="clear" w:color="auto" w:fill="FFFFFF"/>
        </w:rPr>
        <w:t>.</w:t>
      </w:r>
    </w:p>
    <w:p w:rsidR="006B2F7D" w:rsidRPr="006B2F7D" w:rsidRDefault="006B2F7D" w:rsidP="004D6C2E">
      <w:pPr>
        <w:spacing w:line="360" w:lineRule="auto"/>
        <w:ind w:firstLine="709"/>
        <w:jc w:val="both"/>
        <w:rPr>
          <w:color w:val="212121"/>
          <w:sz w:val="28"/>
          <w:szCs w:val="28"/>
          <w:shd w:val="clear" w:color="auto" w:fill="FFFFFF"/>
        </w:rPr>
      </w:pPr>
      <w:r w:rsidRPr="006B2F7D">
        <w:rPr>
          <w:color w:val="212121"/>
          <w:sz w:val="28"/>
          <w:szCs w:val="28"/>
          <w:shd w:val="clear" w:color="auto" w:fill="FFFFFF"/>
        </w:rPr>
        <w:t>Несовершенство современного российского законодательства,</w:t>
      </w:r>
      <w:r w:rsidR="00E90079">
        <w:rPr>
          <w:color w:val="212121"/>
          <w:sz w:val="28"/>
          <w:szCs w:val="28"/>
          <w:shd w:val="clear" w:color="auto" w:fill="FFFFFF"/>
        </w:rPr>
        <w:t xml:space="preserve"> </w:t>
      </w:r>
      <w:r w:rsidRPr="006B2F7D">
        <w:rPr>
          <w:color w:val="212121"/>
          <w:sz w:val="28"/>
          <w:szCs w:val="28"/>
          <w:shd w:val="clear" w:color="auto" w:fill="FFFFFF"/>
        </w:rPr>
        <w:t>регламентирующего предпринимательскую деятельность, проявляется прежд</w:t>
      </w:r>
      <w:r w:rsidR="00E90079">
        <w:rPr>
          <w:color w:val="212121"/>
          <w:sz w:val="28"/>
          <w:szCs w:val="28"/>
          <w:shd w:val="clear" w:color="auto" w:fill="FFFFFF"/>
        </w:rPr>
        <w:t xml:space="preserve">е </w:t>
      </w:r>
      <w:r w:rsidRPr="006B2F7D">
        <w:rPr>
          <w:color w:val="212121"/>
          <w:sz w:val="28"/>
          <w:szCs w:val="28"/>
          <w:shd w:val="clear" w:color="auto" w:fill="FFFFFF"/>
        </w:rPr>
        <w:t>всего в том, что правовой статус субъектов предпринимательства не был учтен</w:t>
      </w:r>
      <w:r w:rsidR="00E90079">
        <w:rPr>
          <w:color w:val="212121"/>
          <w:sz w:val="28"/>
          <w:szCs w:val="28"/>
          <w:shd w:val="clear" w:color="auto" w:fill="FFFFFF"/>
        </w:rPr>
        <w:t xml:space="preserve"> </w:t>
      </w:r>
      <w:r w:rsidRPr="006B2F7D">
        <w:rPr>
          <w:color w:val="212121"/>
          <w:sz w:val="28"/>
          <w:szCs w:val="28"/>
          <w:shd w:val="clear" w:color="auto" w:fill="FFFFFF"/>
        </w:rPr>
        <w:t>в должной мере и в Гражданском кодексе Российской Федерации. Сегодня</w:t>
      </w:r>
      <w:r w:rsidR="00E90079">
        <w:rPr>
          <w:color w:val="212121"/>
          <w:sz w:val="28"/>
          <w:szCs w:val="28"/>
          <w:shd w:val="clear" w:color="auto" w:fill="FFFFFF"/>
        </w:rPr>
        <w:t xml:space="preserve">  </w:t>
      </w:r>
      <w:r w:rsidRPr="006B2F7D">
        <w:rPr>
          <w:color w:val="212121"/>
          <w:sz w:val="28"/>
          <w:szCs w:val="28"/>
          <w:shd w:val="clear" w:color="auto" w:fill="FFFFFF"/>
        </w:rPr>
        <w:t>статус предпринимателя закреплен в комплексе межотраслевых норм</w:t>
      </w:r>
      <w:r w:rsidR="00E90079">
        <w:rPr>
          <w:color w:val="212121"/>
          <w:sz w:val="28"/>
          <w:szCs w:val="28"/>
          <w:shd w:val="clear" w:color="auto" w:fill="FFFFFF"/>
        </w:rPr>
        <w:t xml:space="preserve"> </w:t>
      </w:r>
      <w:r w:rsidRPr="006B2F7D">
        <w:rPr>
          <w:color w:val="212121"/>
          <w:sz w:val="28"/>
          <w:szCs w:val="28"/>
          <w:shd w:val="clear" w:color="auto" w:fill="FFFFFF"/>
        </w:rPr>
        <w:t>институтов, не согласованных между собой. В различных отраслях права урегулирована какая-то отдельная сторона предпринимательской деятельности, в связи с чем целостное представление об этом хозяйственно-правовом явлении утрачивается. Юридико-технические недочеты, наблюдающаяся усеченность гражданского законодательства России в вопросах правового статуса физических лиц могут быть устранены принятием специального закона о предпринимательской деятельности, который позволит упростить процедуру приобретения статуса предпринимателя, активизировать и удешевить государственное регулирование его деятельности и надзор за ней. Это облегчит работу правоприменителя и будет иметь большое значение для общества в целом.</w:t>
      </w:r>
    </w:p>
    <w:p w:rsidR="006B2F7D" w:rsidRDefault="006B2F7D" w:rsidP="00E90079">
      <w:pPr>
        <w:spacing w:line="360" w:lineRule="auto"/>
        <w:ind w:firstLine="709"/>
        <w:jc w:val="both"/>
        <w:rPr>
          <w:color w:val="212121"/>
          <w:sz w:val="28"/>
          <w:szCs w:val="28"/>
          <w:shd w:val="clear" w:color="auto" w:fill="FFFFFF"/>
        </w:rPr>
      </w:pPr>
      <w:r w:rsidRPr="006B2F7D">
        <w:rPr>
          <w:color w:val="212121"/>
          <w:sz w:val="28"/>
          <w:szCs w:val="28"/>
          <w:shd w:val="clear" w:color="auto" w:fill="FFFFFF"/>
        </w:rPr>
        <w:t>Исходя из вышесказанного возникает необходимость закрепления отношений предпринимательства в таком основополагающем федеральном законе, как Кодекс о предпринимательстве - комплексный нормативный акт, в котором могут найти преломление основы предпринимательства и на базе которого будет форми</w:t>
      </w:r>
      <w:r w:rsidR="00E90079">
        <w:rPr>
          <w:color w:val="212121"/>
          <w:sz w:val="28"/>
          <w:szCs w:val="28"/>
          <w:shd w:val="clear" w:color="auto" w:fill="FFFFFF"/>
        </w:rPr>
        <w:t xml:space="preserve">роваться система правовых актов. </w:t>
      </w:r>
    </w:p>
    <w:p w:rsidR="00CE1BEB" w:rsidRPr="00CE1BEB" w:rsidRDefault="00CE1BEB" w:rsidP="00E90079">
      <w:pPr>
        <w:spacing w:line="360" w:lineRule="auto"/>
        <w:ind w:firstLine="709"/>
        <w:jc w:val="both"/>
        <w:rPr>
          <w:bCs/>
          <w:sz w:val="28"/>
          <w:szCs w:val="28"/>
        </w:rPr>
      </w:pPr>
      <w:r w:rsidRPr="00CE1BEB">
        <w:rPr>
          <w:bCs/>
          <w:sz w:val="28"/>
          <w:szCs w:val="28"/>
        </w:rPr>
        <w:t>На основе анализа положений действующего законодательства, практики его применения, а также научных источников будут выработаны предложения по их решению. Предпринимательские отношения, как следует из ст. 2 ГК РФ, относятся к числу регулируемых его</w:t>
      </w:r>
      <w:r w:rsidR="00E90079">
        <w:rPr>
          <w:bCs/>
          <w:sz w:val="28"/>
          <w:szCs w:val="28"/>
        </w:rPr>
        <w:t xml:space="preserve"> </w:t>
      </w:r>
      <w:r w:rsidRPr="00CE1BEB">
        <w:rPr>
          <w:bCs/>
          <w:sz w:val="28"/>
          <w:szCs w:val="28"/>
        </w:rPr>
        <w:t>нормами. По этой причине частное право в регламентации отношений с участием предпринимателей является ключевым. На нем в настоящей статье и будет сделан акцент</w:t>
      </w:r>
      <w:r w:rsidR="00524EEC">
        <w:rPr>
          <w:rStyle w:val="a9"/>
          <w:bCs/>
          <w:sz w:val="28"/>
          <w:szCs w:val="28"/>
        </w:rPr>
        <w:footnoteReference w:id="76"/>
      </w:r>
      <w:r w:rsidRPr="00CE1BEB">
        <w:rPr>
          <w:bCs/>
          <w:sz w:val="28"/>
          <w:szCs w:val="28"/>
        </w:rPr>
        <w:t>.</w:t>
      </w:r>
    </w:p>
    <w:p w:rsidR="00CE1BEB" w:rsidRPr="00CE1BEB" w:rsidRDefault="00CE1BEB" w:rsidP="00E90079">
      <w:pPr>
        <w:spacing w:line="360" w:lineRule="auto"/>
        <w:ind w:firstLine="709"/>
        <w:jc w:val="both"/>
        <w:rPr>
          <w:bCs/>
          <w:sz w:val="28"/>
          <w:szCs w:val="28"/>
        </w:rPr>
      </w:pPr>
      <w:r w:rsidRPr="00CE1BEB">
        <w:rPr>
          <w:bCs/>
          <w:sz w:val="28"/>
          <w:szCs w:val="28"/>
        </w:rPr>
        <w:t>Основные сложности в процессе правоприменительной практики могут быть обоснованы нечеткостью формулировок законодательных норм, допущенных при создании ГК РФ пробелов и неточностей, а также рассогласованностью его положений с иными источниками частного права. Большой объем нормативного материала гражданского права не позволяет осветить все проблемы, возникающие в процессе осуществления предпринимательской деятельности. Остановимся на некоторых из них, имеющих особое практическое значение.</w:t>
      </w:r>
    </w:p>
    <w:p w:rsidR="00CE1BEB" w:rsidRPr="00CE1BEB" w:rsidRDefault="00CE1BEB" w:rsidP="00E90079">
      <w:pPr>
        <w:spacing w:line="360" w:lineRule="auto"/>
        <w:ind w:firstLine="709"/>
        <w:jc w:val="both"/>
        <w:rPr>
          <w:bCs/>
          <w:sz w:val="28"/>
          <w:szCs w:val="28"/>
        </w:rPr>
      </w:pPr>
      <w:r w:rsidRPr="00CE1BEB">
        <w:rPr>
          <w:bCs/>
          <w:sz w:val="28"/>
          <w:szCs w:val="28"/>
        </w:rPr>
        <w:t>Первой проблемой, на наш взгляд, является несовершенство российского законодательства, проявляющееся в неопределенности правового статуса некоторых субъектов предпринимательства и обусловленной этим громоздкости всей системы его субъектного состава. Наиболее ярко сформулированная проблема может быть проиллюстрирована на примере крестьянского (фермерского) хозяйства (ст. 86.1 ГК РФ).</w:t>
      </w:r>
    </w:p>
    <w:p w:rsidR="00CE1BEB" w:rsidRPr="00CE1BEB" w:rsidRDefault="00CE1BEB" w:rsidP="00E90079">
      <w:pPr>
        <w:spacing w:line="360" w:lineRule="auto"/>
        <w:ind w:firstLine="709"/>
        <w:jc w:val="both"/>
        <w:rPr>
          <w:bCs/>
          <w:sz w:val="28"/>
          <w:szCs w:val="28"/>
        </w:rPr>
      </w:pPr>
      <w:r w:rsidRPr="00CE1BEB">
        <w:rPr>
          <w:bCs/>
          <w:sz w:val="28"/>
          <w:szCs w:val="28"/>
        </w:rPr>
        <w:t>Указанная организационно-правовая форма может быть охарактеризована как наиболее неопределенная по сравнению с иными, что порождает ряд сложностей в процессе ее применения на практике.</w:t>
      </w:r>
    </w:p>
    <w:p w:rsidR="00CE1BEB" w:rsidRPr="00CE1BEB" w:rsidRDefault="00CE1BEB" w:rsidP="00E90079">
      <w:pPr>
        <w:spacing w:line="360" w:lineRule="auto"/>
        <w:ind w:firstLine="709"/>
        <w:jc w:val="both"/>
        <w:rPr>
          <w:bCs/>
          <w:sz w:val="28"/>
          <w:szCs w:val="28"/>
        </w:rPr>
      </w:pPr>
      <w:r w:rsidRPr="00CE1BEB">
        <w:rPr>
          <w:bCs/>
          <w:sz w:val="28"/>
          <w:szCs w:val="28"/>
        </w:rPr>
        <w:t>Включение отмеченной формы в число субъектов гражданско-правовых отношений нам видится нецелесообразным, поскольку она фактически дублирует иные категории участников предпринимательской деятельности, неоправданно увеличивая их общее количество. Е.А. Сухановым указывается, что изначально Концепцией развития гражданского законодате</w:t>
      </w:r>
      <w:r w:rsidR="00E90079">
        <w:rPr>
          <w:bCs/>
          <w:sz w:val="28"/>
          <w:szCs w:val="28"/>
        </w:rPr>
        <w:t>льства, в соответствии с положен</w:t>
      </w:r>
      <w:r w:rsidRPr="00CE1BEB">
        <w:rPr>
          <w:bCs/>
          <w:sz w:val="28"/>
          <w:szCs w:val="28"/>
        </w:rPr>
        <w:t>иями которой проводится реформа российского частного права, предполагалось сокращение количества самостоятельных видов юридических лиц. Вместо этого было добавлено пять новых видов, включая фермерские хозяйства, которые «не имеют аналогов в развитые правопорядках и в этом качестве вызваны к жизни исключительно субъективными причинами»</w:t>
      </w:r>
      <w:r w:rsidR="00524EEC">
        <w:rPr>
          <w:rStyle w:val="a9"/>
          <w:bCs/>
          <w:sz w:val="28"/>
          <w:szCs w:val="28"/>
        </w:rPr>
        <w:footnoteReference w:id="77"/>
      </w:r>
      <w:r w:rsidRPr="00CE1BEB">
        <w:rPr>
          <w:bCs/>
          <w:sz w:val="28"/>
          <w:szCs w:val="28"/>
        </w:rPr>
        <w:t>.</w:t>
      </w:r>
    </w:p>
    <w:p w:rsidR="00CE1BEB" w:rsidRPr="00CE1BEB" w:rsidRDefault="00CE1BEB" w:rsidP="00E90079">
      <w:pPr>
        <w:spacing w:line="360" w:lineRule="auto"/>
        <w:ind w:firstLine="709"/>
        <w:jc w:val="both"/>
        <w:rPr>
          <w:bCs/>
          <w:sz w:val="28"/>
          <w:szCs w:val="28"/>
        </w:rPr>
      </w:pPr>
      <w:r w:rsidRPr="00CE1BEB">
        <w:rPr>
          <w:bCs/>
          <w:sz w:val="28"/>
          <w:szCs w:val="28"/>
        </w:rPr>
        <w:t>В соответствии с п. 5 ст. 23 ГК РФ, «главой крестьянского (фермерского) хозяйства может быть гражданин, зарегистрированный в качестве индивидуального предпринимателя». Это означает, что глава фермерского хозяйства после прохождения государственной регистрации приобретает статус ИП, что предполагает распространение на него в процессе осуществления им своей деятельности требований и правил, регламентирующих деятельность ИП.</w:t>
      </w:r>
    </w:p>
    <w:p w:rsidR="00CE1BEB" w:rsidRPr="00CE1BEB" w:rsidRDefault="00CE1BEB" w:rsidP="00E90079">
      <w:pPr>
        <w:spacing w:line="360" w:lineRule="auto"/>
        <w:ind w:firstLine="709"/>
        <w:jc w:val="both"/>
        <w:rPr>
          <w:bCs/>
          <w:sz w:val="28"/>
          <w:szCs w:val="28"/>
        </w:rPr>
      </w:pPr>
      <w:r w:rsidRPr="00CE1BEB">
        <w:rPr>
          <w:bCs/>
          <w:sz w:val="28"/>
          <w:szCs w:val="28"/>
        </w:rPr>
        <w:t>Крестьянское (фермерское) хозяйство, создаваемое несколькими участниками, имеет явное сходство с производственным кооперативом (ст. 106.1 ГК РФ). Общими для указанных организационно-правовых форм являются следующие характеристики:</w:t>
      </w:r>
    </w:p>
    <w:p w:rsidR="00CE1BEB" w:rsidRPr="00CE1BEB" w:rsidRDefault="00CE1BEB" w:rsidP="00E90079">
      <w:pPr>
        <w:spacing w:line="360" w:lineRule="auto"/>
        <w:ind w:firstLine="709"/>
        <w:jc w:val="both"/>
        <w:rPr>
          <w:bCs/>
          <w:sz w:val="28"/>
          <w:szCs w:val="28"/>
        </w:rPr>
      </w:pPr>
      <w:r w:rsidRPr="00CE1BEB">
        <w:rPr>
          <w:bCs/>
          <w:sz w:val="28"/>
          <w:szCs w:val="28"/>
        </w:rPr>
        <w:t>а)</w:t>
      </w:r>
      <w:r w:rsidRPr="00CE1BEB">
        <w:rPr>
          <w:bCs/>
          <w:sz w:val="28"/>
          <w:szCs w:val="28"/>
        </w:rPr>
        <w:tab/>
        <w:t>обе они обозначены как «добровольное объединение граждан на основе членства для совместной производственной или иной хозяйственной деятельности»;</w:t>
      </w:r>
    </w:p>
    <w:p w:rsidR="00CE1BEB" w:rsidRPr="00CE1BEB" w:rsidRDefault="00CE1BEB" w:rsidP="00E90079">
      <w:pPr>
        <w:spacing w:line="360" w:lineRule="auto"/>
        <w:ind w:firstLine="709"/>
        <w:jc w:val="both"/>
        <w:rPr>
          <w:bCs/>
          <w:sz w:val="28"/>
          <w:szCs w:val="28"/>
        </w:rPr>
      </w:pPr>
      <w:r w:rsidRPr="00CE1BEB">
        <w:rPr>
          <w:bCs/>
          <w:sz w:val="28"/>
          <w:szCs w:val="28"/>
        </w:rPr>
        <w:t>б)</w:t>
      </w:r>
      <w:r w:rsidRPr="00CE1BEB">
        <w:rPr>
          <w:bCs/>
          <w:sz w:val="28"/>
          <w:szCs w:val="28"/>
        </w:rPr>
        <w:tab/>
        <w:t xml:space="preserve">в числе видов деятельности, осуществляемых производственным кооперативом, предусмотрены </w:t>
      </w:r>
      <w:r w:rsidR="00E90079">
        <w:rPr>
          <w:bCs/>
          <w:sz w:val="28"/>
          <w:szCs w:val="28"/>
        </w:rPr>
        <w:t>производство, переработка и сбыт</w:t>
      </w:r>
      <w:r w:rsidRPr="00CE1BEB">
        <w:rPr>
          <w:bCs/>
          <w:sz w:val="28"/>
          <w:szCs w:val="28"/>
        </w:rPr>
        <w:t>, в числе сельскохозяйственной продукции;</w:t>
      </w:r>
    </w:p>
    <w:p w:rsidR="00CE1BEB" w:rsidRPr="00CE1BEB" w:rsidRDefault="00CE1BEB" w:rsidP="00E90079">
      <w:pPr>
        <w:spacing w:line="360" w:lineRule="auto"/>
        <w:ind w:firstLine="709"/>
        <w:jc w:val="both"/>
        <w:rPr>
          <w:bCs/>
          <w:sz w:val="28"/>
          <w:szCs w:val="28"/>
        </w:rPr>
      </w:pPr>
      <w:r w:rsidRPr="00CE1BEB">
        <w:rPr>
          <w:bCs/>
          <w:sz w:val="28"/>
          <w:szCs w:val="28"/>
        </w:rPr>
        <w:t>в)</w:t>
      </w:r>
      <w:r w:rsidRPr="00CE1BEB">
        <w:rPr>
          <w:bCs/>
          <w:sz w:val="28"/>
          <w:szCs w:val="28"/>
        </w:rPr>
        <w:tab/>
        <w:t>«личное» участие членов крестьянского (фермерского) хозяйства, «личное трудовое и иное» участие членов производственного кооператива;</w:t>
      </w:r>
    </w:p>
    <w:p w:rsidR="00CE1BEB" w:rsidRPr="00CE1BEB" w:rsidRDefault="00CE1BEB" w:rsidP="00E90079">
      <w:pPr>
        <w:spacing w:line="360" w:lineRule="auto"/>
        <w:ind w:firstLine="709"/>
        <w:jc w:val="both"/>
        <w:rPr>
          <w:bCs/>
          <w:sz w:val="28"/>
          <w:szCs w:val="28"/>
        </w:rPr>
      </w:pPr>
      <w:r w:rsidRPr="00CE1BEB">
        <w:rPr>
          <w:bCs/>
          <w:sz w:val="28"/>
          <w:szCs w:val="28"/>
        </w:rPr>
        <w:t>г)</w:t>
      </w:r>
      <w:r w:rsidRPr="00CE1BEB">
        <w:rPr>
          <w:bCs/>
          <w:sz w:val="28"/>
          <w:szCs w:val="28"/>
        </w:rPr>
        <w:tab/>
        <w:t>имущественные вклады членов крестьянского (фермерского) хозяйства, имущественные паевые взносы членов производственного кооператива</w:t>
      </w:r>
      <w:r w:rsidR="00524EEC">
        <w:rPr>
          <w:rStyle w:val="a9"/>
          <w:bCs/>
          <w:sz w:val="28"/>
          <w:szCs w:val="28"/>
        </w:rPr>
        <w:footnoteReference w:id="78"/>
      </w:r>
      <w:r w:rsidRPr="00CE1BEB">
        <w:rPr>
          <w:bCs/>
          <w:sz w:val="28"/>
          <w:szCs w:val="28"/>
        </w:rPr>
        <w:t>.</w:t>
      </w:r>
    </w:p>
    <w:p w:rsidR="00CE1BEB" w:rsidRPr="00CE1BEB" w:rsidRDefault="00CE1BEB" w:rsidP="00E90079">
      <w:pPr>
        <w:spacing w:line="360" w:lineRule="auto"/>
        <w:ind w:firstLine="709"/>
        <w:jc w:val="both"/>
        <w:rPr>
          <w:bCs/>
          <w:sz w:val="28"/>
          <w:szCs w:val="28"/>
        </w:rPr>
      </w:pPr>
      <w:r w:rsidRPr="00CE1BEB">
        <w:rPr>
          <w:bCs/>
          <w:sz w:val="28"/>
          <w:szCs w:val="28"/>
        </w:rPr>
        <w:t>Изложенное позволяет нам сформулировать резонный вопрос: для чего нужна организационно-правовая форма субъекта предпринимательской деятельности, воспроизводящая своим содержанием иные субъекты? Мы можем предположить, что придание самостоятельного правового статуса крестьянскому (фермерскому) хозяйству связано с вопросами налогообложения: указанный налогоплательщик имеет ряд льгот, предоставленные государством с целью стимулирования развития сельского хозяйства. Данное предположение, однако, не находит подтверждение в Налоговом кодексе РФ, в ст. 346.2 которого, устанавливающей категории налогоплательщиков единого сельскохозяйственного налога, используются общие формулировки: «индивидуальные предприниматели», «организации», производящие или перерабатывающие сельскохозяйственную продукцию и осуществляющие ее реализацию.</w:t>
      </w:r>
    </w:p>
    <w:p w:rsidR="00CE1BEB" w:rsidRPr="00CE1BEB" w:rsidRDefault="00CE1BEB" w:rsidP="00E90079">
      <w:pPr>
        <w:spacing w:line="360" w:lineRule="auto"/>
        <w:ind w:firstLine="709"/>
        <w:jc w:val="both"/>
        <w:rPr>
          <w:bCs/>
          <w:sz w:val="28"/>
          <w:szCs w:val="28"/>
        </w:rPr>
      </w:pPr>
      <w:r w:rsidRPr="00CE1BEB">
        <w:rPr>
          <w:bCs/>
          <w:sz w:val="28"/>
          <w:szCs w:val="28"/>
        </w:rPr>
        <w:t>Результатом рассмотренной законодательной недоработки являются проблемы, с которыми сталкиваются предприниматели, реализующие нормы о крестьянском (фермерском) хозяйстве на практике. В числе основных из них могут быть отмечены:</w:t>
      </w:r>
    </w:p>
    <w:p w:rsidR="00CE1BEB" w:rsidRPr="00CE1BEB" w:rsidRDefault="00CE1BEB" w:rsidP="00E90079">
      <w:pPr>
        <w:spacing w:line="360" w:lineRule="auto"/>
        <w:ind w:firstLine="709"/>
        <w:jc w:val="both"/>
        <w:rPr>
          <w:bCs/>
          <w:sz w:val="28"/>
          <w:szCs w:val="28"/>
        </w:rPr>
      </w:pPr>
      <w:r w:rsidRPr="00CE1BEB">
        <w:rPr>
          <w:bCs/>
          <w:sz w:val="28"/>
          <w:szCs w:val="28"/>
        </w:rPr>
        <w:t>а)</w:t>
      </w:r>
      <w:r w:rsidRPr="00CE1BEB">
        <w:rPr>
          <w:bCs/>
          <w:sz w:val="28"/>
          <w:szCs w:val="28"/>
        </w:rPr>
        <w:tab/>
        <w:t>невозможность одновременной регистрации физического лица индивидуального предпринимателя и главы крестьянского (фермерского) хозяйства, что доставляет определенные неудобства при осуществлении одним предпринимателем разных видов деятельности;</w:t>
      </w:r>
    </w:p>
    <w:p w:rsidR="00CE1BEB" w:rsidRPr="00CE1BEB" w:rsidRDefault="00CE1BEB" w:rsidP="00E90079">
      <w:pPr>
        <w:spacing w:line="360" w:lineRule="auto"/>
        <w:ind w:firstLine="709"/>
        <w:jc w:val="both"/>
        <w:rPr>
          <w:bCs/>
          <w:sz w:val="28"/>
          <w:szCs w:val="28"/>
        </w:rPr>
      </w:pPr>
      <w:r w:rsidRPr="00CE1BEB">
        <w:rPr>
          <w:bCs/>
          <w:sz w:val="28"/>
          <w:szCs w:val="28"/>
        </w:rPr>
        <w:t>б)</w:t>
      </w:r>
      <w:r w:rsidRPr="00CE1BEB">
        <w:rPr>
          <w:bCs/>
          <w:sz w:val="28"/>
          <w:szCs w:val="28"/>
        </w:rPr>
        <w:tab/>
        <w:t>сложности при выборе организационно-правовой формы осуществления деятельности в сфере сельского хозяйства лицом, не имеющим соответствующего образования, что обусловлено нечетким отграничением смежные форм друг от друга;</w:t>
      </w:r>
    </w:p>
    <w:p w:rsidR="00CE1BEB" w:rsidRDefault="00CE1BEB" w:rsidP="00E90079">
      <w:pPr>
        <w:spacing w:line="360" w:lineRule="auto"/>
        <w:ind w:firstLine="709"/>
        <w:jc w:val="both"/>
        <w:rPr>
          <w:bCs/>
          <w:sz w:val="28"/>
          <w:szCs w:val="28"/>
        </w:rPr>
      </w:pPr>
      <w:r w:rsidRPr="00CE1BEB">
        <w:rPr>
          <w:bCs/>
          <w:sz w:val="28"/>
          <w:szCs w:val="28"/>
        </w:rPr>
        <w:t>в)</w:t>
      </w:r>
      <w:r w:rsidRPr="00CE1BEB">
        <w:rPr>
          <w:bCs/>
          <w:sz w:val="28"/>
          <w:szCs w:val="28"/>
        </w:rPr>
        <w:tab/>
        <w:t>особенности налогообложения, которые необходимо учитывать</w:t>
      </w:r>
    </w:p>
    <w:p w:rsidR="00CE1BEB" w:rsidRPr="00CE1BEB" w:rsidRDefault="00CE1BEB" w:rsidP="00E90079">
      <w:pPr>
        <w:spacing w:line="360" w:lineRule="auto"/>
        <w:ind w:firstLine="709"/>
        <w:jc w:val="both"/>
        <w:rPr>
          <w:bCs/>
          <w:sz w:val="28"/>
          <w:szCs w:val="28"/>
        </w:rPr>
      </w:pPr>
      <w:r w:rsidRPr="00CE1BEB">
        <w:rPr>
          <w:bCs/>
          <w:sz w:val="28"/>
          <w:szCs w:val="28"/>
        </w:rPr>
        <w:t>осуществлении разных видов деятельности, одной из которых является деятельность, связанная с сельским хозяйством: право на применение единого сельскохозяйственного налога приобретают налогоплательщики, доля дохода от производства и реализации сельскохозяйственной продукции которых в общем доходе составляет не менее 70 % (пп. 1) п. 2 ст. 346 ГК РФ). Это означает, что налогоплательщики, деятельность которых не ограничивается областью сельского хозяйства, должны на постоянной основе контролировать процентное соотношение прибыли, полученной от осуществления разных видов деятельности, что в условиях рынка не всегда представляется возможным</w:t>
      </w:r>
      <w:r w:rsidR="00524EEC">
        <w:rPr>
          <w:rStyle w:val="a9"/>
          <w:bCs/>
          <w:sz w:val="28"/>
          <w:szCs w:val="28"/>
        </w:rPr>
        <w:footnoteReference w:id="79"/>
      </w:r>
      <w:r w:rsidRPr="00CE1BEB">
        <w:rPr>
          <w:bCs/>
          <w:sz w:val="28"/>
          <w:szCs w:val="28"/>
        </w:rPr>
        <w:t>.</w:t>
      </w:r>
    </w:p>
    <w:p w:rsidR="00CE1BEB" w:rsidRPr="00CE1BEB" w:rsidRDefault="00CE1BEB" w:rsidP="00E90079">
      <w:pPr>
        <w:spacing w:line="360" w:lineRule="auto"/>
        <w:ind w:firstLine="709"/>
        <w:jc w:val="both"/>
        <w:rPr>
          <w:bCs/>
          <w:sz w:val="28"/>
          <w:szCs w:val="28"/>
        </w:rPr>
      </w:pPr>
      <w:r w:rsidRPr="00CE1BEB">
        <w:rPr>
          <w:bCs/>
          <w:sz w:val="28"/>
          <w:szCs w:val="28"/>
        </w:rPr>
        <w:t xml:space="preserve">Из сказанного может быть сделан вывод, что на законодательном уровне имеет место явная недоработка, суть которой сводится к необоснованному расширению перечня субъектов предпринимательской </w:t>
      </w:r>
      <w:r w:rsidRPr="00CE1BEB">
        <w:rPr>
          <w:bCs/>
          <w:sz w:val="28"/>
          <w:szCs w:val="28"/>
        </w:rPr>
        <w:lastRenderedPageBreak/>
        <w:t>деятельности без четкого отграничения их друг от друга. Указанный подход законодателя создает для лиц, вовлеченных в предпринимательство в области сельского хозяйства, ряд проблем практического характера. На наш взгляд, выходом из сложившейся ситуации может стать дальнейшее совершенствование российского гражданского законодательства, которое может пойти двумя путями:</w:t>
      </w:r>
    </w:p>
    <w:p w:rsidR="00CE1BEB" w:rsidRPr="00CE1BEB" w:rsidRDefault="00CE1BEB" w:rsidP="00E90079">
      <w:pPr>
        <w:spacing w:line="360" w:lineRule="auto"/>
        <w:ind w:firstLine="709"/>
        <w:jc w:val="both"/>
        <w:rPr>
          <w:bCs/>
          <w:sz w:val="28"/>
          <w:szCs w:val="28"/>
        </w:rPr>
      </w:pPr>
      <w:r w:rsidRPr="00CE1BEB">
        <w:rPr>
          <w:bCs/>
          <w:sz w:val="28"/>
          <w:szCs w:val="28"/>
        </w:rPr>
        <w:t>а)</w:t>
      </w:r>
      <w:r w:rsidRPr="00CE1BEB">
        <w:rPr>
          <w:bCs/>
          <w:sz w:val="28"/>
          <w:szCs w:val="28"/>
        </w:rPr>
        <w:tab/>
        <w:t>путем выработки и включения в число его положений более четких критериев, в соответствии с которыми рассмотренные формы предпринимательской деятельности будут разграничены между собой;</w:t>
      </w:r>
    </w:p>
    <w:p w:rsidR="00CE1BEB" w:rsidRPr="00CE1BEB" w:rsidRDefault="00CE1BEB" w:rsidP="00E90079">
      <w:pPr>
        <w:spacing w:line="360" w:lineRule="auto"/>
        <w:ind w:firstLine="709"/>
        <w:jc w:val="both"/>
        <w:rPr>
          <w:bCs/>
          <w:sz w:val="28"/>
          <w:szCs w:val="28"/>
        </w:rPr>
      </w:pPr>
      <w:r w:rsidRPr="00CE1BEB">
        <w:rPr>
          <w:bCs/>
          <w:sz w:val="28"/>
          <w:szCs w:val="28"/>
        </w:rPr>
        <w:t>б)</w:t>
      </w:r>
      <w:r w:rsidRPr="00CE1BEB">
        <w:rPr>
          <w:bCs/>
          <w:sz w:val="28"/>
          <w:szCs w:val="28"/>
        </w:rPr>
        <w:tab/>
        <w:t>путем исключения из отечественного законодательства организационно-правовой формы «крестьянское (фермерское) хозяйство» и предоставления субъектам предпринимательства в сфере сельского хозяйства права осуществлять свою деятельность</w:t>
      </w:r>
    </w:p>
    <w:p w:rsidR="00CE1BEB" w:rsidRPr="00CE1BEB" w:rsidRDefault="00CE1BEB" w:rsidP="00E90079">
      <w:pPr>
        <w:spacing w:line="360" w:lineRule="auto"/>
        <w:ind w:firstLine="709"/>
        <w:jc w:val="both"/>
        <w:rPr>
          <w:bCs/>
          <w:sz w:val="28"/>
          <w:szCs w:val="28"/>
        </w:rPr>
      </w:pPr>
      <w:r w:rsidRPr="00CE1BEB">
        <w:rPr>
          <w:bCs/>
          <w:sz w:val="28"/>
          <w:szCs w:val="28"/>
        </w:rPr>
        <w:t>на выбор посредством регистрации в качестве ИП или создания производственного кооператива.</w:t>
      </w:r>
    </w:p>
    <w:p w:rsidR="00CE1BEB" w:rsidRPr="00CE1BEB" w:rsidRDefault="00CE1BEB" w:rsidP="00E90079">
      <w:pPr>
        <w:spacing w:line="360" w:lineRule="auto"/>
        <w:ind w:firstLine="709"/>
        <w:jc w:val="both"/>
        <w:rPr>
          <w:bCs/>
          <w:sz w:val="28"/>
          <w:szCs w:val="28"/>
        </w:rPr>
      </w:pPr>
      <w:r w:rsidRPr="00CE1BEB">
        <w:rPr>
          <w:bCs/>
          <w:sz w:val="28"/>
          <w:szCs w:val="28"/>
        </w:rPr>
        <w:t>Вторая проблема, суть которой мы считаем необходимым раскрыть в рамках представленной статьи, может быть сформулирована как нечеткое разграничение между собой договорных конструкций, заключаемых на рынке товаров, а также отставание действующего законодательства от складывающейся в процессе повседневной жизни практики. Речь идет о договорах оптовой купли-продажи, получивших в настоящее время широкое распространение, но не нашедших нормативное закрепление в центральном кодифицированном нормативном правовом акте в сфере регулирования предпринимательских отношений - ГК РФ. Как указывает в этой связи К.К. Лебедев: «Не урегулированы на уровне специальных федеральных законов такие виды предпринимательской деятельности, как, например, строительная деятельность, оптовая и розничная торговля».</w:t>
      </w:r>
    </w:p>
    <w:p w:rsidR="00CE1BEB" w:rsidRDefault="00CE1BEB" w:rsidP="00E90079">
      <w:pPr>
        <w:spacing w:line="360" w:lineRule="auto"/>
        <w:ind w:firstLine="709"/>
        <w:jc w:val="both"/>
        <w:rPr>
          <w:bCs/>
          <w:sz w:val="28"/>
          <w:szCs w:val="28"/>
        </w:rPr>
      </w:pPr>
      <w:r w:rsidRPr="00CE1BEB">
        <w:rPr>
          <w:bCs/>
          <w:sz w:val="28"/>
          <w:szCs w:val="28"/>
        </w:rPr>
        <w:t xml:space="preserve">Договор оптовой купли-продажи достаточно широко применяется в современном гражданском обороте. Примером из практики использования данной договорной конструкции могут послужить повсеместно </w:t>
      </w:r>
      <w:r w:rsidRPr="00CE1BEB">
        <w:rPr>
          <w:bCs/>
          <w:sz w:val="28"/>
          <w:szCs w:val="28"/>
        </w:rPr>
        <w:lastRenderedPageBreak/>
        <w:t>открывающиеся и осуществляющие торговлю оптовые магазины типа кэш-энд-кэрри, крытые рынки и ярмарки. Достаточно распространенным маркетинговым ходом в супермаркетах является предоставление скидок оптовым покупателям. Таким образом, практика функционирования торговли, опираясь на параметры ее прибыльности, формулирует вопросы: а) какое количество товара может быть обозначено как опт; б) какой критерий позволяет нам разграничить торговлю оптом от розничной торговли; в) кто может выступать в качестве стороны договора оптовой торговли.</w:t>
      </w:r>
    </w:p>
    <w:p w:rsidR="00CE1BEB" w:rsidRPr="00CE1BEB" w:rsidRDefault="00CE1BEB" w:rsidP="00E90079">
      <w:pPr>
        <w:spacing w:line="360" w:lineRule="auto"/>
        <w:ind w:firstLine="709"/>
        <w:jc w:val="both"/>
        <w:rPr>
          <w:bCs/>
          <w:sz w:val="28"/>
          <w:szCs w:val="28"/>
        </w:rPr>
      </w:pPr>
      <w:r w:rsidRPr="00CE1BEB">
        <w:rPr>
          <w:bCs/>
          <w:sz w:val="28"/>
          <w:szCs w:val="28"/>
        </w:rPr>
        <w:t>Ответы на данные вопросы нам видятся в следующем.</w:t>
      </w:r>
    </w:p>
    <w:p w:rsidR="00CE1BEB" w:rsidRPr="00CE1BEB" w:rsidRDefault="00CE1BEB" w:rsidP="00E90079">
      <w:pPr>
        <w:spacing w:line="360" w:lineRule="auto"/>
        <w:ind w:firstLine="709"/>
        <w:jc w:val="both"/>
        <w:rPr>
          <w:bCs/>
          <w:sz w:val="28"/>
          <w:szCs w:val="28"/>
        </w:rPr>
      </w:pPr>
      <w:r w:rsidRPr="00CE1BEB">
        <w:rPr>
          <w:bCs/>
          <w:sz w:val="28"/>
          <w:szCs w:val="28"/>
        </w:rPr>
        <w:t>Следуя одной из наиболее распространенных в обществе точек зрения, купить товар оптом означает купить много товара. Иными словами, основную роль играет такой критерий, как количество. Так, И.В. Елисеев пишет: «Разбивка товаров по тем или иным признакам внутри одного рода, как правило, имеет значение при продаже значительного количества однородные товаров, что позволяет говорить уже не о розничной, а об о</w:t>
      </w:r>
      <w:r w:rsidR="00E90079">
        <w:rPr>
          <w:bCs/>
          <w:sz w:val="28"/>
          <w:szCs w:val="28"/>
        </w:rPr>
        <w:t>птовой (мелкооптовой продаже)»</w:t>
      </w:r>
      <w:r w:rsidRPr="00CE1BEB">
        <w:rPr>
          <w:bCs/>
          <w:sz w:val="28"/>
          <w:szCs w:val="28"/>
        </w:rPr>
        <w:t>. На наш взгляд, приведенная позиция не является правильной, так как основной характеристикой розничной торговли, отличающей ее от иных разновидностей договора купли-продажи, является продажа товара для личного, домашнего, семейного использования, т. е. в целях, исключающих осуществление предпринимательской деятельности. Количественная составляющая при этом в расчет не принимается. Из сказанного следует, что количество товара не является основополагающей характеристикой, позволяющей отграничить оптовую торговлю от розничной, чем и обусловлено отсутствие нормативно закрепленной информации о том, какое количество продукции нужно именовать оптом</w:t>
      </w:r>
      <w:r w:rsidR="00524EEC">
        <w:rPr>
          <w:rStyle w:val="a9"/>
          <w:bCs/>
          <w:sz w:val="28"/>
          <w:szCs w:val="28"/>
        </w:rPr>
        <w:footnoteReference w:id="80"/>
      </w:r>
      <w:r w:rsidRPr="00CE1BEB">
        <w:rPr>
          <w:bCs/>
          <w:sz w:val="28"/>
          <w:szCs w:val="28"/>
        </w:rPr>
        <w:t>.</w:t>
      </w:r>
    </w:p>
    <w:p w:rsidR="00CE1BEB" w:rsidRPr="00CE1BEB" w:rsidRDefault="00CE1BEB" w:rsidP="00E90079">
      <w:pPr>
        <w:spacing w:line="360" w:lineRule="auto"/>
        <w:ind w:firstLine="709"/>
        <w:jc w:val="both"/>
        <w:rPr>
          <w:bCs/>
          <w:sz w:val="28"/>
          <w:szCs w:val="28"/>
        </w:rPr>
      </w:pPr>
      <w:r w:rsidRPr="00CE1BEB">
        <w:rPr>
          <w:bCs/>
          <w:sz w:val="28"/>
          <w:szCs w:val="28"/>
        </w:rPr>
        <w:t xml:space="preserve">Количество товара также не является ключевым критерием при определении отличия договоров розничной купли-продажи и поставки. Данные договорные конструкции отличаются между собой по субъектному критерию и целей, для достижения которые приобретается товар. </w:t>
      </w:r>
      <w:r w:rsidRPr="00CE1BEB">
        <w:rPr>
          <w:bCs/>
          <w:sz w:val="28"/>
          <w:szCs w:val="28"/>
        </w:rPr>
        <w:lastRenderedPageBreak/>
        <w:t>Законодателем четко определено, что сторонами договора поставки являются предприниматели, товар приобретается ими в целях, не связанных с личным потреблением (ст. 506 ГК РФ). В соо</w:t>
      </w:r>
      <w:r w:rsidR="00E90079">
        <w:rPr>
          <w:bCs/>
          <w:sz w:val="28"/>
          <w:szCs w:val="28"/>
        </w:rPr>
        <w:t>тветствии со ст. 492 ГК РФ, сто</w:t>
      </w:r>
      <w:r w:rsidRPr="00CE1BEB">
        <w:rPr>
          <w:bCs/>
          <w:sz w:val="28"/>
          <w:szCs w:val="28"/>
        </w:rPr>
        <w:t>роной договора розничной купли-продажи всегда выступает предприниматель, реализующий товар для личного, семейного потребления, не связанного с осуществлением деятельности, направленной на извлечение прибыли. Второй стороной, соответственно, может выступать любое, в том числе физическое лицо</w:t>
      </w:r>
      <w:r w:rsidR="00524EEC">
        <w:rPr>
          <w:rStyle w:val="a9"/>
          <w:bCs/>
          <w:sz w:val="28"/>
          <w:szCs w:val="28"/>
        </w:rPr>
        <w:footnoteReference w:id="81"/>
      </w:r>
      <w:r w:rsidRPr="00CE1BEB">
        <w:rPr>
          <w:bCs/>
          <w:sz w:val="28"/>
          <w:szCs w:val="28"/>
        </w:rPr>
        <w:t>.</w:t>
      </w:r>
    </w:p>
    <w:p w:rsidR="00CE1BEB" w:rsidRPr="00CE1BEB" w:rsidRDefault="00CE1BEB" w:rsidP="00E90079">
      <w:pPr>
        <w:spacing w:line="360" w:lineRule="auto"/>
        <w:ind w:firstLine="709"/>
        <w:jc w:val="both"/>
        <w:rPr>
          <w:bCs/>
          <w:sz w:val="28"/>
          <w:szCs w:val="28"/>
        </w:rPr>
      </w:pPr>
      <w:r w:rsidRPr="00CE1BEB">
        <w:rPr>
          <w:bCs/>
          <w:sz w:val="28"/>
          <w:szCs w:val="28"/>
        </w:rPr>
        <w:t>Таким образом, ключевыми критериями, позволяющими отграничить друг от друга разные виды договора купли-продажи, выступают стороны и цель приобретения товара. Мы считаем целесообразным также положить их в основу определения специфики договора оптовой купли-продажи, определение которого считаем необходимым включить в число положений ГК РФ. На наш взгляд, выделение рассматриваемой договорной конструкции в самостоятельную представляется необходимым ввиду того, что упорядочение норм, регулирующих возникающие на практике общественные отношения, будет способствовать их более качественной регламентации, а значит - защите прав их участников в случае нарушения.</w:t>
      </w:r>
    </w:p>
    <w:p w:rsidR="00CE1BEB" w:rsidRPr="00CE1BEB" w:rsidRDefault="00CE1BEB" w:rsidP="00E90079">
      <w:pPr>
        <w:spacing w:line="360" w:lineRule="auto"/>
        <w:ind w:firstLine="709"/>
        <w:jc w:val="both"/>
        <w:rPr>
          <w:bCs/>
          <w:sz w:val="28"/>
          <w:szCs w:val="28"/>
        </w:rPr>
      </w:pPr>
      <w:r w:rsidRPr="00CE1BEB">
        <w:rPr>
          <w:bCs/>
          <w:sz w:val="28"/>
          <w:szCs w:val="28"/>
        </w:rPr>
        <w:t>Легальное определение оптовой торговли закреплено в Законе г. Москвы от 9 декабря 1998 г. № 29 «О торговой деятельности в городе Москве», в ст. 3 которого указывается, что под анализируемой правовой категорией следует понимать «вид предпринимательской деятельности в сфере торговли, связанный с реализацией товаров производителями или торговыми посредниками для дальнейшего использования в розничной торговле или профессионального использования». Мы считаем возможным рассматривать данное определение как базовое при формулировании понятия оптовой торговли, подлежащего включению в число положений ГК РФ.</w:t>
      </w:r>
    </w:p>
    <w:p w:rsidR="00CE1BEB" w:rsidRPr="00CE1BEB" w:rsidRDefault="00CE1BEB" w:rsidP="00E90079">
      <w:pPr>
        <w:spacing w:line="360" w:lineRule="auto"/>
        <w:ind w:firstLine="709"/>
        <w:jc w:val="both"/>
        <w:rPr>
          <w:bCs/>
          <w:sz w:val="28"/>
          <w:szCs w:val="28"/>
        </w:rPr>
      </w:pPr>
      <w:r w:rsidRPr="00CE1BEB">
        <w:rPr>
          <w:bCs/>
          <w:sz w:val="28"/>
          <w:szCs w:val="28"/>
        </w:rPr>
        <w:lastRenderedPageBreak/>
        <w:t>На основании изложенного, полагаем целесообразным дополнить</w:t>
      </w:r>
      <w:r w:rsidR="00E90079">
        <w:rPr>
          <w:bCs/>
          <w:sz w:val="28"/>
          <w:szCs w:val="28"/>
        </w:rPr>
        <w:t xml:space="preserve"> </w:t>
      </w:r>
      <w:r w:rsidRPr="00CE1BEB">
        <w:rPr>
          <w:bCs/>
          <w:sz w:val="28"/>
          <w:szCs w:val="28"/>
        </w:rPr>
        <w:t>главу 30 ГК РФ § 2.1, посвященным оптовой купле-продаже. Наиболее полно отражающим суть данной договорной конструкции нам видится следующее определение: «По договору оптовой купли-продажи продавец, являющийся производителем или торговым посредником, обязуется передать товар покупателю для дальнейшего использования в розничной торговле или для профессионального применения».</w:t>
      </w:r>
    </w:p>
    <w:p w:rsidR="00CE1BEB" w:rsidRDefault="00CE1BEB" w:rsidP="00E90079">
      <w:pPr>
        <w:spacing w:line="360" w:lineRule="auto"/>
        <w:ind w:firstLine="709"/>
        <w:jc w:val="both"/>
        <w:rPr>
          <w:bCs/>
          <w:sz w:val="28"/>
          <w:szCs w:val="28"/>
        </w:rPr>
      </w:pPr>
      <w:r w:rsidRPr="00CE1BEB">
        <w:rPr>
          <w:bCs/>
          <w:sz w:val="28"/>
          <w:szCs w:val="28"/>
        </w:rPr>
        <w:t>Подводя итог изложенному, отметим, что предпринимательство в современном обществе иг</w:t>
      </w:r>
      <w:r w:rsidR="00E90079">
        <w:rPr>
          <w:bCs/>
          <w:sz w:val="28"/>
          <w:szCs w:val="28"/>
        </w:rPr>
        <w:t>рает боль</w:t>
      </w:r>
      <w:r w:rsidRPr="00CE1BEB">
        <w:rPr>
          <w:bCs/>
          <w:sz w:val="28"/>
          <w:szCs w:val="28"/>
        </w:rPr>
        <w:t>шую роль, вовлекая в число участников все больший процент населения страны. Задача источников права в этой ситуации сводится к созданию максимально комфортных условий для развития деятельности, направленной на извлечение прибыли, являющейся одним из столпов нормального функционирования экономики государства. Такая задача достижима только при условии исключения из содержания источников права пробелов и неточностей, затрудняющих реализацию участниками коммерческого оборота предоставленных им прав.</w:t>
      </w:r>
    </w:p>
    <w:p w:rsidR="00CB71CD" w:rsidRDefault="00CB71CD" w:rsidP="00675591">
      <w:pPr>
        <w:rPr>
          <w:bCs/>
          <w:sz w:val="28"/>
          <w:szCs w:val="28"/>
        </w:rPr>
      </w:pPr>
    </w:p>
    <w:p w:rsidR="00CB71CD" w:rsidRDefault="00CB71CD" w:rsidP="00675591">
      <w:pPr>
        <w:rPr>
          <w:bCs/>
          <w:sz w:val="28"/>
          <w:szCs w:val="28"/>
        </w:rPr>
      </w:pPr>
    </w:p>
    <w:p w:rsidR="00CB71CD" w:rsidRDefault="00CB71CD" w:rsidP="00675591">
      <w:pPr>
        <w:rPr>
          <w:bCs/>
          <w:sz w:val="28"/>
          <w:szCs w:val="28"/>
        </w:rPr>
      </w:pPr>
    </w:p>
    <w:p w:rsidR="00CB71CD" w:rsidRDefault="00CB71CD" w:rsidP="00675591">
      <w:pPr>
        <w:rPr>
          <w:bCs/>
          <w:sz w:val="28"/>
          <w:szCs w:val="28"/>
        </w:rPr>
      </w:pPr>
    </w:p>
    <w:p w:rsidR="00CB71CD" w:rsidRDefault="00CB71CD" w:rsidP="00675591">
      <w:pPr>
        <w:rPr>
          <w:bCs/>
          <w:sz w:val="28"/>
          <w:szCs w:val="28"/>
        </w:rPr>
      </w:pPr>
    </w:p>
    <w:p w:rsidR="00CB71CD" w:rsidRDefault="00CB71CD" w:rsidP="00675591">
      <w:pPr>
        <w:rPr>
          <w:bCs/>
          <w:sz w:val="28"/>
          <w:szCs w:val="28"/>
        </w:rPr>
      </w:pPr>
    </w:p>
    <w:p w:rsidR="00CB71CD" w:rsidRDefault="00CB71CD" w:rsidP="00675591">
      <w:pPr>
        <w:rPr>
          <w:bCs/>
          <w:sz w:val="28"/>
          <w:szCs w:val="28"/>
        </w:rPr>
      </w:pPr>
    </w:p>
    <w:p w:rsidR="00CB71CD" w:rsidRDefault="00CB71CD" w:rsidP="00675591">
      <w:pPr>
        <w:rPr>
          <w:bCs/>
          <w:sz w:val="28"/>
          <w:szCs w:val="28"/>
        </w:rPr>
      </w:pPr>
    </w:p>
    <w:p w:rsidR="00CB71CD" w:rsidRDefault="00CB71CD" w:rsidP="00675591">
      <w:pPr>
        <w:rPr>
          <w:bCs/>
          <w:sz w:val="28"/>
          <w:szCs w:val="28"/>
        </w:rPr>
      </w:pPr>
    </w:p>
    <w:p w:rsidR="00CB71CD" w:rsidRDefault="00CB71CD" w:rsidP="00675591">
      <w:pPr>
        <w:rPr>
          <w:bCs/>
          <w:sz w:val="28"/>
          <w:szCs w:val="28"/>
        </w:rPr>
      </w:pPr>
    </w:p>
    <w:p w:rsidR="00CB71CD" w:rsidRDefault="00CB71CD" w:rsidP="00675591">
      <w:pPr>
        <w:rPr>
          <w:bCs/>
          <w:sz w:val="28"/>
          <w:szCs w:val="28"/>
        </w:rPr>
      </w:pPr>
    </w:p>
    <w:p w:rsidR="00CB71CD" w:rsidRDefault="00CB71CD" w:rsidP="00675591">
      <w:pPr>
        <w:rPr>
          <w:bCs/>
          <w:sz w:val="28"/>
          <w:szCs w:val="28"/>
        </w:rPr>
      </w:pPr>
    </w:p>
    <w:p w:rsidR="00CB71CD" w:rsidRDefault="00CB71CD" w:rsidP="00675591">
      <w:pPr>
        <w:rPr>
          <w:bCs/>
          <w:sz w:val="28"/>
          <w:szCs w:val="28"/>
        </w:rPr>
      </w:pPr>
    </w:p>
    <w:p w:rsidR="00CB71CD" w:rsidRDefault="00CB71CD" w:rsidP="00675591">
      <w:pPr>
        <w:rPr>
          <w:bCs/>
          <w:sz w:val="28"/>
          <w:szCs w:val="28"/>
        </w:rPr>
      </w:pPr>
    </w:p>
    <w:p w:rsidR="00CB71CD" w:rsidRDefault="00CB71CD" w:rsidP="00675591">
      <w:pPr>
        <w:rPr>
          <w:bCs/>
          <w:sz w:val="28"/>
          <w:szCs w:val="28"/>
        </w:rPr>
      </w:pPr>
    </w:p>
    <w:p w:rsidR="00CB71CD" w:rsidRDefault="00CB71CD" w:rsidP="00675591">
      <w:pPr>
        <w:rPr>
          <w:bCs/>
          <w:sz w:val="28"/>
          <w:szCs w:val="28"/>
        </w:rPr>
      </w:pPr>
    </w:p>
    <w:p w:rsidR="00CB71CD" w:rsidRDefault="00CB71CD" w:rsidP="00675591">
      <w:pPr>
        <w:rPr>
          <w:bCs/>
          <w:sz w:val="28"/>
          <w:szCs w:val="28"/>
        </w:rPr>
      </w:pPr>
    </w:p>
    <w:p w:rsidR="00CB71CD" w:rsidRDefault="00CB71CD" w:rsidP="00675591">
      <w:pPr>
        <w:rPr>
          <w:bCs/>
          <w:sz w:val="28"/>
          <w:szCs w:val="28"/>
        </w:rPr>
      </w:pPr>
    </w:p>
    <w:p w:rsidR="00CB71CD" w:rsidRDefault="00CB71CD" w:rsidP="00675591">
      <w:pPr>
        <w:rPr>
          <w:bCs/>
          <w:sz w:val="28"/>
          <w:szCs w:val="28"/>
        </w:rPr>
      </w:pPr>
    </w:p>
    <w:p w:rsidR="00CB71CD" w:rsidRDefault="00CB71CD" w:rsidP="00675591">
      <w:pPr>
        <w:rPr>
          <w:bCs/>
          <w:sz w:val="28"/>
          <w:szCs w:val="28"/>
        </w:rPr>
      </w:pPr>
    </w:p>
    <w:p w:rsidR="00614A5F" w:rsidRPr="00511D49" w:rsidRDefault="000734C9" w:rsidP="00511D49">
      <w:pPr>
        <w:pStyle w:val="1"/>
        <w:jc w:val="center"/>
        <w:rPr>
          <w:bCs w:val="0"/>
          <w:color w:val="0D0D0D" w:themeColor="text1" w:themeTint="F2"/>
          <w:sz w:val="28"/>
          <w:szCs w:val="28"/>
        </w:rPr>
      </w:pPr>
      <w:bookmarkStart w:id="10" w:name="_Toc512360425"/>
      <w:r w:rsidRPr="00511D49">
        <w:rPr>
          <w:bCs w:val="0"/>
          <w:color w:val="0D0D0D" w:themeColor="text1" w:themeTint="F2"/>
          <w:sz w:val="28"/>
          <w:szCs w:val="28"/>
        </w:rPr>
        <w:lastRenderedPageBreak/>
        <w:t>ЗАКЛЮЧЕНИЕ</w:t>
      </w:r>
      <w:bookmarkEnd w:id="10"/>
    </w:p>
    <w:p w:rsidR="00CF0670" w:rsidRDefault="00CF0670" w:rsidP="000734C9">
      <w:pPr>
        <w:jc w:val="center"/>
        <w:rPr>
          <w:b/>
          <w:bCs/>
          <w:sz w:val="28"/>
          <w:szCs w:val="28"/>
        </w:rPr>
      </w:pPr>
    </w:p>
    <w:p w:rsidR="00CF0670" w:rsidRDefault="00CF0670" w:rsidP="00CF0670">
      <w:pPr>
        <w:tabs>
          <w:tab w:val="left" w:pos="720"/>
        </w:tabs>
        <w:spacing w:line="360" w:lineRule="auto"/>
        <w:jc w:val="both"/>
        <w:rPr>
          <w:bCs/>
          <w:sz w:val="28"/>
          <w:szCs w:val="28"/>
        </w:rPr>
      </w:pPr>
      <w:r>
        <w:rPr>
          <w:bCs/>
          <w:sz w:val="28"/>
          <w:szCs w:val="28"/>
        </w:rPr>
        <w:t xml:space="preserve">    </w:t>
      </w:r>
      <w:r w:rsidR="004730D4">
        <w:rPr>
          <w:bCs/>
          <w:sz w:val="28"/>
          <w:szCs w:val="28"/>
        </w:rPr>
        <w:t xml:space="preserve"> </w:t>
      </w:r>
      <w:r>
        <w:rPr>
          <w:bCs/>
          <w:sz w:val="28"/>
          <w:szCs w:val="28"/>
        </w:rPr>
        <w:t xml:space="preserve">  В результате проведенного исследования было изучено и проанализировано правовое положение индивидуальных предпринимателей в Российской Федерации, а также выявлены актуальные проблемы</w:t>
      </w:r>
      <w:r w:rsidR="00BE5A40">
        <w:rPr>
          <w:bCs/>
          <w:sz w:val="28"/>
          <w:szCs w:val="28"/>
        </w:rPr>
        <w:t xml:space="preserve"> </w:t>
      </w:r>
      <w:r w:rsidR="00C901E0">
        <w:rPr>
          <w:bCs/>
          <w:sz w:val="28"/>
          <w:szCs w:val="28"/>
        </w:rPr>
        <w:t>правового статуса индивидуальных предпринимателей.</w:t>
      </w:r>
      <w:r>
        <w:rPr>
          <w:bCs/>
          <w:sz w:val="28"/>
          <w:szCs w:val="28"/>
        </w:rPr>
        <w:t xml:space="preserve"> А именно: были выявлены признаки индивидуального предпринимательства, особенности правового статуса индивидуальных предпринимателей, порядок приобретения физическими лицами статуса индивидуальных предпринимателей, а также основания для ликвидации данного статуса, изучена актуальная судебная практика по резонансным делам, связанным с индивидуальными предпринимателями</w:t>
      </w:r>
      <w:r w:rsidR="00C901E0">
        <w:rPr>
          <w:bCs/>
          <w:sz w:val="28"/>
          <w:szCs w:val="28"/>
        </w:rPr>
        <w:t>, выявлены проблемы, с которыми сталкиваются отечественные предприниматели в ходе осуществления своей деятельности, связанные с особенностями их правового статуса, а также предложены пути и способы их решения.</w:t>
      </w:r>
    </w:p>
    <w:p w:rsidR="00CF0670" w:rsidRDefault="00CF0670" w:rsidP="00CF0670">
      <w:pPr>
        <w:tabs>
          <w:tab w:val="left" w:pos="720"/>
        </w:tabs>
        <w:spacing w:line="360" w:lineRule="auto"/>
        <w:jc w:val="both"/>
        <w:rPr>
          <w:bCs/>
          <w:sz w:val="28"/>
          <w:szCs w:val="28"/>
        </w:rPr>
      </w:pPr>
      <w:r>
        <w:rPr>
          <w:bCs/>
          <w:sz w:val="28"/>
          <w:szCs w:val="28"/>
        </w:rPr>
        <w:t xml:space="preserve">     </w:t>
      </w:r>
      <w:r w:rsidR="004730D4">
        <w:rPr>
          <w:bCs/>
          <w:sz w:val="28"/>
          <w:szCs w:val="28"/>
        </w:rPr>
        <w:t xml:space="preserve"> </w:t>
      </w:r>
      <w:r>
        <w:rPr>
          <w:bCs/>
          <w:sz w:val="28"/>
          <w:szCs w:val="28"/>
        </w:rPr>
        <w:t>Использованная в исследовании научная литература, материалы судебной практики, а также изученные нормативно-правовые акты позволили составить объективную картину преимуществ и недостатков современного положения индивидуальных предпринимателей. Так, среди преимуществ гражданско-правового положения индивидуальных предпринимателей в России можно выделить следующие:</w:t>
      </w:r>
    </w:p>
    <w:p w:rsidR="00CF0670" w:rsidRDefault="00CF0670" w:rsidP="00CF0670">
      <w:pPr>
        <w:tabs>
          <w:tab w:val="left" w:pos="720"/>
        </w:tabs>
        <w:spacing w:line="360" w:lineRule="auto"/>
        <w:jc w:val="both"/>
        <w:rPr>
          <w:bCs/>
          <w:sz w:val="28"/>
          <w:szCs w:val="28"/>
        </w:rPr>
      </w:pPr>
      <w:r>
        <w:rPr>
          <w:bCs/>
          <w:sz w:val="28"/>
          <w:szCs w:val="28"/>
        </w:rPr>
        <w:t xml:space="preserve"> </w:t>
      </w:r>
      <w:r w:rsidR="004730D4">
        <w:rPr>
          <w:bCs/>
          <w:sz w:val="28"/>
          <w:szCs w:val="28"/>
        </w:rPr>
        <w:t xml:space="preserve"> </w:t>
      </w:r>
      <w:r>
        <w:rPr>
          <w:bCs/>
          <w:sz w:val="28"/>
          <w:szCs w:val="28"/>
        </w:rPr>
        <w:t xml:space="preserve"> а) относительно простая процедура регистрации;</w:t>
      </w:r>
    </w:p>
    <w:p w:rsidR="00CF0670" w:rsidRDefault="00CF0670" w:rsidP="00CF0670">
      <w:pPr>
        <w:tabs>
          <w:tab w:val="left" w:pos="720"/>
        </w:tabs>
        <w:spacing w:line="360" w:lineRule="auto"/>
        <w:jc w:val="both"/>
        <w:rPr>
          <w:bCs/>
          <w:sz w:val="28"/>
          <w:szCs w:val="28"/>
        </w:rPr>
      </w:pPr>
      <w:r>
        <w:rPr>
          <w:bCs/>
          <w:sz w:val="28"/>
          <w:szCs w:val="28"/>
        </w:rPr>
        <w:t xml:space="preserve">  </w:t>
      </w:r>
      <w:r w:rsidR="004730D4">
        <w:rPr>
          <w:bCs/>
          <w:sz w:val="28"/>
          <w:szCs w:val="28"/>
        </w:rPr>
        <w:t xml:space="preserve"> </w:t>
      </w:r>
      <w:r>
        <w:rPr>
          <w:bCs/>
          <w:sz w:val="28"/>
          <w:szCs w:val="28"/>
        </w:rPr>
        <w:t>б) все деньги, заработанные индивидуальными предпринимателями, являются их личными денежными средствами;</w:t>
      </w:r>
    </w:p>
    <w:p w:rsidR="00CF0670" w:rsidRDefault="00CF0670" w:rsidP="00CF0670">
      <w:pPr>
        <w:tabs>
          <w:tab w:val="left" w:pos="720"/>
        </w:tabs>
        <w:spacing w:line="360" w:lineRule="auto"/>
        <w:jc w:val="both"/>
        <w:rPr>
          <w:bCs/>
          <w:sz w:val="28"/>
          <w:szCs w:val="28"/>
        </w:rPr>
      </w:pPr>
      <w:r>
        <w:rPr>
          <w:bCs/>
          <w:sz w:val="28"/>
          <w:szCs w:val="28"/>
        </w:rPr>
        <w:t xml:space="preserve">  </w:t>
      </w:r>
      <w:r w:rsidR="004730D4">
        <w:rPr>
          <w:bCs/>
          <w:sz w:val="28"/>
          <w:szCs w:val="28"/>
        </w:rPr>
        <w:t xml:space="preserve"> </w:t>
      </w:r>
      <w:r>
        <w:rPr>
          <w:bCs/>
          <w:sz w:val="28"/>
          <w:szCs w:val="28"/>
        </w:rPr>
        <w:t>в) индивидуальные предприниматели не облагаются обязанностью вести бухгалтерский учет;</w:t>
      </w:r>
    </w:p>
    <w:p w:rsidR="00CF0670" w:rsidRDefault="00CF0670" w:rsidP="00CF0670">
      <w:pPr>
        <w:tabs>
          <w:tab w:val="left" w:pos="720"/>
        </w:tabs>
        <w:spacing w:line="360" w:lineRule="auto"/>
        <w:jc w:val="both"/>
        <w:rPr>
          <w:bCs/>
          <w:sz w:val="28"/>
          <w:szCs w:val="28"/>
        </w:rPr>
      </w:pPr>
      <w:r>
        <w:rPr>
          <w:bCs/>
          <w:sz w:val="28"/>
          <w:szCs w:val="28"/>
        </w:rPr>
        <w:t xml:space="preserve">  </w:t>
      </w:r>
      <w:r w:rsidR="004730D4">
        <w:rPr>
          <w:bCs/>
          <w:sz w:val="28"/>
          <w:szCs w:val="28"/>
        </w:rPr>
        <w:t xml:space="preserve"> </w:t>
      </w:r>
      <w:r>
        <w:rPr>
          <w:bCs/>
          <w:sz w:val="28"/>
          <w:szCs w:val="28"/>
        </w:rPr>
        <w:t xml:space="preserve"> г) индивидуальные предприниматели не должны оформлять кассовые документы;</w:t>
      </w:r>
    </w:p>
    <w:p w:rsidR="00CF0670" w:rsidRDefault="00CF0670" w:rsidP="00CF0670">
      <w:pPr>
        <w:tabs>
          <w:tab w:val="left" w:pos="720"/>
        </w:tabs>
        <w:spacing w:line="360" w:lineRule="auto"/>
        <w:jc w:val="both"/>
        <w:rPr>
          <w:bCs/>
          <w:sz w:val="28"/>
          <w:szCs w:val="28"/>
        </w:rPr>
      </w:pPr>
      <w:r>
        <w:rPr>
          <w:bCs/>
          <w:sz w:val="28"/>
          <w:szCs w:val="28"/>
        </w:rPr>
        <w:t xml:space="preserve">   </w:t>
      </w:r>
      <w:r w:rsidR="004730D4">
        <w:rPr>
          <w:bCs/>
          <w:sz w:val="28"/>
          <w:szCs w:val="28"/>
        </w:rPr>
        <w:t xml:space="preserve"> </w:t>
      </w:r>
      <w:r>
        <w:rPr>
          <w:bCs/>
          <w:sz w:val="28"/>
          <w:szCs w:val="28"/>
        </w:rPr>
        <w:t>д) индивидуальные предприниматели вправе осуществлять свою деятельность в любом регионе, независимо от места регистрации.</w:t>
      </w:r>
    </w:p>
    <w:p w:rsidR="00CF0670" w:rsidRDefault="00CF0670" w:rsidP="00CF0670">
      <w:pPr>
        <w:tabs>
          <w:tab w:val="left" w:pos="720"/>
        </w:tabs>
        <w:spacing w:line="360" w:lineRule="auto"/>
        <w:jc w:val="both"/>
        <w:rPr>
          <w:bCs/>
          <w:sz w:val="28"/>
          <w:szCs w:val="28"/>
        </w:rPr>
      </w:pPr>
      <w:r>
        <w:rPr>
          <w:bCs/>
          <w:sz w:val="28"/>
          <w:szCs w:val="28"/>
        </w:rPr>
        <w:lastRenderedPageBreak/>
        <w:t xml:space="preserve">      </w:t>
      </w:r>
      <w:r w:rsidR="004730D4">
        <w:rPr>
          <w:bCs/>
          <w:sz w:val="28"/>
          <w:szCs w:val="28"/>
        </w:rPr>
        <w:t xml:space="preserve"> </w:t>
      </w:r>
      <w:r>
        <w:rPr>
          <w:bCs/>
          <w:sz w:val="28"/>
          <w:szCs w:val="28"/>
        </w:rPr>
        <w:t>В качестве недостатков правового положения индивидуальных предпринимателей следует привести следующие положения:</w:t>
      </w:r>
    </w:p>
    <w:p w:rsidR="00CF0670" w:rsidRDefault="00CF0670" w:rsidP="00CF0670">
      <w:pPr>
        <w:tabs>
          <w:tab w:val="left" w:pos="720"/>
        </w:tabs>
        <w:spacing w:line="360" w:lineRule="auto"/>
        <w:jc w:val="both"/>
        <w:rPr>
          <w:bCs/>
          <w:sz w:val="28"/>
          <w:szCs w:val="28"/>
        </w:rPr>
      </w:pPr>
      <w:r>
        <w:rPr>
          <w:bCs/>
          <w:sz w:val="28"/>
          <w:szCs w:val="28"/>
        </w:rPr>
        <w:t xml:space="preserve">       а) индивидуальные предприниматели обязаны уплачивать страховые взносы, даже если так таковая предпринимательская деятельность лицом не осуществляется;</w:t>
      </w:r>
    </w:p>
    <w:p w:rsidR="00CF0670" w:rsidRDefault="00CF0670" w:rsidP="00CF0670">
      <w:pPr>
        <w:tabs>
          <w:tab w:val="left" w:pos="720"/>
        </w:tabs>
        <w:spacing w:line="360" w:lineRule="auto"/>
        <w:jc w:val="both"/>
        <w:rPr>
          <w:bCs/>
          <w:sz w:val="28"/>
          <w:szCs w:val="28"/>
        </w:rPr>
      </w:pPr>
      <w:r>
        <w:rPr>
          <w:bCs/>
          <w:sz w:val="28"/>
          <w:szCs w:val="28"/>
        </w:rPr>
        <w:t xml:space="preserve">       б) ответственность предпринимателя по своим обязательствам всем принадлежащим ему имуществом;</w:t>
      </w:r>
    </w:p>
    <w:p w:rsidR="00CF0670" w:rsidRDefault="00CF0670" w:rsidP="00CF0670">
      <w:pPr>
        <w:tabs>
          <w:tab w:val="left" w:pos="720"/>
        </w:tabs>
        <w:spacing w:line="360" w:lineRule="auto"/>
        <w:jc w:val="both"/>
        <w:rPr>
          <w:bCs/>
          <w:sz w:val="28"/>
          <w:szCs w:val="28"/>
        </w:rPr>
      </w:pPr>
      <w:r>
        <w:rPr>
          <w:bCs/>
          <w:sz w:val="28"/>
          <w:szCs w:val="28"/>
        </w:rPr>
        <w:t xml:space="preserve">       в) индивидуальный предприниматель не может разделить либо продать свой бизнес.</w:t>
      </w:r>
    </w:p>
    <w:p w:rsidR="00C901E0" w:rsidRDefault="00CF0670" w:rsidP="00CF0670">
      <w:pPr>
        <w:tabs>
          <w:tab w:val="left" w:pos="720"/>
        </w:tabs>
        <w:spacing w:line="360" w:lineRule="auto"/>
        <w:jc w:val="both"/>
        <w:rPr>
          <w:bCs/>
          <w:sz w:val="28"/>
          <w:szCs w:val="28"/>
        </w:rPr>
      </w:pPr>
      <w:r>
        <w:rPr>
          <w:bCs/>
          <w:sz w:val="28"/>
          <w:szCs w:val="28"/>
        </w:rPr>
        <w:t xml:space="preserve">       Внимание, которое на сегодняшний день приковано к малому предпринимательству, не случайно. Именно данный сектор экономики наиболее мобилен, способен быстро реагировать на все происходящие внутри рынка изменения, на колебания запросов общества, принимать оперативные решения в кризисных условиях экономики. Большая часть предпринимателей заняты именно в сфере реального экономического сектора, то есть создают реальные товары и оказывают необходимые услуги населению.</w:t>
      </w:r>
    </w:p>
    <w:p w:rsidR="00CF0670" w:rsidRDefault="00CF0670" w:rsidP="00CF0670">
      <w:pPr>
        <w:tabs>
          <w:tab w:val="left" w:pos="720"/>
        </w:tabs>
        <w:spacing w:line="360" w:lineRule="auto"/>
        <w:jc w:val="both"/>
        <w:rPr>
          <w:bCs/>
          <w:sz w:val="28"/>
          <w:szCs w:val="28"/>
        </w:rPr>
      </w:pPr>
      <w:r>
        <w:rPr>
          <w:bCs/>
          <w:sz w:val="28"/>
          <w:szCs w:val="28"/>
        </w:rPr>
        <w:t xml:space="preserve">       Сложившаяся за последние годы политическая обстановка и связанный с ней экономический кризис подтолкнули государство к внесению изменений в федеральное законодательство, регулирующее отношения в сфере предпринимательского права. Внезапно возникший экономический кризис выступил в качестве своего рода «мотиватора» для решения давних проблем, связанных с несовершенством действующего законодательства.</w:t>
      </w:r>
    </w:p>
    <w:p w:rsidR="0035077A" w:rsidRDefault="00C901E0" w:rsidP="00CF0670">
      <w:pPr>
        <w:tabs>
          <w:tab w:val="left" w:pos="720"/>
        </w:tabs>
        <w:spacing w:line="360" w:lineRule="auto"/>
        <w:jc w:val="both"/>
        <w:rPr>
          <w:color w:val="000000"/>
          <w:sz w:val="28"/>
          <w:szCs w:val="28"/>
        </w:rPr>
      </w:pPr>
      <w:r>
        <w:rPr>
          <w:color w:val="000000"/>
          <w:sz w:val="28"/>
          <w:szCs w:val="28"/>
        </w:rPr>
        <w:t xml:space="preserve">        Проведенное исследование позволяет сделать вывод о том, что действующее законодательство в области предпринимательского права не является совершенным в силу своей противоречивости, и требует множества доработок, направленных, в первую очередь, на устранение коллизионных норм.</w:t>
      </w:r>
    </w:p>
    <w:p w:rsidR="004730D4" w:rsidRDefault="004730D4" w:rsidP="00CF0670">
      <w:pPr>
        <w:tabs>
          <w:tab w:val="left" w:pos="720"/>
        </w:tabs>
        <w:spacing w:line="360" w:lineRule="auto"/>
        <w:jc w:val="both"/>
        <w:rPr>
          <w:color w:val="000000"/>
          <w:sz w:val="28"/>
          <w:szCs w:val="28"/>
        </w:rPr>
      </w:pPr>
      <w:r>
        <w:rPr>
          <w:color w:val="000000"/>
          <w:sz w:val="28"/>
          <w:szCs w:val="28"/>
        </w:rPr>
        <w:lastRenderedPageBreak/>
        <w:t xml:space="preserve">          К актуальным проблемам, связанным с правовым положением индивидуальных предпринимателей в Российской Федерации следует отнести следующие:</w:t>
      </w:r>
    </w:p>
    <w:p w:rsidR="004730D4" w:rsidRPr="000659B6" w:rsidRDefault="004730D4" w:rsidP="004730D4">
      <w:pPr>
        <w:spacing w:line="360" w:lineRule="auto"/>
        <w:ind w:firstLine="709"/>
        <w:jc w:val="both"/>
        <w:rPr>
          <w:sz w:val="28"/>
          <w:szCs w:val="28"/>
        </w:rPr>
      </w:pPr>
      <w:r w:rsidRPr="000659B6">
        <w:rPr>
          <w:sz w:val="28"/>
          <w:szCs w:val="28"/>
        </w:rPr>
        <w:t>1.</w:t>
      </w:r>
      <w:r w:rsidRPr="000659B6">
        <w:rPr>
          <w:sz w:val="28"/>
          <w:szCs w:val="28"/>
        </w:rPr>
        <w:tab/>
        <w:t>Наличие недостатков в нормативно-правовой базе определения порядка взаимодействия с другими субъектами производства (например, государственными муниципальными организациями), потребителями и региональными органами публичного управления. Эти недостатки также проявляются в несовершенстве налогообложения субъектов частного</w:t>
      </w:r>
      <w:r>
        <w:rPr>
          <w:sz w:val="28"/>
          <w:szCs w:val="28"/>
        </w:rPr>
        <w:t xml:space="preserve"> сектора региональной экономики;</w:t>
      </w:r>
    </w:p>
    <w:p w:rsidR="004730D4" w:rsidRPr="000659B6" w:rsidRDefault="004730D4" w:rsidP="004730D4">
      <w:pPr>
        <w:spacing w:line="360" w:lineRule="auto"/>
        <w:ind w:firstLine="709"/>
        <w:jc w:val="both"/>
        <w:rPr>
          <w:sz w:val="28"/>
          <w:szCs w:val="28"/>
        </w:rPr>
      </w:pPr>
      <w:r>
        <w:rPr>
          <w:sz w:val="28"/>
          <w:szCs w:val="28"/>
        </w:rPr>
        <w:t>2.</w:t>
      </w:r>
      <w:r>
        <w:rPr>
          <w:sz w:val="28"/>
          <w:szCs w:val="28"/>
        </w:rPr>
        <w:tab/>
        <w:t>Необходимость преодо</w:t>
      </w:r>
      <w:r w:rsidRPr="000659B6">
        <w:rPr>
          <w:sz w:val="28"/>
          <w:szCs w:val="28"/>
        </w:rPr>
        <w:t>ления излишних административных барьеров как на этапе формирования основ частной предпринимательской деятельности, так и на последующих этапах освоени</w:t>
      </w:r>
      <w:r>
        <w:rPr>
          <w:sz w:val="28"/>
          <w:szCs w:val="28"/>
        </w:rPr>
        <w:t>я изменяющихся рыночных условий;</w:t>
      </w:r>
    </w:p>
    <w:p w:rsidR="004730D4" w:rsidRPr="000659B6" w:rsidRDefault="004730D4" w:rsidP="004730D4">
      <w:pPr>
        <w:spacing w:line="360" w:lineRule="auto"/>
        <w:ind w:firstLine="709"/>
        <w:jc w:val="both"/>
        <w:rPr>
          <w:sz w:val="28"/>
          <w:szCs w:val="28"/>
        </w:rPr>
      </w:pPr>
      <w:r w:rsidRPr="000659B6">
        <w:rPr>
          <w:sz w:val="28"/>
          <w:szCs w:val="28"/>
        </w:rPr>
        <w:t>3.</w:t>
      </w:r>
      <w:r w:rsidRPr="000659B6">
        <w:rPr>
          <w:sz w:val="28"/>
          <w:szCs w:val="28"/>
        </w:rPr>
        <w:tab/>
        <w:t>Отсутствие эффективных финансов</w:t>
      </w:r>
      <w:r>
        <w:rPr>
          <w:sz w:val="28"/>
          <w:szCs w:val="28"/>
        </w:rPr>
        <w:t>о-кредитных механизмов и матери</w:t>
      </w:r>
      <w:r w:rsidRPr="000659B6">
        <w:rPr>
          <w:sz w:val="28"/>
          <w:szCs w:val="28"/>
        </w:rPr>
        <w:t>ально-ресурсного обеспечения разв</w:t>
      </w:r>
      <w:r>
        <w:rPr>
          <w:sz w:val="28"/>
          <w:szCs w:val="28"/>
        </w:rPr>
        <w:t>ития малого предпринимательства;</w:t>
      </w:r>
    </w:p>
    <w:p w:rsidR="004730D4" w:rsidRDefault="004730D4" w:rsidP="004730D4">
      <w:pPr>
        <w:spacing w:line="360" w:lineRule="auto"/>
        <w:ind w:firstLine="709"/>
        <w:jc w:val="both"/>
        <w:rPr>
          <w:sz w:val="28"/>
          <w:szCs w:val="28"/>
        </w:rPr>
      </w:pPr>
      <w:r>
        <w:rPr>
          <w:sz w:val="28"/>
          <w:szCs w:val="28"/>
        </w:rPr>
        <w:t xml:space="preserve">4. </w:t>
      </w:r>
      <w:r w:rsidRPr="000659B6">
        <w:rPr>
          <w:sz w:val="28"/>
          <w:szCs w:val="28"/>
        </w:rPr>
        <w:t>Недостаточно продуктивная государственная система имущественной и информационной поддержки предпринимательс</w:t>
      </w:r>
      <w:r>
        <w:rPr>
          <w:sz w:val="28"/>
          <w:szCs w:val="28"/>
        </w:rPr>
        <w:t>тва.</w:t>
      </w:r>
    </w:p>
    <w:p w:rsidR="004730D4" w:rsidRPr="004730D4" w:rsidRDefault="004730D4" w:rsidP="004730D4">
      <w:pPr>
        <w:spacing w:line="360" w:lineRule="auto"/>
        <w:ind w:firstLine="709"/>
        <w:jc w:val="both"/>
        <w:rPr>
          <w:sz w:val="28"/>
          <w:szCs w:val="28"/>
        </w:rPr>
      </w:pPr>
      <w:r w:rsidRPr="000659B6">
        <w:rPr>
          <w:sz w:val="28"/>
          <w:szCs w:val="28"/>
        </w:rPr>
        <w:t>При рассмотрении современного состояния функционирования субъектов малого и среднего бизнеса можно утверждать то, что на современном этапе основными слабыми сторонами указанного бизнеса являются недостаточный уровень развития факторов производства, зависимость бюджета от финансовой помощи, отсутствие дополнительных доходов от повышения предпринимательской активности.</w:t>
      </w:r>
    </w:p>
    <w:p w:rsidR="00CF0670" w:rsidRDefault="00CF0670" w:rsidP="00CF0670">
      <w:pPr>
        <w:tabs>
          <w:tab w:val="left" w:pos="720"/>
        </w:tabs>
        <w:spacing w:line="360" w:lineRule="auto"/>
        <w:jc w:val="both"/>
        <w:rPr>
          <w:bCs/>
          <w:sz w:val="28"/>
          <w:szCs w:val="28"/>
        </w:rPr>
      </w:pPr>
      <w:r>
        <w:rPr>
          <w:bCs/>
          <w:sz w:val="28"/>
          <w:szCs w:val="28"/>
        </w:rPr>
        <w:t xml:space="preserve">       В целях совершенствования действующего законодательства, регулирующего правовое положение индивидуальных предпринимателей, я представляю целесообразным внести в главу 4 Гражданского кодекса РФ «Юридические лица» самостоятельную статью «Понятие индивидуального предпринимателя без образования юридического лица», так как в настоящей редакции ГК РФ отсутствует определение данного термина, в то время как определение юридического лица дано в ст. 48 ГК. Также можно дополнить </w:t>
      </w:r>
      <w:r>
        <w:rPr>
          <w:bCs/>
          <w:sz w:val="28"/>
          <w:szCs w:val="28"/>
        </w:rPr>
        <w:lastRenderedPageBreak/>
        <w:t>ст. 48 ГК пунктом 4, который бы определял правовое положение лиц, зарегистрированных в качестве индивидуальных предпринимателей. Это будет способствовать нормативному закреплению юридического статуса индивидуальных предпринимателей.</w:t>
      </w:r>
    </w:p>
    <w:p w:rsidR="00CF0670" w:rsidRDefault="00CF0670" w:rsidP="00CF0670">
      <w:pPr>
        <w:tabs>
          <w:tab w:val="left" w:pos="720"/>
        </w:tabs>
        <w:spacing w:line="360" w:lineRule="auto"/>
        <w:jc w:val="both"/>
        <w:rPr>
          <w:bCs/>
          <w:sz w:val="28"/>
          <w:szCs w:val="28"/>
        </w:rPr>
      </w:pPr>
      <w:r>
        <w:rPr>
          <w:bCs/>
          <w:sz w:val="28"/>
          <w:szCs w:val="28"/>
        </w:rPr>
        <w:t xml:space="preserve">       Также считаю </w:t>
      </w:r>
      <w:r w:rsidR="00C901E0">
        <w:rPr>
          <w:bCs/>
          <w:sz w:val="28"/>
          <w:szCs w:val="28"/>
        </w:rPr>
        <w:t>целесообразным</w:t>
      </w:r>
      <w:r>
        <w:rPr>
          <w:bCs/>
          <w:sz w:val="28"/>
          <w:szCs w:val="28"/>
        </w:rPr>
        <w:t xml:space="preserve"> ввести в рамках 4 главы ГК РФ самостоятельную статью «Ответственность индивидуальных предпринимателей» либо дополнить действующую ст. 56 ГК «Ответственность юридического лица» пунктом, регламентирующим ответственность индивидуальных предпринимателей, закрепив таким образом ответственность лиц, зарегистрированных в качестве </w:t>
      </w:r>
      <w:r w:rsidR="00E54564">
        <w:rPr>
          <w:bCs/>
          <w:sz w:val="28"/>
          <w:szCs w:val="28"/>
        </w:rPr>
        <w:t>индивидуальных предпринимателей</w:t>
      </w:r>
      <w:r>
        <w:rPr>
          <w:bCs/>
          <w:sz w:val="28"/>
          <w:szCs w:val="28"/>
        </w:rPr>
        <w:t xml:space="preserve"> по своим обязательствам и долгам.</w:t>
      </w:r>
    </w:p>
    <w:p w:rsidR="004730D4" w:rsidRPr="004730D4" w:rsidRDefault="004730D4" w:rsidP="004730D4">
      <w:pPr>
        <w:spacing w:line="360" w:lineRule="auto"/>
        <w:ind w:firstLine="709"/>
        <w:jc w:val="both"/>
        <w:rPr>
          <w:sz w:val="28"/>
          <w:szCs w:val="28"/>
        </w:rPr>
      </w:pPr>
      <w:r>
        <w:rPr>
          <w:sz w:val="28"/>
          <w:szCs w:val="28"/>
        </w:rPr>
        <w:t>В данный момент</w:t>
      </w:r>
      <w:r w:rsidRPr="005C1DBA">
        <w:rPr>
          <w:sz w:val="28"/>
          <w:szCs w:val="28"/>
        </w:rPr>
        <w:t xml:space="preserve"> на</w:t>
      </w:r>
      <w:r>
        <w:rPr>
          <w:sz w:val="28"/>
          <w:szCs w:val="28"/>
        </w:rPr>
        <w:t xml:space="preserve">зрела реальная необходимость в </w:t>
      </w:r>
      <w:r w:rsidRPr="005C1DBA">
        <w:rPr>
          <w:sz w:val="28"/>
          <w:szCs w:val="28"/>
        </w:rPr>
        <w:t>совершенствовании законодательства, регулирующего предпринима</w:t>
      </w:r>
      <w:r>
        <w:rPr>
          <w:sz w:val="28"/>
          <w:szCs w:val="28"/>
        </w:rPr>
        <w:t>тельскую деятельность, связанная</w:t>
      </w:r>
      <w:r w:rsidRPr="005C1DBA">
        <w:rPr>
          <w:sz w:val="28"/>
          <w:szCs w:val="28"/>
        </w:rPr>
        <w:t xml:space="preserve"> с усилен</w:t>
      </w:r>
      <w:r>
        <w:rPr>
          <w:sz w:val="28"/>
          <w:szCs w:val="28"/>
        </w:rPr>
        <w:t>ием контроля за его выполнением,</w:t>
      </w:r>
      <w:r w:rsidRPr="005C1DBA">
        <w:rPr>
          <w:sz w:val="28"/>
          <w:szCs w:val="28"/>
        </w:rPr>
        <w:t xml:space="preserve"> разработкой различных муниципальных программ по развитию предпринимательства.</w:t>
      </w:r>
    </w:p>
    <w:p w:rsidR="004730D4" w:rsidRDefault="004730D4" w:rsidP="00CF0670">
      <w:pPr>
        <w:tabs>
          <w:tab w:val="left" w:pos="720"/>
        </w:tabs>
        <w:spacing w:line="360" w:lineRule="auto"/>
        <w:jc w:val="both"/>
        <w:rPr>
          <w:bCs/>
          <w:sz w:val="28"/>
          <w:szCs w:val="28"/>
        </w:rPr>
      </w:pPr>
      <w:r>
        <w:rPr>
          <w:bCs/>
          <w:sz w:val="28"/>
          <w:szCs w:val="28"/>
        </w:rPr>
        <w:t xml:space="preserve">      </w:t>
      </w:r>
      <w:r w:rsidRPr="00100C3A">
        <w:rPr>
          <w:sz w:val="28"/>
          <w:szCs w:val="28"/>
        </w:rPr>
        <w:t>Основными направлениями оптимизации существующих недоработок в законодательстве являются вопросы актуального регулирования инновационных разработок, снижение налоговой нагрузки, повышение роли малого и среднего бизнеса в увеличении валового внутреннего продукта, а также определения более свободного и менее затратного формального входа на рынок регионов (упрощение бумажных процедур по оформлению разрешительно</w:t>
      </w:r>
      <w:r>
        <w:rPr>
          <w:sz w:val="28"/>
          <w:szCs w:val="28"/>
        </w:rPr>
        <w:t>й и учредительной документации)</w:t>
      </w:r>
      <w:r w:rsidRPr="00100C3A">
        <w:rPr>
          <w:sz w:val="28"/>
          <w:szCs w:val="28"/>
        </w:rPr>
        <w:t>.</w:t>
      </w:r>
    </w:p>
    <w:p w:rsidR="00CF0670" w:rsidRDefault="00CF0670" w:rsidP="00CF0670">
      <w:pPr>
        <w:tabs>
          <w:tab w:val="left" w:pos="720"/>
        </w:tabs>
        <w:spacing w:line="360" w:lineRule="auto"/>
        <w:jc w:val="both"/>
        <w:rPr>
          <w:bCs/>
          <w:sz w:val="28"/>
          <w:szCs w:val="28"/>
        </w:rPr>
      </w:pPr>
      <w:r>
        <w:rPr>
          <w:bCs/>
          <w:sz w:val="28"/>
          <w:szCs w:val="28"/>
        </w:rPr>
        <w:t xml:space="preserve">       От того, насколько субъекты предпринимательской деятельности смогут существовать и развиваться в сложившихся экономических условиях, зависит исход борьбы Российской Федерации с надвигающимся мировым экономическим кризисом.</w:t>
      </w:r>
    </w:p>
    <w:p w:rsidR="00CF0670" w:rsidRDefault="00CF0670" w:rsidP="00CF0670">
      <w:pPr>
        <w:tabs>
          <w:tab w:val="left" w:pos="720"/>
        </w:tabs>
        <w:spacing w:line="360" w:lineRule="auto"/>
        <w:jc w:val="both"/>
        <w:rPr>
          <w:bCs/>
          <w:sz w:val="28"/>
          <w:szCs w:val="28"/>
        </w:rPr>
      </w:pPr>
      <w:r>
        <w:rPr>
          <w:bCs/>
          <w:sz w:val="28"/>
          <w:szCs w:val="28"/>
        </w:rPr>
        <w:t xml:space="preserve">        На основании вышесказанного</w:t>
      </w:r>
      <w:r w:rsidR="00C901E0">
        <w:rPr>
          <w:bCs/>
          <w:sz w:val="28"/>
          <w:szCs w:val="28"/>
        </w:rPr>
        <w:t>,</w:t>
      </w:r>
      <w:r>
        <w:rPr>
          <w:bCs/>
          <w:sz w:val="28"/>
          <w:szCs w:val="28"/>
        </w:rPr>
        <w:t xml:space="preserve"> можно сделать вывод о том, насколько велика роль таких, на первый взгляд, малых экономических субъектов, как индивидуальные предприниматели в области экономического развития </w:t>
      </w:r>
      <w:r>
        <w:rPr>
          <w:bCs/>
          <w:sz w:val="28"/>
          <w:szCs w:val="28"/>
        </w:rPr>
        <w:lastRenderedPageBreak/>
        <w:t>России, а также обеспечения национальной безопасности.</w:t>
      </w:r>
      <w:r w:rsidR="00C901E0">
        <w:rPr>
          <w:bCs/>
          <w:sz w:val="28"/>
          <w:szCs w:val="28"/>
        </w:rPr>
        <w:t xml:space="preserve"> А от того, каким образом и насколько оперативно будут устраняться имеющиеся законодательные пробелы и недоработки</w:t>
      </w:r>
      <w:r w:rsidR="002B426D">
        <w:rPr>
          <w:bCs/>
          <w:sz w:val="28"/>
          <w:szCs w:val="28"/>
        </w:rPr>
        <w:t xml:space="preserve">, регулирующие правовой статус индивидуальных предпринимателей в Российской Федерации, будет зависеть </w:t>
      </w:r>
      <w:r w:rsidR="0057476B">
        <w:rPr>
          <w:bCs/>
          <w:sz w:val="28"/>
          <w:szCs w:val="28"/>
        </w:rPr>
        <w:t xml:space="preserve">дальнейшее развитие института малого предпринимательства в России. </w:t>
      </w:r>
    </w:p>
    <w:p w:rsidR="00CF0670" w:rsidRDefault="00CF0670" w:rsidP="00CF0670">
      <w:pPr>
        <w:tabs>
          <w:tab w:val="left" w:pos="720"/>
        </w:tabs>
        <w:spacing w:line="360" w:lineRule="auto"/>
        <w:rPr>
          <w:bCs/>
          <w:sz w:val="28"/>
          <w:szCs w:val="28"/>
        </w:rPr>
      </w:pPr>
      <w:r>
        <w:rPr>
          <w:bCs/>
          <w:sz w:val="28"/>
          <w:szCs w:val="28"/>
        </w:rPr>
        <w:t xml:space="preserve">           </w:t>
      </w:r>
    </w:p>
    <w:p w:rsidR="00CF0670" w:rsidRDefault="00CF0670" w:rsidP="00CF0670">
      <w:pPr>
        <w:tabs>
          <w:tab w:val="left" w:pos="720"/>
        </w:tabs>
        <w:spacing w:line="360" w:lineRule="auto"/>
        <w:jc w:val="both"/>
        <w:rPr>
          <w:bCs/>
          <w:sz w:val="28"/>
          <w:szCs w:val="28"/>
        </w:rPr>
      </w:pPr>
    </w:p>
    <w:p w:rsidR="000734C9" w:rsidRDefault="000734C9" w:rsidP="000734C9">
      <w:pPr>
        <w:rPr>
          <w:bCs/>
          <w:sz w:val="28"/>
          <w:szCs w:val="28"/>
        </w:rPr>
      </w:pPr>
    </w:p>
    <w:p w:rsidR="004730D4" w:rsidRDefault="004730D4" w:rsidP="000734C9">
      <w:pPr>
        <w:rPr>
          <w:bCs/>
          <w:sz w:val="28"/>
          <w:szCs w:val="28"/>
        </w:rPr>
      </w:pPr>
    </w:p>
    <w:p w:rsidR="004730D4" w:rsidRDefault="004730D4" w:rsidP="000734C9">
      <w:pPr>
        <w:rPr>
          <w:bCs/>
          <w:sz w:val="28"/>
          <w:szCs w:val="28"/>
        </w:rPr>
      </w:pPr>
    </w:p>
    <w:p w:rsidR="004730D4" w:rsidRDefault="004730D4" w:rsidP="000734C9">
      <w:pPr>
        <w:rPr>
          <w:bCs/>
          <w:sz w:val="28"/>
          <w:szCs w:val="28"/>
        </w:rPr>
      </w:pPr>
    </w:p>
    <w:p w:rsidR="004730D4" w:rsidRDefault="004730D4" w:rsidP="000734C9">
      <w:pPr>
        <w:rPr>
          <w:bCs/>
          <w:sz w:val="28"/>
          <w:szCs w:val="28"/>
        </w:rPr>
      </w:pPr>
    </w:p>
    <w:p w:rsidR="004730D4" w:rsidRDefault="004730D4" w:rsidP="000734C9">
      <w:pPr>
        <w:rPr>
          <w:bCs/>
          <w:sz w:val="28"/>
          <w:szCs w:val="28"/>
        </w:rPr>
      </w:pPr>
    </w:p>
    <w:p w:rsidR="004730D4" w:rsidRDefault="004730D4" w:rsidP="000734C9">
      <w:pPr>
        <w:rPr>
          <w:bCs/>
          <w:sz w:val="28"/>
          <w:szCs w:val="28"/>
        </w:rPr>
      </w:pPr>
    </w:p>
    <w:p w:rsidR="004730D4" w:rsidRDefault="004730D4" w:rsidP="000734C9">
      <w:pPr>
        <w:rPr>
          <w:bCs/>
          <w:sz w:val="28"/>
          <w:szCs w:val="28"/>
        </w:rPr>
      </w:pPr>
    </w:p>
    <w:p w:rsidR="004730D4" w:rsidRDefault="004730D4" w:rsidP="000734C9">
      <w:pPr>
        <w:rPr>
          <w:bCs/>
          <w:sz w:val="28"/>
          <w:szCs w:val="28"/>
        </w:rPr>
      </w:pPr>
    </w:p>
    <w:p w:rsidR="004730D4" w:rsidRDefault="004730D4" w:rsidP="000734C9">
      <w:pPr>
        <w:rPr>
          <w:bCs/>
          <w:sz w:val="28"/>
          <w:szCs w:val="28"/>
        </w:rPr>
      </w:pPr>
    </w:p>
    <w:p w:rsidR="004730D4" w:rsidRDefault="004730D4" w:rsidP="000734C9">
      <w:pPr>
        <w:rPr>
          <w:bCs/>
          <w:sz w:val="28"/>
          <w:szCs w:val="28"/>
        </w:rPr>
      </w:pPr>
    </w:p>
    <w:p w:rsidR="004730D4" w:rsidRDefault="004730D4" w:rsidP="000734C9">
      <w:pPr>
        <w:rPr>
          <w:bCs/>
          <w:sz w:val="28"/>
          <w:szCs w:val="28"/>
        </w:rPr>
      </w:pPr>
    </w:p>
    <w:p w:rsidR="001C0631" w:rsidRDefault="001C0631" w:rsidP="000734C9">
      <w:pPr>
        <w:rPr>
          <w:bCs/>
          <w:sz w:val="28"/>
          <w:szCs w:val="28"/>
        </w:rPr>
      </w:pPr>
    </w:p>
    <w:p w:rsidR="001C0631" w:rsidRDefault="001C0631" w:rsidP="000734C9">
      <w:pPr>
        <w:rPr>
          <w:bCs/>
          <w:sz w:val="28"/>
          <w:szCs w:val="28"/>
        </w:rPr>
      </w:pPr>
    </w:p>
    <w:p w:rsidR="001C0631" w:rsidRDefault="001C0631" w:rsidP="000734C9">
      <w:pPr>
        <w:rPr>
          <w:bCs/>
          <w:sz w:val="28"/>
          <w:szCs w:val="28"/>
        </w:rPr>
      </w:pPr>
    </w:p>
    <w:p w:rsidR="001C0631" w:rsidRDefault="001C0631" w:rsidP="000734C9">
      <w:pPr>
        <w:rPr>
          <w:bCs/>
          <w:sz w:val="28"/>
          <w:szCs w:val="28"/>
        </w:rPr>
      </w:pPr>
    </w:p>
    <w:p w:rsidR="001C0631" w:rsidRDefault="001C0631" w:rsidP="000734C9">
      <w:pPr>
        <w:rPr>
          <w:bCs/>
          <w:sz w:val="28"/>
          <w:szCs w:val="28"/>
        </w:rPr>
      </w:pPr>
    </w:p>
    <w:p w:rsidR="001C0631" w:rsidRDefault="001C0631" w:rsidP="000734C9">
      <w:pPr>
        <w:rPr>
          <w:bCs/>
          <w:sz w:val="28"/>
          <w:szCs w:val="28"/>
        </w:rPr>
      </w:pPr>
    </w:p>
    <w:p w:rsidR="001C0631" w:rsidRDefault="001C0631" w:rsidP="000734C9">
      <w:pPr>
        <w:rPr>
          <w:bCs/>
          <w:sz w:val="28"/>
          <w:szCs w:val="28"/>
        </w:rPr>
      </w:pPr>
    </w:p>
    <w:p w:rsidR="001C0631" w:rsidRDefault="001C0631" w:rsidP="000734C9">
      <w:pPr>
        <w:rPr>
          <w:bCs/>
          <w:sz w:val="28"/>
          <w:szCs w:val="28"/>
        </w:rPr>
      </w:pPr>
    </w:p>
    <w:p w:rsidR="001C0631" w:rsidRDefault="001C0631" w:rsidP="000734C9">
      <w:pPr>
        <w:rPr>
          <w:bCs/>
          <w:sz w:val="28"/>
          <w:szCs w:val="28"/>
        </w:rPr>
      </w:pPr>
    </w:p>
    <w:p w:rsidR="001C0631" w:rsidRDefault="001C0631" w:rsidP="000734C9">
      <w:pPr>
        <w:rPr>
          <w:bCs/>
          <w:sz w:val="28"/>
          <w:szCs w:val="28"/>
        </w:rPr>
      </w:pPr>
    </w:p>
    <w:p w:rsidR="001C0631" w:rsidRDefault="001C0631" w:rsidP="000734C9">
      <w:pPr>
        <w:rPr>
          <w:bCs/>
          <w:sz w:val="28"/>
          <w:szCs w:val="28"/>
        </w:rPr>
      </w:pPr>
    </w:p>
    <w:p w:rsidR="001C0631" w:rsidRDefault="001C0631" w:rsidP="000734C9">
      <w:pPr>
        <w:rPr>
          <w:bCs/>
          <w:sz w:val="28"/>
          <w:szCs w:val="28"/>
        </w:rPr>
      </w:pPr>
    </w:p>
    <w:p w:rsidR="001C0631" w:rsidRDefault="001C0631" w:rsidP="000734C9">
      <w:pPr>
        <w:rPr>
          <w:bCs/>
          <w:sz w:val="28"/>
          <w:szCs w:val="28"/>
        </w:rPr>
      </w:pPr>
    </w:p>
    <w:p w:rsidR="001C0631" w:rsidRDefault="001C0631" w:rsidP="000734C9">
      <w:pPr>
        <w:rPr>
          <w:bCs/>
          <w:sz w:val="28"/>
          <w:szCs w:val="28"/>
        </w:rPr>
      </w:pPr>
    </w:p>
    <w:p w:rsidR="001C0631" w:rsidRDefault="001C0631" w:rsidP="000734C9">
      <w:pPr>
        <w:rPr>
          <w:bCs/>
          <w:sz w:val="28"/>
          <w:szCs w:val="28"/>
        </w:rPr>
      </w:pPr>
    </w:p>
    <w:p w:rsidR="001C0631" w:rsidRDefault="001C0631" w:rsidP="000734C9">
      <w:pPr>
        <w:rPr>
          <w:bCs/>
          <w:sz w:val="28"/>
          <w:szCs w:val="28"/>
        </w:rPr>
      </w:pPr>
    </w:p>
    <w:p w:rsidR="0035077A" w:rsidRDefault="0035077A" w:rsidP="000734C9">
      <w:pPr>
        <w:rPr>
          <w:bCs/>
          <w:sz w:val="28"/>
          <w:szCs w:val="28"/>
        </w:rPr>
      </w:pPr>
    </w:p>
    <w:p w:rsidR="0035077A" w:rsidRDefault="0035077A" w:rsidP="000734C9">
      <w:pPr>
        <w:rPr>
          <w:bCs/>
          <w:sz w:val="28"/>
          <w:szCs w:val="28"/>
        </w:rPr>
      </w:pPr>
    </w:p>
    <w:p w:rsidR="0035077A" w:rsidRDefault="0035077A" w:rsidP="000734C9">
      <w:pPr>
        <w:rPr>
          <w:bCs/>
          <w:sz w:val="28"/>
          <w:szCs w:val="28"/>
        </w:rPr>
      </w:pPr>
    </w:p>
    <w:p w:rsidR="0035077A" w:rsidRDefault="0035077A" w:rsidP="000734C9">
      <w:pPr>
        <w:rPr>
          <w:bCs/>
          <w:sz w:val="28"/>
          <w:szCs w:val="28"/>
        </w:rPr>
      </w:pPr>
    </w:p>
    <w:p w:rsidR="0035077A" w:rsidRDefault="0035077A" w:rsidP="000734C9">
      <w:pPr>
        <w:rPr>
          <w:bCs/>
          <w:sz w:val="28"/>
          <w:szCs w:val="28"/>
        </w:rPr>
      </w:pPr>
    </w:p>
    <w:p w:rsidR="001C0631" w:rsidRDefault="001C0631" w:rsidP="000734C9">
      <w:pPr>
        <w:rPr>
          <w:bCs/>
          <w:sz w:val="28"/>
          <w:szCs w:val="28"/>
        </w:rPr>
      </w:pPr>
    </w:p>
    <w:p w:rsidR="0035077A" w:rsidRPr="0035077A" w:rsidRDefault="0035077A" w:rsidP="00511D49">
      <w:pPr>
        <w:pStyle w:val="1"/>
        <w:jc w:val="center"/>
        <w:rPr>
          <w:sz w:val="28"/>
          <w:szCs w:val="28"/>
        </w:rPr>
      </w:pPr>
      <w:bookmarkStart w:id="11" w:name="_Toc512360426"/>
      <w:r w:rsidRPr="0035077A">
        <w:rPr>
          <w:sz w:val="28"/>
          <w:szCs w:val="28"/>
        </w:rPr>
        <w:lastRenderedPageBreak/>
        <w:t>СПИСОК ИСПОЛЬЗОВАННЫХ ИСТОЧНИКОВ</w:t>
      </w:r>
      <w:bookmarkEnd w:id="11"/>
    </w:p>
    <w:p w:rsidR="0035077A" w:rsidRPr="0035077A" w:rsidRDefault="0035077A" w:rsidP="0035077A">
      <w:pPr>
        <w:jc w:val="center"/>
        <w:rPr>
          <w:b/>
          <w:bCs/>
          <w:sz w:val="28"/>
          <w:szCs w:val="28"/>
        </w:rPr>
      </w:pPr>
    </w:p>
    <w:p w:rsidR="0035077A" w:rsidRDefault="0035077A" w:rsidP="0035077A">
      <w:pPr>
        <w:numPr>
          <w:ilvl w:val="0"/>
          <w:numId w:val="5"/>
        </w:numPr>
        <w:spacing w:after="200" w:line="360" w:lineRule="auto"/>
        <w:contextualSpacing/>
        <w:jc w:val="center"/>
        <w:rPr>
          <w:rFonts w:eastAsia="Calibri"/>
          <w:b/>
          <w:sz w:val="28"/>
          <w:szCs w:val="28"/>
          <w:lang w:eastAsia="en-US"/>
        </w:rPr>
      </w:pPr>
      <w:r>
        <w:rPr>
          <w:rFonts w:eastAsia="Calibri"/>
          <w:b/>
          <w:sz w:val="28"/>
          <w:szCs w:val="28"/>
          <w:lang w:eastAsia="en-US"/>
        </w:rPr>
        <w:t>Нормативные правовые акты</w:t>
      </w:r>
    </w:p>
    <w:p w:rsidR="0035077A" w:rsidRPr="0035077A" w:rsidRDefault="0035077A" w:rsidP="0035077A">
      <w:pPr>
        <w:ind w:left="720"/>
        <w:contextualSpacing/>
        <w:rPr>
          <w:rFonts w:eastAsia="Calibri"/>
          <w:b/>
          <w:sz w:val="28"/>
          <w:szCs w:val="28"/>
          <w:lang w:eastAsia="en-US"/>
        </w:rPr>
      </w:pPr>
    </w:p>
    <w:p w:rsidR="0035077A" w:rsidRPr="0035077A" w:rsidRDefault="0035077A" w:rsidP="0035077A">
      <w:pPr>
        <w:numPr>
          <w:ilvl w:val="0"/>
          <w:numId w:val="9"/>
        </w:numPr>
        <w:tabs>
          <w:tab w:val="left" w:pos="1456"/>
        </w:tabs>
        <w:spacing w:after="200" w:line="360" w:lineRule="auto"/>
        <w:ind w:left="0" w:right="40" w:firstLine="709"/>
        <w:contextualSpacing/>
        <w:jc w:val="both"/>
        <w:rPr>
          <w:sz w:val="28"/>
          <w:szCs w:val="28"/>
        </w:rPr>
      </w:pPr>
      <w:r w:rsidRPr="0035077A">
        <w:rPr>
          <w:sz w:val="28"/>
          <w:szCs w:val="28"/>
        </w:rPr>
        <w:t>Всеобщая декларация прав человека (принята резолюцией № 217 А (III)  Генеральной Ассамблеи ООН от 10.12.1948 г. // // Библиотечка Российской газеты. – 1999. – №22-23. – С. 55.</w:t>
      </w:r>
    </w:p>
    <w:p w:rsidR="0035077A" w:rsidRPr="0035077A" w:rsidRDefault="0035077A" w:rsidP="0035077A">
      <w:pPr>
        <w:numPr>
          <w:ilvl w:val="0"/>
          <w:numId w:val="9"/>
        </w:numPr>
        <w:tabs>
          <w:tab w:val="left" w:pos="1451"/>
        </w:tabs>
        <w:spacing w:after="200" w:line="360" w:lineRule="auto"/>
        <w:ind w:left="0" w:right="40" w:firstLine="709"/>
        <w:contextualSpacing/>
        <w:jc w:val="both"/>
        <w:rPr>
          <w:sz w:val="28"/>
          <w:szCs w:val="28"/>
        </w:rPr>
      </w:pPr>
      <w:r w:rsidRPr="0035077A">
        <w:rPr>
          <w:sz w:val="28"/>
          <w:szCs w:val="28"/>
        </w:rPr>
        <w:t xml:space="preserve">Международный пакт о гражданских и политических правах (принят  16.12.1966 г., вступил в силу 23.03.1976 г.) // Ведомости Верховного Совета СССР, 1976г., № 17, ст. 291. </w:t>
      </w:r>
    </w:p>
    <w:p w:rsidR="0035077A" w:rsidRPr="0035077A" w:rsidRDefault="0035077A" w:rsidP="0035077A">
      <w:pPr>
        <w:numPr>
          <w:ilvl w:val="0"/>
          <w:numId w:val="9"/>
        </w:numPr>
        <w:tabs>
          <w:tab w:val="left" w:pos="851"/>
          <w:tab w:val="left" w:pos="1134"/>
          <w:tab w:val="left" w:pos="1276"/>
        </w:tabs>
        <w:spacing w:after="200" w:line="360" w:lineRule="auto"/>
        <w:ind w:left="0" w:firstLine="709"/>
        <w:contextualSpacing/>
        <w:jc w:val="both"/>
        <w:rPr>
          <w:rFonts w:eastAsia="Calibri"/>
          <w:sz w:val="28"/>
          <w:szCs w:val="28"/>
          <w:lang w:eastAsia="en-US"/>
        </w:rPr>
      </w:pPr>
      <w:r w:rsidRPr="0035077A">
        <w:rPr>
          <w:rFonts w:eastAsia="Calibri"/>
          <w:kern w:val="36"/>
          <w:sz w:val="28"/>
          <w:szCs w:val="28"/>
          <w:lang w:eastAsia="en-US"/>
        </w:rPr>
        <w:t>Конституция РФ (принята на всенародном голосовании 12 декабря 1993 года) (</w:t>
      </w:r>
      <w:r w:rsidRPr="0035077A">
        <w:rPr>
          <w:rFonts w:eastAsia="Calibri"/>
          <w:sz w:val="28"/>
          <w:szCs w:val="28"/>
          <w:lang w:eastAsia="en-US"/>
        </w:rPr>
        <w:t>учетом поправок, внесенными Законами РФ о поправках к Конституции РФ от 30.12.2008 № 6-ФКЗ, от 30.12.2008 № 7-ФКЗ, от 05.02.2014 № 2-ФКЗ, от 21.07.2014 № 11-ФКЗ) // СЗ РФ. 2014. № 31. Ст. 4398.</w:t>
      </w:r>
    </w:p>
    <w:p w:rsidR="0035077A" w:rsidRPr="0035077A" w:rsidRDefault="0035077A" w:rsidP="0035077A">
      <w:pPr>
        <w:numPr>
          <w:ilvl w:val="0"/>
          <w:numId w:val="9"/>
        </w:numPr>
        <w:tabs>
          <w:tab w:val="left" w:pos="360"/>
          <w:tab w:val="left" w:pos="1134"/>
          <w:tab w:val="left" w:pos="1276"/>
        </w:tabs>
        <w:spacing w:after="200" w:line="360" w:lineRule="auto"/>
        <w:ind w:left="0" w:firstLine="709"/>
        <w:contextualSpacing/>
        <w:jc w:val="both"/>
        <w:rPr>
          <w:rFonts w:eastAsia="Calibri"/>
          <w:sz w:val="28"/>
          <w:szCs w:val="28"/>
          <w:lang w:eastAsia="en-US"/>
        </w:rPr>
      </w:pPr>
      <w:r w:rsidRPr="0035077A">
        <w:rPr>
          <w:rFonts w:eastAsia="Calibri"/>
          <w:sz w:val="28"/>
          <w:szCs w:val="28"/>
          <w:lang w:eastAsia="en-US"/>
        </w:rPr>
        <w:t>Гражданский кодекс РФ (часть первая) от 30 ноября 1994 г. № 51-Ф3 (в ред. от 29 декабря 2017 г.) // СЗ РФ. 1994. № 32. Ст. 3301.</w:t>
      </w:r>
    </w:p>
    <w:p w:rsidR="0035077A" w:rsidRPr="0035077A" w:rsidRDefault="0035077A" w:rsidP="0035077A">
      <w:pPr>
        <w:numPr>
          <w:ilvl w:val="0"/>
          <w:numId w:val="9"/>
        </w:numPr>
        <w:tabs>
          <w:tab w:val="left" w:pos="360"/>
          <w:tab w:val="left" w:pos="1134"/>
          <w:tab w:val="left" w:pos="1276"/>
        </w:tabs>
        <w:spacing w:after="200" w:line="360" w:lineRule="auto"/>
        <w:ind w:left="0" w:firstLine="709"/>
        <w:contextualSpacing/>
        <w:jc w:val="both"/>
        <w:rPr>
          <w:rFonts w:eastAsia="Calibri"/>
          <w:sz w:val="28"/>
          <w:szCs w:val="28"/>
          <w:lang w:eastAsia="en-US"/>
        </w:rPr>
      </w:pPr>
      <w:r w:rsidRPr="0035077A">
        <w:rPr>
          <w:rFonts w:eastAsia="Calibri"/>
          <w:sz w:val="28"/>
          <w:szCs w:val="28"/>
          <w:lang w:eastAsia="en-US"/>
        </w:rPr>
        <w:t>Гражданский кодекс Российской Федерации (часть третья) от 26.11.2001 N 146-ФЗ (ред. от 28.03.2017) // СЗ РФ. 03.12.2001, N 49, ст. 4552.</w:t>
      </w:r>
    </w:p>
    <w:p w:rsidR="0035077A" w:rsidRPr="0035077A" w:rsidRDefault="0035077A" w:rsidP="0035077A">
      <w:pPr>
        <w:numPr>
          <w:ilvl w:val="0"/>
          <w:numId w:val="9"/>
        </w:numPr>
        <w:tabs>
          <w:tab w:val="left" w:pos="360"/>
          <w:tab w:val="left" w:pos="1134"/>
          <w:tab w:val="left" w:pos="1276"/>
        </w:tabs>
        <w:spacing w:after="200" w:line="360" w:lineRule="auto"/>
        <w:ind w:left="0" w:firstLine="709"/>
        <w:contextualSpacing/>
        <w:jc w:val="both"/>
        <w:rPr>
          <w:rFonts w:eastAsia="Calibri"/>
          <w:sz w:val="28"/>
          <w:szCs w:val="28"/>
          <w:lang w:eastAsia="en-US"/>
        </w:rPr>
      </w:pPr>
      <w:r w:rsidRPr="0035077A">
        <w:rPr>
          <w:rFonts w:eastAsia="Calibri"/>
          <w:sz w:val="28"/>
          <w:szCs w:val="28"/>
          <w:lang w:eastAsia="en-US"/>
        </w:rPr>
        <w:t>Гражданский процессуальный кодекс РФ от 14 ноября 2002 г. № 138-ФЗ (в ред. от 7 марта 2018 г.) // СЗ РФ. 2002. № 46. Ст. 4532.</w:t>
      </w:r>
    </w:p>
    <w:p w:rsidR="0035077A" w:rsidRPr="0035077A" w:rsidRDefault="0035077A" w:rsidP="0035077A">
      <w:pPr>
        <w:numPr>
          <w:ilvl w:val="0"/>
          <w:numId w:val="9"/>
        </w:numPr>
        <w:spacing w:after="200" w:line="360" w:lineRule="auto"/>
        <w:ind w:left="0" w:firstLine="709"/>
        <w:contextualSpacing/>
        <w:jc w:val="both"/>
        <w:rPr>
          <w:rFonts w:eastAsia="Calibri"/>
          <w:sz w:val="28"/>
          <w:szCs w:val="28"/>
          <w:lang w:eastAsia="en-US"/>
        </w:rPr>
      </w:pPr>
      <w:r w:rsidRPr="0035077A">
        <w:rPr>
          <w:rFonts w:eastAsia="Calibri"/>
          <w:sz w:val="28"/>
          <w:szCs w:val="28"/>
          <w:lang w:eastAsia="en-US"/>
        </w:rPr>
        <w:t>Трудовой кодекс Российской Федерации от 30 декабря 2001 г. № 197- ФЗ (ред. от 05.02.2018)// СЗ РФ. 1997. № 12. Ст. 1383.</w:t>
      </w:r>
    </w:p>
    <w:p w:rsidR="0035077A" w:rsidRPr="0035077A" w:rsidRDefault="0035077A" w:rsidP="0035077A">
      <w:pPr>
        <w:numPr>
          <w:ilvl w:val="0"/>
          <w:numId w:val="9"/>
        </w:numPr>
        <w:spacing w:after="200" w:line="360" w:lineRule="auto"/>
        <w:ind w:left="0" w:firstLine="709"/>
        <w:contextualSpacing/>
        <w:jc w:val="both"/>
        <w:rPr>
          <w:rFonts w:eastAsia="Calibri"/>
          <w:sz w:val="28"/>
          <w:szCs w:val="28"/>
          <w:lang w:eastAsia="en-US"/>
        </w:rPr>
      </w:pPr>
      <w:r w:rsidRPr="0035077A">
        <w:rPr>
          <w:rFonts w:eastAsia="Calibri"/>
          <w:sz w:val="28"/>
          <w:szCs w:val="28"/>
          <w:lang w:eastAsia="en-US"/>
        </w:rPr>
        <w:t>Уголовный кодекс Российской Федерации от 13 июня 1996 г. № 63-ФЗ//Собрание законодательства РФ. 1996. № 25. Ст.2954.</w:t>
      </w:r>
    </w:p>
    <w:p w:rsidR="0035077A" w:rsidRPr="0035077A" w:rsidRDefault="0035077A" w:rsidP="0035077A">
      <w:pPr>
        <w:numPr>
          <w:ilvl w:val="0"/>
          <w:numId w:val="9"/>
        </w:numPr>
        <w:spacing w:after="200" w:line="360" w:lineRule="auto"/>
        <w:ind w:left="0" w:firstLine="709"/>
        <w:contextualSpacing/>
        <w:jc w:val="both"/>
        <w:rPr>
          <w:rFonts w:eastAsia="Calibri"/>
          <w:sz w:val="28"/>
          <w:szCs w:val="28"/>
          <w:lang w:eastAsia="en-US"/>
        </w:rPr>
      </w:pPr>
      <w:r w:rsidRPr="0035077A">
        <w:rPr>
          <w:rFonts w:eastAsia="Calibri"/>
          <w:sz w:val="28"/>
          <w:szCs w:val="28"/>
          <w:lang w:eastAsia="en-US"/>
        </w:rPr>
        <w:t xml:space="preserve">Налоговый кодекс Российской Федерации (часть вторая): от 05.08.2000 №117-ФЗ : (принят ГД ФС РФ 19.07.2000) : (ред. от 07.03.2018) // Собрание законодательства Российской Федерации от 07 августа 2003 г. № 32. Ст. 3341. </w:t>
      </w:r>
    </w:p>
    <w:p w:rsidR="0035077A" w:rsidRPr="0035077A" w:rsidRDefault="0035077A" w:rsidP="0035077A">
      <w:pPr>
        <w:numPr>
          <w:ilvl w:val="0"/>
          <w:numId w:val="9"/>
        </w:numPr>
        <w:tabs>
          <w:tab w:val="left" w:pos="720"/>
        </w:tabs>
        <w:spacing w:after="200" w:line="360" w:lineRule="auto"/>
        <w:ind w:left="0" w:firstLine="709"/>
        <w:contextualSpacing/>
        <w:jc w:val="both"/>
        <w:rPr>
          <w:sz w:val="28"/>
          <w:szCs w:val="28"/>
        </w:rPr>
      </w:pPr>
      <w:r w:rsidRPr="0035077A">
        <w:rPr>
          <w:sz w:val="28"/>
          <w:szCs w:val="28"/>
        </w:rPr>
        <w:lastRenderedPageBreak/>
        <w:t>Федеральный закон от 08.08.2001 № 129-ФЗ «О государственной регистрации юридических лиц и индивидуальных предпринимателей» // СЗ РФ. 1997. № 30. Ст. 3594.</w:t>
      </w:r>
    </w:p>
    <w:p w:rsidR="0035077A" w:rsidRPr="0035077A" w:rsidRDefault="0035077A" w:rsidP="0035077A">
      <w:pPr>
        <w:numPr>
          <w:ilvl w:val="0"/>
          <w:numId w:val="9"/>
        </w:numPr>
        <w:spacing w:after="200" w:line="360" w:lineRule="auto"/>
        <w:ind w:left="0" w:firstLine="709"/>
        <w:contextualSpacing/>
        <w:jc w:val="both"/>
        <w:rPr>
          <w:rFonts w:eastAsia="Calibri"/>
          <w:sz w:val="28"/>
          <w:szCs w:val="28"/>
          <w:lang w:eastAsia="en-US"/>
        </w:rPr>
      </w:pPr>
      <w:r w:rsidRPr="0035077A">
        <w:rPr>
          <w:rFonts w:eastAsia="Calibri"/>
          <w:sz w:val="28"/>
          <w:szCs w:val="28"/>
          <w:lang w:eastAsia="en-US"/>
        </w:rPr>
        <w:t>Федеральный закон от 11 июня 2003 г. № 74-ФЗ «О крестьянском  (фермерском) хозяйстве» (в ред. от 23.06.2014) // СЗ РФ. 2011.  № 7. Ст. 900.</w:t>
      </w:r>
    </w:p>
    <w:p w:rsidR="0035077A" w:rsidRPr="0035077A" w:rsidRDefault="0035077A" w:rsidP="0035077A">
      <w:pPr>
        <w:numPr>
          <w:ilvl w:val="0"/>
          <w:numId w:val="9"/>
        </w:numPr>
        <w:spacing w:after="200" w:line="360" w:lineRule="auto"/>
        <w:ind w:left="0" w:firstLine="709"/>
        <w:contextualSpacing/>
        <w:jc w:val="both"/>
        <w:rPr>
          <w:rFonts w:eastAsia="Calibri"/>
          <w:sz w:val="28"/>
          <w:szCs w:val="28"/>
          <w:lang w:eastAsia="en-US"/>
        </w:rPr>
      </w:pPr>
      <w:r w:rsidRPr="0035077A">
        <w:rPr>
          <w:rFonts w:eastAsia="Calibri"/>
          <w:sz w:val="28"/>
          <w:szCs w:val="28"/>
          <w:lang w:eastAsia="en-US"/>
        </w:rPr>
        <w:t xml:space="preserve">Федерального закона от 26.10.2002 N 127-ФЗ "О несостоятельности (банкротстве)" (в ред. от 01.01.2017). // Российская газета от 2 ноября 2002 г. № 209-210. </w:t>
      </w:r>
    </w:p>
    <w:p w:rsidR="0035077A" w:rsidRPr="0035077A" w:rsidRDefault="0035077A" w:rsidP="0035077A">
      <w:pPr>
        <w:numPr>
          <w:ilvl w:val="0"/>
          <w:numId w:val="9"/>
        </w:numPr>
        <w:spacing w:after="200" w:line="360" w:lineRule="auto"/>
        <w:ind w:left="0" w:firstLine="709"/>
        <w:contextualSpacing/>
        <w:jc w:val="both"/>
        <w:rPr>
          <w:rFonts w:ascii="Calibri" w:eastAsia="Calibri" w:hAnsi="Calibri"/>
          <w:sz w:val="20"/>
          <w:szCs w:val="20"/>
          <w:lang w:eastAsia="en-US"/>
        </w:rPr>
      </w:pPr>
      <w:r w:rsidRPr="0035077A">
        <w:rPr>
          <w:rFonts w:eastAsia="Calibri"/>
          <w:sz w:val="28"/>
          <w:szCs w:val="28"/>
          <w:lang w:eastAsia="en-US"/>
        </w:rPr>
        <w:t>Федеральный закон от 09 июля 1999 г. № 160-ФЗ «Об иностранных инвестициях в Российской Федерации» (в ред. от 18.07.2017) // СЗ РФ.</w:t>
      </w:r>
      <w:r w:rsidRPr="0035077A">
        <w:rPr>
          <w:rFonts w:ascii="Calibri" w:eastAsia="Calibri" w:hAnsi="Calibri"/>
          <w:sz w:val="20"/>
          <w:szCs w:val="20"/>
          <w:lang w:eastAsia="en-US"/>
        </w:rPr>
        <w:t xml:space="preserve"> </w:t>
      </w:r>
    </w:p>
    <w:p w:rsidR="0035077A" w:rsidRPr="0035077A" w:rsidRDefault="0035077A" w:rsidP="0035077A">
      <w:pPr>
        <w:numPr>
          <w:ilvl w:val="0"/>
          <w:numId w:val="9"/>
        </w:numPr>
        <w:spacing w:after="200" w:line="360" w:lineRule="auto"/>
        <w:ind w:left="0" w:firstLine="709"/>
        <w:contextualSpacing/>
        <w:jc w:val="both"/>
        <w:rPr>
          <w:rFonts w:eastAsia="Calibri"/>
          <w:sz w:val="28"/>
          <w:szCs w:val="28"/>
          <w:lang w:eastAsia="en-US"/>
        </w:rPr>
      </w:pPr>
      <w:r w:rsidRPr="0035077A">
        <w:rPr>
          <w:rFonts w:eastAsia="Calibri"/>
          <w:sz w:val="28"/>
          <w:szCs w:val="28"/>
          <w:lang w:eastAsia="en-US"/>
        </w:rPr>
        <w:t>Федеральный закон от 21 ноября 2011 г. № 325-ФЗ "Об организованных торгах" (в ред. от 18.07.2017)//СЗ РФ.</w:t>
      </w:r>
    </w:p>
    <w:p w:rsidR="0035077A" w:rsidRPr="0035077A" w:rsidRDefault="0035077A" w:rsidP="0035077A">
      <w:pPr>
        <w:numPr>
          <w:ilvl w:val="0"/>
          <w:numId w:val="9"/>
        </w:numPr>
        <w:spacing w:after="200" w:line="360" w:lineRule="auto"/>
        <w:ind w:left="0" w:firstLine="709"/>
        <w:contextualSpacing/>
        <w:jc w:val="both"/>
        <w:rPr>
          <w:rFonts w:eastAsia="Calibri"/>
          <w:sz w:val="28"/>
          <w:szCs w:val="28"/>
          <w:lang w:eastAsia="en-US"/>
        </w:rPr>
      </w:pPr>
      <w:r w:rsidRPr="0035077A">
        <w:rPr>
          <w:rFonts w:eastAsia="Calibri"/>
          <w:sz w:val="28"/>
          <w:szCs w:val="28"/>
          <w:lang w:eastAsia="en-US"/>
        </w:rPr>
        <w:t>Федеральный закон от 26 декабря 1995 г.№ 208-ФЗ "Об акционерных обществах" (в ред. от 07.03.2018)//СЗ РФ.</w:t>
      </w:r>
    </w:p>
    <w:p w:rsidR="0035077A" w:rsidRPr="0035077A" w:rsidRDefault="0035077A" w:rsidP="0035077A">
      <w:pPr>
        <w:numPr>
          <w:ilvl w:val="0"/>
          <w:numId w:val="9"/>
        </w:numPr>
        <w:spacing w:after="200" w:line="360" w:lineRule="auto"/>
        <w:ind w:left="0" w:firstLine="709"/>
        <w:contextualSpacing/>
        <w:jc w:val="both"/>
        <w:rPr>
          <w:rFonts w:eastAsia="Calibri"/>
          <w:sz w:val="28"/>
          <w:szCs w:val="28"/>
          <w:lang w:eastAsia="en-US"/>
        </w:rPr>
      </w:pPr>
      <w:r w:rsidRPr="0035077A">
        <w:rPr>
          <w:rFonts w:eastAsia="Calibri"/>
          <w:sz w:val="28"/>
          <w:szCs w:val="28"/>
          <w:lang w:eastAsia="en-US"/>
        </w:rPr>
        <w:t>Федеральный закон от 2 декабря 1990 г.№ 395-1 ФЗ "О банках и банковской деятельности" (в ред. от 28.01.2018)//СЗ РФ.</w:t>
      </w:r>
    </w:p>
    <w:p w:rsidR="0035077A" w:rsidRPr="0035077A" w:rsidRDefault="0035077A" w:rsidP="0035077A">
      <w:pPr>
        <w:numPr>
          <w:ilvl w:val="0"/>
          <w:numId w:val="9"/>
        </w:numPr>
        <w:spacing w:after="200" w:line="360" w:lineRule="auto"/>
        <w:ind w:left="0" w:firstLine="709"/>
        <w:contextualSpacing/>
        <w:jc w:val="both"/>
        <w:rPr>
          <w:rFonts w:eastAsia="Calibri"/>
          <w:sz w:val="28"/>
          <w:szCs w:val="28"/>
          <w:lang w:eastAsia="en-US"/>
        </w:rPr>
      </w:pPr>
      <w:r w:rsidRPr="0035077A">
        <w:rPr>
          <w:rFonts w:eastAsia="Calibri"/>
          <w:sz w:val="28"/>
          <w:szCs w:val="28"/>
          <w:lang w:eastAsia="en-US"/>
        </w:rPr>
        <w:t>Федеральный закон от 29 ноября 2001 г. № 156-ФЗ «Об инвестиционных фондах» (в ред. от 01.02.2018)//СЗ РФ.</w:t>
      </w:r>
    </w:p>
    <w:p w:rsidR="0035077A" w:rsidRPr="0035077A" w:rsidRDefault="0035077A" w:rsidP="0035077A">
      <w:pPr>
        <w:numPr>
          <w:ilvl w:val="0"/>
          <w:numId w:val="9"/>
        </w:numPr>
        <w:spacing w:after="200" w:line="360" w:lineRule="auto"/>
        <w:ind w:left="0" w:firstLine="709"/>
        <w:contextualSpacing/>
        <w:jc w:val="both"/>
        <w:rPr>
          <w:rFonts w:eastAsia="Calibri"/>
          <w:sz w:val="28"/>
          <w:szCs w:val="28"/>
          <w:lang w:eastAsia="en-US"/>
        </w:rPr>
      </w:pPr>
      <w:r w:rsidRPr="0035077A">
        <w:rPr>
          <w:rFonts w:eastAsia="Calibri"/>
          <w:sz w:val="28"/>
          <w:szCs w:val="28"/>
          <w:lang w:eastAsia="en-US"/>
        </w:rPr>
        <w:t>Закон РФ от 19 июня 1992 г. № 3085-1 «О потребительской кооперации (потребительских обществах, их союзах) в Российской Федерации» (в ред. от 02.07.2013)//СЗ РФ.</w:t>
      </w:r>
    </w:p>
    <w:p w:rsidR="0035077A" w:rsidRPr="0035077A" w:rsidRDefault="0035077A" w:rsidP="0035077A">
      <w:pPr>
        <w:numPr>
          <w:ilvl w:val="0"/>
          <w:numId w:val="9"/>
        </w:numPr>
        <w:spacing w:after="200" w:line="360" w:lineRule="auto"/>
        <w:ind w:left="0" w:firstLine="709"/>
        <w:contextualSpacing/>
        <w:jc w:val="both"/>
        <w:rPr>
          <w:rFonts w:eastAsia="Calibri"/>
          <w:sz w:val="28"/>
          <w:szCs w:val="28"/>
          <w:lang w:eastAsia="en-US"/>
        </w:rPr>
      </w:pPr>
      <w:r w:rsidRPr="0035077A">
        <w:rPr>
          <w:rFonts w:eastAsia="Calibri"/>
          <w:sz w:val="28"/>
          <w:szCs w:val="28"/>
          <w:lang w:eastAsia="en-US"/>
        </w:rPr>
        <w:t>Закон РФ от 27.11.1992г. № 4015-1 «Об организации страхового дела в Российской Федерации» (в ред. от 28.01.2018)//СЗ РФ.</w:t>
      </w:r>
    </w:p>
    <w:p w:rsidR="0035077A" w:rsidRPr="0035077A" w:rsidRDefault="0035077A" w:rsidP="0035077A">
      <w:pPr>
        <w:numPr>
          <w:ilvl w:val="0"/>
          <w:numId w:val="9"/>
        </w:numPr>
        <w:spacing w:after="200" w:line="360" w:lineRule="auto"/>
        <w:ind w:left="0" w:firstLine="709"/>
        <w:contextualSpacing/>
        <w:jc w:val="both"/>
        <w:rPr>
          <w:rFonts w:eastAsia="Calibri"/>
          <w:sz w:val="28"/>
          <w:szCs w:val="28"/>
          <w:lang w:eastAsia="en-US"/>
        </w:rPr>
      </w:pPr>
      <w:r w:rsidRPr="0035077A">
        <w:rPr>
          <w:rFonts w:eastAsia="Calibri"/>
          <w:sz w:val="28"/>
          <w:szCs w:val="28"/>
          <w:lang w:eastAsia="en-US"/>
        </w:rPr>
        <w:t xml:space="preserve">Федеральный закон от 04.05.2011 N 99-ФЗ (ред. от 31.12.2017) "О лицензировании отдельных видов деятельности // Российская газета от 6 мая 2011 г. № 97. </w:t>
      </w:r>
    </w:p>
    <w:p w:rsidR="0035077A" w:rsidRPr="0035077A" w:rsidRDefault="0035077A" w:rsidP="0035077A">
      <w:pPr>
        <w:numPr>
          <w:ilvl w:val="0"/>
          <w:numId w:val="9"/>
        </w:numPr>
        <w:spacing w:after="200" w:line="360" w:lineRule="auto"/>
        <w:ind w:left="0" w:firstLine="709"/>
        <w:contextualSpacing/>
        <w:jc w:val="both"/>
        <w:rPr>
          <w:rFonts w:eastAsia="Calibri"/>
          <w:sz w:val="28"/>
          <w:szCs w:val="28"/>
          <w:lang w:eastAsia="en-US"/>
        </w:rPr>
      </w:pPr>
      <w:r w:rsidRPr="0035077A">
        <w:rPr>
          <w:rFonts w:eastAsia="Calibri"/>
          <w:sz w:val="28"/>
          <w:szCs w:val="28"/>
          <w:lang w:eastAsia="en-US"/>
        </w:rPr>
        <w:t>Постановление Правительства РФ от 21.11.2011 N 957 (в ред. от 03.10.2015) "Об организации лицензирования отдельных видов деятельности" // СЗ РФ.</w:t>
      </w:r>
    </w:p>
    <w:p w:rsidR="0035077A" w:rsidRPr="0035077A" w:rsidRDefault="0035077A" w:rsidP="0035077A">
      <w:pPr>
        <w:tabs>
          <w:tab w:val="left" w:pos="2127"/>
        </w:tabs>
        <w:spacing w:line="360" w:lineRule="auto"/>
        <w:ind w:left="709"/>
        <w:contextualSpacing/>
        <w:jc w:val="center"/>
        <w:rPr>
          <w:rFonts w:eastAsia="MS ??"/>
          <w:b/>
          <w:color w:val="000000"/>
          <w:sz w:val="28"/>
          <w:szCs w:val="28"/>
        </w:rPr>
      </w:pPr>
    </w:p>
    <w:p w:rsidR="0035077A" w:rsidRPr="0035077A" w:rsidRDefault="0035077A" w:rsidP="0035077A">
      <w:pPr>
        <w:tabs>
          <w:tab w:val="left" w:pos="2127"/>
        </w:tabs>
        <w:spacing w:line="360" w:lineRule="auto"/>
        <w:ind w:left="709"/>
        <w:contextualSpacing/>
        <w:jc w:val="center"/>
        <w:rPr>
          <w:rFonts w:eastAsia="MS ??"/>
          <w:b/>
          <w:color w:val="000000"/>
          <w:sz w:val="28"/>
          <w:szCs w:val="28"/>
        </w:rPr>
      </w:pPr>
    </w:p>
    <w:p w:rsidR="0035077A" w:rsidRPr="0035077A" w:rsidRDefault="0035077A" w:rsidP="0035077A">
      <w:pPr>
        <w:tabs>
          <w:tab w:val="left" w:pos="2127"/>
        </w:tabs>
        <w:spacing w:line="360" w:lineRule="auto"/>
        <w:ind w:left="709"/>
        <w:contextualSpacing/>
        <w:jc w:val="center"/>
        <w:rPr>
          <w:rFonts w:eastAsia="MS ??"/>
          <w:b/>
          <w:color w:val="000000"/>
          <w:sz w:val="28"/>
          <w:szCs w:val="28"/>
        </w:rPr>
      </w:pPr>
    </w:p>
    <w:p w:rsidR="0035077A" w:rsidRPr="0035077A" w:rsidRDefault="0035077A" w:rsidP="0035077A">
      <w:pPr>
        <w:tabs>
          <w:tab w:val="left" w:pos="2127"/>
        </w:tabs>
        <w:spacing w:line="360" w:lineRule="auto"/>
        <w:ind w:left="709"/>
        <w:contextualSpacing/>
        <w:jc w:val="center"/>
        <w:rPr>
          <w:rFonts w:eastAsia="MS ??"/>
          <w:b/>
          <w:color w:val="FF0000"/>
          <w:sz w:val="28"/>
          <w:szCs w:val="28"/>
        </w:rPr>
      </w:pPr>
      <w:r w:rsidRPr="0035077A">
        <w:rPr>
          <w:rFonts w:eastAsia="MS ??"/>
          <w:b/>
          <w:color w:val="000000"/>
          <w:sz w:val="28"/>
          <w:szCs w:val="28"/>
        </w:rPr>
        <w:t>2.Научная литература</w:t>
      </w:r>
    </w:p>
    <w:p w:rsidR="0035077A" w:rsidRPr="0035077A" w:rsidRDefault="0035077A" w:rsidP="0035077A">
      <w:pPr>
        <w:tabs>
          <w:tab w:val="left" w:pos="2127"/>
        </w:tabs>
        <w:spacing w:line="360" w:lineRule="auto"/>
        <w:ind w:firstLine="709"/>
        <w:jc w:val="both"/>
        <w:rPr>
          <w:rFonts w:eastAsia="MS ??"/>
          <w:b/>
          <w:sz w:val="28"/>
          <w:szCs w:val="28"/>
        </w:rPr>
      </w:pPr>
    </w:p>
    <w:p w:rsidR="0035077A" w:rsidRPr="0035077A" w:rsidRDefault="0035077A" w:rsidP="0035077A">
      <w:pPr>
        <w:numPr>
          <w:ilvl w:val="0"/>
          <w:numId w:val="9"/>
        </w:numPr>
        <w:shd w:val="clear" w:color="auto" w:fill="FFFFFF"/>
        <w:spacing w:before="100" w:beforeAutospacing="1" w:after="100" w:afterAutospacing="1" w:line="360" w:lineRule="auto"/>
        <w:ind w:left="0" w:firstLine="709"/>
        <w:contextualSpacing/>
        <w:jc w:val="both"/>
        <w:rPr>
          <w:vanish/>
          <w:color w:val="000000"/>
          <w:sz w:val="28"/>
          <w:szCs w:val="28"/>
        </w:rPr>
      </w:pPr>
    </w:p>
    <w:p w:rsidR="0035077A" w:rsidRPr="0035077A" w:rsidRDefault="0035077A" w:rsidP="0035077A">
      <w:pPr>
        <w:numPr>
          <w:ilvl w:val="0"/>
          <w:numId w:val="9"/>
        </w:numPr>
        <w:shd w:val="clear" w:color="auto" w:fill="FFFFFF"/>
        <w:spacing w:before="100" w:beforeAutospacing="1" w:after="100" w:afterAutospacing="1" w:line="360" w:lineRule="auto"/>
        <w:ind w:left="0" w:firstLine="709"/>
        <w:contextualSpacing/>
        <w:jc w:val="both"/>
        <w:rPr>
          <w:vanish/>
          <w:color w:val="000000"/>
          <w:sz w:val="28"/>
          <w:szCs w:val="28"/>
        </w:rPr>
      </w:pPr>
    </w:p>
    <w:p w:rsidR="0035077A" w:rsidRPr="0035077A" w:rsidRDefault="0035077A" w:rsidP="0035077A">
      <w:pPr>
        <w:numPr>
          <w:ilvl w:val="0"/>
          <w:numId w:val="9"/>
        </w:numPr>
        <w:shd w:val="clear" w:color="auto" w:fill="FFFFFF"/>
        <w:spacing w:before="100" w:beforeAutospacing="1" w:after="100" w:afterAutospacing="1" w:line="360" w:lineRule="auto"/>
        <w:ind w:left="0" w:firstLine="709"/>
        <w:contextualSpacing/>
        <w:jc w:val="both"/>
        <w:rPr>
          <w:vanish/>
          <w:color w:val="000000"/>
          <w:sz w:val="28"/>
          <w:szCs w:val="28"/>
        </w:rPr>
      </w:pPr>
    </w:p>
    <w:p w:rsidR="0035077A" w:rsidRPr="0035077A" w:rsidRDefault="0035077A" w:rsidP="0035077A">
      <w:pPr>
        <w:numPr>
          <w:ilvl w:val="0"/>
          <w:numId w:val="9"/>
        </w:numPr>
        <w:shd w:val="clear" w:color="auto" w:fill="FFFFFF"/>
        <w:spacing w:before="100" w:beforeAutospacing="1" w:after="100" w:afterAutospacing="1" w:line="360" w:lineRule="auto"/>
        <w:ind w:left="0" w:firstLine="709"/>
        <w:contextualSpacing/>
        <w:jc w:val="both"/>
        <w:rPr>
          <w:vanish/>
          <w:color w:val="000000"/>
          <w:sz w:val="28"/>
          <w:szCs w:val="28"/>
        </w:rPr>
      </w:pPr>
    </w:p>
    <w:p w:rsidR="0035077A" w:rsidRPr="0035077A" w:rsidRDefault="0035077A" w:rsidP="0035077A">
      <w:pPr>
        <w:numPr>
          <w:ilvl w:val="0"/>
          <w:numId w:val="9"/>
        </w:numPr>
        <w:shd w:val="clear" w:color="auto" w:fill="FFFFFF"/>
        <w:spacing w:before="100" w:beforeAutospacing="1" w:after="100" w:afterAutospacing="1" w:line="360" w:lineRule="auto"/>
        <w:ind w:left="0" w:firstLine="709"/>
        <w:contextualSpacing/>
        <w:jc w:val="both"/>
        <w:rPr>
          <w:vanish/>
          <w:color w:val="000000"/>
          <w:sz w:val="28"/>
          <w:szCs w:val="28"/>
        </w:rPr>
      </w:pPr>
    </w:p>
    <w:p w:rsidR="0035077A" w:rsidRPr="0035077A" w:rsidRDefault="0035077A" w:rsidP="0035077A">
      <w:pPr>
        <w:numPr>
          <w:ilvl w:val="0"/>
          <w:numId w:val="9"/>
        </w:numPr>
        <w:shd w:val="clear" w:color="auto" w:fill="FFFFFF"/>
        <w:spacing w:before="100" w:beforeAutospacing="1" w:after="100" w:afterAutospacing="1" w:line="360" w:lineRule="auto"/>
        <w:ind w:left="0" w:firstLine="709"/>
        <w:contextualSpacing/>
        <w:jc w:val="both"/>
        <w:rPr>
          <w:vanish/>
          <w:color w:val="000000"/>
          <w:sz w:val="28"/>
          <w:szCs w:val="28"/>
        </w:rPr>
      </w:pPr>
    </w:p>
    <w:p w:rsidR="0035077A" w:rsidRPr="0035077A" w:rsidRDefault="0035077A" w:rsidP="0035077A">
      <w:pPr>
        <w:numPr>
          <w:ilvl w:val="0"/>
          <w:numId w:val="9"/>
        </w:numPr>
        <w:shd w:val="clear" w:color="auto" w:fill="FFFFFF"/>
        <w:spacing w:before="100" w:beforeAutospacing="1" w:after="100" w:afterAutospacing="1" w:line="360" w:lineRule="auto"/>
        <w:ind w:left="0" w:firstLine="709"/>
        <w:contextualSpacing/>
        <w:jc w:val="both"/>
        <w:rPr>
          <w:vanish/>
          <w:color w:val="000000"/>
          <w:sz w:val="28"/>
          <w:szCs w:val="28"/>
        </w:rPr>
      </w:pPr>
    </w:p>
    <w:p w:rsidR="0035077A" w:rsidRPr="0035077A" w:rsidRDefault="0035077A" w:rsidP="0035077A">
      <w:pPr>
        <w:numPr>
          <w:ilvl w:val="0"/>
          <w:numId w:val="9"/>
        </w:numPr>
        <w:shd w:val="clear" w:color="auto" w:fill="FFFFFF"/>
        <w:spacing w:before="100" w:beforeAutospacing="1" w:after="100" w:afterAutospacing="1" w:line="360" w:lineRule="auto"/>
        <w:ind w:left="0" w:firstLine="709"/>
        <w:contextualSpacing/>
        <w:jc w:val="both"/>
        <w:rPr>
          <w:vanish/>
          <w:color w:val="000000"/>
          <w:sz w:val="28"/>
          <w:szCs w:val="28"/>
        </w:rPr>
      </w:pPr>
    </w:p>
    <w:p w:rsidR="0035077A" w:rsidRPr="0035077A" w:rsidRDefault="0035077A" w:rsidP="0035077A">
      <w:pPr>
        <w:numPr>
          <w:ilvl w:val="0"/>
          <w:numId w:val="9"/>
        </w:numPr>
        <w:shd w:val="clear" w:color="auto" w:fill="FFFFFF"/>
        <w:spacing w:before="100" w:beforeAutospacing="1" w:after="100" w:afterAutospacing="1" w:line="360" w:lineRule="auto"/>
        <w:ind w:left="0" w:firstLine="709"/>
        <w:contextualSpacing/>
        <w:jc w:val="both"/>
        <w:rPr>
          <w:vanish/>
          <w:color w:val="000000"/>
          <w:sz w:val="28"/>
          <w:szCs w:val="28"/>
        </w:rPr>
      </w:pPr>
    </w:p>
    <w:p w:rsidR="0035077A" w:rsidRPr="0035077A" w:rsidRDefault="0035077A" w:rsidP="0035077A">
      <w:pPr>
        <w:numPr>
          <w:ilvl w:val="0"/>
          <w:numId w:val="9"/>
        </w:numPr>
        <w:shd w:val="clear" w:color="auto" w:fill="FFFFFF"/>
        <w:spacing w:before="100" w:beforeAutospacing="1" w:after="100" w:afterAutospacing="1" w:line="360" w:lineRule="auto"/>
        <w:ind w:left="0" w:firstLine="709"/>
        <w:contextualSpacing/>
        <w:jc w:val="both"/>
        <w:rPr>
          <w:vanish/>
          <w:color w:val="000000"/>
          <w:sz w:val="28"/>
          <w:szCs w:val="28"/>
        </w:rPr>
      </w:pPr>
    </w:p>
    <w:p w:rsidR="0035077A" w:rsidRPr="0035077A" w:rsidRDefault="0035077A" w:rsidP="0035077A">
      <w:pPr>
        <w:numPr>
          <w:ilvl w:val="0"/>
          <w:numId w:val="9"/>
        </w:numPr>
        <w:shd w:val="clear" w:color="auto" w:fill="FFFFFF"/>
        <w:spacing w:before="100" w:beforeAutospacing="1" w:after="100" w:afterAutospacing="1" w:line="360" w:lineRule="auto"/>
        <w:ind w:left="0" w:firstLine="709"/>
        <w:contextualSpacing/>
        <w:jc w:val="both"/>
        <w:rPr>
          <w:vanish/>
          <w:color w:val="000000"/>
          <w:sz w:val="28"/>
          <w:szCs w:val="28"/>
        </w:rPr>
      </w:pPr>
    </w:p>
    <w:p w:rsidR="0035077A" w:rsidRPr="0035077A" w:rsidRDefault="0035077A" w:rsidP="0035077A">
      <w:pPr>
        <w:numPr>
          <w:ilvl w:val="0"/>
          <w:numId w:val="9"/>
        </w:numPr>
        <w:shd w:val="clear" w:color="auto" w:fill="FFFFFF"/>
        <w:spacing w:before="100" w:beforeAutospacing="1" w:after="100" w:afterAutospacing="1" w:line="360" w:lineRule="auto"/>
        <w:ind w:left="0" w:firstLine="709"/>
        <w:contextualSpacing/>
        <w:jc w:val="both"/>
        <w:rPr>
          <w:vanish/>
          <w:color w:val="000000"/>
          <w:sz w:val="28"/>
          <w:szCs w:val="28"/>
        </w:rPr>
      </w:pPr>
    </w:p>
    <w:p w:rsidR="0035077A" w:rsidRPr="0035077A" w:rsidRDefault="0035077A" w:rsidP="0035077A">
      <w:pPr>
        <w:numPr>
          <w:ilvl w:val="0"/>
          <w:numId w:val="9"/>
        </w:numPr>
        <w:shd w:val="clear" w:color="auto" w:fill="FFFFFF"/>
        <w:spacing w:before="100" w:beforeAutospacing="1" w:after="100" w:afterAutospacing="1" w:line="360" w:lineRule="auto"/>
        <w:ind w:left="0" w:firstLine="709"/>
        <w:contextualSpacing/>
        <w:jc w:val="both"/>
        <w:rPr>
          <w:vanish/>
          <w:color w:val="000000"/>
          <w:sz w:val="28"/>
          <w:szCs w:val="28"/>
        </w:rPr>
      </w:pPr>
    </w:p>
    <w:p w:rsidR="0035077A" w:rsidRPr="0035077A" w:rsidRDefault="0035077A" w:rsidP="0035077A">
      <w:pPr>
        <w:numPr>
          <w:ilvl w:val="0"/>
          <w:numId w:val="9"/>
        </w:numPr>
        <w:shd w:val="clear" w:color="auto" w:fill="FFFFFF"/>
        <w:spacing w:before="100" w:beforeAutospacing="1" w:after="100" w:afterAutospacing="1" w:line="360" w:lineRule="auto"/>
        <w:ind w:left="0" w:firstLine="709"/>
        <w:contextualSpacing/>
        <w:jc w:val="both"/>
        <w:rPr>
          <w:vanish/>
          <w:color w:val="000000"/>
          <w:sz w:val="28"/>
          <w:szCs w:val="28"/>
        </w:rPr>
      </w:pPr>
    </w:p>
    <w:p w:rsidR="0035077A" w:rsidRPr="0035077A" w:rsidRDefault="0035077A" w:rsidP="0035077A">
      <w:pPr>
        <w:numPr>
          <w:ilvl w:val="0"/>
          <w:numId w:val="9"/>
        </w:numPr>
        <w:shd w:val="clear" w:color="auto" w:fill="FFFFFF"/>
        <w:spacing w:before="100" w:beforeAutospacing="1" w:after="100" w:afterAutospacing="1" w:line="360" w:lineRule="auto"/>
        <w:ind w:left="0" w:firstLine="709"/>
        <w:contextualSpacing/>
        <w:jc w:val="both"/>
        <w:rPr>
          <w:vanish/>
          <w:color w:val="000000"/>
          <w:sz w:val="28"/>
          <w:szCs w:val="28"/>
        </w:rPr>
      </w:pPr>
    </w:p>
    <w:p w:rsidR="0035077A" w:rsidRPr="0035077A" w:rsidRDefault="0035077A" w:rsidP="0035077A">
      <w:pPr>
        <w:numPr>
          <w:ilvl w:val="0"/>
          <w:numId w:val="9"/>
        </w:numPr>
        <w:shd w:val="clear" w:color="auto" w:fill="FFFFFF"/>
        <w:spacing w:before="100" w:beforeAutospacing="1" w:after="100" w:afterAutospacing="1" w:line="360" w:lineRule="auto"/>
        <w:ind w:left="0" w:firstLine="709"/>
        <w:contextualSpacing/>
        <w:jc w:val="both"/>
        <w:rPr>
          <w:vanish/>
          <w:color w:val="000000"/>
          <w:sz w:val="28"/>
          <w:szCs w:val="28"/>
        </w:rPr>
      </w:pPr>
    </w:p>
    <w:p w:rsidR="0035077A" w:rsidRPr="0035077A" w:rsidRDefault="0035077A" w:rsidP="0035077A">
      <w:pPr>
        <w:numPr>
          <w:ilvl w:val="0"/>
          <w:numId w:val="9"/>
        </w:numPr>
        <w:shd w:val="clear" w:color="auto" w:fill="FFFFFF"/>
        <w:spacing w:before="100" w:beforeAutospacing="1" w:after="100" w:afterAutospacing="1" w:line="360" w:lineRule="auto"/>
        <w:ind w:left="0" w:firstLine="709"/>
        <w:contextualSpacing/>
        <w:jc w:val="both"/>
        <w:rPr>
          <w:vanish/>
          <w:color w:val="000000"/>
          <w:sz w:val="28"/>
          <w:szCs w:val="28"/>
        </w:rPr>
      </w:pPr>
    </w:p>
    <w:p w:rsidR="0035077A" w:rsidRPr="0035077A" w:rsidRDefault="0035077A" w:rsidP="0035077A">
      <w:pPr>
        <w:numPr>
          <w:ilvl w:val="0"/>
          <w:numId w:val="9"/>
        </w:numPr>
        <w:shd w:val="clear" w:color="auto" w:fill="FFFFFF"/>
        <w:spacing w:before="100" w:beforeAutospacing="1" w:after="100" w:afterAutospacing="1" w:line="360" w:lineRule="auto"/>
        <w:ind w:left="0" w:firstLine="709"/>
        <w:contextualSpacing/>
        <w:jc w:val="both"/>
        <w:rPr>
          <w:vanish/>
          <w:color w:val="000000"/>
          <w:sz w:val="28"/>
          <w:szCs w:val="28"/>
        </w:rPr>
      </w:pPr>
    </w:p>
    <w:p w:rsidR="0035077A" w:rsidRPr="0035077A" w:rsidRDefault="0035077A" w:rsidP="0035077A">
      <w:pPr>
        <w:numPr>
          <w:ilvl w:val="0"/>
          <w:numId w:val="9"/>
        </w:numPr>
        <w:shd w:val="clear" w:color="auto" w:fill="FFFFFF"/>
        <w:spacing w:before="100" w:beforeAutospacing="1" w:after="100" w:afterAutospacing="1" w:line="360" w:lineRule="auto"/>
        <w:ind w:left="0" w:firstLine="709"/>
        <w:contextualSpacing/>
        <w:jc w:val="both"/>
        <w:rPr>
          <w:vanish/>
          <w:color w:val="000000"/>
          <w:sz w:val="28"/>
          <w:szCs w:val="28"/>
        </w:rPr>
      </w:pPr>
    </w:p>
    <w:p w:rsidR="0035077A" w:rsidRPr="0035077A" w:rsidRDefault="0035077A" w:rsidP="0035077A">
      <w:pPr>
        <w:numPr>
          <w:ilvl w:val="0"/>
          <w:numId w:val="9"/>
        </w:numPr>
        <w:shd w:val="clear" w:color="auto" w:fill="FFFFFF"/>
        <w:spacing w:before="100" w:beforeAutospacing="1" w:after="100" w:afterAutospacing="1" w:line="360" w:lineRule="auto"/>
        <w:ind w:left="0" w:firstLine="709"/>
        <w:contextualSpacing/>
        <w:jc w:val="both"/>
        <w:rPr>
          <w:vanish/>
          <w:color w:val="000000"/>
          <w:sz w:val="28"/>
          <w:szCs w:val="28"/>
        </w:rPr>
      </w:pPr>
    </w:p>
    <w:p w:rsidR="0035077A" w:rsidRPr="0035077A" w:rsidRDefault="0035077A" w:rsidP="0035077A">
      <w:pPr>
        <w:numPr>
          <w:ilvl w:val="0"/>
          <w:numId w:val="9"/>
        </w:numPr>
        <w:shd w:val="clear" w:color="auto" w:fill="FFFFFF"/>
        <w:spacing w:before="100" w:beforeAutospacing="1" w:after="100" w:afterAutospacing="1" w:line="360" w:lineRule="auto"/>
        <w:ind w:left="0" w:firstLine="709"/>
        <w:contextualSpacing/>
        <w:jc w:val="both"/>
        <w:rPr>
          <w:vanish/>
          <w:color w:val="000000"/>
          <w:sz w:val="28"/>
          <w:szCs w:val="28"/>
        </w:rPr>
      </w:pPr>
    </w:p>
    <w:p w:rsidR="0035077A" w:rsidRPr="0035077A" w:rsidRDefault="0035077A" w:rsidP="0035077A">
      <w:pPr>
        <w:numPr>
          <w:ilvl w:val="0"/>
          <w:numId w:val="10"/>
        </w:numPr>
        <w:spacing w:after="200" w:line="360" w:lineRule="auto"/>
        <w:ind w:left="0" w:firstLine="709"/>
        <w:contextualSpacing/>
        <w:jc w:val="both"/>
        <w:rPr>
          <w:rFonts w:eastAsia="Calibri"/>
          <w:bCs/>
          <w:sz w:val="28"/>
          <w:szCs w:val="28"/>
          <w:lang w:eastAsia="en-US"/>
        </w:rPr>
      </w:pPr>
      <w:r w:rsidRPr="0035077A">
        <w:rPr>
          <w:rFonts w:eastAsia="Calibri"/>
          <w:sz w:val="28"/>
          <w:szCs w:val="28"/>
          <w:lang w:eastAsia="en-US"/>
        </w:rPr>
        <w:t>Абрамова Е.А. Роль малого предпринимательства в кризисной самозанятости населения / Е.А. Абрамова, А.Н. Ильченко // Экономические науки. – 2012. - № 3. С. 668.</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color w:val="000000"/>
          <w:sz w:val="28"/>
          <w:szCs w:val="28"/>
        </w:rPr>
      </w:pPr>
      <w:r w:rsidRPr="0035077A">
        <w:rPr>
          <w:color w:val="000000"/>
          <w:sz w:val="28"/>
          <w:szCs w:val="28"/>
        </w:rPr>
        <w:t>Алферова Л.М. Институт несостоятельности (банкротства) граждан в системе гражданского права // "Черные дыры" в рос. законодательстве. - 2012. - N 6. - С.63-66.</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color w:val="000000"/>
          <w:sz w:val="28"/>
          <w:szCs w:val="28"/>
        </w:rPr>
      </w:pPr>
      <w:r w:rsidRPr="0035077A">
        <w:rPr>
          <w:color w:val="000000"/>
          <w:sz w:val="28"/>
          <w:szCs w:val="28"/>
        </w:rPr>
        <w:t>Анисимов В.П. Предмет гражданского права на соврменном этапе правовой реформы//Современное право. – 2015.-№7.-С.28.</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color w:val="000000"/>
          <w:sz w:val="28"/>
          <w:szCs w:val="28"/>
        </w:rPr>
      </w:pPr>
      <w:r w:rsidRPr="0035077A">
        <w:rPr>
          <w:color w:val="000000"/>
          <w:sz w:val="28"/>
          <w:szCs w:val="28"/>
        </w:rPr>
        <w:t>Басин Ю.Г. Избранные труды по гражданскому праву. - СПб.: Юридический центр «Пресс», 2015. - 591 с.</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color w:val="000000"/>
          <w:sz w:val="28"/>
          <w:szCs w:val="28"/>
        </w:rPr>
      </w:pPr>
      <w:r w:rsidRPr="0035077A">
        <w:rPr>
          <w:iCs/>
          <w:sz w:val="28"/>
          <w:szCs w:val="28"/>
        </w:rPr>
        <w:t>Братусь С. Н.</w:t>
      </w:r>
      <w:r w:rsidRPr="0035077A">
        <w:rPr>
          <w:sz w:val="28"/>
          <w:szCs w:val="28"/>
        </w:rPr>
        <w:t xml:space="preserve"> Субъекты гражданских прав / С. Н. Братусь. - М., 1950. 367 с.</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color w:val="000000"/>
          <w:sz w:val="28"/>
          <w:szCs w:val="28"/>
        </w:rPr>
      </w:pPr>
      <w:r w:rsidRPr="0035077A">
        <w:rPr>
          <w:color w:val="000000"/>
          <w:sz w:val="28"/>
          <w:szCs w:val="28"/>
        </w:rPr>
        <w:t>Вавилин Е.В. Самозащита гражданских прав // Рос. юстиция. - 2012. - N 1. - С.5-7.</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color w:val="000000"/>
          <w:sz w:val="28"/>
          <w:szCs w:val="28"/>
        </w:rPr>
      </w:pPr>
      <w:r w:rsidRPr="0035077A">
        <w:rPr>
          <w:color w:val="000000"/>
          <w:sz w:val="28"/>
          <w:szCs w:val="28"/>
        </w:rPr>
        <w:t>Вайпан В.А. Основы правового регулирования деятельности субъектов малого и среднего предпринимательства // Право и экономика. - 2015. - № 12. -С. 4-19.</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color w:val="000000"/>
          <w:sz w:val="28"/>
          <w:szCs w:val="28"/>
        </w:rPr>
      </w:pPr>
      <w:r w:rsidRPr="0035077A">
        <w:rPr>
          <w:color w:val="000000"/>
          <w:sz w:val="28"/>
          <w:szCs w:val="28"/>
        </w:rPr>
        <w:t>Васильев В.В. Сущность метода гражданско-правового регулирования в современных реалиях//Юридическая наука.-2013.-№2.-С. 61.</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sz w:val="28"/>
          <w:szCs w:val="28"/>
        </w:rPr>
      </w:pPr>
      <w:r w:rsidRPr="0035077A">
        <w:rPr>
          <w:sz w:val="28"/>
          <w:szCs w:val="28"/>
        </w:rPr>
        <w:t xml:space="preserve">Гаврилов Д.А. Правовая защита от недобросовестной конкуренции в сфере исключительных прав на средства индивидуализации и иные объекты промышленной собственности. М.: НОРМА, ИНФРА-М, 2014.- С. 66. </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color w:val="000000"/>
          <w:sz w:val="28"/>
          <w:szCs w:val="28"/>
        </w:rPr>
      </w:pPr>
      <w:r w:rsidRPr="0035077A">
        <w:rPr>
          <w:color w:val="000000"/>
          <w:sz w:val="28"/>
          <w:szCs w:val="28"/>
        </w:rPr>
        <w:t>Гришаев С.П. Социально ориентированные некоммерческие организации // СПС «КонсультантПлюс». 2015. – 322 с.</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color w:val="000000"/>
          <w:sz w:val="28"/>
          <w:szCs w:val="28"/>
        </w:rPr>
      </w:pPr>
      <w:r w:rsidRPr="0035077A">
        <w:rPr>
          <w:color w:val="000000"/>
          <w:sz w:val="28"/>
          <w:szCs w:val="28"/>
        </w:rPr>
        <w:lastRenderedPageBreak/>
        <w:t xml:space="preserve">Ершова И.В. Малое и среднее предпринимательство: правовое обеспечение: Монография. - М.: Юриспруденция, 2014. – 309 с. </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color w:val="000000"/>
          <w:sz w:val="28"/>
          <w:szCs w:val="28"/>
        </w:rPr>
      </w:pPr>
      <w:r w:rsidRPr="0035077A">
        <w:rPr>
          <w:color w:val="000000"/>
          <w:sz w:val="28"/>
          <w:szCs w:val="28"/>
        </w:rPr>
        <w:t>Захаров А.А.  Предупреждение уклонения от уплаты налогов и (или) сборов с физического лица, не являющегося индивидуальным предпринимателем : диссертация ... кандидата юридических наук : 12.00.08 / А. А. Захаров [Место защиты: Моск. гос. лингвист. ун-т].- Москва, 2013.- 189 с.</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color w:val="000000"/>
          <w:sz w:val="28"/>
          <w:szCs w:val="28"/>
        </w:rPr>
      </w:pPr>
      <w:r w:rsidRPr="0035077A">
        <w:rPr>
          <w:color w:val="000000"/>
          <w:sz w:val="28"/>
          <w:szCs w:val="28"/>
        </w:rPr>
        <w:t>Землянский А. С. Финансово-правовое регулирование исполнения фискальной обязанности индивидуальными предпринимателями : диссертация ... кандидата юридических наук : 12.00.14 / А. С. Землянский [Место защиты: Сарат. гос. юрид. акад.].- Саратов, 2014.- 234 с.</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color w:val="000000"/>
          <w:sz w:val="28"/>
          <w:szCs w:val="28"/>
        </w:rPr>
      </w:pPr>
      <w:r w:rsidRPr="0035077A">
        <w:rPr>
          <w:color w:val="000000"/>
          <w:sz w:val="28"/>
          <w:szCs w:val="28"/>
        </w:rPr>
        <w:t>Каширина Ю. П. Гражданско-правовой статус индивидуальных предпринимателей в Российской Федерации : диссертация ... кандидата юридических наук : 12.00.03 / Ю. П. Каширина  [Место защиты: Кубан. гос. аграр. ун-т].- Воронеж, 2013.- 210 с.</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color w:val="000000"/>
          <w:sz w:val="28"/>
          <w:szCs w:val="28"/>
        </w:rPr>
      </w:pPr>
      <w:r w:rsidRPr="0035077A">
        <w:rPr>
          <w:color w:val="000000"/>
          <w:sz w:val="28"/>
          <w:szCs w:val="28"/>
        </w:rPr>
        <w:t>Лебедев К.К. Основные направления совершенствования правового регулирования условий предпринимательской деятельности в России // Научные труды РАЮН. В 3-х тт. Вып. 3: Т. 1. - М.: Юрист, 2014. - С. 730-742.</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color w:val="000000"/>
          <w:sz w:val="28"/>
          <w:szCs w:val="28"/>
        </w:rPr>
      </w:pPr>
      <w:r w:rsidRPr="0035077A">
        <w:rPr>
          <w:color w:val="000000"/>
          <w:sz w:val="28"/>
          <w:szCs w:val="28"/>
        </w:rPr>
        <w:t>Николаев И. С. Государственное регулирование  предпринимательской деятельности в сфере недропользования в Российской Федерации : правовой аспект : дис. ... кандидата юридических наук : 12.00.03 / И. С. Николаев [Место защиты: Моск. гос. юрид. акад. им. О.Е. Кутафина].- Москва, 2013.- 184с.</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color w:val="000000"/>
          <w:sz w:val="28"/>
          <w:szCs w:val="28"/>
        </w:rPr>
      </w:pPr>
      <w:r w:rsidRPr="0035077A">
        <w:rPr>
          <w:color w:val="000000"/>
          <w:sz w:val="28"/>
          <w:szCs w:val="28"/>
        </w:rPr>
        <w:t xml:space="preserve">Парыгина Н. Н. Защита права на деловую репутацию юридических лиц ииндивидуальных предпринимателей по гражданскому законодательству Российской Федерации: автореферат дис. ... кандидата Юридических наук: 12.00.03 / Н. Н. Парыгина [Место защиты: ФГАОУВО Дальневосточный федеральный университет], 2017. – 433 с. </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color w:val="000000"/>
          <w:sz w:val="28"/>
          <w:szCs w:val="28"/>
        </w:rPr>
      </w:pPr>
      <w:r w:rsidRPr="0035077A">
        <w:rPr>
          <w:sz w:val="28"/>
          <w:szCs w:val="28"/>
        </w:rPr>
        <w:lastRenderedPageBreak/>
        <w:t>Попондопуло В.Ф. Банкротство : правовое регулирование. Научно-практическое пособие. М., 2013.</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color w:val="000000"/>
          <w:sz w:val="28"/>
          <w:szCs w:val="28"/>
        </w:rPr>
      </w:pPr>
      <w:r w:rsidRPr="0035077A">
        <w:rPr>
          <w:color w:val="000000"/>
          <w:sz w:val="28"/>
          <w:szCs w:val="28"/>
        </w:rPr>
        <w:t>Примак Т.К. Реформа гражданского права: перспективы модернизации // Рос. юстиция. - 2012. - N 6. - С.2-4.</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color w:val="000000"/>
          <w:sz w:val="28"/>
          <w:szCs w:val="28"/>
        </w:rPr>
      </w:pPr>
      <w:r w:rsidRPr="0035077A">
        <w:rPr>
          <w:color w:val="000000"/>
          <w:sz w:val="28"/>
          <w:szCs w:val="28"/>
        </w:rPr>
        <w:t>Родионова О.М. Механизм гражданско-правового регулирования:соотношение с предметов и методом гражданского права// Законодательство. – 2014. -№ 6. – С. 17.</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color w:val="000000"/>
          <w:sz w:val="28"/>
          <w:szCs w:val="28"/>
        </w:rPr>
      </w:pPr>
      <w:r w:rsidRPr="0035077A">
        <w:rPr>
          <w:color w:val="000000"/>
          <w:sz w:val="28"/>
          <w:szCs w:val="28"/>
        </w:rPr>
        <w:t>Савин А. Г. Страхование рисков предпринимательской деятельности: гражданско-правовое регулирование : диссертация ... кандидата юридических наук : 12.00.03 / А. Г. Савин [Место защиты: Волгогр. гос. ун-т].- Волгоград, 2012.- 160 с.</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color w:val="000000"/>
          <w:sz w:val="28"/>
          <w:szCs w:val="28"/>
        </w:rPr>
      </w:pPr>
      <w:r w:rsidRPr="0035077A">
        <w:rPr>
          <w:color w:val="000000"/>
          <w:sz w:val="28"/>
          <w:szCs w:val="28"/>
        </w:rPr>
        <w:t>Скитович В.В. Гражданское право и гражданский процесс: взаимозависимость и самостоятельность / Скитович В.В., Седельник В.В. // Журн. рос. права. - 2014. - N 5. - С.40.</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sz w:val="28"/>
          <w:szCs w:val="28"/>
        </w:rPr>
      </w:pPr>
      <w:r w:rsidRPr="0035077A">
        <w:rPr>
          <w:sz w:val="28"/>
          <w:szCs w:val="28"/>
          <w:shd w:val="clear" w:color="auto" w:fill="FFFFFF"/>
        </w:rPr>
        <w:t>Смагина И.А. Предпринимательское право: учеб. пособие. 6-е изд., испр. и доп. – М.: Омега-Л, 2014.</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color w:val="000000"/>
          <w:sz w:val="28"/>
          <w:szCs w:val="28"/>
        </w:rPr>
      </w:pPr>
      <w:r w:rsidRPr="0035077A">
        <w:rPr>
          <w:sz w:val="28"/>
          <w:szCs w:val="28"/>
        </w:rPr>
        <w:t xml:space="preserve">Субанова Н.В. Лицензирование предпринимательской деятельности: правовое регулирование, ответственность, контроль: монография. М.: Статут, 2014. – 398 с. </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color w:val="000000"/>
          <w:sz w:val="28"/>
          <w:szCs w:val="28"/>
        </w:rPr>
      </w:pPr>
      <w:r w:rsidRPr="0035077A">
        <w:rPr>
          <w:color w:val="000000"/>
          <w:sz w:val="28"/>
          <w:szCs w:val="28"/>
        </w:rPr>
        <w:t>Татаринова С.С. Правовое регулирование защиты конкуренции впредпринимательской деятельности в Российской Федерации: диссертация ... кандидата Юридических наук: 12.00.03 / С. С. Татаринова [Место защиты: Институт государства и права Российской академии наук], 2016.- 182 с.</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color w:val="000000"/>
          <w:sz w:val="28"/>
          <w:szCs w:val="28"/>
        </w:rPr>
      </w:pPr>
      <w:r w:rsidRPr="0035077A">
        <w:rPr>
          <w:color w:val="000000"/>
          <w:sz w:val="28"/>
          <w:szCs w:val="28"/>
        </w:rPr>
        <w:t xml:space="preserve">Титова М. Н. Правовое регулирование отношений франчайзинга при осуществлении предпринимательской деятельности по законодательству Российской Федерации: диссертация … кандидата Юридических наук: 12.00.03 / М.Н. Титова [Место защиты: МГУ им. Ломоносова]. – Москва, 2014. – 209 с. </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color w:val="000000"/>
          <w:sz w:val="28"/>
          <w:szCs w:val="28"/>
        </w:rPr>
      </w:pPr>
      <w:r w:rsidRPr="0035077A">
        <w:rPr>
          <w:color w:val="000000"/>
          <w:sz w:val="28"/>
          <w:szCs w:val="28"/>
        </w:rPr>
        <w:t xml:space="preserve">Титова М. Н. Правовое регулирование отношений франчайзинга при осуществлении предпринимательской деятельности по законодательству </w:t>
      </w:r>
      <w:r w:rsidRPr="0035077A">
        <w:rPr>
          <w:color w:val="000000"/>
          <w:sz w:val="28"/>
          <w:szCs w:val="28"/>
        </w:rPr>
        <w:lastRenderedPageBreak/>
        <w:t xml:space="preserve">Российской Федерации: диссертация ... кандидата Юридических наук: 12.00.03 / М. Н. Титова [Место защиты: Московский государственный университет имени М.В. Ломоносова], 2016. – 209 с. </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color w:val="000000"/>
          <w:sz w:val="28"/>
          <w:szCs w:val="28"/>
        </w:rPr>
      </w:pPr>
      <w:r w:rsidRPr="0035077A">
        <w:rPr>
          <w:color w:val="000000"/>
          <w:sz w:val="28"/>
          <w:szCs w:val="28"/>
        </w:rPr>
        <w:t xml:space="preserve">Фролов И.В. Управление процедурами банкротства: теория и юридическая практика: Учебное пособие. Н., 2013. – 311 с. </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color w:val="000000"/>
          <w:sz w:val="28"/>
          <w:szCs w:val="28"/>
        </w:rPr>
      </w:pPr>
      <w:r w:rsidRPr="0035077A">
        <w:rPr>
          <w:color w:val="000000"/>
          <w:sz w:val="28"/>
          <w:szCs w:val="28"/>
        </w:rPr>
        <w:t>Шапсугова М. Д.  Правовое положение индивидуальных предпринимателей по законодательству Российской Федерации : диссертация ... кандидата юридических наук : 12.00.03 / М. Д. Шапсугова; [Место защиты: Ин-т государства и права РАН].- Москва, 2014.- 205 с.</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color w:val="000000"/>
          <w:sz w:val="28"/>
          <w:szCs w:val="28"/>
        </w:rPr>
      </w:pPr>
      <w:r w:rsidRPr="0035077A">
        <w:rPr>
          <w:color w:val="000000"/>
          <w:sz w:val="28"/>
          <w:szCs w:val="28"/>
        </w:rPr>
        <w:t>Шершеневич Г.Ф. Курс гражданского права. –Тула:Автограф, 2011.-719 с.</w:t>
      </w:r>
    </w:p>
    <w:p w:rsidR="0035077A" w:rsidRPr="0035077A" w:rsidRDefault="0035077A" w:rsidP="0035077A">
      <w:pPr>
        <w:numPr>
          <w:ilvl w:val="0"/>
          <w:numId w:val="10"/>
        </w:numPr>
        <w:shd w:val="clear" w:color="auto" w:fill="FFFFFF"/>
        <w:spacing w:before="100" w:beforeAutospacing="1" w:after="100" w:afterAutospacing="1" w:line="360" w:lineRule="auto"/>
        <w:ind w:left="0" w:firstLine="709"/>
        <w:contextualSpacing/>
        <w:jc w:val="both"/>
        <w:rPr>
          <w:color w:val="000000"/>
          <w:sz w:val="28"/>
          <w:szCs w:val="28"/>
        </w:rPr>
      </w:pPr>
      <w:r w:rsidRPr="0035077A">
        <w:rPr>
          <w:color w:val="000000"/>
          <w:sz w:val="28"/>
          <w:szCs w:val="28"/>
        </w:rPr>
        <w:t>Яковлев В.Ф. Гражданский кодекс Российской Федерации: развитие общих положений гражданского права // Кодификация российского частного права / Под ред. Д.А. Медведева. - М.: Статут, 2014. - 336 с.</w:t>
      </w:r>
    </w:p>
    <w:p w:rsidR="0035077A" w:rsidRPr="0035077A" w:rsidRDefault="0035077A" w:rsidP="0035077A">
      <w:pPr>
        <w:shd w:val="clear" w:color="auto" w:fill="FFFFFF"/>
        <w:spacing w:before="100" w:beforeAutospacing="1" w:after="100" w:afterAutospacing="1" w:line="360" w:lineRule="auto"/>
        <w:ind w:left="709"/>
        <w:contextualSpacing/>
        <w:jc w:val="both"/>
        <w:rPr>
          <w:color w:val="000000"/>
          <w:sz w:val="28"/>
          <w:szCs w:val="28"/>
        </w:rPr>
      </w:pPr>
    </w:p>
    <w:p w:rsidR="0035077A" w:rsidRPr="0035077A" w:rsidRDefault="0035077A" w:rsidP="0035077A">
      <w:pPr>
        <w:shd w:val="clear" w:color="auto" w:fill="FFFFFF"/>
        <w:spacing w:before="100" w:beforeAutospacing="1" w:after="100" w:afterAutospacing="1" w:line="360" w:lineRule="auto"/>
        <w:ind w:left="709"/>
        <w:contextualSpacing/>
        <w:jc w:val="center"/>
        <w:rPr>
          <w:rFonts w:eastAsia="MS ??"/>
          <w:b/>
          <w:sz w:val="28"/>
          <w:szCs w:val="28"/>
        </w:rPr>
      </w:pPr>
      <w:r w:rsidRPr="0035077A">
        <w:rPr>
          <w:rFonts w:eastAsia="MS ??"/>
          <w:b/>
          <w:sz w:val="28"/>
          <w:szCs w:val="28"/>
        </w:rPr>
        <w:t>Справочная литература</w:t>
      </w: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0"/>
        </w:numPr>
        <w:tabs>
          <w:tab w:val="left" w:pos="2127"/>
        </w:tabs>
        <w:spacing w:after="200" w:line="360" w:lineRule="auto"/>
        <w:ind w:left="0" w:firstLine="709"/>
        <w:jc w:val="both"/>
        <w:rPr>
          <w:rFonts w:eastAsia="MS ??"/>
          <w:vanish/>
          <w:sz w:val="28"/>
          <w:szCs w:val="28"/>
          <w:shd w:val="clear" w:color="auto" w:fill="FFFFFF"/>
        </w:rPr>
      </w:pPr>
    </w:p>
    <w:p w:rsidR="0035077A" w:rsidRPr="0035077A" w:rsidRDefault="0035077A" w:rsidP="0035077A">
      <w:pPr>
        <w:numPr>
          <w:ilvl w:val="0"/>
          <w:numId w:val="12"/>
        </w:numPr>
        <w:tabs>
          <w:tab w:val="left" w:pos="2127"/>
        </w:tabs>
        <w:spacing w:after="200" w:line="360" w:lineRule="auto"/>
        <w:ind w:left="0" w:firstLine="709"/>
        <w:contextualSpacing/>
        <w:jc w:val="both"/>
        <w:rPr>
          <w:rFonts w:eastAsia="MS ??"/>
          <w:sz w:val="28"/>
          <w:szCs w:val="28"/>
        </w:rPr>
      </w:pPr>
      <w:r w:rsidRPr="0035077A">
        <w:rPr>
          <w:rFonts w:eastAsia="MS ??"/>
          <w:sz w:val="28"/>
          <w:szCs w:val="28"/>
          <w:shd w:val="clear" w:color="auto" w:fill="FFFFFF"/>
        </w:rPr>
        <w:t xml:space="preserve">Большой юридический словарь (БЮС) / Под ред. А.Я.Сухарева, В.Д.Зорькина. М.:Инфра-М.,1998.-С.782. </w:t>
      </w:r>
    </w:p>
    <w:p w:rsidR="0035077A" w:rsidRPr="0035077A" w:rsidRDefault="0035077A" w:rsidP="0035077A">
      <w:pPr>
        <w:tabs>
          <w:tab w:val="left" w:pos="2127"/>
        </w:tabs>
        <w:spacing w:line="360" w:lineRule="auto"/>
        <w:ind w:firstLine="709"/>
        <w:jc w:val="both"/>
        <w:rPr>
          <w:rFonts w:eastAsia="MS ??"/>
          <w:sz w:val="28"/>
          <w:szCs w:val="28"/>
        </w:rPr>
      </w:pPr>
    </w:p>
    <w:p w:rsidR="0035077A" w:rsidRPr="0035077A" w:rsidRDefault="0035077A" w:rsidP="0035077A">
      <w:pPr>
        <w:shd w:val="clear" w:color="auto" w:fill="FFFFFF"/>
        <w:spacing w:line="360" w:lineRule="auto"/>
        <w:ind w:firstLine="709"/>
        <w:jc w:val="both"/>
        <w:rPr>
          <w:sz w:val="28"/>
          <w:szCs w:val="28"/>
          <w:shd w:val="clear" w:color="auto" w:fill="FFFFFF"/>
        </w:rPr>
      </w:pPr>
    </w:p>
    <w:p w:rsidR="0035077A" w:rsidRPr="0035077A" w:rsidRDefault="0035077A" w:rsidP="0035077A">
      <w:pPr>
        <w:spacing w:after="160" w:line="360" w:lineRule="auto"/>
        <w:ind w:left="709"/>
        <w:contextualSpacing/>
        <w:jc w:val="center"/>
        <w:rPr>
          <w:rFonts w:eastAsia="Calibri"/>
          <w:b/>
          <w:bCs/>
          <w:sz w:val="28"/>
          <w:szCs w:val="28"/>
        </w:rPr>
      </w:pPr>
      <w:r w:rsidRPr="0035077A">
        <w:rPr>
          <w:rFonts w:eastAsia="Calibri"/>
          <w:b/>
          <w:bCs/>
          <w:sz w:val="28"/>
          <w:szCs w:val="28"/>
        </w:rPr>
        <w:t>Судебные акты</w:t>
      </w:r>
    </w:p>
    <w:p w:rsidR="0035077A" w:rsidRPr="0035077A" w:rsidRDefault="0035077A" w:rsidP="0035077A">
      <w:pPr>
        <w:spacing w:after="160"/>
        <w:ind w:left="709"/>
        <w:contextualSpacing/>
        <w:jc w:val="center"/>
        <w:rPr>
          <w:rFonts w:eastAsia="Calibri"/>
          <w:b/>
          <w:bCs/>
          <w:color w:val="FF0000"/>
          <w:sz w:val="28"/>
          <w:szCs w:val="28"/>
        </w:rPr>
      </w:pPr>
    </w:p>
    <w:p w:rsidR="0035077A" w:rsidRPr="0035077A" w:rsidRDefault="00C44375" w:rsidP="0035077A">
      <w:pPr>
        <w:numPr>
          <w:ilvl w:val="0"/>
          <w:numId w:val="11"/>
        </w:numPr>
        <w:spacing w:after="200" w:line="360" w:lineRule="auto"/>
        <w:ind w:left="0" w:firstLine="709"/>
        <w:contextualSpacing/>
        <w:jc w:val="both"/>
        <w:rPr>
          <w:rFonts w:eastAsia="Calibri"/>
          <w:sz w:val="28"/>
          <w:szCs w:val="28"/>
          <w:lang w:eastAsia="en-US"/>
        </w:rPr>
      </w:pPr>
      <w:hyperlink r:id="rId9" w:tgtFrame="_blank" w:history="1">
        <w:r w:rsidR="0035077A" w:rsidRPr="0035077A">
          <w:rPr>
            <w:rFonts w:eastAsia="Calibri"/>
            <w:bCs/>
            <w:sz w:val="28"/>
            <w:szCs w:val="28"/>
            <w:lang w:eastAsia="en-US"/>
          </w:rPr>
          <w:t>Постановление Арбитражного суда Северо-Западного округа</w:t>
        </w:r>
        <w:r w:rsidR="0035077A" w:rsidRPr="0035077A">
          <w:rPr>
            <w:rFonts w:eastAsia="Calibri"/>
            <w:bCs/>
            <w:sz w:val="28"/>
            <w:szCs w:val="28"/>
          </w:rPr>
          <w:t xml:space="preserve"> от </w:t>
        </w:r>
        <w:r w:rsidR="0035077A" w:rsidRPr="0035077A">
          <w:rPr>
            <w:rFonts w:eastAsia="Calibri"/>
            <w:bCs/>
            <w:sz w:val="28"/>
            <w:szCs w:val="28"/>
            <w:lang w:eastAsia="en-US"/>
          </w:rPr>
          <w:t xml:space="preserve">         </w:t>
        </w:r>
        <w:r w:rsidR="0035077A" w:rsidRPr="0035077A">
          <w:rPr>
            <w:rFonts w:eastAsia="Calibri"/>
            <w:bCs/>
            <w:sz w:val="28"/>
            <w:szCs w:val="28"/>
          </w:rPr>
          <w:t>03.02.2016 по делу N А66-1894/2012</w:t>
        </w:r>
      </w:hyperlink>
      <w:r w:rsidR="0035077A" w:rsidRPr="0035077A">
        <w:rPr>
          <w:rFonts w:eastAsia="Calibri"/>
          <w:bCs/>
          <w:sz w:val="28"/>
          <w:szCs w:val="28"/>
          <w:lang w:eastAsia="en-US"/>
        </w:rPr>
        <w:t>//СПС Гарант.</w:t>
      </w:r>
    </w:p>
    <w:p w:rsidR="0035077A" w:rsidRPr="0035077A" w:rsidRDefault="0035077A" w:rsidP="0035077A">
      <w:pPr>
        <w:numPr>
          <w:ilvl w:val="0"/>
          <w:numId w:val="11"/>
        </w:numPr>
        <w:spacing w:after="200" w:line="360" w:lineRule="auto"/>
        <w:ind w:left="0" w:firstLine="709"/>
        <w:contextualSpacing/>
        <w:jc w:val="both"/>
        <w:rPr>
          <w:rFonts w:eastAsia="Calibri"/>
          <w:sz w:val="28"/>
          <w:szCs w:val="28"/>
          <w:lang w:eastAsia="en-US"/>
        </w:rPr>
      </w:pPr>
      <w:r w:rsidRPr="0035077A">
        <w:rPr>
          <w:rFonts w:eastAsia="Calibri"/>
          <w:bCs/>
          <w:sz w:val="28"/>
          <w:szCs w:val="28"/>
          <w:lang w:eastAsia="en-US"/>
        </w:rPr>
        <w:t>Постановление Суда по интеллектуальным правам от 2 февраля 2016 г. по делу N А63-1829/2015//СПС Гарант.</w:t>
      </w:r>
    </w:p>
    <w:p w:rsidR="0035077A" w:rsidRPr="0035077A" w:rsidRDefault="0035077A" w:rsidP="0035077A">
      <w:pPr>
        <w:numPr>
          <w:ilvl w:val="0"/>
          <w:numId w:val="11"/>
        </w:numPr>
        <w:spacing w:after="200" w:line="360" w:lineRule="auto"/>
        <w:ind w:left="0" w:firstLine="709"/>
        <w:contextualSpacing/>
        <w:jc w:val="both"/>
        <w:rPr>
          <w:rFonts w:eastAsia="Calibri"/>
          <w:sz w:val="28"/>
          <w:szCs w:val="28"/>
          <w:lang w:eastAsia="en-US"/>
        </w:rPr>
      </w:pPr>
      <w:r w:rsidRPr="0035077A">
        <w:rPr>
          <w:rFonts w:eastAsia="Calibri"/>
          <w:sz w:val="28"/>
          <w:szCs w:val="28"/>
          <w:lang w:eastAsia="en-US"/>
        </w:rPr>
        <w:t>Определение Верховного суда Российской Федерации от 30.06.2015 № 301-КГ15-6512//СПС Гарант.</w:t>
      </w:r>
    </w:p>
    <w:p w:rsidR="0035077A" w:rsidRPr="0035077A" w:rsidRDefault="0035077A" w:rsidP="0035077A">
      <w:pPr>
        <w:numPr>
          <w:ilvl w:val="0"/>
          <w:numId w:val="11"/>
        </w:numPr>
        <w:spacing w:after="200" w:line="360" w:lineRule="auto"/>
        <w:ind w:left="0" w:firstLine="709"/>
        <w:contextualSpacing/>
        <w:jc w:val="both"/>
        <w:rPr>
          <w:rFonts w:eastAsia="Calibri"/>
          <w:sz w:val="28"/>
          <w:szCs w:val="28"/>
          <w:lang w:eastAsia="en-US"/>
        </w:rPr>
      </w:pPr>
      <w:r w:rsidRPr="0035077A">
        <w:rPr>
          <w:rFonts w:eastAsia="Calibri"/>
          <w:sz w:val="28"/>
          <w:szCs w:val="28"/>
          <w:lang w:eastAsia="en-US"/>
        </w:rPr>
        <w:t xml:space="preserve">Постановление Пленума Верховного Суда РФ и Высшего Арбитражного Суда РФ от 1 июля 1996 г. N 6/8 "О некоторых вопросах, </w:t>
      </w:r>
      <w:r w:rsidRPr="0035077A">
        <w:rPr>
          <w:rFonts w:eastAsia="Calibri"/>
          <w:sz w:val="28"/>
          <w:szCs w:val="28"/>
          <w:lang w:eastAsia="en-US"/>
        </w:rPr>
        <w:lastRenderedPageBreak/>
        <w:t>связанных с применением части первой Гражданского кодекса РФ" //СПС Гарант.</w:t>
      </w:r>
    </w:p>
    <w:p w:rsidR="0035077A" w:rsidRPr="0035077A" w:rsidRDefault="0035077A" w:rsidP="0035077A">
      <w:pPr>
        <w:numPr>
          <w:ilvl w:val="0"/>
          <w:numId w:val="11"/>
        </w:numPr>
        <w:spacing w:after="200" w:line="360" w:lineRule="auto"/>
        <w:ind w:left="0" w:firstLine="709"/>
        <w:contextualSpacing/>
        <w:jc w:val="both"/>
        <w:rPr>
          <w:rFonts w:eastAsia="Calibri"/>
          <w:sz w:val="28"/>
          <w:szCs w:val="28"/>
          <w:lang w:eastAsia="en-US"/>
        </w:rPr>
      </w:pPr>
      <w:r w:rsidRPr="0035077A">
        <w:rPr>
          <w:rFonts w:eastAsia="Calibri"/>
          <w:sz w:val="28"/>
          <w:szCs w:val="28"/>
          <w:lang w:eastAsia="en-US"/>
        </w:rPr>
        <w:t>Определение Верховного суда Российской Федерации</w:t>
      </w:r>
      <w:hyperlink r:id="rId10" w:tgtFrame="_blank" w:history="1">
        <w:r w:rsidRPr="0035077A">
          <w:rPr>
            <w:rFonts w:eastAsia="Calibri"/>
            <w:bCs/>
            <w:sz w:val="28"/>
            <w:szCs w:val="28"/>
            <w:lang w:eastAsia="en-US"/>
          </w:rPr>
          <w:t xml:space="preserve"> от 18 мая 2015 г. N 305-КГ15-3889</w:t>
        </w:r>
      </w:hyperlink>
      <w:r w:rsidRPr="0035077A">
        <w:rPr>
          <w:rFonts w:eastAsia="Calibri"/>
          <w:bCs/>
          <w:sz w:val="28"/>
          <w:szCs w:val="28"/>
          <w:lang w:eastAsia="en-US"/>
        </w:rPr>
        <w:t>//СПС Гарант.</w:t>
      </w:r>
    </w:p>
    <w:p w:rsidR="0035077A" w:rsidRPr="0035077A" w:rsidRDefault="0035077A" w:rsidP="0035077A">
      <w:pPr>
        <w:numPr>
          <w:ilvl w:val="0"/>
          <w:numId w:val="11"/>
        </w:numPr>
        <w:spacing w:after="200" w:line="360" w:lineRule="auto"/>
        <w:ind w:left="0" w:firstLine="709"/>
        <w:contextualSpacing/>
        <w:jc w:val="both"/>
        <w:rPr>
          <w:rFonts w:eastAsia="Calibri"/>
          <w:bCs/>
          <w:sz w:val="28"/>
          <w:szCs w:val="28"/>
          <w:lang w:eastAsia="en-US"/>
        </w:rPr>
      </w:pPr>
      <w:r w:rsidRPr="0035077A">
        <w:rPr>
          <w:rFonts w:eastAsia="Calibri"/>
          <w:sz w:val="28"/>
          <w:szCs w:val="28"/>
          <w:lang w:eastAsia="en-US"/>
        </w:rPr>
        <w:t xml:space="preserve">Определение Верховного суда Российской Федерации </w:t>
      </w:r>
      <w:r w:rsidRPr="0035077A">
        <w:rPr>
          <w:rFonts w:eastAsia="Calibri"/>
          <w:bCs/>
          <w:sz w:val="28"/>
          <w:szCs w:val="28"/>
          <w:lang w:eastAsia="en-US"/>
        </w:rPr>
        <w:t xml:space="preserve">27 октября 2015 г. </w:t>
      </w:r>
      <w:r w:rsidRPr="0035077A">
        <w:rPr>
          <w:rFonts w:eastAsia="Calibri"/>
          <w:bCs/>
          <w:sz w:val="28"/>
          <w:szCs w:val="28"/>
          <w:lang w:val="en-US" w:eastAsia="en-US"/>
        </w:rPr>
        <w:t>N</w:t>
      </w:r>
      <w:r w:rsidRPr="0035077A">
        <w:rPr>
          <w:rFonts w:eastAsia="Calibri"/>
          <w:bCs/>
          <w:sz w:val="28"/>
          <w:szCs w:val="28"/>
          <w:lang w:eastAsia="en-US"/>
        </w:rPr>
        <w:t xml:space="preserve"> 21-КГ15-49//СПС Гарант.</w:t>
      </w:r>
    </w:p>
    <w:p w:rsidR="0035077A" w:rsidRPr="0035077A" w:rsidRDefault="0035077A" w:rsidP="0035077A">
      <w:pPr>
        <w:shd w:val="clear" w:color="auto" w:fill="FFFFFF"/>
        <w:spacing w:line="360" w:lineRule="auto"/>
        <w:ind w:firstLine="142"/>
        <w:rPr>
          <w:sz w:val="28"/>
          <w:szCs w:val="28"/>
          <w:shd w:val="clear" w:color="auto" w:fill="FFFFFF"/>
        </w:rPr>
      </w:pPr>
    </w:p>
    <w:p w:rsidR="0009526C" w:rsidRPr="00207FAE" w:rsidRDefault="0009526C" w:rsidP="0009526C">
      <w:pPr>
        <w:rPr>
          <w:b/>
          <w:bCs/>
          <w:color w:val="FF0000"/>
          <w:sz w:val="28"/>
          <w:szCs w:val="28"/>
        </w:rPr>
      </w:pPr>
    </w:p>
    <w:sectPr w:rsidR="0009526C" w:rsidRPr="00207FAE" w:rsidSect="0035077A">
      <w:headerReference w:type="default" r:id="rId11"/>
      <w:footerReference w:type="default" r:id="rId12"/>
      <w:headerReference w:type="first" r:id="rId13"/>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75" w:rsidRDefault="00C44375" w:rsidP="00CD29D0">
      <w:r>
        <w:separator/>
      </w:r>
    </w:p>
  </w:endnote>
  <w:endnote w:type="continuationSeparator" w:id="0">
    <w:p w:rsidR="00C44375" w:rsidRDefault="00C44375" w:rsidP="00C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349550"/>
      <w:docPartObj>
        <w:docPartGallery w:val="Page Numbers (Bottom of Page)"/>
        <w:docPartUnique/>
      </w:docPartObj>
    </w:sdtPr>
    <w:sdtEndPr/>
    <w:sdtContent>
      <w:p w:rsidR="00882006" w:rsidRDefault="007C70DC">
        <w:pPr>
          <w:pStyle w:val="a5"/>
          <w:jc w:val="center"/>
        </w:pPr>
        <w:r>
          <w:fldChar w:fldCharType="begin"/>
        </w:r>
        <w:r w:rsidR="00882006">
          <w:instrText>PAGE   \* MERGEFORMAT</w:instrText>
        </w:r>
        <w:r>
          <w:fldChar w:fldCharType="separate"/>
        </w:r>
        <w:r w:rsidR="00777C1C">
          <w:rPr>
            <w:noProof/>
          </w:rPr>
          <w:t>65</w:t>
        </w:r>
        <w:r>
          <w:fldChar w:fldCharType="end"/>
        </w:r>
      </w:p>
    </w:sdtContent>
  </w:sdt>
  <w:p w:rsidR="00882006" w:rsidRDefault="008820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75" w:rsidRDefault="00C44375" w:rsidP="00CD29D0">
      <w:r>
        <w:separator/>
      </w:r>
    </w:p>
  </w:footnote>
  <w:footnote w:type="continuationSeparator" w:id="0">
    <w:p w:rsidR="00C44375" w:rsidRDefault="00C44375" w:rsidP="00CD29D0">
      <w:r>
        <w:continuationSeparator/>
      </w:r>
    </w:p>
  </w:footnote>
  <w:footnote w:id="1">
    <w:p w:rsidR="00882006" w:rsidRDefault="00882006" w:rsidP="00A57F9D">
      <w:pPr>
        <w:pStyle w:val="a7"/>
      </w:pPr>
      <w:r>
        <w:rPr>
          <w:rStyle w:val="a9"/>
        </w:rPr>
        <w:footnoteRef/>
      </w:r>
      <w:r>
        <w:t xml:space="preserve"> </w:t>
      </w:r>
      <w:r w:rsidRPr="002869C9">
        <w:rPr>
          <w:rFonts w:ascii="Times New Roman" w:hAnsi="Times New Roman" w:cs="Times New Roman"/>
        </w:rPr>
        <w:t>Гражданский кодекс Российской Федерации (часть первая) о</w:t>
      </w:r>
      <w:r>
        <w:rPr>
          <w:rFonts w:ascii="Times New Roman" w:hAnsi="Times New Roman" w:cs="Times New Roman"/>
        </w:rPr>
        <w:t>т 30.11.1994 № 51-ФЗ (ред. от 28.03.2017</w:t>
      </w:r>
      <w:r w:rsidRPr="002869C9">
        <w:rPr>
          <w:rFonts w:ascii="Times New Roman" w:hAnsi="Times New Roman" w:cs="Times New Roman"/>
        </w:rPr>
        <w:t>) // СЗ РФ. 1994. № 32. Ст. 3301.</w:t>
      </w:r>
    </w:p>
  </w:footnote>
  <w:footnote w:id="2">
    <w:p w:rsidR="00882006" w:rsidRPr="00FC517F" w:rsidRDefault="00882006" w:rsidP="00A0175B">
      <w:pPr>
        <w:pStyle w:val="a7"/>
        <w:rPr>
          <w:rFonts w:ascii="Times New Roman" w:hAnsi="Times New Roman" w:cs="Times New Roman"/>
        </w:rPr>
      </w:pPr>
      <w:r>
        <w:rPr>
          <w:rStyle w:val="a9"/>
        </w:rPr>
        <w:footnoteRef/>
      </w:r>
      <w:r w:rsidRPr="006F4757">
        <w:t xml:space="preserve"> </w:t>
      </w:r>
      <w:r w:rsidRPr="00FC517F">
        <w:rPr>
          <w:rFonts w:ascii="Times New Roman" w:hAnsi="Times New Roman" w:cs="Times New Roman"/>
        </w:rPr>
        <w:t>Конституция Российской Федерации принята всенародным голосованием 12 декабря 1993 года (в ред. от 21.07.2014) // Собрание законодательства РФ. – 2014. – № 31. – Ст. 4398.</w:t>
      </w:r>
    </w:p>
  </w:footnote>
  <w:footnote w:id="3">
    <w:p w:rsidR="00882006" w:rsidRPr="00FC517F" w:rsidRDefault="00882006" w:rsidP="00A0175B">
      <w:pPr>
        <w:pStyle w:val="a7"/>
      </w:pPr>
      <w:r w:rsidRPr="00FC517F">
        <w:rPr>
          <w:rStyle w:val="a9"/>
          <w:rFonts w:ascii="Times New Roman" w:hAnsi="Times New Roman" w:cs="Times New Roman"/>
        </w:rPr>
        <w:footnoteRef/>
      </w:r>
      <w:r w:rsidRPr="00FC517F">
        <w:rPr>
          <w:rFonts w:ascii="Times New Roman" w:hAnsi="Times New Roman" w:cs="Times New Roman"/>
        </w:rPr>
        <w:t xml:space="preserve"> Трудовой кодекс Российской Федерации от 30.12.2001 № 197-ФЗ (ред. от 01.01.2017)// СЗ РФ. 1997. № 12. Ст. 1383.</w:t>
      </w:r>
    </w:p>
  </w:footnote>
  <w:footnote w:id="4">
    <w:p w:rsidR="00882006" w:rsidRPr="00FC517F" w:rsidRDefault="00882006" w:rsidP="00C02CA2">
      <w:pPr>
        <w:pStyle w:val="11"/>
        <w:tabs>
          <w:tab w:val="left" w:pos="837"/>
          <w:tab w:val="left" w:pos="1134"/>
          <w:tab w:val="left" w:pos="1276"/>
        </w:tabs>
        <w:spacing w:line="360" w:lineRule="auto"/>
        <w:rPr>
          <w:rFonts w:ascii="Times New Roman" w:hAnsi="Times New Roman" w:cs="Times New Roman"/>
        </w:rPr>
      </w:pPr>
      <w:r w:rsidRPr="00FC517F">
        <w:rPr>
          <w:rStyle w:val="a9"/>
        </w:rPr>
        <w:footnoteRef/>
      </w:r>
      <w:r w:rsidRPr="00FC517F">
        <w:t xml:space="preserve"> </w:t>
      </w:r>
      <w:r w:rsidRPr="00FC517F">
        <w:rPr>
          <w:rFonts w:ascii="Times New Roman" w:hAnsi="Times New Roman" w:cs="Times New Roman"/>
        </w:rPr>
        <w:t>Гражданский кодекс РФ (часть первая) от 30 ноября 1994 г. № 51-Ф3 (в ред. от 7 февраля 2017 г.) // СЗ РФ. 1994. № 32. Ст. 3301.</w:t>
      </w:r>
    </w:p>
  </w:footnote>
  <w:footnote w:id="5">
    <w:p w:rsidR="00882006" w:rsidRPr="00FC517F" w:rsidRDefault="00882006" w:rsidP="00A0175B">
      <w:pPr>
        <w:pStyle w:val="a7"/>
      </w:pPr>
      <w:r w:rsidRPr="00FC517F">
        <w:rPr>
          <w:rStyle w:val="a9"/>
        </w:rPr>
        <w:footnoteRef/>
      </w:r>
      <w:r w:rsidRPr="00FC517F">
        <w:t xml:space="preserve"> </w:t>
      </w:r>
      <w:r w:rsidRPr="00FC517F">
        <w:rPr>
          <w:rFonts w:ascii="Times New Roman" w:hAnsi="Times New Roman" w:cs="Times New Roman"/>
        </w:rPr>
        <w:t>Федеральный закон от 08.08.2001 № 129-ФЗ «О государственной регистрации юридических лиц и индивидуальных предпринимателей» (в ред. от 01.01.2017) // СЗ РФ. 1997. № 30. Ст. 3594.</w:t>
      </w:r>
    </w:p>
  </w:footnote>
  <w:footnote w:id="6">
    <w:p w:rsidR="00882006" w:rsidRPr="00FC517F" w:rsidRDefault="00882006">
      <w:pPr>
        <w:pStyle w:val="a7"/>
        <w:rPr>
          <w:rFonts w:ascii="Times New Roman" w:hAnsi="Times New Roman" w:cs="Times New Roman"/>
        </w:rPr>
      </w:pPr>
      <w:r w:rsidRPr="00FC517F">
        <w:rPr>
          <w:rStyle w:val="a9"/>
        </w:rPr>
        <w:footnoteRef/>
      </w:r>
      <w:r w:rsidRPr="00FC517F">
        <w:t xml:space="preserve"> </w:t>
      </w:r>
      <w:r w:rsidRPr="00FC517F">
        <w:rPr>
          <w:rFonts w:ascii="Times New Roman" w:hAnsi="Times New Roman" w:cs="Times New Roman"/>
        </w:rPr>
        <w:t>Федеральный закон от 11.06.2003 № 74-ФЗ «О крестьянском (фермерском) хозяйстве» (в ред. от 23.06.2014) // СЗ РФ. 2011.  № 7. Ст. 900.</w:t>
      </w:r>
    </w:p>
  </w:footnote>
  <w:footnote w:id="7">
    <w:p w:rsidR="00882006" w:rsidRPr="00FC517F" w:rsidRDefault="00882006" w:rsidP="00A0175B">
      <w:pPr>
        <w:pStyle w:val="a7"/>
        <w:rPr>
          <w:rFonts w:ascii="Times New Roman" w:hAnsi="Times New Roman" w:cs="Times New Roman"/>
        </w:rPr>
      </w:pPr>
      <w:r w:rsidRPr="00FC517F">
        <w:rPr>
          <w:rStyle w:val="a9"/>
          <w:rFonts w:ascii="Times New Roman" w:hAnsi="Times New Roman" w:cs="Times New Roman"/>
        </w:rPr>
        <w:footnoteRef/>
      </w:r>
      <w:r w:rsidRPr="00FC517F">
        <w:rPr>
          <w:rFonts w:ascii="Times New Roman" w:hAnsi="Times New Roman" w:cs="Times New Roman"/>
        </w:rPr>
        <w:t xml:space="preserve"> Жилинский С. Э. Предпринимательское право (правовая основа предпринимательской деятельности): Учебник для вузов. – 5-е изд., перераб. и. доп. – М.: Норма, 2004. – 928 с.</w:t>
      </w:r>
    </w:p>
  </w:footnote>
  <w:footnote w:id="8">
    <w:p w:rsidR="00882006" w:rsidRPr="00FC517F" w:rsidRDefault="00882006" w:rsidP="00A0175B">
      <w:pPr>
        <w:pStyle w:val="a7"/>
        <w:rPr>
          <w:rFonts w:ascii="Times New Roman" w:hAnsi="Times New Roman" w:cs="Times New Roman"/>
        </w:rPr>
      </w:pPr>
      <w:r w:rsidRPr="00FC517F">
        <w:rPr>
          <w:rStyle w:val="a9"/>
          <w:rFonts w:ascii="Times New Roman" w:hAnsi="Times New Roman" w:cs="Times New Roman"/>
        </w:rPr>
        <w:footnoteRef/>
      </w:r>
      <w:r w:rsidRPr="00FC517F">
        <w:rPr>
          <w:rFonts w:ascii="Times New Roman" w:hAnsi="Times New Roman" w:cs="Times New Roman"/>
        </w:rPr>
        <w:t xml:space="preserve">  Зверева Е. А. Индивидуальный предприниматель: индивидуальный статус предпринимателя-гражданина // «Право и экономика». – 2005.</w:t>
      </w:r>
    </w:p>
  </w:footnote>
  <w:footnote w:id="9">
    <w:p w:rsidR="00882006" w:rsidRPr="00F72754" w:rsidRDefault="00882006" w:rsidP="00A0175B">
      <w:pPr>
        <w:pStyle w:val="a7"/>
        <w:rPr>
          <w:rFonts w:ascii="Times New Roman" w:hAnsi="Times New Roman" w:cs="Times New Roman"/>
        </w:rPr>
      </w:pPr>
      <w:r w:rsidRPr="00FC517F">
        <w:rPr>
          <w:rStyle w:val="a9"/>
          <w:rFonts w:ascii="Times New Roman" w:hAnsi="Times New Roman" w:cs="Times New Roman"/>
        </w:rPr>
        <w:footnoteRef/>
      </w:r>
      <w:r w:rsidRPr="00FC517F">
        <w:rPr>
          <w:rFonts w:ascii="Times New Roman" w:hAnsi="Times New Roman" w:cs="Times New Roman"/>
        </w:rPr>
        <w:t xml:space="preserve"> Тихомиров М.Ю. Индивидуальный предприниматель: правовое положение и виды деятельности. - Изд. Тихомирова М.Ю., 2005 г.</w:t>
      </w:r>
    </w:p>
  </w:footnote>
  <w:footnote w:id="10">
    <w:p w:rsidR="00882006" w:rsidRPr="004E3C7D" w:rsidRDefault="00882006">
      <w:pPr>
        <w:pStyle w:val="a7"/>
        <w:rPr>
          <w:rFonts w:ascii="Times New Roman" w:hAnsi="Times New Roman" w:cs="Times New Roman"/>
        </w:rPr>
      </w:pPr>
      <w:r w:rsidRPr="004E3C7D">
        <w:rPr>
          <w:rStyle w:val="a9"/>
          <w:rFonts w:ascii="Times New Roman" w:hAnsi="Times New Roman" w:cs="Times New Roman"/>
        </w:rPr>
        <w:footnoteRef/>
      </w:r>
      <w:r w:rsidRPr="004E3C7D">
        <w:rPr>
          <w:rFonts w:ascii="Times New Roman" w:hAnsi="Times New Roman" w:cs="Times New Roman"/>
        </w:rPr>
        <w:t xml:space="preserve"> Абрамова Е.А. Роль малого предпринимательства в кризисной самозанятости населения / Е.А. Абрамова, А.Н. Ильченко // Экономические науки. – 2012. - № 3. С. 668.</w:t>
      </w:r>
    </w:p>
  </w:footnote>
  <w:footnote w:id="11">
    <w:p w:rsidR="00882006" w:rsidRDefault="00882006" w:rsidP="00C43DD4">
      <w:pPr>
        <w:pStyle w:val="a7"/>
      </w:pPr>
      <w:r>
        <w:rPr>
          <w:rStyle w:val="a9"/>
        </w:rPr>
        <w:footnoteRef/>
      </w:r>
      <w:r>
        <w:t xml:space="preserve"> </w:t>
      </w:r>
      <w:r w:rsidRPr="00E93A3E">
        <w:rPr>
          <w:rFonts w:ascii="Times New Roman" w:hAnsi="Times New Roman" w:cs="Times New Roman"/>
        </w:rPr>
        <w:t>Федеральный закон от 11 июня 2003 г. № 74-ФЗ «О крестьянском (фермерском) хозяйстве» (в ред. от 23.06.2014) // СЗ РФ. 2011.  № 7. Ст. 900.</w:t>
      </w:r>
    </w:p>
  </w:footnote>
  <w:footnote w:id="12">
    <w:p w:rsidR="00882006" w:rsidRPr="00E93A3E" w:rsidRDefault="00882006" w:rsidP="00C43DD4">
      <w:pPr>
        <w:pStyle w:val="a7"/>
        <w:rPr>
          <w:rFonts w:ascii="Times New Roman" w:hAnsi="Times New Roman" w:cs="Times New Roman"/>
        </w:rPr>
      </w:pPr>
      <w:r>
        <w:rPr>
          <w:rStyle w:val="a9"/>
        </w:rPr>
        <w:footnoteRef/>
      </w:r>
      <w:r>
        <w:t xml:space="preserve"> </w:t>
      </w:r>
      <w:r w:rsidRPr="00E93A3E">
        <w:rPr>
          <w:rFonts w:ascii="Times New Roman" w:hAnsi="Times New Roman" w:cs="Times New Roman"/>
        </w:rPr>
        <w:t xml:space="preserve">Федеральный закон от 09 июля 1999 г. № 160-ФЗ «Об иностранных инвестициях в Российской Федерации» (в ред. от 05.05.2014) // СЗ РФ. </w:t>
      </w:r>
    </w:p>
  </w:footnote>
  <w:footnote w:id="13">
    <w:p w:rsidR="00882006" w:rsidRPr="00E93A3E" w:rsidRDefault="00882006" w:rsidP="00C43DD4">
      <w:pPr>
        <w:pStyle w:val="a7"/>
        <w:rPr>
          <w:rFonts w:ascii="Times New Roman" w:hAnsi="Times New Roman" w:cs="Times New Roman"/>
        </w:rPr>
      </w:pPr>
      <w:r w:rsidRPr="00E93A3E">
        <w:rPr>
          <w:rStyle w:val="a9"/>
          <w:rFonts w:ascii="Times New Roman" w:hAnsi="Times New Roman" w:cs="Times New Roman"/>
        </w:rPr>
        <w:footnoteRef/>
      </w:r>
      <w:r w:rsidRPr="00E93A3E">
        <w:rPr>
          <w:rFonts w:ascii="Times New Roman" w:hAnsi="Times New Roman" w:cs="Times New Roman"/>
        </w:rPr>
        <w:t xml:space="preserve"> Закон РФ от 19 июня 1992 г. № 3085-1 «О потребительской кооперации (потребительских обществах, их союзах) в Российской Федерации» (в ред. от 02.07.2013)//СЗ РФ.</w:t>
      </w:r>
    </w:p>
  </w:footnote>
  <w:footnote w:id="14">
    <w:p w:rsidR="00882006" w:rsidRPr="00E93A3E" w:rsidRDefault="00882006" w:rsidP="00C43DD4">
      <w:pPr>
        <w:pStyle w:val="a7"/>
        <w:rPr>
          <w:rFonts w:ascii="Times New Roman" w:hAnsi="Times New Roman" w:cs="Times New Roman"/>
        </w:rPr>
      </w:pPr>
      <w:r w:rsidRPr="00E93A3E">
        <w:rPr>
          <w:rStyle w:val="a9"/>
          <w:rFonts w:ascii="Times New Roman" w:hAnsi="Times New Roman" w:cs="Times New Roman"/>
        </w:rPr>
        <w:footnoteRef/>
      </w:r>
      <w:r w:rsidRPr="00E93A3E">
        <w:rPr>
          <w:rFonts w:ascii="Times New Roman" w:hAnsi="Times New Roman" w:cs="Times New Roman"/>
        </w:rPr>
        <w:t xml:space="preserve"> Федеральный закон от 21 ноября 2011 г. № 325-ФЗ "Об организованных торгах" (в ред. от 30.12.2015)//СЗ РФ.</w:t>
      </w:r>
    </w:p>
  </w:footnote>
  <w:footnote w:id="15">
    <w:p w:rsidR="00882006" w:rsidRPr="009977DE" w:rsidRDefault="00882006" w:rsidP="00C43DD4">
      <w:pPr>
        <w:pStyle w:val="a7"/>
        <w:rPr>
          <w:color w:val="FF0000"/>
        </w:rPr>
      </w:pPr>
      <w:r w:rsidRPr="00E93A3E">
        <w:rPr>
          <w:rStyle w:val="a9"/>
          <w:rFonts w:ascii="Times New Roman" w:hAnsi="Times New Roman" w:cs="Times New Roman"/>
        </w:rPr>
        <w:footnoteRef/>
      </w:r>
      <w:r w:rsidRPr="00E93A3E">
        <w:rPr>
          <w:rFonts w:ascii="Times New Roman" w:hAnsi="Times New Roman" w:cs="Times New Roman"/>
        </w:rPr>
        <w:t xml:space="preserve"> Федеральный закон от 26 декабря 1995 г.№ 208-ФЗ "Об акционерных обществах" (в ред. от 29.06.2015)//СЗ РФ.</w:t>
      </w:r>
      <w:r>
        <w:rPr>
          <w:rFonts w:ascii="Times New Roman" w:hAnsi="Times New Roman" w:cs="Times New Roman"/>
          <w:color w:val="FF0000"/>
        </w:rPr>
        <w:t xml:space="preserve"> </w:t>
      </w:r>
    </w:p>
  </w:footnote>
  <w:footnote w:id="16">
    <w:p w:rsidR="009300F9" w:rsidRPr="009300F9" w:rsidRDefault="009300F9" w:rsidP="009300F9">
      <w:pPr>
        <w:pStyle w:val="a7"/>
        <w:jc w:val="both"/>
        <w:rPr>
          <w:rFonts w:ascii="Times New Roman" w:hAnsi="Times New Roman" w:cs="Times New Roman"/>
        </w:rPr>
      </w:pPr>
      <w:r w:rsidRPr="009300F9">
        <w:rPr>
          <w:rStyle w:val="a9"/>
          <w:rFonts w:ascii="Times New Roman" w:hAnsi="Times New Roman" w:cs="Times New Roman"/>
        </w:rPr>
        <w:footnoteRef/>
      </w:r>
      <w:r w:rsidRPr="009300F9">
        <w:rPr>
          <w:rFonts w:ascii="Times New Roman" w:hAnsi="Times New Roman" w:cs="Times New Roman"/>
        </w:rPr>
        <w:t xml:space="preserve"> Васильев В.В. Сущность метода гражданско-правового регулирования в современных реалиях//Юридическая наука.-2013.-№2.-С. 61.</w:t>
      </w:r>
    </w:p>
  </w:footnote>
  <w:footnote w:id="17">
    <w:p w:rsidR="009300F9" w:rsidRPr="009300F9" w:rsidRDefault="009300F9" w:rsidP="009300F9">
      <w:pPr>
        <w:pStyle w:val="a7"/>
        <w:jc w:val="both"/>
        <w:rPr>
          <w:rFonts w:ascii="Times New Roman" w:hAnsi="Times New Roman" w:cs="Times New Roman"/>
        </w:rPr>
      </w:pPr>
      <w:r w:rsidRPr="009300F9">
        <w:rPr>
          <w:rStyle w:val="a9"/>
          <w:rFonts w:ascii="Times New Roman" w:hAnsi="Times New Roman" w:cs="Times New Roman"/>
        </w:rPr>
        <w:footnoteRef/>
      </w:r>
      <w:r w:rsidRPr="009300F9">
        <w:rPr>
          <w:rFonts w:ascii="Times New Roman" w:hAnsi="Times New Roman" w:cs="Times New Roman"/>
        </w:rPr>
        <w:t xml:space="preserve"> Гаврилов Д.А. Правовая защита от недобросовестной конкуренции в сфере исключительных прав на средства индивидуализации и иные объекты промышленной собственности. М.: НОРМА, ИНФРА-М, 2014.- С. 66.</w:t>
      </w:r>
    </w:p>
  </w:footnote>
  <w:footnote w:id="18">
    <w:p w:rsidR="009300F9" w:rsidRDefault="009300F9" w:rsidP="009300F9">
      <w:pPr>
        <w:pStyle w:val="a7"/>
        <w:jc w:val="both"/>
      </w:pPr>
      <w:r w:rsidRPr="009300F9">
        <w:rPr>
          <w:rStyle w:val="a9"/>
          <w:rFonts w:ascii="Times New Roman" w:hAnsi="Times New Roman" w:cs="Times New Roman"/>
        </w:rPr>
        <w:footnoteRef/>
      </w:r>
      <w:r w:rsidRPr="009300F9">
        <w:rPr>
          <w:rFonts w:ascii="Times New Roman" w:hAnsi="Times New Roman" w:cs="Times New Roman"/>
        </w:rPr>
        <w:t xml:space="preserve"> Каширина Ю. П. Гражданско-правовой статус индивидуальных предпринимателей в Российской Федерации : диссертация ... кандидата юридических наук : 12.00.03 / Ю. П. Каширина  [Место защиты: Кубан. гос. аграр. ун-т].- Воронеж, 2013.- С. 88.</w:t>
      </w:r>
      <w:r>
        <w:t xml:space="preserve"> </w:t>
      </w:r>
    </w:p>
  </w:footnote>
  <w:footnote w:id="19">
    <w:p w:rsidR="00882006" w:rsidRDefault="00882006" w:rsidP="00C43DD4">
      <w:pPr>
        <w:pStyle w:val="a7"/>
      </w:pPr>
      <w:r>
        <w:rPr>
          <w:rStyle w:val="a9"/>
        </w:rPr>
        <w:footnoteRef/>
      </w:r>
      <w:r>
        <w:t xml:space="preserve"> </w:t>
      </w:r>
      <w:r w:rsidRPr="00E93A3E">
        <w:rPr>
          <w:rFonts w:ascii="Times New Roman" w:hAnsi="Times New Roman" w:cs="Times New Roman"/>
        </w:rPr>
        <w:t>Лаптев В.В. Субъекты предпринимательского права: учеб. пособие. М., 2003. С. 14.</w:t>
      </w:r>
    </w:p>
  </w:footnote>
  <w:footnote w:id="20">
    <w:p w:rsidR="009300F9" w:rsidRPr="009300F9" w:rsidRDefault="009300F9" w:rsidP="009300F9">
      <w:pPr>
        <w:pStyle w:val="a7"/>
        <w:jc w:val="both"/>
        <w:rPr>
          <w:rFonts w:ascii="Times New Roman" w:hAnsi="Times New Roman" w:cs="Times New Roman"/>
        </w:rPr>
      </w:pPr>
      <w:r w:rsidRPr="009300F9">
        <w:rPr>
          <w:rStyle w:val="a9"/>
          <w:rFonts w:ascii="Times New Roman" w:hAnsi="Times New Roman" w:cs="Times New Roman"/>
        </w:rPr>
        <w:footnoteRef/>
      </w:r>
      <w:r w:rsidRPr="009300F9">
        <w:rPr>
          <w:rFonts w:ascii="Times New Roman" w:hAnsi="Times New Roman" w:cs="Times New Roman"/>
        </w:rPr>
        <w:t xml:space="preserve"> Парыгина Н. Н. Защита права на деловую репутацию юридических лиц ииндивидуальных предпринимателей по гражданскому законодательству Российской Федерации: автореферат дис. ... кандидата Юридических наук: 12.00.03 / Н. Н. Парыгина [Место защиты: ФГАОУВО Дальневосточный федеральный университет], 2017. – С. 102.</w:t>
      </w:r>
    </w:p>
  </w:footnote>
  <w:footnote w:id="21">
    <w:p w:rsidR="009300F9" w:rsidRPr="009300F9" w:rsidRDefault="009300F9" w:rsidP="009300F9">
      <w:pPr>
        <w:pStyle w:val="a7"/>
        <w:jc w:val="both"/>
        <w:rPr>
          <w:rFonts w:ascii="Times New Roman" w:hAnsi="Times New Roman" w:cs="Times New Roman"/>
        </w:rPr>
      </w:pPr>
      <w:r w:rsidRPr="009300F9">
        <w:rPr>
          <w:rStyle w:val="a9"/>
          <w:rFonts w:ascii="Times New Roman" w:hAnsi="Times New Roman" w:cs="Times New Roman"/>
        </w:rPr>
        <w:footnoteRef/>
      </w:r>
      <w:r w:rsidRPr="009300F9">
        <w:rPr>
          <w:rFonts w:ascii="Times New Roman" w:hAnsi="Times New Roman" w:cs="Times New Roman"/>
        </w:rPr>
        <w:t xml:space="preserve"> Скитович В.В. Гражданское право и гражданский процесс: взаимозависимость и самостоятельность / Скитович В.В., Седельник В.В. // Журн. рос. права. - 2014. - N 5. - С.40.</w:t>
      </w:r>
    </w:p>
  </w:footnote>
  <w:footnote w:id="22">
    <w:p w:rsidR="00882006" w:rsidRDefault="00882006" w:rsidP="00C43DD4">
      <w:pPr>
        <w:pStyle w:val="a7"/>
      </w:pPr>
      <w:r>
        <w:rPr>
          <w:rStyle w:val="a9"/>
        </w:rPr>
        <w:footnoteRef/>
      </w:r>
      <w:r>
        <w:t xml:space="preserve"> </w:t>
      </w:r>
      <w:r w:rsidRPr="00E93A3E">
        <w:rPr>
          <w:rFonts w:ascii="Times New Roman" w:hAnsi="Times New Roman" w:cs="Times New Roman"/>
        </w:rPr>
        <w:t>Даль В. Толковый словарь живого Великорусского языка. М., 1955. Т. 1. С. 125.</w:t>
      </w:r>
    </w:p>
  </w:footnote>
  <w:footnote w:id="23">
    <w:p w:rsidR="009300F9" w:rsidRPr="009300F9" w:rsidRDefault="009300F9" w:rsidP="009300F9">
      <w:pPr>
        <w:pStyle w:val="a7"/>
        <w:jc w:val="both"/>
        <w:rPr>
          <w:rFonts w:ascii="Times New Roman" w:hAnsi="Times New Roman" w:cs="Times New Roman"/>
        </w:rPr>
      </w:pPr>
      <w:r w:rsidRPr="009300F9">
        <w:rPr>
          <w:rStyle w:val="a9"/>
          <w:rFonts w:ascii="Times New Roman" w:hAnsi="Times New Roman" w:cs="Times New Roman"/>
        </w:rPr>
        <w:footnoteRef/>
      </w:r>
      <w:r w:rsidRPr="009300F9">
        <w:rPr>
          <w:rFonts w:ascii="Times New Roman" w:hAnsi="Times New Roman" w:cs="Times New Roman"/>
        </w:rPr>
        <w:t xml:space="preserve"> Субанова Н.В. Лицензирование предпринимательской деятельности: правовое регулирование, ответственность, контроль: монография. М.: Статут, 2014. – С. 55. </w:t>
      </w:r>
    </w:p>
  </w:footnote>
  <w:footnote w:id="24">
    <w:p w:rsidR="00882006" w:rsidRPr="00F1402C" w:rsidRDefault="00882006" w:rsidP="007B7F6E">
      <w:pPr>
        <w:pStyle w:val="a7"/>
        <w:jc w:val="both"/>
        <w:rPr>
          <w:rFonts w:ascii="Times New Roman" w:hAnsi="Times New Roman" w:cs="Times New Roman"/>
        </w:rPr>
      </w:pPr>
      <w:r w:rsidRPr="00F1402C">
        <w:rPr>
          <w:rStyle w:val="a9"/>
          <w:rFonts w:ascii="Times New Roman" w:hAnsi="Times New Roman" w:cs="Times New Roman"/>
        </w:rPr>
        <w:footnoteRef/>
      </w:r>
      <w:r w:rsidRPr="00F1402C">
        <w:rPr>
          <w:rFonts w:ascii="Times New Roman" w:hAnsi="Times New Roman" w:cs="Times New Roman"/>
        </w:rPr>
        <w:t xml:space="preserve"> </w:t>
      </w:r>
      <w:r w:rsidR="00F1402C" w:rsidRPr="00F1402C">
        <w:rPr>
          <w:rFonts w:ascii="Times New Roman" w:hAnsi="Times New Roman" w:cs="Times New Roman"/>
        </w:rPr>
        <w:t>Постановление Правительства РФ от 21.11.2011 N 957 (в ред. от 03.10.2015) "Об организации лицензирования отдельных видов деятельности" // СЗ РФ.</w:t>
      </w:r>
    </w:p>
  </w:footnote>
  <w:footnote w:id="25">
    <w:p w:rsidR="009300F9" w:rsidRPr="009300F9" w:rsidRDefault="009300F9" w:rsidP="009300F9">
      <w:pPr>
        <w:pStyle w:val="a7"/>
        <w:jc w:val="both"/>
        <w:rPr>
          <w:rFonts w:ascii="Times New Roman" w:hAnsi="Times New Roman" w:cs="Times New Roman"/>
        </w:rPr>
      </w:pPr>
      <w:r w:rsidRPr="009300F9">
        <w:rPr>
          <w:rStyle w:val="a9"/>
          <w:rFonts w:ascii="Times New Roman" w:hAnsi="Times New Roman" w:cs="Times New Roman"/>
        </w:rPr>
        <w:footnoteRef/>
      </w:r>
      <w:r w:rsidRPr="009300F9">
        <w:rPr>
          <w:rFonts w:ascii="Times New Roman" w:hAnsi="Times New Roman" w:cs="Times New Roman"/>
        </w:rPr>
        <w:t xml:space="preserve"> Фролов И.В. Управление процедурами банкротства: теория и юридическая практика: Учебное пособие. Н., 2013.  С. 32. </w:t>
      </w:r>
    </w:p>
  </w:footnote>
  <w:footnote w:id="26">
    <w:p w:rsidR="009300F9" w:rsidRPr="009300F9" w:rsidRDefault="009300F9" w:rsidP="009300F9">
      <w:pPr>
        <w:pStyle w:val="a7"/>
        <w:jc w:val="both"/>
        <w:rPr>
          <w:rFonts w:ascii="Times New Roman" w:hAnsi="Times New Roman" w:cs="Times New Roman"/>
        </w:rPr>
      </w:pPr>
      <w:r w:rsidRPr="009300F9">
        <w:rPr>
          <w:rStyle w:val="a9"/>
          <w:rFonts w:ascii="Times New Roman" w:hAnsi="Times New Roman" w:cs="Times New Roman"/>
        </w:rPr>
        <w:footnoteRef/>
      </w:r>
      <w:r w:rsidRPr="009300F9">
        <w:rPr>
          <w:rFonts w:ascii="Times New Roman" w:hAnsi="Times New Roman" w:cs="Times New Roman"/>
        </w:rPr>
        <w:t xml:space="preserve"> Яковлев В.Ф. Гражданский кодекс Российской Федерации: развитие общих положений гражданского права // Кодификация российского частного права / Под ред. Д.А. Медведева. - М.: Статут, 2014.  С. 12. </w:t>
      </w:r>
    </w:p>
  </w:footnote>
  <w:footnote w:id="27">
    <w:p w:rsidR="009300F9" w:rsidRPr="009300F9" w:rsidRDefault="009300F9" w:rsidP="009300F9">
      <w:pPr>
        <w:pStyle w:val="a7"/>
        <w:jc w:val="both"/>
        <w:rPr>
          <w:rFonts w:ascii="Times New Roman" w:hAnsi="Times New Roman" w:cs="Times New Roman"/>
        </w:rPr>
      </w:pPr>
      <w:r w:rsidRPr="009300F9">
        <w:rPr>
          <w:rStyle w:val="a9"/>
          <w:rFonts w:ascii="Times New Roman" w:hAnsi="Times New Roman" w:cs="Times New Roman"/>
        </w:rPr>
        <w:footnoteRef/>
      </w:r>
      <w:r w:rsidRPr="009300F9">
        <w:rPr>
          <w:rFonts w:ascii="Times New Roman" w:hAnsi="Times New Roman" w:cs="Times New Roman"/>
        </w:rPr>
        <w:t xml:space="preserve"> Гражданский кодекс РФ (часть первая) от 30 ноября 1994 г. № 51-Ф3 (в ред. от 29 декабря 2017 г.) // СЗ РФ. 1994. № 32. Ст. 26. </w:t>
      </w:r>
    </w:p>
  </w:footnote>
  <w:footnote w:id="28">
    <w:p w:rsidR="00882006" w:rsidRPr="009977DE" w:rsidRDefault="00882006" w:rsidP="00E91B6B">
      <w:pPr>
        <w:pStyle w:val="a7"/>
        <w:rPr>
          <w:b/>
          <w:color w:val="FF0000"/>
        </w:rPr>
      </w:pPr>
      <w:r>
        <w:rPr>
          <w:rStyle w:val="a9"/>
        </w:rPr>
        <w:footnoteRef/>
      </w:r>
      <w:r>
        <w:t xml:space="preserve"> </w:t>
      </w:r>
      <w:r w:rsidRPr="000465D7">
        <w:rPr>
          <w:rFonts w:ascii="Times New Roman" w:eastAsia="Times New Roman" w:hAnsi="Times New Roman" w:cs="Times New Roman"/>
          <w:color w:val="000000"/>
          <w:lang w:eastAsia="ru-RU"/>
        </w:rPr>
        <w:t>Фролов И.В. Управление процедурами банкротства: теория и юридическая практика: Учебное пособие. Н., 2013.</w:t>
      </w:r>
      <w:r>
        <w:rPr>
          <w:rFonts w:ascii="Times New Roman" w:eastAsia="Times New Roman" w:hAnsi="Times New Roman" w:cs="Times New Roman"/>
          <w:color w:val="000000"/>
          <w:lang w:eastAsia="ru-RU"/>
        </w:rPr>
        <w:t xml:space="preserve"> С. 78.</w:t>
      </w:r>
    </w:p>
  </w:footnote>
  <w:footnote w:id="29">
    <w:p w:rsidR="00882006" w:rsidRPr="00F1402C" w:rsidRDefault="00882006" w:rsidP="00F1402C">
      <w:pPr>
        <w:pStyle w:val="a7"/>
        <w:jc w:val="both"/>
        <w:rPr>
          <w:rFonts w:ascii="Times New Roman" w:hAnsi="Times New Roman" w:cs="Times New Roman"/>
          <w:b/>
          <w:color w:val="FF0000"/>
          <w:sz w:val="24"/>
          <w:szCs w:val="24"/>
        </w:rPr>
      </w:pPr>
      <w:r w:rsidRPr="00F1402C">
        <w:rPr>
          <w:rStyle w:val="a9"/>
          <w:rFonts w:ascii="Times New Roman" w:hAnsi="Times New Roman" w:cs="Times New Roman"/>
        </w:rPr>
        <w:footnoteRef/>
      </w:r>
      <w:r w:rsidRPr="00F1402C">
        <w:rPr>
          <w:rFonts w:ascii="Times New Roman" w:hAnsi="Times New Roman" w:cs="Times New Roman"/>
        </w:rPr>
        <w:t xml:space="preserve"> </w:t>
      </w:r>
      <w:r w:rsidR="00F1402C" w:rsidRPr="00F1402C">
        <w:rPr>
          <w:rFonts w:ascii="Times New Roman" w:hAnsi="Times New Roman" w:cs="Times New Roman"/>
        </w:rPr>
        <w:t>Постановление Пленума Верховного Суда РФ и Высшего Арбитражного Суда РФ от 1 июля 1996 г. N 6/8 "О некоторых вопросах, связанных с применением части первой Гражданского кодекса РФ" //СПС Гарант.</w:t>
      </w:r>
    </w:p>
  </w:footnote>
  <w:footnote w:id="30">
    <w:p w:rsidR="00882006" w:rsidRPr="00B90C4B" w:rsidRDefault="00882006" w:rsidP="00F1402C">
      <w:pPr>
        <w:autoSpaceDE w:val="0"/>
        <w:autoSpaceDN w:val="0"/>
        <w:jc w:val="both"/>
        <w:rPr>
          <w:sz w:val="28"/>
          <w:szCs w:val="28"/>
        </w:rPr>
      </w:pPr>
      <w:r>
        <w:rPr>
          <w:rStyle w:val="a9"/>
        </w:rPr>
        <w:footnoteRef/>
      </w:r>
      <w:r>
        <w:t xml:space="preserve"> </w:t>
      </w:r>
      <w:r w:rsidRPr="00E91B6B">
        <w:rPr>
          <w:sz w:val="20"/>
          <w:szCs w:val="20"/>
        </w:rPr>
        <w:t>Уголовный кодекс Российской Федерации от 13 июня 1996 г. № 63-ФЗ</w:t>
      </w:r>
      <w:r>
        <w:rPr>
          <w:sz w:val="20"/>
          <w:szCs w:val="20"/>
        </w:rPr>
        <w:t xml:space="preserve"> (в ред. от 07.03.2017)</w:t>
      </w:r>
      <w:r w:rsidR="00F1402C">
        <w:rPr>
          <w:sz w:val="20"/>
          <w:szCs w:val="20"/>
        </w:rPr>
        <w:t xml:space="preserve">//Собрание </w:t>
      </w:r>
      <w:r w:rsidRPr="00E91B6B">
        <w:rPr>
          <w:sz w:val="20"/>
          <w:szCs w:val="20"/>
        </w:rPr>
        <w:t>законодательства РФ. 1996. № 25. Ст.2954.</w:t>
      </w:r>
    </w:p>
    <w:p w:rsidR="00882006" w:rsidRDefault="00882006" w:rsidP="00E91B6B">
      <w:pPr>
        <w:pStyle w:val="a7"/>
      </w:pPr>
    </w:p>
  </w:footnote>
  <w:footnote w:id="31">
    <w:p w:rsidR="00F1402C" w:rsidRPr="00F1402C" w:rsidRDefault="00F1402C" w:rsidP="00F1402C">
      <w:pPr>
        <w:pStyle w:val="a7"/>
        <w:jc w:val="both"/>
        <w:rPr>
          <w:rFonts w:ascii="Times New Roman" w:hAnsi="Times New Roman" w:cs="Times New Roman"/>
        </w:rPr>
      </w:pPr>
      <w:r w:rsidRPr="00F1402C">
        <w:rPr>
          <w:rStyle w:val="a9"/>
          <w:rFonts w:ascii="Times New Roman" w:hAnsi="Times New Roman" w:cs="Times New Roman"/>
        </w:rPr>
        <w:footnoteRef/>
      </w:r>
      <w:r w:rsidRPr="00F1402C">
        <w:rPr>
          <w:rFonts w:ascii="Times New Roman" w:hAnsi="Times New Roman" w:cs="Times New Roman"/>
        </w:rPr>
        <w:t xml:space="preserve"> Гражданский кодекс РФ (часть первая) от 30 ноября 1994 г. № 51-Ф3 (в ред. от 29 декабря 2017 г.) // СЗ РФ. 1994. № 32. Ст. 1202.</w:t>
      </w:r>
    </w:p>
  </w:footnote>
  <w:footnote w:id="32">
    <w:p w:rsidR="00F1402C" w:rsidRPr="00F1402C" w:rsidRDefault="00F1402C" w:rsidP="00F1402C">
      <w:pPr>
        <w:pStyle w:val="a7"/>
        <w:jc w:val="both"/>
        <w:rPr>
          <w:rFonts w:ascii="Times New Roman" w:hAnsi="Times New Roman" w:cs="Times New Roman"/>
        </w:rPr>
      </w:pPr>
      <w:r w:rsidRPr="00F1402C">
        <w:rPr>
          <w:rStyle w:val="a9"/>
          <w:rFonts w:ascii="Times New Roman" w:hAnsi="Times New Roman" w:cs="Times New Roman"/>
        </w:rPr>
        <w:footnoteRef/>
      </w:r>
      <w:r w:rsidRPr="00F1402C">
        <w:rPr>
          <w:rFonts w:ascii="Times New Roman" w:hAnsi="Times New Roman" w:cs="Times New Roman"/>
        </w:rPr>
        <w:t xml:space="preserve"> Гражданский кодекс РФ (часть первая) от 30 ноября 1994 г. № 51-Ф3 (в ред. от 29 декабря 2017 г.) // СЗ РФ. 1994. № 32. Ст. 49. </w:t>
      </w:r>
    </w:p>
  </w:footnote>
  <w:footnote w:id="33">
    <w:p w:rsidR="00882006" w:rsidRPr="009977DE" w:rsidRDefault="00882006" w:rsidP="00E91B6B">
      <w:pPr>
        <w:pStyle w:val="a7"/>
        <w:rPr>
          <w:rFonts w:ascii="Times New Roman" w:hAnsi="Times New Roman" w:cs="Times New Roman"/>
          <w:b/>
          <w:color w:val="FF0000"/>
        </w:rPr>
      </w:pPr>
      <w:r>
        <w:rPr>
          <w:rStyle w:val="a9"/>
        </w:rPr>
        <w:footnoteRef/>
      </w:r>
      <w:r>
        <w:t xml:space="preserve"> </w:t>
      </w:r>
      <w:r w:rsidRPr="00E91B6B">
        <w:rPr>
          <w:rFonts w:ascii="Times New Roman" w:hAnsi="Times New Roman" w:cs="Times New Roman"/>
        </w:rPr>
        <w:t>Федеральный закон от 2 декабря 1990 г.№ 395-1 ФЗ "О банках и банковской дея</w:t>
      </w:r>
      <w:r>
        <w:rPr>
          <w:rFonts w:ascii="Times New Roman" w:hAnsi="Times New Roman" w:cs="Times New Roman"/>
        </w:rPr>
        <w:t>тельности" (в ред. от 01</w:t>
      </w:r>
      <w:r w:rsidRPr="00343E12">
        <w:rPr>
          <w:rFonts w:ascii="Times New Roman" w:hAnsi="Times New Roman" w:cs="Times New Roman"/>
          <w:color w:val="0D0D0D" w:themeColor="text1" w:themeTint="F2"/>
        </w:rPr>
        <w:t>.01.2017)//СЗ РФ.</w:t>
      </w:r>
      <w:r w:rsidR="00343E12" w:rsidRPr="00343E12">
        <w:rPr>
          <w:rFonts w:ascii="Times New Roman" w:hAnsi="Times New Roman" w:cs="Times New Roman"/>
          <w:color w:val="0D0D0D" w:themeColor="text1" w:themeTint="F2"/>
        </w:rPr>
        <w:t xml:space="preserve"> </w:t>
      </w:r>
      <w:r w:rsidRPr="00343E12">
        <w:rPr>
          <w:rFonts w:ascii="Times New Roman" w:hAnsi="Times New Roman" w:cs="Times New Roman"/>
          <w:color w:val="0D0D0D" w:themeColor="text1" w:themeTint="F2"/>
        </w:rPr>
        <w:t>ст.№</w:t>
      </w:r>
      <w:r w:rsidR="00343E12" w:rsidRPr="00343E12">
        <w:rPr>
          <w:rFonts w:ascii="Times New Roman" w:hAnsi="Times New Roman" w:cs="Times New Roman"/>
          <w:color w:val="0D0D0D" w:themeColor="text1" w:themeTint="F2"/>
        </w:rPr>
        <w:t xml:space="preserve"> 13.</w:t>
      </w:r>
      <w:r w:rsidR="00343E12" w:rsidRPr="00343E12">
        <w:rPr>
          <w:rFonts w:ascii="Times New Roman" w:hAnsi="Times New Roman" w:cs="Times New Roman"/>
          <w:b/>
          <w:color w:val="0D0D0D" w:themeColor="text1" w:themeTint="F2"/>
        </w:rPr>
        <w:t xml:space="preserve"> </w:t>
      </w:r>
    </w:p>
  </w:footnote>
  <w:footnote w:id="34">
    <w:p w:rsidR="00882006" w:rsidRPr="00E91B6B" w:rsidRDefault="00882006" w:rsidP="00E91B6B">
      <w:pPr>
        <w:pStyle w:val="a7"/>
        <w:rPr>
          <w:rFonts w:ascii="Times New Roman" w:hAnsi="Times New Roman" w:cs="Times New Roman"/>
        </w:rPr>
      </w:pPr>
      <w:r w:rsidRPr="00E91B6B">
        <w:rPr>
          <w:rStyle w:val="a9"/>
          <w:rFonts w:ascii="Times New Roman" w:hAnsi="Times New Roman" w:cs="Times New Roman"/>
        </w:rPr>
        <w:footnoteRef/>
      </w:r>
      <w:r w:rsidRPr="00E91B6B">
        <w:rPr>
          <w:rFonts w:ascii="Times New Roman" w:hAnsi="Times New Roman" w:cs="Times New Roman"/>
        </w:rPr>
        <w:t xml:space="preserve"> Закон РФ от 27.11.1992г. № 4015-1 «Об организации страхового дела в Российской </w:t>
      </w:r>
      <w:r>
        <w:rPr>
          <w:rFonts w:ascii="Times New Roman" w:hAnsi="Times New Roman" w:cs="Times New Roman"/>
        </w:rPr>
        <w:t>Федерации» (в ред. от 03.07.2016</w:t>
      </w:r>
      <w:r w:rsidRPr="00E91B6B">
        <w:rPr>
          <w:rFonts w:ascii="Times New Roman" w:hAnsi="Times New Roman" w:cs="Times New Roman"/>
        </w:rPr>
        <w:t>)//СЗ РФ.</w:t>
      </w:r>
      <w:r w:rsidRPr="009977DE">
        <w:rPr>
          <w:rFonts w:ascii="Times New Roman" w:hAnsi="Times New Roman" w:cs="Times New Roman"/>
          <w:b/>
          <w:color w:val="FF0000"/>
        </w:rPr>
        <w:t xml:space="preserve"> </w:t>
      </w:r>
      <w:r w:rsidRPr="00343E12">
        <w:rPr>
          <w:rFonts w:ascii="Times New Roman" w:hAnsi="Times New Roman" w:cs="Times New Roman"/>
          <w:color w:val="0D0D0D" w:themeColor="text1" w:themeTint="F2"/>
        </w:rPr>
        <w:t>ст.№</w:t>
      </w:r>
      <w:r w:rsidR="00343E12" w:rsidRPr="00343E12">
        <w:rPr>
          <w:rFonts w:ascii="Times New Roman" w:hAnsi="Times New Roman" w:cs="Times New Roman"/>
          <w:color w:val="0D0D0D" w:themeColor="text1" w:themeTint="F2"/>
        </w:rPr>
        <w:t xml:space="preserve"> 32. </w:t>
      </w:r>
    </w:p>
  </w:footnote>
  <w:footnote w:id="35">
    <w:p w:rsidR="00882006" w:rsidRPr="00E91B6B" w:rsidRDefault="00882006" w:rsidP="00E91B6B">
      <w:pPr>
        <w:pStyle w:val="a7"/>
        <w:rPr>
          <w:rFonts w:ascii="Times New Roman" w:hAnsi="Times New Roman" w:cs="Times New Roman"/>
        </w:rPr>
      </w:pPr>
      <w:r w:rsidRPr="00E91B6B">
        <w:rPr>
          <w:rStyle w:val="a9"/>
          <w:rFonts w:ascii="Times New Roman" w:hAnsi="Times New Roman" w:cs="Times New Roman"/>
        </w:rPr>
        <w:footnoteRef/>
      </w:r>
      <w:r w:rsidRPr="00E91B6B">
        <w:rPr>
          <w:rFonts w:ascii="Times New Roman" w:hAnsi="Times New Roman" w:cs="Times New Roman"/>
        </w:rPr>
        <w:t xml:space="preserve"> Федеральный закон от 29 ноября 2001 г. № 156-ФЗ «Об инвестиционн</w:t>
      </w:r>
      <w:r>
        <w:rPr>
          <w:rFonts w:ascii="Times New Roman" w:hAnsi="Times New Roman" w:cs="Times New Roman"/>
        </w:rPr>
        <w:t>ых фондах» (в ред. от 01.01.2017</w:t>
      </w:r>
      <w:r w:rsidRPr="00E91B6B">
        <w:rPr>
          <w:rFonts w:ascii="Times New Roman" w:hAnsi="Times New Roman" w:cs="Times New Roman"/>
        </w:rPr>
        <w:t>)//СЗ РФ.</w:t>
      </w:r>
      <w:r w:rsidRPr="009977DE">
        <w:rPr>
          <w:rFonts w:ascii="Times New Roman" w:hAnsi="Times New Roman" w:cs="Times New Roman"/>
          <w:b/>
          <w:color w:val="FF0000"/>
        </w:rPr>
        <w:t xml:space="preserve"> </w:t>
      </w:r>
      <w:r w:rsidRPr="00343E12">
        <w:rPr>
          <w:rFonts w:ascii="Times New Roman" w:hAnsi="Times New Roman" w:cs="Times New Roman"/>
          <w:color w:val="0D0D0D" w:themeColor="text1" w:themeTint="F2"/>
        </w:rPr>
        <w:t>ст.№</w:t>
      </w:r>
      <w:r w:rsidR="00343E12" w:rsidRPr="00343E12">
        <w:rPr>
          <w:rFonts w:ascii="Times New Roman" w:hAnsi="Times New Roman" w:cs="Times New Roman"/>
          <w:color w:val="0D0D0D" w:themeColor="text1" w:themeTint="F2"/>
        </w:rPr>
        <w:t xml:space="preserve"> 2.</w:t>
      </w:r>
      <w:r w:rsidR="00343E12" w:rsidRPr="00343E12">
        <w:rPr>
          <w:rFonts w:ascii="Times New Roman" w:hAnsi="Times New Roman" w:cs="Times New Roman"/>
          <w:b/>
          <w:color w:val="0D0D0D" w:themeColor="text1" w:themeTint="F2"/>
        </w:rPr>
        <w:t xml:space="preserve"> </w:t>
      </w:r>
    </w:p>
  </w:footnote>
  <w:footnote w:id="36">
    <w:p w:rsidR="00882006" w:rsidRPr="00E91B6B" w:rsidRDefault="00882006" w:rsidP="00E91B6B">
      <w:pPr>
        <w:pStyle w:val="a7"/>
        <w:tabs>
          <w:tab w:val="left" w:pos="1755"/>
        </w:tabs>
        <w:rPr>
          <w:rFonts w:ascii="Times New Roman" w:hAnsi="Times New Roman" w:cs="Times New Roman"/>
        </w:rPr>
      </w:pPr>
      <w:r w:rsidRPr="00E91B6B">
        <w:rPr>
          <w:rStyle w:val="a9"/>
          <w:rFonts w:ascii="Times New Roman" w:hAnsi="Times New Roman" w:cs="Times New Roman"/>
        </w:rPr>
        <w:footnoteRef/>
      </w:r>
      <w:r w:rsidRPr="00E91B6B">
        <w:rPr>
          <w:rFonts w:ascii="Times New Roman" w:hAnsi="Times New Roman" w:cs="Times New Roman"/>
        </w:rPr>
        <w:t xml:space="preserve"> "Налоговый кодекс Российской Федерации" от 31.07.1998г. N 146-ФЗ (</w:t>
      </w:r>
      <w:r>
        <w:rPr>
          <w:rFonts w:ascii="Times New Roman" w:hAnsi="Times New Roman" w:cs="Times New Roman"/>
        </w:rPr>
        <w:t>в ред. от 28.12.2016</w:t>
      </w:r>
      <w:r w:rsidRPr="00E91B6B">
        <w:rPr>
          <w:rFonts w:ascii="Times New Roman" w:hAnsi="Times New Roman" w:cs="Times New Roman"/>
        </w:rPr>
        <w:t>)//СЗ РФ.2002. Ст. 1415.</w:t>
      </w:r>
    </w:p>
    <w:p w:rsidR="00882006" w:rsidRDefault="00882006" w:rsidP="00E91B6B">
      <w:pPr>
        <w:pStyle w:val="a7"/>
        <w:tabs>
          <w:tab w:val="left" w:pos="1755"/>
        </w:tabs>
      </w:pPr>
      <w:r>
        <w:tab/>
      </w:r>
    </w:p>
  </w:footnote>
  <w:footnote w:id="37">
    <w:p w:rsidR="00343E12" w:rsidRPr="00343E12" w:rsidRDefault="00343E12" w:rsidP="00343E12">
      <w:pPr>
        <w:pStyle w:val="a7"/>
        <w:jc w:val="both"/>
        <w:rPr>
          <w:rFonts w:ascii="Times New Roman" w:hAnsi="Times New Roman" w:cs="Times New Roman"/>
          <w:color w:val="0D0D0D" w:themeColor="text1" w:themeTint="F2"/>
        </w:rPr>
      </w:pPr>
      <w:r w:rsidRPr="00343E12">
        <w:rPr>
          <w:rStyle w:val="a9"/>
          <w:rFonts w:ascii="Times New Roman" w:hAnsi="Times New Roman" w:cs="Times New Roman"/>
          <w:color w:val="0D0D0D" w:themeColor="text1" w:themeTint="F2"/>
        </w:rPr>
        <w:footnoteRef/>
      </w:r>
      <w:r w:rsidRPr="00343E12">
        <w:rPr>
          <w:rFonts w:ascii="Times New Roman" w:hAnsi="Times New Roman" w:cs="Times New Roman"/>
          <w:color w:val="0D0D0D" w:themeColor="text1" w:themeTint="F2"/>
        </w:rPr>
        <w:t xml:space="preserve"> Алферова Л.М. Институт несостоятельности (банкротства) граждан в системе гражданского права // "Черные дыры" в рос. законодательстве. - 2012. - N 6. - С.63-66.</w:t>
      </w:r>
    </w:p>
  </w:footnote>
  <w:footnote w:id="38">
    <w:p w:rsidR="00882006" w:rsidRPr="009977DE" w:rsidRDefault="00882006" w:rsidP="00343E12">
      <w:pPr>
        <w:pStyle w:val="1"/>
        <w:shd w:val="clear" w:color="auto" w:fill="FFFFFF"/>
        <w:spacing w:before="0" w:beforeAutospacing="0" w:after="144" w:afterAutospacing="0" w:line="242" w:lineRule="atLeast"/>
        <w:jc w:val="both"/>
        <w:rPr>
          <w:color w:val="333333"/>
          <w:sz w:val="20"/>
          <w:szCs w:val="20"/>
        </w:rPr>
      </w:pPr>
      <w:r w:rsidRPr="00343E12">
        <w:rPr>
          <w:rStyle w:val="a9"/>
          <w:b w:val="0"/>
          <w:color w:val="0D0D0D" w:themeColor="text1" w:themeTint="F2"/>
          <w:sz w:val="20"/>
          <w:szCs w:val="20"/>
        </w:rPr>
        <w:footnoteRef/>
      </w:r>
      <w:r w:rsidRPr="00343E12">
        <w:rPr>
          <w:b w:val="0"/>
          <w:color w:val="0D0D0D" w:themeColor="text1" w:themeTint="F2"/>
          <w:sz w:val="20"/>
          <w:szCs w:val="20"/>
        </w:rPr>
        <w:t xml:space="preserve"> «Основы законодательства Российской Федерации о нотариате» от 11.02.1993г. (в ред. от 03.07.2016) </w:t>
      </w:r>
      <w:r w:rsidR="00343E12" w:rsidRPr="00343E12">
        <w:rPr>
          <w:b w:val="0"/>
          <w:color w:val="0D0D0D" w:themeColor="text1" w:themeTint="F2"/>
          <w:sz w:val="20"/>
          <w:szCs w:val="20"/>
        </w:rPr>
        <w:t xml:space="preserve"> </w:t>
      </w:r>
      <w:r w:rsidRPr="00343E12">
        <w:rPr>
          <w:b w:val="0"/>
          <w:color w:val="0D0D0D" w:themeColor="text1" w:themeTint="F2"/>
          <w:sz w:val="20"/>
          <w:szCs w:val="20"/>
        </w:rPr>
        <w:t>// СЗ РФ. ст.№</w:t>
      </w:r>
      <w:r w:rsidR="00343E12" w:rsidRPr="00343E12">
        <w:rPr>
          <w:b w:val="0"/>
          <w:color w:val="0D0D0D" w:themeColor="text1" w:themeTint="F2"/>
          <w:sz w:val="20"/>
          <w:szCs w:val="20"/>
        </w:rPr>
        <w:t xml:space="preserve">. 1. </w:t>
      </w:r>
    </w:p>
  </w:footnote>
  <w:footnote w:id="39">
    <w:p w:rsidR="00343E12" w:rsidRPr="00343E12" w:rsidRDefault="00343E12" w:rsidP="00343E12">
      <w:pPr>
        <w:pStyle w:val="a7"/>
        <w:jc w:val="both"/>
        <w:rPr>
          <w:rFonts w:ascii="Times New Roman" w:hAnsi="Times New Roman" w:cs="Times New Roman"/>
        </w:rPr>
      </w:pPr>
      <w:r w:rsidRPr="00343E12">
        <w:rPr>
          <w:rStyle w:val="a9"/>
          <w:rFonts w:ascii="Times New Roman" w:hAnsi="Times New Roman" w:cs="Times New Roman"/>
        </w:rPr>
        <w:footnoteRef/>
      </w:r>
      <w:r w:rsidRPr="00343E12">
        <w:rPr>
          <w:rFonts w:ascii="Times New Roman" w:hAnsi="Times New Roman" w:cs="Times New Roman"/>
        </w:rPr>
        <w:t xml:space="preserve"> Абрамова Е.А. Роль малого предпринимательства в кризисной самозанятости населения / Е.А. Абрамова, А.Н. Ильченко // Экономические науки. – 2012. - № 3. С. 668.</w:t>
      </w:r>
    </w:p>
  </w:footnote>
  <w:footnote w:id="40">
    <w:p w:rsidR="00882006" w:rsidRDefault="00882006" w:rsidP="000D719A">
      <w:pPr>
        <w:pStyle w:val="a7"/>
      </w:pPr>
      <w:r>
        <w:rPr>
          <w:rStyle w:val="a9"/>
        </w:rPr>
        <w:footnoteRef/>
      </w:r>
      <w:r>
        <w:t xml:space="preserve"> </w:t>
      </w:r>
      <w:r w:rsidRPr="000465D7">
        <w:rPr>
          <w:rFonts w:ascii="Times New Roman" w:eastAsia="Times New Roman" w:hAnsi="Times New Roman" w:cs="Times New Roman"/>
          <w:color w:val="000000"/>
          <w:lang w:eastAsia="ru-RU"/>
        </w:rPr>
        <w:t>Скитович В.В. Гражданское право и гражданский процесс: взаимозависимость и самостоятельность / Скитович В.В., Седельник В.В. // Жур</w:t>
      </w:r>
      <w:r w:rsidR="00343E12">
        <w:rPr>
          <w:rFonts w:ascii="Times New Roman" w:eastAsia="Times New Roman" w:hAnsi="Times New Roman" w:cs="Times New Roman"/>
          <w:color w:val="000000"/>
          <w:lang w:eastAsia="ru-RU"/>
        </w:rPr>
        <w:t xml:space="preserve">н. рос. права. - 2014.  N 5. </w:t>
      </w:r>
      <w:r w:rsidRPr="000465D7">
        <w:rPr>
          <w:rFonts w:ascii="Times New Roman" w:eastAsia="Times New Roman" w:hAnsi="Times New Roman" w:cs="Times New Roman"/>
          <w:color w:val="000000"/>
          <w:lang w:eastAsia="ru-RU"/>
        </w:rPr>
        <w:t>С.40.</w:t>
      </w:r>
    </w:p>
  </w:footnote>
  <w:footnote w:id="41">
    <w:p w:rsidR="00882006" w:rsidRPr="00343E12" w:rsidRDefault="00882006" w:rsidP="00343E12">
      <w:pPr>
        <w:pStyle w:val="a7"/>
        <w:jc w:val="both"/>
        <w:rPr>
          <w:rFonts w:ascii="Times New Roman" w:hAnsi="Times New Roman" w:cs="Times New Roman"/>
          <w:color w:val="FF0000"/>
        </w:rPr>
      </w:pPr>
      <w:r w:rsidRPr="00343E12">
        <w:rPr>
          <w:rStyle w:val="a9"/>
          <w:rFonts w:ascii="Times New Roman" w:hAnsi="Times New Roman" w:cs="Times New Roman"/>
        </w:rPr>
        <w:footnoteRef/>
      </w:r>
      <w:r w:rsidRPr="00343E12">
        <w:rPr>
          <w:rFonts w:ascii="Times New Roman" w:hAnsi="Times New Roman" w:cs="Times New Roman"/>
        </w:rPr>
        <w:t xml:space="preserve"> </w:t>
      </w:r>
      <w:r w:rsidR="00343E12" w:rsidRPr="00343E12">
        <w:rPr>
          <w:rFonts w:ascii="Times New Roman" w:hAnsi="Times New Roman" w:cs="Times New Roman"/>
        </w:rPr>
        <w:t>Федеральный закон от 04.05.2011 N 99-ФЗ (ред. от 31.12.2017) "О лицензировании отдельных видов деятельности // Российская газета от 6 мая 2011 г. № 97. Ст. 2.</w:t>
      </w:r>
    </w:p>
  </w:footnote>
  <w:footnote w:id="42">
    <w:p w:rsidR="00343E12" w:rsidRPr="00343E12" w:rsidRDefault="00343E12" w:rsidP="00343E12">
      <w:pPr>
        <w:pStyle w:val="a7"/>
        <w:jc w:val="both"/>
        <w:rPr>
          <w:rFonts w:ascii="Times New Roman" w:hAnsi="Times New Roman" w:cs="Times New Roman"/>
        </w:rPr>
      </w:pPr>
      <w:r w:rsidRPr="00343E12">
        <w:rPr>
          <w:rStyle w:val="a9"/>
          <w:rFonts w:ascii="Times New Roman" w:hAnsi="Times New Roman" w:cs="Times New Roman"/>
        </w:rPr>
        <w:footnoteRef/>
      </w:r>
      <w:r w:rsidRPr="00343E12">
        <w:rPr>
          <w:rFonts w:ascii="Times New Roman" w:hAnsi="Times New Roman" w:cs="Times New Roman"/>
        </w:rPr>
        <w:t xml:space="preserve"> Вайпан В.А. Основы правового регулирования деятельности субъектов малого и среднего предпринимательства // Прав</w:t>
      </w:r>
      <w:r>
        <w:rPr>
          <w:rFonts w:ascii="Times New Roman" w:hAnsi="Times New Roman" w:cs="Times New Roman"/>
        </w:rPr>
        <w:t xml:space="preserve">о и экономика.  2015.  № 12. </w:t>
      </w:r>
      <w:r w:rsidRPr="00343E12">
        <w:rPr>
          <w:rFonts w:ascii="Times New Roman" w:hAnsi="Times New Roman" w:cs="Times New Roman"/>
        </w:rPr>
        <w:t>С. 4-19.</w:t>
      </w:r>
    </w:p>
  </w:footnote>
  <w:footnote w:id="43">
    <w:p w:rsidR="00882006" w:rsidRPr="00666CD0" w:rsidRDefault="00882006" w:rsidP="00343E12">
      <w:pPr>
        <w:pStyle w:val="a7"/>
        <w:jc w:val="both"/>
        <w:rPr>
          <w:color w:val="FF0000"/>
        </w:rPr>
      </w:pPr>
      <w:r>
        <w:rPr>
          <w:rStyle w:val="a9"/>
        </w:rPr>
        <w:footnoteRef/>
      </w:r>
      <w:r>
        <w:t xml:space="preserve"> </w:t>
      </w:r>
      <w:r w:rsidRPr="000465D7">
        <w:rPr>
          <w:rFonts w:ascii="Times New Roman" w:hAnsi="Times New Roman" w:cs="Times New Roman"/>
        </w:rPr>
        <w:t>Субанова Н.В. Лицензирование предпринимательской деятельности: правовое регулирование, ответственность, контроль: монография. М.: Статут, 201</w:t>
      </w:r>
      <w:r w:rsidR="00343E12">
        <w:rPr>
          <w:rFonts w:ascii="Times New Roman" w:hAnsi="Times New Roman" w:cs="Times New Roman"/>
        </w:rPr>
        <w:t>4</w:t>
      </w:r>
      <w:r w:rsidRPr="000465D7">
        <w:rPr>
          <w:rFonts w:ascii="Times New Roman" w:hAnsi="Times New Roman" w:cs="Times New Roman"/>
        </w:rPr>
        <w:t>.</w:t>
      </w:r>
      <w:r w:rsidR="00343E12">
        <w:rPr>
          <w:rFonts w:ascii="Times New Roman" w:hAnsi="Times New Roman" w:cs="Times New Roman"/>
        </w:rPr>
        <w:t xml:space="preserve"> С. 65. </w:t>
      </w:r>
    </w:p>
  </w:footnote>
  <w:footnote w:id="44">
    <w:p w:rsidR="00882006" w:rsidRPr="00343E12" w:rsidRDefault="00882006" w:rsidP="00343E12">
      <w:pPr>
        <w:pStyle w:val="a7"/>
        <w:jc w:val="both"/>
        <w:rPr>
          <w:rFonts w:ascii="Times New Roman" w:hAnsi="Times New Roman" w:cs="Times New Roman"/>
          <w:b/>
          <w:color w:val="FF0000"/>
        </w:rPr>
      </w:pPr>
      <w:r w:rsidRPr="00343E12">
        <w:rPr>
          <w:rStyle w:val="a9"/>
          <w:rFonts w:ascii="Times New Roman" w:hAnsi="Times New Roman" w:cs="Times New Roman"/>
        </w:rPr>
        <w:footnoteRef/>
      </w:r>
      <w:r w:rsidRPr="00343E12">
        <w:rPr>
          <w:rFonts w:ascii="Times New Roman" w:hAnsi="Times New Roman" w:cs="Times New Roman"/>
        </w:rPr>
        <w:t xml:space="preserve"> </w:t>
      </w:r>
      <w:r w:rsidR="00343E12" w:rsidRPr="00343E12">
        <w:rPr>
          <w:rFonts w:ascii="Times New Roman" w:hAnsi="Times New Roman" w:cs="Times New Roman"/>
        </w:rPr>
        <w:t>Федеральный закон от 08.08.2001 № 129-ФЗ «О государственной регистрации юридических лиц и индивидуальных предпринимателей» // СЗ РФ. 1997. № 30. Ст. 3594.</w:t>
      </w:r>
    </w:p>
  </w:footnote>
  <w:footnote w:id="45">
    <w:p w:rsidR="00882006" w:rsidRDefault="00882006" w:rsidP="000D719A">
      <w:pPr>
        <w:pStyle w:val="a7"/>
      </w:pPr>
      <w:r>
        <w:rPr>
          <w:rStyle w:val="a9"/>
        </w:rPr>
        <w:footnoteRef/>
      </w:r>
      <w:r>
        <w:t xml:space="preserve"> </w:t>
      </w:r>
      <w:r w:rsidRPr="000465D7">
        <w:rPr>
          <w:rFonts w:ascii="Times New Roman" w:eastAsia="Times New Roman" w:hAnsi="Times New Roman" w:cs="Times New Roman"/>
          <w:color w:val="000000"/>
          <w:lang w:eastAsia="ru-RU"/>
        </w:rPr>
        <w:t>Примак Т.К. Реформа гражданского права: перспективы модерни</w:t>
      </w:r>
      <w:r w:rsidR="00343E12">
        <w:rPr>
          <w:rFonts w:ascii="Times New Roman" w:eastAsia="Times New Roman" w:hAnsi="Times New Roman" w:cs="Times New Roman"/>
          <w:color w:val="000000"/>
          <w:lang w:eastAsia="ru-RU"/>
        </w:rPr>
        <w:t xml:space="preserve">зации // Рос. юстиция. -2012.  N 6. </w:t>
      </w:r>
      <w:r w:rsidRPr="000465D7">
        <w:rPr>
          <w:rFonts w:ascii="Times New Roman" w:eastAsia="Times New Roman" w:hAnsi="Times New Roman" w:cs="Times New Roman"/>
          <w:color w:val="000000"/>
          <w:lang w:eastAsia="ru-RU"/>
        </w:rPr>
        <w:t>С.</w:t>
      </w:r>
      <w:r w:rsidR="00343E12">
        <w:rPr>
          <w:rFonts w:ascii="Times New Roman" w:eastAsia="Times New Roman" w:hAnsi="Times New Roman" w:cs="Times New Roman"/>
          <w:color w:val="000000"/>
          <w:lang w:eastAsia="ru-RU"/>
        </w:rPr>
        <w:t xml:space="preserve"> </w:t>
      </w:r>
      <w:r w:rsidRPr="000465D7">
        <w:rPr>
          <w:rFonts w:ascii="Times New Roman" w:eastAsia="Times New Roman" w:hAnsi="Times New Roman" w:cs="Times New Roman"/>
          <w:color w:val="000000"/>
          <w:lang w:eastAsia="ru-RU"/>
        </w:rPr>
        <w:t>2-4.</w:t>
      </w:r>
    </w:p>
  </w:footnote>
  <w:footnote w:id="46">
    <w:p w:rsidR="00882006" w:rsidRPr="00343E12" w:rsidRDefault="00882006" w:rsidP="00343E12">
      <w:pPr>
        <w:pStyle w:val="a7"/>
        <w:jc w:val="both"/>
        <w:rPr>
          <w:rFonts w:ascii="Times New Roman" w:hAnsi="Times New Roman" w:cs="Times New Roman"/>
          <w:color w:val="0D0D0D" w:themeColor="text1" w:themeTint="F2"/>
        </w:rPr>
      </w:pPr>
      <w:r w:rsidRPr="00343E12">
        <w:rPr>
          <w:rStyle w:val="a9"/>
          <w:rFonts w:ascii="Times New Roman" w:hAnsi="Times New Roman" w:cs="Times New Roman"/>
          <w:color w:val="0D0D0D" w:themeColor="text1" w:themeTint="F2"/>
        </w:rPr>
        <w:footnoteRef/>
      </w:r>
      <w:r w:rsidRPr="00343E12">
        <w:rPr>
          <w:rFonts w:ascii="Times New Roman" w:hAnsi="Times New Roman" w:cs="Times New Roman"/>
          <w:color w:val="0D0D0D" w:themeColor="text1" w:themeTint="F2"/>
        </w:rPr>
        <w:t xml:space="preserve"> </w:t>
      </w:r>
      <w:r w:rsidR="00343E12" w:rsidRPr="00343E12">
        <w:rPr>
          <w:rFonts w:ascii="Times New Roman" w:hAnsi="Times New Roman" w:cs="Times New Roman"/>
          <w:color w:val="0D0D0D" w:themeColor="text1" w:themeTint="F2"/>
        </w:rPr>
        <w:t>Налоговый кодекс Российской Федерации (часть вторая): от 05.08.2000 №117-ФЗ : (принят ГД ФС РФ 19.07.2000) : (ред. от 07.03.2018) // Собрание законодательства Российской Федерации от 07 августа 2003 г. № 32. Ст. 3341.</w:t>
      </w:r>
    </w:p>
  </w:footnote>
  <w:footnote w:id="47">
    <w:p w:rsidR="00882006" w:rsidRPr="00343E12" w:rsidRDefault="00882006" w:rsidP="00343E12">
      <w:pPr>
        <w:pStyle w:val="a7"/>
        <w:jc w:val="both"/>
        <w:rPr>
          <w:rFonts w:ascii="Times New Roman" w:hAnsi="Times New Roman" w:cs="Times New Roman"/>
          <w:color w:val="0D0D0D" w:themeColor="text1" w:themeTint="F2"/>
        </w:rPr>
      </w:pPr>
      <w:r w:rsidRPr="00343E12">
        <w:rPr>
          <w:rStyle w:val="a9"/>
          <w:rFonts w:ascii="Times New Roman" w:hAnsi="Times New Roman" w:cs="Times New Roman"/>
          <w:color w:val="0D0D0D" w:themeColor="text1" w:themeTint="F2"/>
        </w:rPr>
        <w:footnoteRef/>
      </w:r>
      <w:r w:rsidR="00343E12" w:rsidRPr="00343E12">
        <w:rPr>
          <w:rFonts w:ascii="Times New Roman" w:hAnsi="Times New Roman" w:cs="Times New Roman"/>
          <w:color w:val="0D0D0D" w:themeColor="text1" w:themeTint="F2"/>
        </w:rPr>
        <w:t xml:space="preserve"> Федеральный закон от 08.08.2001 № 129-ФЗ «О государственной регистрации юридических лиц и индивидуальных предпринимателей» // СЗ РФ. 1997. № 30. Ст. 221. </w:t>
      </w:r>
    </w:p>
  </w:footnote>
  <w:footnote w:id="48">
    <w:p w:rsidR="00882006" w:rsidRDefault="00882006" w:rsidP="00343E12">
      <w:pPr>
        <w:pStyle w:val="a7"/>
        <w:jc w:val="both"/>
      </w:pPr>
      <w:r w:rsidRPr="00343E12">
        <w:rPr>
          <w:rStyle w:val="a9"/>
          <w:rFonts w:ascii="Times New Roman" w:hAnsi="Times New Roman" w:cs="Times New Roman"/>
          <w:color w:val="0D0D0D" w:themeColor="text1" w:themeTint="F2"/>
        </w:rPr>
        <w:footnoteRef/>
      </w:r>
      <w:r w:rsidRPr="00343E12">
        <w:rPr>
          <w:rFonts w:ascii="Times New Roman" w:hAnsi="Times New Roman" w:cs="Times New Roman"/>
          <w:color w:val="0D0D0D" w:themeColor="text1" w:themeTint="F2"/>
        </w:rPr>
        <w:t xml:space="preserve"> Федеральный закон от 08.08.2001 N 129-ФЗ (ред. от 28.12.2016) "О государственной регистрации юридических лиц и индивидуальных предпринимателей". </w:t>
      </w:r>
      <w:r w:rsidR="00343E12" w:rsidRPr="00343E12">
        <w:rPr>
          <w:rFonts w:ascii="Times New Roman" w:hAnsi="Times New Roman" w:cs="Times New Roman"/>
          <w:color w:val="0D0D0D" w:themeColor="text1" w:themeTint="F2"/>
        </w:rPr>
        <w:t>Ст 302.</w:t>
      </w:r>
      <w:r w:rsidR="00343E12" w:rsidRPr="00343E12">
        <w:rPr>
          <w:b/>
          <w:color w:val="0D0D0D" w:themeColor="text1" w:themeTint="F2"/>
        </w:rPr>
        <w:t xml:space="preserve"> </w:t>
      </w:r>
    </w:p>
  </w:footnote>
  <w:footnote w:id="49">
    <w:p w:rsidR="00882006" w:rsidRPr="00AA79DD" w:rsidRDefault="00882006" w:rsidP="00343E12">
      <w:pPr>
        <w:shd w:val="clear" w:color="auto" w:fill="FFFFFF"/>
        <w:rPr>
          <w:color w:val="000000"/>
          <w:sz w:val="28"/>
          <w:szCs w:val="28"/>
        </w:rPr>
      </w:pPr>
      <w:r>
        <w:rPr>
          <w:rStyle w:val="a9"/>
        </w:rPr>
        <w:footnoteRef/>
      </w:r>
      <w:r>
        <w:rPr>
          <w:color w:val="000000"/>
          <w:sz w:val="28"/>
          <w:szCs w:val="28"/>
        </w:rPr>
        <w:t xml:space="preserve"> </w:t>
      </w:r>
      <w:r w:rsidRPr="00AA79DD">
        <w:rPr>
          <w:color w:val="000000"/>
          <w:sz w:val="20"/>
          <w:szCs w:val="20"/>
        </w:rPr>
        <w:t>Алферова Л.М. Институт несостоятельности (банкротства) граждан в системе гражданского права // "Черные д</w:t>
      </w:r>
      <w:r w:rsidR="00343E12">
        <w:rPr>
          <w:color w:val="000000"/>
          <w:sz w:val="20"/>
          <w:szCs w:val="20"/>
        </w:rPr>
        <w:t xml:space="preserve">ыры" в рос. законодательстве. </w:t>
      </w:r>
      <w:r w:rsidRPr="00AA79DD">
        <w:rPr>
          <w:color w:val="000000"/>
          <w:sz w:val="20"/>
          <w:szCs w:val="20"/>
        </w:rPr>
        <w:t xml:space="preserve">2012. </w:t>
      </w:r>
      <w:r w:rsidR="00343E12">
        <w:rPr>
          <w:color w:val="000000"/>
          <w:sz w:val="20"/>
          <w:szCs w:val="20"/>
        </w:rPr>
        <w:t xml:space="preserve"> N 6. </w:t>
      </w:r>
      <w:r w:rsidRPr="00AA79DD">
        <w:rPr>
          <w:color w:val="000000"/>
          <w:sz w:val="20"/>
          <w:szCs w:val="20"/>
        </w:rPr>
        <w:t xml:space="preserve"> С.63-66.</w:t>
      </w:r>
    </w:p>
    <w:p w:rsidR="00882006" w:rsidRDefault="00882006" w:rsidP="000D719A">
      <w:pPr>
        <w:pStyle w:val="a7"/>
      </w:pPr>
    </w:p>
  </w:footnote>
  <w:footnote w:id="50">
    <w:p w:rsidR="0004223B" w:rsidRPr="0004223B" w:rsidRDefault="0004223B" w:rsidP="0004223B">
      <w:pPr>
        <w:pStyle w:val="a7"/>
        <w:jc w:val="both"/>
        <w:rPr>
          <w:rFonts w:ascii="Times New Roman" w:hAnsi="Times New Roman" w:cs="Times New Roman"/>
        </w:rPr>
      </w:pPr>
      <w:r w:rsidRPr="0004223B">
        <w:rPr>
          <w:rStyle w:val="a9"/>
          <w:rFonts w:ascii="Times New Roman" w:hAnsi="Times New Roman" w:cs="Times New Roman"/>
        </w:rPr>
        <w:footnoteRef/>
      </w:r>
      <w:r w:rsidRPr="0004223B">
        <w:rPr>
          <w:rFonts w:ascii="Times New Roman" w:hAnsi="Times New Roman" w:cs="Times New Roman"/>
        </w:rPr>
        <w:t xml:space="preserve"> Федеральный закон от 08.08.2001 № 129-ФЗ «О государственной регистрации юридических лиц и индивидуальных предпринимателей» // СЗ РФ. 1997. № 30. Ст. 22. </w:t>
      </w:r>
    </w:p>
  </w:footnote>
  <w:footnote w:id="51">
    <w:p w:rsidR="0004223B" w:rsidRDefault="0004223B" w:rsidP="0004223B">
      <w:pPr>
        <w:pStyle w:val="a7"/>
        <w:jc w:val="both"/>
      </w:pPr>
      <w:r w:rsidRPr="0004223B">
        <w:rPr>
          <w:rStyle w:val="a9"/>
          <w:rFonts w:ascii="Times New Roman" w:hAnsi="Times New Roman" w:cs="Times New Roman"/>
        </w:rPr>
        <w:footnoteRef/>
      </w:r>
      <w:r w:rsidRPr="0004223B">
        <w:rPr>
          <w:rFonts w:ascii="Times New Roman" w:hAnsi="Times New Roman" w:cs="Times New Roman"/>
        </w:rPr>
        <w:t xml:space="preserve"> Лебедев К.К. Основные направления совершенствования правового регулирования условий предпринимательской деятельности в России // Научные труды РАЮН. В 3-х тт. Вып. 3: Т. 1. - М.: Юрист, 2014. - С. 730-742.</w:t>
      </w:r>
    </w:p>
  </w:footnote>
  <w:footnote w:id="52">
    <w:p w:rsidR="00882006" w:rsidRPr="0004223B" w:rsidRDefault="00882006" w:rsidP="0004223B">
      <w:pPr>
        <w:pStyle w:val="a7"/>
        <w:jc w:val="both"/>
        <w:rPr>
          <w:rFonts w:ascii="Times New Roman" w:hAnsi="Times New Roman" w:cs="Times New Roman"/>
        </w:rPr>
      </w:pPr>
      <w:r w:rsidRPr="0004223B">
        <w:rPr>
          <w:rStyle w:val="a9"/>
          <w:rFonts w:ascii="Times New Roman" w:hAnsi="Times New Roman" w:cs="Times New Roman"/>
        </w:rPr>
        <w:footnoteRef/>
      </w:r>
      <w:r w:rsidRPr="0004223B">
        <w:rPr>
          <w:rFonts w:ascii="Times New Roman" w:hAnsi="Times New Roman" w:cs="Times New Roman"/>
        </w:rPr>
        <w:t xml:space="preserve"> </w:t>
      </w:r>
      <w:r w:rsidR="0004223B" w:rsidRPr="0004223B">
        <w:rPr>
          <w:rFonts w:ascii="Times New Roman" w:hAnsi="Times New Roman" w:cs="Times New Roman"/>
        </w:rPr>
        <w:t>Налоговый кодекс Российской Федерации (часть вторая): от 05.08.2000 №117-ФЗ : (принят ГД ФС РФ 19.07.2000) : (ред. от 07.03.2018) // Собрание законодательства Российской Федерации от 07 августа 2003 г. № 32. Ст. 84.</w:t>
      </w:r>
    </w:p>
  </w:footnote>
  <w:footnote w:id="53">
    <w:p w:rsidR="00882006" w:rsidRPr="0004223B" w:rsidRDefault="00882006" w:rsidP="0004223B">
      <w:pPr>
        <w:pStyle w:val="a7"/>
        <w:jc w:val="both"/>
        <w:rPr>
          <w:rFonts w:ascii="Times New Roman" w:hAnsi="Times New Roman" w:cs="Times New Roman"/>
        </w:rPr>
      </w:pPr>
      <w:r w:rsidRPr="0004223B">
        <w:rPr>
          <w:rStyle w:val="a9"/>
          <w:rFonts w:ascii="Times New Roman" w:hAnsi="Times New Roman" w:cs="Times New Roman"/>
        </w:rPr>
        <w:footnoteRef/>
      </w:r>
      <w:r w:rsidRPr="0004223B">
        <w:rPr>
          <w:rFonts w:ascii="Times New Roman" w:hAnsi="Times New Roman" w:cs="Times New Roman"/>
        </w:rPr>
        <w:t xml:space="preserve"> </w:t>
      </w:r>
      <w:r w:rsidR="0004223B" w:rsidRPr="0004223B">
        <w:rPr>
          <w:rFonts w:ascii="Times New Roman" w:hAnsi="Times New Roman" w:cs="Times New Roman"/>
        </w:rPr>
        <w:t xml:space="preserve">Федеральный закон от 08.08.2001 № 129-ФЗ «О государственной регистрации юридических лиц и индивидуальных предпринимателей» // СЗ РФ. 1997. № 30. Ст. 22. </w:t>
      </w:r>
    </w:p>
  </w:footnote>
  <w:footnote w:id="54">
    <w:p w:rsidR="00A447C6" w:rsidRPr="00A447C6" w:rsidRDefault="00A447C6" w:rsidP="00A447C6">
      <w:pPr>
        <w:pStyle w:val="a7"/>
        <w:jc w:val="both"/>
        <w:rPr>
          <w:rFonts w:ascii="Times New Roman" w:hAnsi="Times New Roman" w:cs="Times New Roman"/>
        </w:rPr>
      </w:pPr>
      <w:r w:rsidRPr="00A447C6">
        <w:rPr>
          <w:rStyle w:val="a9"/>
          <w:rFonts w:ascii="Times New Roman" w:hAnsi="Times New Roman" w:cs="Times New Roman"/>
        </w:rPr>
        <w:footnoteRef/>
      </w:r>
      <w:r w:rsidRPr="00A447C6">
        <w:rPr>
          <w:rFonts w:ascii="Times New Roman" w:hAnsi="Times New Roman" w:cs="Times New Roman"/>
        </w:rPr>
        <w:t xml:space="preserve"> Родионова О.М. Механизм гражданско-правового регулирования:соотношение с предметов и методом гражданского права// Законодательство. </w:t>
      </w:r>
      <w:r>
        <w:rPr>
          <w:rFonts w:ascii="Times New Roman" w:hAnsi="Times New Roman" w:cs="Times New Roman"/>
        </w:rPr>
        <w:t xml:space="preserve"> 2014.т </w:t>
      </w:r>
      <w:r w:rsidRPr="00A447C6">
        <w:rPr>
          <w:rFonts w:ascii="Times New Roman" w:hAnsi="Times New Roman" w:cs="Times New Roman"/>
        </w:rPr>
        <w:t>№ 6.  С. 17.</w:t>
      </w:r>
    </w:p>
  </w:footnote>
  <w:footnote w:id="55">
    <w:p w:rsidR="00A447C6" w:rsidRPr="00A447C6" w:rsidRDefault="00A447C6" w:rsidP="00A447C6">
      <w:pPr>
        <w:pStyle w:val="a7"/>
        <w:jc w:val="both"/>
        <w:rPr>
          <w:rFonts w:ascii="Times New Roman" w:hAnsi="Times New Roman" w:cs="Times New Roman"/>
        </w:rPr>
      </w:pPr>
      <w:r w:rsidRPr="00A447C6">
        <w:rPr>
          <w:rStyle w:val="a9"/>
          <w:rFonts w:ascii="Times New Roman" w:hAnsi="Times New Roman" w:cs="Times New Roman"/>
        </w:rPr>
        <w:footnoteRef/>
      </w:r>
      <w:r w:rsidRPr="00A447C6">
        <w:rPr>
          <w:rFonts w:ascii="Times New Roman" w:hAnsi="Times New Roman" w:cs="Times New Roman"/>
        </w:rPr>
        <w:t xml:space="preserve"> Татаринова С.С. Правовое регулирование защиты конкуренции в</w:t>
      </w:r>
      <w:r>
        <w:rPr>
          <w:rFonts w:ascii="Times New Roman" w:hAnsi="Times New Roman" w:cs="Times New Roman"/>
        </w:rPr>
        <w:t xml:space="preserve"> </w:t>
      </w:r>
      <w:r w:rsidRPr="00A447C6">
        <w:rPr>
          <w:rFonts w:ascii="Times New Roman" w:hAnsi="Times New Roman" w:cs="Times New Roman"/>
        </w:rPr>
        <w:t>предпринимательской деятельности в Российской Федерации: диссертация ... кандидата Юридических наук: 12.00.03 / С. С. Татаринова [Место защиты: Институт государства и права Российской академии наук], 2016.</w:t>
      </w:r>
      <w:r>
        <w:rPr>
          <w:rFonts w:ascii="Times New Roman" w:hAnsi="Times New Roman" w:cs="Times New Roman"/>
        </w:rPr>
        <w:t xml:space="preserve"> </w:t>
      </w:r>
      <w:r w:rsidRPr="00A447C6">
        <w:rPr>
          <w:rFonts w:ascii="Times New Roman" w:hAnsi="Times New Roman" w:cs="Times New Roman"/>
        </w:rPr>
        <w:t xml:space="preserve">С. 76. </w:t>
      </w:r>
    </w:p>
  </w:footnote>
  <w:footnote w:id="56">
    <w:p w:rsidR="00882006" w:rsidRPr="00A447C6" w:rsidRDefault="00882006" w:rsidP="00A447C6">
      <w:pPr>
        <w:pStyle w:val="a7"/>
        <w:jc w:val="both"/>
        <w:rPr>
          <w:rFonts w:ascii="Times New Roman" w:hAnsi="Times New Roman" w:cs="Times New Roman"/>
        </w:rPr>
      </w:pPr>
      <w:r w:rsidRPr="00A447C6">
        <w:rPr>
          <w:rStyle w:val="a9"/>
          <w:rFonts w:ascii="Times New Roman" w:hAnsi="Times New Roman" w:cs="Times New Roman"/>
        </w:rPr>
        <w:footnoteRef/>
      </w:r>
      <w:r w:rsidRPr="00A447C6">
        <w:rPr>
          <w:rFonts w:ascii="Times New Roman" w:hAnsi="Times New Roman" w:cs="Times New Roman"/>
        </w:rPr>
        <w:t xml:space="preserve"> </w:t>
      </w:r>
      <w:r w:rsidR="00A447C6" w:rsidRPr="00A447C6">
        <w:rPr>
          <w:rFonts w:ascii="Times New Roman" w:hAnsi="Times New Roman" w:cs="Times New Roman"/>
        </w:rPr>
        <w:t xml:space="preserve">Гражданский кодекс РФ (часть первая) от 30 ноября 1994 г. № 51-Ф3 (в ред. от 29 декабря 2017 г.) // СЗ РФ. 1994. № 32. Ст. 23. </w:t>
      </w:r>
    </w:p>
  </w:footnote>
  <w:footnote w:id="57">
    <w:p w:rsidR="00882006" w:rsidRPr="00F81A58" w:rsidRDefault="00882006" w:rsidP="00F81A58">
      <w:pPr>
        <w:pStyle w:val="a7"/>
        <w:jc w:val="both"/>
        <w:rPr>
          <w:rFonts w:ascii="Times New Roman" w:hAnsi="Times New Roman" w:cs="Times New Roman"/>
          <w:b/>
          <w:bCs/>
          <w:color w:val="0D0D0D" w:themeColor="text1" w:themeTint="F2"/>
        </w:rPr>
      </w:pPr>
      <w:r w:rsidRPr="00F81A58">
        <w:rPr>
          <w:rStyle w:val="a9"/>
          <w:rFonts w:ascii="Times New Roman" w:hAnsi="Times New Roman" w:cs="Times New Roman"/>
          <w:color w:val="0D0D0D" w:themeColor="text1" w:themeTint="F2"/>
        </w:rPr>
        <w:footnoteRef/>
      </w:r>
      <w:r w:rsidRPr="00F81A58">
        <w:rPr>
          <w:rFonts w:ascii="Times New Roman" w:hAnsi="Times New Roman" w:cs="Times New Roman"/>
          <w:color w:val="0D0D0D" w:themeColor="text1" w:themeTint="F2"/>
        </w:rPr>
        <w:t xml:space="preserve"> </w:t>
      </w:r>
      <w:r w:rsidR="00F81A58" w:rsidRPr="00F81A58">
        <w:rPr>
          <w:rFonts w:ascii="Times New Roman" w:hAnsi="Times New Roman" w:cs="Times New Roman"/>
          <w:color w:val="0D0D0D" w:themeColor="text1" w:themeTint="F2"/>
        </w:rPr>
        <w:t xml:space="preserve">Федеральный закон от 08.08.2001 № 129-ФЗ «О государственной регистрации юридических лиц и индивидуальных предпринимателей» // СЗ РФ. 1997. № 30. Ст. 9. </w:t>
      </w:r>
    </w:p>
  </w:footnote>
  <w:footnote w:id="58">
    <w:p w:rsidR="00882006" w:rsidRPr="00666CD0" w:rsidRDefault="00882006" w:rsidP="00F81A58">
      <w:pPr>
        <w:pStyle w:val="a7"/>
        <w:jc w:val="both"/>
        <w:rPr>
          <w:color w:val="FF0000"/>
        </w:rPr>
      </w:pPr>
      <w:r w:rsidRPr="00F81A58">
        <w:rPr>
          <w:rStyle w:val="a9"/>
          <w:rFonts w:ascii="Times New Roman" w:hAnsi="Times New Roman" w:cs="Times New Roman"/>
          <w:color w:val="0D0D0D" w:themeColor="text1" w:themeTint="F2"/>
        </w:rPr>
        <w:footnoteRef/>
      </w:r>
      <w:r w:rsidRPr="00F81A58">
        <w:rPr>
          <w:rFonts w:ascii="Times New Roman" w:hAnsi="Times New Roman" w:cs="Times New Roman"/>
          <w:color w:val="0D0D0D" w:themeColor="text1" w:themeTint="F2"/>
        </w:rPr>
        <w:t xml:space="preserve"> </w:t>
      </w:r>
      <w:r w:rsidRPr="00F81A58">
        <w:rPr>
          <w:rFonts w:ascii="Times New Roman" w:eastAsia="Times New Roman" w:hAnsi="Times New Roman" w:cs="Times New Roman"/>
          <w:color w:val="0D0D0D" w:themeColor="text1" w:themeTint="F2"/>
          <w:lang w:eastAsia="ru-RU"/>
        </w:rPr>
        <w:t xml:space="preserve">Фролов И.В. Управление процедурами банкротства: теория и юридическая практика: Учебное пособие. Н., 2013. </w:t>
      </w:r>
      <w:r w:rsidR="00F81A58" w:rsidRPr="00F81A58">
        <w:rPr>
          <w:rFonts w:ascii="Times New Roman" w:eastAsia="Times New Roman" w:hAnsi="Times New Roman" w:cs="Times New Roman"/>
          <w:color w:val="0D0D0D" w:themeColor="text1" w:themeTint="F2"/>
          <w:lang w:eastAsia="ru-RU"/>
        </w:rPr>
        <w:t xml:space="preserve">С. 87. </w:t>
      </w:r>
    </w:p>
  </w:footnote>
  <w:footnote w:id="59">
    <w:p w:rsidR="00F81A58" w:rsidRPr="00F81A58" w:rsidRDefault="00F81A58" w:rsidP="00F81A58">
      <w:pPr>
        <w:pStyle w:val="a7"/>
        <w:jc w:val="both"/>
        <w:rPr>
          <w:rFonts w:ascii="Times New Roman" w:hAnsi="Times New Roman" w:cs="Times New Roman"/>
        </w:rPr>
      </w:pPr>
      <w:r w:rsidRPr="00F81A58">
        <w:rPr>
          <w:rStyle w:val="a9"/>
          <w:rFonts w:ascii="Times New Roman" w:hAnsi="Times New Roman" w:cs="Times New Roman"/>
        </w:rPr>
        <w:footnoteRef/>
      </w:r>
      <w:r w:rsidRPr="00F81A58">
        <w:rPr>
          <w:rFonts w:ascii="Times New Roman" w:hAnsi="Times New Roman" w:cs="Times New Roman"/>
        </w:rPr>
        <w:t xml:space="preserve"> Захаров А.А.  Предупреждение уклонения от уплаты налогов и (или) сборов с физического лица, не являющегося индивидуальным предпринимателем : диссертация ... кандидата юридических наук : 12.00.08 / А. А. Захаров [Место защиты: Моск. гос. лингвист. ун-т].- Москва, 2013.- с. 102. </w:t>
      </w:r>
    </w:p>
  </w:footnote>
  <w:footnote w:id="60">
    <w:p w:rsidR="00882006" w:rsidRPr="005547E1" w:rsidRDefault="00882006" w:rsidP="005547E1">
      <w:pPr>
        <w:pStyle w:val="a7"/>
        <w:jc w:val="both"/>
        <w:rPr>
          <w:rFonts w:ascii="Times New Roman" w:hAnsi="Times New Roman" w:cs="Times New Roman"/>
        </w:rPr>
      </w:pPr>
      <w:r w:rsidRPr="005547E1">
        <w:rPr>
          <w:rStyle w:val="a9"/>
          <w:rFonts w:ascii="Times New Roman" w:hAnsi="Times New Roman" w:cs="Times New Roman"/>
        </w:rPr>
        <w:footnoteRef/>
      </w:r>
      <w:r w:rsidRPr="005547E1">
        <w:rPr>
          <w:rFonts w:ascii="Times New Roman" w:hAnsi="Times New Roman" w:cs="Times New Roman"/>
        </w:rPr>
        <w:t xml:space="preserve"> </w:t>
      </w:r>
      <w:r w:rsidR="005547E1" w:rsidRPr="005547E1">
        <w:rPr>
          <w:rFonts w:ascii="Times New Roman" w:hAnsi="Times New Roman" w:cs="Times New Roman"/>
        </w:rPr>
        <w:t xml:space="preserve">Гражданский кодекс РФ (часть первая) от 30 ноября 1994 г. № 51-Ф3 (в ред. от 29 декабря 2017 г.) // СЗ РФ. 1994. № 32. Ст. 25. </w:t>
      </w:r>
    </w:p>
  </w:footnote>
  <w:footnote w:id="61">
    <w:p w:rsidR="00882006" w:rsidRDefault="00882006" w:rsidP="0007052B">
      <w:pPr>
        <w:pStyle w:val="a7"/>
        <w:jc w:val="both"/>
      </w:pPr>
      <w:r>
        <w:rPr>
          <w:rStyle w:val="a9"/>
        </w:rPr>
        <w:footnoteRef/>
      </w:r>
      <w:r>
        <w:t xml:space="preserve"> </w:t>
      </w:r>
      <w:r w:rsidR="0007052B" w:rsidRPr="0007052B">
        <w:rPr>
          <w:rFonts w:ascii="Times New Roman" w:hAnsi="Times New Roman" w:cs="Times New Roman"/>
        </w:rPr>
        <w:t>Федерального закона от 26.10.2002 N 127-ФЗ "О несостоятельности (банкротстве)" (в ред. от 01.01.2017). // Российская газета от 2 ноября 2002 г. № 209-210. Ст. 214.</w:t>
      </w:r>
      <w:r w:rsidR="0007052B">
        <w:t xml:space="preserve"> </w:t>
      </w:r>
    </w:p>
  </w:footnote>
  <w:footnote w:id="62">
    <w:p w:rsidR="0007052B" w:rsidRPr="0007052B" w:rsidRDefault="0007052B" w:rsidP="0007052B">
      <w:pPr>
        <w:pStyle w:val="a7"/>
        <w:jc w:val="both"/>
        <w:rPr>
          <w:rFonts w:ascii="Times New Roman" w:hAnsi="Times New Roman" w:cs="Times New Roman"/>
        </w:rPr>
      </w:pPr>
      <w:r w:rsidRPr="0007052B">
        <w:rPr>
          <w:rStyle w:val="a9"/>
          <w:rFonts w:ascii="Times New Roman" w:hAnsi="Times New Roman" w:cs="Times New Roman"/>
        </w:rPr>
        <w:footnoteRef/>
      </w:r>
      <w:r w:rsidRPr="0007052B">
        <w:rPr>
          <w:rFonts w:ascii="Times New Roman" w:hAnsi="Times New Roman" w:cs="Times New Roman"/>
        </w:rPr>
        <w:t xml:space="preserve"> Николаев И. С. Государственное регулирование  предпринимательской деятельности в сфере недропользования в Российской Федерации : правовой аспект : дис. ... кандидата юридических наук : 12.00.03 / И. С. Николаев [Место защиты: Моск. гос. юрид. акад. им. О.Е. Кутафина].- Москва, 2013.С. 54. </w:t>
      </w:r>
    </w:p>
  </w:footnote>
  <w:footnote w:id="63">
    <w:p w:rsidR="00882006" w:rsidRDefault="00882006" w:rsidP="00A14157">
      <w:pPr>
        <w:pStyle w:val="a7"/>
      </w:pPr>
      <w:r>
        <w:rPr>
          <w:rStyle w:val="a9"/>
        </w:rPr>
        <w:footnoteRef/>
      </w:r>
      <w:r>
        <w:t xml:space="preserve"> </w:t>
      </w:r>
      <w:r w:rsidRPr="005F5AD8">
        <w:rPr>
          <w:rFonts w:ascii="Times New Roman" w:hAnsi="Times New Roman" w:cs="Times New Roman"/>
        </w:rPr>
        <w:t>Федера</w:t>
      </w:r>
      <w:r>
        <w:rPr>
          <w:rFonts w:ascii="Times New Roman" w:hAnsi="Times New Roman" w:cs="Times New Roman"/>
        </w:rPr>
        <w:t xml:space="preserve">льный закон от 02.10.2007 № </w:t>
      </w:r>
      <w:r w:rsidRPr="005F5AD8">
        <w:rPr>
          <w:rFonts w:ascii="Times New Roman" w:hAnsi="Times New Roman" w:cs="Times New Roman"/>
        </w:rPr>
        <w:t>229-ФЗ «Об исполнительном производстве»</w:t>
      </w:r>
      <w:r>
        <w:rPr>
          <w:rFonts w:ascii="Times New Roman" w:hAnsi="Times New Roman" w:cs="Times New Roman"/>
        </w:rPr>
        <w:t xml:space="preserve"> (в ред. от 28.12.2016) </w:t>
      </w:r>
      <w:r w:rsidRPr="005F5AD8">
        <w:rPr>
          <w:rFonts w:ascii="Times New Roman" w:hAnsi="Times New Roman" w:cs="Times New Roman"/>
        </w:rPr>
        <w:t xml:space="preserve"> // СЗ РФ. 2013. № 19. Ст. 2327</w:t>
      </w:r>
      <w:r w:rsidRPr="005F5AD8">
        <w:t>.</w:t>
      </w:r>
    </w:p>
  </w:footnote>
  <w:footnote w:id="64">
    <w:p w:rsidR="0007052B" w:rsidRPr="0007052B" w:rsidRDefault="0007052B" w:rsidP="0007052B">
      <w:pPr>
        <w:pStyle w:val="a7"/>
        <w:jc w:val="both"/>
        <w:rPr>
          <w:rFonts w:ascii="Times New Roman" w:hAnsi="Times New Roman" w:cs="Times New Roman"/>
        </w:rPr>
      </w:pPr>
      <w:r w:rsidRPr="0007052B">
        <w:rPr>
          <w:rStyle w:val="a9"/>
          <w:rFonts w:ascii="Times New Roman" w:hAnsi="Times New Roman" w:cs="Times New Roman"/>
        </w:rPr>
        <w:footnoteRef/>
      </w:r>
      <w:r w:rsidRPr="0007052B">
        <w:rPr>
          <w:rFonts w:ascii="Times New Roman" w:hAnsi="Times New Roman" w:cs="Times New Roman"/>
        </w:rPr>
        <w:t xml:space="preserve"> Федерального закона от 26.10.2002 N 127-ФЗ "О несостоятельности (банкротстве)" (в ред. от 01.01.2017). // Российская газета от 2 ноября 2002 г. № 209-210. Ст. 25. </w:t>
      </w:r>
    </w:p>
  </w:footnote>
  <w:footnote w:id="65">
    <w:p w:rsidR="00882006" w:rsidRPr="0007052B" w:rsidRDefault="00882006" w:rsidP="0007052B">
      <w:pPr>
        <w:pStyle w:val="ac"/>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7052B">
        <w:rPr>
          <w:rStyle w:val="a9"/>
          <w:rFonts w:ascii="Times New Roman" w:hAnsi="Times New Roman" w:cs="Times New Roman"/>
          <w:sz w:val="20"/>
        </w:rPr>
        <w:footnoteRef/>
      </w:r>
      <w:r w:rsidRPr="0007052B">
        <w:rPr>
          <w:rFonts w:ascii="Times New Roman" w:hAnsi="Times New Roman" w:cs="Times New Roman"/>
          <w:sz w:val="20"/>
        </w:rPr>
        <w:t xml:space="preserve"> </w:t>
      </w:r>
      <w:r w:rsidR="0007052B" w:rsidRPr="0007052B">
        <w:rPr>
          <w:rFonts w:ascii="Times New Roman" w:hAnsi="Times New Roman" w:cs="Times New Roman"/>
          <w:sz w:val="20"/>
        </w:rPr>
        <w:t xml:space="preserve">Титова М. Н. Правовое регулирование отношений франчайзинга при осуществлении предпринимательской деятельности по законодательству Российской Федерации: диссертация ... кандидата Юридических наук: 12.00.03 / М. Н. Титова [Место защиты: Московский государственный университет имени М.В. Ломоносова], 2016. С. 87. </w:t>
      </w:r>
    </w:p>
  </w:footnote>
  <w:footnote w:id="66">
    <w:p w:rsidR="00882006" w:rsidRPr="000465D7" w:rsidRDefault="00882006" w:rsidP="005153B1">
      <w:pPr>
        <w:shd w:val="clear" w:color="auto" w:fill="FFFFFF"/>
        <w:rPr>
          <w:color w:val="000000"/>
          <w:sz w:val="28"/>
          <w:szCs w:val="28"/>
        </w:rPr>
      </w:pPr>
      <w:r>
        <w:rPr>
          <w:rStyle w:val="a9"/>
        </w:rPr>
        <w:footnoteRef/>
      </w:r>
      <w:r>
        <w:t xml:space="preserve"> </w:t>
      </w:r>
      <w:r w:rsidR="0007052B" w:rsidRPr="0007052B">
        <w:rPr>
          <w:color w:val="000000"/>
          <w:sz w:val="20"/>
          <w:szCs w:val="20"/>
        </w:rPr>
        <w:t>Ершова И.В. Малое и среднее предпринимательство: правовое обеспечение: Монография. - М.: Юриспруденция, 2014.</w:t>
      </w:r>
      <w:r w:rsidR="0007052B">
        <w:rPr>
          <w:color w:val="000000"/>
          <w:sz w:val="20"/>
          <w:szCs w:val="20"/>
        </w:rPr>
        <w:t xml:space="preserve"> С. 22.</w:t>
      </w:r>
    </w:p>
    <w:p w:rsidR="00882006" w:rsidRDefault="00882006" w:rsidP="00A14157">
      <w:pPr>
        <w:pStyle w:val="a7"/>
      </w:pPr>
    </w:p>
  </w:footnote>
  <w:footnote w:id="67">
    <w:p w:rsidR="00882006" w:rsidRPr="00666CD0" w:rsidRDefault="00882006" w:rsidP="0007052B">
      <w:pPr>
        <w:shd w:val="clear" w:color="auto" w:fill="FFFFFF"/>
        <w:jc w:val="both"/>
        <w:rPr>
          <w:b/>
          <w:color w:val="FF0000"/>
          <w:sz w:val="28"/>
          <w:szCs w:val="28"/>
        </w:rPr>
      </w:pPr>
      <w:r>
        <w:rPr>
          <w:rStyle w:val="a9"/>
        </w:rPr>
        <w:footnoteRef/>
      </w:r>
      <w:r>
        <w:t xml:space="preserve"> </w:t>
      </w:r>
      <w:r w:rsidR="0007052B" w:rsidRPr="0007052B">
        <w:rPr>
          <w:sz w:val="20"/>
          <w:szCs w:val="20"/>
        </w:rPr>
        <w:t xml:space="preserve">Землянский А. С. Финансово-правовое регулирование исполнения фискальной обязанности индивидуальными предпринимателями : диссертация ... кандидата юридических наук : 12.00.14 / А. С. Землянский [Место защиты: Сарат. гос. юрид. акад.].- Саратов, 2014.- </w:t>
      </w:r>
      <w:r w:rsidR="0007052B">
        <w:rPr>
          <w:sz w:val="20"/>
          <w:szCs w:val="20"/>
        </w:rPr>
        <w:t>С. 99.</w:t>
      </w:r>
    </w:p>
    <w:p w:rsidR="00882006" w:rsidRDefault="00882006" w:rsidP="00A14157">
      <w:pPr>
        <w:pStyle w:val="a7"/>
      </w:pPr>
    </w:p>
  </w:footnote>
  <w:footnote w:id="68">
    <w:p w:rsidR="0007052B" w:rsidRPr="0007052B" w:rsidRDefault="0007052B" w:rsidP="0007052B">
      <w:pPr>
        <w:pStyle w:val="a7"/>
        <w:jc w:val="both"/>
        <w:rPr>
          <w:rFonts w:ascii="Times New Roman" w:hAnsi="Times New Roman" w:cs="Times New Roman"/>
          <w:color w:val="0D0D0D" w:themeColor="text1" w:themeTint="F2"/>
        </w:rPr>
      </w:pPr>
      <w:r w:rsidRPr="0007052B">
        <w:rPr>
          <w:rStyle w:val="a9"/>
          <w:rFonts w:ascii="Times New Roman" w:hAnsi="Times New Roman" w:cs="Times New Roman"/>
          <w:color w:val="0D0D0D" w:themeColor="text1" w:themeTint="F2"/>
        </w:rPr>
        <w:footnoteRef/>
      </w:r>
      <w:r w:rsidRPr="0007052B">
        <w:rPr>
          <w:rFonts w:ascii="Times New Roman" w:hAnsi="Times New Roman" w:cs="Times New Roman"/>
          <w:color w:val="0D0D0D" w:themeColor="text1" w:themeTint="F2"/>
        </w:rPr>
        <w:t xml:space="preserve"> Гражданский кодекс РФ (часть первая) от 30 ноября 1994 г. № 51-Ф3 (в ред. от 29 декабря 2017 г.) // СЗ РФ. 1994. № 32. Ст. 45. </w:t>
      </w:r>
    </w:p>
  </w:footnote>
  <w:footnote w:id="69">
    <w:p w:rsidR="00882006" w:rsidRPr="00511D49" w:rsidRDefault="00882006" w:rsidP="00511D49">
      <w:pPr>
        <w:shd w:val="clear" w:color="auto" w:fill="FFFFFF"/>
        <w:jc w:val="both"/>
        <w:rPr>
          <w:color w:val="0D0D0D" w:themeColor="text1" w:themeTint="F2"/>
          <w:sz w:val="28"/>
          <w:szCs w:val="28"/>
        </w:rPr>
      </w:pPr>
      <w:r w:rsidRPr="0007052B">
        <w:rPr>
          <w:rStyle w:val="a9"/>
          <w:color w:val="0D0D0D" w:themeColor="text1" w:themeTint="F2"/>
        </w:rPr>
        <w:footnoteRef/>
      </w:r>
      <w:r w:rsidRPr="0007052B">
        <w:rPr>
          <w:color w:val="0D0D0D" w:themeColor="text1" w:themeTint="F2"/>
        </w:rPr>
        <w:t xml:space="preserve"> </w:t>
      </w:r>
      <w:r w:rsidRPr="0007052B">
        <w:rPr>
          <w:color w:val="0D0D0D" w:themeColor="text1" w:themeTint="F2"/>
          <w:sz w:val="20"/>
          <w:szCs w:val="20"/>
        </w:rPr>
        <w:t>Гаврилов Д.А. Правовая защита от недобросовестной конкуренции в сфере исключительных прав на средства индивидуализации и иные объекты промышленной собственности. М.: НОРМА, ИНФРА-М, 2014.</w:t>
      </w:r>
      <w:r w:rsidR="0007052B" w:rsidRPr="0007052B">
        <w:rPr>
          <w:color w:val="0D0D0D" w:themeColor="text1" w:themeTint="F2"/>
          <w:sz w:val="20"/>
          <w:szCs w:val="20"/>
        </w:rPr>
        <w:t xml:space="preserve">С. 44. </w:t>
      </w:r>
    </w:p>
  </w:footnote>
  <w:footnote w:id="70">
    <w:p w:rsidR="00511D49" w:rsidRPr="00511D49" w:rsidRDefault="00511D49" w:rsidP="00511D49">
      <w:pPr>
        <w:pStyle w:val="a7"/>
        <w:jc w:val="both"/>
        <w:rPr>
          <w:rFonts w:ascii="Times New Roman" w:hAnsi="Times New Roman" w:cs="Times New Roman"/>
        </w:rPr>
      </w:pPr>
      <w:r w:rsidRPr="00511D49">
        <w:rPr>
          <w:rStyle w:val="a9"/>
          <w:rFonts w:ascii="Times New Roman" w:hAnsi="Times New Roman" w:cs="Times New Roman"/>
        </w:rPr>
        <w:footnoteRef/>
      </w:r>
      <w:r w:rsidRPr="00511D49">
        <w:rPr>
          <w:rFonts w:ascii="Times New Roman" w:hAnsi="Times New Roman" w:cs="Times New Roman"/>
        </w:rPr>
        <w:t xml:space="preserve"> Землянский А. С. Финансово-правовое регулирование исполнения фискальной обязанности индивидуальными предпринимателями : диссертация ... кандидата юридических наук : 12.00.14 / А. С. Землянский [Место защиты: Сарат. гос. юрид. акад.].- Саратов, 2014.С. 67.</w:t>
      </w:r>
    </w:p>
  </w:footnote>
  <w:footnote w:id="71">
    <w:p w:rsidR="00511D49" w:rsidRPr="00511D49" w:rsidRDefault="00511D49" w:rsidP="00511D49">
      <w:pPr>
        <w:pStyle w:val="a7"/>
        <w:jc w:val="both"/>
        <w:rPr>
          <w:rFonts w:ascii="Times New Roman" w:hAnsi="Times New Roman" w:cs="Times New Roman"/>
        </w:rPr>
      </w:pPr>
      <w:r w:rsidRPr="00511D49">
        <w:rPr>
          <w:rStyle w:val="a9"/>
          <w:rFonts w:ascii="Times New Roman" w:hAnsi="Times New Roman" w:cs="Times New Roman"/>
        </w:rPr>
        <w:footnoteRef/>
      </w:r>
      <w:r w:rsidRPr="00511D49">
        <w:rPr>
          <w:rFonts w:ascii="Times New Roman" w:hAnsi="Times New Roman" w:cs="Times New Roman"/>
        </w:rPr>
        <w:t xml:space="preserve"> Лебедев К.К. Основные направления совершенствования правового регулирования условий предпринимательской деятельности в России // Научные труды РАЮН. В 3-х тт. Вып. 3: Т. 1. - М.: Юрист, 2014. - С. 730-742.</w:t>
      </w:r>
    </w:p>
  </w:footnote>
  <w:footnote w:id="72">
    <w:p w:rsidR="0007052B" w:rsidRPr="00524EEC" w:rsidRDefault="0007052B" w:rsidP="00524EEC">
      <w:pPr>
        <w:pStyle w:val="a7"/>
        <w:jc w:val="both"/>
        <w:rPr>
          <w:rFonts w:ascii="Times New Roman" w:hAnsi="Times New Roman" w:cs="Times New Roman"/>
        </w:rPr>
      </w:pPr>
      <w:r w:rsidRPr="00524EEC">
        <w:rPr>
          <w:rStyle w:val="a9"/>
          <w:rFonts w:ascii="Times New Roman" w:hAnsi="Times New Roman" w:cs="Times New Roman"/>
        </w:rPr>
        <w:footnoteRef/>
      </w:r>
      <w:r w:rsidRPr="00524EEC">
        <w:rPr>
          <w:rFonts w:ascii="Times New Roman" w:hAnsi="Times New Roman" w:cs="Times New Roman"/>
        </w:rPr>
        <w:t xml:space="preserve"> Анисимов В.П. Предмет гражданского права на соврменном этапе правовой реформы/</w:t>
      </w:r>
      <w:r w:rsidR="00524EEC">
        <w:rPr>
          <w:rFonts w:ascii="Times New Roman" w:hAnsi="Times New Roman" w:cs="Times New Roman"/>
        </w:rPr>
        <w:t>/Современное право. – 2015.№7.</w:t>
      </w:r>
      <w:r w:rsidRPr="00524EEC">
        <w:rPr>
          <w:rFonts w:ascii="Times New Roman" w:hAnsi="Times New Roman" w:cs="Times New Roman"/>
        </w:rPr>
        <w:t>С.28.</w:t>
      </w:r>
    </w:p>
  </w:footnote>
  <w:footnote w:id="73">
    <w:p w:rsidR="0007052B" w:rsidRDefault="0007052B" w:rsidP="00524EEC">
      <w:pPr>
        <w:pStyle w:val="a7"/>
        <w:jc w:val="both"/>
      </w:pPr>
      <w:r w:rsidRPr="00524EEC">
        <w:rPr>
          <w:rStyle w:val="a9"/>
          <w:rFonts w:ascii="Times New Roman" w:hAnsi="Times New Roman" w:cs="Times New Roman"/>
        </w:rPr>
        <w:footnoteRef/>
      </w:r>
      <w:r w:rsidRPr="00524EEC">
        <w:rPr>
          <w:rFonts w:ascii="Times New Roman" w:hAnsi="Times New Roman" w:cs="Times New Roman"/>
        </w:rPr>
        <w:t xml:space="preserve"> </w:t>
      </w:r>
      <w:r w:rsidR="00524EEC" w:rsidRPr="00524EEC">
        <w:rPr>
          <w:rFonts w:ascii="Times New Roman" w:hAnsi="Times New Roman" w:cs="Times New Roman"/>
        </w:rPr>
        <w:t>Савин А. Г. Страхование рисков предпринимательской деятельности: гражданско-правовое регулирование : диссертация ... кандидата юридических наук : 12.00.03 / А. Г. Савин [Место защиты: Волгогр. го</w:t>
      </w:r>
      <w:r w:rsidR="00524EEC">
        <w:rPr>
          <w:rFonts w:ascii="Times New Roman" w:hAnsi="Times New Roman" w:cs="Times New Roman"/>
        </w:rPr>
        <w:t>с. ун-т].- Волгоград, 2012.- С. 32.</w:t>
      </w:r>
    </w:p>
  </w:footnote>
  <w:footnote w:id="74">
    <w:p w:rsidR="00511D49" w:rsidRPr="00511D49" w:rsidRDefault="00511D49" w:rsidP="00511D49">
      <w:pPr>
        <w:pStyle w:val="a7"/>
        <w:jc w:val="both"/>
        <w:rPr>
          <w:rFonts w:ascii="Times New Roman" w:hAnsi="Times New Roman" w:cs="Times New Roman"/>
        </w:rPr>
      </w:pPr>
      <w:r w:rsidRPr="00511D49">
        <w:rPr>
          <w:rStyle w:val="a9"/>
          <w:rFonts w:ascii="Times New Roman" w:hAnsi="Times New Roman" w:cs="Times New Roman"/>
        </w:rPr>
        <w:footnoteRef/>
      </w:r>
      <w:r w:rsidRPr="00511D49">
        <w:rPr>
          <w:rFonts w:ascii="Times New Roman" w:hAnsi="Times New Roman" w:cs="Times New Roman"/>
        </w:rPr>
        <w:t xml:space="preserve"> Гаврилов Д.А. Правовая защита от недобросовестной конкуренции в сфере исключительных прав на средства индивидуализации и иные объекты промышленной собственности. М.: НОРМА, ИНФРА-М, 2014.- С. 66.</w:t>
      </w:r>
    </w:p>
  </w:footnote>
  <w:footnote w:id="75">
    <w:p w:rsidR="00524EEC" w:rsidRPr="00524EEC" w:rsidRDefault="00524EEC" w:rsidP="00524EEC">
      <w:pPr>
        <w:pStyle w:val="a7"/>
        <w:jc w:val="both"/>
        <w:rPr>
          <w:rFonts w:ascii="Times New Roman" w:hAnsi="Times New Roman" w:cs="Times New Roman"/>
        </w:rPr>
      </w:pPr>
      <w:r w:rsidRPr="00524EEC">
        <w:rPr>
          <w:rStyle w:val="a9"/>
          <w:rFonts w:ascii="Times New Roman" w:hAnsi="Times New Roman" w:cs="Times New Roman"/>
        </w:rPr>
        <w:footnoteRef/>
      </w:r>
      <w:r w:rsidRPr="00524EEC">
        <w:rPr>
          <w:rFonts w:ascii="Times New Roman" w:hAnsi="Times New Roman" w:cs="Times New Roman"/>
        </w:rPr>
        <w:t xml:space="preserve"> Уголовный кодекс Российской Федерации от 13 июня 1996 г. № 63-ФЗ//Собрание законодательства РФ. 1996. № 25. Ст.170. </w:t>
      </w:r>
    </w:p>
  </w:footnote>
  <w:footnote w:id="76">
    <w:p w:rsidR="00524EEC" w:rsidRPr="00524EEC" w:rsidRDefault="00524EEC" w:rsidP="00524EEC">
      <w:pPr>
        <w:pStyle w:val="a7"/>
        <w:jc w:val="both"/>
        <w:rPr>
          <w:rFonts w:ascii="Times New Roman" w:hAnsi="Times New Roman" w:cs="Times New Roman"/>
        </w:rPr>
      </w:pPr>
      <w:r w:rsidRPr="00524EEC">
        <w:rPr>
          <w:rStyle w:val="a9"/>
          <w:rFonts w:ascii="Times New Roman" w:hAnsi="Times New Roman" w:cs="Times New Roman"/>
        </w:rPr>
        <w:footnoteRef/>
      </w:r>
      <w:r w:rsidRPr="00524EEC">
        <w:rPr>
          <w:rFonts w:ascii="Times New Roman" w:hAnsi="Times New Roman" w:cs="Times New Roman"/>
        </w:rPr>
        <w:t xml:space="preserve"> Гражданский кодекс РФ (часть первая) от 30 ноября 1994 г. № 51-Ф3 (в ред. от 29 декабря 2017 г.) // СЗ РФ. 1994. № 32. Ст. 2. </w:t>
      </w:r>
    </w:p>
  </w:footnote>
  <w:footnote w:id="77">
    <w:p w:rsidR="00524EEC" w:rsidRPr="00524EEC" w:rsidRDefault="00524EEC" w:rsidP="00524EEC">
      <w:pPr>
        <w:pStyle w:val="a7"/>
        <w:jc w:val="both"/>
        <w:rPr>
          <w:rFonts w:ascii="Times New Roman" w:hAnsi="Times New Roman" w:cs="Times New Roman"/>
        </w:rPr>
      </w:pPr>
      <w:r w:rsidRPr="00524EEC">
        <w:rPr>
          <w:rStyle w:val="a9"/>
          <w:rFonts w:ascii="Times New Roman" w:hAnsi="Times New Roman" w:cs="Times New Roman"/>
        </w:rPr>
        <w:footnoteRef/>
      </w:r>
      <w:r w:rsidRPr="00524EEC">
        <w:rPr>
          <w:rFonts w:ascii="Times New Roman" w:hAnsi="Times New Roman" w:cs="Times New Roman"/>
        </w:rPr>
        <w:t xml:space="preserve"> Шапсугова М. Д.  Правовое положение индивидуальных предпринимателей по законодательству Российской Федерации : диссертация ... кандидата юридических наук : 12.00.03 / М. Д. Шапсугова; [Место защиты: Ин-т государства и права РАН].- Москва, 2014. С. 65.</w:t>
      </w:r>
    </w:p>
  </w:footnote>
  <w:footnote w:id="78">
    <w:p w:rsidR="00524EEC" w:rsidRDefault="00524EEC">
      <w:pPr>
        <w:pStyle w:val="a7"/>
      </w:pPr>
      <w:r>
        <w:rPr>
          <w:rStyle w:val="a9"/>
        </w:rPr>
        <w:footnoteRef/>
      </w:r>
      <w:r>
        <w:t xml:space="preserve"> </w:t>
      </w:r>
      <w:r w:rsidRPr="00524EEC">
        <w:rPr>
          <w:rFonts w:ascii="Times New Roman" w:hAnsi="Times New Roman" w:cs="Times New Roman"/>
        </w:rPr>
        <w:t xml:space="preserve">Гражданский кодекс РФ (часть первая) от 30 ноября 1994 г. № 51-Ф3 (в ред. от 29 декабря 2017 г.) // СЗ РФ. 1994. № 32. Ст. </w:t>
      </w:r>
      <w:r>
        <w:rPr>
          <w:rFonts w:ascii="Times New Roman" w:hAnsi="Times New Roman" w:cs="Times New Roman"/>
        </w:rPr>
        <w:t>106.</w:t>
      </w:r>
    </w:p>
  </w:footnote>
  <w:footnote w:id="79">
    <w:p w:rsidR="00524EEC" w:rsidRPr="00524EEC" w:rsidRDefault="00524EEC" w:rsidP="00524EEC">
      <w:pPr>
        <w:pStyle w:val="a7"/>
        <w:jc w:val="both"/>
        <w:rPr>
          <w:rFonts w:ascii="Times New Roman" w:hAnsi="Times New Roman" w:cs="Times New Roman"/>
        </w:rPr>
      </w:pPr>
      <w:r w:rsidRPr="00524EEC">
        <w:rPr>
          <w:rStyle w:val="a9"/>
          <w:rFonts w:ascii="Times New Roman" w:hAnsi="Times New Roman" w:cs="Times New Roman"/>
        </w:rPr>
        <w:footnoteRef/>
      </w:r>
      <w:r w:rsidRPr="00524EEC">
        <w:rPr>
          <w:rFonts w:ascii="Times New Roman" w:hAnsi="Times New Roman" w:cs="Times New Roman"/>
        </w:rPr>
        <w:t xml:space="preserve"> Титова М. Н. Правовое регулирование отношений франчайзинга при осуществлении предпринимательской деятельности по законодательству Российской Федерации: диссертация … кандидата Юридических наук: 12.00.03 / М.Н. Титова [Место защиты: МГУ им. Ломоносова]. – Москва, 2014. С. 102. </w:t>
      </w:r>
    </w:p>
  </w:footnote>
  <w:footnote w:id="80">
    <w:p w:rsidR="00524EEC" w:rsidRPr="00524EEC" w:rsidRDefault="00524EEC" w:rsidP="00524EEC">
      <w:pPr>
        <w:pStyle w:val="a7"/>
        <w:jc w:val="both"/>
        <w:rPr>
          <w:rFonts w:ascii="Times New Roman" w:hAnsi="Times New Roman" w:cs="Times New Roman"/>
        </w:rPr>
      </w:pPr>
      <w:r w:rsidRPr="00524EEC">
        <w:rPr>
          <w:rStyle w:val="a9"/>
          <w:rFonts w:ascii="Times New Roman" w:hAnsi="Times New Roman" w:cs="Times New Roman"/>
        </w:rPr>
        <w:footnoteRef/>
      </w:r>
      <w:r w:rsidRPr="00524EEC">
        <w:rPr>
          <w:rFonts w:ascii="Times New Roman" w:hAnsi="Times New Roman" w:cs="Times New Roman"/>
        </w:rPr>
        <w:t xml:space="preserve"> Смагина И.А. Предпринимательское право: учеб. пособие. 6-е изд., испр. и доп. – М.: Омега-Л, 2014.С. 43. </w:t>
      </w:r>
    </w:p>
  </w:footnote>
  <w:footnote w:id="81">
    <w:p w:rsidR="00524EEC" w:rsidRPr="00524EEC" w:rsidRDefault="00524EEC" w:rsidP="00524EEC">
      <w:pPr>
        <w:pStyle w:val="a7"/>
        <w:jc w:val="both"/>
        <w:rPr>
          <w:rFonts w:ascii="Times New Roman" w:hAnsi="Times New Roman" w:cs="Times New Roman"/>
        </w:rPr>
      </w:pPr>
      <w:r w:rsidRPr="00524EEC">
        <w:rPr>
          <w:rStyle w:val="a9"/>
          <w:rFonts w:ascii="Times New Roman" w:hAnsi="Times New Roman" w:cs="Times New Roman"/>
        </w:rPr>
        <w:footnoteRef/>
      </w:r>
      <w:r w:rsidRPr="00524EEC">
        <w:rPr>
          <w:rFonts w:ascii="Times New Roman" w:hAnsi="Times New Roman" w:cs="Times New Roman"/>
        </w:rPr>
        <w:t xml:space="preserve"> Гражданский кодекс РФ (часть первая) от 30 ноября 1994 г. № 51-Ф3 (в ред. от 29 декабря 2017 г.) // СЗ РФ. 1994. № 32. Ст. 492.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1C" w:rsidRPr="00777C1C" w:rsidRDefault="00777C1C" w:rsidP="00777C1C">
    <w:pPr>
      <w:pStyle w:val="a3"/>
      <w:jc w:val="center"/>
      <w:rPr>
        <w:b/>
        <w:color w:val="FF0000"/>
        <w:sz w:val="32"/>
        <w:szCs w:val="32"/>
      </w:rPr>
    </w:pPr>
    <w:r w:rsidRPr="00777C1C">
      <w:rPr>
        <w:b/>
        <w:color w:val="FF0000"/>
        <w:sz w:val="32"/>
        <w:szCs w:val="32"/>
      </w:rPr>
      <w:t xml:space="preserve">Работа выполнена авторами сайта </w:t>
    </w:r>
    <w:hyperlink r:id="rId1" w:history="1">
      <w:r w:rsidRPr="00777C1C">
        <w:rPr>
          <w:rStyle w:val="ab"/>
          <w:b/>
          <w:color w:val="FF0000"/>
          <w:sz w:val="32"/>
          <w:szCs w:val="32"/>
        </w:rPr>
        <w:t>ДЦО.РФ</w:t>
      </w:r>
    </w:hyperlink>
  </w:p>
  <w:p w:rsidR="00777C1C" w:rsidRPr="00777C1C" w:rsidRDefault="00777C1C" w:rsidP="00777C1C">
    <w:pPr>
      <w:pStyle w:val="4"/>
      <w:shd w:val="clear" w:color="auto" w:fill="FFFFFF"/>
      <w:spacing w:before="187" w:after="187"/>
      <w:jc w:val="center"/>
      <w:rPr>
        <w:rFonts w:ascii="Helvetica" w:hAnsi="Helvetica" w:cs="Helvetica"/>
        <w:bCs w:val="0"/>
        <w:color w:val="FF0000"/>
        <w:sz w:val="32"/>
        <w:szCs w:val="32"/>
      </w:rPr>
    </w:pPr>
    <w:r w:rsidRPr="00777C1C">
      <w:rPr>
        <w:rFonts w:ascii="Helvetica" w:hAnsi="Helvetica" w:cs="Helvetica"/>
        <w:bCs w:val="0"/>
        <w:color w:val="FF0000"/>
        <w:sz w:val="32"/>
        <w:szCs w:val="32"/>
      </w:rPr>
      <w:t xml:space="preserve">Помощь с дистанционным обучением: </w:t>
    </w:r>
  </w:p>
  <w:p w:rsidR="00777C1C" w:rsidRPr="00777C1C" w:rsidRDefault="00777C1C" w:rsidP="00777C1C">
    <w:pPr>
      <w:pStyle w:val="4"/>
      <w:shd w:val="clear" w:color="auto" w:fill="FFFFFF"/>
      <w:spacing w:before="187" w:after="187"/>
      <w:jc w:val="center"/>
      <w:rPr>
        <w:rFonts w:ascii="Helvetica" w:hAnsi="Helvetica" w:cs="Helvetica"/>
        <w:bCs w:val="0"/>
        <w:color w:val="FF0000"/>
        <w:sz w:val="32"/>
        <w:szCs w:val="32"/>
      </w:rPr>
    </w:pPr>
    <w:r w:rsidRPr="00777C1C">
      <w:rPr>
        <w:rFonts w:ascii="Helvetica" w:hAnsi="Helvetica" w:cs="Helvetica"/>
        <w:bCs w:val="0"/>
        <w:color w:val="FF0000"/>
        <w:sz w:val="32"/>
        <w:szCs w:val="32"/>
      </w:rPr>
      <w:t>тесты, экзамены, сессия.</w:t>
    </w:r>
  </w:p>
  <w:p w:rsidR="00777C1C" w:rsidRPr="00777C1C" w:rsidRDefault="00777C1C" w:rsidP="00777C1C">
    <w:pPr>
      <w:pStyle w:val="3"/>
      <w:shd w:val="clear" w:color="auto" w:fill="FFFFFF"/>
      <w:spacing w:before="0"/>
      <w:ind w:right="94"/>
      <w:jc w:val="center"/>
      <w:rPr>
        <w:rFonts w:ascii="Helvetica" w:hAnsi="Helvetica" w:cs="Helvetica"/>
        <w:bCs w:val="0"/>
        <w:color w:val="FF0000"/>
        <w:sz w:val="32"/>
        <w:szCs w:val="32"/>
      </w:rPr>
    </w:pPr>
    <w:r w:rsidRPr="00777C1C">
      <w:rPr>
        <w:rFonts w:ascii="Helvetica" w:hAnsi="Helvetica" w:cs="Helvetica"/>
        <w:bCs w:val="0"/>
        <w:color w:val="FF0000"/>
        <w:sz w:val="32"/>
        <w:szCs w:val="32"/>
      </w:rPr>
      <w:t>Почта для заявок: </w:t>
    </w:r>
    <w:hyperlink r:id="rId2" w:history="1">
      <w:r w:rsidRPr="00777C1C">
        <w:rPr>
          <w:rStyle w:val="ab"/>
          <w:rFonts w:ascii="Helvetica" w:hAnsi="Helvetica" w:cs="Helvetica"/>
          <w:bCs w:val="0"/>
          <w:color w:val="FF0000"/>
          <w:sz w:val="32"/>
          <w:szCs w:val="32"/>
        </w:rPr>
        <w:t>INFO@ДЦО.РФ</w:t>
      </w:r>
    </w:hyperlink>
  </w:p>
  <w:p w:rsidR="00777C1C" w:rsidRDefault="00777C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8A" w:rsidRPr="00777C1C" w:rsidRDefault="00B4448A" w:rsidP="00B4448A">
    <w:pPr>
      <w:pStyle w:val="a3"/>
      <w:jc w:val="center"/>
      <w:rPr>
        <w:b/>
        <w:color w:val="FF0000"/>
        <w:sz w:val="32"/>
        <w:szCs w:val="32"/>
      </w:rPr>
    </w:pPr>
    <w:bookmarkStart w:id="12" w:name="OLE_LINK15"/>
    <w:bookmarkStart w:id="13" w:name="OLE_LINK14"/>
    <w:bookmarkStart w:id="14" w:name="OLE_LINK13"/>
    <w:bookmarkStart w:id="15" w:name="_Hlk3275872"/>
    <w:bookmarkStart w:id="16" w:name="OLE_LINK12"/>
    <w:bookmarkStart w:id="17" w:name="OLE_LINK11"/>
    <w:bookmarkStart w:id="18" w:name="_Hlk3275855"/>
    <w:bookmarkStart w:id="19" w:name="OLE_LINK10"/>
    <w:bookmarkStart w:id="20" w:name="OLE_LINK9"/>
    <w:bookmarkStart w:id="21" w:name="_Hlk3275839"/>
    <w:bookmarkStart w:id="22" w:name="OLE_LINK8"/>
    <w:bookmarkStart w:id="23" w:name="OLE_LINK7"/>
    <w:bookmarkStart w:id="24" w:name="_Hlk3275827"/>
    <w:bookmarkStart w:id="25" w:name="OLE_LINK6"/>
    <w:bookmarkStart w:id="26" w:name="OLE_LINK5"/>
    <w:bookmarkStart w:id="27" w:name="_Hlk3275814"/>
    <w:bookmarkStart w:id="28" w:name="OLE_LINK4"/>
    <w:bookmarkStart w:id="29" w:name="OLE_LINK3"/>
    <w:bookmarkStart w:id="30" w:name="_Hlk3275812"/>
    <w:bookmarkStart w:id="31" w:name="OLE_LINK2"/>
    <w:bookmarkStart w:id="32" w:name="OLE_LINK1"/>
    <w:r w:rsidRPr="00777C1C">
      <w:rPr>
        <w:b/>
        <w:color w:val="FF0000"/>
        <w:sz w:val="32"/>
        <w:szCs w:val="32"/>
      </w:rPr>
      <w:t xml:space="preserve">Работа выполнена авторами сайта </w:t>
    </w:r>
    <w:hyperlink r:id="rId1" w:history="1">
      <w:r w:rsidRPr="00777C1C">
        <w:rPr>
          <w:rStyle w:val="ab"/>
          <w:b/>
          <w:color w:val="FF0000"/>
          <w:sz w:val="32"/>
          <w:szCs w:val="32"/>
        </w:rPr>
        <w:t>ДЦО.РФ</w:t>
      </w:r>
    </w:hyperlink>
  </w:p>
  <w:p w:rsidR="00B4448A" w:rsidRPr="00777C1C" w:rsidRDefault="00B4448A" w:rsidP="00B4448A">
    <w:pPr>
      <w:pStyle w:val="4"/>
      <w:shd w:val="clear" w:color="auto" w:fill="FFFFFF"/>
      <w:spacing w:before="187" w:after="187"/>
      <w:jc w:val="center"/>
      <w:rPr>
        <w:rFonts w:ascii="Helvetica" w:hAnsi="Helvetica" w:cs="Helvetica"/>
        <w:bCs w:val="0"/>
        <w:color w:val="FF0000"/>
        <w:sz w:val="32"/>
        <w:szCs w:val="32"/>
      </w:rPr>
    </w:pPr>
    <w:r w:rsidRPr="00777C1C">
      <w:rPr>
        <w:rFonts w:ascii="Helvetica" w:hAnsi="Helvetica" w:cs="Helvetica"/>
        <w:bCs w:val="0"/>
        <w:color w:val="FF0000"/>
        <w:sz w:val="32"/>
        <w:szCs w:val="32"/>
      </w:rPr>
      <w:t xml:space="preserve">Помощь с дистанционным обучением: </w:t>
    </w:r>
  </w:p>
  <w:p w:rsidR="00B4448A" w:rsidRPr="00777C1C" w:rsidRDefault="00B4448A" w:rsidP="00B4448A">
    <w:pPr>
      <w:pStyle w:val="4"/>
      <w:shd w:val="clear" w:color="auto" w:fill="FFFFFF"/>
      <w:spacing w:before="187" w:after="187"/>
      <w:jc w:val="center"/>
      <w:rPr>
        <w:rFonts w:ascii="Helvetica" w:hAnsi="Helvetica" w:cs="Helvetica"/>
        <w:bCs w:val="0"/>
        <w:color w:val="FF0000"/>
        <w:sz w:val="32"/>
        <w:szCs w:val="32"/>
      </w:rPr>
    </w:pPr>
    <w:r w:rsidRPr="00777C1C">
      <w:rPr>
        <w:rFonts w:ascii="Helvetica" w:hAnsi="Helvetica" w:cs="Helvetica"/>
        <w:bCs w:val="0"/>
        <w:color w:val="FF0000"/>
        <w:sz w:val="32"/>
        <w:szCs w:val="32"/>
      </w:rPr>
      <w:t>тесты, экзамены, сессия.</w:t>
    </w:r>
  </w:p>
  <w:p w:rsidR="00B4448A" w:rsidRPr="00777C1C" w:rsidRDefault="00B4448A" w:rsidP="00B4448A">
    <w:pPr>
      <w:pStyle w:val="3"/>
      <w:shd w:val="clear" w:color="auto" w:fill="FFFFFF"/>
      <w:spacing w:before="0"/>
      <w:ind w:right="94"/>
      <w:jc w:val="center"/>
      <w:rPr>
        <w:rFonts w:ascii="Helvetica" w:hAnsi="Helvetica" w:cs="Helvetica"/>
        <w:bCs w:val="0"/>
        <w:color w:val="FF0000"/>
        <w:sz w:val="32"/>
        <w:szCs w:val="32"/>
      </w:rPr>
    </w:pPr>
    <w:r w:rsidRPr="00777C1C">
      <w:rPr>
        <w:rFonts w:ascii="Helvetica" w:hAnsi="Helvetica" w:cs="Helvetica"/>
        <w:bCs w:val="0"/>
        <w:color w:val="FF0000"/>
        <w:sz w:val="32"/>
        <w:szCs w:val="32"/>
      </w:rPr>
      <w:t>Почта для заявок: </w:t>
    </w:r>
    <w:hyperlink r:id="rId2" w:history="1">
      <w:r w:rsidRPr="00777C1C">
        <w:rPr>
          <w:rStyle w:val="ab"/>
          <w:rFonts w:ascii="Helvetica" w:hAnsi="Helvetica" w:cs="Helvetica"/>
          <w:bCs w:val="0"/>
          <w:color w:val="FF0000"/>
          <w:sz w:val="32"/>
          <w:szCs w:val="32"/>
        </w:rPr>
        <w:t>INFO@ДЦО.РФ</w:t>
      </w:r>
    </w:hyperlink>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B4448A" w:rsidRDefault="00B4448A">
    <w:pPr>
      <w:pStyle w:val="a3"/>
    </w:pPr>
  </w:p>
  <w:p w:rsidR="00B4448A" w:rsidRDefault="00B444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6D246D7"/>
    <w:multiLevelType w:val="hybridMultilevel"/>
    <w:tmpl w:val="18EC5CC4"/>
    <w:lvl w:ilvl="0" w:tplc="55A4E2F8">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A2E6F"/>
    <w:multiLevelType w:val="hybridMultilevel"/>
    <w:tmpl w:val="22D48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51444"/>
    <w:multiLevelType w:val="hybridMultilevel"/>
    <w:tmpl w:val="DFF6840E"/>
    <w:lvl w:ilvl="0" w:tplc="0419000F">
      <w:start w:val="1"/>
      <w:numFmt w:val="decimal"/>
      <w:lvlText w:val="%1."/>
      <w:lvlJc w:val="left"/>
      <w:pPr>
        <w:ind w:left="142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6866AB9"/>
    <w:multiLevelType w:val="hybridMultilevel"/>
    <w:tmpl w:val="FFA29408"/>
    <w:lvl w:ilvl="0" w:tplc="05CA557C">
      <w:start w:val="5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7E0A65"/>
    <w:multiLevelType w:val="multilevel"/>
    <w:tmpl w:val="E7CA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E5E43"/>
    <w:multiLevelType w:val="hybridMultilevel"/>
    <w:tmpl w:val="7F901AFE"/>
    <w:lvl w:ilvl="0" w:tplc="936C3520">
      <w:start w:val="54"/>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2901D9"/>
    <w:multiLevelType w:val="hybridMultilevel"/>
    <w:tmpl w:val="4006938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5F254F24"/>
    <w:multiLevelType w:val="multilevel"/>
    <w:tmpl w:val="BF42D0EA"/>
    <w:lvl w:ilvl="0">
      <w:start w:val="1"/>
      <w:numFmt w:val="decimal"/>
      <w:lvlText w:val="%1."/>
      <w:lvlJc w:val="left"/>
      <w:pPr>
        <w:ind w:left="450" w:hanging="450"/>
      </w:pPr>
      <w:rPr>
        <w:rFonts w:hint="default"/>
      </w:rPr>
    </w:lvl>
    <w:lvl w:ilvl="1">
      <w:start w:val="1"/>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9">
    <w:nsid w:val="63A62FC2"/>
    <w:multiLevelType w:val="hybridMultilevel"/>
    <w:tmpl w:val="305A6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E470BD"/>
    <w:multiLevelType w:val="hybridMultilevel"/>
    <w:tmpl w:val="1B6097C8"/>
    <w:lvl w:ilvl="0" w:tplc="DA04494A">
      <w:start w:val="22"/>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2155137"/>
    <w:multiLevelType w:val="multilevel"/>
    <w:tmpl w:val="FEAEE3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8"/>
  </w:num>
  <w:num w:numId="3">
    <w:abstractNumId w:val="11"/>
  </w:num>
  <w:num w:numId="4">
    <w:abstractNumId w:val="0"/>
  </w:num>
  <w:num w:numId="5">
    <w:abstractNumId w:val="9"/>
  </w:num>
  <w:num w:numId="6">
    <w:abstractNumId w:val="7"/>
  </w:num>
  <w:num w:numId="7">
    <w:abstractNumId w:val="3"/>
  </w:num>
  <w:num w:numId="8">
    <w:abstractNumId w:val="5"/>
  </w:num>
  <w:num w:numId="9">
    <w:abstractNumId w:val="1"/>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97395C"/>
    <w:rsid w:val="00004C6D"/>
    <w:rsid w:val="00012240"/>
    <w:rsid w:val="000149C8"/>
    <w:rsid w:val="00020877"/>
    <w:rsid w:val="0002352C"/>
    <w:rsid w:val="0003427F"/>
    <w:rsid w:val="000363DE"/>
    <w:rsid w:val="0004223B"/>
    <w:rsid w:val="00044DF7"/>
    <w:rsid w:val="00046695"/>
    <w:rsid w:val="000515C9"/>
    <w:rsid w:val="0007052B"/>
    <w:rsid w:val="000734C9"/>
    <w:rsid w:val="0009526C"/>
    <w:rsid w:val="000A4469"/>
    <w:rsid w:val="000A6CC7"/>
    <w:rsid w:val="000B2941"/>
    <w:rsid w:val="000C2A95"/>
    <w:rsid w:val="000D0759"/>
    <w:rsid w:val="000D719A"/>
    <w:rsid w:val="000E5C22"/>
    <w:rsid w:val="000F27B7"/>
    <w:rsid w:val="001016A7"/>
    <w:rsid w:val="00121422"/>
    <w:rsid w:val="001226CF"/>
    <w:rsid w:val="00135AAE"/>
    <w:rsid w:val="00141459"/>
    <w:rsid w:val="001451DD"/>
    <w:rsid w:val="00152C96"/>
    <w:rsid w:val="0017331A"/>
    <w:rsid w:val="001C0631"/>
    <w:rsid w:val="001D3D4F"/>
    <w:rsid w:val="001E1B31"/>
    <w:rsid w:val="001F0095"/>
    <w:rsid w:val="0020437C"/>
    <w:rsid w:val="00207FAE"/>
    <w:rsid w:val="00217020"/>
    <w:rsid w:val="0022158D"/>
    <w:rsid w:val="00241019"/>
    <w:rsid w:val="002472A2"/>
    <w:rsid w:val="002661ED"/>
    <w:rsid w:val="002703A8"/>
    <w:rsid w:val="002770E6"/>
    <w:rsid w:val="002777C4"/>
    <w:rsid w:val="0028182A"/>
    <w:rsid w:val="00283FFA"/>
    <w:rsid w:val="00293CA2"/>
    <w:rsid w:val="002B426D"/>
    <w:rsid w:val="002C138B"/>
    <w:rsid w:val="002C3304"/>
    <w:rsid w:val="002D293C"/>
    <w:rsid w:val="00306476"/>
    <w:rsid w:val="00314C8B"/>
    <w:rsid w:val="00330776"/>
    <w:rsid w:val="00332416"/>
    <w:rsid w:val="003356D6"/>
    <w:rsid w:val="00341F32"/>
    <w:rsid w:val="003438AB"/>
    <w:rsid w:val="00343E12"/>
    <w:rsid w:val="003456A2"/>
    <w:rsid w:val="0035077A"/>
    <w:rsid w:val="00353A0C"/>
    <w:rsid w:val="00356B61"/>
    <w:rsid w:val="00367FAB"/>
    <w:rsid w:val="00382F85"/>
    <w:rsid w:val="00384A29"/>
    <w:rsid w:val="003A4FEF"/>
    <w:rsid w:val="003B2461"/>
    <w:rsid w:val="003B7042"/>
    <w:rsid w:val="003B7ABE"/>
    <w:rsid w:val="003C01F1"/>
    <w:rsid w:val="003E6DD0"/>
    <w:rsid w:val="003F3FF7"/>
    <w:rsid w:val="0040463E"/>
    <w:rsid w:val="004168C9"/>
    <w:rsid w:val="004456D1"/>
    <w:rsid w:val="00456988"/>
    <w:rsid w:val="004572D9"/>
    <w:rsid w:val="004613B8"/>
    <w:rsid w:val="00467CBE"/>
    <w:rsid w:val="004730D4"/>
    <w:rsid w:val="0048291C"/>
    <w:rsid w:val="0048789D"/>
    <w:rsid w:val="00497137"/>
    <w:rsid w:val="004D6C2E"/>
    <w:rsid w:val="004E3C7D"/>
    <w:rsid w:val="004E5CCF"/>
    <w:rsid w:val="0050300E"/>
    <w:rsid w:val="00505705"/>
    <w:rsid w:val="00511D49"/>
    <w:rsid w:val="005153B1"/>
    <w:rsid w:val="005173E8"/>
    <w:rsid w:val="00523843"/>
    <w:rsid w:val="00524EEC"/>
    <w:rsid w:val="005302CF"/>
    <w:rsid w:val="00547EEC"/>
    <w:rsid w:val="005547E1"/>
    <w:rsid w:val="00554F5A"/>
    <w:rsid w:val="005719DF"/>
    <w:rsid w:val="0057476B"/>
    <w:rsid w:val="00586286"/>
    <w:rsid w:val="005D7F2D"/>
    <w:rsid w:val="005F0E25"/>
    <w:rsid w:val="005F7185"/>
    <w:rsid w:val="00600961"/>
    <w:rsid w:val="00603717"/>
    <w:rsid w:val="0060551F"/>
    <w:rsid w:val="00614A5F"/>
    <w:rsid w:val="00624E62"/>
    <w:rsid w:val="00632198"/>
    <w:rsid w:val="006355BB"/>
    <w:rsid w:val="006478A8"/>
    <w:rsid w:val="00652C85"/>
    <w:rsid w:val="006577CA"/>
    <w:rsid w:val="00666CD0"/>
    <w:rsid w:val="0067387B"/>
    <w:rsid w:val="006739C9"/>
    <w:rsid w:val="00675591"/>
    <w:rsid w:val="006774D8"/>
    <w:rsid w:val="00694570"/>
    <w:rsid w:val="00694A48"/>
    <w:rsid w:val="006A247C"/>
    <w:rsid w:val="006A36B7"/>
    <w:rsid w:val="006B2F7D"/>
    <w:rsid w:val="006B743D"/>
    <w:rsid w:val="006D1A76"/>
    <w:rsid w:val="006E0442"/>
    <w:rsid w:val="00723B72"/>
    <w:rsid w:val="00776E45"/>
    <w:rsid w:val="00777C1C"/>
    <w:rsid w:val="00783E49"/>
    <w:rsid w:val="00791014"/>
    <w:rsid w:val="007A6261"/>
    <w:rsid w:val="007A76A5"/>
    <w:rsid w:val="007B7F6E"/>
    <w:rsid w:val="007C70DC"/>
    <w:rsid w:val="007E3B7B"/>
    <w:rsid w:val="007E4EBE"/>
    <w:rsid w:val="007E5770"/>
    <w:rsid w:val="00802252"/>
    <w:rsid w:val="0081483A"/>
    <w:rsid w:val="008207D1"/>
    <w:rsid w:val="00821547"/>
    <w:rsid w:val="00853E25"/>
    <w:rsid w:val="00866157"/>
    <w:rsid w:val="00882006"/>
    <w:rsid w:val="008A08AF"/>
    <w:rsid w:val="008D0F99"/>
    <w:rsid w:val="008D1403"/>
    <w:rsid w:val="008E5F0C"/>
    <w:rsid w:val="008F2817"/>
    <w:rsid w:val="009127A7"/>
    <w:rsid w:val="009170E8"/>
    <w:rsid w:val="00924D94"/>
    <w:rsid w:val="009300F9"/>
    <w:rsid w:val="0093472D"/>
    <w:rsid w:val="00934816"/>
    <w:rsid w:val="00934F8F"/>
    <w:rsid w:val="00941114"/>
    <w:rsid w:val="00942171"/>
    <w:rsid w:val="00956731"/>
    <w:rsid w:val="00965FC8"/>
    <w:rsid w:val="0097395C"/>
    <w:rsid w:val="009972D4"/>
    <w:rsid w:val="009977DE"/>
    <w:rsid w:val="009A5A6E"/>
    <w:rsid w:val="009C2AC3"/>
    <w:rsid w:val="009C531D"/>
    <w:rsid w:val="009D18F8"/>
    <w:rsid w:val="009E0789"/>
    <w:rsid w:val="009F4907"/>
    <w:rsid w:val="009F5372"/>
    <w:rsid w:val="00A0175B"/>
    <w:rsid w:val="00A025A0"/>
    <w:rsid w:val="00A04AA2"/>
    <w:rsid w:val="00A14157"/>
    <w:rsid w:val="00A143C9"/>
    <w:rsid w:val="00A345F9"/>
    <w:rsid w:val="00A4457E"/>
    <w:rsid w:val="00A447C6"/>
    <w:rsid w:val="00A57F9D"/>
    <w:rsid w:val="00A62BEC"/>
    <w:rsid w:val="00A65ABB"/>
    <w:rsid w:val="00A84D81"/>
    <w:rsid w:val="00A906AA"/>
    <w:rsid w:val="00A92697"/>
    <w:rsid w:val="00A958A8"/>
    <w:rsid w:val="00B01406"/>
    <w:rsid w:val="00B01B25"/>
    <w:rsid w:val="00B4448A"/>
    <w:rsid w:val="00B61637"/>
    <w:rsid w:val="00B63CC6"/>
    <w:rsid w:val="00B82ED1"/>
    <w:rsid w:val="00BB0C51"/>
    <w:rsid w:val="00BE5A40"/>
    <w:rsid w:val="00BF7ADB"/>
    <w:rsid w:val="00C02CA2"/>
    <w:rsid w:val="00C1082B"/>
    <w:rsid w:val="00C11033"/>
    <w:rsid w:val="00C35CE8"/>
    <w:rsid w:val="00C43DD4"/>
    <w:rsid w:val="00C44375"/>
    <w:rsid w:val="00C470DC"/>
    <w:rsid w:val="00C52045"/>
    <w:rsid w:val="00C52AC0"/>
    <w:rsid w:val="00C56A1F"/>
    <w:rsid w:val="00C64C84"/>
    <w:rsid w:val="00C64ED2"/>
    <w:rsid w:val="00C81681"/>
    <w:rsid w:val="00C85CE3"/>
    <w:rsid w:val="00C901E0"/>
    <w:rsid w:val="00C92A81"/>
    <w:rsid w:val="00CA7598"/>
    <w:rsid w:val="00CB0686"/>
    <w:rsid w:val="00CB21B6"/>
    <w:rsid w:val="00CB71CD"/>
    <w:rsid w:val="00CD2813"/>
    <w:rsid w:val="00CD29D0"/>
    <w:rsid w:val="00CD3077"/>
    <w:rsid w:val="00CD445E"/>
    <w:rsid w:val="00CE1BEB"/>
    <w:rsid w:val="00CF0670"/>
    <w:rsid w:val="00D01A74"/>
    <w:rsid w:val="00D0697E"/>
    <w:rsid w:val="00D12388"/>
    <w:rsid w:val="00D330EA"/>
    <w:rsid w:val="00D3408D"/>
    <w:rsid w:val="00D36D7C"/>
    <w:rsid w:val="00D37ECB"/>
    <w:rsid w:val="00D723C2"/>
    <w:rsid w:val="00D74662"/>
    <w:rsid w:val="00D85CD5"/>
    <w:rsid w:val="00D8696B"/>
    <w:rsid w:val="00D96E17"/>
    <w:rsid w:val="00DA1688"/>
    <w:rsid w:val="00DA18D0"/>
    <w:rsid w:val="00DC183F"/>
    <w:rsid w:val="00DD1264"/>
    <w:rsid w:val="00DD47C9"/>
    <w:rsid w:val="00E50082"/>
    <w:rsid w:val="00E53614"/>
    <w:rsid w:val="00E54564"/>
    <w:rsid w:val="00E55356"/>
    <w:rsid w:val="00E72DE9"/>
    <w:rsid w:val="00E815F0"/>
    <w:rsid w:val="00E90079"/>
    <w:rsid w:val="00E91B6B"/>
    <w:rsid w:val="00E923C9"/>
    <w:rsid w:val="00E93A3E"/>
    <w:rsid w:val="00EA59E4"/>
    <w:rsid w:val="00EA6946"/>
    <w:rsid w:val="00EA7DBD"/>
    <w:rsid w:val="00ED3DB5"/>
    <w:rsid w:val="00EF021D"/>
    <w:rsid w:val="00EF693C"/>
    <w:rsid w:val="00F03FBA"/>
    <w:rsid w:val="00F06046"/>
    <w:rsid w:val="00F1402C"/>
    <w:rsid w:val="00F233A8"/>
    <w:rsid w:val="00F42137"/>
    <w:rsid w:val="00F6638F"/>
    <w:rsid w:val="00F72754"/>
    <w:rsid w:val="00F81A58"/>
    <w:rsid w:val="00F96B2C"/>
    <w:rsid w:val="00F96CC1"/>
    <w:rsid w:val="00FB31C5"/>
    <w:rsid w:val="00FC517F"/>
    <w:rsid w:val="00FC612C"/>
    <w:rsid w:val="00FE31EA"/>
    <w:rsid w:val="00FE3E88"/>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7C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977DE"/>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35077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B4448A"/>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B4448A"/>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82ED1"/>
  </w:style>
  <w:style w:type="paragraph" w:styleId="a3">
    <w:name w:val="header"/>
    <w:basedOn w:val="a"/>
    <w:link w:val="a4"/>
    <w:uiPriority w:val="99"/>
    <w:unhideWhenUsed/>
    <w:rsid w:val="00CD29D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D29D0"/>
  </w:style>
  <w:style w:type="paragraph" w:styleId="a5">
    <w:name w:val="footer"/>
    <w:basedOn w:val="a"/>
    <w:link w:val="a6"/>
    <w:uiPriority w:val="99"/>
    <w:unhideWhenUsed/>
    <w:rsid w:val="00CD29D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D29D0"/>
  </w:style>
  <w:style w:type="paragraph" w:styleId="a7">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1 Знак,Char Знак,Char Знак Char Char,Знак5,сно,З"/>
    <w:basedOn w:val="a"/>
    <w:link w:val="a8"/>
    <w:uiPriority w:val="99"/>
    <w:unhideWhenUsed/>
    <w:rsid w:val="000149C8"/>
    <w:rPr>
      <w:rFonts w:asciiTheme="minorHAnsi" w:eastAsiaTheme="minorHAnsi" w:hAnsiTheme="minorHAnsi" w:cstheme="minorBidi"/>
      <w:sz w:val="20"/>
      <w:szCs w:val="20"/>
      <w:lang w:eastAsia="en-US"/>
    </w:rPr>
  </w:style>
  <w:style w:type="character" w:customStyle="1" w:styleId="a8">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1 Знак Знак,З Знак"/>
    <w:basedOn w:val="a0"/>
    <w:link w:val="a7"/>
    <w:uiPriority w:val="99"/>
    <w:rsid w:val="000149C8"/>
    <w:rPr>
      <w:sz w:val="20"/>
      <w:szCs w:val="20"/>
    </w:rPr>
  </w:style>
  <w:style w:type="character" w:styleId="a9">
    <w:name w:val="footnote reference"/>
    <w:basedOn w:val="a0"/>
    <w:uiPriority w:val="99"/>
    <w:semiHidden/>
    <w:unhideWhenUsed/>
    <w:rsid w:val="000149C8"/>
    <w:rPr>
      <w:vertAlign w:val="superscript"/>
    </w:rPr>
  </w:style>
  <w:style w:type="paragraph" w:styleId="aa">
    <w:name w:val="Normal (Web)"/>
    <w:basedOn w:val="a"/>
    <w:uiPriority w:val="99"/>
    <w:semiHidden/>
    <w:unhideWhenUsed/>
    <w:rsid w:val="007E5770"/>
    <w:pPr>
      <w:spacing w:before="100" w:beforeAutospacing="1" w:after="100" w:afterAutospacing="1"/>
    </w:pPr>
  </w:style>
  <w:style w:type="character" w:styleId="ab">
    <w:name w:val="Hyperlink"/>
    <w:uiPriority w:val="99"/>
    <w:unhideWhenUsed/>
    <w:rsid w:val="00497137"/>
    <w:rPr>
      <w:color w:val="0000FF"/>
      <w:u w:val="single"/>
    </w:rPr>
  </w:style>
  <w:style w:type="paragraph" w:styleId="ac">
    <w:name w:val="List Paragraph"/>
    <w:basedOn w:val="a"/>
    <w:uiPriority w:val="34"/>
    <w:qFormat/>
    <w:rsid w:val="0049713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11">
    <w:name w:val="Текст сноски1"/>
    <w:basedOn w:val="a"/>
    <w:rsid w:val="00C02CA2"/>
    <w:pPr>
      <w:suppressAutoHyphens/>
      <w:spacing w:line="100" w:lineRule="atLeast"/>
    </w:pPr>
    <w:rPr>
      <w:rFonts w:ascii="Calibri" w:eastAsia="SimSun" w:hAnsi="Calibri" w:cs="Calibri"/>
      <w:sz w:val="20"/>
      <w:szCs w:val="20"/>
      <w:lang w:eastAsia="ar-SA"/>
    </w:rPr>
  </w:style>
  <w:style w:type="table" w:styleId="ad">
    <w:name w:val="Table Grid"/>
    <w:basedOn w:val="a1"/>
    <w:uiPriority w:val="59"/>
    <w:rsid w:val="00614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1"/>
    <w:qFormat/>
    <w:rsid w:val="00E54564"/>
    <w:pPr>
      <w:spacing w:after="0" w:line="240" w:lineRule="auto"/>
    </w:pPr>
    <w:rPr>
      <w:rFonts w:ascii="Calibri" w:eastAsia="MS ??" w:hAnsi="Calibri" w:cs="Calibri"/>
      <w:lang w:eastAsia="ru-RU"/>
    </w:rPr>
  </w:style>
  <w:style w:type="character" w:customStyle="1" w:styleId="10">
    <w:name w:val="Заголовок 1 Знак"/>
    <w:basedOn w:val="a0"/>
    <w:link w:val="1"/>
    <w:uiPriority w:val="9"/>
    <w:rsid w:val="009977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5077A"/>
    <w:rPr>
      <w:rFonts w:asciiTheme="majorHAnsi" w:eastAsiaTheme="majorEastAsia" w:hAnsiTheme="majorHAnsi" w:cstheme="majorBidi"/>
      <w:b/>
      <w:bCs/>
      <w:color w:val="4472C4" w:themeColor="accent1"/>
      <w:sz w:val="26"/>
      <w:szCs w:val="26"/>
      <w:lang w:eastAsia="ru-RU"/>
    </w:rPr>
  </w:style>
  <w:style w:type="paragraph" w:styleId="ae">
    <w:name w:val="TOC Heading"/>
    <w:basedOn w:val="1"/>
    <w:next w:val="a"/>
    <w:uiPriority w:val="39"/>
    <w:semiHidden/>
    <w:unhideWhenUsed/>
    <w:qFormat/>
    <w:rsid w:val="00511D49"/>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13">
    <w:name w:val="toc 1"/>
    <w:basedOn w:val="a"/>
    <w:next w:val="a"/>
    <w:autoRedefine/>
    <w:uiPriority w:val="39"/>
    <w:unhideWhenUsed/>
    <w:rsid w:val="00511D49"/>
    <w:pPr>
      <w:spacing w:after="100"/>
    </w:pPr>
  </w:style>
  <w:style w:type="paragraph" w:styleId="21">
    <w:name w:val="toc 2"/>
    <w:basedOn w:val="a"/>
    <w:next w:val="a"/>
    <w:autoRedefine/>
    <w:uiPriority w:val="39"/>
    <w:unhideWhenUsed/>
    <w:rsid w:val="00511D49"/>
    <w:pPr>
      <w:spacing w:after="100"/>
      <w:ind w:left="240"/>
    </w:pPr>
  </w:style>
  <w:style w:type="paragraph" w:styleId="af">
    <w:name w:val="Balloon Text"/>
    <w:basedOn w:val="a"/>
    <w:link w:val="af0"/>
    <w:uiPriority w:val="99"/>
    <w:semiHidden/>
    <w:unhideWhenUsed/>
    <w:rsid w:val="00511D49"/>
    <w:rPr>
      <w:rFonts w:ascii="Tahoma" w:hAnsi="Tahoma" w:cs="Tahoma"/>
      <w:sz w:val="16"/>
      <w:szCs w:val="16"/>
    </w:rPr>
  </w:style>
  <w:style w:type="character" w:customStyle="1" w:styleId="af0">
    <w:name w:val="Текст выноски Знак"/>
    <w:basedOn w:val="a0"/>
    <w:link w:val="af"/>
    <w:uiPriority w:val="99"/>
    <w:semiHidden/>
    <w:rsid w:val="00511D49"/>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B4448A"/>
    <w:rPr>
      <w:rFonts w:asciiTheme="majorHAnsi" w:eastAsiaTheme="majorEastAsia" w:hAnsiTheme="majorHAnsi" w:cstheme="majorBidi"/>
      <w:b/>
      <w:bCs/>
      <w:color w:val="4472C4" w:themeColor="accent1"/>
      <w:sz w:val="24"/>
      <w:szCs w:val="24"/>
      <w:lang w:eastAsia="ru-RU"/>
    </w:rPr>
  </w:style>
  <w:style w:type="character" w:customStyle="1" w:styleId="40">
    <w:name w:val="Заголовок 4 Знак"/>
    <w:basedOn w:val="a0"/>
    <w:link w:val="4"/>
    <w:uiPriority w:val="9"/>
    <w:semiHidden/>
    <w:rsid w:val="00B4448A"/>
    <w:rPr>
      <w:rFonts w:asciiTheme="majorHAnsi" w:eastAsiaTheme="majorEastAsia" w:hAnsiTheme="majorHAnsi" w:cstheme="majorBidi"/>
      <w:b/>
      <w:bCs/>
      <w:i/>
      <w:iCs/>
      <w:color w:val="4472C4"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7C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977DE"/>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35077A"/>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82ED1"/>
  </w:style>
  <w:style w:type="paragraph" w:styleId="a3">
    <w:name w:val="header"/>
    <w:basedOn w:val="a"/>
    <w:link w:val="a4"/>
    <w:unhideWhenUsed/>
    <w:rsid w:val="00CD29D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CD29D0"/>
  </w:style>
  <w:style w:type="paragraph" w:styleId="a5">
    <w:name w:val="footer"/>
    <w:basedOn w:val="a"/>
    <w:link w:val="a6"/>
    <w:uiPriority w:val="99"/>
    <w:unhideWhenUsed/>
    <w:rsid w:val="00CD29D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D29D0"/>
  </w:style>
  <w:style w:type="paragraph" w:styleId="a7">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1 Знак,Char Знак,Char Знак Char Char,Знак5,сно,З"/>
    <w:basedOn w:val="a"/>
    <w:link w:val="a8"/>
    <w:uiPriority w:val="99"/>
    <w:unhideWhenUsed/>
    <w:rsid w:val="000149C8"/>
    <w:rPr>
      <w:rFonts w:asciiTheme="minorHAnsi" w:eastAsiaTheme="minorHAnsi" w:hAnsiTheme="minorHAnsi" w:cstheme="minorBidi"/>
      <w:sz w:val="20"/>
      <w:szCs w:val="20"/>
      <w:lang w:eastAsia="en-US"/>
    </w:rPr>
  </w:style>
  <w:style w:type="character" w:customStyle="1" w:styleId="a8">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1 Знак Знак,З Знак"/>
    <w:basedOn w:val="a0"/>
    <w:link w:val="a7"/>
    <w:uiPriority w:val="99"/>
    <w:rsid w:val="000149C8"/>
    <w:rPr>
      <w:sz w:val="20"/>
      <w:szCs w:val="20"/>
    </w:rPr>
  </w:style>
  <w:style w:type="character" w:styleId="a9">
    <w:name w:val="footnote reference"/>
    <w:basedOn w:val="a0"/>
    <w:uiPriority w:val="99"/>
    <w:semiHidden/>
    <w:unhideWhenUsed/>
    <w:rsid w:val="000149C8"/>
    <w:rPr>
      <w:vertAlign w:val="superscript"/>
    </w:rPr>
  </w:style>
  <w:style w:type="paragraph" w:styleId="aa">
    <w:name w:val="Normal (Web)"/>
    <w:basedOn w:val="a"/>
    <w:uiPriority w:val="99"/>
    <w:semiHidden/>
    <w:unhideWhenUsed/>
    <w:rsid w:val="007E5770"/>
    <w:pPr>
      <w:spacing w:before="100" w:beforeAutospacing="1" w:after="100" w:afterAutospacing="1"/>
    </w:pPr>
  </w:style>
  <w:style w:type="character" w:styleId="ab">
    <w:name w:val="Hyperlink"/>
    <w:uiPriority w:val="99"/>
    <w:unhideWhenUsed/>
    <w:rsid w:val="00497137"/>
    <w:rPr>
      <w:color w:val="0000FF"/>
      <w:u w:val="single"/>
    </w:rPr>
  </w:style>
  <w:style w:type="paragraph" w:styleId="ac">
    <w:name w:val="List Paragraph"/>
    <w:basedOn w:val="a"/>
    <w:uiPriority w:val="34"/>
    <w:qFormat/>
    <w:rsid w:val="0049713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11">
    <w:name w:val="Текст сноски1"/>
    <w:basedOn w:val="a"/>
    <w:rsid w:val="00C02CA2"/>
    <w:pPr>
      <w:suppressAutoHyphens/>
      <w:spacing w:line="100" w:lineRule="atLeast"/>
    </w:pPr>
    <w:rPr>
      <w:rFonts w:ascii="Calibri" w:eastAsia="SimSun" w:hAnsi="Calibri" w:cs="Calibri"/>
      <w:sz w:val="20"/>
      <w:szCs w:val="20"/>
      <w:lang w:eastAsia="ar-SA"/>
    </w:rPr>
  </w:style>
  <w:style w:type="table" w:styleId="ad">
    <w:name w:val="Table Grid"/>
    <w:basedOn w:val="a1"/>
    <w:uiPriority w:val="59"/>
    <w:rsid w:val="00614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1"/>
    <w:qFormat/>
    <w:rsid w:val="00E54564"/>
    <w:pPr>
      <w:spacing w:after="0" w:line="240" w:lineRule="auto"/>
    </w:pPr>
    <w:rPr>
      <w:rFonts w:ascii="Calibri" w:eastAsia="MS ??" w:hAnsi="Calibri" w:cs="Calibri"/>
      <w:lang w:eastAsia="ru-RU"/>
    </w:rPr>
  </w:style>
  <w:style w:type="character" w:customStyle="1" w:styleId="10">
    <w:name w:val="Заголовок 1 Знак"/>
    <w:basedOn w:val="a0"/>
    <w:link w:val="1"/>
    <w:uiPriority w:val="9"/>
    <w:rsid w:val="009977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5077A"/>
    <w:rPr>
      <w:rFonts w:asciiTheme="majorHAnsi" w:eastAsiaTheme="majorEastAsia" w:hAnsiTheme="majorHAnsi" w:cstheme="majorBidi"/>
      <w:b/>
      <w:bCs/>
      <w:color w:val="4472C4" w:themeColor="accent1"/>
      <w:sz w:val="26"/>
      <w:szCs w:val="26"/>
      <w:lang w:eastAsia="ru-RU"/>
    </w:rPr>
  </w:style>
  <w:style w:type="paragraph" w:styleId="ae">
    <w:name w:val="TOC Heading"/>
    <w:basedOn w:val="1"/>
    <w:next w:val="a"/>
    <w:uiPriority w:val="39"/>
    <w:semiHidden/>
    <w:unhideWhenUsed/>
    <w:qFormat/>
    <w:rsid w:val="00511D49"/>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13">
    <w:name w:val="toc 1"/>
    <w:basedOn w:val="a"/>
    <w:next w:val="a"/>
    <w:autoRedefine/>
    <w:uiPriority w:val="39"/>
    <w:unhideWhenUsed/>
    <w:rsid w:val="00511D49"/>
    <w:pPr>
      <w:spacing w:after="100"/>
    </w:pPr>
  </w:style>
  <w:style w:type="paragraph" w:styleId="21">
    <w:name w:val="toc 2"/>
    <w:basedOn w:val="a"/>
    <w:next w:val="a"/>
    <w:autoRedefine/>
    <w:uiPriority w:val="39"/>
    <w:unhideWhenUsed/>
    <w:rsid w:val="00511D49"/>
    <w:pPr>
      <w:spacing w:after="100"/>
      <w:ind w:left="240"/>
    </w:pPr>
  </w:style>
  <w:style w:type="paragraph" w:styleId="af">
    <w:name w:val="Balloon Text"/>
    <w:basedOn w:val="a"/>
    <w:link w:val="af0"/>
    <w:uiPriority w:val="99"/>
    <w:semiHidden/>
    <w:unhideWhenUsed/>
    <w:rsid w:val="00511D49"/>
    <w:rPr>
      <w:rFonts w:ascii="Tahoma" w:hAnsi="Tahoma" w:cs="Tahoma"/>
      <w:sz w:val="16"/>
      <w:szCs w:val="16"/>
    </w:rPr>
  </w:style>
  <w:style w:type="character" w:customStyle="1" w:styleId="af0">
    <w:name w:val="Текст выноски Знак"/>
    <w:basedOn w:val="a0"/>
    <w:link w:val="af"/>
    <w:uiPriority w:val="99"/>
    <w:semiHidden/>
    <w:rsid w:val="00511D4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51987">
      <w:bodyDiv w:val="1"/>
      <w:marLeft w:val="0"/>
      <w:marRight w:val="0"/>
      <w:marTop w:val="0"/>
      <w:marBottom w:val="0"/>
      <w:divBdr>
        <w:top w:val="none" w:sz="0" w:space="0" w:color="auto"/>
        <w:left w:val="none" w:sz="0" w:space="0" w:color="auto"/>
        <w:bottom w:val="none" w:sz="0" w:space="0" w:color="auto"/>
        <w:right w:val="none" w:sz="0" w:space="0" w:color="auto"/>
      </w:divBdr>
    </w:div>
    <w:div w:id="421605860">
      <w:bodyDiv w:val="1"/>
      <w:marLeft w:val="0"/>
      <w:marRight w:val="0"/>
      <w:marTop w:val="0"/>
      <w:marBottom w:val="0"/>
      <w:divBdr>
        <w:top w:val="none" w:sz="0" w:space="0" w:color="auto"/>
        <w:left w:val="none" w:sz="0" w:space="0" w:color="auto"/>
        <w:bottom w:val="none" w:sz="0" w:space="0" w:color="auto"/>
        <w:right w:val="none" w:sz="0" w:space="0" w:color="auto"/>
      </w:divBdr>
    </w:div>
    <w:div w:id="792015304">
      <w:bodyDiv w:val="1"/>
      <w:marLeft w:val="0"/>
      <w:marRight w:val="0"/>
      <w:marTop w:val="0"/>
      <w:marBottom w:val="0"/>
      <w:divBdr>
        <w:top w:val="none" w:sz="0" w:space="0" w:color="auto"/>
        <w:left w:val="none" w:sz="0" w:space="0" w:color="auto"/>
        <w:bottom w:val="none" w:sz="0" w:space="0" w:color="auto"/>
        <w:right w:val="none" w:sz="0" w:space="0" w:color="auto"/>
      </w:divBdr>
    </w:div>
    <w:div w:id="1042444571">
      <w:bodyDiv w:val="1"/>
      <w:marLeft w:val="0"/>
      <w:marRight w:val="0"/>
      <w:marTop w:val="0"/>
      <w:marBottom w:val="0"/>
      <w:divBdr>
        <w:top w:val="none" w:sz="0" w:space="0" w:color="auto"/>
        <w:left w:val="none" w:sz="0" w:space="0" w:color="auto"/>
        <w:bottom w:val="none" w:sz="0" w:space="0" w:color="auto"/>
        <w:right w:val="none" w:sz="0" w:space="0" w:color="auto"/>
      </w:divBdr>
    </w:div>
    <w:div w:id="1166437293">
      <w:bodyDiv w:val="1"/>
      <w:marLeft w:val="0"/>
      <w:marRight w:val="0"/>
      <w:marTop w:val="0"/>
      <w:marBottom w:val="0"/>
      <w:divBdr>
        <w:top w:val="none" w:sz="0" w:space="0" w:color="auto"/>
        <w:left w:val="none" w:sz="0" w:space="0" w:color="auto"/>
        <w:bottom w:val="none" w:sz="0" w:space="0" w:color="auto"/>
        <w:right w:val="none" w:sz="0" w:space="0" w:color="auto"/>
      </w:divBdr>
    </w:div>
    <w:div w:id="1228341452">
      <w:bodyDiv w:val="1"/>
      <w:marLeft w:val="0"/>
      <w:marRight w:val="0"/>
      <w:marTop w:val="0"/>
      <w:marBottom w:val="0"/>
      <w:divBdr>
        <w:top w:val="none" w:sz="0" w:space="0" w:color="auto"/>
        <w:left w:val="none" w:sz="0" w:space="0" w:color="auto"/>
        <w:bottom w:val="none" w:sz="0" w:space="0" w:color="auto"/>
        <w:right w:val="none" w:sz="0" w:space="0" w:color="auto"/>
      </w:divBdr>
    </w:div>
    <w:div w:id="1450512514">
      <w:bodyDiv w:val="1"/>
      <w:marLeft w:val="0"/>
      <w:marRight w:val="0"/>
      <w:marTop w:val="0"/>
      <w:marBottom w:val="0"/>
      <w:divBdr>
        <w:top w:val="none" w:sz="0" w:space="0" w:color="auto"/>
        <w:left w:val="none" w:sz="0" w:space="0" w:color="auto"/>
        <w:bottom w:val="none" w:sz="0" w:space="0" w:color="auto"/>
        <w:right w:val="none" w:sz="0" w:space="0" w:color="auto"/>
      </w:divBdr>
    </w:div>
    <w:div w:id="1528713348">
      <w:bodyDiv w:val="1"/>
      <w:marLeft w:val="0"/>
      <w:marRight w:val="0"/>
      <w:marTop w:val="0"/>
      <w:marBottom w:val="0"/>
      <w:divBdr>
        <w:top w:val="none" w:sz="0" w:space="0" w:color="auto"/>
        <w:left w:val="none" w:sz="0" w:space="0" w:color="auto"/>
        <w:bottom w:val="none" w:sz="0" w:space="0" w:color="auto"/>
        <w:right w:val="none" w:sz="0" w:space="0" w:color="auto"/>
      </w:divBdr>
    </w:div>
    <w:div w:id="1670406639">
      <w:bodyDiv w:val="1"/>
      <w:marLeft w:val="0"/>
      <w:marRight w:val="0"/>
      <w:marTop w:val="0"/>
      <w:marBottom w:val="0"/>
      <w:divBdr>
        <w:top w:val="none" w:sz="0" w:space="0" w:color="auto"/>
        <w:left w:val="none" w:sz="0" w:space="0" w:color="auto"/>
        <w:bottom w:val="none" w:sz="0" w:space="0" w:color="auto"/>
        <w:right w:val="none" w:sz="0" w:space="0" w:color="auto"/>
      </w:divBdr>
    </w:div>
    <w:div w:id="1965621593">
      <w:bodyDiv w:val="1"/>
      <w:marLeft w:val="0"/>
      <w:marRight w:val="0"/>
      <w:marTop w:val="0"/>
      <w:marBottom w:val="0"/>
      <w:divBdr>
        <w:top w:val="none" w:sz="0" w:space="0" w:color="auto"/>
        <w:left w:val="none" w:sz="0" w:space="0" w:color="auto"/>
        <w:bottom w:val="none" w:sz="0" w:space="0" w:color="auto"/>
        <w:right w:val="none" w:sz="0" w:space="0" w:color="auto"/>
      </w:divBdr>
    </w:div>
    <w:div w:id="203275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pt.ru/newstext.phtml?id=8189187" TargetMode="External"/><Relationship Id="rId4" Type="http://schemas.microsoft.com/office/2007/relationships/stylesWithEffects" Target="stylesWithEffects.xml"/><Relationship Id="rId9" Type="http://schemas.openxmlformats.org/officeDocument/2006/relationships/hyperlink" Target="http://ppt.ru/newstext.phtml?id=819130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92B3A-F4F8-412C-9850-FC1B109E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1</Pages>
  <Words>18855</Words>
  <Characters>107478</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 Klient</dc:creator>
  <cp:keywords/>
  <dc:description/>
  <cp:lastModifiedBy>HOME</cp:lastModifiedBy>
  <cp:revision>190</cp:revision>
  <dcterms:created xsi:type="dcterms:W3CDTF">2016-12-27T13:21:00Z</dcterms:created>
  <dcterms:modified xsi:type="dcterms:W3CDTF">2019-10-18T03:26:00Z</dcterms:modified>
</cp:coreProperties>
</file>