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8B" w:rsidRDefault="00C776FA" w:rsidP="00C77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6FA">
        <w:rPr>
          <w:rFonts w:ascii="Times New Roman" w:hAnsi="Times New Roman" w:cs="Times New Roman"/>
          <w:sz w:val="28"/>
          <w:szCs w:val="28"/>
        </w:rPr>
        <w:t>СОДЕРЖАНИЕ</w:t>
      </w:r>
    </w:p>
    <w:p w:rsidR="00C776FA" w:rsidRPr="00C776FA" w:rsidRDefault="00C776FA" w:rsidP="00C776FA">
      <w:pPr>
        <w:jc w:val="both"/>
        <w:rPr>
          <w:rFonts w:ascii="Times New Roman" w:hAnsi="Times New Roman" w:cs="Times New Roman"/>
          <w:sz w:val="28"/>
          <w:szCs w:val="28"/>
        </w:rPr>
      </w:pPr>
      <w:r w:rsidRPr="00C776FA">
        <w:rPr>
          <w:rFonts w:ascii="Times New Roman" w:hAnsi="Times New Roman" w:cs="Times New Roman"/>
          <w:sz w:val="28"/>
          <w:szCs w:val="28"/>
        </w:rPr>
        <w:t>ВВВЕДЕНИЕ……………………………………………………………………</w:t>
      </w:r>
    </w:p>
    <w:p w:rsidR="00C776FA" w:rsidRPr="00C776FA" w:rsidRDefault="00C776FA" w:rsidP="00C776FA">
      <w:pPr>
        <w:jc w:val="both"/>
        <w:rPr>
          <w:rFonts w:ascii="Times New Roman" w:hAnsi="Times New Roman" w:cs="Times New Roman"/>
          <w:sz w:val="28"/>
          <w:szCs w:val="28"/>
        </w:rPr>
      </w:pPr>
      <w:r w:rsidRPr="00C776FA">
        <w:rPr>
          <w:rFonts w:ascii="Times New Roman" w:hAnsi="Times New Roman" w:cs="Times New Roman"/>
          <w:sz w:val="28"/>
          <w:szCs w:val="28"/>
        </w:rPr>
        <w:t>ГЛАВА 1 ПОНЯТИЕ, ФУНКЦИИ И ЗНАЧЕНИЕ СПРАВОЧНО-ПРАВОВЫХ СИСТЕМ</w:t>
      </w:r>
    </w:p>
    <w:p w:rsidR="00C776FA" w:rsidRPr="00C776FA" w:rsidRDefault="00C776FA" w:rsidP="00C776FA">
      <w:pPr>
        <w:jc w:val="both"/>
        <w:rPr>
          <w:rFonts w:ascii="Times New Roman" w:hAnsi="Times New Roman" w:cs="Times New Roman"/>
          <w:sz w:val="28"/>
          <w:szCs w:val="28"/>
        </w:rPr>
      </w:pPr>
      <w:r w:rsidRPr="00C776FA">
        <w:rPr>
          <w:rFonts w:ascii="Times New Roman" w:hAnsi="Times New Roman" w:cs="Times New Roman"/>
          <w:sz w:val="28"/>
          <w:szCs w:val="28"/>
        </w:rPr>
        <w:t xml:space="preserve"> 1.1 Понятие справочно-правовых систем………………………………………</w:t>
      </w:r>
    </w:p>
    <w:p w:rsidR="00C776FA" w:rsidRPr="00C776FA" w:rsidRDefault="00C776FA" w:rsidP="00C776FA">
      <w:pPr>
        <w:jc w:val="both"/>
        <w:rPr>
          <w:rFonts w:ascii="Times New Roman" w:hAnsi="Times New Roman" w:cs="Times New Roman"/>
          <w:sz w:val="28"/>
          <w:szCs w:val="28"/>
        </w:rPr>
      </w:pPr>
      <w:r w:rsidRPr="00C776FA">
        <w:rPr>
          <w:rFonts w:ascii="Times New Roman" w:hAnsi="Times New Roman" w:cs="Times New Roman"/>
          <w:sz w:val="28"/>
          <w:szCs w:val="28"/>
        </w:rPr>
        <w:t xml:space="preserve"> 1.2. Функции и значение справочно-правовых систем…………………………</w:t>
      </w:r>
    </w:p>
    <w:p w:rsidR="00C776FA" w:rsidRPr="00C776FA" w:rsidRDefault="00C776FA" w:rsidP="00C776FA">
      <w:pPr>
        <w:jc w:val="both"/>
        <w:rPr>
          <w:rFonts w:ascii="Times New Roman" w:hAnsi="Times New Roman" w:cs="Times New Roman"/>
          <w:sz w:val="28"/>
          <w:szCs w:val="28"/>
        </w:rPr>
      </w:pPr>
      <w:r w:rsidRPr="00C776FA">
        <w:rPr>
          <w:rFonts w:ascii="Times New Roman" w:hAnsi="Times New Roman" w:cs="Times New Roman"/>
          <w:sz w:val="28"/>
          <w:szCs w:val="28"/>
        </w:rPr>
        <w:t>ГЛАВА 2 АНАЛИТИЧЕСКИЕ ВОЗМОЖНОСТИ СПРАВОЧНО-ПРАВОВЫХ СИСТЕМ…………………………………………………………….</w:t>
      </w:r>
    </w:p>
    <w:p w:rsidR="00C776FA" w:rsidRPr="00C776FA" w:rsidRDefault="00C776FA" w:rsidP="00C776FA">
      <w:pPr>
        <w:shd w:val="clear" w:color="auto" w:fill="FFFFFF"/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C776FA">
        <w:rPr>
          <w:rFonts w:ascii="Times New Roman" w:hAnsi="Times New Roman" w:cs="Times New Roman"/>
          <w:sz w:val="28"/>
          <w:szCs w:val="28"/>
        </w:rPr>
        <w:t xml:space="preserve">2.1. </w:t>
      </w:r>
      <w:r w:rsidR="00551FA9">
        <w:rPr>
          <w:rFonts w:ascii="Times New Roman" w:hAnsi="Times New Roman" w:cs="Times New Roman"/>
          <w:bCs/>
          <w:sz w:val="28"/>
          <w:szCs w:val="28"/>
        </w:rPr>
        <w:t xml:space="preserve">Многообразие аналитических возможностей справочно-правовых систем </w:t>
      </w:r>
      <w:r w:rsidRPr="00C776FA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</w:t>
      </w:r>
      <w:r w:rsidR="00551FA9">
        <w:rPr>
          <w:rFonts w:ascii="Times New Roman" w:hAnsi="Times New Roman" w:cs="Times New Roman"/>
          <w:bCs/>
          <w:sz w:val="28"/>
          <w:szCs w:val="28"/>
        </w:rPr>
        <w:t>……………………………...</w:t>
      </w:r>
    </w:p>
    <w:p w:rsidR="00C776FA" w:rsidRDefault="00C776FA" w:rsidP="00C776FA">
      <w:pPr>
        <w:shd w:val="clear" w:color="auto" w:fill="FFFFFF"/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6FA">
        <w:rPr>
          <w:rFonts w:ascii="Times New Roman" w:hAnsi="Times New Roman" w:cs="Times New Roman"/>
          <w:bCs/>
          <w:sz w:val="28"/>
          <w:szCs w:val="28"/>
        </w:rPr>
        <w:t>2.2.Работа со списками документов. Фильтрация списков документов………………………………………………………………………….</w:t>
      </w:r>
    </w:p>
    <w:p w:rsidR="00C776FA" w:rsidRDefault="00C776FA" w:rsidP="00C776FA">
      <w:pPr>
        <w:shd w:val="clear" w:color="auto" w:fill="FFFFFF"/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ЗАКЛЮЧЕНИЕ…………………………………………………………………....</w:t>
      </w:r>
    </w:p>
    <w:p w:rsidR="00C776FA" w:rsidRPr="00C776FA" w:rsidRDefault="00C776FA" w:rsidP="00C776FA">
      <w:pPr>
        <w:shd w:val="clear" w:color="auto" w:fill="FFFFFF"/>
        <w:autoSpaceDE w:val="0"/>
        <w:jc w:val="both"/>
        <w:rPr>
          <w:b/>
          <w:bCs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БИБЛИОГРАФИЧЕСКИЙ СПИСОК……………………………………………..</w:t>
      </w:r>
    </w:p>
    <w:p w:rsidR="00C776FA" w:rsidRPr="00C776FA" w:rsidRDefault="00C776FA" w:rsidP="00C776FA">
      <w:pPr>
        <w:shd w:val="clear" w:color="auto" w:fill="FFFFFF"/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C776FA" w:rsidRDefault="00C776FA" w:rsidP="00C77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6C9" w:rsidRDefault="00E746C9" w:rsidP="00C77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6C9" w:rsidRDefault="00E746C9" w:rsidP="00C77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6C9" w:rsidRDefault="00E746C9" w:rsidP="00C77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6C9" w:rsidRDefault="00E746C9" w:rsidP="00C77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6C9" w:rsidRDefault="00E746C9" w:rsidP="00C77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6C9" w:rsidRDefault="00E746C9" w:rsidP="00C77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6C9" w:rsidRDefault="00E746C9" w:rsidP="00C77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6C9" w:rsidRDefault="00E746C9" w:rsidP="00C77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6C9" w:rsidRDefault="00E746C9" w:rsidP="00C77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6C9" w:rsidRDefault="00E746C9" w:rsidP="00C77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6C9" w:rsidRDefault="00E746C9" w:rsidP="00C77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6C9" w:rsidRDefault="00E746C9" w:rsidP="00E746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965077" w:rsidRDefault="008D2ADF" w:rsidP="00E746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права </w:t>
      </w:r>
      <w:r w:rsidR="00E746C9">
        <w:rPr>
          <w:rFonts w:ascii="Times New Roman" w:hAnsi="Times New Roman" w:cs="Times New Roman"/>
          <w:sz w:val="28"/>
          <w:szCs w:val="28"/>
        </w:rPr>
        <w:t>современного государства является сложной и динамической: постоянно эволюционируют правовые нормы; появляются всё новые и новые отрасли права как совокупность однородных по своей юридической природе общеобязательных правил поведения, необходимых для регулирования однородных общественных отношений; возникают новые и отмирают старые правовые институты как элементы системы права. Словом — современное россий</w:t>
      </w:r>
      <w:r>
        <w:rPr>
          <w:rFonts w:ascii="Times New Roman" w:hAnsi="Times New Roman" w:cs="Times New Roman"/>
          <w:sz w:val="28"/>
          <w:szCs w:val="28"/>
        </w:rPr>
        <w:t xml:space="preserve">ское законодательство постоянно обновляется. </w:t>
      </w:r>
      <w:r w:rsidRPr="008D2ADF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темы заключается в том, что появляется потребность в систематизации принимаемых компетентными органами государственной власти или органами местного самоуправления нормативно-правовых актов (законов и подзаконных актов, локальных нормативно-правовых актов). Также имеет место быть такое явление, как «техническая ревизия» внутреннего законодательства на предмет соответствия общепризнанным принципам и нормам международного права. </w:t>
      </w:r>
      <w:r w:rsidR="00965077">
        <w:rPr>
          <w:rFonts w:ascii="Times New Roman" w:hAnsi="Times New Roman" w:cs="Times New Roman"/>
          <w:sz w:val="28"/>
          <w:szCs w:val="28"/>
        </w:rPr>
        <w:t xml:space="preserve">Проблема систематизации тех или иных нормативно-правовых актов решается путём создания оригинальных технических средств, которые в значительной степени могли бы стать ключом к созданию единой концепции систематизации и унификации критериев (требований) нормативно-правовых </w:t>
      </w:r>
      <w:r w:rsidR="00965077">
        <w:rPr>
          <w:rFonts w:ascii="Times New Roman" w:hAnsi="Times New Roman" w:cs="Times New Roman"/>
          <w:sz w:val="28"/>
          <w:szCs w:val="28"/>
        </w:rPr>
        <w:lastRenderedPageBreak/>
        <w:t xml:space="preserve">актов. Такими средствами в настоящее время являются справочно-правовые системы. </w:t>
      </w:r>
    </w:p>
    <w:p w:rsidR="00E746C9" w:rsidRDefault="00965077" w:rsidP="00E746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77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— справочно-правовые системы  </w:t>
      </w:r>
    </w:p>
    <w:p w:rsidR="00965077" w:rsidRDefault="00965077" w:rsidP="00E746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77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выступают аналитические возможности справочно-правовых систем. </w:t>
      </w:r>
    </w:p>
    <w:p w:rsidR="008D2ADF" w:rsidRDefault="00965077" w:rsidP="00E746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7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состоит в проведении анализа аналитических возможностей справочно-правовых систем. </w:t>
      </w:r>
    </w:p>
    <w:p w:rsidR="00965077" w:rsidRDefault="00551FA9" w:rsidP="00E746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курсовой работы были поставлены следующие задачи: </w:t>
      </w:r>
    </w:p>
    <w:p w:rsidR="00551FA9" w:rsidRDefault="00551FA9" w:rsidP="00E746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понятие справочно-правовых систем;</w:t>
      </w:r>
    </w:p>
    <w:p w:rsidR="00551FA9" w:rsidRDefault="00551FA9" w:rsidP="00E746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проанализировать функции и показать значение справочно-правовых систем; </w:t>
      </w:r>
    </w:p>
    <w:p w:rsidR="00551FA9" w:rsidRDefault="003B311D" w:rsidP="00E746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выявить многообразие аналитических возможностей справочно-правовых систем; </w:t>
      </w:r>
    </w:p>
    <w:p w:rsidR="003B311D" w:rsidRDefault="003B311D" w:rsidP="00E746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проанализировать вопросы  работы со списками документов, фильтрации списков документов.  </w:t>
      </w:r>
    </w:p>
    <w:p w:rsidR="003B311D" w:rsidRDefault="003B311D" w:rsidP="00E746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A1">
        <w:rPr>
          <w:rFonts w:ascii="Times New Roman" w:eastAsia="Times New Roman" w:hAnsi="Times New Roman" w:cs="Times New Roman"/>
          <w:sz w:val="28"/>
          <w:szCs w:val="28"/>
        </w:rPr>
        <w:t>Нормативная база исследования включает: Конституцию Российской Федерации от 12 декабря 1993 г. (с учетом поправок, внесенных Законами РФ о поправках к Конституции РФ от 30.12.2008 N 6-ФКЗ, от 30.12.2008 N 7-ФКЗ, от 05.02.2014 N 2-ФКЗ, от 21.07.2014 N 11-ФКЗ), общепризнанные принципы и нормы международного права, международные правовые акты, в частности, Всеобщую Декларацию прав человека 1948 г.</w:t>
      </w:r>
      <w:r w:rsidRPr="002C5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(принята резолюцией 217 А (III) Генеральной Ассамблеи ООН от 10 декабря 1948 </w:t>
      </w:r>
      <w:r w:rsidRPr="002C5F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года</w:t>
      </w:r>
      <w:r w:rsidRPr="002C5FA1">
        <w:rPr>
          <w:rFonts w:ascii="Times New Roman" w:eastAsia="Times New Roman" w:hAnsi="Times New Roman" w:cs="Times New Roman"/>
          <w:sz w:val="28"/>
          <w:szCs w:val="28"/>
        </w:rPr>
        <w:t>, федеральные конституционные законы (</w:t>
      </w:r>
      <w:r w:rsidRPr="002C5FA1">
        <w:rPr>
          <w:rFonts w:ascii="Times New Roman" w:hAnsi="Times New Roman" w:cs="Times New Roman"/>
          <w:sz w:val="28"/>
          <w:szCs w:val="28"/>
        </w:rPr>
        <w:t>Федеральный конституционный закон от 31.12.1996 N 1-ФКЗ (ред. от 05.02.2014) "О судебной системе Российской Федерации", Федеральный конституционный закон от 07.02.2011 N 1-ФКЗ (ред. от 21.07.2014) "О судах общей юрисдикции в Российской Федерации</w:t>
      </w:r>
      <w:r w:rsidR="002C5FA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5FA1" w:rsidRDefault="002C5FA1" w:rsidP="002C5FA1">
      <w:pPr>
        <w:spacing w:line="360" w:lineRule="auto"/>
        <w:ind w:firstLine="709"/>
        <w:jc w:val="both"/>
        <w:rPr>
          <w:rStyle w:val="hidden-part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5FA1">
        <w:rPr>
          <w:rStyle w:val="hidden-part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Методологической основой работы служат всеобщий (диалектический) метод; общенаучные методы: анализ, синтез, системный метод; частнонаучные методы: </w:t>
      </w:r>
      <w:r>
        <w:rPr>
          <w:rStyle w:val="hidden-part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математический, </w:t>
      </w:r>
      <w:r w:rsidRPr="002C5FA1">
        <w:rPr>
          <w:rStyle w:val="hidden-part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статистический, конкретно-социологический; частноправовые методы: юридический, историко-правовой, сравнительно-правовой. </w:t>
      </w:r>
      <w:r>
        <w:rPr>
          <w:rStyle w:val="hidden-part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C5FA1" w:rsidRPr="002C5FA1" w:rsidRDefault="002C5FA1" w:rsidP="002C5FA1">
      <w:pPr>
        <w:ind w:firstLine="709"/>
        <w:jc w:val="both"/>
        <w:rPr>
          <w:rStyle w:val="hidden-part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5FA1">
        <w:rPr>
          <w:rStyle w:val="hidden-part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состоит из введения, двух глав, заключения и библиографического списка. </w:t>
      </w:r>
    </w:p>
    <w:p w:rsidR="002C5FA1" w:rsidRPr="002C5FA1" w:rsidRDefault="002C5FA1" w:rsidP="002C5FA1">
      <w:pPr>
        <w:spacing w:line="360" w:lineRule="auto"/>
        <w:ind w:firstLine="709"/>
        <w:jc w:val="both"/>
        <w:rPr>
          <w:rStyle w:val="hidden-part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C5FA1" w:rsidRDefault="002C5FA1" w:rsidP="00E746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49C" w:rsidRDefault="00D5149C" w:rsidP="00D5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6FA">
        <w:rPr>
          <w:rFonts w:ascii="Times New Roman" w:hAnsi="Times New Roman" w:cs="Times New Roman"/>
          <w:sz w:val="28"/>
          <w:szCs w:val="28"/>
        </w:rPr>
        <w:t>ГЛАВА 1 ПОНЯТИЕ, ФУНКЦИИ И ЗНАЧЕНИЕ СПРАВОЧНО-ПРАВОВЫХ СИСТЕМ</w:t>
      </w:r>
    </w:p>
    <w:p w:rsidR="00D5149C" w:rsidRDefault="00D5149C" w:rsidP="00D51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FA1" w:rsidRPr="00D5149C" w:rsidRDefault="00D5149C" w:rsidP="00D51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149C">
        <w:rPr>
          <w:rFonts w:ascii="Times New Roman" w:hAnsi="Times New Roman" w:cs="Times New Roman"/>
          <w:sz w:val="28"/>
          <w:szCs w:val="28"/>
        </w:rPr>
        <w:t>1.1 Понятие справочно-правовых систем</w:t>
      </w:r>
    </w:p>
    <w:p w:rsidR="00D5149C" w:rsidRDefault="00D5149C" w:rsidP="007754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9C">
        <w:rPr>
          <w:rFonts w:ascii="Times New Roman" w:hAnsi="Times New Roman" w:cs="Times New Roman"/>
          <w:sz w:val="28"/>
          <w:szCs w:val="28"/>
        </w:rPr>
        <w:t>В Большом толковом словаре под редакцией доктора филологических наук С. А. Кузнецова слово</w:t>
      </w:r>
      <w:r>
        <w:rPr>
          <w:rFonts w:ascii="Times New Roman" w:hAnsi="Times New Roman" w:cs="Times New Roman"/>
          <w:sz w:val="28"/>
          <w:szCs w:val="28"/>
        </w:rPr>
        <w:t xml:space="preserve"> «система» трактуется следующим образом: «1.Определённый порядок, основанный на планомерном расположении и взаимной связи частей чего-либо. 2. Форма организации, устройства чего-</w:t>
      </w:r>
      <w:r>
        <w:rPr>
          <w:rFonts w:ascii="Times New Roman" w:hAnsi="Times New Roman" w:cs="Times New Roman"/>
          <w:sz w:val="28"/>
          <w:szCs w:val="28"/>
        </w:rPr>
        <w:lastRenderedPageBreak/>
        <w:t>либо. 3. Совокупность методов, приёмов, правил осуществления чего-либо»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="0077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путём филологического толкования данного понятия мы выявили его многозначность. </w:t>
      </w:r>
    </w:p>
    <w:p w:rsidR="007754BF" w:rsidRDefault="007754BF" w:rsidP="007754BF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 xml:space="preserve">Приментельно к справочно-правывым системам целесообразно понимать систему как </w:t>
      </w:r>
      <w:r w:rsidRPr="007754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программный  комплекс. Итак, компьютерная справочная правовая система (СПС) </w:t>
      </w:r>
      <w:r w:rsidR="00174F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представляет собой </w:t>
      </w:r>
      <w:r w:rsidRPr="007754BF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 w:rsidR="00174F0E">
        <w:rPr>
          <w:rFonts w:ascii="Times New Roman" w:hAnsi="Times New Roman" w:cs="Times New Roman"/>
          <w:color w:val="000000"/>
          <w:sz w:val="28"/>
          <w:szCs w:val="28"/>
        </w:rPr>
        <w:t>мный комплекс, включающий совокупность</w:t>
      </w:r>
      <w:r w:rsidRPr="007754BF">
        <w:rPr>
          <w:rFonts w:ascii="Times New Roman" w:hAnsi="Times New Roman" w:cs="Times New Roman"/>
          <w:color w:val="000000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вовой информации и программные средства</w:t>
      </w:r>
      <w:r w:rsidRPr="007754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="00174F0E">
        <w:rPr>
          <w:rFonts w:ascii="Times New Roman" w:hAnsi="Times New Roman" w:cs="Times New Roman"/>
          <w:color w:val="000000"/>
          <w:sz w:val="28"/>
          <w:szCs w:val="28"/>
        </w:rPr>
        <w:t>позволяют в профессиональной деятельности того или иного специалиста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эту информацию</w:t>
      </w:r>
      <w:r>
        <w:rPr>
          <w:rFonts w:ascii="Arial" w:hAnsi="Arial" w:cs="Arial"/>
          <w:color w:val="000000"/>
          <w:sz w:val="33"/>
          <w:szCs w:val="33"/>
        </w:rPr>
        <w:t>.</w:t>
      </w:r>
      <w:r>
        <w:rPr>
          <w:rStyle w:val="a9"/>
          <w:rFonts w:ascii="Arial" w:hAnsi="Arial" w:cs="Arial"/>
          <w:color w:val="000000"/>
          <w:sz w:val="33"/>
          <w:szCs w:val="33"/>
        </w:rPr>
        <w:footnoteReference w:id="2"/>
      </w:r>
      <w:r w:rsidRPr="007754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74F0E" w:rsidRDefault="00174F0E" w:rsidP="007754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0E">
        <w:rPr>
          <w:rFonts w:ascii="Times New Roman" w:hAnsi="Times New Roman" w:cs="Times New Roman"/>
          <w:sz w:val="28"/>
          <w:szCs w:val="28"/>
        </w:rPr>
        <w:t>Интересен тот факт, что применение компьютерных технологий для работы с правовой информацией началось еще во второй половине 1960-х гг. Первые справочные системы создавались, как правило, как электронные карточки («электронные каталоги»). Так, бельгийская система CREDOC, появившаяся в 1967 г., стала первой в Европе электронной картотекой для компьютерного поиска юридической информации.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17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F0E" w:rsidRDefault="00174F0E" w:rsidP="007754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0E">
        <w:rPr>
          <w:rFonts w:ascii="Times New Roman" w:hAnsi="Times New Roman" w:cs="Times New Roman"/>
          <w:sz w:val="28"/>
          <w:szCs w:val="28"/>
        </w:rPr>
        <w:t xml:space="preserve">Некоторые юридические электронные картотеки в процессе развития начали работать в диалоговом режиме благодаря сети терминалов в библиотеках и стали широко доступны для всех желающих. Примером такой системы может служить FINLEX, созданная в 1982 г. министерством юстиции Финляндии. Она предназначена для предоставления информации о судебных решениях и судебной практике. При всех достоинствах </w:t>
      </w:r>
      <w:r w:rsidRPr="00174F0E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картотеки не позволяют знакомиться с полным текстом документов, поэтому более удобны полнотекстовые системы. В 1967 г. в результате соглашения между коллегией адвокатов штата Огайо и фирмой DATA Corp. началась разработка одной из самых известных полнотексто- вых справочных правовых систем (СПС) США – LEXIS. С 1980 г. система стала доступна пользователям Великобритании, а с 1985 г. – Австралии. Ежедневно она отвечает на более чем 20 тыс. запросов, в ее информационной базе собраны нормативные документы штатов и акты федерального значения, в том числе полный текст Конституции США, а также все судебные прецеденты США. Со временем в LEXIS было включено британское законодательство, а с 1981 г. – английские судебные прецеденты. Теперь эта система носит имя LEXIS-NEXIS и доступна, в том числе через сеть Интернет. В настоящее время все экономически развитые страны имеют СПС, и по некоторым оценкам сейчас в мире насчитывается более сотни подобных систем. В России разработка компьютерных справочных правовых баз началась в июле 1975 г. При Министерстве юстиции был создан Научный центр правовой информации (НЦПИ). Основной задачей Центра стала разработка справочных систем и государственный учет нормативных актов. В то время пользоваться информационной базой НЦПИ могли лишь отдельные </w:t>
      </w:r>
      <w:r>
        <w:rPr>
          <w:rFonts w:ascii="Times New Roman" w:hAnsi="Times New Roman" w:cs="Times New Roman"/>
          <w:sz w:val="28"/>
          <w:szCs w:val="28"/>
        </w:rPr>
        <w:t>министерства, ведомства и госу</w:t>
      </w:r>
      <w:r w:rsidRPr="00174F0E">
        <w:rPr>
          <w:rFonts w:ascii="Times New Roman" w:hAnsi="Times New Roman" w:cs="Times New Roman"/>
          <w:sz w:val="28"/>
          <w:szCs w:val="28"/>
        </w:rPr>
        <w:t>дарственные научные организации</w:t>
      </w:r>
      <w:r w:rsidRPr="00174F0E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F0E" w:rsidRDefault="00174F0E" w:rsidP="007754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0E">
        <w:rPr>
          <w:rFonts w:ascii="Times New Roman" w:hAnsi="Times New Roman" w:cs="Times New Roman"/>
          <w:sz w:val="28"/>
          <w:szCs w:val="28"/>
        </w:rPr>
        <w:t xml:space="preserve">Быстрое развитие и распространение СПС в России началось в конце 1980-х начале 1990-х гг., когда и появились первые негосударственные СПС. Основу пра- вовых систем составляют электронные базы и банки правовой </w:t>
      </w:r>
      <w:r w:rsidRPr="00174F0E">
        <w:rPr>
          <w:rFonts w:ascii="Times New Roman" w:hAnsi="Times New Roman" w:cs="Times New Roman"/>
          <w:sz w:val="28"/>
          <w:szCs w:val="28"/>
        </w:rPr>
        <w:lastRenderedPageBreak/>
        <w:t>информации – это как бы «мозг и сердце» всей системы. Базы данных информационного обеспечения включают в себя самые разнообразные документы: от координационных планов разработки нормативных актов до актов зарубежн</w:t>
      </w:r>
      <w:r>
        <w:rPr>
          <w:rFonts w:ascii="Times New Roman" w:hAnsi="Times New Roman" w:cs="Times New Roman"/>
          <w:sz w:val="28"/>
          <w:szCs w:val="28"/>
        </w:rPr>
        <w:t>ого законодательства. В настоя</w:t>
      </w:r>
      <w:r w:rsidRPr="00174F0E">
        <w:rPr>
          <w:rFonts w:ascii="Times New Roman" w:hAnsi="Times New Roman" w:cs="Times New Roman"/>
          <w:sz w:val="28"/>
          <w:szCs w:val="28"/>
        </w:rPr>
        <w:t>щее время в России уже создан ряд компьютер</w:t>
      </w:r>
      <w:r>
        <w:rPr>
          <w:rFonts w:ascii="Times New Roman" w:hAnsi="Times New Roman" w:cs="Times New Roman"/>
          <w:sz w:val="28"/>
          <w:szCs w:val="28"/>
        </w:rPr>
        <w:t>ных центров и сетей правовой ин</w:t>
      </w:r>
      <w:r w:rsidRPr="00174F0E">
        <w:rPr>
          <w:rFonts w:ascii="Times New Roman" w:hAnsi="Times New Roman" w:cs="Times New Roman"/>
          <w:sz w:val="28"/>
          <w:szCs w:val="28"/>
        </w:rPr>
        <w:t>формации. «Консультант Плюс» (компания «Консультант Плюс»); «Гарант» (НПП «Гарант-Сервис»); «Кодекс» (Центр компьютерных разработок); «Референт» (фирма «Референт-Сервис»). К системам, созданным государственными предприятиями для обеспечения потребностей в правовой информации государственных ведомств, следует отнести системы: «Эталон» (НЦПИ при Министерстве юстиции РФ); «Система» (НТЦ «Система» при ФАПСИ). Кроме того, на российском рынке представлены следующие системы: «ЮСИС» (фирма «Интралекс»); «Юридический Мир» (издательство «дело и право»); «Ваше право» и «Юрисконсульт» (фирма «Информационные системы и технологии»); «1С: Кодекс», «1С: Гарант», «1С: Эталон» (фирма «1С»); «Зако- нодательство России» (Ассоциация развития банковских технологий) и некото- рые другие. Согласно ч. 3 ст. 15 Конституции РФ все законы и нормативные а</w:t>
      </w:r>
      <w:r>
        <w:rPr>
          <w:rFonts w:ascii="Times New Roman" w:hAnsi="Times New Roman" w:cs="Times New Roman"/>
          <w:sz w:val="28"/>
          <w:szCs w:val="28"/>
        </w:rPr>
        <w:t>кты долж</w:t>
      </w:r>
      <w:r w:rsidRPr="00174F0E">
        <w:rPr>
          <w:rFonts w:ascii="Times New Roman" w:hAnsi="Times New Roman" w:cs="Times New Roman"/>
          <w:sz w:val="28"/>
          <w:szCs w:val="28"/>
        </w:rPr>
        <w:t>ны быть опубликованы для всеобщего сведения, поэтому ни одна компьютерная правовая база, кроме НТЦ «Система», не является официальным источником опубликования нормативно-правовых актов. Таким образом, справочные правовые системы дают возможность получать и испол</w:t>
      </w:r>
      <w:r w:rsidR="00027D45">
        <w:rPr>
          <w:rFonts w:ascii="Times New Roman" w:hAnsi="Times New Roman" w:cs="Times New Roman"/>
          <w:sz w:val="28"/>
          <w:szCs w:val="28"/>
        </w:rPr>
        <w:t>ьзовать полную, достоверную ин</w:t>
      </w:r>
      <w:r w:rsidRPr="00174F0E">
        <w:rPr>
          <w:rFonts w:ascii="Times New Roman" w:hAnsi="Times New Roman" w:cs="Times New Roman"/>
          <w:sz w:val="28"/>
          <w:szCs w:val="28"/>
        </w:rPr>
        <w:t>формацию по правовым проблемам, но имеют с</w:t>
      </w:r>
      <w:r>
        <w:rPr>
          <w:rFonts w:ascii="Times New Roman" w:hAnsi="Times New Roman" w:cs="Times New Roman"/>
          <w:sz w:val="28"/>
          <w:szCs w:val="28"/>
        </w:rPr>
        <w:t>татус именно справочных. Поэто</w:t>
      </w:r>
      <w:r w:rsidRPr="00174F0E">
        <w:rPr>
          <w:rFonts w:ascii="Times New Roman" w:hAnsi="Times New Roman" w:cs="Times New Roman"/>
          <w:sz w:val="28"/>
          <w:szCs w:val="28"/>
        </w:rPr>
        <w:t xml:space="preserve">му при обращении, </w:t>
      </w:r>
      <w:r w:rsidRPr="00174F0E">
        <w:rPr>
          <w:rFonts w:ascii="Times New Roman" w:hAnsi="Times New Roman" w:cs="Times New Roman"/>
          <w:sz w:val="28"/>
          <w:szCs w:val="28"/>
        </w:rPr>
        <w:lastRenderedPageBreak/>
        <w:t>скажем, в суд (или иную инстанцию) необходимо ссылаться не на правовую базу, а на официальный источник публикации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</w:p>
    <w:p w:rsidR="00027D45" w:rsidRPr="00174F0E" w:rsidRDefault="00027D45" w:rsidP="007754B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F0E" w:rsidRDefault="00174F0E" w:rsidP="007754BF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54BF" w:rsidRDefault="00C01D00" w:rsidP="00C01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76FA">
        <w:rPr>
          <w:rFonts w:ascii="Times New Roman" w:hAnsi="Times New Roman" w:cs="Times New Roman"/>
          <w:sz w:val="28"/>
          <w:szCs w:val="28"/>
        </w:rPr>
        <w:t>1.2. Функции и значение справочно-правовых систем</w:t>
      </w:r>
    </w:p>
    <w:p w:rsidR="00C01D00" w:rsidRDefault="00C01D00" w:rsidP="00C01D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эволюционирующем </w:t>
      </w:r>
      <w:r w:rsidRPr="00C01D00">
        <w:rPr>
          <w:rFonts w:ascii="Times New Roman" w:hAnsi="Times New Roman" w:cs="Times New Roman"/>
          <w:sz w:val="28"/>
          <w:szCs w:val="28"/>
        </w:rPr>
        <w:t>российском законодательстве сложился громадный законодательный массив. Трудно отследить изменения законодательства, его тонкости, различные коллизии и нестыковки, которых при таком объеме законодательства просто не может не быть. Эти сложности можно преодолеть путем систематизации законодательства. Эту задачу успешно решают справочные прав</w:t>
      </w:r>
      <w:r>
        <w:rPr>
          <w:rFonts w:ascii="Times New Roman" w:hAnsi="Times New Roman" w:cs="Times New Roman"/>
          <w:sz w:val="28"/>
          <w:szCs w:val="28"/>
        </w:rPr>
        <w:t>овые системы (СПС) и информаци</w:t>
      </w:r>
      <w:r w:rsidRPr="00C01D00">
        <w:rPr>
          <w:rFonts w:ascii="Times New Roman" w:hAnsi="Times New Roman" w:cs="Times New Roman"/>
          <w:sz w:val="28"/>
          <w:szCs w:val="28"/>
        </w:rPr>
        <w:t>онные правовые системы (ИПС). Наиболее распространенные и популярные – это СПС КонсультантПлюс, СПС Гарант, ИПС Кодекс, правовая система «Референт». Все эти системы могут быть установлены на компьютере пользователя, причем есть и сетевые варианты установки, но что немаловажно, все они имеют свой интернет сайт с актуальной информацией: www.garant.ru, www.kodeks.net, www. consultant.ru, www.referent.ru. В справочных правовых системах в электронном виде собраны законода- тельные акты в актуальных редакциях, т.е. в редакциях с внесенными в текст основного акта изменениями, со ссылками на документ</w:t>
      </w:r>
      <w:r w:rsidRPr="00C01D00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Pr="00C01D00">
        <w:rPr>
          <w:rFonts w:ascii="Times New Roman" w:hAnsi="Times New Roman" w:cs="Times New Roman"/>
          <w:sz w:val="28"/>
          <w:szCs w:val="28"/>
        </w:rPr>
        <w:t xml:space="preserve"> . Есть и недействующие редакции с указанием срока их действия. Очень много </w:t>
      </w:r>
      <w:r w:rsidRPr="00C01D00">
        <w:rPr>
          <w:rFonts w:ascii="Times New Roman" w:hAnsi="Times New Roman" w:cs="Times New Roman"/>
          <w:sz w:val="28"/>
          <w:szCs w:val="28"/>
        </w:rPr>
        <w:lastRenderedPageBreak/>
        <w:t>аналитических возможностей работы с документами. Норма- тивные акты снабжены комментариями, можно получить дополнительный кон- сультационный материал как ко всему документу, так и к статье и даже пункту. Есть возможности сравнения разных редакций, открытия документа в редакции на конкретную дату, причем все связанные документы будут на дату действия редакции. Некоторые тексты нормативно-правовых актов можно найти только в справочных правовых системах. Важность получения достоверной, полной и актуальной информации для верного и быстрого принятия решения, правильного оформления документов не вызывает сомнений. Кроме того, информация должна быть адекватной и доступной. Информация, предоставляемая СПС, удовлетворяет всем этим требованиям. Более подробно рассмотрим СПС КонсультантПлюс. На сегодняшний день это крупнейший информационный массив, по данным интернет-портала он содержит более 48 млн. документов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Pr="00C01D00">
        <w:rPr>
          <w:rFonts w:ascii="Times New Roman" w:hAnsi="Times New Roman" w:cs="Times New Roman"/>
          <w:sz w:val="28"/>
          <w:szCs w:val="28"/>
        </w:rPr>
        <w:t xml:space="preserve">. Система сертифицирована компанией Microsoft на совместимость с операционной системой Microsoft Windows. В СПС Консультант- Плюс используется единый тематический классификатор для поиска различных видов информации. Вся информация в КонсультантПлюс хранится в едином информационном массиве, для удобства разбитом на разделы, которые в свою очередь состоят из информационных банков (ИБ). Информационные банки со- держат нормативные документы федерального законодательства, аналитические и консультационные материалы. По субъектам РФ ведутся информационные банки данных регионального законодательства. Поиск в СПС КонсультантПлюс можно осуществлять различными способами. Это поиск </w:t>
      </w:r>
      <w:r w:rsidRPr="00C01D00">
        <w:rPr>
          <w:rFonts w:ascii="Times New Roman" w:hAnsi="Times New Roman" w:cs="Times New Roman"/>
          <w:sz w:val="28"/>
          <w:szCs w:val="28"/>
        </w:rPr>
        <w:lastRenderedPageBreak/>
        <w:t>по известным реквизитам в карточке поиска, интеллектуальный поиск по правовому навигатору, популярный сейчас поиск из одной строки – быстрый поиск, поиск по источнику опубликования – пресса и книги, поиск по толковому словарю финансовых и юридических терминов. Через отдельные вкладки можно перейти к справочной информации, к различным путеводителям и, что очень важно, ко всем кодексам. При поиске по реквизитам чаще всего используют раздел «Законодательство» как наиболее общий. В нем хранятся все основн</w:t>
      </w:r>
      <w:r>
        <w:rPr>
          <w:rFonts w:ascii="Times New Roman" w:hAnsi="Times New Roman" w:cs="Times New Roman"/>
          <w:sz w:val="28"/>
          <w:szCs w:val="28"/>
        </w:rPr>
        <w:t>ые законодательные акты, ка</w:t>
      </w:r>
      <w:r w:rsidRPr="00C01D00">
        <w:rPr>
          <w:rFonts w:ascii="Times New Roman" w:hAnsi="Times New Roman" w:cs="Times New Roman"/>
          <w:sz w:val="28"/>
          <w:szCs w:val="28"/>
        </w:rPr>
        <w:t>сающиеся и юристов, и экономистов, и политологов, и специалистов в любой другой области, а также всех граждан. Основные реквизиты здесь достаточно понятны всем – это тематика, вид документа, принявший орган, дата принятия, номер документа, его название. Студенты изучают все эти виды поиска, выпол- няют различные задания, решают практические задачи, которые постепенно усложняются. Все это готовит их к использованию данных информационных технологий для дальнейшего обучения специальным дисциплинам. Однако в зависимости от специализации необходимо делать некоторые ак- центы на применение СПС. Сначала рассмотрим возможности СПС Консультант</w:t>
      </w:r>
      <w:r w:rsidR="00CF403B">
        <w:rPr>
          <w:rFonts w:ascii="Times New Roman" w:hAnsi="Times New Roman" w:cs="Times New Roman"/>
          <w:sz w:val="28"/>
          <w:szCs w:val="28"/>
        </w:rPr>
        <w:t xml:space="preserve"> Плюс с точки зрения обу</w:t>
      </w:r>
      <w:r w:rsidRPr="00C01D00">
        <w:rPr>
          <w:rFonts w:ascii="Times New Roman" w:hAnsi="Times New Roman" w:cs="Times New Roman"/>
          <w:sz w:val="28"/>
          <w:szCs w:val="28"/>
        </w:rPr>
        <w:t xml:space="preserve">чения студентов </w:t>
      </w:r>
      <w:r w:rsidR="00CF403B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C01D00">
        <w:rPr>
          <w:rFonts w:ascii="Times New Roman" w:hAnsi="Times New Roman" w:cs="Times New Roman"/>
          <w:sz w:val="28"/>
          <w:szCs w:val="28"/>
        </w:rPr>
        <w:t>специальностей. Кроме математических метод</w:t>
      </w:r>
      <w:r w:rsidR="00CF403B">
        <w:rPr>
          <w:rFonts w:ascii="Times New Roman" w:hAnsi="Times New Roman" w:cs="Times New Roman"/>
          <w:sz w:val="28"/>
          <w:szCs w:val="28"/>
        </w:rPr>
        <w:t>ов обработки информации</w:t>
      </w:r>
      <w:r w:rsidR="00CF403B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 w:rsidRPr="00C01D00">
        <w:rPr>
          <w:rFonts w:ascii="Times New Roman" w:hAnsi="Times New Roman" w:cs="Times New Roman"/>
          <w:sz w:val="28"/>
          <w:szCs w:val="28"/>
        </w:rPr>
        <w:t xml:space="preserve">, </w:t>
      </w:r>
      <w:r w:rsidR="00CF403B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C01D00">
        <w:rPr>
          <w:rFonts w:ascii="Times New Roman" w:hAnsi="Times New Roman" w:cs="Times New Roman"/>
          <w:sz w:val="28"/>
          <w:szCs w:val="28"/>
        </w:rPr>
        <w:t>необходимо уметь искать информацию и анализировать ее. В главном меню СПС КонсультантПлюс находится важная информация для экономистов. В разделе «Справочная информа</w:t>
      </w:r>
      <w:r>
        <w:rPr>
          <w:rFonts w:ascii="Times New Roman" w:hAnsi="Times New Roman" w:cs="Times New Roman"/>
          <w:sz w:val="28"/>
          <w:szCs w:val="28"/>
        </w:rPr>
        <w:t>ция» – это производственный ка</w:t>
      </w:r>
      <w:r w:rsidRPr="00C01D00">
        <w:rPr>
          <w:rFonts w:ascii="Times New Roman" w:hAnsi="Times New Roman" w:cs="Times New Roman"/>
          <w:sz w:val="28"/>
          <w:szCs w:val="28"/>
        </w:rPr>
        <w:t xml:space="preserve">лендарь, календарь бухгалтера, формы налогового учета </w:t>
      </w:r>
      <w:r w:rsidRPr="00C01D00">
        <w:rPr>
          <w:rFonts w:ascii="Times New Roman" w:hAnsi="Times New Roman" w:cs="Times New Roman"/>
          <w:sz w:val="28"/>
          <w:szCs w:val="28"/>
        </w:rPr>
        <w:lastRenderedPageBreak/>
        <w:t>и отчетности, учетная ставка банка России, в «Обзорах» – новые документы для бухгалтера. Очень интересна система путеводителей – актуальных материалов по важным темам, вопросам, составленных специалистами КонсультантПлюс. Как уже говорилось, вся информация в данной СПС находится в различных разделах. В зависимости от выбранного раздела меняются реквизиты в карточке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03B" w:rsidRDefault="00CF403B" w:rsidP="00C01D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03B" w:rsidRDefault="00CF403B" w:rsidP="00C01D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03B" w:rsidRDefault="00CF403B" w:rsidP="00C01D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03B" w:rsidRDefault="00CF403B" w:rsidP="00C01D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03B" w:rsidRDefault="00CF403B" w:rsidP="00C01D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03B" w:rsidRDefault="00CF403B" w:rsidP="00C01D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03B" w:rsidRDefault="00CF403B" w:rsidP="00C01D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03B" w:rsidRDefault="00CF403B" w:rsidP="00C01D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03B" w:rsidRDefault="00CF403B" w:rsidP="00C01D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03B" w:rsidRDefault="00CF403B" w:rsidP="00C01D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FA">
        <w:rPr>
          <w:rFonts w:ascii="Times New Roman" w:hAnsi="Times New Roman" w:cs="Times New Roman"/>
          <w:sz w:val="28"/>
          <w:szCs w:val="28"/>
        </w:rPr>
        <w:t>ГЛАВА 2 АНАЛИТИЧЕСКИЕ ВОЗМОЖНОСТИ СПРАВОЧНО-ПРАВОВЫХ СИСТЕМ</w:t>
      </w:r>
    </w:p>
    <w:p w:rsidR="00CF403B" w:rsidRPr="00CF403B" w:rsidRDefault="00CF403B" w:rsidP="00CF403B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403B">
        <w:rPr>
          <w:sz w:val="28"/>
          <w:szCs w:val="28"/>
        </w:rPr>
        <w:t xml:space="preserve">1. Хранение и обработка больших объемов правовой информации. Необходимость хранения и регулярного обновления больших объемов информации накладывает на справочно-правовые системы ряд требований. Эти требования связаны с потребностями, как пользователей системы, так и </w:t>
      </w:r>
      <w:r w:rsidRPr="00CF403B">
        <w:rPr>
          <w:sz w:val="28"/>
          <w:szCs w:val="28"/>
        </w:rPr>
        <w:lastRenderedPageBreak/>
        <w:t xml:space="preserve">разработчиков, производящих обновление и юридическую обработку массива правовой информации. Объем ежемесячно вводимой и обновляемой информации может достигать нескольких тысяч документов, что вынуждает разработчиков с самого начала создания системы приспосабливать ее к таким условиям поддержки актуальности информационного банка справочно-правовых систем. </w:t>
      </w:r>
    </w:p>
    <w:p w:rsidR="00CF403B" w:rsidRPr="00CF403B" w:rsidRDefault="00CF403B" w:rsidP="00CF403B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403B">
        <w:rPr>
          <w:sz w:val="28"/>
          <w:szCs w:val="28"/>
        </w:rPr>
        <w:t>2. Основные поисковые и сервисные возможности. Поиск документов можно условно разделить на два вида: поиск по реквизитам документов и поиск по тексту документов. Поиск по реквизитам документа позволяет найти документ с определенными датой, номером, выпущенный определенным органом и т. д. Для повышения эффективности поиска условия в таком виде поиска можно сочетать, задавать интервалы номеров или дат. Поиск по тексту документов заключается в простом переборе массива документов и нахождении среди них тех, которые содержат слово, заданное пользователем. Таким образом, такой поиск позволяет найти документы по какой-либо тематике. Недостатком поиска по тексту является большой шум, то есть попадание в список найденных документов большого количество документов, удовлетворяющих запросу, но пользователю в данный момент не нужных. Уменьшить уровень такого шума может, пожалуй, лишь опыт составления запросов к системе. Многие СПС позволяют использовать одновременно поиск и по реквизитам и по тексту документов, что может существенно повысить эффективность поиска.</w:t>
      </w:r>
    </w:p>
    <w:p w:rsidR="00CF403B" w:rsidRPr="00CF403B" w:rsidRDefault="00CF403B" w:rsidP="00CF403B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403B">
        <w:rPr>
          <w:bCs/>
          <w:sz w:val="28"/>
          <w:szCs w:val="28"/>
        </w:rPr>
        <w:t xml:space="preserve">3. Дополнительные сервисные возможности. </w:t>
      </w:r>
      <w:r w:rsidRPr="00CF403B">
        <w:rPr>
          <w:sz w:val="28"/>
          <w:szCs w:val="28"/>
        </w:rPr>
        <w:t xml:space="preserve">Некоторые СПС обладают дополнительными возможностями, позволяющими сделать работу с системой более простой и эффективной. Из таких возможностей наибольшее </w:t>
      </w:r>
      <w:r w:rsidRPr="00CF403B">
        <w:rPr>
          <w:sz w:val="28"/>
          <w:szCs w:val="28"/>
        </w:rPr>
        <w:lastRenderedPageBreak/>
        <w:t>значение для пользователя имеют улучшенная навигация по информационной базе, возможность сохранять личные предпочтения и подборки документов, возможности редактирования документов и вывода их на печать. Для обеспечения удобной навигации по информационной базе обычно используют гипертекстовые ссылки между документами, а также перемещение по списку ранее просмотренных документов и использование закладок. Возможность сохранять подборки документов позволяет пользователю приспосабливать систему к своим собственным нуждам. Средства редактирования текста документов необходимы для их обработки пользователем, особенно в том случае, когда информационная база содержит типовые формы документов, предназначенные для заполнения. В справочно-правовых системах может быть не включен собственный текстовый редактор, если предусмотрены функции экспорта документов в форматы популярных текстовых редакторов.</w:t>
      </w:r>
    </w:p>
    <w:p w:rsidR="00CF403B" w:rsidRPr="00CF403B" w:rsidRDefault="00CF403B" w:rsidP="00CF403B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403B">
        <w:rPr>
          <w:bCs/>
          <w:sz w:val="28"/>
          <w:szCs w:val="28"/>
        </w:rPr>
        <w:t xml:space="preserve">4. Технологии передачи информации. </w:t>
      </w:r>
      <w:r w:rsidRPr="00CF403B">
        <w:rPr>
          <w:sz w:val="28"/>
          <w:szCs w:val="28"/>
        </w:rPr>
        <w:t xml:space="preserve">Доступ пользователя к информации, хранящейся в справочно-правовых системах, может осуществляться двумя способами, каждый из которых имеет свои достоинства и недостатки: работа с удаленной базой; работа с локальной базой. При работе с удаленной базой пользователю нет необходимости хранить на своем компьютере данные системы, они хранятся на сервере разработчика и доступны через сеть. Большинство справочно-правовых систем имеют версии, доступные через глобальную сеть Интернет. Основное преимущество работы с такими версиями заключается в том, что пользователь всегда имеет доступ к самым последним данным. Также при таком подходе упрощается процесс предоставления пользователю </w:t>
      </w:r>
      <w:r w:rsidRPr="00CF403B">
        <w:rPr>
          <w:sz w:val="28"/>
          <w:szCs w:val="28"/>
        </w:rPr>
        <w:lastRenderedPageBreak/>
        <w:t>бесплатной демонстрационной версии системы, которая имеет ограниченный набор функций и документов, но может дать представление о системе. Очевидным недостатком справочно-правовых систем, расположенной на сервере разработчика, является невозможность работы с ней при отсутствии связи с сервером, что может быть вызвано как перебоями в работе сервера, например из-за большого числа одновременных обращений, так и неполадками в линиях связи. Еще одним минусом справочно-правовых систем с удаленным доступом является то, что не все сервисные функции системы в настоящий момент могут быть представлены в такой версии системы. При работе с локальной версией этих проблем не существует, но возникает необходимость постоянной поддержки информационной базы в актуальном состоянии. Обновление информации локальной базы может происходить как с помощью Интернета, так и с помощью традиционных носителей информации - дискет, компакт-дисков и т.д.</w:t>
      </w:r>
    </w:p>
    <w:p w:rsidR="00CF403B" w:rsidRPr="00CF403B" w:rsidRDefault="00CF403B" w:rsidP="00E526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3B">
        <w:rPr>
          <w:rFonts w:ascii="Times New Roman" w:hAnsi="Times New Roman" w:cs="Times New Roman"/>
          <w:sz w:val="28"/>
          <w:szCs w:val="28"/>
        </w:rPr>
        <w:t xml:space="preserve">По оценкам экспертно-аналитического центра «СК Пресс», сегодня около 80% рынка корпоративных систем приходится на справочно-правовые </w:t>
      </w:r>
      <w:r w:rsidR="00E526C8">
        <w:rPr>
          <w:rFonts w:ascii="Times New Roman" w:hAnsi="Times New Roman" w:cs="Times New Roman"/>
          <w:sz w:val="28"/>
          <w:szCs w:val="28"/>
        </w:rPr>
        <w:t>\</w:t>
      </w:r>
    </w:p>
    <w:p w:rsidR="00CF403B" w:rsidRPr="00CF403B" w:rsidRDefault="00CF403B" w:rsidP="00CF40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403B" w:rsidRPr="00CF403B" w:rsidSect="002C5FA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40C" w:rsidRDefault="0055140C" w:rsidP="002C5FA1">
      <w:pPr>
        <w:spacing w:after="0" w:line="240" w:lineRule="auto"/>
      </w:pPr>
      <w:r>
        <w:separator/>
      </w:r>
    </w:p>
  </w:endnote>
  <w:endnote w:type="continuationSeparator" w:id="0">
    <w:p w:rsidR="0055140C" w:rsidRDefault="0055140C" w:rsidP="002C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91871"/>
      <w:docPartObj>
        <w:docPartGallery w:val="Page Numbers (Bottom of Page)"/>
        <w:docPartUnique/>
      </w:docPartObj>
    </w:sdtPr>
    <w:sdtContent>
      <w:p w:rsidR="002C5FA1" w:rsidRDefault="00DD64CE">
        <w:pPr>
          <w:pStyle w:val="a5"/>
          <w:jc w:val="center"/>
        </w:pPr>
        <w:fldSimple w:instr=" PAGE   \* MERGEFORMAT ">
          <w:r w:rsidR="00DB1A1A">
            <w:rPr>
              <w:noProof/>
            </w:rPr>
            <w:t>15</w:t>
          </w:r>
        </w:fldSimple>
      </w:p>
    </w:sdtContent>
  </w:sdt>
  <w:p w:rsidR="002C5FA1" w:rsidRDefault="002C5F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40C" w:rsidRDefault="0055140C" w:rsidP="002C5FA1">
      <w:pPr>
        <w:spacing w:after="0" w:line="240" w:lineRule="auto"/>
      </w:pPr>
      <w:r>
        <w:separator/>
      </w:r>
    </w:p>
  </w:footnote>
  <w:footnote w:type="continuationSeparator" w:id="0">
    <w:p w:rsidR="0055140C" w:rsidRDefault="0055140C" w:rsidP="002C5FA1">
      <w:pPr>
        <w:spacing w:after="0" w:line="240" w:lineRule="auto"/>
      </w:pPr>
      <w:r>
        <w:continuationSeparator/>
      </w:r>
    </w:p>
  </w:footnote>
  <w:footnote w:id="1">
    <w:p w:rsidR="00D5149C" w:rsidRPr="00174F0E" w:rsidRDefault="00D5149C" w:rsidP="00174F0E">
      <w:pPr>
        <w:pStyle w:val="a7"/>
        <w:jc w:val="both"/>
        <w:rPr>
          <w:rFonts w:ascii="Times New Roman" w:hAnsi="Times New Roman" w:cs="Times New Roman"/>
        </w:rPr>
      </w:pPr>
      <w:r w:rsidRPr="00174F0E">
        <w:rPr>
          <w:rStyle w:val="a9"/>
          <w:rFonts w:ascii="Times New Roman" w:hAnsi="Times New Roman" w:cs="Times New Roman"/>
        </w:rPr>
        <w:footnoteRef/>
      </w:r>
      <w:r w:rsidRPr="00174F0E">
        <w:rPr>
          <w:rFonts w:ascii="Times New Roman" w:hAnsi="Times New Roman" w:cs="Times New Roman"/>
        </w:rPr>
        <w:t xml:space="preserve"> Большой толковый словарь русского языка/ Гл. ред. С.А. Кузнецов. — Спб.: «Норинт» 2018.— </w:t>
      </w:r>
      <w:r w:rsidRPr="00174F0E">
        <w:rPr>
          <w:rFonts w:ascii="Times New Roman" w:hAnsi="Times New Roman" w:cs="Times New Roman"/>
          <w:lang w:val="en-US"/>
        </w:rPr>
        <w:t>C</w:t>
      </w:r>
      <w:r w:rsidRPr="00174F0E">
        <w:rPr>
          <w:rFonts w:ascii="Times New Roman" w:hAnsi="Times New Roman" w:cs="Times New Roman"/>
        </w:rPr>
        <w:t xml:space="preserve">. 1189. </w:t>
      </w:r>
    </w:p>
  </w:footnote>
  <w:footnote w:id="2">
    <w:p w:rsidR="007754BF" w:rsidRPr="00174F0E" w:rsidRDefault="007754BF" w:rsidP="00174F0E">
      <w:pPr>
        <w:pStyle w:val="a7"/>
        <w:jc w:val="both"/>
        <w:rPr>
          <w:rFonts w:ascii="Times New Roman" w:hAnsi="Times New Roman" w:cs="Times New Roman"/>
        </w:rPr>
      </w:pPr>
      <w:r w:rsidRPr="00174F0E">
        <w:rPr>
          <w:rStyle w:val="a9"/>
          <w:rFonts w:ascii="Times New Roman" w:hAnsi="Times New Roman" w:cs="Times New Roman"/>
        </w:rPr>
        <w:footnoteRef/>
      </w:r>
      <w:r w:rsidRPr="00174F0E">
        <w:rPr>
          <w:rFonts w:ascii="Times New Roman" w:hAnsi="Times New Roman" w:cs="Times New Roman"/>
        </w:rPr>
        <w:t xml:space="preserve"> Новиков Д.Б., Камынин В.Л. Введение в правовую информатику. Справочные правовые системы «Консул</w:t>
      </w:r>
      <w:r w:rsidR="00174F0E" w:rsidRPr="00174F0E">
        <w:rPr>
          <w:rFonts w:ascii="Times New Roman" w:hAnsi="Times New Roman" w:cs="Times New Roman"/>
        </w:rPr>
        <w:t>ьтант Плюс». – М.: НПО ВМИ, 2017</w:t>
      </w:r>
      <w:r w:rsidRPr="00174F0E">
        <w:rPr>
          <w:rFonts w:ascii="Times New Roman" w:hAnsi="Times New Roman" w:cs="Times New Roman"/>
        </w:rPr>
        <w:t xml:space="preserve">. – С. </w:t>
      </w:r>
      <w:r w:rsidR="00174F0E" w:rsidRPr="00174F0E">
        <w:rPr>
          <w:rFonts w:ascii="Times New Roman" w:hAnsi="Times New Roman" w:cs="Times New Roman"/>
        </w:rPr>
        <w:t xml:space="preserve">25. </w:t>
      </w:r>
    </w:p>
  </w:footnote>
  <w:footnote w:id="3">
    <w:p w:rsidR="00174F0E" w:rsidRDefault="00174F0E" w:rsidP="00174F0E">
      <w:pPr>
        <w:pStyle w:val="a7"/>
        <w:jc w:val="both"/>
      </w:pPr>
      <w:r w:rsidRPr="00174F0E">
        <w:rPr>
          <w:rStyle w:val="a9"/>
          <w:rFonts w:ascii="Times New Roman" w:hAnsi="Times New Roman" w:cs="Times New Roman"/>
        </w:rPr>
        <w:footnoteRef/>
      </w:r>
      <w:r w:rsidRPr="00174F0E">
        <w:rPr>
          <w:rFonts w:ascii="Times New Roman" w:hAnsi="Times New Roman" w:cs="Times New Roman"/>
        </w:rPr>
        <w:t xml:space="preserve"> Михеева Е.В., Титова О.И., Информационные техноло</w:t>
      </w:r>
      <w:r w:rsidR="00027D45">
        <w:rPr>
          <w:rFonts w:ascii="Times New Roman" w:hAnsi="Times New Roman" w:cs="Times New Roman"/>
        </w:rPr>
        <w:t>гии в профессиональной деятель</w:t>
      </w:r>
      <w:r w:rsidRPr="00174F0E">
        <w:rPr>
          <w:rFonts w:ascii="Times New Roman" w:hAnsi="Times New Roman" w:cs="Times New Roman"/>
        </w:rPr>
        <w:t>ности экономиста и бухгалтера. – М.: Академия, 2016. – С. 11.</w:t>
      </w:r>
    </w:p>
  </w:footnote>
  <w:footnote w:id="4">
    <w:p w:rsidR="00174F0E" w:rsidRPr="00174F0E" w:rsidRDefault="00174F0E" w:rsidP="00174F0E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174F0E">
        <w:rPr>
          <w:rFonts w:ascii="Times New Roman" w:hAnsi="Times New Roman" w:cs="Times New Roman"/>
        </w:rPr>
        <w:t xml:space="preserve">Шафрин Ю. Информационные технологии. – М.: Лаборатория базовых знаний, 2014. – </w:t>
      </w:r>
      <w:r>
        <w:rPr>
          <w:rFonts w:ascii="Times New Roman" w:hAnsi="Times New Roman" w:cs="Times New Roman"/>
        </w:rPr>
        <w:t xml:space="preserve">С. 42. </w:t>
      </w:r>
    </w:p>
  </w:footnote>
  <w:footnote w:id="5">
    <w:p w:rsidR="00174F0E" w:rsidRPr="00174F0E" w:rsidRDefault="00174F0E" w:rsidP="00174F0E">
      <w:pPr>
        <w:pStyle w:val="a7"/>
        <w:jc w:val="both"/>
        <w:rPr>
          <w:rFonts w:ascii="Times New Roman" w:hAnsi="Times New Roman" w:cs="Times New Roman"/>
        </w:rPr>
      </w:pPr>
      <w:r w:rsidRPr="00174F0E">
        <w:rPr>
          <w:rStyle w:val="a9"/>
          <w:rFonts w:ascii="Times New Roman" w:hAnsi="Times New Roman" w:cs="Times New Roman"/>
        </w:rPr>
        <w:footnoteRef/>
      </w:r>
      <w:r w:rsidRPr="00174F0E">
        <w:rPr>
          <w:rFonts w:ascii="Times New Roman" w:hAnsi="Times New Roman" w:cs="Times New Roman"/>
        </w:rPr>
        <w:t xml:space="preserve"> Новиков Д.Б., Камынин В.Л. Введение в правовую информатику. Справочные правовые системы «Консультант Плюс». – М.: НПО ВМИ, 2017. –</w:t>
      </w:r>
      <w:r w:rsidR="00027D45">
        <w:rPr>
          <w:rFonts w:ascii="Times New Roman" w:hAnsi="Times New Roman" w:cs="Times New Roman"/>
        </w:rPr>
        <w:t xml:space="preserve"> С. 102. </w:t>
      </w:r>
    </w:p>
  </w:footnote>
  <w:footnote w:id="6">
    <w:p w:rsidR="00C01D00" w:rsidRPr="00C01D00" w:rsidRDefault="00C01D00" w:rsidP="00C01D00">
      <w:pPr>
        <w:pStyle w:val="a7"/>
        <w:jc w:val="both"/>
        <w:rPr>
          <w:rFonts w:ascii="Times New Roman" w:hAnsi="Times New Roman" w:cs="Times New Roman"/>
        </w:rPr>
      </w:pPr>
      <w:r w:rsidRPr="00C01D00">
        <w:rPr>
          <w:rStyle w:val="a9"/>
          <w:rFonts w:ascii="Times New Roman" w:hAnsi="Times New Roman" w:cs="Times New Roman"/>
        </w:rPr>
        <w:footnoteRef/>
      </w:r>
      <w:r w:rsidRPr="00C01D00">
        <w:rPr>
          <w:rFonts w:ascii="Times New Roman" w:hAnsi="Times New Roman" w:cs="Times New Roman"/>
        </w:rPr>
        <w:t xml:space="preserve"> См.: Брянцева О.В. Повышение конкурентоспособности современного гуманитарного образования // Российское педагогическое образование в условиях модернизации: сборник научных трудов Девятой Международной заочной научно-методической конференции. Саратов, 2013. С. 46–47.</w:t>
      </w:r>
    </w:p>
  </w:footnote>
  <w:footnote w:id="7">
    <w:p w:rsidR="00C01D00" w:rsidRPr="00C01D00" w:rsidRDefault="00C01D00" w:rsidP="00C01D00">
      <w:pPr>
        <w:pStyle w:val="a7"/>
        <w:jc w:val="both"/>
        <w:rPr>
          <w:rFonts w:ascii="Times New Roman" w:hAnsi="Times New Roman" w:cs="Times New Roman"/>
        </w:rPr>
      </w:pPr>
      <w:r w:rsidRPr="00C01D00">
        <w:rPr>
          <w:rStyle w:val="a9"/>
          <w:rFonts w:ascii="Times New Roman" w:hAnsi="Times New Roman" w:cs="Times New Roman"/>
        </w:rPr>
        <w:footnoteRef/>
      </w:r>
      <w:r w:rsidRPr="00C01D00">
        <w:rPr>
          <w:rFonts w:ascii="Times New Roman" w:hAnsi="Times New Roman" w:cs="Times New Roman"/>
        </w:rPr>
        <w:t xml:space="preserve"> КонсультантПлюс – надежная правовая поддержка. Официальный сайт компании: URL: www. consultant.ru (дата обращения: 10.04.2018).</w:t>
      </w:r>
    </w:p>
  </w:footnote>
  <w:footnote w:id="8">
    <w:p w:rsidR="00CF403B" w:rsidRPr="00CF403B" w:rsidRDefault="00CF403B" w:rsidP="00CF403B">
      <w:pPr>
        <w:pStyle w:val="a7"/>
        <w:jc w:val="both"/>
        <w:rPr>
          <w:rFonts w:ascii="Times New Roman" w:hAnsi="Times New Roman" w:cs="Times New Roman"/>
        </w:rPr>
      </w:pPr>
      <w:r w:rsidRPr="00CF403B">
        <w:rPr>
          <w:rStyle w:val="a9"/>
          <w:rFonts w:ascii="Times New Roman" w:hAnsi="Times New Roman" w:cs="Times New Roman"/>
        </w:rPr>
        <w:footnoteRef/>
      </w:r>
      <w:r w:rsidRPr="00CF403B">
        <w:rPr>
          <w:rFonts w:ascii="Times New Roman" w:hAnsi="Times New Roman" w:cs="Times New Roman"/>
        </w:rPr>
        <w:t xml:space="preserve"> См.: Брянцева О.В. Применение информационных технологий для обучения математическим методам обработки информации // Вестник Саратовской государственной юридической академии. 2013. №2 (91). С. 219–223.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E9" w:rsidRPr="00DB1A1A" w:rsidRDefault="007E2DE9" w:rsidP="007E2DE9">
    <w:pPr>
      <w:pStyle w:val="a3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DB1A1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B1A1A">
        <w:rPr>
          <w:rStyle w:val="ad"/>
          <w:b/>
          <w:color w:val="FF0000"/>
          <w:sz w:val="32"/>
          <w:szCs w:val="32"/>
        </w:rPr>
        <w:t>ДЦО.РФ</w:t>
      </w:r>
    </w:hyperlink>
  </w:p>
  <w:p w:rsidR="007E2DE9" w:rsidRPr="00DB1A1A" w:rsidRDefault="007E2DE9" w:rsidP="007E2DE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B1A1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7E2DE9" w:rsidRPr="00DB1A1A" w:rsidRDefault="007E2DE9" w:rsidP="007E2DE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B1A1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7E2DE9" w:rsidRPr="00DB1A1A" w:rsidRDefault="007E2DE9" w:rsidP="007E2DE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B1A1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B1A1A">
        <w:rPr>
          <w:rStyle w:val="ad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7E2DE9" w:rsidRDefault="007E2DE9">
    <w:pPr>
      <w:pStyle w:val="a3"/>
    </w:pPr>
  </w:p>
  <w:p w:rsidR="002C5FA1" w:rsidRDefault="002C5F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194"/>
    <w:multiLevelType w:val="hybridMultilevel"/>
    <w:tmpl w:val="72DCC3A8"/>
    <w:lvl w:ilvl="0" w:tplc="34C8594E">
      <w:start w:val="1"/>
      <w:numFmt w:val="decimal"/>
      <w:lvlText w:val="%1."/>
      <w:lvlJc w:val="left"/>
      <w:pPr>
        <w:tabs>
          <w:tab w:val="num" w:pos="360"/>
        </w:tabs>
        <w:ind w:firstLine="7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0101E5"/>
    <w:multiLevelType w:val="hybridMultilevel"/>
    <w:tmpl w:val="C9EE5EEA"/>
    <w:lvl w:ilvl="0" w:tplc="60C49C54">
      <w:start w:val="1"/>
      <w:numFmt w:val="bullet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72188"/>
    <w:multiLevelType w:val="hybridMultilevel"/>
    <w:tmpl w:val="4A2A81A0"/>
    <w:lvl w:ilvl="0" w:tplc="60C49C54">
      <w:start w:val="1"/>
      <w:numFmt w:val="bullet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6FA"/>
    <w:rsid w:val="00027D45"/>
    <w:rsid w:val="00174F0E"/>
    <w:rsid w:val="002C5FA1"/>
    <w:rsid w:val="003B311D"/>
    <w:rsid w:val="0055140C"/>
    <w:rsid w:val="00551F60"/>
    <w:rsid w:val="00551FA9"/>
    <w:rsid w:val="006B138B"/>
    <w:rsid w:val="007754BF"/>
    <w:rsid w:val="007E2DE9"/>
    <w:rsid w:val="0086486D"/>
    <w:rsid w:val="008D2ADF"/>
    <w:rsid w:val="009362F3"/>
    <w:rsid w:val="00965077"/>
    <w:rsid w:val="00AA68C8"/>
    <w:rsid w:val="00AE6AA1"/>
    <w:rsid w:val="00B623D1"/>
    <w:rsid w:val="00B633B6"/>
    <w:rsid w:val="00BF4EE0"/>
    <w:rsid w:val="00C01D00"/>
    <w:rsid w:val="00C776FA"/>
    <w:rsid w:val="00CF403B"/>
    <w:rsid w:val="00D5149C"/>
    <w:rsid w:val="00DB1A1A"/>
    <w:rsid w:val="00DD64CE"/>
    <w:rsid w:val="00E526C8"/>
    <w:rsid w:val="00E746C9"/>
    <w:rsid w:val="00EB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8B"/>
  </w:style>
  <w:style w:type="paragraph" w:styleId="3">
    <w:name w:val="heading 3"/>
    <w:basedOn w:val="a"/>
    <w:link w:val="30"/>
    <w:uiPriority w:val="9"/>
    <w:semiHidden/>
    <w:unhideWhenUsed/>
    <w:qFormat/>
    <w:rsid w:val="007E2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7E2D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-part">
    <w:name w:val="hidden-part"/>
    <w:basedOn w:val="a0"/>
    <w:rsid w:val="002C5FA1"/>
  </w:style>
  <w:style w:type="paragraph" w:styleId="a3">
    <w:name w:val="header"/>
    <w:basedOn w:val="a"/>
    <w:link w:val="a4"/>
    <w:uiPriority w:val="99"/>
    <w:unhideWhenUsed/>
    <w:rsid w:val="002C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FA1"/>
  </w:style>
  <w:style w:type="paragraph" w:styleId="a5">
    <w:name w:val="footer"/>
    <w:basedOn w:val="a"/>
    <w:link w:val="a6"/>
    <w:uiPriority w:val="99"/>
    <w:unhideWhenUsed/>
    <w:rsid w:val="002C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FA1"/>
  </w:style>
  <w:style w:type="paragraph" w:styleId="a7">
    <w:name w:val="footnote text"/>
    <w:basedOn w:val="a"/>
    <w:link w:val="a8"/>
    <w:uiPriority w:val="99"/>
    <w:semiHidden/>
    <w:unhideWhenUsed/>
    <w:rsid w:val="00D514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149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149C"/>
    <w:rPr>
      <w:vertAlign w:val="superscript"/>
    </w:rPr>
  </w:style>
  <w:style w:type="character" w:customStyle="1" w:styleId="apple-converted-space">
    <w:name w:val="apple-converted-space"/>
    <w:basedOn w:val="a0"/>
    <w:rsid w:val="007754BF"/>
  </w:style>
  <w:style w:type="paragraph" w:styleId="aa">
    <w:name w:val="Normal (Web)"/>
    <w:basedOn w:val="a"/>
    <w:uiPriority w:val="99"/>
    <w:rsid w:val="00C0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2D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E2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2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E2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8D33-5460-44C9-92A9-87018356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саша</cp:lastModifiedBy>
  <cp:revision>6</cp:revision>
  <cp:lastPrinted>2018-04-28T05:52:00Z</cp:lastPrinted>
  <dcterms:created xsi:type="dcterms:W3CDTF">2018-05-01T12:13:00Z</dcterms:created>
  <dcterms:modified xsi:type="dcterms:W3CDTF">2019-09-26T04:16:00Z</dcterms:modified>
</cp:coreProperties>
</file>