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CellMar>
          <w:left w:w="0" w:type="dxa"/>
          <w:right w:w="0" w:type="dxa"/>
        </w:tblCellMar>
        <w:tblLook w:val="0600"/>
      </w:tblPr>
      <w:tblGrid>
        <w:gridCol w:w="2614"/>
        <w:gridCol w:w="2767"/>
        <w:gridCol w:w="2046"/>
        <w:gridCol w:w="3171"/>
      </w:tblGrid>
      <w:tr w:rsidR="0079296E" w:rsidRPr="00726386" w:rsidTr="00502DCB">
        <w:trPr>
          <w:trHeight w:val="2419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726386" w:rsidRDefault="0079296E" w:rsidP="0050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6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теоретической школы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726386" w:rsidRDefault="0079296E" w:rsidP="0050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6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Представители парадигмы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726386" w:rsidRDefault="0079296E" w:rsidP="0050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6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Определение культуры в свете данной парадигмы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726386" w:rsidRDefault="0079296E" w:rsidP="00502DCB">
            <w:pPr>
              <w:spacing w:after="0" w:line="240" w:lineRule="auto"/>
              <w:ind w:firstLine="4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6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Функции культуры в свете данной парадигмы</w:t>
            </w:r>
          </w:p>
        </w:tc>
      </w:tr>
      <w:tr w:rsidR="0079296E" w:rsidRPr="00726386" w:rsidTr="00502DCB">
        <w:trPr>
          <w:trHeight w:val="181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Линейная (формационная) теория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Маркс, Ф. Энгельс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– последовательная смена общественно-экономических формаций.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материальных и духовных потребностей</w:t>
            </w:r>
          </w:p>
        </w:tc>
      </w:tr>
      <w:tr w:rsidR="0079296E" w:rsidRPr="00726386" w:rsidTr="00502DCB">
        <w:trPr>
          <w:trHeight w:val="1210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Теория </w:t>
            </w:r>
          </w:p>
          <w:p w:rsidR="0079296E" w:rsidRPr="00ED7D6A" w:rsidRDefault="0079296E" w:rsidP="0050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«локальных цивилизаций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Данилевский, О. Шпенглер, А. Тойнби</w:t>
            </w:r>
          </w:p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– это сложившаяся в веках историко-культурная целостность, некое внутреннее единство мышления, запечатленное в формах экономической, политической, духовной, религиозной, практической, художественной жизни.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Трансляции, передачи социального опыта;</w:t>
            </w:r>
          </w:p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Гуманистическая функция;</w:t>
            </w:r>
          </w:p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6E" w:rsidRPr="00726386" w:rsidTr="00502DCB">
        <w:trPr>
          <w:trHeight w:val="605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«Философия жизни»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Дильтей, Ф. Ницше, А. Бергсон, А. Шопенгауэр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— это организация в самом себе хаоса путем обдуманного возвращения к своим истинным потребностям.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Аксиологическая функция, Креативная функция (творение бытия человеком или для человека)</w:t>
            </w:r>
          </w:p>
        </w:tc>
      </w:tr>
      <w:tr w:rsidR="0079296E" w:rsidRPr="00726386" w:rsidTr="00502DCB">
        <w:trPr>
          <w:trHeight w:val="1210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Социологическая типология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Сорокин, Т. Элиот, А. Вебер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фактор образования и организации жизни общества.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96E" w:rsidRPr="00ED7D6A" w:rsidRDefault="0079296E" w:rsidP="0050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Латентность (поддержание образца) и социализация</w:t>
            </w:r>
          </w:p>
        </w:tc>
      </w:tr>
    </w:tbl>
    <w:p w:rsidR="0079296E" w:rsidRDefault="0079296E" w:rsidP="0079296E">
      <w:pPr>
        <w:pStyle w:val="a3"/>
      </w:pPr>
      <w:r>
        <w:rPr>
          <w:rStyle w:val="a4"/>
          <w:i/>
          <w:iCs/>
        </w:rPr>
        <w:t>Задание.</w:t>
      </w:r>
    </w:p>
    <w:p w:rsidR="0079296E" w:rsidRPr="00726386" w:rsidRDefault="0079296E" w:rsidP="0079296E">
      <w:pPr>
        <w:pStyle w:val="a3"/>
      </w:pPr>
      <w:r>
        <w:t>1. Заполните разделы таблицы  ( в приложенном файле) подробно, опираясь на теоретические источники.</w:t>
      </w:r>
    </w:p>
    <w:p w:rsidR="00157DCD" w:rsidRDefault="0079296E" w:rsidP="00792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96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F46CE2" w:rsidRDefault="00F46CE2" w:rsidP="00F46CE2">
      <w:pPr>
        <w:rPr>
          <w:rFonts w:ascii="Times New Roman" w:hAnsi="Times New Roman" w:cs="Times New Roman"/>
          <w:b/>
          <w:sz w:val="28"/>
          <w:szCs w:val="28"/>
        </w:rPr>
      </w:pPr>
    </w:p>
    <w:p w:rsidR="00F46CE2" w:rsidRPr="00574790" w:rsidRDefault="00F46CE2" w:rsidP="00F46CE2">
      <w:pPr>
        <w:pStyle w:val="a5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574790">
        <w:rPr>
          <w:rFonts w:ascii="Times New Roman" w:hAnsi="Times New Roman" w:cs="Times New Roman"/>
          <w:sz w:val="28"/>
        </w:rPr>
        <w:t>Грушевицкая Т.Г., Садохин А.П. Культурология</w:t>
      </w:r>
      <w:r>
        <w:rPr>
          <w:rFonts w:ascii="Times New Roman" w:hAnsi="Times New Roman" w:cs="Times New Roman"/>
          <w:sz w:val="28"/>
        </w:rPr>
        <w:t>:</w:t>
      </w:r>
      <w:r w:rsidRPr="00574790">
        <w:t xml:space="preserve"> </w:t>
      </w:r>
      <w:r w:rsidRPr="00574790">
        <w:rPr>
          <w:rFonts w:ascii="Times New Roman" w:hAnsi="Times New Roman" w:cs="Times New Roman"/>
          <w:sz w:val="28"/>
        </w:rPr>
        <w:t>учебник для вузов</w:t>
      </w:r>
      <w:r>
        <w:rPr>
          <w:rFonts w:ascii="Times New Roman" w:hAnsi="Times New Roman" w:cs="Times New Roman"/>
          <w:sz w:val="28"/>
        </w:rPr>
        <w:t xml:space="preserve">. </w:t>
      </w:r>
      <w:r w:rsidRPr="00574790">
        <w:rPr>
          <w:rFonts w:ascii="Times New Roman" w:hAnsi="Times New Roman" w:cs="Times New Roman"/>
          <w:sz w:val="28"/>
        </w:rPr>
        <w:t xml:space="preserve"> – М.: Юнити-Дана, 2010 – 688 с.  </w:t>
      </w:r>
    </w:p>
    <w:p w:rsidR="00F46CE2" w:rsidRDefault="00F46CE2" w:rsidP="00F46CE2">
      <w:pPr>
        <w:pStyle w:val="a5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574790">
        <w:rPr>
          <w:rFonts w:ascii="Times New Roman" w:hAnsi="Times New Roman" w:cs="Times New Roman"/>
          <w:sz w:val="28"/>
        </w:rPr>
        <w:t xml:space="preserve">Идея морфологии культуры в концепции истории О. Шпенглера// [Электронный ресурс]. </w:t>
      </w:r>
      <w:r w:rsidRPr="00574790">
        <w:rPr>
          <w:rFonts w:ascii="Times New Roman" w:hAnsi="Times New Roman" w:cs="Times New Roman"/>
          <w:sz w:val="28"/>
          <w:lang w:val="en-US"/>
        </w:rPr>
        <w:t>URL</w:t>
      </w:r>
      <w:r w:rsidRPr="00574790">
        <w:rPr>
          <w:rFonts w:ascii="Times New Roman" w:hAnsi="Times New Roman" w:cs="Times New Roman"/>
          <w:sz w:val="28"/>
        </w:rPr>
        <w:t>:</w:t>
      </w:r>
      <w:r w:rsidRPr="00574790">
        <w:t xml:space="preserve"> </w:t>
      </w:r>
      <w:r w:rsidRPr="00F46CE2">
        <w:rPr>
          <w:rFonts w:ascii="Times New Roman" w:hAnsi="Times New Roman" w:cs="Times New Roman"/>
          <w:sz w:val="28"/>
        </w:rPr>
        <w:t>http://samlib.ru/s/semenjuk_a_s/ideya_morfologii_kultury_v_koncepcii_istorii_o_spenglera.shtml</w:t>
      </w:r>
    </w:p>
    <w:p w:rsidR="00F46CE2" w:rsidRDefault="00F46CE2" w:rsidP="00F46C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D4">
        <w:rPr>
          <w:rFonts w:ascii="Times New Roman" w:hAnsi="Times New Roman" w:cs="Times New Roman"/>
          <w:sz w:val="28"/>
          <w:szCs w:val="28"/>
        </w:rPr>
        <w:t>Культурология: учебное пособие / Д.А. Лалетин. - Воронеж: ВГПУ, 2008. - 264 с.</w:t>
      </w:r>
    </w:p>
    <w:p w:rsidR="00F46CE2" w:rsidRPr="00F46CE2" w:rsidRDefault="00F46CE2" w:rsidP="00F46C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65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 философская энциклопедия // Электронный ресурс</w:t>
      </w:r>
      <w:r w:rsidRPr="002F2C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2F2C65">
        <w:rPr>
          <w:rFonts w:ascii="Times New Roman" w:hAnsi="Times New Roman" w:cs="Times New Roman"/>
          <w:sz w:val="28"/>
          <w:szCs w:val="28"/>
        </w:rPr>
        <w:t xml:space="preserve">: </w:t>
      </w:r>
      <w:r w:rsidRPr="00F46CE2">
        <w:rPr>
          <w:rFonts w:ascii="Times New Roman" w:hAnsi="Times New Roman" w:cs="Times New Roman"/>
          <w:sz w:val="28"/>
          <w:szCs w:val="28"/>
        </w:rPr>
        <w:t>http://iphlib.ru/greenstone3/library/collection/newphilenc/page/about</w:t>
      </w:r>
    </w:p>
    <w:p w:rsidR="00F46CE2" w:rsidRPr="005E74D4" w:rsidRDefault="00F46CE2" w:rsidP="00F46C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D4">
        <w:rPr>
          <w:rFonts w:ascii="Times New Roman" w:hAnsi="Times New Roman" w:cs="Times New Roman"/>
          <w:sz w:val="28"/>
          <w:szCs w:val="28"/>
        </w:rPr>
        <w:t>Садохин А.П. Культурология: теория и история культуры: Учебное пособие. – М.: Эксмо, 2007. – 624 с.</w:t>
      </w:r>
    </w:p>
    <w:p w:rsidR="00F46CE2" w:rsidRPr="00574790" w:rsidRDefault="00F46CE2" w:rsidP="00F46CE2">
      <w:pPr>
        <w:pStyle w:val="a5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sz w:val="28"/>
        </w:rPr>
      </w:pPr>
    </w:p>
    <w:p w:rsidR="00F46CE2" w:rsidRPr="0079296E" w:rsidRDefault="00F46CE2" w:rsidP="00F46CE2">
      <w:pPr>
        <w:rPr>
          <w:rFonts w:ascii="Times New Roman" w:hAnsi="Times New Roman" w:cs="Times New Roman"/>
          <w:b/>
          <w:sz w:val="28"/>
          <w:szCs w:val="28"/>
        </w:rPr>
      </w:pPr>
    </w:p>
    <w:sectPr w:rsidR="00F46CE2" w:rsidRPr="0079296E" w:rsidSect="00726386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A4" w:rsidRDefault="00E41AA4" w:rsidP="00BA283D">
      <w:pPr>
        <w:spacing w:after="0" w:line="240" w:lineRule="auto"/>
      </w:pPr>
      <w:r>
        <w:separator/>
      </w:r>
    </w:p>
  </w:endnote>
  <w:endnote w:type="continuationSeparator" w:id="0">
    <w:p w:rsidR="00E41AA4" w:rsidRDefault="00E41AA4" w:rsidP="00BA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A4" w:rsidRDefault="00E41AA4" w:rsidP="00BA283D">
      <w:pPr>
        <w:spacing w:after="0" w:line="240" w:lineRule="auto"/>
      </w:pPr>
      <w:r>
        <w:separator/>
      </w:r>
    </w:p>
  </w:footnote>
  <w:footnote w:type="continuationSeparator" w:id="0">
    <w:p w:rsidR="00E41AA4" w:rsidRDefault="00E41AA4" w:rsidP="00BA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3D" w:rsidRDefault="00BA283D" w:rsidP="00BA283D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ДЦО.РФ</w:t>
      </w:r>
    </w:hyperlink>
  </w:p>
  <w:p w:rsidR="00BA283D" w:rsidRDefault="00BA283D" w:rsidP="00BA283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A283D" w:rsidRDefault="00BA283D" w:rsidP="00BA283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A283D" w:rsidRDefault="00BA283D" w:rsidP="00BA283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A283D" w:rsidRDefault="00BA283D">
    <w:pPr>
      <w:pStyle w:val="a7"/>
    </w:pPr>
  </w:p>
  <w:p w:rsidR="00BA283D" w:rsidRDefault="00BA28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3FCD"/>
    <w:multiLevelType w:val="hybridMultilevel"/>
    <w:tmpl w:val="B672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E4A"/>
    <w:multiLevelType w:val="hybridMultilevel"/>
    <w:tmpl w:val="D41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27BE"/>
    <w:multiLevelType w:val="hybridMultilevel"/>
    <w:tmpl w:val="64E2AAF6"/>
    <w:lvl w:ilvl="0" w:tplc="4DA05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FD"/>
    <w:rsid w:val="00157DCD"/>
    <w:rsid w:val="002972A4"/>
    <w:rsid w:val="00503C4E"/>
    <w:rsid w:val="005246CA"/>
    <w:rsid w:val="00726386"/>
    <w:rsid w:val="0079296E"/>
    <w:rsid w:val="009E5AFD"/>
    <w:rsid w:val="00BA283D"/>
    <w:rsid w:val="00E41AA4"/>
    <w:rsid w:val="00ED0CC2"/>
    <w:rsid w:val="00F4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4"/>
  </w:style>
  <w:style w:type="paragraph" w:styleId="3">
    <w:name w:val="heading 3"/>
    <w:basedOn w:val="a"/>
    <w:link w:val="30"/>
    <w:uiPriority w:val="9"/>
    <w:semiHidden/>
    <w:unhideWhenUsed/>
    <w:qFormat/>
    <w:rsid w:val="00BA2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A2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6CA"/>
    <w:rPr>
      <w:b/>
      <w:bCs/>
    </w:rPr>
  </w:style>
  <w:style w:type="paragraph" w:styleId="a5">
    <w:name w:val="List Paragraph"/>
    <w:basedOn w:val="a"/>
    <w:uiPriority w:val="34"/>
    <w:qFormat/>
    <w:rsid w:val="00F46C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6C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83D"/>
  </w:style>
  <w:style w:type="paragraph" w:styleId="a9">
    <w:name w:val="footer"/>
    <w:basedOn w:val="a"/>
    <w:link w:val="aa"/>
    <w:uiPriority w:val="99"/>
    <w:semiHidden/>
    <w:unhideWhenUsed/>
    <w:rsid w:val="00BA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83D"/>
  </w:style>
  <w:style w:type="paragraph" w:styleId="ab">
    <w:name w:val="Balloon Text"/>
    <w:basedOn w:val="a"/>
    <w:link w:val="ac"/>
    <w:uiPriority w:val="99"/>
    <w:semiHidden/>
    <w:unhideWhenUsed/>
    <w:rsid w:val="00BA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8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2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саша</cp:lastModifiedBy>
  <cp:revision>8</cp:revision>
  <dcterms:created xsi:type="dcterms:W3CDTF">2017-05-02T07:23:00Z</dcterms:created>
  <dcterms:modified xsi:type="dcterms:W3CDTF">2019-04-16T11:41:00Z</dcterms:modified>
</cp:coreProperties>
</file>