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22574074"/>
        <w:docPartObj>
          <w:docPartGallery w:val="Table of Contents"/>
          <w:docPartUnique/>
        </w:docPartObj>
      </w:sdtPr>
      <w:sdtEndPr>
        <w:rPr>
          <w:rFonts w:asciiTheme="minorHAnsi" w:eastAsiaTheme="minorEastAsia" w:hAnsiTheme="minorHAnsi" w:cstheme="minorBidi"/>
          <w:b w:val="0"/>
          <w:bCs w:val="0"/>
          <w:color w:val="auto"/>
          <w:sz w:val="22"/>
          <w:szCs w:val="22"/>
        </w:rPr>
      </w:sdtEndPr>
      <w:sdtContent>
        <w:p w:rsidR="00407E2B" w:rsidRDefault="00407E2B" w:rsidP="00407E2B">
          <w:pPr>
            <w:pStyle w:val="ad"/>
            <w:jc w:val="center"/>
            <w:rPr>
              <w:rFonts w:ascii="Times New Roman" w:hAnsi="Times New Roman" w:cs="Times New Roman"/>
              <w:color w:val="0D0D0D" w:themeColor="text1" w:themeTint="F2"/>
            </w:rPr>
          </w:pPr>
          <w:r w:rsidRPr="00407E2B">
            <w:rPr>
              <w:rFonts w:ascii="Times New Roman" w:hAnsi="Times New Roman" w:cs="Times New Roman"/>
              <w:color w:val="0D0D0D" w:themeColor="text1" w:themeTint="F2"/>
            </w:rPr>
            <w:t>ОГЛАВЛЕНИЕ</w:t>
          </w:r>
        </w:p>
        <w:p w:rsidR="00407E2B" w:rsidRPr="00407E2B" w:rsidRDefault="00407E2B" w:rsidP="00407E2B">
          <w:pPr>
            <w:rPr>
              <w:lang w:eastAsia="en-US"/>
            </w:rPr>
          </w:pPr>
        </w:p>
        <w:p w:rsidR="00407E2B" w:rsidRPr="00407E2B" w:rsidRDefault="00407E2B">
          <w:pPr>
            <w:pStyle w:val="11"/>
            <w:rPr>
              <w:rFonts w:ascii="Times New Roman" w:hAnsi="Times New Roman" w:cs="Times New Roman"/>
              <w:b/>
              <w:sz w:val="28"/>
              <w:szCs w:val="28"/>
            </w:rPr>
          </w:pPr>
          <w:r w:rsidRPr="00407E2B">
            <w:rPr>
              <w:rFonts w:ascii="Times New Roman" w:hAnsi="Times New Roman" w:cs="Times New Roman"/>
              <w:b/>
              <w:sz w:val="28"/>
              <w:szCs w:val="28"/>
            </w:rPr>
            <w:t>ВВЕДЕНИЕ</w:t>
          </w:r>
          <w:r w:rsidRPr="00407E2B">
            <w:rPr>
              <w:rFonts w:ascii="Times New Roman" w:hAnsi="Times New Roman" w:cs="Times New Roman"/>
              <w:b/>
              <w:sz w:val="28"/>
              <w:szCs w:val="28"/>
            </w:rPr>
            <w:ptab w:relativeTo="margin" w:alignment="right" w:leader="dot"/>
          </w:r>
          <w:r w:rsidR="00C3588B">
            <w:rPr>
              <w:rFonts w:ascii="Times New Roman" w:hAnsi="Times New Roman" w:cs="Times New Roman"/>
              <w:b/>
              <w:sz w:val="28"/>
              <w:szCs w:val="28"/>
            </w:rPr>
            <w:t>3</w:t>
          </w:r>
        </w:p>
        <w:p w:rsidR="00407E2B" w:rsidRPr="00407E2B" w:rsidRDefault="00407E2B" w:rsidP="00407E2B">
          <w:pPr>
            <w:pStyle w:val="2"/>
            <w:rPr>
              <w:b/>
            </w:rPr>
          </w:pPr>
          <w:r w:rsidRPr="00407E2B">
            <w:rPr>
              <w:b/>
            </w:rPr>
            <w:t xml:space="preserve">Глава 1. История и архитектура ПК  </w:t>
          </w:r>
          <w:r w:rsidRPr="00407E2B">
            <w:rPr>
              <w:b/>
            </w:rPr>
            <w:ptab w:relativeTo="margin" w:alignment="right" w:leader="dot"/>
          </w:r>
          <w:r w:rsidR="00C3588B">
            <w:rPr>
              <w:b/>
            </w:rPr>
            <w:t>5</w:t>
          </w:r>
        </w:p>
        <w:p w:rsidR="00407E2B" w:rsidRPr="00407E2B" w:rsidRDefault="00407E2B" w:rsidP="00407E2B">
          <w:pPr>
            <w:pStyle w:val="2"/>
          </w:pPr>
          <w:r w:rsidRPr="00407E2B">
            <w:t>1.1.История развития технологии Персонального компьютера</w:t>
          </w:r>
          <w:r w:rsidRPr="00407E2B">
            <w:ptab w:relativeTo="margin" w:alignment="right" w:leader="dot"/>
          </w:r>
          <w:r w:rsidR="00C3588B">
            <w:t>5</w:t>
          </w:r>
        </w:p>
        <w:p w:rsidR="00407E2B" w:rsidRPr="00407E2B" w:rsidRDefault="00407E2B" w:rsidP="00407E2B">
          <w:pPr>
            <w:pStyle w:val="31"/>
            <w:ind w:left="0"/>
            <w:rPr>
              <w:rFonts w:ascii="Times New Roman" w:hAnsi="Times New Roman" w:cs="Times New Roman"/>
              <w:sz w:val="28"/>
              <w:szCs w:val="28"/>
            </w:rPr>
          </w:pPr>
          <w:r w:rsidRPr="007E6DFF">
            <w:rPr>
              <w:rFonts w:ascii="Times New Roman" w:hAnsi="Times New Roman" w:cs="Times New Roman"/>
              <w:sz w:val="28"/>
              <w:szCs w:val="28"/>
            </w:rPr>
            <w:t>1.2. Архитектура персонального компьютера</w:t>
          </w:r>
          <w:r w:rsidRPr="00407E2B">
            <w:rPr>
              <w:rFonts w:ascii="Times New Roman" w:hAnsi="Times New Roman" w:cs="Times New Roman"/>
              <w:sz w:val="28"/>
              <w:szCs w:val="28"/>
            </w:rPr>
            <w:ptab w:relativeTo="margin" w:alignment="right" w:leader="dot"/>
          </w:r>
          <w:r w:rsidR="00C3588B">
            <w:rPr>
              <w:rFonts w:ascii="Times New Roman" w:hAnsi="Times New Roman" w:cs="Times New Roman"/>
              <w:sz w:val="28"/>
              <w:szCs w:val="28"/>
            </w:rPr>
            <w:t>11</w:t>
          </w:r>
        </w:p>
        <w:p w:rsidR="00407E2B" w:rsidRPr="00407E2B" w:rsidRDefault="00407E2B">
          <w:pPr>
            <w:pStyle w:val="11"/>
            <w:rPr>
              <w:rFonts w:ascii="Times New Roman" w:hAnsi="Times New Roman" w:cs="Times New Roman"/>
              <w:sz w:val="28"/>
              <w:szCs w:val="28"/>
            </w:rPr>
          </w:pPr>
          <w:r w:rsidRPr="007E6DFF">
            <w:rPr>
              <w:rFonts w:ascii="Times New Roman" w:hAnsi="Times New Roman" w:cs="Times New Roman"/>
              <w:b/>
              <w:sz w:val="28"/>
              <w:szCs w:val="28"/>
            </w:rPr>
            <w:t>Глава 2. Тенденции и перспективы развития технологий ПК</w:t>
          </w:r>
          <w:r>
            <w:rPr>
              <w:rFonts w:ascii="Times New Roman" w:hAnsi="Times New Roman" w:cs="Times New Roman"/>
              <w:b/>
              <w:sz w:val="28"/>
              <w:szCs w:val="28"/>
            </w:rPr>
            <w:t xml:space="preserve"> </w:t>
          </w:r>
          <w:r w:rsidRPr="00407E2B">
            <w:rPr>
              <w:rFonts w:ascii="Times New Roman" w:hAnsi="Times New Roman" w:cs="Times New Roman"/>
              <w:sz w:val="28"/>
              <w:szCs w:val="28"/>
            </w:rPr>
            <w:ptab w:relativeTo="margin" w:alignment="right" w:leader="dot"/>
          </w:r>
          <w:r w:rsidR="00A54896">
            <w:rPr>
              <w:rFonts w:ascii="Times New Roman" w:hAnsi="Times New Roman" w:cs="Times New Roman"/>
              <w:b/>
              <w:sz w:val="28"/>
              <w:szCs w:val="28"/>
            </w:rPr>
            <w:t>16</w:t>
          </w:r>
        </w:p>
        <w:p w:rsidR="00407E2B" w:rsidRDefault="00407E2B" w:rsidP="00407E2B">
          <w:pPr>
            <w:pStyle w:val="11"/>
            <w:rPr>
              <w:rFonts w:ascii="Times New Roman" w:hAnsi="Times New Roman" w:cs="Times New Roman"/>
              <w:sz w:val="28"/>
              <w:szCs w:val="28"/>
            </w:rPr>
          </w:pPr>
          <w:r>
            <w:rPr>
              <w:rFonts w:ascii="Times New Roman" w:hAnsi="Times New Roman" w:cs="Times New Roman"/>
              <w:sz w:val="28"/>
              <w:szCs w:val="28"/>
            </w:rPr>
            <w:t>2.1</w:t>
          </w:r>
          <w:r w:rsidRPr="007E6DFF">
            <w:rPr>
              <w:rFonts w:ascii="Times New Roman" w:hAnsi="Times New Roman" w:cs="Times New Roman"/>
              <w:sz w:val="28"/>
              <w:szCs w:val="28"/>
            </w:rPr>
            <w:t>. Тенденции развития персонального компьютера и технологии будущего</w:t>
          </w:r>
          <w:r w:rsidRPr="00407E2B">
            <w:rPr>
              <w:rFonts w:ascii="Times New Roman" w:hAnsi="Times New Roman" w:cs="Times New Roman"/>
              <w:sz w:val="28"/>
              <w:szCs w:val="28"/>
            </w:rPr>
            <w:ptab w:relativeTo="margin" w:alignment="right" w:leader="dot"/>
          </w:r>
          <w:r w:rsidR="00A54896">
            <w:rPr>
              <w:rFonts w:ascii="Times New Roman" w:hAnsi="Times New Roman" w:cs="Times New Roman"/>
              <w:sz w:val="28"/>
              <w:szCs w:val="28"/>
            </w:rPr>
            <w:t>16</w:t>
          </w:r>
        </w:p>
        <w:p w:rsidR="00407E2B" w:rsidRPr="00407E2B" w:rsidRDefault="00407E2B" w:rsidP="00407E2B">
          <w:pPr>
            <w:pStyle w:val="2"/>
          </w:pPr>
          <w:r>
            <w:t>2.2</w:t>
          </w:r>
          <w:r w:rsidRPr="00407E2B">
            <w:t>. История и перспективы развития Intel</w:t>
          </w:r>
          <w:r w:rsidRPr="00407E2B">
            <w:ptab w:relativeTo="margin" w:alignment="right" w:leader="dot"/>
          </w:r>
          <w:r w:rsidR="00A54896">
            <w:t>22</w:t>
          </w:r>
        </w:p>
        <w:p w:rsidR="00407E2B" w:rsidRDefault="00407E2B" w:rsidP="00407E2B">
          <w:pPr>
            <w:pStyle w:val="11"/>
            <w:rPr>
              <w:rFonts w:ascii="Times New Roman" w:hAnsi="Times New Roman" w:cs="Times New Roman"/>
              <w:b/>
              <w:sz w:val="28"/>
              <w:szCs w:val="28"/>
            </w:rPr>
          </w:pPr>
          <w:r w:rsidRPr="00407E2B">
            <w:rPr>
              <w:rFonts w:ascii="Times New Roman" w:hAnsi="Times New Roman" w:cs="Times New Roman"/>
              <w:b/>
              <w:sz w:val="28"/>
              <w:szCs w:val="28"/>
            </w:rPr>
            <w:t xml:space="preserve"> </w:t>
          </w:r>
          <w:r>
            <w:rPr>
              <w:rFonts w:ascii="Times New Roman" w:hAnsi="Times New Roman" w:cs="Times New Roman"/>
              <w:b/>
              <w:sz w:val="28"/>
              <w:szCs w:val="28"/>
            </w:rPr>
            <w:t>ЗАКЛЮЧЕНИЕ</w:t>
          </w:r>
          <w:r w:rsidRPr="00407E2B">
            <w:rPr>
              <w:rFonts w:ascii="Times New Roman" w:hAnsi="Times New Roman" w:cs="Times New Roman"/>
              <w:sz w:val="28"/>
              <w:szCs w:val="28"/>
            </w:rPr>
            <w:ptab w:relativeTo="margin" w:alignment="right" w:leader="dot"/>
          </w:r>
          <w:r w:rsidR="00A54896">
            <w:rPr>
              <w:rFonts w:ascii="Times New Roman" w:hAnsi="Times New Roman" w:cs="Times New Roman"/>
              <w:b/>
              <w:sz w:val="28"/>
              <w:szCs w:val="28"/>
            </w:rPr>
            <w:t>26</w:t>
          </w:r>
        </w:p>
        <w:p w:rsidR="00407E2B" w:rsidRPr="00407E2B" w:rsidRDefault="00407E2B" w:rsidP="00407E2B">
          <w:pPr>
            <w:pStyle w:val="11"/>
            <w:rPr>
              <w:rFonts w:ascii="Times New Roman" w:hAnsi="Times New Roman" w:cs="Times New Roman"/>
              <w:sz w:val="28"/>
              <w:szCs w:val="28"/>
            </w:rPr>
          </w:pPr>
          <w:r w:rsidRPr="00407E2B">
            <w:rPr>
              <w:rFonts w:ascii="Times New Roman" w:hAnsi="Times New Roman" w:cs="Times New Roman"/>
              <w:b/>
              <w:sz w:val="28"/>
              <w:szCs w:val="28"/>
            </w:rPr>
            <w:t xml:space="preserve"> </w:t>
          </w:r>
          <w:r>
            <w:rPr>
              <w:rFonts w:ascii="Times New Roman" w:hAnsi="Times New Roman" w:cs="Times New Roman"/>
              <w:b/>
              <w:sz w:val="28"/>
              <w:szCs w:val="28"/>
            </w:rPr>
            <w:t>СПИСОК ИСПОЛЬЗОВАННЫХ ИСТОЧНИКОВ</w:t>
          </w:r>
          <w:r w:rsidRPr="00407E2B">
            <w:rPr>
              <w:rFonts w:ascii="Times New Roman" w:hAnsi="Times New Roman" w:cs="Times New Roman"/>
              <w:sz w:val="28"/>
              <w:szCs w:val="28"/>
            </w:rPr>
            <w:ptab w:relativeTo="margin" w:alignment="right" w:leader="dot"/>
          </w:r>
          <w:r w:rsidR="00A54896">
            <w:rPr>
              <w:rFonts w:ascii="Times New Roman" w:hAnsi="Times New Roman" w:cs="Times New Roman"/>
              <w:b/>
              <w:sz w:val="28"/>
              <w:szCs w:val="28"/>
            </w:rPr>
            <w:t>28</w:t>
          </w:r>
        </w:p>
        <w:p w:rsidR="00407E2B" w:rsidRPr="00407E2B" w:rsidRDefault="00407E2B" w:rsidP="00407E2B">
          <w:pPr>
            <w:pStyle w:val="11"/>
            <w:rPr>
              <w:rFonts w:ascii="Times New Roman" w:hAnsi="Times New Roman" w:cs="Times New Roman"/>
              <w:sz w:val="28"/>
              <w:szCs w:val="28"/>
            </w:rPr>
          </w:pPr>
        </w:p>
        <w:p w:rsidR="00407E2B" w:rsidRDefault="00407E2B">
          <w:pPr>
            <w:pStyle w:val="31"/>
            <w:ind w:left="446"/>
          </w:pPr>
        </w:p>
      </w:sdtContent>
    </w:sdt>
    <w:p w:rsidR="00A24284" w:rsidRPr="007E6DFF" w:rsidRDefault="00A24284" w:rsidP="00774BA3">
      <w:pPr>
        <w:jc w:val="both"/>
        <w:rPr>
          <w:rFonts w:ascii="Times New Roman" w:hAnsi="Times New Roman" w:cs="Times New Roman"/>
          <w:sz w:val="28"/>
          <w:szCs w:val="28"/>
        </w:rPr>
      </w:pPr>
    </w:p>
    <w:p w:rsidR="00A24284" w:rsidRPr="007E6DFF" w:rsidRDefault="00A24284" w:rsidP="00774BA3">
      <w:pPr>
        <w:jc w:val="both"/>
        <w:rPr>
          <w:rFonts w:ascii="Times New Roman" w:hAnsi="Times New Roman" w:cs="Times New Roman"/>
          <w:sz w:val="28"/>
          <w:szCs w:val="28"/>
        </w:rPr>
      </w:pPr>
    </w:p>
    <w:p w:rsidR="00A24284" w:rsidRPr="007E6DFF" w:rsidRDefault="00A24284" w:rsidP="00774BA3">
      <w:pPr>
        <w:jc w:val="both"/>
        <w:rPr>
          <w:rFonts w:ascii="Times New Roman" w:hAnsi="Times New Roman" w:cs="Times New Roman"/>
          <w:sz w:val="28"/>
          <w:szCs w:val="28"/>
        </w:rPr>
      </w:pPr>
    </w:p>
    <w:p w:rsidR="00A24284" w:rsidRPr="007E6DFF" w:rsidRDefault="00A24284" w:rsidP="00774BA3">
      <w:pPr>
        <w:jc w:val="both"/>
        <w:rPr>
          <w:rFonts w:ascii="Times New Roman" w:hAnsi="Times New Roman" w:cs="Times New Roman"/>
          <w:sz w:val="28"/>
          <w:szCs w:val="28"/>
        </w:rPr>
      </w:pPr>
    </w:p>
    <w:p w:rsidR="00A24284" w:rsidRPr="007E6DFF" w:rsidRDefault="00A24284" w:rsidP="00774BA3">
      <w:pPr>
        <w:jc w:val="both"/>
        <w:rPr>
          <w:rFonts w:ascii="Times New Roman" w:hAnsi="Times New Roman" w:cs="Times New Roman"/>
          <w:sz w:val="28"/>
          <w:szCs w:val="28"/>
        </w:rPr>
      </w:pPr>
    </w:p>
    <w:p w:rsidR="00A24284" w:rsidRPr="007E6DFF" w:rsidRDefault="00A24284" w:rsidP="00774BA3">
      <w:pPr>
        <w:jc w:val="both"/>
        <w:rPr>
          <w:rFonts w:ascii="Times New Roman" w:hAnsi="Times New Roman" w:cs="Times New Roman"/>
          <w:sz w:val="28"/>
          <w:szCs w:val="28"/>
        </w:rPr>
      </w:pPr>
    </w:p>
    <w:p w:rsidR="00A24284" w:rsidRPr="007E6DFF" w:rsidRDefault="00A24284" w:rsidP="00774BA3">
      <w:pPr>
        <w:jc w:val="both"/>
        <w:rPr>
          <w:rFonts w:ascii="Times New Roman" w:hAnsi="Times New Roman" w:cs="Times New Roman"/>
          <w:sz w:val="28"/>
          <w:szCs w:val="28"/>
        </w:rPr>
      </w:pPr>
    </w:p>
    <w:p w:rsidR="00A24284" w:rsidRPr="007E6DFF" w:rsidRDefault="00A24284" w:rsidP="00774BA3">
      <w:pPr>
        <w:jc w:val="both"/>
        <w:rPr>
          <w:rFonts w:ascii="Times New Roman" w:hAnsi="Times New Roman" w:cs="Times New Roman"/>
          <w:sz w:val="28"/>
          <w:szCs w:val="28"/>
        </w:rPr>
      </w:pPr>
    </w:p>
    <w:p w:rsidR="00A24284" w:rsidRPr="007E6DFF" w:rsidRDefault="00A24284" w:rsidP="00774BA3">
      <w:pPr>
        <w:jc w:val="both"/>
        <w:rPr>
          <w:rFonts w:ascii="Times New Roman" w:hAnsi="Times New Roman" w:cs="Times New Roman"/>
          <w:sz w:val="28"/>
          <w:szCs w:val="28"/>
        </w:rPr>
      </w:pPr>
    </w:p>
    <w:p w:rsidR="00A24284" w:rsidRPr="007E6DFF" w:rsidRDefault="00A24284" w:rsidP="00774BA3">
      <w:pPr>
        <w:jc w:val="both"/>
        <w:rPr>
          <w:rFonts w:ascii="Times New Roman" w:hAnsi="Times New Roman" w:cs="Times New Roman"/>
          <w:sz w:val="28"/>
          <w:szCs w:val="28"/>
        </w:rPr>
      </w:pPr>
    </w:p>
    <w:p w:rsidR="00A24284" w:rsidRPr="007E6DFF" w:rsidRDefault="00A24284" w:rsidP="00774BA3">
      <w:pPr>
        <w:jc w:val="both"/>
        <w:rPr>
          <w:rFonts w:ascii="Times New Roman" w:hAnsi="Times New Roman" w:cs="Times New Roman"/>
          <w:sz w:val="28"/>
          <w:szCs w:val="28"/>
        </w:rPr>
      </w:pPr>
    </w:p>
    <w:p w:rsidR="00A24284" w:rsidRPr="007E6DFF" w:rsidRDefault="00A24284" w:rsidP="00774BA3">
      <w:pPr>
        <w:jc w:val="both"/>
        <w:rPr>
          <w:rFonts w:ascii="Times New Roman" w:hAnsi="Times New Roman" w:cs="Times New Roman"/>
          <w:sz w:val="28"/>
          <w:szCs w:val="28"/>
        </w:rPr>
      </w:pPr>
    </w:p>
    <w:p w:rsidR="00A24284" w:rsidRPr="007E6DFF" w:rsidRDefault="00A24284" w:rsidP="00774BA3">
      <w:pPr>
        <w:jc w:val="both"/>
        <w:rPr>
          <w:rFonts w:ascii="Times New Roman" w:hAnsi="Times New Roman" w:cs="Times New Roman"/>
          <w:sz w:val="28"/>
          <w:szCs w:val="28"/>
        </w:rPr>
      </w:pPr>
    </w:p>
    <w:p w:rsidR="00A24284" w:rsidRPr="007E6DFF" w:rsidRDefault="00A24284" w:rsidP="00774BA3">
      <w:pPr>
        <w:jc w:val="both"/>
        <w:rPr>
          <w:rFonts w:ascii="Times New Roman" w:hAnsi="Times New Roman" w:cs="Times New Roman"/>
          <w:sz w:val="28"/>
          <w:szCs w:val="28"/>
        </w:rPr>
      </w:pPr>
    </w:p>
    <w:p w:rsidR="00A24284" w:rsidRPr="007E6DFF" w:rsidRDefault="00A24284" w:rsidP="00A24284">
      <w:pPr>
        <w:jc w:val="center"/>
        <w:rPr>
          <w:rFonts w:ascii="Times New Roman" w:hAnsi="Times New Roman" w:cs="Times New Roman"/>
          <w:b/>
          <w:sz w:val="28"/>
          <w:szCs w:val="28"/>
        </w:rPr>
      </w:pPr>
      <w:r w:rsidRPr="007E6DFF">
        <w:rPr>
          <w:rFonts w:ascii="Times New Roman" w:hAnsi="Times New Roman" w:cs="Times New Roman"/>
          <w:b/>
          <w:sz w:val="28"/>
          <w:szCs w:val="28"/>
        </w:rPr>
        <w:t>ВВЕДЕНИЕ</w:t>
      </w:r>
    </w:p>
    <w:p w:rsidR="00BD6E64" w:rsidRPr="007E6DFF" w:rsidRDefault="008B4E22" w:rsidP="008B4E22">
      <w:pPr>
        <w:pStyle w:val="a3"/>
        <w:spacing w:before="0" w:beforeAutospacing="0" w:after="0" w:afterAutospacing="0" w:line="360" w:lineRule="auto"/>
        <w:ind w:firstLine="709"/>
        <w:jc w:val="both"/>
        <w:rPr>
          <w:color w:val="000000"/>
          <w:sz w:val="28"/>
          <w:szCs w:val="28"/>
        </w:rPr>
      </w:pPr>
      <w:r w:rsidRPr="007E6DFF">
        <w:rPr>
          <w:color w:val="000000"/>
          <w:sz w:val="28"/>
          <w:szCs w:val="28"/>
        </w:rPr>
        <w:t xml:space="preserve">Современную жизнь мы уже не можем представить без компьютерных технологий. </w:t>
      </w:r>
      <w:r w:rsidR="00BD6E64" w:rsidRPr="007E6DFF">
        <w:rPr>
          <w:color w:val="000000"/>
          <w:sz w:val="28"/>
          <w:szCs w:val="28"/>
        </w:rPr>
        <w:t xml:space="preserve">Компьютеры появились </w:t>
      </w:r>
      <w:r w:rsidRPr="007E6DFF">
        <w:rPr>
          <w:color w:val="000000"/>
          <w:sz w:val="28"/>
          <w:szCs w:val="28"/>
        </w:rPr>
        <w:t>относительно недавно</w:t>
      </w:r>
      <w:r w:rsidR="00BD6E64" w:rsidRPr="007E6DFF">
        <w:rPr>
          <w:color w:val="000000"/>
          <w:sz w:val="28"/>
          <w:szCs w:val="28"/>
        </w:rPr>
        <w:t xml:space="preserve"> в нашем мире</w:t>
      </w:r>
      <w:r w:rsidRPr="007E6DFF">
        <w:rPr>
          <w:color w:val="000000"/>
          <w:sz w:val="28"/>
          <w:szCs w:val="28"/>
        </w:rPr>
        <w:t>, но</w:t>
      </w:r>
      <w:r w:rsidR="00BD6E64" w:rsidRPr="007E6DFF">
        <w:rPr>
          <w:color w:val="000000"/>
          <w:sz w:val="28"/>
          <w:szCs w:val="28"/>
        </w:rPr>
        <w:t xml:space="preserve"> в последнее время их начали так усиленно использовать во многих отраслях человеческой жизни. Ещё </w:t>
      </w:r>
      <w:r w:rsidRPr="007E6DFF">
        <w:rPr>
          <w:color w:val="000000"/>
          <w:sz w:val="28"/>
          <w:szCs w:val="28"/>
        </w:rPr>
        <w:t xml:space="preserve">каких-то пятнадцать </w:t>
      </w:r>
      <w:r w:rsidR="00BD6E64" w:rsidRPr="007E6DFF">
        <w:rPr>
          <w:color w:val="000000"/>
          <w:sz w:val="28"/>
          <w:szCs w:val="28"/>
        </w:rPr>
        <w:t>лет назад</w:t>
      </w:r>
      <w:r w:rsidRPr="007E6DFF">
        <w:rPr>
          <w:color w:val="000000"/>
          <w:sz w:val="28"/>
          <w:szCs w:val="28"/>
        </w:rPr>
        <w:t xml:space="preserve"> персональные компьютеры</w:t>
      </w:r>
      <w:r w:rsidR="00BD6E64" w:rsidRPr="007E6DFF">
        <w:rPr>
          <w:color w:val="000000"/>
          <w:sz w:val="28"/>
          <w:szCs w:val="28"/>
        </w:rPr>
        <w:t xml:space="preserve"> было редкостью</w:t>
      </w:r>
      <w:r w:rsidRPr="007E6DFF">
        <w:rPr>
          <w:color w:val="000000"/>
          <w:sz w:val="28"/>
          <w:szCs w:val="28"/>
        </w:rPr>
        <w:t xml:space="preserve">. </w:t>
      </w:r>
      <w:r w:rsidR="00BD6E64" w:rsidRPr="007E6DFF">
        <w:rPr>
          <w:color w:val="000000"/>
          <w:sz w:val="28"/>
          <w:szCs w:val="28"/>
        </w:rPr>
        <w:t xml:space="preserve"> Теперь в каждом доме есть компьютер, который уже глубоко вошёл в жизнь самих обитателей дома.</w:t>
      </w:r>
      <w:r w:rsidRPr="007E6DFF">
        <w:rPr>
          <w:color w:val="000000"/>
          <w:sz w:val="28"/>
          <w:szCs w:val="28"/>
        </w:rPr>
        <w:t xml:space="preserve"> Связи с этим считаю, изучение перспективы развития технологии ПК на сегодняшний день является одним из </w:t>
      </w:r>
      <w:r w:rsidRPr="007E6DFF">
        <w:rPr>
          <w:b/>
          <w:color w:val="000000"/>
          <w:sz w:val="28"/>
          <w:szCs w:val="28"/>
        </w:rPr>
        <w:t xml:space="preserve">актуальных </w:t>
      </w:r>
      <w:r w:rsidRPr="007E6DFF">
        <w:rPr>
          <w:color w:val="000000"/>
          <w:sz w:val="28"/>
          <w:szCs w:val="28"/>
        </w:rPr>
        <w:t xml:space="preserve">вопросов. </w:t>
      </w:r>
    </w:p>
    <w:p w:rsidR="008B4E22" w:rsidRPr="007E6DFF" w:rsidRDefault="008B4E22" w:rsidP="008B4E22">
      <w:pPr>
        <w:pStyle w:val="a3"/>
        <w:spacing w:before="0" w:beforeAutospacing="0" w:after="0" w:afterAutospacing="0" w:line="360" w:lineRule="auto"/>
        <w:ind w:firstLine="709"/>
        <w:jc w:val="both"/>
        <w:rPr>
          <w:b/>
          <w:color w:val="000000"/>
          <w:sz w:val="28"/>
          <w:szCs w:val="28"/>
        </w:rPr>
      </w:pPr>
      <w:r w:rsidRPr="007E6DFF">
        <w:rPr>
          <w:b/>
          <w:color w:val="000000"/>
          <w:sz w:val="28"/>
          <w:szCs w:val="28"/>
        </w:rPr>
        <w:t>Целью</w:t>
      </w:r>
      <w:r w:rsidRPr="007E6DFF">
        <w:rPr>
          <w:color w:val="000000"/>
          <w:sz w:val="28"/>
          <w:szCs w:val="28"/>
        </w:rPr>
        <w:t xml:space="preserve"> курсовой работы является комплексное изучение проблематики развития ПК. Для достижения поставленной цели были поставлены следующие </w:t>
      </w:r>
      <w:r w:rsidRPr="007E6DFF">
        <w:rPr>
          <w:b/>
          <w:color w:val="000000"/>
          <w:sz w:val="28"/>
          <w:szCs w:val="28"/>
        </w:rPr>
        <w:t>задачи:</w:t>
      </w:r>
    </w:p>
    <w:p w:rsidR="008B4E22" w:rsidRPr="007E6DFF" w:rsidRDefault="008B4E22" w:rsidP="008B4E22">
      <w:pPr>
        <w:pStyle w:val="a3"/>
        <w:numPr>
          <w:ilvl w:val="0"/>
          <w:numId w:val="1"/>
        </w:numPr>
        <w:spacing w:before="0" w:beforeAutospacing="0" w:after="0" w:afterAutospacing="0" w:line="360" w:lineRule="auto"/>
        <w:jc w:val="both"/>
        <w:rPr>
          <w:color w:val="000000"/>
          <w:sz w:val="28"/>
          <w:szCs w:val="28"/>
        </w:rPr>
      </w:pPr>
      <w:r w:rsidRPr="007E6DFF">
        <w:rPr>
          <w:color w:val="000000"/>
          <w:sz w:val="28"/>
          <w:szCs w:val="28"/>
        </w:rPr>
        <w:t>изучить истории и архитектуру ПК;</w:t>
      </w:r>
    </w:p>
    <w:p w:rsidR="008B4E22" w:rsidRPr="007E6DFF" w:rsidRDefault="008B4E22" w:rsidP="008B4E22">
      <w:pPr>
        <w:pStyle w:val="a3"/>
        <w:numPr>
          <w:ilvl w:val="0"/>
          <w:numId w:val="1"/>
        </w:numPr>
        <w:spacing w:before="0" w:beforeAutospacing="0" w:after="0" w:afterAutospacing="0" w:line="360" w:lineRule="auto"/>
        <w:jc w:val="both"/>
        <w:rPr>
          <w:color w:val="000000"/>
          <w:sz w:val="28"/>
          <w:szCs w:val="28"/>
        </w:rPr>
      </w:pPr>
      <w:r w:rsidRPr="007E6DFF">
        <w:rPr>
          <w:color w:val="000000"/>
          <w:sz w:val="28"/>
          <w:szCs w:val="28"/>
        </w:rPr>
        <w:t>рассмотреть тенденции и перспективы развития ПК;</w:t>
      </w:r>
    </w:p>
    <w:p w:rsidR="008B4E22" w:rsidRPr="007E6DFF" w:rsidRDefault="008B4E22" w:rsidP="008B4E22">
      <w:pPr>
        <w:pStyle w:val="a3"/>
        <w:numPr>
          <w:ilvl w:val="0"/>
          <w:numId w:val="1"/>
        </w:numPr>
        <w:spacing w:before="0" w:beforeAutospacing="0" w:after="0" w:afterAutospacing="0" w:line="360" w:lineRule="auto"/>
        <w:jc w:val="both"/>
        <w:rPr>
          <w:color w:val="000000"/>
          <w:sz w:val="28"/>
          <w:szCs w:val="28"/>
        </w:rPr>
      </w:pPr>
      <w:r w:rsidRPr="007E6DFF">
        <w:rPr>
          <w:color w:val="000000"/>
          <w:sz w:val="28"/>
          <w:szCs w:val="28"/>
        </w:rPr>
        <w:t xml:space="preserve">выявить особенности перспективы развития ПК.  </w:t>
      </w:r>
    </w:p>
    <w:p w:rsidR="008B4E22" w:rsidRPr="007E6DFF" w:rsidRDefault="0010167F" w:rsidP="008B4E22">
      <w:pPr>
        <w:pStyle w:val="a3"/>
        <w:spacing w:before="0" w:beforeAutospacing="0" w:after="0" w:afterAutospacing="0" w:line="360" w:lineRule="auto"/>
        <w:ind w:firstLine="709"/>
        <w:jc w:val="both"/>
        <w:rPr>
          <w:color w:val="000000"/>
          <w:sz w:val="28"/>
          <w:szCs w:val="28"/>
        </w:rPr>
      </w:pPr>
      <w:r w:rsidRPr="007E6DFF">
        <w:rPr>
          <w:b/>
          <w:color w:val="000000"/>
          <w:sz w:val="28"/>
          <w:szCs w:val="28"/>
        </w:rPr>
        <w:t>Предметом</w:t>
      </w:r>
      <w:r w:rsidRPr="007E6DFF">
        <w:rPr>
          <w:color w:val="000000"/>
          <w:sz w:val="28"/>
          <w:szCs w:val="28"/>
        </w:rPr>
        <w:t xml:space="preserve"> исследования выступают перспективы развития ПК. </w:t>
      </w:r>
      <w:r w:rsidRPr="007E6DFF">
        <w:rPr>
          <w:b/>
          <w:color w:val="000000"/>
          <w:sz w:val="28"/>
          <w:szCs w:val="28"/>
        </w:rPr>
        <w:t>Объект</w:t>
      </w:r>
      <w:r w:rsidRPr="007E6DFF">
        <w:rPr>
          <w:color w:val="000000"/>
          <w:sz w:val="28"/>
          <w:szCs w:val="28"/>
        </w:rPr>
        <w:t xml:space="preserve"> исследования </w:t>
      </w:r>
      <w:r w:rsidR="00223973" w:rsidRPr="007E6DFF">
        <w:rPr>
          <w:color w:val="000000"/>
          <w:sz w:val="28"/>
          <w:szCs w:val="28"/>
        </w:rPr>
        <w:t>–</w:t>
      </w:r>
      <w:r w:rsidRPr="007E6DFF">
        <w:rPr>
          <w:color w:val="000000"/>
          <w:sz w:val="28"/>
          <w:szCs w:val="28"/>
        </w:rPr>
        <w:t xml:space="preserve"> </w:t>
      </w:r>
      <w:r w:rsidR="00223973" w:rsidRPr="007E6DFF">
        <w:rPr>
          <w:color w:val="000000"/>
          <w:sz w:val="28"/>
          <w:szCs w:val="28"/>
        </w:rPr>
        <w:t xml:space="preserve">тенденции развития технологии ПК. </w:t>
      </w:r>
    </w:p>
    <w:p w:rsidR="00223973" w:rsidRPr="007E6DFF" w:rsidRDefault="00223973" w:rsidP="008B4E22">
      <w:pPr>
        <w:pStyle w:val="a3"/>
        <w:spacing w:before="0" w:beforeAutospacing="0" w:after="0" w:afterAutospacing="0" w:line="360" w:lineRule="auto"/>
        <w:ind w:firstLine="709"/>
        <w:jc w:val="both"/>
        <w:rPr>
          <w:color w:val="000000"/>
          <w:sz w:val="28"/>
          <w:szCs w:val="28"/>
        </w:rPr>
      </w:pPr>
      <w:r w:rsidRPr="007E6DFF">
        <w:rPr>
          <w:color w:val="000000"/>
          <w:sz w:val="28"/>
          <w:szCs w:val="28"/>
        </w:rPr>
        <w:t>Степень научной разработанности темы. Как уже было выше отмечено технологии ПК развиваются достаточно стремительно и компьютеры плотно вошли в нашу повседневную жизнь. Связи с этим, данной проблематикой занимаются множество специалистов-исследователей, среди которых можно особо выделить: А. И. Боровков, С. Ф. Бурдаков</w:t>
      </w:r>
      <w:r w:rsidRPr="007E6DFF">
        <w:rPr>
          <w:rStyle w:val="a6"/>
          <w:color w:val="000000"/>
          <w:sz w:val="28"/>
          <w:szCs w:val="28"/>
        </w:rPr>
        <w:footnoteReference w:id="2"/>
      </w:r>
      <w:r w:rsidRPr="007E6DFF">
        <w:rPr>
          <w:color w:val="000000"/>
          <w:sz w:val="28"/>
          <w:szCs w:val="28"/>
        </w:rPr>
        <w:t>, Д. Г. Перцев</w:t>
      </w:r>
      <w:r w:rsidRPr="007E6DFF">
        <w:rPr>
          <w:rStyle w:val="a6"/>
          <w:color w:val="000000"/>
          <w:sz w:val="28"/>
          <w:szCs w:val="28"/>
        </w:rPr>
        <w:footnoteReference w:id="3"/>
      </w:r>
      <w:r w:rsidRPr="007E6DFF">
        <w:rPr>
          <w:color w:val="000000"/>
          <w:sz w:val="28"/>
          <w:szCs w:val="28"/>
        </w:rPr>
        <w:t>,</w:t>
      </w:r>
      <w:r w:rsidR="0061442D" w:rsidRPr="007E6DFF">
        <w:rPr>
          <w:color w:val="000000"/>
          <w:sz w:val="28"/>
          <w:szCs w:val="28"/>
        </w:rPr>
        <w:t xml:space="preserve"> А.А. Волковник</w:t>
      </w:r>
      <w:r w:rsidR="0061442D" w:rsidRPr="007E6DFF">
        <w:rPr>
          <w:rStyle w:val="a6"/>
          <w:color w:val="000000"/>
          <w:sz w:val="28"/>
          <w:szCs w:val="28"/>
        </w:rPr>
        <w:footnoteReference w:id="4"/>
      </w:r>
      <w:r w:rsidR="0061442D" w:rsidRPr="007E6DFF">
        <w:rPr>
          <w:color w:val="000000"/>
          <w:sz w:val="28"/>
          <w:szCs w:val="28"/>
        </w:rPr>
        <w:t xml:space="preserve"> и др. </w:t>
      </w:r>
    </w:p>
    <w:p w:rsidR="00D30401" w:rsidRPr="007E6DFF" w:rsidRDefault="00D30401" w:rsidP="008B4E22">
      <w:pPr>
        <w:pStyle w:val="a3"/>
        <w:spacing w:before="0" w:beforeAutospacing="0" w:after="0" w:afterAutospacing="0" w:line="360" w:lineRule="auto"/>
        <w:ind w:firstLine="709"/>
        <w:jc w:val="both"/>
        <w:rPr>
          <w:color w:val="000000"/>
          <w:sz w:val="28"/>
          <w:szCs w:val="28"/>
        </w:rPr>
      </w:pPr>
      <w:r w:rsidRPr="007E6DFF">
        <w:rPr>
          <w:b/>
          <w:color w:val="000000"/>
          <w:sz w:val="28"/>
          <w:szCs w:val="28"/>
        </w:rPr>
        <w:lastRenderedPageBreak/>
        <w:t>Теоретическая и методологическая база исследования.</w:t>
      </w:r>
      <w:r w:rsidRPr="007E6DFF">
        <w:rPr>
          <w:color w:val="000000"/>
          <w:sz w:val="28"/>
          <w:szCs w:val="28"/>
        </w:rPr>
        <w:t xml:space="preserve"> Теоретическая база исследования опирается на труды как отечественных, так и зарубежных исследователей. </w:t>
      </w:r>
    </w:p>
    <w:p w:rsidR="00D30401" w:rsidRPr="007E6DFF" w:rsidRDefault="00D30401" w:rsidP="008B4E22">
      <w:pPr>
        <w:pStyle w:val="a3"/>
        <w:spacing w:before="0" w:beforeAutospacing="0" w:after="0" w:afterAutospacing="0" w:line="360" w:lineRule="auto"/>
        <w:ind w:firstLine="709"/>
        <w:jc w:val="both"/>
        <w:rPr>
          <w:color w:val="000000"/>
          <w:sz w:val="28"/>
          <w:szCs w:val="28"/>
        </w:rPr>
      </w:pPr>
      <w:r w:rsidRPr="007E6DFF">
        <w:rPr>
          <w:color w:val="000000"/>
          <w:sz w:val="28"/>
          <w:szCs w:val="28"/>
        </w:rPr>
        <w:t>В ходе написания курсовой работы широко применялись такие общенаучные методы как обобщение, описания, методы сравнительно анализа классификация.</w:t>
      </w:r>
    </w:p>
    <w:p w:rsidR="00D30401" w:rsidRPr="007E6DFF" w:rsidRDefault="00D30401" w:rsidP="008B4E22">
      <w:pPr>
        <w:pStyle w:val="a3"/>
        <w:spacing w:before="0" w:beforeAutospacing="0" w:after="0" w:afterAutospacing="0" w:line="360" w:lineRule="auto"/>
        <w:ind w:firstLine="709"/>
        <w:jc w:val="both"/>
        <w:rPr>
          <w:color w:val="000000"/>
          <w:sz w:val="28"/>
          <w:szCs w:val="28"/>
        </w:rPr>
      </w:pPr>
      <w:r w:rsidRPr="007E6DFF">
        <w:rPr>
          <w:b/>
          <w:color w:val="000000"/>
          <w:sz w:val="28"/>
          <w:szCs w:val="28"/>
        </w:rPr>
        <w:t xml:space="preserve">Структура курсовой работы. </w:t>
      </w:r>
      <w:r w:rsidRPr="007E6DFF">
        <w:rPr>
          <w:color w:val="000000"/>
          <w:sz w:val="28"/>
          <w:szCs w:val="28"/>
        </w:rPr>
        <w:t xml:space="preserve">Курсовая работа состоит из введения двух глав, заключения и списка использованных источников. </w:t>
      </w:r>
    </w:p>
    <w:p w:rsidR="00BF537C" w:rsidRPr="007E6DFF" w:rsidRDefault="00BF537C" w:rsidP="008B4E22">
      <w:pPr>
        <w:pStyle w:val="a3"/>
        <w:spacing w:before="0" w:beforeAutospacing="0" w:after="0" w:afterAutospacing="0" w:line="360" w:lineRule="auto"/>
        <w:ind w:firstLine="709"/>
        <w:jc w:val="both"/>
        <w:rPr>
          <w:color w:val="000000"/>
          <w:sz w:val="28"/>
          <w:szCs w:val="28"/>
        </w:rPr>
      </w:pPr>
    </w:p>
    <w:p w:rsidR="00BF537C" w:rsidRPr="007E6DFF" w:rsidRDefault="00BF537C" w:rsidP="008B4E22">
      <w:pPr>
        <w:pStyle w:val="a3"/>
        <w:spacing w:before="0" w:beforeAutospacing="0" w:after="0" w:afterAutospacing="0" w:line="360" w:lineRule="auto"/>
        <w:ind w:firstLine="709"/>
        <w:jc w:val="both"/>
        <w:rPr>
          <w:color w:val="000000"/>
          <w:sz w:val="28"/>
          <w:szCs w:val="28"/>
        </w:rPr>
      </w:pPr>
    </w:p>
    <w:p w:rsidR="00BF537C" w:rsidRPr="007E6DFF" w:rsidRDefault="00BF537C" w:rsidP="008B4E22">
      <w:pPr>
        <w:pStyle w:val="a3"/>
        <w:spacing w:before="0" w:beforeAutospacing="0" w:after="0" w:afterAutospacing="0" w:line="360" w:lineRule="auto"/>
        <w:ind w:firstLine="709"/>
        <w:jc w:val="both"/>
        <w:rPr>
          <w:color w:val="000000"/>
          <w:sz w:val="28"/>
          <w:szCs w:val="28"/>
        </w:rPr>
      </w:pPr>
    </w:p>
    <w:p w:rsidR="00BF537C" w:rsidRPr="007E6DFF" w:rsidRDefault="00BF537C" w:rsidP="008B4E22">
      <w:pPr>
        <w:pStyle w:val="a3"/>
        <w:spacing w:before="0" w:beforeAutospacing="0" w:after="0" w:afterAutospacing="0" w:line="360" w:lineRule="auto"/>
        <w:ind w:firstLine="709"/>
        <w:jc w:val="both"/>
        <w:rPr>
          <w:color w:val="000000"/>
          <w:sz w:val="28"/>
          <w:szCs w:val="28"/>
        </w:rPr>
      </w:pPr>
    </w:p>
    <w:p w:rsidR="00BF537C" w:rsidRPr="007E6DFF" w:rsidRDefault="00BF537C" w:rsidP="008B4E22">
      <w:pPr>
        <w:pStyle w:val="a3"/>
        <w:spacing w:before="0" w:beforeAutospacing="0" w:after="0" w:afterAutospacing="0" w:line="360" w:lineRule="auto"/>
        <w:ind w:firstLine="709"/>
        <w:jc w:val="both"/>
        <w:rPr>
          <w:color w:val="000000"/>
          <w:sz w:val="28"/>
          <w:szCs w:val="28"/>
        </w:rPr>
      </w:pPr>
    </w:p>
    <w:p w:rsidR="00BF537C" w:rsidRPr="007E6DFF" w:rsidRDefault="00BF537C" w:rsidP="008B4E22">
      <w:pPr>
        <w:pStyle w:val="a3"/>
        <w:spacing w:before="0" w:beforeAutospacing="0" w:after="0" w:afterAutospacing="0" w:line="360" w:lineRule="auto"/>
        <w:ind w:firstLine="709"/>
        <w:jc w:val="both"/>
        <w:rPr>
          <w:color w:val="000000"/>
          <w:sz w:val="28"/>
          <w:szCs w:val="28"/>
        </w:rPr>
      </w:pPr>
    </w:p>
    <w:p w:rsidR="00BF537C" w:rsidRPr="007E6DFF" w:rsidRDefault="00BF537C" w:rsidP="008B4E22">
      <w:pPr>
        <w:pStyle w:val="a3"/>
        <w:spacing w:before="0" w:beforeAutospacing="0" w:after="0" w:afterAutospacing="0" w:line="360" w:lineRule="auto"/>
        <w:ind w:firstLine="709"/>
        <w:jc w:val="both"/>
        <w:rPr>
          <w:color w:val="000000"/>
          <w:sz w:val="28"/>
          <w:szCs w:val="28"/>
        </w:rPr>
      </w:pPr>
    </w:p>
    <w:p w:rsidR="00BF537C" w:rsidRPr="007E6DFF" w:rsidRDefault="00BF537C" w:rsidP="008B4E22">
      <w:pPr>
        <w:pStyle w:val="a3"/>
        <w:spacing w:before="0" w:beforeAutospacing="0" w:after="0" w:afterAutospacing="0" w:line="360" w:lineRule="auto"/>
        <w:ind w:firstLine="709"/>
        <w:jc w:val="both"/>
        <w:rPr>
          <w:color w:val="000000"/>
          <w:sz w:val="28"/>
          <w:szCs w:val="28"/>
        </w:rPr>
      </w:pPr>
    </w:p>
    <w:p w:rsidR="00BF537C" w:rsidRPr="007E6DFF" w:rsidRDefault="00BF537C" w:rsidP="008B4E22">
      <w:pPr>
        <w:pStyle w:val="a3"/>
        <w:spacing w:before="0" w:beforeAutospacing="0" w:after="0" w:afterAutospacing="0" w:line="360" w:lineRule="auto"/>
        <w:ind w:firstLine="709"/>
        <w:jc w:val="both"/>
        <w:rPr>
          <w:color w:val="000000"/>
          <w:sz w:val="28"/>
          <w:szCs w:val="28"/>
        </w:rPr>
      </w:pPr>
    </w:p>
    <w:p w:rsidR="00BF537C" w:rsidRPr="007E6DFF" w:rsidRDefault="00BF537C" w:rsidP="008B4E22">
      <w:pPr>
        <w:pStyle w:val="a3"/>
        <w:spacing w:before="0" w:beforeAutospacing="0" w:after="0" w:afterAutospacing="0" w:line="360" w:lineRule="auto"/>
        <w:ind w:firstLine="709"/>
        <w:jc w:val="both"/>
        <w:rPr>
          <w:color w:val="000000"/>
          <w:sz w:val="28"/>
          <w:szCs w:val="28"/>
        </w:rPr>
      </w:pPr>
    </w:p>
    <w:p w:rsidR="00BF537C" w:rsidRPr="007E6DFF" w:rsidRDefault="00BF537C" w:rsidP="008B4E22">
      <w:pPr>
        <w:pStyle w:val="a3"/>
        <w:spacing w:before="0" w:beforeAutospacing="0" w:after="0" w:afterAutospacing="0" w:line="360" w:lineRule="auto"/>
        <w:ind w:firstLine="709"/>
        <w:jc w:val="both"/>
        <w:rPr>
          <w:color w:val="000000"/>
          <w:sz w:val="28"/>
          <w:szCs w:val="28"/>
        </w:rPr>
      </w:pPr>
    </w:p>
    <w:p w:rsidR="00BF537C" w:rsidRPr="007E6DFF" w:rsidRDefault="00BF537C" w:rsidP="008B4E22">
      <w:pPr>
        <w:pStyle w:val="a3"/>
        <w:spacing w:before="0" w:beforeAutospacing="0" w:after="0" w:afterAutospacing="0" w:line="360" w:lineRule="auto"/>
        <w:ind w:firstLine="709"/>
        <w:jc w:val="both"/>
        <w:rPr>
          <w:color w:val="000000"/>
          <w:sz w:val="28"/>
          <w:szCs w:val="28"/>
        </w:rPr>
      </w:pPr>
    </w:p>
    <w:p w:rsidR="00BF537C" w:rsidRPr="007E6DFF" w:rsidRDefault="00BF537C" w:rsidP="008B4E22">
      <w:pPr>
        <w:pStyle w:val="a3"/>
        <w:spacing w:before="0" w:beforeAutospacing="0" w:after="0" w:afterAutospacing="0" w:line="360" w:lineRule="auto"/>
        <w:ind w:firstLine="709"/>
        <w:jc w:val="both"/>
        <w:rPr>
          <w:color w:val="000000"/>
          <w:sz w:val="28"/>
          <w:szCs w:val="28"/>
        </w:rPr>
      </w:pPr>
    </w:p>
    <w:p w:rsidR="00BF537C" w:rsidRPr="007E6DFF" w:rsidRDefault="00BF537C" w:rsidP="008B4E22">
      <w:pPr>
        <w:pStyle w:val="a3"/>
        <w:spacing w:before="0" w:beforeAutospacing="0" w:after="0" w:afterAutospacing="0" w:line="360" w:lineRule="auto"/>
        <w:ind w:firstLine="709"/>
        <w:jc w:val="both"/>
        <w:rPr>
          <w:color w:val="000000"/>
          <w:sz w:val="28"/>
          <w:szCs w:val="28"/>
        </w:rPr>
      </w:pPr>
    </w:p>
    <w:p w:rsidR="00BF537C" w:rsidRPr="007E6DFF" w:rsidRDefault="00BF537C" w:rsidP="008B4E22">
      <w:pPr>
        <w:pStyle w:val="a3"/>
        <w:spacing w:before="0" w:beforeAutospacing="0" w:after="0" w:afterAutospacing="0" w:line="360" w:lineRule="auto"/>
        <w:ind w:firstLine="709"/>
        <w:jc w:val="both"/>
        <w:rPr>
          <w:color w:val="000000"/>
          <w:sz w:val="28"/>
          <w:szCs w:val="28"/>
        </w:rPr>
      </w:pPr>
    </w:p>
    <w:p w:rsidR="00BF537C" w:rsidRPr="007E6DFF" w:rsidRDefault="00BF537C" w:rsidP="008B4E22">
      <w:pPr>
        <w:pStyle w:val="a3"/>
        <w:spacing w:before="0" w:beforeAutospacing="0" w:after="0" w:afterAutospacing="0" w:line="360" w:lineRule="auto"/>
        <w:ind w:firstLine="709"/>
        <w:jc w:val="both"/>
        <w:rPr>
          <w:color w:val="000000"/>
          <w:sz w:val="28"/>
          <w:szCs w:val="28"/>
        </w:rPr>
      </w:pPr>
    </w:p>
    <w:p w:rsidR="00BF537C" w:rsidRPr="007E6DFF" w:rsidRDefault="00BF537C" w:rsidP="008B4E22">
      <w:pPr>
        <w:pStyle w:val="a3"/>
        <w:spacing w:before="0" w:beforeAutospacing="0" w:after="0" w:afterAutospacing="0" w:line="360" w:lineRule="auto"/>
        <w:ind w:firstLine="709"/>
        <w:jc w:val="both"/>
        <w:rPr>
          <w:color w:val="000000"/>
          <w:sz w:val="28"/>
          <w:szCs w:val="28"/>
        </w:rPr>
      </w:pPr>
    </w:p>
    <w:p w:rsidR="00BF537C" w:rsidRPr="007E6DFF" w:rsidRDefault="00BF537C" w:rsidP="008B4E22">
      <w:pPr>
        <w:pStyle w:val="a3"/>
        <w:spacing w:before="0" w:beforeAutospacing="0" w:after="0" w:afterAutospacing="0" w:line="360" w:lineRule="auto"/>
        <w:ind w:firstLine="709"/>
        <w:jc w:val="both"/>
        <w:rPr>
          <w:color w:val="000000"/>
          <w:sz w:val="28"/>
          <w:szCs w:val="28"/>
        </w:rPr>
      </w:pPr>
    </w:p>
    <w:p w:rsidR="00BF537C" w:rsidRPr="007E6DFF" w:rsidRDefault="00BF537C" w:rsidP="008B4E22">
      <w:pPr>
        <w:pStyle w:val="a3"/>
        <w:spacing w:before="0" w:beforeAutospacing="0" w:after="0" w:afterAutospacing="0" w:line="360" w:lineRule="auto"/>
        <w:ind w:firstLine="709"/>
        <w:jc w:val="both"/>
        <w:rPr>
          <w:color w:val="000000"/>
          <w:sz w:val="28"/>
          <w:szCs w:val="28"/>
        </w:rPr>
      </w:pPr>
    </w:p>
    <w:p w:rsidR="00BF537C" w:rsidRPr="007E6DFF" w:rsidRDefault="00BF537C" w:rsidP="008B4E22">
      <w:pPr>
        <w:pStyle w:val="a3"/>
        <w:spacing w:before="0" w:beforeAutospacing="0" w:after="0" w:afterAutospacing="0" w:line="360" w:lineRule="auto"/>
        <w:ind w:firstLine="709"/>
        <w:jc w:val="both"/>
        <w:rPr>
          <w:color w:val="000000"/>
          <w:sz w:val="28"/>
          <w:szCs w:val="28"/>
        </w:rPr>
      </w:pPr>
    </w:p>
    <w:p w:rsidR="00BF537C" w:rsidRPr="007E6DFF" w:rsidRDefault="00BF537C" w:rsidP="008B4E22">
      <w:pPr>
        <w:pStyle w:val="a3"/>
        <w:spacing w:before="0" w:beforeAutospacing="0" w:after="0" w:afterAutospacing="0" w:line="360" w:lineRule="auto"/>
        <w:ind w:firstLine="709"/>
        <w:jc w:val="both"/>
        <w:rPr>
          <w:color w:val="000000"/>
          <w:sz w:val="28"/>
          <w:szCs w:val="28"/>
        </w:rPr>
      </w:pPr>
    </w:p>
    <w:p w:rsidR="00BF537C" w:rsidRPr="007E6DFF" w:rsidRDefault="00BF537C" w:rsidP="008B4E22">
      <w:pPr>
        <w:pStyle w:val="a3"/>
        <w:spacing w:before="0" w:beforeAutospacing="0" w:after="0" w:afterAutospacing="0" w:line="360" w:lineRule="auto"/>
        <w:ind w:firstLine="709"/>
        <w:jc w:val="both"/>
        <w:rPr>
          <w:color w:val="000000"/>
          <w:sz w:val="28"/>
          <w:szCs w:val="28"/>
        </w:rPr>
      </w:pPr>
    </w:p>
    <w:p w:rsidR="00BF537C" w:rsidRPr="007E6DFF" w:rsidRDefault="00BF537C" w:rsidP="008B4E22">
      <w:pPr>
        <w:pStyle w:val="a3"/>
        <w:spacing w:before="0" w:beforeAutospacing="0" w:after="0" w:afterAutospacing="0" w:line="360" w:lineRule="auto"/>
        <w:ind w:firstLine="709"/>
        <w:jc w:val="both"/>
        <w:rPr>
          <w:color w:val="000000"/>
          <w:sz w:val="28"/>
          <w:szCs w:val="28"/>
        </w:rPr>
      </w:pPr>
    </w:p>
    <w:p w:rsidR="00BF537C" w:rsidRPr="007E6DFF" w:rsidRDefault="00BF537C" w:rsidP="008B4E22">
      <w:pPr>
        <w:pStyle w:val="a3"/>
        <w:spacing w:before="0" w:beforeAutospacing="0" w:after="0" w:afterAutospacing="0" w:line="360" w:lineRule="auto"/>
        <w:ind w:firstLine="709"/>
        <w:jc w:val="both"/>
        <w:rPr>
          <w:color w:val="000000"/>
          <w:sz w:val="28"/>
          <w:szCs w:val="28"/>
        </w:rPr>
      </w:pPr>
    </w:p>
    <w:p w:rsidR="00BF537C" w:rsidRPr="007E6DFF" w:rsidRDefault="00BF537C" w:rsidP="008B4E22">
      <w:pPr>
        <w:pStyle w:val="a3"/>
        <w:spacing w:before="0" w:beforeAutospacing="0" w:after="0" w:afterAutospacing="0" w:line="360" w:lineRule="auto"/>
        <w:ind w:firstLine="709"/>
        <w:jc w:val="both"/>
        <w:rPr>
          <w:color w:val="000000"/>
          <w:sz w:val="28"/>
          <w:szCs w:val="28"/>
        </w:rPr>
      </w:pPr>
    </w:p>
    <w:p w:rsidR="00BF537C" w:rsidRPr="007E6DFF" w:rsidRDefault="00BF537C" w:rsidP="00BF537C">
      <w:pPr>
        <w:jc w:val="center"/>
        <w:rPr>
          <w:rFonts w:ascii="Times New Roman" w:hAnsi="Times New Roman" w:cs="Times New Roman"/>
          <w:b/>
          <w:sz w:val="28"/>
          <w:szCs w:val="28"/>
        </w:rPr>
      </w:pPr>
      <w:r w:rsidRPr="007E6DFF">
        <w:rPr>
          <w:rFonts w:ascii="Times New Roman" w:hAnsi="Times New Roman" w:cs="Times New Roman"/>
          <w:b/>
          <w:sz w:val="28"/>
          <w:szCs w:val="28"/>
        </w:rPr>
        <w:t>Глава 1. История и архитектура ПК</w:t>
      </w:r>
    </w:p>
    <w:p w:rsidR="00BF537C" w:rsidRPr="007E6DFF" w:rsidRDefault="00BF537C" w:rsidP="00BF537C">
      <w:pPr>
        <w:jc w:val="center"/>
        <w:rPr>
          <w:rFonts w:ascii="Times New Roman" w:hAnsi="Times New Roman" w:cs="Times New Roman"/>
          <w:sz w:val="28"/>
          <w:szCs w:val="28"/>
        </w:rPr>
      </w:pPr>
      <w:r w:rsidRPr="007E6DFF">
        <w:rPr>
          <w:rFonts w:ascii="Times New Roman" w:hAnsi="Times New Roman" w:cs="Times New Roman"/>
          <w:sz w:val="28"/>
          <w:szCs w:val="28"/>
        </w:rPr>
        <w:t>1.1.История развития технологий Персонального компьютера</w:t>
      </w:r>
    </w:p>
    <w:p w:rsidR="00BF537C" w:rsidRPr="007E6DFF" w:rsidRDefault="00BF537C" w:rsidP="001B1D72">
      <w:pPr>
        <w:pStyle w:val="a3"/>
        <w:tabs>
          <w:tab w:val="left" w:pos="5954"/>
        </w:tabs>
        <w:spacing w:before="0" w:beforeAutospacing="0" w:after="0" w:afterAutospacing="0" w:line="360" w:lineRule="auto"/>
        <w:ind w:firstLine="709"/>
        <w:jc w:val="both"/>
        <w:rPr>
          <w:sz w:val="28"/>
          <w:szCs w:val="28"/>
        </w:rPr>
      </w:pPr>
      <w:r w:rsidRPr="007E6DFF">
        <w:rPr>
          <w:sz w:val="28"/>
          <w:szCs w:val="28"/>
        </w:rPr>
        <w:t>Под информационной технологией (Information Technology, IT) понимается технология накопления, хранения, обработки и передачи информации</w:t>
      </w:r>
      <w:r w:rsidR="00E820C8" w:rsidRPr="007E6DFF">
        <w:rPr>
          <w:rStyle w:val="a6"/>
          <w:sz w:val="28"/>
          <w:szCs w:val="28"/>
        </w:rPr>
        <w:footnoteReference w:id="5"/>
      </w:r>
      <w:r w:rsidRPr="007E6DFF">
        <w:rPr>
          <w:sz w:val="28"/>
          <w:szCs w:val="28"/>
        </w:rPr>
        <w:t>.</w:t>
      </w:r>
    </w:p>
    <w:p w:rsidR="00E820C8" w:rsidRPr="007E6DFF" w:rsidRDefault="00BF537C" w:rsidP="001B1D72">
      <w:pPr>
        <w:pStyle w:val="a3"/>
        <w:tabs>
          <w:tab w:val="left" w:pos="5954"/>
        </w:tabs>
        <w:spacing w:before="0" w:beforeAutospacing="0" w:after="0" w:afterAutospacing="0" w:line="360" w:lineRule="auto"/>
        <w:ind w:firstLine="709"/>
        <w:jc w:val="both"/>
        <w:rPr>
          <w:sz w:val="28"/>
          <w:szCs w:val="28"/>
        </w:rPr>
      </w:pPr>
      <w:r w:rsidRPr="007E6DFF">
        <w:rPr>
          <w:sz w:val="28"/>
          <w:szCs w:val="28"/>
        </w:rPr>
        <w:t>По применяемому инструментарию в развитии информационной технологии можно выделить следующие этапы, границы межу которыми достаточно условны и размыты. «Нулевой» этап – со времени появления «человека разумного» или homo sapiens (около 100 тыс. лет назад) до возникновения п</w:t>
      </w:r>
      <w:r w:rsidR="00E820C8" w:rsidRPr="007E6DFF">
        <w:rPr>
          <w:sz w:val="28"/>
          <w:szCs w:val="28"/>
        </w:rPr>
        <w:t>исьменности (ориентировочно V-</w:t>
      </w:r>
      <w:r w:rsidRPr="007E6DFF">
        <w:rPr>
          <w:sz w:val="28"/>
          <w:szCs w:val="28"/>
        </w:rPr>
        <w:t xml:space="preserve"> тысячелетие до н. э.). Этот этап можно было бы назвать доисторическим, так как изначально история как наука формировалась в результате анализа разнообразных письменных источников. На этом этапе накопление и сохранение информации осуществлялось исключительно с помощью человеческого мозга (с использованием памяти как одной из высших психических функций), а передача информации – с помощью жестов и речи. Многие авторы вообще не упоминают об этом этапе в развитии информационной технологии. На наш взгляд это не совсем корректно по двум причинам: во-первых, с появлением «человека разумного» возникла необходимость в накоплении, сохранении и передаче информации, т.е. так или иначе реализовывалась (пусть даже самая примитивная!) информационная технология; иными словами, информационная технология – «ровесница» и атрибут homo sapiens; во-вторых, на этом этапе интенсивно (хотя и стихийно) развивались искусство запоминания (мнемоника) и искусство речи как способа передачи информации; оба данных направления человеческой деятельности </w:t>
      </w:r>
      <w:r w:rsidRPr="007E6DFF">
        <w:rPr>
          <w:sz w:val="28"/>
          <w:szCs w:val="28"/>
        </w:rPr>
        <w:lastRenderedPageBreak/>
        <w:t xml:space="preserve">развиваются и совершенствуются по сей день, не утратив актуальности. Основная цель информационной технологии на «нулевом» этапе ее развития состоит в простом сохранении информации и передаче ее без существенных потерь или отклонений от исходной. Первый этап – со времени возникновения письменности до возникновения книгопечатания (в Европе – конец XVI-начало XVII вв.). Этап «ручной» информационной технологии, когда основным инструментарием были бумага, перо и чернильница, коммуникации осуществлялись посредством писем, а информация накапливалась и хранилась в виде рукописей. Письменностью принято называть некоторую знаковую систему, предназначенную для формализации, фиксации и передачи тех или иных данных (как правило – речевой информации). Письменность считается одной из основных форм существования человеческого языка. </w:t>
      </w:r>
    </w:p>
    <w:p w:rsidR="00BF537C" w:rsidRPr="007E6DFF" w:rsidRDefault="00BF537C" w:rsidP="001B1D72">
      <w:pPr>
        <w:pStyle w:val="a3"/>
        <w:tabs>
          <w:tab w:val="left" w:pos="5954"/>
        </w:tabs>
        <w:spacing w:before="0" w:beforeAutospacing="0" w:after="0" w:afterAutospacing="0" w:line="360" w:lineRule="auto"/>
        <w:ind w:firstLine="709"/>
        <w:jc w:val="both"/>
        <w:rPr>
          <w:sz w:val="28"/>
          <w:szCs w:val="28"/>
        </w:rPr>
      </w:pPr>
      <w:r w:rsidRPr="007E6DFF">
        <w:rPr>
          <w:sz w:val="28"/>
          <w:szCs w:val="28"/>
        </w:rPr>
        <w:t>Возникновение письменности обусловило качественно новые возможности долговременного хранения больших объемов информации и существенно повысило надежность коммуникационной технологии. Основная цель «ручной» информационной технологии – представление информации в нужной форме. Второй этап – этап «механической» информационной технологии, от времен возникновения книгопечатания до второй половины XIX в. включительно.</w:t>
      </w:r>
    </w:p>
    <w:p w:rsidR="00690343" w:rsidRPr="007E6DFF" w:rsidRDefault="00BF537C" w:rsidP="001B1D72">
      <w:pPr>
        <w:pStyle w:val="a3"/>
        <w:tabs>
          <w:tab w:val="left" w:pos="5954"/>
        </w:tabs>
        <w:spacing w:before="0" w:beforeAutospacing="0" w:after="0" w:afterAutospacing="0" w:line="360" w:lineRule="auto"/>
        <w:ind w:firstLine="709"/>
        <w:jc w:val="both"/>
        <w:rPr>
          <w:sz w:val="28"/>
          <w:szCs w:val="28"/>
        </w:rPr>
      </w:pPr>
      <w:r w:rsidRPr="007E6DFF">
        <w:rPr>
          <w:sz w:val="28"/>
          <w:szCs w:val="28"/>
        </w:rPr>
        <w:t xml:space="preserve">Книгопечатание фактически было изобретено дважды: в Китае и в средневековой Европе. В Китае книгопечатание возникло не позднее X в., а в Европе способ книгопечатания подвижными литерами изобрел немецкий ювелир Иоганн Гуттенберг в 1440-е годы. </w:t>
      </w:r>
    </w:p>
    <w:p w:rsidR="00690343" w:rsidRPr="007E6DFF" w:rsidRDefault="00BF537C" w:rsidP="001B1D72">
      <w:pPr>
        <w:pStyle w:val="a3"/>
        <w:tabs>
          <w:tab w:val="left" w:pos="5954"/>
        </w:tabs>
        <w:spacing w:before="0" w:beforeAutospacing="0" w:after="0" w:afterAutospacing="0" w:line="360" w:lineRule="auto"/>
        <w:ind w:firstLine="709"/>
        <w:jc w:val="both"/>
        <w:rPr>
          <w:sz w:val="28"/>
          <w:szCs w:val="28"/>
        </w:rPr>
      </w:pPr>
      <w:r w:rsidRPr="007E6DFF">
        <w:rPr>
          <w:sz w:val="28"/>
          <w:szCs w:val="28"/>
        </w:rPr>
        <w:t xml:space="preserve">Книгопечатание – громадный шаг вперед на пути механизации и автоматизации процесса накопления, хранения и передачи информации. Наряду с книгами появляются газеты и другие периодические издания. Во второй половине XIX в. возникают механические пишущие машинки и </w:t>
      </w:r>
      <w:r w:rsidRPr="007E6DFF">
        <w:rPr>
          <w:sz w:val="28"/>
          <w:szCs w:val="28"/>
        </w:rPr>
        <w:lastRenderedPageBreak/>
        <w:t>телеграф, происходит модернизация системы общественной почты</w:t>
      </w:r>
      <w:r w:rsidR="00690343" w:rsidRPr="007E6DFF">
        <w:rPr>
          <w:rStyle w:val="a6"/>
          <w:sz w:val="28"/>
          <w:szCs w:val="28"/>
        </w:rPr>
        <w:footnoteReference w:id="6"/>
      </w:r>
      <w:r w:rsidRPr="007E6DFF">
        <w:rPr>
          <w:sz w:val="28"/>
          <w:szCs w:val="28"/>
        </w:rPr>
        <w:t>. Все это послужило базой для принципиальных изменений в технологии обработки информации и, как следствие, продуктивности работы. По существу, «механическая» информационная технология проложила дорогу к формированию организационной структуры современных учреждений. Основная цель «механической» информационной технологии – представление информации в нужной форме более удобными средствами. Третий этап – этап «электрической» или, точнее, «электромеханической» информационной технологии, продолжительностью менее 100 лет – с конца XIX-го и до середины XX-го века</w:t>
      </w:r>
      <w:r w:rsidR="00690343" w:rsidRPr="007E6DFF">
        <w:rPr>
          <w:rStyle w:val="a6"/>
          <w:sz w:val="28"/>
          <w:szCs w:val="28"/>
        </w:rPr>
        <w:footnoteReference w:id="7"/>
      </w:r>
      <w:r w:rsidRPr="007E6DFF">
        <w:rPr>
          <w:sz w:val="28"/>
          <w:szCs w:val="28"/>
        </w:rPr>
        <w:t xml:space="preserve">. </w:t>
      </w:r>
    </w:p>
    <w:p w:rsidR="00690343" w:rsidRPr="007E6DFF" w:rsidRDefault="00BF537C" w:rsidP="001B1D72">
      <w:pPr>
        <w:pStyle w:val="a3"/>
        <w:tabs>
          <w:tab w:val="left" w:pos="5954"/>
        </w:tabs>
        <w:spacing w:before="0" w:beforeAutospacing="0" w:after="0" w:afterAutospacing="0" w:line="360" w:lineRule="auto"/>
        <w:ind w:firstLine="709"/>
        <w:jc w:val="both"/>
        <w:rPr>
          <w:sz w:val="28"/>
          <w:szCs w:val="28"/>
        </w:rPr>
      </w:pPr>
      <w:r w:rsidRPr="007E6DFF">
        <w:rPr>
          <w:sz w:val="28"/>
          <w:szCs w:val="28"/>
        </w:rPr>
        <w:t xml:space="preserve">В этот период интенсивно развиваются телефонная и радиосвязь, механические пишущие машинки заменяются электрическими, возникают магнитофоны и диктофоны (в т.ч. портативные). Учрежденческая деятельность многократно улучшилась за счет повышения количества, качества и скорости обработки документов. Акцент в информационной технологии начинает перемещаться с формы представления информации на формирование ее содержания. Четвертый этап – этап «электронной» или «компьютерной» информационной технологии, с середины XX-го века (появление первых электронно-вычислительных машин) и до наших дней. Возникновение телевидения и компьютеров принципиально изменило информационно-коммуникационную технологию. В настоящее время основным инструментарием компьютерной технологии является персональный компьютер с широким спектром программных продуктов разнообразного назначения. Широко используются локальные и глобальные компьютерные сети; особую роль приобрела мировая сеть Internet. Приобретен огромный опыт формирования содержательной стороны информации. Еще раз подчеркнем, что как периодизация, так и само </w:t>
      </w:r>
      <w:r w:rsidRPr="007E6DFF">
        <w:rPr>
          <w:sz w:val="28"/>
          <w:szCs w:val="28"/>
        </w:rPr>
        <w:lastRenderedPageBreak/>
        <w:t xml:space="preserve">обозначение этапов развития информационной технологии носят весьма условный и субъективный характер. Одна из особенностей развития информационной технологии состоит в том, что на каждом следующем этапе в значительной степени сохраняется инструментарий предыдущих этапов. Принципиальное отличие информационной технологии от производственной состоит в том, что информационная технология не может быть непрерывной, так как она всегда соединяет работу рутинного типа и работу творческую, пока не поддающуюся формализации. Из всех видов технологий информационная технология предъявляет самые высокие требования к «человеческому фактору». Поколения ЭВМ </w:t>
      </w:r>
      <w:r w:rsidR="00690343" w:rsidRPr="007E6DFF">
        <w:rPr>
          <w:sz w:val="28"/>
          <w:szCs w:val="28"/>
        </w:rPr>
        <w:t>и развитие компьютерной техники.</w:t>
      </w:r>
    </w:p>
    <w:p w:rsidR="00690343" w:rsidRPr="007E6DFF" w:rsidRDefault="00BF537C" w:rsidP="001B1D72">
      <w:pPr>
        <w:pStyle w:val="a3"/>
        <w:tabs>
          <w:tab w:val="left" w:pos="5954"/>
        </w:tabs>
        <w:spacing w:before="0" w:beforeAutospacing="0" w:after="0" w:afterAutospacing="0" w:line="360" w:lineRule="auto"/>
        <w:ind w:firstLine="709"/>
        <w:jc w:val="both"/>
        <w:rPr>
          <w:sz w:val="28"/>
          <w:szCs w:val="28"/>
        </w:rPr>
      </w:pPr>
      <w:r w:rsidRPr="007E6DFF">
        <w:rPr>
          <w:sz w:val="28"/>
          <w:szCs w:val="28"/>
        </w:rPr>
        <w:t>Первые электронно-вычислительные машины (ЭВМ) или компьютеры были созданы в 30-ые – 40-ые гг. XX-го века</w:t>
      </w:r>
      <w:r w:rsidR="00690343" w:rsidRPr="007E6DFF">
        <w:rPr>
          <w:rStyle w:val="a6"/>
          <w:sz w:val="28"/>
          <w:szCs w:val="28"/>
        </w:rPr>
        <w:footnoteReference w:id="8"/>
      </w:r>
      <w:r w:rsidRPr="007E6DFF">
        <w:rPr>
          <w:sz w:val="28"/>
          <w:szCs w:val="28"/>
        </w:rPr>
        <w:t xml:space="preserve">. Их появление, собственно говоря, и знаменовало начало современного этапа развития информационных технологий. По элементной базе можно выделить четыре поколения ЭВМ. Первое поколение – ЭВМ на электронных лампах (середина 1940-ых – середина 1950-ых годов). Первый универсальный ламповый компьютер ENIAC («Electronic Numerical Integrator and Computer»), сконструированный американским инженером-электронщиком Джоном Эккертом (Eckert) и американским физиком Джоном Моучли (Mauchly) и предназначенный в первую очередь для решения задач баллистики, имел почти 20 тыс. электронных ламп и 1,5 тыс. реле, потребляя мощность до 150 кВт. Переход ко второму поколению ЭВМ стал возможен после 1948 г., когда американские физики Уолтер Брайттен (Brattain), Джон Бардин (Bardeen) и Уильям Шокли (Shockley) сконструировали транзистор (в 1956 г. им за это изобретения и за исследования в области полупроводников, начатые в 1945 г. была присуждена нобелевская премия). </w:t>
      </w:r>
    </w:p>
    <w:p w:rsidR="00C45334" w:rsidRPr="007E6DFF" w:rsidRDefault="00BF537C" w:rsidP="001B1D72">
      <w:pPr>
        <w:pStyle w:val="a3"/>
        <w:tabs>
          <w:tab w:val="left" w:pos="5954"/>
        </w:tabs>
        <w:spacing w:before="0" w:beforeAutospacing="0" w:after="0" w:afterAutospacing="0" w:line="360" w:lineRule="auto"/>
        <w:ind w:firstLine="709"/>
        <w:jc w:val="both"/>
        <w:rPr>
          <w:sz w:val="28"/>
          <w:szCs w:val="28"/>
        </w:rPr>
      </w:pPr>
      <w:r w:rsidRPr="007E6DFF">
        <w:rPr>
          <w:sz w:val="28"/>
          <w:szCs w:val="28"/>
        </w:rPr>
        <w:lastRenderedPageBreak/>
        <w:t>Второе поколение – ЭВМ на транзисторах (середина 1950-ых – середина 1960-ых годов)</w:t>
      </w:r>
      <w:r w:rsidR="00690343" w:rsidRPr="007E6DFF">
        <w:rPr>
          <w:rStyle w:val="a6"/>
          <w:sz w:val="28"/>
          <w:szCs w:val="28"/>
        </w:rPr>
        <w:footnoteReference w:id="9"/>
      </w:r>
      <w:r w:rsidRPr="007E6DFF">
        <w:rPr>
          <w:sz w:val="28"/>
          <w:szCs w:val="28"/>
        </w:rPr>
        <w:t xml:space="preserve">. Первый компьютер на транзисторах NCR-304 был создан фирмой NCR (США) в 1954-1957 гг.; широкое распространение подобные компьютеры получили к 1960 г.; компьютер IBM 1620 на транзисторах, ставший заменой ламповому IBM 650, был размером с офисный стол; однако компьютеры второго поколения (как и компьютеры первого) по-прежнему были довольно дороги и поэтому использовались только университетами, правительствами и крупными корпорациями. </w:t>
      </w:r>
    </w:p>
    <w:p w:rsidR="00C45334" w:rsidRPr="007E6DFF" w:rsidRDefault="00BF537C" w:rsidP="001B1D72">
      <w:pPr>
        <w:pStyle w:val="a3"/>
        <w:tabs>
          <w:tab w:val="left" w:pos="5954"/>
        </w:tabs>
        <w:spacing w:before="0" w:beforeAutospacing="0" w:after="0" w:afterAutospacing="0" w:line="360" w:lineRule="auto"/>
        <w:ind w:firstLine="709"/>
        <w:jc w:val="both"/>
        <w:rPr>
          <w:sz w:val="28"/>
          <w:szCs w:val="28"/>
        </w:rPr>
      </w:pPr>
      <w:r w:rsidRPr="007E6DFF">
        <w:rPr>
          <w:sz w:val="28"/>
          <w:szCs w:val="28"/>
        </w:rPr>
        <w:t>Прелюдией к появлению компьютеров третьего поколения стало сразу несколько событий. В 1952 г. британский инженер-радиотехник Джеффри Даммер (Dummer) на конференции в Вашингтоне впервые предложил совершенно новую идею интеграции множества стандартных электронных компонентов в монолитном кристалле полупроводника. Всего год спустя Харвик Джонсон (Johnson) подал первую в истории патентную заявку на прототип интегральной схемы (ИС). Однако реализация этих предложений в те годы не могла состояться из-за недостаточного развития технологий. В конце 1958 и в первой половине 1959 гг. в полупроводниковой промышленности состоялся прорыв</w:t>
      </w:r>
      <w:r w:rsidR="00C45334" w:rsidRPr="007E6DFF">
        <w:rPr>
          <w:rStyle w:val="a6"/>
          <w:sz w:val="28"/>
          <w:szCs w:val="28"/>
        </w:rPr>
        <w:footnoteReference w:id="10"/>
      </w:r>
      <w:r w:rsidRPr="007E6DFF">
        <w:rPr>
          <w:sz w:val="28"/>
          <w:szCs w:val="28"/>
        </w:rPr>
        <w:t xml:space="preserve">. </w:t>
      </w:r>
    </w:p>
    <w:p w:rsidR="00C45334" w:rsidRPr="007E6DFF" w:rsidRDefault="00BF537C" w:rsidP="001B1D72">
      <w:pPr>
        <w:pStyle w:val="a3"/>
        <w:tabs>
          <w:tab w:val="left" w:pos="5954"/>
        </w:tabs>
        <w:spacing w:before="0" w:beforeAutospacing="0" w:after="0" w:afterAutospacing="0" w:line="360" w:lineRule="auto"/>
        <w:ind w:firstLine="709"/>
        <w:jc w:val="both"/>
        <w:rPr>
          <w:sz w:val="28"/>
          <w:szCs w:val="28"/>
        </w:rPr>
      </w:pPr>
      <w:r w:rsidRPr="007E6DFF">
        <w:rPr>
          <w:sz w:val="28"/>
          <w:szCs w:val="28"/>
        </w:rPr>
        <w:t>Джек Килби (Kilby) из фирмы Texas Instruments запатентовал принцип интеграции, создал первые несовершенные прототипы ИС и довёл их до серийного выпуска</w:t>
      </w:r>
      <w:r w:rsidR="00C45334" w:rsidRPr="007E6DFF">
        <w:rPr>
          <w:rStyle w:val="a6"/>
          <w:sz w:val="28"/>
          <w:szCs w:val="28"/>
        </w:rPr>
        <w:footnoteReference w:id="11"/>
      </w:r>
      <w:r w:rsidRPr="007E6DFF">
        <w:rPr>
          <w:sz w:val="28"/>
          <w:szCs w:val="28"/>
        </w:rPr>
        <w:t xml:space="preserve">. Курт Леговец (Lehovec) из Sprague Electric Company изобрёл способ электрической изоляции компонентов, сформированных на одном кристалле полупроводника. </w:t>
      </w:r>
    </w:p>
    <w:p w:rsidR="00C45334" w:rsidRPr="007E6DFF" w:rsidRDefault="00BF537C" w:rsidP="001B1D72">
      <w:pPr>
        <w:pStyle w:val="a3"/>
        <w:tabs>
          <w:tab w:val="left" w:pos="5954"/>
        </w:tabs>
        <w:spacing w:before="0" w:beforeAutospacing="0" w:after="0" w:afterAutospacing="0" w:line="360" w:lineRule="auto"/>
        <w:ind w:firstLine="709"/>
        <w:jc w:val="both"/>
        <w:rPr>
          <w:sz w:val="28"/>
          <w:szCs w:val="28"/>
        </w:rPr>
      </w:pPr>
      <w:r w:rsidRPr="007E6DFF">
        <w:rPr>
          <w:sz w:val="28"/>
          <w:szCs w:val="28"/>
        </w:rPr>
        <w:t>Роберт Нойс (Noyce) из Fairchild Semiconductor изобрёл способ электрического соединения компонентов ИС (металлизацию алюминием) и предложил усовершенствованный вариант изоляции компонентов на базе новейшей планарной технологии Жана Эрни (Hoerni)</w:t>
      </w:r>
      <w:r w:rsidR="00C45334" w:rsidRPr="007E6DFF">
        <w:rPr>
          <w:rStyle w:val="a6"/>
          <w:sz w:val="28"/>
          <w:szCs w:val="28"/>
        </w:rPr>
        <w:footnoteReference w:id="12"/>
      </w:r>
      <w:r w:rsidRPr="007E6DFF">
        <w:rPr>
          <w:sz w:val="28"/>
          <w:szCs w:val="28"/>
        </w:rPr>
        <w:t xml:space="preserve">. </w:t>
      </w:r>
    </w:p>
    <w:p w:rsidR="00C45334" w:rsidRPr="007E6DFF" w:rsidRDefault="00BF537C" w:rsidP="001B1D72">
      <w:pPr>
        <w:pStyle w:val="a3"/>
        <w:tabs>
          <w:tab w:val="left" w:pos="5954"/>
        </w:tabs>
        <w:spacing w:before="0" w:beforeAutospacing="0" w:after="0" w:afterAutospacing="0" w:line="360" w:lineRule="auto"/>
        <w:ind w:firstLine="709"/>
        <w:jc w:val="both"/>
        <w:rPr>
          <w:sz w:val="28"/>
          <w:szCs w:val="28"/>
        </w:rPr>
      </w:pPr>
      <w:r w:rsidRPr="007E6DFF">
        <w:rPr>
          <w:sz w:val="28"/>
          <w:szCs w:val="28"/>
        </w:rPr>
        <w:lastRenderedPageBreak/>
        <w:t xml:space="preserve">27 сентября 1960 года группа Джея Ласта (Last) создала в компании «Fairchild Semiconductor» первую работоспособную полупроводниковую ИС по идеям Нойса и Эрни. В будущем Роберт Нойс стал одним из основателей фирмы Intel. В 1961 г. в продажу поступила первая выполненная на пластине кремния ИС, содержащая триггер на 6 элементах (4 биполярных транзистора и 2 резистора). </w:t>
      </w:r>
    </w:p>
    <w:p w:rsidR="00C45334" w:rsidRPr="007E6DFF" w:rsidRDefault="00BF537C" w:rsidP="001B1D72">
      <w:pPr>
        <w:pStyle w:val="a3"/>
        <w:tabs>
          <w:tab w:val="left" w:pos="5954"/>
        </w:tabs>
        <w:spacing w:before="0" w:beforeAutospacing="0" w:after="0" w:afterAutospacing="0" w:line="360" w:lineRule="auto"/>
        <w:ind w:firstLine="709"/>
        <w:jc w:val="both"/>
        <w:rPr>
          <w:sz w:val="28"/>
          <w:szCs w:val="28"/>
        </w:rPr>
      </w:pPr>
      <w:r w:rsidRPr="007E6DFF">
        <w:rPr>
          <w:sz w:val="28"/>
          <w:szCs w:val="28"/>
        </w:rPr>
        <w:t>К 1963 г. ИС имела 10-20 элементов, к 1982 г. – примерно 100, к 1970 г. – 1000, к 1975 г. – 30000, к 1982 г. – 300000 элементов на кристалле в несколько квадратных миллиметров</w:t>
      </w:r>
      <w:r w:rsidR="00C45334" w:rsidRPr="007E6DFF">
        <w:rPr>
          <w:rStyle w:val="a6"/>
          <w:sz w:val="28"/>
          <w:szCs w:val="28"/>
        </w:rPr>
        <w:footnoteReference w:id="13"/>
      </w:r>
      <w:r w:rsidRPr="007E6DFF">
        <w:rPr>
          <w:sz w:val="28"/>
          <w:szCs w:val="28"/>
        </w:rPr>
        <w:t xml:space="preserve">. </w:t>
      </w:r>
    </w:p>
    <w:p w:rsidR="00C45334" w:rsidRPr="007E6DFF" w:rsidRDefault="00BF537C" w:rsidP="001B1D72">
      <w:pPr>
        <w:pStyle w:val="a3"/>
        <w:tabs>
          <w:tab w:val="left" w:pos="5954"/>
        </w:tabs>
        <w:spacing w:before="0" w:beforeAutospacing="0" w:after="0" w:afterAutospacing="0" w:line="360" w:lineRule="auto"/>
        <w:ind w:firstLine="709"/>
        <w:jc w:val="both"/>
        <w:rPr>
          <w:sz w:val="28"/>
          <w:szCs w:val="28"/>
        </w:rPr>
      </w:pPr>
      <w:r w:rsidRPr="007E6DFF">
        <w:rPr>
          <w:sz w:val="28"/>
          <w:szCs w:val="28"/>
        </w:rPr>
        <w:t>Третье поколение – ЭВМ</w:t>
      </w:r>
      <w:r w:rsidR="00C45334" w:rsidRPr="007E6DFF">
        <w:rPr>
          <w:sz w:val="28"/>
          <w:szCs w:val="28"/>
        </w:rPr>
        <w:t xml:space="preserve">. </w:t>
      </w:r>
      <w:r w:rsidRPr="007E6DFF">
        <w:rPr>
          <w:sz w:val="28"/>
          <w:szCs w:val="28"/>
        </w:rPr>
        <w:t xml:space="preserve">Иногда интегральную схему называют – микросхемой или чипом (chip в переводе с английского – щепка). C 1965 г. был начат выпуск одной из лучших машин третьего поколения IBM/360, семейство этих машин состояло из семи моделей. Параллельно с компьютерами третьего поколения продолжали выпускаться компьютеры второго поколения – так, например, компьютеры «UNIVAC 494» выпускались до середины 1970-х годов. Возникновение четвертого поколения ЭВМ связано с усовершенствованием ИС. В 1950 г. американский ученый К. Ларк-Горовиц (Lark-Horovitz) обратил внимание на возможность радиоактивного нейтронного легирования германия; в начале 1960-ых гг. Этот метод начали применять к кремнию, на сверхчистых пластинах которого методом интегральной технологии изготавливаются большие интегральные схемы (БИС) и сверхбольшие интегральные схемы (СБИС). Большие интегральные схемы было бы корректней назвать интегральными схемами с большой степенью интеграции; БИС содержит 1000-10000 элементов в кристалле полупроводника (обычно – на поверхности кристалла), СБИС – свыше 10000 элементов. Возникновение БИС и СБИС сделало возможным появление микропроцессоров. В 1969 г. сотрудник компании Intel Маршиан Эдвард Хофф (Marcian Edward Hoff) )предложил создать центральный процессор на одном кристалле, что и было сделано в </w:t>
      </w:r>
      <w:r w:rsidRPr="007E6DFF">
        <w:rPr>
          <w:sz w:val="28"/>
          <w:szCs w:val="28"/>
        </w:rPr>
        <w:lastRenderedPageBreak/>
        <w:t xml:space="preserve">1970 г.; это устройство получило название – микропроцессор. В 1971 году компания Intel выпускает на рынок первый микропроцессор Intel 4004 (он был четырехразрядным). Появление микропроцессоров позволило создать микрокомпьютеры – небольшие и недорогие, которые могли себе позволить купить маленькие компании и отдельные люди. В 1980-х годах микрокомпьютеры – персональные компьютеры (ПК) – стали повсеместным явлением. Четвертое поколение – ЭВМ на больших интегральных схемах (с середины 1970-ых годов). </w:t>
      </w:r>
    </w:p>
    <w:p w:rsidR="00BF537C" w:rsidRPr="007E6DFF" w:rsidRDefault="00BF537C" w:rsidP="001B1D72">
      <w:pPr>
        <w:pStyle w:val="a3"/>
        <w:tabs>
          <w:tab w:val="left" w:pos="5954"/>
        </w:tabs>
        <w:spacing w:before="0" w:beforeAutospacing="0" w:after="0" w:afterAutospacing="0" w:line="360" w:lineRule="auto"/>
        <w:ind w:firstLine="709"/>
        <w:jc w:val="both"/>
        <w:rPr>
          <w:sz w:val="28"/>
          <w:szCs w:val="28"/>
        </w:rPr>
      </w:pPr>
      <w:r w:rsidRPr="007E6DFF">
        <w:rPr>
          <w:sz w:val="28"/>
          <w:szCs w:val="28"/>
        </w:rPr>
        <w:t>Ключевым моментом стало создание ПК.; после появления ПК Альтаир 8800 фирмы MITS (Micro Instrumentation and Telemetry Systems) в 1975 г., компьютеров Apple I и Apple II фирмы Apple Computer – в 1976 г. и в 1977 г</w:t>
      </w:r>
      <w:r w:rsidR="00C45334" w:rsidRPr="007E6DFF">
        <w:rPr>
          <w:rStyle w:val="a6"/>
          <w:sz w:val="28"/>
          <w:szCs w:val="28"/>
        </w:rPr>
        <w:footnoteReference w:id="14"/>
      </w:r>
      <w:r w:rsidRPr="007E6DFF">
        <w:rPr>
          <w:sz w:val="28"/>
          <w:szCs w:val="28"/>
        </w:rPr>
        <w:t>. соответственно, и особенно знаменитого ПК IBM PC в 1981 г</w:t>
      </w:r>
      <w:r w:rsidR="00C45334" w:rsidRPr="007E6DFF">
        <w:rPr>
          <w:rStyle w:val="a6"/>
          <w:sz w:val="28"/>
          <w:szCs w:val="28"/>
        </w:rPr>
        <w:footnoteReference w:id="15"/>
      </w:r>
      <w:r w:rsidRPr="007E6DFF">
        <w:rPr>
          <w:sz w:val="28"/>
          <w:szCs w:val="28"/>
        </w:rPr>
        <w:t>. персональные компьютеры покорили мир. Иногда говорят о пятом поколении ЭВМ: на наш взгляд это некорректно, если разделять поколения ЭВМ по элементной базе (даже между третьим и четвертым поколениями грань весьма тонкая, но здесь можно говорить по крайней мере о появлении микропроцессоров и ПК). Сам термин «пятое поколение компьютеров» в настоящий момент является неопределенным и применяется во многих смыслах. Некоторые считают точкой отсчета для «пятого поколения» создание двухъядерного ПК (2005 г.).</w:t>
      </w:r>
    </w:p>
    <w:p w:rsidR="001B1D72" w:rsidRPr="007E6DFF" w:rsidRDefault="001B1D72" w:rsidP="001B1D72">
      <w:pPr>
        <w:pStyle w:val="a3"/>
        <w:tabs>
          <w:tab w:val="left" w:pos="5954"/>
        </w:tabs>
        <w:spacing w:before="0" w:beforeAutospacing="0" w:after="0" w:afterAutospacing="0" w:line="360" w:lineRule="auto"/>
        <w:ind w:firstLine="709"/>
        <w:jc w:val="both"/>
        <w:rPr>
          <w:sz w:val="28"/>
          <w:szCs w:val="28"/>
        </w:rPr>
      </w:pPr>
    </w:p>
    <w:p w:rsidR="001B1D72" w:rsidRPr="007E6DFF" w:rsidRDefault="001B1D72" w:rsidP="001B1D72">
      <w:pPr>
        <w:jc w:val="center"/>
        <w:rPr>
          <w:rFonts w:ascii="Times New Roman" w:hAnsi="Times New Roman" w:cs="Times New Roman"/>
          <w:sz w:val="28"/>
          <w:szCs w:val="28"/>
        </w:rPr>
      </w:pPr>
      <w:r w:rsidRPr="007E6DFF">
        <w:rPr>
          <w:rFonts w:ascii="Times New Roman" w:hAnsi="Times New Roman" w:cs="Times New Roman"/>
          <w:sz w:val="28"/>
          <w:szCs w:val="28"/>
        </w:rPr>
        <w:t>1.2. Архитектура персонального компьютера</w:t>
      </w:r>
    </w:p>
    <w:p w:rsidR="00C45334" w:rsidRPr="007E6DFF" w:rsidRDefault="001B1D72" w:rsidP="001B1D72">
      <w:pPr>
        <w:pStyle w:val="a3"/>
        <w:tabs>
          <w:tab w:val="left" w:pos="5954"/>
        </w:tabs>
        <w:spacing w:before="0" w:beforeAutospacing="0" w:after="0" w:afterAutospacing="0" w:line="360" w:lineRule="auto"/>
        <w:ind w:firstLine="709"/>
        <w:jc w:val="both"/>
        <w:rPr>
          <w:sz w:val="28"/>
          <w:szCs w:val="28"/>
        </w:rPr>
      </w:pPr>
      <w:r w:rsidRPr="007E6DFF">
        <w:rPr>
          <w:sz w:val="28"/>
          <w:szCs w:val="28"/>
        </w:rPr>
        <w:t>Персональный компьютер – универсальн</w:t>
      </w:r>
      <w:r w:rsidR="00C45334" w:rsidRPr="007E6DFF">
        <w:rPr>
          <w:sz w:val="28"/>
          <w:szCs w:val="28"/>
        </w:rPr>
        <w:t>ое однопользовательское устрой</w:t>
      </w:r>
      <w:r w:rsidRPr="007E6DFF">
        <w:rPr>
          <w:sz w:val="28"/>
          <w:szCs w:val="28"/>
        </w:rPr>
        <w:t>ство для обработки информации. Слово «унив</w:t>
      </w:r>
      <w:r w:rsidR="00C45334" w:rsidRPr="007E6DFF">
        <w:rPr>
          <w:sz w:val="28"/>
          <w:szCs w:val="28"/>
        </w:rPr>
        <w:t>ерсальный» в определении указы</w:t>
      </w:r>
      <w:r w:rsidRPr="007E6DFF">
        <w:rPr>
          <w:sz w:val="28"/>
          <w:szCs w:val="28"/>
        </w:rPr>
        <w:t xml:space="preserve">вает на широкий спектр выполняемых задач. Как правило, ПК используются для обслуживания одного рабочего места. В области компьютерной техники принято </w:t>
      </w:r>
      <w:r w:rsidR="00C45334" w:rsidRPr="007E6DFF">
        <w:rPr>
          <w:sz w:val="28"/>
          <w:szCs w:val="28"/>
        </w:rPr>
        <w:t>рассматривать отдельно аппарат</w:t>
      </w:r>
      <w:r w:rsidRPr="007E6DFF">
        <w:rPr>
          <w:sz w:val="28"/>
          <w:szCs w:val="28"/>
        </w:rPr>
        <w:t xml:space="preserve">ные и программные средства персонального компьютера. Аппаратные средства ПК </w:t>
      </w:r>
      <w:r w:rsidRPr="007E6DFF">
        <w:rPr>
          <w:sz w:val="28"/>
          <w:szCs w:val="28"/>
        </w:rPr>
        <w:lastRenderedPageBreak/>
        <w:t xml:space="preserve">- это устройства и приборы, входящие в состав персонального компьютера (образующие его </w:t>
      </w:r>
      <w:r w:rsidR="00C45334" w:rsidRPr="007E6DFF">
        <w:rPr>
          <w:sz w:val="28"/>
          <w:szCs w:val="28"/>
        </w:rPr>
        <w:t>конфигурацию). Современные ком</w:t>
      </w:r>
      <w:r w:rsidRPr="007E6DFF">
        <w:rPr>
          <w:sz w:val="28"/>
          <w:szCs w:val="28"/>
        </w:rPr>
        <w:t>пьютеры имеют блочно-модульную конструкцию. Это означает, что добавление нового устройства не требует изменения существующей конфигурации либо</w:t>
      </w:r>
      <w:r w:rsidR="00C45334" w:rsidRPr="007E6DFF">
        <w:rPr>
          <w:sz w:val="28"/>
          <w:szCs w:val="28"/>
        </w:rPr>
        <w:t xml:space="preserve"> де</w:t>
      </w:r>
      <w:r w:rsidRPr="007E6DFF">
        <w:rPr>
          <w:sz w:val="28"/>
          <w:szCs w:val="28"/>
        </w:rPr>
        <w:t xml:space="preserve">монтажа отдельных узлов или блоков. Компьютер работает по программе, которая в конечном итоге представляет собой совокупность команд, отрабатываемых аппаратными средствами. </w:t>
      </w:r>
    </w:p>
    <w:p w:rsidR="00C45334" w:rsidRPr="007E6DFF" w:rsidRDefault="001B1D72" w:rsidP="001B1D72">
      <w:pPr>
        <w:pStyle w:val="a3"/>
        <w:tabs>
          <w:tab w:val="left" w:pos="5954"/>
        </w:tabs>
        <w:spacing w:before="0" w:beforeAutospacing="0" w:after="0" w:afterAutospacing="0" w:line="360" w:lineRule="auto"/>
        <w:ind w:firstLine="709"/>
        <w:jc w:val="both"/>
        <w:rPr>
          <w:sz w:val="28"/>
          <w:szCs w:val="28"/>
        </w:rPr>
      </w:pPr>
      <w:r w:rsidRPr="007E6DFF">
        <w:rPr>
          <w:sz w:val="28"/>
          <w:szCs w:val="28"/>
        </w:rPr>
        <w:t>Программные средства (программное обес</w:t>
      </w:r>
      <w:r w:rsidR="00C45334" w:rsidRPr="007E6DFF">
        <w:rPr>
          <w:sz w:val="28"/>
          <w:szCs w:val="28"/>
        </w:rPr>
        <w:t>печение) ПК - совокупность про</w:t>
      </w:r>
      <w:r w:rsidRPr="007E6DFF">
        <w:rPr>
          <w:sz w:val="28"/>
          <w:szCs w:val="28"/>
        </w:rPr>
        <w:t xml:space="preserve">грамм, обеспечивающих управление аппаратными средствами и выполнение </w:t>
      </w:r>
      <w:r w:rsidR="00C45334" w:rsidRPr="007E6DFF">
        <w:rPr>
          <w:sz w:val="28"/>
          <w:szCs w:val="28"/>
        </w:rPr>
        <w:t>за</w:t>
      </w:r>
      <w:r w:rsidRPr="007E6DFF">
        <w:rPr>
          <w:sz w:val="28"/>
          <w:szCs w:val="28"/>
        </w:rPr>
        <w:t xml:space="preserve">дач по обработке информации. Конфигурацию (состав оборудования) ПК можно изменять в соответствии с классом решаемых задач. Тем не менее, существует базовая конфигурация, в которой обязательно присутствуют следующие устройства: системный блок, монитор, клавиатура, мышь. </w:t>
      </w:r>
    </w:p>
    <w:p w:rsidR="00FE7BBF" w:rsidRPr="007E6DFF" w:rsidRDefault="001B1D72" w:rsidP="001B1D72">
      <w:pPr>
        <w:pStyle w:val="a3"/>
        <w:tabs>
          <w:tab w:val="left" w:pos="5954"/>
        </w:tabs>
        <w:spacing w:before="0" w:beforeAutospacing="0" w:after="0" w:afterAutospacing="0" w:line="360" w:lineRule="auto"/>
        <w:ind w:firstLine="709"/>
        <w:jc w:val="both"/>
        <w:rPr>
          <w:sz w:val="28"/>
          <w:szCs w:val="28"/>
        </w:rPr>
      </w:pPr>
      <w:r w:rsidRPr="007E6DFF">
        <w:rPr>
          <w:sz w:val="28"/>
          <w:szCs w:val="28"/>
        </w:rPr>
        <w:t>Операционная система Windows загружается при включении компьютера. Смежные объекты - это группа расположенных рядом объектов. Несмежные объекты - группы смежных и одиночных объектов, которые не следуют друг за другом. Выделить смежные объекты можно следующими способами: 1) с помощью протягивания: - установить курсор мыши рядом с объектом; - при нажатой левой кнопке мыши протя</w:t>
      </w:r>
      <w:r w:rsidR="00FE7BBF" w:rsidRPr="007E6DFF">
        <w:rPr>
          <w:sz w:val="28"/>
          <w:szCs w:val="28"/>
        </w:rPr>
        <w:t>нуть выделенную область на нуж</w:t>
      </w:r>
      <w:r w:rsidRPr="007E6DFF">
        <w:rPr>
          <w:sz w:val="28"/>
          <w:szCs w:val="28"/>
        </w:rPr>
        <w:t xml:space="preserve">ное количество объектов; 2) с помощью клавиши Shift: - выделить первый объект; - при нажатой клавише Shift щелкнуть </w:t>
      </w:r>
      <w:r w:rsidR="00FE7BBF" w:rsidRPr="007E6DFF">
        <w:rPr>
          <w:sz w:val="28"/>
          <w:szCs w:val="28"/>
        </w:rPr>
        <w:t>на последнем объекте диапазона</w:t>
      </w:r>
      <w:r w:rsidR="00FE7BBF" w:rsidRPr="007E6DFF">
        <w:rPr>
          <w:rStyle w:val="a6"/>
          <w:sz w:val="28"/>
          <w:szCs w:val="28"/>
        </w:rPr>
        <w:footnoteReference w:id="16"/>
      </w:r>
      <w:r w:rsidR="00FE7BBF" w:rsidRPr="007E6DFF">
        <w:rPr>
          <w:sz w:val="28"/>
          <w:szCs w:val="28"/>
        </w:rPr>
        <w:t xml:space="preserve">. </w:t>
      </w:r>
    </w:p>
    <w:p w:rsidR="00FE7BBF" w:rsidRPr="007E6DFF" w:rsidRDefault="001B1D72" w:rsidP="00FE7BBF">
      <w:pPr>
        <w:pStyle w:val="a3"/>
        <w:tabs>
          <w:tab w:val="left" w:pos="5954"/>
        </w:tabs>
        <w:spacing w:before="0" w:beforeAutospacing="0" w:after="0" w:afterAutospacing="0" w:line="360" w:lineRule="auto"/>
        <w:ind w:firstLine="709"/>
        <w:jc w:val="both"/>
        <w:rPr>
          <w:sz w:val="28"/>
          <w:szCs w:val="28"/>
        </w:rPr>
      </w:pPr>
      <w:r w:rsidRPr="007E6DFF">
        <w:rPr>
          <w:sz w:val="28"/>
          <w:szCs w:val="28"/>
        </w:rPr>
        <w:t>Чтобы выделить два и более несмежных объекта, необходимо: - выделить первый объект; - удерживая клавишу Ctrl, щелкать мышью на отдельных объектах. Примечание. Операция выделения объекто</w:t>
      </w:r>
      <w:r w:rsidR="00FE7BBF" w:rsidRPr="007E6DFF">
        <w:rPr>
          <w:sz w:val="28"/>
          <w:szCs w:val="28"/>
        </w:rPr>
        <w:t>в требует аккуратности. При на</w:t>
      </w:r>
      <w:r w:rsidRPr="007E6DFF">
        <w:rPr>
          <w:sz w:val="28"/>
          <w:szCs w:val="28"/>
        </w:rPr>
        <w:t xml:space="preserve">жатой клавише Ctrl или Shift если мышью не щелкнуть, </w:t>
      </w:r>
      <w:r w:rsidRPr="007E6DFF">
        <w:rPr>
          <w:sz w:val="28"/>
          <w:szCs w:val="28"/>
        </w:rPr>
        <w:lastRenderedPageBreak/>
        <w:t xml:space="preserve">а переместить объект, то произойдет копирование всех выделенных объектов, т. е. появятся их копии или ярлыки. </w:t>
      </w:r>
    </w:p>
    <w:p w:rsidR="00FE7BBF" w:rsidRPr="007E6DFF" w:rsidRDefault="001B1D72" w:rsidP="00FE7BBF">
      <w:pPr>
        <w:pStyle w:val="a3"/>
        <w:tabs>
          <w:tab w:val="left" w:pos="5954"/>
        </w:tabs>
        <w:spacing w:before="0" w:beforeAutospacing="0" w:after="0" w:afterAutospacing="0" w:line="360" w:lineRule="auto"/>
        <w:ind w:firstLine="709"/>
        <w:jc w:val="both"/>
        <w:rPr>
          <w:sz w:val="28"/>
          <w:szCs w:val="28"/>
        </w:rPr>
      </w:pPr>
      <w:r w:rsidRPr="007E6DFF">
        <w:rPr>
          <w:sz w:val="28"/>
          <w:szCs w:val="28"/>
        </w:rPr>
        <w:t xml:space="preserve">Чтобы исправить оплошность, </w:t>
      </w:r>
      <w:r w:rsidR="00FE7BBF" w:rsidRPr="007E6DFF">
        <w:rPr>
          <w:sz w:val="28"/>
          <w:szCs w:val="28"/>
        </w:rPr>
        <w:t>необходимо выделить получившие</w:t>
      </w:r>
      <w:r w:rsidRPr="007E6DFF">
        <w:rPr>
          <w:sz w:val="28"/>
          <w:szCs w:val="28"/>
        </w:rPr>
        <w:t>ся копии и удалить с помощью клавиши Delete или любым другим способом. Мышь</w:t>
      </w:r>
      <w:r w:rsidR="00FE7BBF" w:rsidRPr="007E6DFF">
        <w:rPr>
          <w:rStyle w:val="a6"/>
          <w:sz w:val="28"/>
          <w:szCs w:val="28"/>
        </w:rPr>
        <w:footnoteReference w:id="17"/>
      </w:r>
      <w:r w:rsidR="00FE7BBF" w:rsidRPr="007E6DFF">
        <w:rPr>
          <w:sz w:val="28"/>
          <w:szCs w:val="28"/>
        </w:rPr>
        <w:t>.</w:t>
      </w:r>
      <w:r w:rsidRPr="007E6DFF">
        <w:rPr>
          <w:sz w:val="28"/>
          <w:szCs w:val="28"/>
        </w:rPr>
        <w:t xml:space="preserve"> Любая версия операционных систем Wind</w:t>
      </w:r>
      <w:r w:rsidR="00FE7BBF" w:rsidRPr="007E6DFF">
        <w:rPr>
          <w:sz w:val="28"/>
          <w:szCs w:val="28"/>
        </w:rPr>
        <w:t>ows рассчитана на работу в пер</w:t>
      </w:r>
      <w:r w:rsidRPr="007E6DFF">
        <w:rPr>
          <w:sz w:val="28"/>
          <w:szCs w:val="28"/>
        </w:rPr>
        <w:t>вую очередь с мышью; альтернативным средством управления является клавиа- тура. На экране указатель мыши чаще всего имеет вид стрелки, направленной влево вверх, которая перемещается на экране при движении мыши. Основные действия с использованием мыши: - щелчок - быстрое нажатие и отпускание левой кнопки мыши (в результате происходит выделение объекта); - двойной щелчок - два щелчка, выполненные с малым интервалом времени между ними (в результате действия происхо</w:t>
      </w:r>
      <w:r w:rsidR="00FE7BBF" w:rsidRPr="007E6DFF">
        <w:rPr>
          <w:sz w:val="28"/>
          <w:szCs w:val="28"/>
        </w:rPr>
        <w:t>дит активизация объекта, напри</w:t>
      </w:r>
      <w:r w:rsidRPr="007E6DFF">
        <w:rPr>
          <w:sz w:val="28"/>
          <w:szCs w:val="28"/>
        </w:rPr>
        <w:t>мер, открытие окна папки или программы); - щелчок правой кнопкой - то же, что и щелчок, но с использованием правой кнопки (вызов контекстного меню); - перетаскивание - перемещение указателя мыши, наведенного на объект при нажатой левой кнопке (обычно сопровождается перемещением экранного объекта, на котором установлен указатель); - протягивание - перетаскивание, при котором происходит не перемещение экранного объекта, а изменение его формы; - специальное перетаскивание - перетаскивание при нажатой правой кнопке мыши (в результате будет отображено меню, в котором необходимо выбрать одну из команд: Копировать, Переместить, Создать ярлык, Отменить); - зависание - наведение указателя мыши на значок объекта или на элемент управления и задержка его на некоторое время</w:t>
      </w:r>
      <w:r w:rsidR="00FE7BBF" w:rsidRPr="007E6DFF">
        <w:rPr>
          <w:sz w:val="28"/>
          <w:szCs w:val="28"/>
        </w:rPr>
        <w:t xml:space="preserve"> (при этом обычно на экране по</w:t>
      </w:r>
      <w:r w:rsidRPr="007E6DFF">
        <w:rPr>
          <w:sz w:val="28"/>
          <w:szCs w:val="28"/>
        </w:rPr>
        <w:t>является всплывающая подсказка, кратко хар</w:t>
      </w:r>
      <w:r w:rsidR="00FE7BBF" w:rsidRPr="007E6DFF">
        <w:rPr>
          <w:sz w:val="28"/>
          <w:szCs w:val="28"/>
        </w:rPr>
        <w:t>актеризующая свойства объекта)</w:t>
      </w:r>
      <w:r w:rsidR="00FE7BBF" w:rsidRPr="007E6DFF">
        <w:rPr>
          <w:rStyle w:val="a6"/>
          <w:sz w:val="28"/>
          <w:szCs w:val="28"/>
        </w:rPr>
        <w:footnoteReference w:id="18"/>
      </w:r>
      <w:r w:rsidR="00FE7BBF" w:rsidRPr="007E6DFF">
        <w:rPr>
          <w:sz w:val="28"/>
          <w:szCs w:val="28"/>
        </w:rPr>
        <w:t>.</w:t>
      </w:r>
    </w:p>
    <w:p w:rsidR="00FE7BBF" w:rsidRPr="007E6DFF" w:rsidRDefault="001B1D72" w:rsidP="00FE7BBF">
      <w:pPr>
        <w:pStyle w:val="a3"/>
        <w:tabs>
          <w:tab w:val="left" w:pos="5954"/>
        </w:tabs>
        <w:spacing w:before="0" w:beforeAutospacing="0" w:after="0" w:afterAutospacing="0" w:line="360" w:lineRule="auto"/>
        <w:ind w:firstLine="709"/>
        <w:jc w:val="both"/>
        <w:rPr>
          <w:sz w:val="28"/>
          <w:szCs w:val="28"/>
        </w:rPr>
      </w:pPr>
      <w:r w:rsidRPr="007E6DFF">
        <w:rPr>
          <w:sz w:val="28"/>
          <w:szCs w:val="28"/>
        </w:rPr>
        <w:t xml:space="preserve">Структура окон Окно - один из самых важных объектов </w:t>
      </w:r>
      <w:r w:rsidR="00FE7BBF" w:rsidRPr="007E6DFF">
        <w:rPr>
          <w:sz w:val="28"/>
          <w:szCs w:val="28"/>
        </w:rPr>
        <w:t>ОС Windows XP, который графиче</w:t>
      </w:r>
      <w:r w:rsidRPr="007E6DFF">
        <w:rPr>
          <w:sz w:val="28"/>
          <w:szCs w:val="28"/>
        </w:rPr>
        <w:t xml:space="preserve">ски отображает содержимое папки. Все операции при работе с компьютером выполняются на рабочем столе или в каком-либо </w:t>
      </w:r>
      <w:r w:rsidRPr="007E6DFF">
        <w:rPr>
          <w:sz w:val="28"/>
          <w:szCs w:val="28"/>
        </w:rPr>
        <w:lastRenderedPageBreak/>
        <w:t>окне. Окно может существовать в трех состояниях: - полноэкранное - окно развернуто на весь экран; - нормальное - окно занимает часть экрана; - свернутое - окно в свернутом состоянии в виде кнопки на панели задач. Элементы окон: 1 Заголовок – содержит название программы</w:t>
      </w:r>
      <w:r w:rsidR="00FE7BBF" w:rsidRPr="007E6DFF">
        <w:rPr>
          <w:rStyle w:val="a6"/>
          <w:sz w:val="28"/>
          <w:szCs w:val="28"/>
        </w:rPr>
        <w:footnoteReference w:id="19"/>
      </w:r>
      <w:r w:rsidRPr="007E6DFF">
        <w:rPr>
          <w:sz w:val="28"/>
          <w:szCs w:val="28"/>
        </w:rPr>
        <w:t xml:space="preserve">. </w:t>
      </w:r>
    </w:p>
    <w:p w:rsidR="00FE7BBF" w:rsidRPr="007E6DFF" w:rsidRDefault="001B1D72" w:rsidP="00FE7BBF">
      <w:pPr>
        <w:pStyle w:val="a3"/>
        <w:tabs>
          <w:tab w:val="left" w:pos="5954"/>
        </w:tabs>
        <w:spacing w:before="0" w:beforeAutospacing="0" w:after="0" w:afterAutospacing="0" w:line="360" w:lineRule="auto"/>
        <w:ind w:firstLine="709"/>
        <w:jc w:val="both"/>
        <w:rPr>
          <w:sz w:val="28"/>
          <w:szCs w:val="28"/>
        </w:rPr>
      </w:pPr>
      <w:r w:rsidRPr="007E6DFF">
        <w:rPr>
          <w:sz w:val="28"/>
          <w:szCs w:val="28"/>
        </w:rPr>
        <w:t>С левой стороны заголовка находится значок системного меню, который представляет собой уменьшенную копию значка программы. Системное меню содержит стандартные команды для управления окон: - Восстановить – восстанавливает размеры р</w:t>
      </w:r>
      <w:r w:rsidR="00FE7BBF" w:rsidRPr="007E6DFF">
        <w:rPr>
          <w:sz w:val="28"/>
          <w:szCs w:val="28"/>
        </w:rPr>
        <w:t>азвернутого окна, команда дос</w:t>
      </w:r>
      <w:r w:rsidRPr="007E6DFF">
        <w:rPr>
          <w:sz w:val="28"/>
          <w:szCs w:val="28"/>
        </w:rPr>
        <w:t xml:space="preserve">тупна только при развернутом окне. - Переместить – перемещает окно в новое место на экране. - Размер – увеличивает или уменьшает размер окна. - Свернуть – сворачивает окно в кнопку на панели задач. - Развернуть – разворачивает окно на весь экран. - Закрыть – закрывает окно. Если окно </w:t>
      </w:r>
      <w:r w:rsidR="00FE7BBF" w:rsidRPr="007E6DFF">
        <w:rPr>
          <w:sz w:val="28"/>
          <w:szCs w:val="28"/>
        </w:rPr>
        <w:t>представляет выполняющуюся про</w:t>
      </w:r>
      <w:r w:rsidRPr="007E6DFF">
        <w:rPr>
          <w:sz w:val="28"/>
          <w:szCs w:val="28"/>
        </w:rPr>
        <w:t xml:space="preserve">грамму, то её выполнение завершается. </w:t>
      </w:r>
    </w:p>
    <w:p w:rsidR="00FE7BBF" w:rsidRPr="007E6DFF" w:rsidRDefault="001B1D72" w:rsidP="00FE7BBF">
      <w:pPr>
        <w:pStyle w:val="a3"/>
        <w:tabs>
          <w:tab w:val="left" w:pos="5954"/>
        </w:tabs>
        <w:spacing w:before="0" w:beforeAutospacing="0" w:after="0" w:afterAutospacing="0" w:line="360" w:lineRule="auto"/>
        <w:ind w:firstLine="709"/>
        <w:jc w:val="both"/>
        <w:rPr>
          <w:sz w:val="28"/>
          <w:szCs w:val="28"/>
        </w:rPr>
      </w:pPr>
      <w:r w:rsidRPr="007E6DFF">
        <w:rPr>
          <w:sz w:val="28"/>
          <w:szCs w:val="28"/>
        </w:rPr>
        <w:t xml:space="preserve">На практике командами системного меню </w:t>
      </w:r>
      <w:r w:rsidR="00FE7BBF" w:rsidRPr="007E6DFF">
        <w:rPr>
          <w:sz w:val="28"/>
          <w:szCs w:val="28"/>
        </w:rPr>
        <w:t>пользуются редко, так как суще</w:t>
      </w:r>
      <w:r w:rsidRPr="007E6DFF">
        <w:rPr>
          <w:sz w:val="28"/>
          <w:szCs w:val="28"/>
        </w:rPr>
        <w:t>ствуют более удобные способы управления окном. Справа от заголовка окна находятся кнопки, которые дублируют команды системного меню: - свернуть окно. Окно исчезает с экрана, но программа остается работаю- щей. - развернуть – увеличивает размеры окна д</w:t>
      </w:r>
      <w:r w:rsidR="00FE7BBF" w:rsidRPr="007E6DFF">
        <w:rPr>
          <w:sz w:val="28"/>
          <w:szCs w:val="28"/>
        </w:rPr>
        <w:t xml:space="preserve">о размеров всего экрана. </w:t>
      </w:r>
    </w:p>
    <w:p w:rsidR="00FE7BBF" w:rsidRPr="007E6DFF" w:rsidRDefault="00FE7BBF" w:rsidP="00FE7BBF">
      <w:pPr>
        <w:pStyle w:val="a3"/>
        <w:tabs>
          <w:tab w:val="left" w:pos="5954"/>
        </w:tabs>
        <w:spacing w:before="0" w:beforeAutospacing="0" w:after="0" w:afterAutospacing="0" w:line="360" w:lineRule="auto"/>
        <w:ind w:firstLine="709"/>
        <w:jc w:val="both"/>
        <w:rPr>
          <w:sz w:val="28"/>
          <w:szCs w:val="28"/>
        </w:rPr>
      </w:pPr>
      <w:r w:rsidRPr="007E6DFF">
        <w:rPr>
          <w:sz w:val="28"/>
          <w:szCs w:val="28"/>
        </w:rPr>
        <w:t>В раз</w:t>
      </w:r>
      <w:r w:rsidR="001B1D72" w:rsidRPr="007E6DFF">
        <w:rPr>
          <w:sz w:val="28"/>
          <w:szCs w:val="28"/>
        </w:rPr>
        <w:t xml:space="preserve">вернутом окне отображается больше информации: текста, рисунков и т.п. - восстановить – приводит к восстановлению исходных размеров окна. - закрыть – приводит к закрытию окна </w:t>
      </w:r>
      <w:r w:rsidRPr="007E6DFF">
        <w:rPr>
          <w:sz w:val="28"/>
          <w:szCs w:val="28"/>
        </w:rPr>
        <w:t xml:space="preserve">и прекращению работы с программой. </w:t>
      </w:r>
      <w:r w:rsidR="001B1D72" w:rsidRPr="007E6DFF">
        <w:rPr>
          <w:sz w:val="28"/>
          <w:szCs w:val="28"/>
        </w:rPr>
        <w:t>Под заголовком находится полоса меню,</w:t>
      </w:r>
      <w:r w:rsidRPr="007E6DFF">
        <w:rPr>
          <w:sz w:val="28"/>
          <w:szCs w:val="28"/>
        </w:rPr>
        <w:t xml:space="preserve"> каждый из пунктов которого со</w:t>
      </w:r>
      <w:r w:rsidR="001B1D72" w:rsidRPr="007E6DFF">
        <w:rPr>
          <w:sz w:val="28"/>
          <w:szCs w:val="28"/>
        </w:rPr>
        <w:t>держит свои команды. Некоторые команды</w:t>
      </w:r>
      <w:r w:rsidRPr="007E6DFF">
        <w:rPr>
          <w:sz w:val="28"/>
          <w:szCs w:val="28"/>
        </w:rPr>
        <w:t xml:space="preserve"> в меню отображаются серым цве</w:t>
      </w:r>
      <w:r w:rsidR="001B1D72" w:rsidRPr="007E6DFF">
        <w:rPr>
          <w:sz w:val="28"/>
          <w:szCs w:val="28"/>
        </w:rPr>
        <w:t>том, это указывает на то, что их нельзя испол</w:t>
      </w:r>
      <w:r w:rsidRPr="007E6DFF">
        <w:rPr>
          <w:sz w:val="28"/>
          <w:szCs w:val="28"/>
        </w:rPr>
        <w:t>ьзовать. Большинство команд ме</w:t>
      </w:r>
      <w:r w:rsidR="001B1D72" w:rsidRPr="007E6DFF">
        <w:rPr>
          <w:sz w:val="28"/>
          <w:szCs w:val="28"/>
        </w:rPr>
        <w:t>ню во всех программах Windows применяются к какому-то элементу: файлу, папке, фрагменту текста, таблице и т.п. Обы</w:t>
      </w:r>
      <w:r w:rsidRPr="007E6DFF">
        <w:rPr>
          <w:sz w:val="28"/>
          <w:szCs w:val="28"/>
        </w:rPr>
        <w:t>чно перед выполнением таких ко</w:t>
      </w:r>
      <w:r w:rsidR="001B1D72" w:rsidRPr="007E6DFF">
        <w:rPr>
          <w:sz w:val="28"/>
          <w:szCs w:val="28"/>
        </w:rPr>
        <w:t>манд необходимо указать к какому элементу он</w:t>
      </w:r>
      <w:r w:rsidRPr="007E6DFF">
        <w:rPr>
          <w:sz w:val="28"/>
          <w:szCs w:val="28"/>
        </w:rPr>
        <w:t>и будут применяться, т.е. необ</w:t>
      </w:r>
      <w:r w:rsidR="001B1D72" w:rsidRPr="007E6DFF">
        <w:rPr>
          <w:sz w:val="28"/>
          <w:szCs w:val="28"/>
        </w:rPr>
        <w:t xml:space="preserve">ходимо выделить нужный элемент среди множества </w:t>
      </w:r>
      <w:r w:rsidR="001B1D72" w:rsidRPr="007E6DFF">
        <w:rPr>
          <w:sz w:val="28"/>
          <w:szCs w:val="28"/>
        </w:rPr>
        <w:lastRenderedPageBreak/>
        <w:t>подобных. Часто процедура выделения сводится к простому ще</w:t>
      </w:r>
      <w:r w:rsidRPr="007E6DFF">
        <w:rPr>
          <w:sz w:val="28"/>
          <w:szCs w:val="28"/>
        </w:rPr>
        <w:t>лчку мыши на нужном элементе.</w:t>
      </w:r>
    </w:p>
    <w:p w:rsidR="00FE7BBF" w:rsidRPr="007E6DFF" w:rsidRDefault="001B1D72" w:rsidP="00FE7BBF">
      <w:pPr>
        <w:pStyle w:val="a3"/>
        <w:tabs>
          <w:tab w:val="left" w:pos="5954"/>
        </w:tabs>
        <w:spacing w:before="0" w:beforeAutospacing="0" w:after="0" w:afterAutospacing="0" w:line="360" w:lineRule="auto"/>
        <w:ind w:firstLine="709"/>
        <w:jc w:val="both"/>
        <w:rPr>
          <w:sz w:val="28"/>
          <w:szCs w:val="28"/>
        </w:rPr>
      </w:pPr>
      <w:r w:rsidRPr="007E6DFF">
        <w:rPr>
          <w:sz w:val="28"/>
          <w:szCs w:val="28"/>
        </w:rPr>
        <w:t xml:space="preserve">В нижней части окна находится строка состояния в которой появляется краткое сообщение </w:t>
      </w:r>
      <w:r w:rsidR="00FE7BBF" w:rsidRPr="007E6DFF">
        <w:rPr>
          <w:sz w:val="28"/>
          <w:szCs w:val="28"/>
        </w:rPr>
        <w:t xml:space="preserve">о назначении выбранного меню. </w:t>
      </w:r>
      <w:r w:rsidRPr="007E6DFF">
        <w:rPr>
          <w:sz w:val="28"/>
          <w:szCs w:val="28"/>
        </w:rPr>
        <w:t>Горизонтальная и вертикальная полосы прокрутки</w:t>
      </w:r>
      <w:r w:rsidR="00FE7BBF" w:rsidRPr="007E6DFF">
        <w:rPr>
          <w:rStyle w:val="a6"/>
          <w:sz w:val="28"/>
          <w:szCs w:val="28"/>
        </w:rPr>
        <w:footnoteReference w:id="20"/>
      </w:r>
      <w:r w:rsidRPr="007E6DFF">
        <w:rPr>
          <w:sz w:val="28"/>
          <w:szCs w:val="28"/>
        </w:rPr>
        <w:t xml:space="preserve">. </w:t>
      </w:r>
    </w:p>
    <w:p w:rsidR="001B1D72" w:rsidRPr="007E6DFF" w:rsidRDefault="001B1D72" w:rsidP="00FE7BBF">
      <w:pPr>
        <w:pStyle w:val="a3"/>
        <w:tabs>
          <w:tab w:val="left" w:pos="5954"/>
        </w:tabs>
        <w:spacing w:before="0" w:beforeAutospacing="0" w:after="0" w:afterAutospacing="0" w:line="360" w:lineRule="auto"/>
        <w:ind w:firstLine="709"/>
        <w:jc w:val="both"/>
        <w:rPr>
          <w:sz w:val="28"/>
          <w:szCs w:val="28"/>
        </w:rPr>
      </w:pPr>
      <w:r w:rsidRPr="007E6DFF">
        <w:rPr>
          <w:sz w:val="28"/>
          <w:szCs w:val="28"/>
        </w:rPr>
        <w:t>Горизонтальная расположена над строкой состояния; вертикальная – возле правой границе окна. Они нужны в тех случаях, когда вся информация не помещается внутри окна и необходимо сдвигать её (прокручивать) в окне вправо – влево или вверх – вниз, чтобы просмотреть по частям. Полосы прокрутки содержат кнопки: , , , и ползунок, указывающий на то, какую часть</w:t>
      </w:r>
      <w:r w:rsidR="00FE7BBF" w:rsidRPr="007E6DFF">
        <w:rPr>
          <w:sz w:val="28"/>
          <w:szCs w:val="28"/>
        </w:rPr>
        <w:t xml:space="preserve"> изображения видит пользо</w:t>
      </w:r>
      <w:r w:rsidRPr="007E6DFF">
        <w:rPr>
          <w:sz w:val="28"/>
          <w:szCs w:val="28"/>
        </w:rPr>
        <w:t xml:space="preserve">ватель. Действия над окнами Чтобы изменить размеры окна, необходимо: - подвести указатель мыши к любой стороне </w:t>
      </w:r>
      <w:r w:rsidR="00FE7BBF" w:rsidRPr="007E6DFF">
        <w:rPr>
          <w:sz w:val="28"/>
          <w:szCs w:val="28"/>
        </w:rPr>
        <w:t>или углу окна так, чтобы указа</w:t>
      </w:r>
      <w:r w:rsidRPr="007E6DFF">
        <w:rPr>
          <w:sz w:val="28"/>
          <w:szCs w:val="28"/>
        </w:rPr>
        <w:t>тель мыши превратился в двустороннюю черную стрелку; - осуществить перетягивание рамки (протягивание) при нажатой левой кнопке мыши. Окно в нормальном состоянии по экрану м</w:t>
      </w:r>
      <w:r w:rsidR="00FE7BBF" w:rsidRPr="007E6DFF">
        <w:rPr>
          <w:sz w:val="28"/>
          <w:szCs w:val="28"/>
        </w:rPr>
        <w:t>ожно переместить перетаскивани</w:t>
      </w:r>
      <w:r w:rsidRPr="007E6DFF">
        <w:rPr>
          <w:sz w:val="28"/>
          <w:szCs w:val="28"/>
        </w:rPr>
        <w:t>ем строки заголовка при нажатой левой кнопке мыши. Закрыть окно можно одним из следующих</w:t>
      </w:r>
      <w:r w:rsidR="00FE7BBF" w:rsidRPr="007E6DFF">
        <w:rPr>
          <w:sz w:val="28"/>
          <w:szCs w:val="28"/>
        </w:rPr>
        <w:t xml:space="preserve"> способов: - щелкнуть на кнопке. </w:t>
      </w:r>
      <w:r w:rsidRPr="007E6DFF">
        <w:rPr>
          <w:sz w:val="28"/>
          <w:szCs w:val="28"/>
        </w:rPr>
        <w:t>Закрыть - нажать одновременно комбинацию клавиш Alt+F4; - выбрать в меню Файл команду Закрыть. Контекстное меню Контекстное меню содержит основные команды управления объектом. Для вызова контекстного меню нужно щелкнуть на объекте правой кнопкой мыши. Набор команд в контекстном меню изменяется в зависимости от того, на каком объекте выполнен щелчок мышью. Панель управления Для вызова панели управления необходимо в главном меню системы Пуск выбрать пункт Настройка, затем - Панель у</w:t>
      </w:r>
      <w:r w:rsidR="00FE7BBF" w:rsidRPr="007E6DFF">
        <w:rPr>
          <w:sz w:val="28"/>
          <w:szCs w:val="28"/>
        </w:rPr>
        <w:t>правления, появится список объ</w:t>
      </w:r>
      <w:r w:rsidRPr="007E6DFF">
        <w:rPr>
          <w:sz w:val="28"/>
          <w:szCs w:val="28"/>
        </w:rPr>
        <w:t>ектов, подлежащих настройке: Дата и время, Панель задач и меню «Пуск», Принтеры и факсы, Телефон и модем, Игровые устройства, Клавиатура, Мышь, Установка и удаление программ, Шрифты, Экран и др.</w:t>
      </w:r>
    </w:p>
    <w:p w:rsidR="00AB3341" w:rsidRPr="007E6DFF" w:rsidRDefault="00AB3341" w:rsidP="001B1D72">
      <w:pPr>
        <w:pStyle w:val="a3"/>
        <w:tabs>
          <w:tab w:val="left" w:pos="5954"/>
        </w:tabs>
        <w:spacing w:before="0" w:beforeAutospacing="0" w:after="0" w:afterAutospacing="0" w:line="360" w:lineRule="auto"/>
        <w:ind w:firstLine="709"/>
        <w:jc w:val="both"/>
        <w:rPr>
          <w:sz w:val="28"/>
          <w:szCs w:val="28"/>
        </w:rPr>
      </w:pPr>
    </w:p>
    <w:p w:rsidR="00AB3341" w:rsidRPr="007E6DFF" w:rsidRDefault="00AB3341" w:rsidP="001B1D72">
      <w:pPr>
        <w:pStyle w:val="a3"/>
        <w:tabs>
          <w:tab w:val="left" w:pos="5954"/>
        </w:tabs>
        <w:spacing w:before="0" w:beforeAutospacing="0" w:after="0" w:afterAutospacing="0" w:line="360" w:lineRule="auto"/>
        <w:ind w:firstLine="709"/>
        <w:jc w:val="both"/>
        <w:rPr>
          <w:sz w:val="28"/>
          <w:szCs w:val="28"/>
        </w:rPr>
      </w:pPr>
    </w:p>
    <w:p w:rsidR="00AB3341" w:rsidRPr="007E6DFF" w:rsidRDefault="00AB3341" w:rsidP="001B1D72">
      <w:pPr>
        <w:pStyle w:val="a3"/>
        <w:tabs>
          <w:tab w:val="left" w:pos="5954"/>
        </w:tabs>
        <w:spacing w:before="0" w:beforeAutospacing="0" w:after="0" w:afterAutospacing="0" w:line="360" w:lineRule="auto"/>
        <w:ind w:firstLine="709"/>
        <w:jc w:val="both"/>
        <w:rPr>
          <w:sz w:val="28"/>
          <w:szCs w:val="28"/>
        </w:rPr>
      </w:pPr>
    </w:p>
    <w:p w:rsidR="00AB3341" w:rsidRPr="007E6DFF" w:rsidRDefault="00AB3341" w:rsidP="001B1D72">
      <w:pPr>
        <w:pStyle w:val="a3"/>
        <w:tabs>
          <w:tab w:val="left" w:pos="5954"/>
        </w:tabs>
        <w:spacing w:before="0" w:beforeAutospacing="0" w:after="0" w:afterAutospacing="0" w:line="360" w:lineRule="auto"/>
        <w:ind w:firstLine="709"/>
        <w:jc w:val="both"/>
        <w:rPr>
          <w:sz w:val="28"/>
          <w:szCs w:val="28"/>
        </w:rPr>
      </w:pPr>
    </w:p>
    <w:p w:rsidR="00AB3341" w:rsidRPr="007E6DFF" w:rsidRDefault="00AB3341" w:rsidP="001B1D72">
      <w:pPr>
        <w:pStyle w:val="a3"/>
        <w:tabs>
          <w:tab w:val="left" w:pos="5954"/>
        </w:tabs>
        <w:spacing w:before="0" w:beforeAutospacing="0" w:after="0" w:afterAutospacing="0" w:line="360" w:lineRule="auto"/>
        <w:ind w:firstLine="709"/>
        <w:jc w:val="both"/>
        <w:rPr>
          <w:sz w:val="28"/>
          <w:szCs w:val="28"/>
        </w:rPr>
      </w:pPr>
    </w:p>
    <w:p w:rsidR="00AB3341" w:rsidRPr="007E6DFF" w:rsidRDefault="00AB3341" w:rsidP="00FE7BBF">
      <w:pPr>
        <w:pStyle w:val="a3"/>
        <w:tabs>
          <w:tab w:val="left" w:pos="5954"/>
        </w:tabs>
        <w:spacing w:before="0" w:beforeAutospacing="0" w:after="0" w:afterAutospacing="0" w:line="360" w:lineRule="auto"/>
        <w:jc w:val="both"/>
        <w:rPr>
          <w:sz w:val="28"/>
          <w:szCs w:val="28"/>
        </w:rPr>
      </w:pPr>
    </w:p>
    <w:p w:rsidR="00FE7BBF" w:rsidRPr="007E6DFF" w:rsidRDefault="00FE7BBF" w:rsidP="00FE7BBF">
      <w:pPr>
        <w:pStyle w:val="a3"/>
        <w:tabs>
          <w:tab w:val="left" w:pos="5954"/>
        </w:tabs>
        <w:spacing w:before="0" w:beforeAutospacing="0" w:after="0" w:afterAutospacing="0" w:line="360" w:lineRule="auto"/>
        <w:jc w:val="both"/>
        <w:rPr>
          <w:sz w:val="28"/>
          <w:szCs w:val="28"/>
        </w:rPr>
      </w:pPr>
    </w:p>
    <w:p w:rsidR="00865C28" w:rsidRPr="007E6DFF" w:rsidRDefault="00AB3341" w:rsidP="00FE7BBF">
      <w:pPr>
        <w:jc w:val="center"/>
        <w:rPr>
          <w:rFonts w:ascii="Times New Roman" w:hAnsi="Times New Roman" w:cs="Times New Roman"/>
          <w:b/>
          <w:sz w:val="28"/>
          <w:szCs w:val="28"/>
        </w:rPr>
      </w:pPr>
      <w:r w:rsidRPr="007E6DFF">
        <w:rPr>
          <w:rFonts w:ascii="Times New Roman" w:hAnsi="Times New Roman" w:cs="Times New Roman"/>
          <w:b/>
          <w:sz w:val="28"/>
          <w:szCs w:val="28"/>
        </w:rPr>
        <w:t>Глава 2. Тенденции и перспективы развития</w:t>
      </w:r>
      <w:r w:rsidR="00854671" w:rsidRPr="007E6DFF">
        <w:rPr>
          <w:rFonts w:ascii="Times New Roman" w:hAnsi="Times New Roman" w:cs="Times New Roman"/>
          <w:b/>
          <w:sz w:val="28"/>
          <w:szCs w:val="28"/>
        </w:rPr>
        <w:t xml:space="preserve"> технологий</w:t>
      </w:r>
      <w:r w:rsidRPr="007E6DFF">
        <w:rPr>
          <w:rFonts w:ascii="Times New Roman" w:hAnsi="Times New Roman" w:cs="Times New Roman"/>
          <w:b/>
          <w:sz w:val="28"/>
          <w:szCs w:val="28"/>
        </w:rPr>
        <w:t xml:space="preserve"> ПК</w:t>
      </w:r>
    </w:p>
    <w:p w:rsidR="00865C28" w:rsidRPr="007E6DFF" w:rsidRDefault="00FE7BBF" w:rsidP="00865C28">
      <w:pPr>
        <w:spacing w:after="0" w:line="360" w:lineRule="auto"/>
        <w:ind w:firstLine="709"/>
        <w:contextualSpacing/>
        <w:jc w:val="center"/>
        <w:rPr>
          <w:rFonts w:ascii="Times New Roman" w:eastAsia="Times New Roman" w:hAnsi="Times New Roman" w:cs="Times New Roman"/>
          <w:bCs/>
          <w:iCs/>
          <w:color w:val="000000"/>
          <w:sz w:val="28"/>
          <w:szCs w:val="28"/>
        </w:rPr>
      </w:pPr>
      <w:r w:rsidRPr="007E6DFF">
        <w:rPr>
          <w:rFonts w:ascii="Times New Roman" w:eastAsia="Times New Roman" w:hAnsi="Times New Roman" w:cs="Times New Roman"/>
          <w:bCs/>
          <w:iCs/>
          <w:color w:val="000000"/>
          <w:sz w:val="28"/>
          <w:szCs w:val="28"/>
        </w:rPr>
        <w:t>2.1</w:t>
      </w:r>
      <w:r w:rsidR="00865C28" w:rsidRPr="007E6DFF">
        <w:rPr>
          <w:rFonts w:ascii="Times New Roman" w:eastAsia="Times New Roman" w:hAnsi="Times New Roman" w:cs="Times New Roman"/>
          <w:bCs/>
          <w:iCs/>
          <w:color w:val="000000"/>
          <w:sz w:val="28"/>
          <w:szCs w:val="28"/>
        </w:rPr>
        <w:t>. Тенденции развития персонального компьютера и технологии будущего</w:t>
      </w:r>
    </w:p>
    <w:p w:rsidR="00865C28" w:rsidRPr="007E6DFF" w:rsidRDefault="00865C28" w:rsidP="00BD48A2">
      <w:pPr>
        <w:spacing w:after="0" w:line="360" w:lineRule="auto"/>
        <w:ind w:firstLine="709"/>
        <w:contextualSpacing/>
        <w:jc w:val="both"/>
        <w:rPr>
          <w:rFonts w:ascii="Times New Roman" w:eastAsia="Times New Roman" w:hAnsi="Times New Roman" w:cs="Times New Roman"/>
          <w:bCs/>
          <w:iCs/>
          <w:color w:val="000000"/>
          <w:sz w:val="28"/>
          <w:szCs w:val="28"/>
        </w:rPr>
      </w:pPr>
      <w:r w:rsidRPr="007E6DFF">
        <w:rPr>
          <w:rFonts w:ascii="Times New Roman" w:eastAsia="Times New Roman" w:hAnsi="Times New Roman" w:cs="Times New Roman"/>
          <w:bCs/>
          <w:iCs/>
          <w:color w:val="000000"/>
          <w:sz w:val="28"/>
          <w:szCs w:val="28"/>
        </w:rPr>
        <w:t xml:space="preserve">Персональный компьютер мультимедиа. «В будущем, гласит предсказание на Web-узле анимированного шоу Мэтта Гренинга под </w:t>
      </w:r>
      <w:r w:rsidR="00122F78" w:rsidRPr="007E6DFF">
        <w:rPr>
          <w:rFonts w:ascii="Times New Roman" w:eastAsia="Times New Roman" w:hAnsi="Times New Roman" w:cs="Times New Roman"/>
          <w:bCs/>
          <w:iCs/>
          <w:color w:val="000000"/>
          <w:sz w:val="28"/>
          <w:szCs w:val="28"/>
        </w:rPr>
        <w:t>названием Futurama, -</w:t>
      </w:r>
      <w:r w:rsidRPr="007E6DFF">
        <w:rPr>
          <w:rFonts w:ascii="Times New Roman" w:eastAsia="Times New Roman" w:hAnsi="Times New Roman" w:cs="Times New Roman"/>
          <w:bCs/>
          <w:iCs/>
          <w:color w:val="000000"/>
          <w:sz w:val="28"/>
          <w:szCs w:val="28"/>
        </w:rPr>
        <w:t>люди станут жи</w:t>
      </w:r>
      <w:r w:rsidR="00122F78" w:rsidRPr="007E6DFF">
        <w:rPr>
          <w:rFonts w:ascii="Times New Roman" w:eastAsia="Times New Roman" w:hAnsi="Times New Roman" w:cs="Times New Roman"/>
          <w:bCs/>
          <w:iCs/>
          <w:color w:val="000000"/>
          <w:sz w:val="28"/>
          <w:szCs w:val="28"/>
        </w:rPr>
        <w:t xml:space="preserve">ть вдвое дольше, а компьютеры </w:t>
      </w:r>
      <w:r w:rsidRPr="007E6DFF">
        <w:rPr>
          <w:rFonts w:ascii="Times New Roman" w:eastAsia="Times New Roman" w:hAnsi="Times New Roman" w:cs="Times New Roman"/>
          <w:bCs/>
          <w:iCs/>
          <w:color w:val="000000"/>
          <w:sz w:val="28"/>
          <w:szCs w:val="28"/>
        </w:rPr>
        <w:t xml:space="preserve"> умирать вдвое быстрее»</w:t>
      </w:r>
      <w:r w:rsidR="00FE7BBF" w:rsidRPr="007E6DFF">
        <w:rPr>
          <w:rStyle w:val="a6"/>
          <w:rFonts w:ascii="Times New Roman" w:eastAsia="Times New Roman" w:hAnsi="Times New Roman" w:cs="Times New Roman"/>
          <w:bCs/>
          <w:iCs/>
          <w:color w:val="000000"/>
          <w:sz w:val="28"/>
          <w:szCs w:val="28"/>
        </w:rPr>
        <w:footnoteReference w:id="21"/>
      </w:r>
      <w:r w:rsidRPr="007E6DFF">
        <w:rPr>
          <w:rFonts w:ascii="Times New Roman" w:eastAsia="Times New Roman" w:hAnsi="Times New Roman" w:cs="Times New Roman"/>
          <w:bCs/>
          <w:iCs/>
          <w:color w:val="000000"/>
          <w:sz w:val="28"/>
          <w:szCs w:val="28"/>
        </w:rPr>
        <w:t>.</w:t>
      </w:r>
    </w:p>
    <w:p w:rsidR="00865C28" w:rsidRPr="007E6DFF" w:rsidRDefault="00865C28" w:rsidP="00BD48A2">
      <w:pPr>
        <w:spacing w:after="0" w:line="360" w:lineRule="auto"/>
        <w:ind w:firstLine="709"/>
        <w:contextualSpacing/>
        <w:jc w:val="both"/>
        <w:rPr>
          <w:rFonts w:ascii="Times New Roman" w:eastAsia="Times New Roman" w:hAnsi="Times New Roman" w:cs="Times New Roman"/>
          <w:bCs/>
          <w:iCs/>
          <w:color w:val="000000"/>
          <w:sz w:val="28"/>
          <w:szCs w:val="28"/>
        </w:rPr>
      </w:pPr>
      <w:r w:rsidRPr="007E6DFF">
        <w:rPr>
          <w:rFonts w:ascii="Times New Roman" w:eastAsia="Times New Roman" w:hAnsi="Times New Roman" w:cs="Times New Roman"/>
          <w:bCs/>
          <w:iCs/>
          <w:color w:val="000000"/>
          <w:sz w:val="28"/>
          <w:szCs w:val="28"/>
        </w:rPr>
        <w:t xml:space="preserve">Слухи о скорой кончине ПК, возможно, преждевременны, но они не обязательно преувеличены. Никто не в состоянии сказать, как он переживет приближающееся нашествие суперинтеллектуальных вычислительных устройств </w:t>
      </w:r>
      <w:r w:rsidR="00D663E2" w:rsidRPr="007E6DFF">
        <w:rPr>
          <w:rFonts w:ascii="Times New Roman" w:eastAsia="Times New Roman" w:hAnsi="Times New Roman" w:cs="Times New Roman"/>
          <w:bCs/>
          <w:iCs/>
          <w:color w:val="000000"/>
          <w:sz w:val="28"/>
          <w:szCs w:val="28"/>
        </w:rPr>
        <w:t xml:space="preserve">- </w:t>
      </w:r>
      <w:r w:rsidRPr="007E6DFF">
        <w:rPr>
          <w:rFonts w:ascii="Times New Roman" w:eastAsia="Times New Roman" w:hAnsi="Times New Roman" w:cs="Times New Roman"/>
          <w:bCs/>
          <w:iCs/>
          <w:color w:val="000000"/>
          <w:sz w:val="28"/>
          <w:szCs w:val="28"/>
        </w:rPr>
        <w:t xml:space="preserve">от беспроводных телефонов до бытовой техники. </w:t>
      </w:r>
    </w:p>
    <w:p w:rsidR="00865C28" w:rsidRPr="007E6DFF" w:rsidRDefault="00865C28" w:rsidP="00BD48A2">
      <w:pPr>
        <w:spacing w:after="0" w:line="360" w:lineRule="auto"/>
        <w:ind w:firstLine="709"/>
        <w:contextualSpacing/>
        <w:jc w:val="both"/>
        <w:rPr>
          <w:rFonts w:ascii="Times New Roman" w:eastAsia="Times New Roman" w:hAnsi="Times New Roman" w:cs="Times New Roman"/>
          <w:bCs/>
          <w:iCs/>
          <w:color w:val="000000"/>
          <w:sz w:val="28"/>
          <w:szCs w:val="28"/>
        </w:rPr>
      </w:pPr>
      <w:r w:rsidRPr="007E6DFF">
        <w:rPr>
          <w:rFonts w:ascii="Times New Roman" w:eastAsia="Times New Roman" w:hAnsi="Times New Roman" w:cs="Times New Roman"/>
          <w:bCs/>
          <w:iCs/>
          <w:color w:val="000000"/>
          <w:sz w:val="28"/>
          <w:szCs w:val="28"/>
        </w:rPr>
        <w:t xml:space="preserve">В скором будущем ПК, скорее всего, станут меньше и намного мощнее, а их экраны </w:t>
      </w:r>
      <w:r w:rsidR="00D663E2" w:rsidRPr="007E6DFF">
        <w:rPr>
          <w:rFonts w:ascii="Times New Roman" w:eastAsia="Times New Roman" w:hAnsi="Times New Roman" w:cs="Times New Roman"/>
          <w:bCs/>
          <w:iCs/>
          <w:color w:val="000000"/>
          <w:sz w:val="28"/>
          <w:szCs w:val="28"/>
        </w:rPr>
        <w:t>-</w:t>
      </w:r>
      <w:r w:rsidRPr="007E6DFF">
        <w:rPr>
          <w:rFonts w:ascii="Times New Roman" w:eastAsia="Times New Roman" w:hAnsi="Times New Roman" w:cs="Times New Roman"/>
          <w:bCs/>
          <w:iCs/>
          <w:color w:val="000000"/>
          <w:sz w:val="28"/>
          <w:szCs w:val="28"/>
        </w:rPr>
        <w:t xml:space="preserve"> тоньше и ярче. А процесс распознавании речи превратит мышь и клавиатуру в музейные экспонаты, но устаревающий ПК, пройдя курс хирургических операций и косметического массажа, вероятно, еще удержится на </w:t>
      </w:r>
      <w:r w:rsidR="00122F78" w:rsidRPr="007E6DFF">
        <w:rPr>
          <w:rFonts w:ascii="Times New Roman" w:eastAsia="Times New Roman" w:hAnsi="Times New Roman" w:cs="Times New Roman"/>
          <w:bCs/>
          <w:iCs/>
          <w:color w:val="000000"/>
          <w:sz w:val="28"/>
          <w:szCs w:val="28"/>
        </w:rPr>
        <w:t>сцене,</w:t>
      </w:r>
      <w:r w:rsidRPr="007E6DFF">
        <w:rPr>
          <w:rFonts w:ascii="Times New Roman" w:eastAsia="Times New Roman" w:hAnsi="Times New Roman" w:cs="Times New Roman"/>
          <w:bCs/>
          <w:iCs/>
          <w:color w:val="000000"/>
          <w:sz w:val="28"/>
          <w:szCs w:val="28"/>
        </w:rPr>
        <w:t xml:space="preserve"> по</w:t>
      </w:r>
      <w:r w:rsidR="00BD48A2" w:rsidRPr="007E6DFF">
        <w:rPr>
          <w:rFonts w:ascii="Times New Roman" w:eastAsia="Times New Roman" w:hAnsi="Times New Roman" w:cs="Times New Roman"/>
          <w:bCs/>
          <w:iCs/>
          <w:color w:val="000000"/>
          <w:sz w:val="28"/>
          <w:szCs w:val="28"/>
        </w:rPr>
        <w:t xml:space="preserve"> крайней мере, некоторое время.</w:t>
      </w:r>
    </w:p>
    <w:p w:rsidR="00122F78" w:rsidRPr="007E6DFF" w:rsidRDefault="00865C28" w:rsidP="00BD48A2">
      <w:pPr>
        <w:spacing w:after="0" w:line="360" w:lineRule="auto"/>
        <w:ind w:firstLine="709"/>
        <w:contextualSpacing/>
        <w:jc w:val="both"/>
        <w:rPr>
          <w:rFonts w:ascii="Times New Roman" w:eastAsia="Times New Roman" w:hAnsi="Times New Roman" w:cs="Times New Roman"/>
          <w:bCs/>
          <w:iCs/>
          <w:color w:val="000000"/>
          <w:sz w:val="28"/>
          <w:szCs w:val="28"/>
        </w:rPr>
      </w:pPr>
      <w:r w:rsidRPr="007E6DFF">
        <w:rPr>
          <w:rFonts w:ascii="Times New Roman" w:eastAsia="Times New Roman" w:hAnsi="Times New Roman" w:cs="Times New Roman"/>
          <w:bCs/>
          <w:iCs/>
          <w:color w:val="000000"/>
          <w:sz w:val="28"/>
          <w:szCs w:val="28"/>
        </w:rPr>
        <w:t xml:space="preserve">Современные возможности компьютерных систем распознавания речи очень часто провозглашаются наиболее естественным интерфейсом для ПК, и их разработка остается одним из самых активных разрабатываемых направлений в отрасли IT. </w:t>
      </w:r>
    </w:p>
    <w:p w:rsidR="00865C28" w:rsidRPr="007E6DFF" w:rsidRDefault="00865C28" w:rsidP="00BD48A2">
      <w:pPr>
        <w:spacing w:after="0" w:line="360" w:lineRule="auto"/>
        <w:ind w:firstLine="709"/>
        <w:contextualSpacing/>
        <w:jc w:val="both"/>
        <w:rPr>
          <w:rFonts w:ascii="Times New Roman" w:eastAsia="Times New Roman" w:hAnsi="Times New Roman" w:cs="Times New Roman"/>
          <w:bCs/>
          <w:iCs/>
          <w:color w:val="000000"/>
          <w:sz w:val="28"/>
          <w:szCs w:val="28"/>
        </w:rPr>
      </w:pPr>
      <w:r w:rsidRPr="007E6DFF">
        <w:rPr>
          <w:rFonts w:ascii="Times New Roman" w:eastAsia="Times New Roman" w:hAnsi="Times New Roman" w:cs="Times New Roman"/>
          <w:bCs/>
          <w:iCs/>
          <w:color w:val="000000"/>
          <w:sz w:val="28"/>
          <w:szCs w:val="28"/>
        </w:rPr>
        <w:t>Луис Воо, президент и генеральный директор компании Lernout &amp; Hauspie</w:t>
      </w:r>
      <w:r w:rsidR="00122F78" w:rsidRPr="007E6DFF">
        <w:rPr>
          <w:rFonts w:ascii="Times New Roman" w:eastAsia="Times New Roman" w:hAnsi="Times New Roman" w:cs="Times New Roman"/>
          <w:bCs/>
          <w:iCs/>
          <w:color w:val="000000"/>
          <w:sz w:val="28"/>
          <w:szCs w:val="28"/>
        </w:rPr>
        <w:t>х</w:t>
      </w:r>
      <w:r w:rsidRPr="007E6DFF">
        <w:rPr>
          <w:rFonts w:ascii="Times New Roman" w:eastAsia="Times New Roman" w:hAnsi="Times New Roman" w:cs="Times New Roman"/>
          <w:bCs/>
          <w:iCs/>
          <w:color w:val="000000"/>
          <w:sz w:val="28"/>
          <w:szCs w:val="28"/>
        </w:rPr>
        <w:t xml:space="preserve"> ведущей фирмы в области речевых технологий, считает, что </w:t>
      </w:r>
      <w:r w:rsidRPr="007E6DFF">
        <w:rPr>
          <w:rFonts w:ascii="Times New Roman" w:eastAsia="Times New Roman" w:hAnsi="Times New Roman" w:cs="Times New Roman"/>
          <w:bCs/>
          <w:iCs/>
          <w:color w:val="000000"/>
          <w:sz w:val="28"/>
          <w:szCs w:val="28"/>
        </w:rPr>
        <w:lastRenderedPageBreak/>
        <w:t>аппаратное и программное обеспечение достигли уровня, на котором речевой ввод может быть независимым от диктора иначе говоря, становится ненужным этап тренировки</w:t>
      </w:r>
      <w:r w:rsidR="007E6DFF" w:rsidRPr="007E6DFF">
        <w:rPr>
          <w:rStyle w:val="a6"/>
          <w:rFonts w:ascii="Times New Roman" w:eastAsia="Times New Roman" w:hAnsi="Times New Roman" w:cs="Times New Roman"/>
          <w:bCs/>
          <w:iCs/>
          <w:color w:val="000000"/>
          <w:sz w:val="28"/>
          <w:szCs w:val="28"/>
        </w:rPr>
        <w:footnoteReference w:id="22"/>
      </w:r>
      <w:r w:rsidRPr="007E6DFF">
        <w:rPr>
          <w:rFonts w:ascii="Times New Roman" w:eastAsia="Times New Roman" w:hAnsi="Times New Roman" w:cs="Times New Roman"/>
          <w:bCs/>
          <w:iCs/>
          <w:color w:val="000000"/>
          <w:sz w:val="28"/>
          <w:szCs w:val="28"/>
        </w:rPr>
        <w:t>. Благодаря успехам техники аппаратного и программного шумоподавления, по мнению Воо, скоро появятся ненаправленные компьютерные микрофоны, которые способные выделять подаваемые голосовые команды из фонового шума, который стоит в комнате или на улице. По его мнению, системы с голосовым интерфейсом станут частью повседневной работы с компьютером в течение ближайших трех--пяти лет.</w:t>
      </w:r>
    </w:p>
    <w:p w:rsidR="00865C28" w:rsidRPr="007E6DFF" w:rsidRDefault="00865C28" w:rsidP="00BD48A2">
      <w:pPr>
        <w:spacing w:after="0" w:line="360" w:lineRule="auto"/>
        <w:ind w:firstLine="709"/>
        <w:contextualSpacing/>
        <w:jc w:val="both"/>
        <w:rPr>
          <w:rFonts w:ascii="Times New Roman" w:eastAsia="Times New Roman" w:hAnsi="Times New Roman" w:cs="Times New Roman"/>
          <w:bCs/>
          <w:iCs/>
          <w:color w:val="000000"/>
          <w:sz w:val="28"/>
          <w:szCs w:val="28"/>
        </w:rPr>
      </w:pPr>
      <w:r w:rsidRPr="007E6DFF">
        <w:rPr>
          <w:rFonts w:ascii="Times New Roman" w:eastAsia="Times New Roman" w:hAnsi="Times New Roman" w:cs="Times New Roman"/>
          <w:bCs/>
          <w:iCs/>
          <w:color w:val="000000"/>
          <w:sz w:val="28"/>
          <w:szCs w:val="28"/>
        </w:rPr>
        <w:t>Компьютеры научаются также узнавать лица, прослеживать взгляд и даже чувствовать настроение человека. Именно вокруг таких биометрических технологий построена исследовательская программа IBM под названием Blue Eyes («Голубые глаза»). «Одним из интересующих нас направлением,рассказвает Моррис (директор исс</w:t>
      </w:r>
      <w:r w:rsidR="00122F78" w:rsidRPr="007E6DFF">
        <w:rPr>
          <w:rFonts w:ascii="Times New Roman" w:eastAsia="Times New Roman" w:hAnsi="Times New Roman" w:cs="Times New Roman"/>
          <w:bCs/>
          <w:iCs/>
          <w:color w:val="000000"/>
          <w:sz w:val="28"/>
          <w:szCs w:val="28"/>
        </w:rPr>
        <w:t xml:space="preserve">ледовательского центра IBM), - </w:t>
      </w:r>
      <w:r w:rsidRPr="007E6DFF">
        <w:rPr>
          <w:rFonts w:ascii="Times New Roman" w:eastAsia="Times New Roman" w:hAnsi="Times New Roman" w:cs="Times New Roman"/>
          <w:bCs/>
          <w:iCs/>
          <w:color w:val="000000"/>
          <w:sz w:val="28"/>
          <w:szCs w:val="28"/>
        </w:rPr>
        <w:t>являются внимательные пользовательские интерфейсы</w:t>
      </w:r>
      <w:r w:rsidR="007E6DFF" w:rsidRPr="007E6DFF">
        <w:rPr>
          <w:rStyle w:val="a6"/>
          <w:rFonts w:ascii="Times New Roman" w:eastAsia="Times New Roman" w:hAnsi="Times New Roman" w:cs="Times New Roman"/>
          <w:bCs/>
          <w:iCs/>
          <w:color w:val="000000"/>
          <w:sz w:val="28"/>
          <w:szCs w:val="28"/>
        </w:rPr>
        <w:footnoteReference w:id="23"/>
      </w:r>
      <w:r w:rsidRPr="007E6DFF">
        <w:rPr>
          <w:rFonts w:ascii="Times New Roman" w:eastAsia="Times New Roman" w:hAnsi="Times New Roman" w:cs="Times New Roman"/>
          <w:bCs/>
          <w:iCs/>
          <w:color w:val="000000"/>
          <w:sz w:val="28"/>
          <w:szCs w:val="28"/>
        </w:rPr>
        <w:t>. Это такие интерфейсы, которые обращают внимание на вас, когда вы обращаете внимание на них».</w:t>
      </w:r>
    </w:p>
    <w:p w:rsidR="00865C28" w:rsidRPr="007E6DFF" w:rsidRDefault="00865C28" w:rsidP="00BD48A2">
      <w:pPr>
        <w:spacing w:after="0" w:line="360" w:lineRule="auto"/>
        <w:ind w:firstLine="709"/>
        <w:contextualSpacing/>
        <w:jc w:val="both"/>
        <w:rPr>
          <w:rFonts w:ascii="Times New Roman" w:eastAsia="Times New Roman" w:hAnsi="Times New Roman" w:cs="Times New Roman"/>
          <w:bCs/>
          <w:iCs/>
          <w:color w:val="000000"/>
          <w:sz w:val="28"/>
          <w:szCs w:val="28"/>
        </w:rPr>
      </w:pPr>
      <w:r w:rsidRPr="007E6DFF">
        <w:rPr>
          <w:rFonts w:ascii="Times New Roman" w:eastAsia="Times New Roman" w:hAnsi="Times New Roman" w:cs="Times New Roman"/>
          <w:bCs/>
          <w:iCs/>
          <w:color w:val="000000"/>
          <w:sz w:val="28"/>
          <w:szCs w:val="28"/>
        </w:rPr>
        <w:t>Одна из разрабатываемых технологий, отслеживания взгляда, состоит в том, что на верху экрана устанавливается компьютерная камера, которая следит за зрачками человека. По тому, на каком месте монитора он сосредотачивает взгляд, компьютер «чувствует», какая информация ему н</w:t>
      </w:r>
      <w:r w:rsidR="00122F78" w:rsidRPr="007E6DFF">
        <w:rPr>
          <w:rFonts w:ascii="Times New Roman" w:eastAsia="Times New Roman" w:hAnsi="Times New Roman" w:cs="Times New Roman"/>
          <w:bCs/>
          <w:iCs/>
          <w:color w:val="000000"/>
          <w:sz w:val="28"/>
          <w:szCs w:val="28"/>
        </w:rPr>
        <w:t xml:space="preserve">ужна, и вызывает ее на экран - </w:t>
      </w:r>
      <w:r w:rsidRPr="007E6DFF">
        <w:rPr>
          <w:rFonts w:ascii="Times New Roman" w:eastAsia="Times New Roman" w:hAnsi="Times New Roman" w:cs="Times New Roman"/>
          <w:bCs/>
          <w:iCs/>
          <w:color w:val="000000"/>
          <w:sz w:val="28"/>
          <w:szCs w:val="28"/>
        </w:rPr>
        <w:t>щелкать на гиперссылке не требуется.</w:t>
      </w:r>
    </w:p>
    <w:p w:rsidR="00D663E2" w:rsidRPr="007E6DFF" w:rsidRDefault="00865C28" w:rsidP="00BD48A2">
      <w:pPr>
        <w:spacing w:after="0" w:line="360" w:lineRule="auto"/>
        <w:ind w:firstLine="709"/>
        <w:contextualSpacing/>
        <w:jc w:val="both"/>
        <w:rPr>
          <w:rFonts w:ascii="Times New Roman" w:eastAsia="Times New Roman" w:hAnsi="Times New Roman" w:cs="Times New Roman"/>
          <w:bCs/>
          <w:iCs/>
          <w:color w:val="000000"/>
          <w:sz w:val="28"/>
          <w:szCs w:val="28"/>
        </w:rPr>
      </w:pPr>
      <w:r w:rsidRPr="007E6DFF">
        <w:rPr>
          <w:rFonts w:ascii="Times New Roman" w:eastAsia="Times New Roman" w:hAnsi="Times New Roman" w:cs="Times New Roman"/>
          <w:bCs/>
          <w:iCs/>
          <w:color w:val="000000"/>
          <w:sz w:val="28"/>
          <w:szCs w:val="28"/>
        </w:rPr>
        <w:t xml:space="preserve">У таких систем распознавания лиц найдутся и другие применения. Например, компьютер с постоянно включенной камерой может сканировать лицо всякого садящегося за него человека, и если это окажется вдруг кто-то, не имеющий доступа к данной машине, то блокировать клавиатуру, а если один из постоянных пользователей </w:t>
      </w:r>
      <w:r w:rsidR="00D663E2" w:rsidRPr="007E6DFF">
        <w:rPr>
          <w:rFonts w:ascii="Times New Roman" w:eastAsia="Times New Roman" w:hAnsi="Times New Roman" w:cs="Times New Roman"/>
          <w:bCs/>
          <w:iCs/>
          <w:color w:val="000000"/>
          <w:sz w:val="28"/>
          <w:szCs w:val="28"/>
        </w:rPr>
        <w:t xml:space="preserve">- </w:t>
      </w:r>
      <w:r w:rsidRPr="007E6DFF">
        <w:rPr>
          <w:rFonts w:ascii="Times New Roman" w:eastAsia="Times New Roman" w:hAnsi="Times New Roman" w:cs="Times New Roman"/>
          <w:bCs/>
          <w:iCs/>
          <w:color w:val="000000"/>
          <w:sz w:val="28"/>
          <w:szCs w:val="28"/>
        </w:rPr>
        <w:t>подстраиваться под него.</w:t>
      </w:r>
    </w:p>
    <w:p w:rsidR="00865C28" w:rsidRPr="007E6DFF" w:rsidRDefault="00865C28" w:rsidP="00BD48A2">
      <w:pPr>
        <w:spacing w:after="0" w:line="360" w:lineRule="auto"/>
        <w:ind w:firstLine="709"/>
        <w:contextualSpacing/>
        <w:jc w:val="both"/>
        <w:rPr>
          <w:rFonts w:ascii="Times New Roman" w:eastAsia="Times New Roman" w:hAnsi="Times New Roman" w:cs="Times New Roman"/>
          <w:bCs/>
          <w:iCs/>
          <w:color w:val="000000"/>
          <w:sz w:val="28"/>
          <w:szCs w:val="28"/>
        </w:rPr>
      </w:pPr>
      <w:r w:rsidRPr="007E6DFF">
        <w:rPr>
          <w:rFonts w:ascii="Times New Roman" w:eastAsia="Times New Roman" w:hAnsi="Times New Roman" w:cs="Times New Roman"/>
          <w:bCs/>
          <w:iCs/>
          <w:color w:val="000000"/>
          <w:sz w:val="28"/>
          <w:szCs w:val="28"/>
        </w:rPr>
        <w:lastRenderedPageBreak/>
        <w:t xml:space="preserve">Также есть еще один проект в рамках программы Blue Eyes </w:t>
      </w:r>
      <w:r w:rsidR="00D663E2" w:rsidRPr="007E6DFF">
        <w:rPr>
          <w:rFonts w:ascii="Times New Roman" w:eastAsia="Times New Roman" w:hAnsi="Times New Roman" w:cs="Times New Roman"/>
          <w:bCs/>
          <w:iCs/>
          <w:color w:val="000000"/>
          <w:sz w:val="28"/>
          <w:szCs w:val="28"/>
        </w:rPr>
        <w:t>-</w:t>
      </w:r>
      <w:r w:rsidRPr="007E6DFF">
        <w:rPr>
          <w:rFonts w:ascii="Times New Roman" w:eastAsia="Times New Roman" w:hAnsi="Times New Roman" w:cs="Times New Roman"/>
          <w:bCs/>
          <w:iCs/>
          <w:color w:val="000000"/>
          <w:sz w:val="28"/>
          <w:szCs w:val="28"/>
        </w:rPr>
        <w:t xml:space="preserve">компьютерная мышь, способная чувствовать настроение: она будет оценивать эмоциональное состояние пользователя, измеряя через кончики пальцев его пульс, температуру и кожно-гальванический рефлекс. Возможные применения такого устройства относятся, по словам разработчиков, к областям видеоигр и изучения рынка. Авторам игры «чувствительная мышь» расскажет о том, в какие моменты человек волнуется или боится, а исследователям рынка </w:t>
      </w:r>
      <w:r w:rsidR="00D663E2" w:rsidRPr="007E6DFF">
        <w:rPr>
          <w:rFonts w:ascii="Times New Roman" w:eastAsia="Times New Roman" w:hAnsi="Times New Roman" w:cs="Times New Roman"/>
          <w:bCs/>
          <w:iCs/>
          <w:color w:val="000000"/>
          <w:sz w:val="28"/>
          <w:szCs w:val="28"/>
        </w:rPr>
        <w:t>-</w:t>
      </w:r>
      <w:r w:rsidRPr="007E6DFF">
        <w:rPr>
          <w:rFonts w:ascii="Times New Roman" w:eastAsia="Times New Roman" w:hAnsi="Times New Roman" w:cs="Times New Roman"/>
          <w:bCs/>
          <w:iCs/>
          <w:color w:val="000000"/>
          <w:sz w:val="28"/>
          <w:szCs w:val="28"/>
        </w:rPr>
        <w:t xml:space="preserve"> о том, что он чувствует, отвечая на те или иные вопросы при заполнении на компьютере опросного листа.</w:t>
      </w:r>
    </w:p>
    <w:p w:rsidR="00865C28" w:rsidRPr="007E6DFF" w:rsidRDefault="00865C28" w:rsidP="00BD48A2">
      <w:pPr>
        <w:spacing w:after="0" w:line="360" w:lineRule="auto"/>
        <w:ind w:firstLine="709"/>
        <w:contextualSpacing/>
        <w:jc w:val="both"/>
        <w:rPr>
          <w:rFonts w:ascii="Times New Roman" w:eastAsia="Times New Roman" w:hAnsi="Times New Roman" w:cs="Times New Roman"/>
          <w:bCs/>
          <w:iCs/>
          <w:color w:val="000000"/>
          <w:sz w:val="28"/>
          <w:szCs w:val="28"/>
        </w:rPr>
      </w:pPr>
      <w:r w:rsidRPr="007E6DFF">
        <w:rPr>
          <w:rFonts w:ascii="Times New Roman" w:eastAsia="Times New Roman" w:hAnsi="Times New Roman" w:cs="Times New Roman"/>
          <w:bCs/>
          <w:iCs/>
          <w:color w:val="000000"/>
          <w:sz w:val="28"/>
          <w:szCs w:val="28"/>
        </w:rPr>
        <w:t>Хотя с точки зрения функции сейчас компьютеры сделали огромный шаг вперед, с их формой почти ничего не произошло. Корпус, монитор, клавиатура так и остались серовато-бежевыми. Быть может, мы и покупаем «Феррари» новейшей модели, но с виду они мало отличаются от «Фордов» выпуска 1985 г</w:t>
      </w:r>
      <w:r w:rsidR="007E6DFF" w:rsidRPr="007E6DFF">
        <w:rPr>
          <w:rStyle w:val="a6"/>
          <w:rFonts w:ascii="Times New Roman" w:eastAsia="Times New Roman" w:hAnsi="Times New Roman" w:cs="Times New Roman"/>
          <w:bCs/>
          <w:iCs/>
          <w:color w:val="000000"/>
          <w:sz w:val="28"/>
          <w:szCs w:val="28"/>
        </w:rPr>
        <w:footnoteReference w:id="24"/>
      </w:r>
      <w:r w:rsidRPr="007E6DFF">
        <w:rPr>
          <w:rFonts w:ascii="Times New Roman" w:eastAsia="Times New Roman" w:hAnsi="Times New Roman" w:cs="Times New Roman"/>
          <w:bCs/>
          <w:iCs/>
          <w:color w:val="000000"/>
          <w:sz w:val="28"/>
          <w:szCs w:val="28"/>
        </w:rPr>
        <w:t>.</w:t>
      </w:r>
    </w:p>
    <w:p w:rsidR="00865C28" w:rsidRPr="007E6DFF" w:rsidRDefault="00865C28" w:rsidP="00BD48A2">
      <w:pPr>
        <w:spacing w:after="0" w:line="360" w:lineRule="auto"/>
        <w:ind w:firstLine="709"/>
        <w:contextualSpacing/>
        <w:jc w:val="both"/>
        <w:rPr>
          <w:rFonts w:ascii="Times New Roman" w:eastAsia="Times New Roman" w:hAnsi="Times New Roman" w:cs="Times New Roman"/>
          <w:bCs/>
          <w:iCs/>
          <w:color w:val="000000"/>
          <w:sz w:val="28"/>
          <w:szCs w:val="28"/>
        </w:rPr>
      </w:pPr>
      <w:r w:rsidRPr="007E6DFF">
        <w:rPr>
          <w:rFonts w:ascii="Times New Roman" w:eastAsia="Times New Roman" w:hAnsi="Times New Roman" w:cs="Times New Roman"/>
          <w:bCs/>
          <w:iCs/>
          <w:color w:val="000000"/>
          <w:sz w:val="28"/>
          <w:szCs w:val="28"/>
        </w:rPr>
        <w:t xml:space="preserve">Лишь на некоторых новых машинах </w:t>
      </w:r>
      <w:r w:rsidR="00D663E2" w:rsidRPr="007E6DFF">
        <w:rPr>
          <w:rFonts w:ascii="Times New Roman" w:eastAsia="Times New Roman" w:hAnsi="Times New Roman" w:cs="Times New Roman"/>
          <w:bCs/>
          <w:iCs/>
          <w:color w:val="000000"/>
          <w:sz w:val="28"/>
          <w:szCs w:val="28"/>
        </w:rPr>
        <w:t>-</w:t>
      </w:r>
      <w:r w:rsidRPr="007E6DFF">
        <w:rPr>
          <w:rFonts w:ascii="Times New Roman" w:eastAsia="Times New Roman" w:hAnsi="Times New Roman" w:cs="Times New Roman"/>
          <w:bCs/>
          <w:iCs/>
          <w:color w:val="000000"/>
          <w:sz w:val="28"/>
          <w:szCs w:val="28"/>
        </w:rPr>
        <w:t xml:space="preserve"> таких как EOne фирмы EMachines или высококлассные универсальные системы типа Z1 компании NEC </w:t>
      </w:r>
      <w:r w:rsidR="00D663E2" w:rsidRPr="007E6DFF">
        <w:rPr>
          <w:rFonts w:ascii="Times New Roman" w:eastAsia="Times New Roman" w:hAnsi="Times New Roman" w:cs="Times New Roman"/>
          <w:bCs/>
          <w:iCs/>
          <w:color w:val="000000"/>
          <w:sz w:val="28"/>
          <w:szCs w:val="28"/>
        </w:rPr>
        <w:t>-</w:t>
      </w:r>
      <w:r w:rsidRPr="007E6DFF">
        <w:rPr>
          <w:rFonts w:ascii="Times New Roman" w:eastAsia="Times New Roman" w:hAnsi="Times New Roman" w:cs="Times New Roman"/>
          <w:bCs/>
          <w:iCs/>
          <w:color w:val="000000"/>
          <w:sz w:val="28"/>
          <w:szCs w:val="28"/>
        </w:rPr>
        <w:t xml:space="preserve"> заметны новшества, да и те носят косметический характер.Но будущие «придумки» могут опрокинуть наши представления о ПК и вынуть машину из коробки. В Intel, например, изучается идея ПК-пуфика (Ottoman PC) </w:t>
      </w:r>
      <w:r w:rsidR="00D663E2" w:rsidRPr="007E6DFF">
        <w:rPr>
          <w:rFonts w:ascii="Times New Roman" w:eastAsia="Times New Roman" w:hAnsi="Times New Roman" w:cs="Times New Roman"/>
          <w:bCs/>
          <w:iCs/>
          <w:color w:val="000000"/>
          <w:sz w:val="28"/>
          <w:szCs w:val="28"/>
        </w:rPr>
        <w:t>-</w:t>
      </w:r>
      <w:r w:rsidRPr="007E6DFF">
        <w:rPr>
          <w:rFonts w:ascii="Times New Roman" w:eastAsia="Times New Roman" w:hAnsi="Times New Roman" w:cs="Times New Roman"/>
          <w:bCs/>
          <w:iCs/>
          <w:color w:val="000000"/>
          <w:sz w:val="28"/>
          <w:szCs w:val="28"/>
        </w:rPr>
        <w:t xml:space="preserve">мощного домашнего компьютера с процессором Pentium core 7i, поднимающимся ЖК-монитором и беспроводной клавиатурой, смонтированного в виде подставки для ног, «органически сочетающейся с любым диваном или креслом». А компания Lexmark, производящая принтеры, тем временем разрабатывает в сотрудничестве с Колледжем изящных искусств университета шт. </w:t>
      </w:r>
    </w:p>
    <w:p w:rsidR="00865C28" w:rsidRPr="007E6DFF" w:rsidRDefault="00865C28" w:rsidP="00BD48A2">
      <w:pPr>
        <w:spacing w:after="0" w:line="360" w:lineRule="auto"/>
        <w:ind w:firstLine="709"/>
        <w:contextualSpacing/>
        <w:jc w:val="both"/>
        <w:rPr>
          <w:rFonts w:ascii="Times New Roman" w:eastAsia="Times New Roman" w:hAnsi="Times New Roman" w:cs="Times New Roman"/>
          <w:bCs/>
          <w:iCs/>
          <w:color w:val="000000"/>
          <w:sz w:val="28"/>
          <w:szCs w:val="28"/>
        </w:rPr>
      </w:pPr>
      <w:r w:rsidRPr="007E6DFF">
        <w:rPr>
          <w:rFonts w:ascii="Times New Roman" w:eastAsia="Times New Roman" w:hAnsi="Times New Roman" w:cs="Times New Roman"/>
          <w:bCs/>
          <w:iCs/>
          <w:color w:val="000000"/>
          <w:sz w:val="28"/>
          <w:szCs w:val="28"/>
        </w:rPr>
        <w:t>В один прекрасный день все эти вещицы вполне могут стать реальностью. Но и сейчас нам грех жаловаться: ведь компьютеры постоянно делаются меньше, быстрее и дешевле.</w:t>
      </w:r>
    </w:p>
    <w:p w:rsidR="00B8395A" w:rsidRPr="007E6DFF" w:rsidRDefault="00865C28" w:rsidP="00865C28">
      <w:pPr>
        <w:spacing w:after="0" w:line="360" w:lineRule="auto"/>
        <w:ind w:firstLine="709"/>
        <w:contextualSpacing/>
        <w:jc w:val="both"/>
        <w:rPr>
          <w:rFonts w:ascii="Times New Roman" w:eastAsia="Times New Roman" w:hAnsi="Times New Roman" w:cs="Times New Roman"/>
          <w:bCs/>
          <w:iCs/>
          <w:color w:val="000000"/>
          <w:sz w:val="28"/>
          <w:szCs w:val="28"/>
        </w:rPr>
      </w:pPr>
      <w:r w:rsidRPr="007E6DFF">
        <w:rPr>
          <w:rFonts w:ascii="Times New Roman" w:eastAsia="Times New Roman" w:hAnsi="Times New Roman" w:cs="Times New Roman"/>
          <w:bCs/>
          <w:iCs/>
          <w:color w:val="000000"/>
          <w:sz w:val="28"/>
          <w:szCs w:val="28"/>
        </w:rPr>
        <w:lastRenderedPageBreak/>
        <w:t>Но все же в нашу жизнь уже прочно вошли жидкокристаллические мониторы, которые удачно вписываются в интерьер, что так же важно, как и отделка помещения офиса. Первая модель ЖК-монитора впервые была создана 1970 Фергесоном</w:t>
      </w:r>
      <w:r w:rsidR="007E6DFF" w:rsidRPr="007E6DFF">
        <w:rPr>
          <w:rStyle w:val="a6"/>
          <w:rFonts w:ascii="Times New Roman" w:eastAsia="Times New Roman" w:hAnsi="Times New Roman" w:cs="Times New Roman"/>
          <w:bCs/>
          <w:iCs/>
          <w:color w:val="000000"/>
          <w:sz w:val="28"/>
          <w:szCs w:val="28"/>
        </w:rPr>
        <w:footnoteReference w:id="25"/>
      </w:r>
      <w:r w:rsidRPr="007E6DFF">
        <w:rPr>
          <w:rFonts w:ascii="Times New Roman" w:eastAsia="Times New Roman" w:hAnsi="Times New Roman" w:cs="Times New Roman"/>
          <w:bCs/>
          <w:iCs/>
          <w:color w:val="000000"/>
          <w:sz w:val="28"/>
          <w:szCs w:val="28"/>
        </w:rPr>
        <w:t>. Но в то время еще жидкокристаллические мониторы потребляли слишком много энергии, контрастность изображения была слабой и имели ограниченный срок эксплуатации. Но впервые его дебют произошел в 1971 году, где он был одобрен. Сам же жидкокристаллический монитор состоит из двух стеклянных или пластиковых пластин, между которыми всегда находится суспензия, а в ней в свою очередь находятся кристаллы, расположенные параллельно по отношению друг к другу, что позволяет свету проникать через панель. После того, как туда поступает электрический ток, месторасположение кристаллов сразу же изменяется, и они уже будут препятствовать проникновению света, ведь они представляют собой органические вещества, которые способны под напряжением изменить величину пропускаемого света. Но первые жидкие кристаллы еще отличались своей нестабильностью, и лишь после того, как английские ученые изобрели стабильный жидкий кристалл, так называемый бенефит, лишь после этого жидкокристаллические технологии получили широкое распространение. Примером жидкокристаллических мониторов первого поколения могут служить дисплеи в калькуляторах и электронных часах.</w:t>
      </w:r>
    </w:p>
    <w:p w:rsidR="00865C28" w:rsidRPr="007E6DFF" w:rsidRDefault="00865C28" w:rsidP="00BD48A2">
      <w:pPr>
        <w:spacing w:after="0" w:line="360" w:lineRule="auto"/>
        <w:ind w:firstLine="709"/>
        <w:contextualSpacing/>
        <w:jc w:val="both"/>
        <w:rPr>
          <w:rFonts w:ascii="Times New Roman" w:eastAsia="Times New Roman" w:hAnsi="Times New Roman" w:cs="Times New Roman"/>
          <w:bCs/>
          <w:iCs/>
          <w:color w:val="000000"/>
          <w:sz w:val="28"/>
          <w:szCs w:val="28"/>
        </w:rPr>
      </w:pPr>
      <w:r w:rsidRPr="007E6DFF">
        <w:rPr>
          <w:rFonts w:ascii="Times New Roman" w:eastAsia="Times New Roman" w:hAnsi="Times New Roman" w:cs="Times New Roman"/>
          <w:bCs/>
          <w:iCs/>
          <w:color w:val="000000"/>
          <w:sz w:val="28"/>
          <w:szCs w:val="28"/>
        </w:rPr>
        <w:t xml:space="preserve">И совсем недавно ученые стали разрабатывать светящийся пластик, то есть свойства полимеров светиться при пропускании через них электрического тока. Уже более тридцати лет ведутся исследования в этом направлении, и ученые смогли довести проводимость пластиковых проводов до уровня медных даже на практике. И за последние пять лет компания смогла поднять квантовую эффективность пластика до 5% при излучении желтого света. И такие LEP-элементы интересны еще и тем, что способны </w:t>
      </w:r>
      <w:r w:rsidRPr="007E6DFF">
        <w:rPr>
          <w:rFonts w:ascii="Times New Roman" w:eastAsia="Times New Roman" w:hAnsi="Times New Roman" w:cs="Times New Roman"/>
          <w:bCs/>
          <w:iCs/>
          <w:color w:val="000000"/>
          <w:sz w:val="28"/>
          <w:szCs w:val="28"/>
        </w:rPr>
        <w:lastRenderedPageBreak/>
        <w:t>светиться сами, а это приводит к снижению энергопотребления. Поэтому в ближайшем будущем уже мало кого можно будет удивить пластиковым экраном, который будет достаточно гибким при весе в несколько грамм. Ведь самостоятельное свечение точек увеличивает угол обзора до 180 градусов, а время переключения одной точки всего лишь составляет одну микросекунду.</w:t>
      </w:r>
    </w:p>
    <w:p w:rsidR="00122F78" w:rsidRPr="007E6DFF" w:rsidRDefault="00865C28" w:rsidP="00BD48A2">
      <w:pPr>
        <w:spacing w:after="0" w:line="360" w:lineRule="auto"/>
        <w:ind w:firstLine="709"/>
        <w:contextualSpacing/>
        <w:jc w:val="both"/>
        <w:rPr>
          <w:rFonts w:ascii="Times New Roman" w:eastAsia="Times New Roman" w:hAnsi="Times New Roman" w:cs="Times New Roman"/>
          <w:bCs/>
          <w:iCs/>
          <w:color w:val="000000"/>
          <w:sz w:val="28"/>
          <w:szCs w:val="28"/>
        </w:rPr>
      </w:pPr>
      <w:r w:rsidRPr="007E6DFF">
        <w:rPr>
          <w:rFonts w:ascii="Times New Roman" w:eastAsia="Times New Roman" w:hAnsi="Times New Roman" w:cs="Times New Roman"/>
          <w:bCs/>
          <w:iCs/>
          <w:color w:val="000000"/>
          <w:sz w:val="28"/>
          <w:szCs w:val="28"/>
        </w:rPr>
        <w:t xml:space="preserve">Сегодня EInk проводит испытания дисплейных вывесок в магазинах компании J.C. Penney в Иллинойсе и Массачусетсе. Вывески размером 4x4 фута изготовлены из пластика, прикрепленного к вспененной основе, и способны принимать электрический импульс, вызывающий изменение текста и картинок. </w:t>
      </w:r>
    </w:p>
    <w:p w:rsidR="00865C28" w:rsidRPr="007E6DFF" w:rsidRDefault="00865C28" w:rsidP="00BD48A2">
      <w:pPr>
        <w:spacing w:after="0" w:line="360" w:lineRule="auto"/>
        <w:ind w:firstLine="709"/>
        <w:contextualSpacing/>
        <w:jc w:val="both"/>
        <w:rPr>
          <w:rFonts w:ascii="Times New Roman" w:eastAsia="Times New Roman" w:hAnsi="Times New Roman" w:cs="Times New Roman"/>
          <w:bCs/>
          <w:iCs/>
          <w:color w:val="000000"/>
          <w:sz w:val="28"/>
          <w:szCs w:val="28"/>
        </w:rPr>
      </w:pPr>
      <w:r w:rsidRPr="007E6DFF">
        <w:rPr>
          <w:rFonts w:ascii="Times New Roman" w:eastAsia="Times New Roman" w:hAnsi="Times New Roman" w:cs="Times New Roman"/>
          <w:bCs/>
          <w:iCs/>
          <w:color w:val="000000"/>
          <w:sz w:val="28"/>
          <w:szCs w:val="28"/>
        </w:rPr>
        <w:t>Моррис из IBM предполагает развития дисплеев в инновационном направлении: на смену относительно маленьким двумерным диспл</w:t>
      </w:r>
      <w:r w:rsidR="00122F78" w:rsidRPr="007E6DFF">
        <w:rPr>
          <w:rFonts w:ascii="Times New Roman" w:eastAsia="Times New Roman" w:hAnsi="Times New Roman" w:cs="Times New Roman"/>
          <w:bCs/>
          <w:iCs/>
          <w:color w:val="000000"/>
          <w:sz w:val="28"/>
          <w:szCs w:val="28"/>
        </w:rPr>
        <w:t>еем придут, большие трехмерные.</w:t>
      </w:r>
      <w:r w:rsidRPr="007E6DFF">
        <w:rPr>
          <w:rFonts w:ascii="Times New Roman" w:eastAsia="Times New Roman" w:hAnsi="Times New Roman" w:cs="Times New Roman"/>
          <w:bCs/>
          <w:iCs/>
          <w:color w:val="000000"/>
          <w:sz w:val="28"/>
          <w:szCs w:val="28"/>
        </w:rPr>
        <w:t xml:space="preserve"> Моррис предсказывает использование трехмерных дисплеев для игр, развлечений, а также в медицине (например, трехмерное отображение результатов компьютерной томографии и рентгеноскопии, вероятно, сможет дать врачам более полное представление о состоянии нашего организма). На первых порах такие изображения нужно будет проецировать в стеклянный или пластиковый куб, но со временем они «научатся» возникать где угодно.</w:t>
      </w:r>
    </w:p>
    <w:p w:rsidR="00865C28" w:rsidRPr="007E6DFF" w:rsidRDefault="00865C28" w:rsidP="00BD48A2">
      <w:pPr>
        <w:spacing w:after="0" w:line="360" w:lineRule="auto"/>
        <w:ind w:firstLine="709"/>
        <w:contextualSpacing/>
        <w:jc w:val="both"/>
        <w:rPr>
          <w:rFonts w:ascii="Times New Roman" w:eastAsia="Times New Roman" w:hAnsi="Times New Roman" w:cs="Times New Roman"/>
          <w:bCs/>
          <w:iCs/>
          <w:color w:val="000000"/>
          <w:sz w:val="28"/>
          <w:szCs w:val="28"/>
        </w:rPr>
      </w:pPr>
      <w:r w:rsidRPr="007E6DFF">
        <w:rPr>
          <w:rFonts w:ascii="Times New Roman" w:eastAsia="Times New Roman" w:hAnsi="Times New Roman" w:cs="Times New Roman"/>
          <w:bCs/>
          <w:iCs/>
          <w:color w:val="000000"/>
          <w:sz w:val="28"/>
          <w:szCs w:val="28"/>
        </w:rPr>
        <w:t>Три десятка лет назад наивысшим техническим достижением в области портативной электроники была игра в футбол фирмы Coleco. Но сегодня мы уже видим эпидемический рост переносных вычислительных и квазивычислительных устройств: портативные ПК, сотовые телефоны, электронные ассистенты (PDA), цифровые фотоаппараты и видеокамеры, субблокнотные компьютеры, мобильные аудиоплейеры, воспроизводящие MP3-файлы...</w:t>
      </w:r>
    </w:p>
    <w:p w:rsidR="00865C28" w:rsidRPr="007E6DFF" w:rsidRDefault="00865C28" w:rsidP="00BD48A2">
      <w:pPr>
        <w:spacing w:after="0" w:line="360" w:lineRule="auto"/>
        <w:ind w:firstLine="709"/>
        <w:contextualSpacing/>
        <w:jc w:val="both"/>
        <w:rPr>
          <w:rFonts w:ascii="Times New Roman" w:eastAsia="Times New Roman" w:hAnsi="Times New Roman" w:cs="Times New Roman"/>
          <w:bCs/>
          <w:iCs/>
          <w:color w:val="000000"/>
          <w:sz w:val="28"/>
          <w:szCs w:val="28"/>
        </w:rPr>
      </w:pPr>
      <w:r w:rsidRPr="007E6DFF">
        <w:rPr>
          <w:rFonts w:ascii="Times New Roman" w:eastAsia="Times New Roman" w:hAnsi="Times New Roman" w:cs="Times New Roman"/>
          <w:bCs/>
          <w:iCs/>
          <w:color w:val="000000"/>
          <w:sz w:val="28"/>
          <w:szCs w:val="28"/>
        </w:rPr>
        <w:t xml:space="preserve">При таких темпах развития электроники мы будем ходить напичканные электроникой не хуже киборгов. В действительности вирджинская компания Xybernaut уже продает полнофункциональный носимый компьютерный комплект с видеокамерой Xybercam и маленьким цветным дисплеем, </w:t>
      </w:r>
      <w:r w:rsidRPr="007E6DFF">
        <w:rPr>
          <w:rFonts w:ascii="Times New Roman" w:eastAsia="Times New Roman" w:hAnsi="Times New Roman" w:cs="Times New Roman"/>
          <w:bCs/>
          <w:iCs/>
          <w:color w:val="000000"/>
          <w:sz w:val="28"/>
          <w:szCs w:val="28"/>
        </w:rPr>
        <w:lastRenderedPageBreak/>
        <w:t>закрепляемым на голове и опускающимся перед глазами пользователя (идеально для монтера, висящего на телефонном столбе). Как же нам удастся не свалиться под тяжестью всей этой ультрапортативной техники? Она сможет остаться, скажем так, портативной благодаря беспроводному подключению, усовершенствованным дисплеям и универсальным устройствам.</w:t>
      </w:r>
    </w:p>
    <w:p w:rsidR="00865C28" w:rsidRPr="007E6DFF" w:rsidRDefault="00865C28" w:rsidP="00865C28">
      <w:pPr>
        <w:spacing w:after="0" w:line="360" w:lineRule="auto"/>
        <w:ind w:firstLine="709"/>
        <w:contextualSpacing/>
        <w:jc w:val="both"/>
        <w:rPr>
          <w:rFonts w:ascii="Times New Roman" w:eastAsia="Times New Roman" w:hAnsi="Times New Roman" w:cs="Times New Roman"/>
          <w:bCs/>
          <w:iCs/>
          <w:color w:val="000000"/>
          <w:sz w:val="28"/>
          <w:szCs w:val="28"/>
        </w:rPr>
      </w:pPr>
      <w:r w:rsidRPr="007E6DFF">
        <w:rPr>
          <w:rFonts w:ascii="Times New Roman" w:eastAsia="Times New Roman" w:hAnsi="Times New Roman" w:cs="Times New Roman"/>
          <w:bCs/>
          <w:iCs/>
          <w:color w:val="000000"/>
          <w:sz w:val="28"/>
          <w:szCs w:val="28"/>
        </w:rPr>
        <w:t xml:space="preserve">Средства беспроводного подключения для блокнотных ПК, несомненно, развиваются очень быстро. IPAD 2 новый продукт Apple </w:t>
      </w:r>
      <w:r w:rsidR="00122F78" w:rsidRPr="007E6DFF">
        <w:rPr>
          <w:rFonts w:ascii="Times New Roman" w:eastAsia="Times New Roman" w:hAnsi="Times New Roman" w:cs="Times New Roman"/>
          <w:bCs/>
          <w:iCs/>
          <w:color w:val="000000"/>
          <w:sz w:val="28"/>
          <w:szCs w:val="28"/>
        </w:rPr>
        <w:t xml:space="preserve">- </w:t>
      </w:r>
      <w:r w:rsidRPr="007E6DFF">
        <w:rPr>
          <w:rFonts w:ascii="Times New Roman" w:eastAsia="Times New Roman" w:hAnsi="Times New Roman" w:cs="Times New Roman"/>
          <w:bCs/>
          <w:iCs/>
          <w:color w:val="000000"/>
          <w:sz w:val="28"/>
          <w:szCs w:val="28"/>
        </w:rPr>
        <w:t xml:space="preserve"> поддерживает систему беспроводной локальной сети, позволяющую пользователям соединяться с Internet на расстоянии до100 м от точки подключения к линии</w:t>
      </w:r>
      <w:r w:rsidR="007E6DFF" w:rsidRPr="007E6DFF">
        <w:rPr>
          <w:rStyle w:val="a6"/>
          <w:rFonts w:ascii="Times New Roman" w:eastAsia="Times New Roman" w:hAnsi="Times New Roman" w:cs="Times New Roman"/>
          <w:bCs/>
          <w:iCs/>
          <w:color w:val="000000"/>
          <w:sz w:val="28"/>
          <w:szCs w:val="28"/>
        </w:rPr>
        <w:footnoteReference w:id="26"/>
      </w:r>
      <w:r w:rsidRPr="007E6DFF">
        <w:rPr>
          <w:rFonts w:ascii="Times New Roman" w:eastAsia="Times New Roman" w:hAnsi="Times New Roman" w:cs="Times New Roman"/>
          <w:bCs/>
          <w:iCs/>
          <w:color w:val="000000"/>
          <w:sz w:val="28"/>
          <w:szCs w:val="28"/>
        </w:rPr>
        <w:t>. Dell тоже выпускает беспроводную сетевую плату, которой будут по желанию покупателя комплектоваться блокноты серии Latitude; в дальнейшем компания планирует предоставлять подобную возможность для всех своих портативных и настольных машин. Можно побиться об заклад, что другие компании вскоре последуют примеру этих двух. Наряду с ключевым словом «беспроводной» к будущему мобильных компью</w:t>
      </w:r>
      <w:r w:rsidR="00122F78" w:rsidRPr="007E6DFF">
        <w:rPr>
          <w:rFonts w:ascii="Times New Roman" w:eastAsia="Times New Roman" w:hAnsi="Times New Roman" w:cs="Times New Roman"/>
          <w:bCs/>
          <w:iCs/>
          <w:color w:val="000000"/>
          <w:sz w:val="28"/>
          <w:szCs w:val="28"/>
        </w:rPr>
        <w:t xml:space="preserve">теров часто применяют еще одно </w:t>
      </w:r>
      <w:r w:rsidRPr="007E6DFF">
        <w:rPr>
          <w:rFonts w:ascii="Times New Roman" w:eastAsia="Times New Roman" w:hAnsi="Times New Roman" w:cs="Times New Roman"/>
          <w:bCs/>
          <w:iCs/>
          <w:color w:val="000000"/>
          <w:sz w:val="28"/>
          <w:szCs w:val="28"/>
        </w:rPr>
        <w:t>- «конвергенция».</w:t>
      </w:r>
    </w:p>
    <w:p w:rsidR="00865C28" w:rsidRPr="007E6DFF" w:rsidRDefault="00865C28" w:rsidP="00865C28">
      <w:pPr>
        <w:spacing w:after="0" w:line="360" w:lineRule="auto"/>
        <w:ind w:firstLine="709"/>
        <w:contextualSpacing/>
        <w:jc w:val="both"/>
        <w:rPr>
          <w:rFonts w:ascii="Times New Roman" w:eastAsia="Times New Roman" w:hAnsi="Times New Roman" w:cs="Times New Roman"/>
          <w:bCs/>
          <w:iCs/>
          <w:color w:val="000000"/>
          <w:sz w:val="28"/>
          <w:szCs w:val="28"/>
        </w:rPr>
      </w:pPr>
      <w:r w:rsidRPr="007E6DFF">
        <w:rPr>
          <w:rFonts w:ascii="Times New Roman" w:eastAsia="Times New Roman" w:hAnsi="Times New Roman" w:cs="Times New Roman"/>
          <w:bCs/>
          <w:iCs/>
          <w:color w:val="000000"/>
          <w:sz w:val="28"/>
          <w:szCs w:val="28"/>
        </w:rPr>
        <w:t xml:space="preserve">Примером может служить устройство PdQ </w:t>
      </w:r>
      <w:r w:rsidR="00122F78" w:rsidRPr="007E6DFF">
        <w:rPr>
          <w:rFonts w:ascii="Times New Roman" w:eastAsia="Times New Roman" w:hAnsi="Times New Roman" w:cs="Times New Roman"/>
          <w:bCs/>
          <w:iCs/>
          <w:color w:val="000000"/>
          <w:sz w:val="28"/>
          <w:szCs w:val="28"/>
        </w:rPr>
        <w:t xml:space="preserve">Smartphone компании Qualcomm </w:t>
      </w:r>
      <w:r w:rsidRPr="007E6DFF">
        <w:rPr>
          <w:rFonts w:ascii="Times New Roman" w:eastAsia="Times New Roman" w:hAnsi="Times New Roman" w:cs="Times New Roman"/>
          <w:bCs/>
          <w:iCs/>
          <w:color w:val="000000"/>
          <w:sz w:val="28"/>
          <w:szCs w:val="28"/>
        </w:rPr>
        <w:t>цифровой беспроводной телефон со встроенным в трубку органайзером. PdQ может автоматически дозваниваться по номерам, записанным в органайзере, выводить на экран текстовые сообщения (как в пейджере) и выполнять все стандартные программы Palm. Много похожих беспроводных устройств сейчас находятся в стадии разработки.</w:t>
      </w:r>
    </w:p>
    <w:p w:rsidR="00865C28" w:rsidRPr="007E6DFF" w:rsidRDefault="00865C28" w:rsidP="00865C28">
      <w:pPr>
        <w:spacing w:after="0" w:line="360" w:lineRule="auto"/>
        <w:ind w:firstLine="709"/>
        <w:contextualSpacing/>
        <w:jc w:val="both"/>
        <w:rPr>
          <w:rFonts w:ascii="Times New Roman" w:eastAsia="Times New Roman" w:hAnsi="Times New Roman" w:cs="Times New Roman"/>
          <w:bCs/>
          <w:iCs/>
          <w:color w:val="000000"/>
          <w:sz w:val="28"/>
          <w:szCs w:val="28"/>
        </w:rPr>
      </w:pPr>
      <w:r w:rsidRPr="007E6DFF">
        <w:rPr>
          <w:rFonts w:ascii="Times New Roman" w:eastAsia="Times New Roman" w:hAnsi="Times New Roman" w:cs="Times New Roman"/>
          <w:bCs/>
          <w:iCs/>
          <w:color w:val="000000"/>
          <w:sz w:val="28"/>
          <w:szCs w:val="28"/>
        </w:rPr>
        <w:t>Беспроводной может быть не только дальняя связь. Также стандарт под названием Bluetooth предназначен для обмена данными с помощью радиоволн между мобильными устройствами, находящимися на расстоянии не более 12 м друг от друга. Можно, например, во время конференции делать заметки на карманном компьютере, а вернувшись в отель, беспроводным путем перенести их в блокнотный ПК.</w:t>
      </w:r>
    </w:p>
    <w:p w:rsidR="00865C28" w:rsidRPr="007E6DFF" w:rsidRDefault="00865C28" w:rsidP="00865C28">
      <w:pPr>
        <w:spacing w:after="0" w:line="360" w:lineRule="auto"/>
        <w:ind w:firstLine="709"/>
        <w:contextualSpacing/>
        <w:jc w:val="both"/>
        <w:rPr>
          <w:rFonts w:ascii="Times New Roman" w:eastAsia="Times New Roman" w:hAnsi="Times New Roman" w:cs="Times New Roman"/>
          <w:bCs/>
          <w:iCs/>
          <w:color w:val="000000"/>
          <w:sz w:val="28"/>
          <w:szCs w:val="28"/>
        </w:rPr>
      </w:pPr>
      <w:r w:rsidRPr="007E6DFF">
        <w:rPr>
          <w:rFonts w:ascii="Times New Roman" w:eastAsia="Times New Roman" w:hAnsi="Times New Roman" w:cs="Times New Roman"/>
          <w:bCs/>
          <w:iCs/>
          <w:color w:val="000000"/>
          <w:sz w:val="28"/>
          <w:szCs w:val="28"/>
        </w:rPr>
        <w:lastRenderedPageBreak/>
        <w:t>Дисплеи мобильных устройств также будут совершенствоваться. По словам Боба О'Доннелла, менеджера отдела дисплеев для ПК в IDC, благодаря успехам в разработке светодиодных дисплеев на базе органических соединений должны появиться более яркие и четкие экраны для ПК. Они будут потреблять меньше энергии, поскольку, в отличие от ЖК-дисплеев, не нуждаются в подсветке.</w:t>
      </w:r>
    </w:p>
    <w:p w:rsidR="00FE7BBF" w:rsidRPr="007E6DFF" w:rsidRDefault="00FE7BBF" w:rsidP="00865C28">
      <w:pPr>
        <w:spacing w:after="0" w:line="360" w:lineRule="auto"/>
        <w:ind w:firstLine="709"/>
        <w:contextualSpacing/>
        <w:jc w:val="both"/>
        <w:rPr>
          <w:rFonts w:ascii="Times New Roman" w:eastAsia="Times New Roman" w:hAnsi="Times New Roman" w:cs="Times New Roman"/>
          <w:bCs/>
          <w:iCs/>
          <w:color w:val="000000"/>
          <w:sz w:val="28"/>
          <w:szCs w:val="28"/>
        </w:rPr>
      </w:pPr>
    </w:p>
    <w:p w:rsidR="007E6DFF" w:rsidRPr="007E6DFF" w:rsidRDefault="007E6DFF" w:rsidP="00865C28">
      <w:pPr>
        <w:spacing w:after="0" w:line="360" w:lineRule="auto"/>
        <w:ind w:firstLine="709"/>
        <w:contextualSpacing/>
        <w:jc w:val="both"/>
        <w:rPr>
          <w:rFonts w:ascii="Times New Roman" w:eastAsia="Times New Roman" w:hAnsi="Times New Roman" w:cs="Times New Roman"/>
          <w:bCs/>
          <w:iCs/>
          <w:color w:val="000000"/>
          <w:sz w:val="28"/>
          <w:szCs w:val="28"/>
        </w:rPr>
      </w:pPr>
    </w:p>
    <w:p w:rsidR="00FE7BBF" w:rsidRPr="007E6DFF" w:rsidRDefault="00FE7BBF" w:rsidP="00FE7BBF">
      <w:pPr>
        <w:jc w:val="center"/>
        <w:rPr>
          <w:rFonts w:ascii="Times New Roman" w:hAnsi="Times New Roman" w:cs="Times New Roman"/>
          <w:sz w:val="28"/>
          <w:szCs w:val="28"/>
        </w:rPr>
      </w:pPr>
      <w:r w:rsidRPr="007E6DFF">
        <w:rPr>
          <w:rFonts w:ascii="Times New Roman" w:hAnsi="Times New Roman" w:cs="Times New Roman"/>
          <w:sz w:val="28"/>
          <w:szCs w:val="28"/>
        </w:rPr>
        <w:t>2.2. Перспективы развития Intel</w:t>
      </w:r>
    </w:p>
    <w:p w:rsidR="00FE7BBF" w:rsidRPr="007E6DFF" w:rsidRDefault="00FE7BBF" w:rsidP="00FE7BBF">
      <w:pPr>
        <w:spacing w:after="0" w:line="360" w:lineRule="auto"/>
        <w:ind w:firstLine="709"/>
        <w:contextualSpacing/>
        <w:jc w:val="both"/>
        <w:rPr>
          <w:rFonts w:ascii="Times New Roman" w:eastAsia="Times New Roman" w:hAnsi="Times New Roman" w:cs="Times New Roman"/>
          <w:bCs/>
          <w:iCs/>
          <w:color w:val="000000"/>
          <w:sz w:val="28"/>
          <w:szCs w:val="28"/>
        </w:rPr>
      </w:pPr>
      <w:r w:rsidRPr="007E6DFF">
        <w:rPr>
          <w:rFonts w:ascii="Times New Roman" w:eastAsia="Times New Roman" w:hAnsi="Times New Roman" w:cs="Times New Roman"/>
          <w:bCs/>
          <w:iCs/>
          <w:color w:val="000000"/>
          <w:sz w:val="28"/>
          <w:szCs w:val="28"/>
        </w:rPr>
        <w:t>Компания Intel зарождалась в головах Роберта Нойса и Гордона Мура, когда еще они работали в Fairchild Semiconductor в 60-ые годы. Компания в те годы была ведущим производителем аналоговых интегральных схем, но не все шло гладко: пришло новое руководство и стало ограничивать свободу ученых и сотрудников компании. Поэтому в 1968 году Нойс и Мур ушли из Fairchild Semiconductor и впоследствии основали свою компанию, которая повлияла на весь мир.</w:t>
      </w:r>
    </w:p>
    <w:p w:rsidR="00FE7BBF" w:rsidRPr="007E6DFF" w:rsidRDefault="00FE7BBF" w:rsidP="00FE7BBF">
      <w:pPr>
        <w:spacing w:after="0" w:line="360" w:lineRule="auto"/>
        <w:ind w:firstLine="709"/>
        <w:contextualSpacing/>
        <w:jc w:val="both"/>
        <w:rPr>
          <w:rFonts w:ascii="Times New Roman" w:eastAsia="Times New Roman" w:hAnsi="Times New Roman" w:cs="Times New Roman"/>
          <w:bCs/>
          <w:iCs/>
          <w:color w:val="000000"/>
          <w:sz w:val="28"/>
          <w:szCs w:val="28"/>
        </w:rPr>
      </w:pPr>
      <w:r w:rsidRPr="007E6DFF">
        <w:rPr>
          <w:rFonts w:ascii="Times New Roman" w:eastAsia="Times New Roman" w:hAnsi="Times New Roman" w:cs="Times New Roman"/>
          <w:bCs/>
          <w:iCs/>
          <w:color w:val="000000"/>
          <w:sz w:val="28"/>
          <w:szCs w:val="28"/>
        </w:rPr>
        <w:t>Уволившись из Fairchild Semiconductor, Мур и Нойс начали работать над бизнес-планом будущей компании. Компанию назвали Нойс и Мур Electronics, сокращенно NM Electronics. Мур не до конца был уверен в названии, и на очередном варианте Integrated Electronics, предложенным Муром, Нойс увидел сокращенное название Integrated Electronics (INTEL), и именно с таким именем 16 июля 1968 года Роберт Нойс и Гордон Мур зарегистрировали компанию. После регистрации Intel выяснилось, что существует компания с похожим именем Intelco, и Intel пришлось выплатить 15 000 долларов, чтобы свободно использовать свое название. Получив от финансистов кредит в 2,5 миллиона долларов, Intel наняла своего первого сотрудника Эндрю Гроува и начала свой путь в мир электроники</w:t>
      </w:r>
      <w:r w:rsidR="007E6DFF" w:rsidRPr="007E6DFF">
        <w:rPr>
          <w:rStyle w:val="a6"/>
          <w:rFonts w:ascii="Times New Roman" w:eastAsia="Times New Roman" w:hAnsi="Times New Roman" w:cs="Times New Roman"/>
          <w:bCs/>
          <w:iCs/>
          <w:color w:val="000000"/>
          <w:sz w:val="28"/>
          <w:szCs w:val="28"/>
        </w:rPr>
        <w:footnoteReference w:id="27"/>
      </w:r>
      <w:r w:rsidRPr="007E6DFF">
        <w:rPr>
          <w:rFonts w:ascii="Times New Roman" w:eastAsia="Times New Roman" w:hAnsi="Times New Roman" w:cs="Times New Roman"/>
          <w:bCs/>
          <w:iCs/>
          <w:color w:val="000000"/>
          <w:sz w:val="28"/>
          <w:szCs w:val="28"/>
        </w:rPr>
        <w:t>.</w:t>
      </w:r>
    </w:p>
    <w:p w:rsidR="00FE7BBF" w:rsidRPr="007E6DFF" w:rsidRDefault="00FE7BBF" w:rsidP="00FE7BBF">
      <w:pPr>
        <w:spacing w:after="0" w:line="360" w:lineRule="auto"/>
        <w:ind w:firstLine="709"/>
        <w:contextualSpacing/>
        <w:jc w:val="both"/>
        <w:rPr>
          <w:rFonts w:ascii="Times New Roman" w:eastAsia="Times New Roman" w:hAnsi="Times New Roman" w:cs="Times New Roman"/>
          <w:bCs/>
          <w:iCs/>
          <w:color w:val="000000"/>
          <w:sz w:val="28"/>
          <w:szCs w:val="28"/>
        </w:rPr>
      </w:pPr>
      <w:r w:rsidRPr="007E6DFF">
        <w:rPr>
          <w:rFonts w:ascii="Times New Roman" w:eastAsia="Times New Roman" w:hAnsi="Times New Roman" w:cs="Times New Roman"/>
          <w:bCs/>
          <w:iCs/>
          <w:color w:val="000000"/>
          <w:sz w:val="28"/>
          <w:szCs w:val="28"/>
        </w:rPr>
        <w:t xml:space="preserve">Компания сразу выбрала, как показывает история, правильный вектор производства — электронные схемы памяти. Именно на производстве </w:t>
      </w:r>
      <w:r w:rsidRPr="007E6DFF">
        <w:rPr>
          <w:rFonts w:ascii="Times New Roman" w:eastAsia="Times New Roman" w:hAnsi="Times New Roman" w:cs="Times New Roman"/>
          <w:bCs/>
          <w:iCs/>
          <w:color w:val="000000"/>
          <w:sz w:val="28"/>
          <w:szCs w:val="28"/>
        </w:rPr>
        <w:lastRenderedPageBreak/>
        <w:t xml:space="preserve">оперативной памяти Intel заработала первые солидные деньги. Имея хороший капитал, компания начала экспериментировать с новыми продуктами, и все это вылилось в то, что в 1971 году компания выпускает свой первый коммерческий микропроцессор Intel 4004. </w:t>
      </w:r>
      <w:r w:rsidRPr="007E6DFF">
        <w:rPr>
          <w:rFonts w:ascii="Times New Roman" w:eastAsia="Times New Roman" w:hAnsi="Times New Roman" w:cs="Times New Roman"/>
          <w:bCs/>
          <w:iCs/>
          <w:color w:val="000000"/>
          <w:sz w:val="28"/>
          <w:szCs w:val="28"/>
          <w:lang w:val="en-US"/>
        </w:rPr>
        <w:t xml:space="preserve">“A New era of integrated electronics” — </w:t>
      </w:r>
      <w:r w:rsidRPr="007E6DFF">
        <w:rPr>
          <w:rFonts w:ascii="Times New Roman" w:eastAsia="Times New Roman" w:hAnsi="Times New Roman" w:cs="Times New Roman"/>
          <w:bCs/>
          <w:iCs/>
          <w:color w:val="000000"/>
          <w:sz w:val="28"/>
          <w:szCs w:val="28"/>
        </w:rPr>
        <w:t>заявила</w:t>
      </w:r>
      <w:r w:rsidRPr="007E6DFF">
        <w:rPr>
          <w:rFonts w:ascii="Times New Roman" w:eastAsia="Times New Roman" w:hAnsi="Times New Roman" w:cs="Times New Roman"/>
          <w:bCs/>
          <w:iCs/>
          <w:color w:val="000000"/>
          <w:sz w:val="28"/>
          <w:szCs w:val="28"/>
          <w:lang w:val="en-US"/>
        </w:rPr>
        <w:t xml:space="preserve"> Intel </w:t>
      </w:r>
      <w:r w:rsidRPr="007E6DFF">
        <w:rPr>
          <w:rFonts w:ascii="Times New Roman" w:eastAsia="Times New Roman" w:hAnsi="Times New Roman" w:cs="Times New Roman"/>
          <w:bCs/>
          <w:iCs/>
          <w:color w:val="000000"/>
          <w:sz w:val="28"/>
          <w:szCs w:val="28"/>
        </w:rPr>
        <w:t>всему</w:t>
      </w:r>
      <w:r w:rsidRPr="007E6DFF">
        <w:rPr>
          <w:rFonts w:ascii="Times New Roman" w:eastAsia="Times New Roman" w:hAnsi="Times New Roman" w:cs="Times New Roman"/>
          <w:bCs/>
          <w:iCs/>
          <w:color w:val="000000"/>
          <w:sz w:val="28"/>
          <w:szCs w:val="28"/>
          <w:lang w:val="en-US"/>
        </w:rPr>
        <w:t xml:space="preserve"> </w:t>
      </w:r>
      <w:r w:rsidRPr="007E6DFF">
        <w:rPr>
          <w:rFonts w:ascii="Times New Roman" w:eastAsia="Times New Roman" w:hAnsi="Times New Roman" w:cs="Times New Roman"/>
          <w:bCs/>
          <w:iCs/>
          <w:color w:val="000000"/>
          <w:sz w:val="28"/>
          <w:szCs w:val="28"/>
        </w:rPr>
        <w:t>миру</w:t>
      </w:r>
      <w:r w:rsidRPr="007E6DFF">
        <w:rPr>
          <w:rFonts w:ascii="Times New Roman" w:eastAsia="Times New Roman" w:hAnsi="Times New Roman" w:cs="Times New Roman"/>
          <w:bCs/>
          <w:iCs/>
          <w:color w:val="000000"/>
          <w:sz w:val="28"/>
          <w:szCs w:val="28"/>
          <w:lang w:val="en-US"/>
        </w:rPr>
        <w:t xml:space="preserve">. </w:t>
      </w:r>
      <w:r w:rsidRPr="007E6DFF">
        <w:rPr>
          <w:rFonts w:ascii="Times New Roman" w:eastAsia="Times New Roman" w:hAnsi="Times New Roman" w:cs="Times New Roman"/>
          <w:bCs/>
          <w:iCs/>
          <w:color w:val="000000"/>
          <w:sz w:val="28"/>
          <w:szCs w:val="28"/>
        </w:rPr>
        <w:t>Это был полноценный 4-битный микропроцессор, содержащий в себе все необходимое для работы. Разработан он был по заказу одной японской компании специально для ее калькуляторов. Согласно контракту, права на производство процессора должны были перейти японцам. Именно в это время в Intel стали понимать, какие перспективы в будущем откроются перед микропроцессором. К счастью, Гордону Муру и Роберту Нойсу просто повезло. Японская компания испытывала серьезные финансовые проблемы и поэтому решила пойти на новый контракт с Intel. По условиям данного соглашения, американская компания обязалась поставлять в Японию свои микропроцессоры по цене в два раза меньшей, чем заявленная изначально. Но все права на разработку оставались за Intel.</w:t>
      </w:r>
    </w:p>
    <w:p w:rsidR="00FE7BBF" w:rsidRPr="007E6DFF" w:rsidRDefault="00FE7BBF" w:rsidP="00FE7BBF">
      <w:pPr>
        <w:spacing w:after="0" w:line="360" w:lineRule="auto"/>
        <w:ind w:firstLine="709"/>
        <w:contextualSpacing/>
        <w:jc w:val="both"/>
        <w:rPr>
          <w:rFonts w:ascii="Times New Roman" w:eastAsia="Times New Roman" w:hAnsi="Times New Roman" w:cs="Times New Roman"/>
          <w:bCs/>
          <w:iCs/>
          <w:color w:val="000000"/>
          <w:sz w:val="28"/>
          <w:szCs w:val="28"/>
        </w:rPr>
      </w:pPr>
      <w:r w:rsidRPr="007E6DFF">
        <w:rPr>
          <w:rFonts w:ascii="Times New Roman" w:eastAsia="Times New Roman" w:hAnsi="Times New Roman" w:cs="Times New Roman"/>
          <w:bCs/>
          <w:iCs/>
          <w:color w:val="000000"/>
          <w:sz w:val="28"/>
          <w:szCs w:val="28"/>
        </w:rPr>
        <w:t>Постепенно микропроцессоры компании стали появляться не только в светофорах и калькуляторах, но и в первых персональных компьютерах. Все это привело к тому, что уже скоро на свет появился процессор 8080, ставший на то время стандартом отрасли. Он был установлен даже в таком популярном на то время компьютере, как Altair 8800, и спустя всего три года компания представит первый 16-битный процессор 8086.</w:t>
      </w:r>
    </w:p>
    <w:p w:rsidR="00FE7BBF" w:rsidRPr="007E6DFF" w:rsidRDefault="00FE7BBF" w:rsidP="00FE7BBF">
      <w:pPr>
        <w:spacing w:after="0" w:line="360" w:lineRule="auto"/>
        <w:ind w:firstLine="709"/>
        <w:contextualSpacing/>
        <w:jc w:val="both"/>
        <w:rPr>
          <w:rFonts w:ascii="Times New Roman" w:eastAsia="Times New Roman" w:hAnsi="Times New Roman" w:cs="Times New Roman"/>
          <w:bCs/>
          <w:iCs/>
          <w:color w:val="000000"/>
          <w:sz w:val="28"/>
          <w:szCs w:val="28"/>
        </w:rPr>
      </w:pPr>
      <w:r w:rsidRPr="007E6DFF">
        <w:rPr>
          <w:rFonts w:ascii="Times New Roman" w:eastAsia="Times New Roman" w:hAnsi="Times New Roman" w:cs="Times New Roman"/>
          <w:bCs/>
          <w:iCs/>
          <w:color w:val="000000"/>
          <w:sz w:val="28"/>
          <w:szCs w:val="28"/>
        </w:rPr>
        <w:t xml:space="preserve">Intel росла очень быстро. В 1968 году у компании было всего 12 сотрудников, а уже к 1980 году их насчитывалось целых 15 тысяч! Естественно, такой рост требовал и достаточно тщательного менеджмента. И Нойс с Муром это отлично понимали. Они были как раз теми людьми, которые терпеть не могли бюрократизм. Им его хватило еще в Fairchild Semiconductor. На первых порах основатели устраивали еженедельные обеды с сотрудниками, затем при росте компании руководство Intel всегда оставалось открытым для своих сотрудников. Каждый сотрудник в какой-то </w:t>
      </w:r>
      <w:r w:rsidRPr="007E6DFF">
        <w:rPr>
          <w:rFonts w:ascii="Times New Roman" w:eastAsia="Times New Roman" w:hAnsi="Times New Roman" w:cs="Times New Roman"/>
          <w:bCs/>
          <w:iCs/>
          <w:color w:val="000000"/>
          <w:sz w:val="28"/>
          <w:szCs w:val="28"/>
        </w:rPr>
        <w:lastRenderedPageBreak/>
        <w:t>мере принимал решения по тому или иному вопросу. И правильный подход к управлению компании и вектор своей продукции привел к тому, что в 1983 году доход Intel составил целый 1 миллиард долларов.</w:t>
      </w:r>
    </w:p>
    <w:p w:rsidR="00FE7BBF" w:rsidRPr="007E6DFF" w:rsidRDefault="00FE7BBF" w:rsidP="007E6DFF">
      <w:pPr>
        <w:spacing w:after="0" w:line="360" w:lineRule="auto"/>
        <w:ind w:firstLine="709"/>
        <w:contextualSpacing/>
        <w:jc w:val="both"/>
        <w:rPr>
          <w:rFonts w:ascii="Times New Roman" w:eastAsia="Times New Roman" w:hAnsi="Times New Roman" w:cs="Times New Roman"/>
          <w:bCs/>
          <w:iCs/>
          <w:color w:val="000000"/>
          <w:sz w:val="28"/>
          <w:szCs w:val="28"/>
        </w:rPr>
      </w:pPr>
      <w:r w:rsidRPr="007E6DFF">
        <w:rPr>
          <w:rFonts w:ascii="Times New Roman" w:eastAsia="Times New Roman" w:hAnsi="Times New Roman" w:cs="Times New Roman"/>
          <w:bCs/>
          <w:iCs/>
          <w:color w:val="000000"/>
          <w:sz w:val="28"/>
          <w:szCs w:val="28"/>
        </w:rPr>
        <w:t>Начиная с 80-х годов Intel берет себя в руки и закрывает все различные второстепенные разработки, чтобы полностью сосредоточиться на производстве именно микропроцессоров. Далее наступят золотые времена 286-х, затем 386-х и, в конце концов, 486-х компьютеров, снабженных процессорами Intel. Но даже после всех этих успехов Intel по-прежнему будет оставаться компанией, не известной широкому кругу людей. Да, о ней будут говорить в кругах ИТ-специалистов, но вот кому из простых пользователей  может быть интересно, что за процессор расположен в их компьютере?</w:t>
      </w:r>
    </w:p>
    <w:p w:rsidR="00FE7BBF" w:rsidRPr="007E6DFF" w:rsidRDefault="00FE7BBF" w:rsidP="00FE7BBF">
      <w:pPr>
        <w:spacing w:after="0" w:line="360" w:lineRule="auto"/>
        <w:ind w:firstLine="709"/>
        <w:contextualSpacing/>
        <w:jc w:val="both"/>
        <w:rPr>
          <w:rFonts w:ascii="Times New Roman" w:eastAsia="Times New Roman" w:hAnsi="Times New Roman" w:cs="Times New Roman"/>
          <w:bCs/>
          <w:iCs/>
          <w:color w:val="000000"/>
          <w:sz w:val="28"/>
          <w:szCs w:val="28"/>
        </w:rPr>
      </w:pPr>
      <w:r w:rsidRPr="007E6DFF">
        <w:rPr>
          <w:rFonts w:ascii="Times New Roman" w:eastAsia="Times New Roman" w:hAnsi="Times New Roman" w:cs="Times New Roman"/>
          <w:bCs/>
          <w:iCs/>
          <w:color w:val="000000"/>
          <w:sz w:val="28"/>
          <w:szCs w:val="28"/>
        </w:rPr>
        <w:t>Видимо, Intel было важно, чтобы все люди на планете знали эту компанию, и они сделали так, что компания, о которой никто не знал в самом начале 90-х годов, смогла стать одним из самых известнейших брендов в начале XXI века. По некоторым рейтингам Intel входит в первую десятку известнейших брендов. Все дело в том, что начиная с 90-х годов Intel начала кампанию по инбрендингу, которая уже вошла во многие учебники по маркетингу. На эту кампанию Intel истратила сотни миллионов долларов. Суть брендинга компании заключалась в том, что в рекламе обычных персональных компьютеров постоянно упоминали тот факт, что они работают на процессоре именно Intel (естественно, реклама этих компьютеров оплачивалась в том числе и Intel). Кроме того, Intel очень активно использовала телевизионную рекламу, вбивая в массовое сознание, что нужно обязательно убедиться в том, что компьютер работает именно на процессоре Intel.</w:t>
      </w:r>
    </w:p>
    <w:p w:rsidR="007E6DFF" w:rsidRDefault="00FE7BBF" w:rsidP="00FE7BBF">
      <w:pPr>
        <w:spacing w:after="0" w:line="360" w:lineRule="auto"/>
        <w:ind w:firstLine="709"/>
        <w:contextualSpacing/>
        <w:jc w:val="both"/>
        <w:rPr>
          <w:rFonts w:ascii="Times New Roman" w:eastAsia="Times New Roman" w:hAnsi="Times New Roman" w:cs="Times New Roman"/>
          <w:bCs/>
          <w:iCs/>
          <w:color w:val="000000"/>
          <w:sz w:val="28"/>
          <w:szCs w:val="28"/>
        </w:rPr>
      </w:pPr>
      <w:r w:rsidRPr="007E6DFF">
        <w:rPr>
          <w:rFonts w:ascii="Times New Roman" w:eastAsia="Times New Roman" w:hAnsi="Times New Roman" w:cs="Times New Roman"/>
          <w:bCs/>
          <w:iCs/>
          <w:color w:val="000000"/>
          <w:sz w:val="28"/>
          <w:szCs w:val="28"/>
        </w:rPr>
        <w:t xml:space="preserve">В октябре 1992 года Intel объявила, что процессоры пятого поколения, ранее носившие кодовое имя P5, будут называться Pentium, а не 586, как предполагали многие. Это было вызвано тем, что многие фирмы, производящие процессоры, активно освоили производство «клонов» (и не только) процессоров 486. Intel собиралась зарегистрировать в качестве </w:t>
      </w:r>
      <w:r w:rsidRPr="007E6DFF">
        <w:rPr>
          <w:rFonts w:ascii="Times New Roman" w:eastAsia="Times New Roman" w:hAnsi="Times New Roman" w:cs="Times New Roman"/>
          <w:bCs/>
          <w:iCs/>
          <w:color w:val="000000"/>
          <w:sz w:val="28"/>
          <w:szCs w:val="28"/>
        </w:rPr>
        <w:lastRenderedPageBreak/>
        <w:t>торговой марки название «586», чтобы больше никто не смог заниматься производством процессоров с таким названием, но вот незадача: оказалось, что зарегистрировать цифры в качестве торговой марки нельзя (к огромному сожалению Intel), поэтому было принято решение назвать новые процессоры «Pentium»</w:t>
      </w:r>
      <w:r w:rsidR="007E6DFF">
        <w:rPr>
          <w:rStyle w:val="a6"/>
          <w:rFonts w:ascii="Times New Roman" w:eastAsia="Times New Roman" w:hAnsi="Times New Roman" w:cs="Times New Roman"/>
          <w:bCs/>
          <w:iCs/>
          <w:color w:val="000000"/>
          <w:sz w:val="28"/>
          <w:szCs w:val="28"/>
        </w:rPr>
        <w:footnoteReference w:id="28"/>
      </w:r>
      <w:r w:rsidRPr="007E6DFF">
        <w:rPr>
          <w:rFonts w:ascii="Times New Roman" w:eastAsia="Times New Roman" w:hAnsi="Times New Roman" w:cs="Times New Roman"/>
          <w:bCs/>
          <w:iCs/>
          <w:color w:val="000000"/>
          <w:sz w:val="28"/>
          <w:szCs w:val="28"/>
        </w:rPr>
        <w:t xml:space="preserve">. </w:t>
      </w:r>
    </w:p>
    <w:p w:rsidR="00FE7BBF" w:rsidRPr="007E6DFF" w:rsidRDefault="00FE7BBF" w:rsidP="00FE7BBF">
      <w:pPr>
        <w:spacing w:after="0" w:line="360" w:lineRule="auto"/>
        <w:ind w:firstLine="709"/>
        <w:contextualSpacing/>
        <w:jc w:val="both"/>
        <w:rPr>
          <w:rFonts w:ascii="Times New Roman" w:eastAsia="Times New Roman" w:hAnsi="Times New Roman" w:cs="Times New Roman"/>
          <w:bCs/>
          <w:iCs/>
          <w:color w:val="000000"/>
          <w:sz w:val="28"/>
          <w:szCs w:val="28"/>
        </w:rPr>
      </w:pPr>
      <w:r w:rsidRPr="007E6DFF">
        <w:rPr>
          <w:rFonts w:ascii="Times New Roman" w:eastAsia="Times New Roman" w:hAnsi="Times New Roman" w:cs="Times New Roman"/>
          <w:bCs/>
          <w:iCs/>
          <w:color w:val="000000"/>
          <w:sz w:val="28"/>
          <w:szCs w:val="28"/>
        </w:rPr>
        <w:t>22 марта 1993 года состоялась презентация нового микропроцессора, через несколько месяцев появились и первые компьютеры на их основе. И этот процессор буквально покорил весь мир. Он стоял во всех компьютерах, и многие люди во всем мире требовали компьютер именно с процессором Pentium.</w:t>
      </w:r>
    </w:p>
    <w:p w:rsidR="00FE7BBF" w:rsidRPr="007E6DFF" w:rsidRDefault="00FE7BBF" w:rsidP="00FE7BBF">
      <w:pPr>
        <w:spacing w:after="0" w:line="360" w:lineRule="auto"/>
        <w:ind w:firstLine="709"/>
        <w:contextualSpacing/>
        <w:jc w:val="both"/>
        <w:rPr>
          <w:rFonts w:ascii="Times New Roman" w:eastAsia="Times New Roman" w:hAnsi="Times New Roman" w:cs="Times New Roman"/>
          <w:bCs/>
          <w:iCs/>
          <w:color w:val="000000"/>
          <w:sz w:val="28"/>
          <w:szCs w:val="28"/>
        </w:rPr>
      </w:pPr>
      <w:r w:rsidRPr="007E6DFF">
        <w:rPr>
          <w:rFonts w:ascii="Times New Roman" w:eastAsia="Times New Roman" w:hAnsi="Times New Roman" w:cs="Times New Roman"/>
          <w:bCs/>
          <w:iCs/>
          <w:color w:val="000000"/>
          <w:sz w:val="28"/>
          <w:szCs w:val="28"/>
        </w:rPr>
        <w:t>В конце 90-х годов Intel столкнулась с самой серьезной конкуренцией за всю свою историю. Все та же компания AMD выпускала на тот момент отличные процессоры, которые к тому же стоили существенно меньше, чем Intel’овские. Но 2006 Intel откусила большой кусок пирога. Долгое время компьютеры Apple Macintosh снабжались процессорами Motorola, а затем и IBM. И с именно 2006 года все Mac’и теперь работают под управлением процессоров Intel. На тот момент, когда компания Apple с 2006 по 2007 переходила на архитектуру Intel, у самой компании Intel была целая линейка процессоров для разных сегментов устройств. «Селероны», «пентиумы», «ксеоны» — каждый процессор предназначался для своих нужд: если «ксеоны» были для профессиональных машин и серверов, то «селероны» ставили в очень бюджетные системы.</w:t>
      </w:r>
    </w:p>
    <w:p w:rsidR="00FE7BBF" w:rsidRPr="007E6DFF" w:rsidRDefault="00FE7BBF" w:rsidP="00FE7BBF">
      <w:pPr>
        <w:spacing w:after="0" w:line="360" w:lineRule="auto"/>
        <w:ind w:firstLine="709"/>
        <w:contextualSpacing/>
        <w:jc w:val="both"/>
        <w:rPr>
          <w:rFonts w:ascii="Times New Roman" w:eastAsia="Times New Roman" w:hAnsi="Times New Roman" w:cs="Times New Roman"/>
          <w:bCs/>
          <w:iCs/>
          <w:color w:val="000000"/>
          <w:sz w:val="28"/>
          <w:szCs w:val="28"/>
        </w:rPr>
      </w:pPr>
      <w:r w:rsidRPr="007E6DFF">
        <w:rPr>
          <w:rFonts w:ascii="Times New Roman" w:eastAsia="Times New Roman" w:hAnsi="Times New Roman" w:cs="Times New Roman"/>
          <w:bCs/>
          <w:iCs/>
          <w:color w:val="000000"/>
          <w:sz w:val="28"/>
          <w:szCs w:val="28"/>
        </w:rPr>
        <w:t xml:space="preserve">В том же уже, как кажется, в далеком 2006 году Intel выпустила не менее известный процессор под названием Core 2 Duo, все мы их знаем, а у многих до сих пор стоят на дачах компьютеры с сердцем Core 2 Duo. А в середине 2009 Intel провела реструктуризацию продуктовой линейки своих процессоров, тем самым они создали семейство Core i, в которые входят уже нам всем известные Core i7, i5 и i3. На данный момент около 85% современных компьютеров и ноутбуков работают под управлением </w:t>
      </w:r>
      <w:r w:rsidRPr="007E6DFF">
        <w:rPr>
          <w:rFonts w:ascii="Times New Roman" w:eastAsia="Times New Roman" w:hAnsi="Times New Roman" w:cs="Times New Roman"/>
          <w:bCs/>
          <w:iCs/>
          <w:color w:val="000000"/>
          <w:sz w:val="28"/>
          <w:szCs w:val="28"/>
        </w:rPr>
        <w:lastRenderedPageBreak/>
        <w:t>семейства процессоров Intel Core I. Остальные либо работают на процессорах Pentium и Celeron, или же на процессорах компании-конкурента.</w:t>
      </w:r>
    </w:p>
    <w:p w:rsidR="00865C28" w:rsidRPr="007E6DFF" w:rsidRDefault="00FE7BBF" w:rsidP="007E6DFF">
      <w:pPr>
        <w:spacing w:after="0" w:line="360" w:lineRule="auto"/>
        <w:ind w:firstLine="709"/>
        <w:contextualSpacing/>
        <w:jc w:val="both"/>
        <w:rPr>
          <w:rFonts w:ascii="Times New Roman" w:eastAsia="Times New Roman" w:hAnsi="Times New Roman" w:cs="Times New Roman"/>
          <w:bCs/>
          <w:iCs/>
          <w:color w:val="000000"/>
          <w:sz w:val="28"/>
          <w:szCs w:val="28"/>
        </w:rPr>
      </w:pPr>
      <w:r w:rsidRPr="007E6DFF">
        <w:rPr>
          <w:rFonts w:ascii="Times New Roman" w:eastAsia="Times New Roman" w:hAnsi="Times New Roman" w:cs="Times New Roman"/>
          <w:bCs/>
          <w:iCs/>
          <w:color w:val="000000"/>
          <w:sz w:val="28"/>
          <w:szCs w:val="28"/>
        </w:rPr>
        <w:t>Сейчас же компания кроме процессоров также производит и твердотельные накопители, материнские платы и комплектующие для серверов. Компания не перестает экспериментировать с современными технологиями и даже недавно установила рекорд по количеству одновременно управляемых беспилотников. Дроны изображают в воздухе цветные фигуры, сопровождая оркестр, который играет Бетховена.</w:t>
      </w:r>
    </w:p>
    <w:p w:rsidR="00865C28" w:rsidRPr="007E6DFF" w:rsidRDefault="00865C28" w:rsidP="00865C28">
      <w:pPr>
        <w:spacing w:after="0" w:line="360" w:lineRule="auto"/>
        <w:contextualSpacing/>
        <w:jc w:val="center"/>
        <w:rPr>
          <w:rFonts w:ascii="Times New Roman" w:eastAsia="Times New Roman" w:hAnsi="Times New Roman" w:cs="Times New Roman"/>
          <w:b/>
          <w:bCs/>
          <w:iCs/>
          <w:color w:val="000000"/>
          <w:sz w:val="28"/>
          <w:szCs w:val="28"/>
        </w:rPr>
      </w:pPr>
      <w:r w:rsidRPr="007E6DFF">
        <w:rPr>
          <w:rFonts w:ascii="Times New Roman" w:eastAsia="Times New Roman" w:hAnsi="Times New Roman" w:cs="Times New Roman"/>
          <w:b/>
          <w:bCs/>
          <w:iCs/>
          <w:color w:val="000000"/>
          <w:sz w:val="28"/>
          <w:szCs w:val="28"/>
        </w:rPr>
        <w:t>ЗАКЛЮЧЕНИЕ</w:t>
      </w:r>
    </w:p>
    <w:p w:rsidR="00865C28" w:rsidRPr="007E6DFF" w:rsidRDefault="00865C28" w:rsidP="00865C28">
      <w:pPr>
        <w:spacing w:after="0" w:line="360" w:lineRule="auto"/>
        <w:ind w:firstLine="709"/>
        <w:contextualSpacing/>
        <w:jc w:val="both"/>
        <w:rPr>
          <w:rFonts w:ascii="Times New Roman" w:eastAsia="Times New Roman" w:hAnsi="Times New Roman" w:cs="Times New Roman"/>
          <w:bCs/>
          <w:iCs/>
          <w:color w:val="000000"/>
          <w:sz w:val="28"/>
          <w:szCs w:val="28"/>
        </w:rPr>
      </w:pPr>
      <w:r w:rsidRPr="007E6DFF">
        <w:rPr>
          <w:rFonts w:ascii="Times New Roman" w:eastAsia="Times New Roman" w:hAnsi="Times New Roman" w:cs="Times New Roman"/>
          <w:bCs/>
          <w:iCs/>
          <w:color w:val="000000"/>
          <w:sz w:val="28"/>
          <w:szCs w:val="28"/>
        </w:rPr>
        <w:t xml:space="preserve">Таким </w:t>
      </w:r>
      <w:r w:rsidR="00122F78" w:rsidRPr="007E6DFF">
        <w:rPr>
          <w:rFonts w:ascii="Times New Roman" w:eastAsia="Times New Roman" w:hAnsi="Times New Roman" w:cs="Times New Roman"/>
          <w:bCs/>
          <w:iCs/>
          <w:color w:val="000000"/>
          <w:sz w:val="28"/>
          <w:szCs w:val="28"/>
        </w:rPr>
        <w:t>образом,</w:t>
      </w:r>
      <w:r w:rsidRPr="007E6DFF">
        <w:rPr>
          <w:rFonts w:ascii="Times New Roman" w:eastAsia="Times New Roman" w:hAnsi="Times New Roman" w:cs="Times New Roman"/>
          <w:bCs/>
          <w:iCs/>
          <w:color w:val="000000"/>
          <w:sz w:val="28"/>
          <w:szCs w:val="28"/>
        </w:rPr>
        <w:t xml:space="preserve"> в заключение следует отметить что эволюция, которая все время происходит в мире компьютерной технике, очень и очень необходима. Ведь чем более универсальна техника, тем больше мы способны произвести на своих рабочих местах при помощи нее.</w:t>
      </w:r>
    </w:p>
    <w:p w:rsidR="00865C28" w:rsidRPr="007E6DFF" w:rsidRDefault="00865C28" w:rsidP="00865C28">
      <w:pPr>
        <w:spacing w:after="0" w:line="360" w:lineRule="auto"/>
        <w:ind w:firstLine="709"/>
        <w:contextualSpacing/>
        <w:jc w:val="both"/>
        <w:rPr>
          <w:rFonts w:ascii="Times New Roman" w:eastAsia="Times New Roman" w:hAnsi="Times New Roman" w:cs="Times New Roman"/>
          <w:bCs/>
          <w:iCs/>
          <w:color w:val="000000"/>
          <w:sz w:val="28"/>
          <w:szCs w:val="28"/>
        </w:rPr>
      </w:pPr>
      <w:r w:rsidRPr="007E6DFF">
        <w:rPr>
          <w:rFonts w:ascii="Times New Roman" w:eastAsia="Times New Roman" w:hAnsi="Times New Roman" w:cs="Times New Roman"/>
          <w:bCs/>
          <w:iCs/>
          <w:color w:val="000000"/>
          <w:sz w:val="28"/>
          <w:szCs w:val="28"/>
        </w:rPr>
        <w:t>С развитием ПК развиваемся и мы. И чем проще и доступней будет эта машина, тем продуктивней будет наша работа и ярче жизнь в целом.</w:t>
      </w:r>
    </w:p>
    <w:p w:rsidR="00865C28" w:rsidRPr="007E6DFF" w:rsidRDefault="00865C28" w:rsidP="00865C28">
      <w:pPr>
        <w:spacing w:after="0" w:line="360" w:lineRule="auto"/>
        <w:ind w:firstLine="709"/>
        <w:contextualSpacing/>
        <w:jc w:val="both"/>
        <w:rPr>
          <w:rFonts w:ascii="Times New Roman" w:eastAsia="Times New Roman" w:hAnsi="Times New Roman" w:cs="Times New Roman"/>
          <w:bCs/>
          <w:iCs/>
          <w:color w:val="000000"/>
          <w:sz w:val="28"/>
          <w:szCs w:val="28"/>
        </w:rPr>
      </w:pPr>
      <w:r w:rsidRPr="007E6DFF">
        <w:rPr>
          <w:rFonts w:ascii="Times New Roman" w:eastAsia="Times New Roman" w:hAnsi="Times New Roman" w:cs="Times New Roman"/>
          <w:bCs/>
          <w:iCs/>
          <w:color w:val="000000"/>
          <w:sz w:val="28"/>
          <w:szCs w:val="28"/>
        </w:rPr>
        <w:t>Широкое внедрение средств мультимедиа, в первую очередь аудио- и видеосредств ввода и вывода информации, позволяют общаться с компьютером естественным для человека образом.</w:t>
      </w:r>
    </w:p>
    <w:p w:rsidR="00865C28" w:rsidRPr="007E6DFF" w:rsidRDefault="00865C28" w:rsidP="00865C28">
      <w:pPr>
        <w:spacing w:after="0" w:line="360" w:lineRule="auto"/>
        <w:ind w:firstLine="709"/>
        <w:contextualSpacing/>
        <w:jc w:val="both"/>
        <w:rPr>
          <w:rFonts w:ascii="Times New Roman" w:eastAsia="Times New Roman" w:hAnsi="Times New Roman" w:cs="Times New Roman"/>
          <w:bCs/>
          <w:iCs/>
          <w:color w:val="000000"/>
          <w:sz w:val="28"/>
          <w:szCs w:val="28"/>
        </w:rPr>
      </w:pPr>
      <w:r w:rsidRPr="007E6DFF">
        <w:rPr>
          <w:rFonts w:ascii="Times New Roman" w:eastAsia="Times New Roman" w:hAnsi="Times New Roman" w:cs="Times New Roman"/>
          <w:bCs/>
          <w:iCs/>
          <w:color w:val="000000"/>
          <w:sz w:val="28"/>
          <w:szCs w:val="28"/>
        </w:rPr>
        <w:t>В ближайшие годы будет возможность создания компьютерной модели реального мира, такой виртуальной (кажущейся, воображаемой) системы, в которой мы можем активно жить и манипулировать виртуальными предметами. Простейший прообраз такого кажущегося мира уже сейчас существует в сложных компьютерных играх. Информационная революция затронет все стороны жизнедеятельности.</w:t>
      </w:r>
    </w:p>
    <w:p w:rsidR="00865C28" w:rsidRPr="007E6DFF" w:rsidRDefault="00865C28" w:rsidP="00865C28">
      <w:pPr>
        <w:spacing w:after="0" w:line="360" w:lineRule="auto"/>
        <w:ind w:firstLine="709"/>
        <w:contextualSpacing/>
        <w:jc w:val="both"/>
        <w:rPr>
          <w:rFonts w:ascii="Times New Roman" w:eastAsia="Times New Roman" w:hAnsi="Times New Roman" w:cs="Times New Roman"/>
          <w:bCs/>
          <w:iCs/>
          <w:color w:val="000000"/>
          <w:sz w:val="28"/>
          <w:szCs w:val="28"/>
        </w:rPr>
      </w:pPr>
      <w:r w:rsidRPr="007E6DFF">
        <w:rPr>
          <w:rFonts w:ascii="Times New Roman" w:eastAsia="Times New Roman" w:hAnsi="Times New Roman" w:cs="Times New Roman"/>
          <w:bCs/>
          <w:iCs/>
          <w:color w:val="000000"/>
          <w:sz w:val="28"/>
          <w:szCs w:val="28"/>
        </w:rPr>
        <w:t>С расширением областей деятельности человека для них будут разрабатываться свои конфигурации ЭВМ, наиболее удобные и необходимые для этой области, поэтому разнообразие конфигураций, пусть даже в рамках какого-то стандарта, будет постоянно расти.</w:t>
      </w:r>
    </w:p>
    <w:p w:rsidR="00865C28" w:rsidRPr="007E6DFF" w:rsidRDefault="00865C28" w:rsidP="00865C28">
      <w:pPr>
        <w:spacing w:after="0" w:line="360" w:lineRule="auto"/>
        <w:ind w:firstLine="709"/>
        <w:contextualSpacing/>
        <w:jc w:val="both"/>
        <w:rPr>
          <w:rFonts w:ascii="Times New Roman" w:eastAsia="Times New Roman" w:hAnsi="Times New Roman" w:cs="Times New Roman"/>
          <w:bCs/>
          <w:iCs/>
          <w:color w:val="000000"/>
          <w:sz w:val="28"/>
          <w:szCs w:val="28"/>
        </w:rPr>
      </w:pPr>
      <w:r w:rsidRPr="007E6DFF">
        <w:rPr>
          <w:rFonts w:ascii="Times New Roman" w:eastAsia="Times New Roman" w:hAnsi="Times New Roman" w:cs="Times New Roman"/>
          <w:bCs/>
          <w:iCs/>
          <w:color w:val="000000"/>
          <w:sz w:val="28"/>
          <w:szCs w:val="28"/>
        </w:rPr>
        <w:t xml:space="preserve">Многие предпосылки для создания указанных компонентов, да и простейшие их прообразы уже существуют (вживляемые под кожу </w:t>
      </w:r>
      <w:r w:rsidRPr="007E6DFF">
        <w:rPr>
          <w:rFonts w:ascii="Times New Roman" w:eastAsia="Times New Roman" w:hAnsi="Times New Roman" w:cs="Times New Roman"/>
          <w:bCs/>
          <w:iCs/>
          <w:color w:val="000000"/>
          <w:sz w:val="28"/>
          <w:szCs w:val="28"/>
        </w:rPr>
        <w:lastRenderedPageBreak/>
        <w:t>миниатюрные приемо-передающие чипы уже сейчас разработаны фирмой Applied Digital Solution).</w:t>
      </w:r>
    </w:p>
    <w:p w:rsidR="00865C28" w:rsidRDefault="00865C28" w:rsidP="00865C28">
      <w:pPr>
        <w:spacing w:after="0" w:line="360" w:lineRule="auto"/>
        <w:ind w:firstLine="709"/>
        <w:contextualSpacing/>
        <w:jc w:val="both"/>
        <w:rPr>
          <w:rFonts w:ascii="Times New Roman" w:eastAsia="Times New Roman" w:hAnsi="Times New Roman" w:cs="Times New Roman"/>
          <w:bCs/>
          <w:iCs/>
          <w:color w:val="000000"/>
          <w:sz w:val="28"/>
          <w:szCs w:val="28"/>
        </w:rPr>
      </w:pPr>
      <w:r w:rsidRPr="007E6DFF">
        <w:rPr>
          <w:rFonts w:ascii="Times New Roman" w:eastAsia="Times New Roman" w:hAnsi="Times New Roman" w:cs="Times New Roman"/>
          <w:bCs/>
          <w:iCs/>
          <w:color w:val="000000"/>
          <w:sz w:val="28"/>
          <w:szCs w:val="28"/>
        </w:rPr>
        <w:t xml:space="preserve">Но есть и проблемы. Важнейшая из них - обеспечение прав интеллектуальной собственности и конфиденциальности информации, чтобы вся личная жизнь каждого из нас не стала всеобщим достоянием. </w:t>
      </w:r>
    </w:p>
    <w:p w:rsidR="00A54896" w:rsidRDefault="00A54896" w:rsidP="00865C28">
      <w:pPr>
        <w:spacing w:after="0" w:line="360" w:lineRule="auto"/>
        <w:ind w:firstLine="709"/>
        <w:contextualSpacing/>
        <w:jc w:val="both"/>
        <w:rPr>
          <w:rFonts w:ascii="Times New Roman" w:eastAsia="Times New Roman" w:hAnsi="Times New Roman" w:cs="Times New Roman"/>
          <w:bCs/>
          <w:iCs/>
          <w:color w:val="000000"/>
          <w:sz w:val="28"/>
          <w:szCs w:val="28"/>
        </w:rPr>
      </w:pPr>
    </w:p>
    <w:p w:rsidR="00A54896" w:rsidRDefault="00A54896" w:rsidP="00865C28">
      <w:pPr>
        <w:spacing w:after="0" w:line="360" w:lineRule="auto"/>
        <w:ind w:firstLine="709"/>
        <w:contextualSpacing/>
        <w:jc w:val="both"/>
        <w:rPr>
          <w:rFonts w:ascii="Times New Roman" w:eastAsia="Times New Roman" w:hAnsi="Times New Roman" w:cs="Times New Roman"/>
          <w:bCs/>
          <w:iCs/>
          <w:color w:val="000000"/>
          <w:sz w:val="28"/>
          <w:szCs w:val="28"/>
        </w:rPr>
      </w:pPr>
    </w:p>
    <w:p w:rsidR="00A54896" w:rsidRDefault="00A54896" w:rsidP="00865C28">
      <w:pPr>
        <w:spacing w:after="0" w:line="360" w:lineRule="auto"/>
        <w:ind w:firstLine="709"/>
        <w:contextualSpacing/>
        <w:jc w:val="both"/>
        <w:rPr>
          <w:rFonts w:ascii="Times New Roman" w:eastAsia="Times New Roman" w:hAnsi="Times New Roman" w:cs="Times New Roman"/>
          <w:bCs/>
          <w:iCs/>
          <w:color w:val="000000"/>
          <w:sz w:val="28"/>
          <w:szCs w:val="28"/>
        </w:rPr>
      </w:pPr>
    </w:p>
    <w:p w:rsidR="00A54896" w:rsidRDefault="00A54896" w:rsidP="00865C28">
      <w:pPr>
        <w:spacing w:after="0" w:line="360" w:lineRule="auto"/>
        <w:ind w:firstLine="709"/>
        <w:contextualSpacing/>
        <w:jc w:val="both"/>
        <w:rPr>
          <w:rFonts w:ascii="Times New Roman" w:eastAsia="Times New Roman" w:hAnsi="Times New Roman" w:cs="Times New Roman"/>
          <w:bCs/>
          <w:iCs/>
          <w:color w:val="000000"/>
          <w:sz w:val="28"/>
          <w:szCs w:val="28"/>
        </w:rPr>
      </w:pPr>
    </w:p>
    <w:p w:rsidR="00A54896" w:rsidRDefault="00A54896" w:rsidP="00865C28">
      <w:pPr>
        <w:spacing w:after="0" w:line="360" w:lineRule="auto"/>
        <w:ind w:firstLine="709"/>
        <w:contextualSpacing/>
        <w:jc w:val="both"/>
        <w:rPr>
          <w:rFonts w:ascii="Times New Roman" w:eastAsia="Times New Roman" w:hAnsi="Times New Roman" w:cs="Times New Roman"/>
          <w:bCs/>
          <w:iCs/>
          <w:color w:val="000000"/>
          <w:sz w:val="28"/>
          <w:szCs w:val="28"/>
        </w:rPr>
      </w:pPr>
    </w:p>
    <w:p w:rsidR="00A54896" w:rsidRDefault="00A54896" w:rsidP="00865C28">
      <w:pPr>
        <w:spacing w:after="0" w:line="360" w:lineRule="auto"/>
        <w:ind w:firstLine="709"/>
        <w:contextualSpacing/>
        <w:jc w:val="both"/>
        <w:rPr>
          <w:rFonts w:ascii="Times New Roman" w:eastAsia="Times New Roman" w:hAnsi="Times New Roman" w:cs="Times New Roman"/>
          <w:bCs/>
          <w:iCs/>
          <w:color w:val="000000"/>
          <w:sz w:val="28"/>
          <w:szCs w:val="28"/>
        </w:rPr>
      </w:pPr>
    </w:p>
    <w:p w:rsidR="00A54896" w:rsidRDefault="00A54896" w:rsidP="00865C28">
      <w:pPr>
        <w:spacing w:after="0" w:line="360" w:lineRule="auto"/>
        <w:ind w:firstLine="709"/>
        <w:contextualSpacing/>
        <w:jc w:val="both"/>
        <w:rPr>
          <w:rFonts w:ascii="Times New Roman" w:eastAsia="Times New Roman" w:hAnsi="Times New Roman" w:cs="Times New Roman"/>
          <w:bCs/>
          <w:iCs/>
          <w:color w:val="000000"/>
          <w:sz w:val="28"/>
          <w:szCs w:val="28"/>
        </w:rPr>
      </w:pPr>
    </w:p>
    <w:p w:rsidR="00A54896" w:rsidRDefault="00A54896" w:rsidP="00865C28">
      <w:pPr>
        <w:spacing w:after="0" w:line="360" w:lineRule="auto"/>
        <w:ind w:firstLine="709"/>
        <w:contextualSpacing/>
        <w:jc w:val="both"/>
        <w:rPr>
          <w:rFonts w:ascii="Times New Roman" w:eastAsia="Times New Roman" w:hAnsi="Times New Roman" w:cs="Times New Roman"/>
          <w:bCs/>
          <w:iCs/>
          <w:color w:val="000000"/>
          <w:sz w:val="28"/>
          <w:szCs w:val="28"/>
        </w:rPr>
      </w:pPr>
    </w:p>
    <w:p w:rsidR="00A54896" w:rsidRDefault="00A54896" w:rsidP="00865C28">
      <w:pPr>
        <w:spacing w:after="0" w:line="360" w:lineRule="auto"/>
        <w:ind w:firstLine="709"/>
        <w:contextualSpacing/>
        <w:jc w:val="both"/>
        <w:rPr>
          <w:rFonts w:ascii="Times New Roman" w:eastAsia="Times New Roman" w:hAnsi="Times New Roman" w:cs="Times New Roman"/>
          <w:bCs/>
          <w:iCs/>
          <w:color w:val="000000"/>
          <w:sz w:val="28"/>
          <w:szCs w:val="28"/>
        </w:rPr>
      </w:pPr>
    </w:p>
    <w:p w:rsidR="00A54896" w:rsidRDefault="00A54896" w:rsidP="00865C28">
      <w:pPr>
        <w:spacing w:after="0" w:line="360" w:lineRule="auto"/>
        <w:ind w:firstLine="709"/>
        <w:contextualSpacing/>
        <w:jc w:val="both"/>
        <w:rPr>
          <w:rFonts w:ascii="Times New Roman" w:eastAsia="Times New Roman" w:hAnsi="Times New Roman" w:cs="Times New Roman"/>
          <w:bCs/>
          <w:iCs/>
          <w:color w:val="000000"/>
          <w:sz w:val="28"/>
          <w:szCs w:val="28"/>
        </w:rPr>
      </w:pPr>
    </w:p>
    <w:p w:rsidR="00A54896" w:rsidRDefault="00A54896" w:rsidP="00865C28">
      <w:pPr>
        <w:spacing w:after="0" w:line="360" w:lineRule="auto"/>
        <w:ind w:firstLine="709"/>
        <w:contextualSpacing/>
        <w:jc w:val="both"/>
        <w:rPr>
          <w:rFonts w:ascii="Times New Roman" w:eastAsia="Times New Roman" w:hAnsi="Times New Roman" w:cs="Times New Roman"/>
          <w:bCs/>
          <w:iCs/>
          <w:color w:val="000000"/>
          <w:sz w:val="28"/>
          <w:szCs w:val="28"/>
        </w:rPr>
      </w:pPr>
    </w:p>
    <w:p w:rsidR="00A54896" w:rsidRDefault="00A54896" w:rsidP="00865C28">
      <w:pPr>
        <w:spacing w:after="0" w:line="360" w:lineRule="auto"/>
        <w:ind w:firstLine="709"/>
        <w:contextualSpacing/>
        <w:jc w:val="both"/>
        <w:rPr>
          <w:rFonts w:ascii="Times New Roman" w:eastAsia="Times New Roman" w:hAnsi="Times New Roman" w:cs="Times New Roman"/>
          <w:bCs/>
          <w:iCs/>
          <w:color w:val="000000"/>
          <w:sz w:val="28"/>
          <w:szCs w:val="28"/>
        </w:rPr>
      </w:pPr>
    </w:p>
    <w:p w:rsidR="00A54896" w:rsidRDefault="00A54896" w:rsidP="00865C28">
      <w:pPr>
        <w:spacing w:after="0" w:line="360" w:lineRule="auto"/>
        <w:ind w:firstLine="709"/>
        <w:contextualSpacing/>
        <w:jc w:val="both"/>
        <w:rPr>
          <w:rFonts w:ascii="Times New Roman" w:eastAsia="Times New Roman" w:hAnsi="Times New Roman" w:cs="Times New Roman"/>
          <w:bCs/>
          <w:iCs/>
          <w:color w:val="000000"/>
          <w:sz w:val="28"/>
          <w:szCs w:val="28"/>
        </w:rPr>
      </w:pPr>
    </w:p>
    <w:p w:rsidR="00A54896" w:rsidRDefault="00A54896" w:rsidP="00865C28">
      <w:pPr>
        <w:spacing w:after="0" w:line="360" w:lineRule="auto"/>
        <w:ind w:firstLine="709"/>
        <w:contextualSpacing/>
        <w:jc w:val="both"/>
        <w:rPr>
          <w:rFonts w:ascii="Times New Roman" w:eastAsia="Times New Roman" w:hAnsi="Times New Roman" w:cs="Times New Roman"/>
          <w:bCs/>
          <w:iCs/>
          <w:color w:val="000000"/>
          <w:sz w:val="28"/>
          <w:szCs w:val="28"/>
        </w:rPr>
      </w:pPr>
    </w:p>
    <w:p w:rsidR="00A54896" w:rsidRDefault="00A54896" w:rsidP="00865C28">
      <w:pPr>
        <w:spacing w:after="0" w:line="360" w:lineRule="auto"/>
        <w:ind w:firstLine="709"/>
        <w:contextualSpacing/>
        <w:jc w:val="both"/>
        <w:rPr>
          <w:rFonts w:ascii="Times New Roman" w:eastAsia="Times New Roman" w:hAnsi="Times New Roman" w:cs="Times New Roman"/>
          <w:bCs/>
          <w:iCs/>
          <w:color w:val="000000"/>
          <w:sz w:val="28"/>
          <w:szCs w:val="28"/>
        </w:rPr>
      </w:pPr>
    </w:p>
    <w:p w:rsidR="00A54896" w:rsidRDefault="00A54896" w:rsidP="00865C28">
      <w:pPr>
        <w:spacing w:after="0" w:line="360" w:lineRule="auto"/>
        <w:ind w:firstLine="709"/>
        <w:contextualSpacing/>
        <w:jc w:val="both"/>
        <w:rPr>
          <w:rFonts w:ascii="Times New Roman" w:eastAsia="Times New Roman" w:hAnsi="Times New Roman" w:cs="Times New Roman"/>
          <w:bCs/>
          <w:iCs/>
          <w:color w:val="000000"/>
          <w:sz w:val="28"/>
          <w:szCs w:val="28"/>
        </w:rPr>
      </w:pPr>
    </w:p>
    <w:p w:rsidR="00A54896" w:rsidRDefault="00A54896" w:rsidP="00865C28">
      <w:pPr>
        <w:spacing w:after="0" w:line="360" w:lineRule="auto"/>
        <w:ind w:firstLine="709"/>
        <w:contextualSpacing/>
        <w:jc w:val="both"/>
        <w:rPr>
          <w:rFonts w:ascii="Times New Roman" w:eastAsia="Times New Roman" w:hAnsi="Times New Roman" w:cs="Times New Roman"/>
          <w:bCs/>
          <w:iCs/>
          <w:color w:val="000000"/>
          <w:sz w:val="28"/>
          <w:szCs w:val="28"/>
        </w:rPr>
      </w:pPr>
    </w:p>
    <w:p w:rsidR="00A54896" w:rsidRDefault="00A54896" w:rsidP="00865C28">
      <w:pPr>
        <w:spacing w:after="0" w:line="360" w:lineRule="auto"/>
        <w:ind w:firstLine="709"/>
        <w:contextualSpacing/>
        <w:jc w:val="both"/>
        <w:rPr>
          <w:rFonts w:ascii="Times New Roman" w:eastAsia="Times New Roman" w:hAnsi="Times New Roman" w:cs="Times New Roman"/>
          <w:bCs/>
          <w:iCs/>
          <w:color w:val="000000"/>
          <w:sz w:val="28"/>
          <w:szCs w:val="28"/>
        </w:rPr>
      </w:pPr>
    </w:p>
    <w:p w:rsidR="00A54896" w:rsidRDefault="00A54896" w:rsidP="00865C28">
      <w:pPr>
        <w:spacing w:after="0" w:line="360" w:lineRule="auto"/>
        <w:ind w:firstLine="709"/>
        <w:contextualSpacing/>
        <w:jc w:val="both"/>
        <w:rPr>
          <w:rFonts w:ascii="Times New Roman" w:eastAsia="Times New Roman" w:hAnsi="Times New Roman" w:cs="Times New Roman"/>
          <w:bCs/>
          <w:iCs/>
          <w:color w:val="000000"/>
          <w:sz w:val="28"/>
          <w:szCs w:val="28"/>
        </w:rPr>
      </w:pPr>
    </w:p>
    <w:p w:rsidR="00A54896" w:rsidRDefault="00A54896" w:rsidP="00865C28">
      <w:pPr>
        <w:spacing w:after="0" w:line="360" w:lineRule="auto"/>
        <w:ind w:firstLine="709"/>
        <w:contextualSpacing/>
        <w:jc w:val="both"/>
        <w:rPr>
          <w:rFonts w:ascii="Times New Roman" w:eastAsia="Times New Roman" w:hAnsi="Times New Roman" w:cs="Times New Roman"/>
          <w:bCs/>
          <w:iCs/>
          <w:color w:val="000000"/>
          <w:sz w:val="28"/>
          <w:szCs w:val="28"/>
        </w:rPr>
      </w:pPr>
    </w:p>
    <w:p w:rsidR="00A54896" w:rsidRDefault="00A54896" w:rsidP="00865C28">
      <w:pPr>
        <w:spacing w:after="0" w:line="360" w:lineRule="auto"/>
        <w:ind w:firstLine="709"/>
        <w:contextualSpacing/>
        <w:jc w:val="both"/>
        <w:rPr>
          <w:rFonts w:ascii="Times New Roman" w:eastAsia="Times New Roman" w:hAnsi="Times New Roman" w:cs="Times New Roman"/>
          <w:bCs/>
          <w:iCs/>
          <w:color w:val="000000"/>
          <w:sz w:val="28"/>
          <w:szCs w:val="28"/>
        </w:rPr>
      </w:pPr>
    </w:p>
    <w:p w:rsidR="00A54896" w:rsidRDefault="00A54896" w:rsidP="00865C28">
      <w:pPr>
        <w:spacing w:after="0" w:line="360" w:lineRule="auto"/>
        <w:ind w:firstLine="709"/>
        <w:contextualSpacing/>
        <w:jc w:val="both"/>
        <w:rPr>
          <w:rFonts w:ascii="Times New Roman" w:eastAsia="Times New Roman" w:hAnsi="Times New Roman" w:cs="Times New Roman"/>
          <w:bCs/>
          <w:iCs/>
          <w:color w:val="000000"/>
          <w:sz w:val="28"/>
          <w:szCs w:val="28"/>
        </w:rPr>
      </w:pPr>
    </w:p>
    <w:p w:rsidR="00BB7E36" w:rsidRDefault="00BB7E36" w:rsidP="00865C28">
      <w:pPr>
        <w:spacing w:after="0" w:line="360" w:lineRule="auto"/>
        <w:ind w:firstLine="709"/>
        <w:contextualSpacing/>
        <w:jc w:val="both"/>
        <w:rPr>
          <w:rFonts w:ascii="Times New Roman" w:eastAsia="Times New Roman" w:hAnsi="Times New Roman" w:cs="Times New Roman"/>
          <w:bCs/>
          <w:iCs/>
          <w:color w:val="000000"/>
          <w:sz w:val="28"/>
          <w:szCs w:val="28"/>
        </w:rPr>
      </w:pPr>
    </w:p>
    <w:p w:rsidR="00BB7E36" w:rsidRDefault="00BB7E36" w:rsidP="00865C28">
      <w:pPr>
        <w:spacing w:after="0" w:line="360" w:lineRule="auto"/>
        <w:ind w:firstLine="709"/>
        <w:contextualSpacing/>
        <w:jc w:val="both"/>
        <w:rPr>
          <w:rFonts w:ascii="Times New Roman" w:eastAsia="Times New Roman" w:hAnsi="Times New Roman" w:cs="Times New Roman"/>
          <w:bCs/>
          <w:iCs/>
          <w:color w:val="000000"/>
          <w:sz w:val="28"/>
          <w:szCs w:val="28"/>
        </w:rPr>
      </w:pPr>
    </w:p>
    <w:p w:rsidR="00BB7E36" w:rsidRDefault="00BB7E36" w:rsidP="00865C28">
      <w:pPr>
        <w:spacing w:after="0" w:line="360" w:lineRule="auto"/>
        <w:ind w:firstLine="709"/>
        <w:contextualSpacing/>
        <w:jc w:val="both"/>
        <w:rPr>
          <w:rFonts w:ascii="Times New Roman" w:eastAsia="Times New Roman" w:hAnsi="Times New Roman" w:cs="Times New Roman"/>
          <w:bCs/>
          <w:iCs/>
          <w:color w:val="000000"/>
          <w:sz w:val="28"/>
          <w:szCs w:val="28"/>
        </w:rPr>
      </w:pPr>
    </w:p>
    <w:p w:rsidR="00BB7E36" w:rsidRPr="00BB7E36" w:rsidRDefault="00BB7E36" w:rsidP="00BB7E36">
      <w:pPr>
        <w:spacing w:after="0" w:line="360" w:lineRule="auto"/>
        <w:ind w:firstLine="709"/>
        <w:contextualSpacing/>
        <w:jc w:val="center"/>
        <w:rPr>
          <w:rFonts w:ascii="Times New Roman" w:eastAsia="Times New Roman" w:hAnsi="Times New Roman" w:cs="Times New Roman"/>
          <w:b/>
          <w:bCs/>
          <w:iCs/>
          <w:color w:val="000000"/>
          <w:sz w:val="28"/>
          <w:szCs w:val="28"/>
        </w:rPr>
      </w:pPr>
      <w:r w:rsidRPr="00BB7E36">
        <w:rPr>
          <w:rFonts w:ascii="Times New Roman" w:eastAsia="Times New Roman" w:hAnsi="Times New Roman" w:cs="Times New Roman"/>
          <w:b/>
          <w:bCs/>
          <w:iCs/>
          <w:color w:val="000000"/>
          <w:sz w:val="28"/>
          <w:szCs w:val="28"/>
        </w:rPr>
        <w:lastRenderedPageBreak/>
        <w:t>СПИСОК ИСПОЛЬЗОВАННЫХ ИСТОЧНИКОВ</w:t>
      </w:r>
    </w:p>
    <w:p w:rsidR="00223973" w:rsidRPr="009502C6" w:rsidRDefault="00BB7E36" w:rsidP="009502C6">
      <w:pPr>
        <w:pStyle w:val="a3"/>
        <w:numPr>
          <w:ilvl w:val="0"/>
          <w:numId w:val="5"/>
        </w:numPr>
        <w:tabs>
          <w:tab w:val="left" w:pos="426"/>
        </w:tabs>
        <w:spacing w:before="0" w:beforeAutospacing="0" w:after="0" w:afterAutospacing="0" w:line="360" w:lineRule="auto"/>
        <w:ind w:left="0" w:firstLine="0"/>
        <w:jc w:val="both"/>
        <w:rPr>
          <w:color w:val="0D0D0D" w:themeColor="text1" w:themeTint="F2"/>
          <w:sz w:val="28"/>
          <w:szCs w:val="28"/>
        </w:rPr>
      </w:pPr>
      <w:r w:rsidRPr="009502C6">
        <w:rPr>
          <w:color w:val="0D0D0D" w:themeColor="text1" w:themeTint="F2"/>
          <w:sz w:val="28"/>
          <w:szCs w:val="28"/>
        </w:rPr>
        <w:t>Белокопытов А.В. Компьютерные технолог</w:t>
      </w:r>
      <w:r w:rsidR="004D260B" w:rsidRPr="009502C6">
        <w:rPr>
          <w:color w:val="0D0D0D" w:themeColor="text1" w:themeTint="F2"/>
          <w:sz w:val="28"/>
          <w:szCs w:val="28"/>
        </w:rPr>
        <w:t xml:space="preserve">ии обработки информации. 2-изд./ А.В.Белокопытов, </w:t>
      </w:r>
      <w:r w:rsidRPr="009502C6">
        <w:rPr>
          <w:color w:val="0D0D0D" w:themeColor="text1" w:themeTint="F2"/>
          <w:sz w:val="28"/>
          <w:szCs w:val="28"/>
        </w:rPr>
        <w:t>Смоленск: Смол.городская типография, 2015. – 151 стр.</w:t>
      </w:r>
    </w:p>
    <w:p w:rsidR="004D260B" w:rsidRPr="009502C6" w:rsidRDefault="004D260B" w:rsidP="009502C6">
      <w:pPr>
        <w:pStyle w:val="a3"/>
        <w:numPr>
          <w:ilvl w:val="0"/>
          <w:numId w:val="5"/>
        </w:numPr>
        <w:tabs>
          <w:tab w:val="left" w:pos="426"/>
        </w:tabs>
        <w:spacing w:before="0" w:beforeAutospacing="0" w:after="0" w:afterAutospacing="0" w:line="360" w:lineRule="auto"/>
        <w:ind w:left="0" w:firstLine="0"/>
        <w:jc w:val="both"/>
        <w:rPr>
          <w:color w:val="0D0D0D" w:themeColor="text1" w:themeTint="F2"/>
          <w:sz w:val="28"/>
          <w:szCs w:val="28"/>
        </w:rPr>
      </w:pPr>
      <w:r w:rsidRPr="009502C6">
        <w:rPr>
          <w:color w:val="0D0D0D" w:themeColor="text1" w:themeTint="F2"/>
          <w:sz w:val="28"/>
          <w:szCs w:val="28"/>
        </w:rPr>
        <w:t>Карыев Б., ИТ-революция: Хроники 1904-2015: Коммуникации, Интернет, Масс-Медиа / Карыев Б. М.: SIBIS, 2015 – 331 стр.</w:t>
      </w:r>
    </w:p>
    <w:p w:rsidR="004D260B" w:rsidRPr="009502C6" w:rsidRDefault="004D260B" w:rsidP="009502C6">
      <w:pPr>
        <w:pStyle w:val="a3"/>
        <w:numPr>
          <w:ilvl w:val="0"/>
          <w:numId w:val="5"/>
        </w:numPr>
        <w:tabs>
          <w:tab w:val="left" w:pos="426"/>
        </w:tabs>
        <w:spacing w:before="0" w:beforeAutospacing="0" w:after="0" w:afterAutospacing="0" w:line="360" w:lineRule="auto"/>
        <w:ind w:left="0" w:firstLine="0"/>
        <w:jc w:val="both"/>
        <w:rPr>
          <w:color w:val="0D0D0D" w:themeColor="text1" w:themeTint="F2"/>
          <w:sz w:val="28"/>
          <w:szCs w:val="28"/>
        </w:rPr>
      </w:pPr>
      <w:r w:rsidRPr="009502C6">
        <w:rPr>
          <w:color w:val="0D0D0D" w:themeColor="text1" w:themeTint="F2"/>
          <w:sz w:val="28"/>
          <w:szCs w:val="28"/>
        </w:rPr>
        <w:t>Комиссаров Д.А., Станкевич С.И. Windows XP для пользователя и профессионала./ Д.А. Комиссаров, С.И.Станкевич,  М.: СОЛОН-Пресс. 2009. — 432 стр.</w:t>
      </w:r>
    </w:p>
    <w:p w:rsidR="004D260B" w:rsidRPr="009502C6" w:rsidRDefault="004D260B" w:rsidP="009502C6">
      <w:pPr>
        <w:pStyle w:val="a3"/>
        <w:numPr>
          <w:ilvl w:val="0"/>
          <w:numId w:val="5"/>
        </w:numPr>
        <w:tabs>
          <w:tab w:val="left" w:pos="426"/>
        </w:tabs>
        <w:spacing w:before="0" w:beforeAutospacing="0" w:after="0" w:afterAutospacing="0" w:line="360" w:lineRule="auto"/>
        <w:ind w:left="0" w:firstLine="0"/>
        <w:jc w:val="both"/>
        <w:rPr>
          <w:color w:val="0D0D0D" w:themeColor="text1" w:themeTint="F2"/>
          <w:sz w:val="28"/>
          <w:szCs w:val="28"/>
        </w:rPr>
      </w:pPr>
      <w:r w:rsidRPr="009502C6">
        <w:rPr>
          <w:color w:val="0D0D0D" w:themeColor="text1" w:themeTint="F2"/>
          <w:sz w:val="28"/>
          <w:szCs w:val="28"/>
        </w:rPr>
        <w:t>Леонтьев В.П. Новейшая энциклопедия. Компьютер и Интернет/ В.П.Леонтьев, М.: ОЛМА Медиа, 2012. – 960 стр.</w:t>
      </w:r>
    </w:p>
    <w:p w:rsidR="004D260B" w:rsidRPr="009502C6" w:rsidRDefault="004D260B" w:rsidP="009502C6">
      <w:pPr>
        <w:pStyle w:val="a3"/>
        <w:numPr>
          <w:ilvl w:val="0"/>
          <w:numId w:val="5"/>
        </w:numPr>
        <w:tabs>
          <w:tab w:val="left" w:pos="426"/>
        </w:tabs>
        <w:spacing w:before="0" w:beforeAutospacing="0" w:after="0" w:afterAutospacing="0" w:line="360" w:lineRule="auto"/>
        <w:ind w:left="0" w:firstLine="0"/>
        <w:jc w:val="both"/>
        <w:rPr>
          <w:color w:val="0D0D0D" w:themeColor="text1" w:themeTint="F2"/>
          <w:sz w:val="28"/>
          <w:szCs w:val="28"/>
        </w:rPr>
      </w:pPr>
      <w:r w:rsidRPr="009502C6">
        <w:rPr>
          <w:color w:val="0D0D0D" w:themeColor="text1" w:themeTint="F2"/>
          <w:sz w:val="28"/>
          <w:szCs w:val="28"/>
        </w:rPr>
        <w:t>Максимов, Н.В. Современные информационные технологии: Учебное пособие / Н.В. Максимов, Т.Л. Партыка, И.И. Попов. - М.: Форум, 2013. - 512 cтр.</w:t>
      </w:r>
    </w:p>
    <w:p w:rsidR="004D260B" w:rsidRPr="009502C6" w:rsidRDefault="004D260B" w:rsidP="009502C6">
      <w:pPr>
        <w:pStyle w:val="a3"/>
        <w:numPr>
          <w:ilvl w:val="0"/>
          <w:numId w:val="5"/>
        </w:numPr>
        <w:tabs>
          <w:tab w:val="left" w:pos="426"/>
        </w:tabs>
        <w:spacing w:before="0" w:beforeAutospacing="0" w:after="0" w:afterAutospacing="0" w:line="360" w:lineRule="auto"/>
        <w:ind w:left="0" w:firstLine="0"/>
        <w:jc w:val="both"/>
        <w:rPr>
          <w:color w:val="0D0D0D" w:themeColor="text1" w:themeTint="F2"/>
          <w:sz w:val="28"/>
          <w:szCs w:val="28"/>
        </w:rPr>
      </w:pPr>
      <w:r w:rsidRPr="009502C6">
        <w:rPr>
          <w:color w:val="0D0D0D" w:themeColor="text1" w:themeTint="F2"/>
          <w:sz w:val="28"/>
          <w:szCs w:val="28"/>
        </w:rPr>
        <w:t xml:space="preserve">Могилев А.В. Технологии обработки текстовой информации. Технологии обработки графической и мультимедийной информации / А. В. Могилев, Л. В. Листрова. СПб.: БХВ-Петербург, 2010. — 304 стр. </w:t>
      </w:r>
    </w:p>
    <w:p w:rsidR="004D260B" w:rsidRPr="009502C6" w:rsidRDefault="004D260B" w:rsidP="009502C6">
      <w:pPr>
        <w:pStyle w:val="a3"/>
        <w:numPr>
          <w:ilvl w:val="0"/>
          <w:numId w:val="5"/>
        </w:numPr>
        <w:tabs>
          <w:tab w:val="left" w:pos="426"/>
        </w:tabs>
        <w:spacing w:before="0" w:beforeAutospacing="0" w:after="0" w:afterAutospacing="0" w:line="360" w:lineRule="auto"/>
        <w:ind w:left="0" w:firstLine="0"/>
        <w:jc w:val="both"/>
        <w:rPr>
          <w:color w:val="0D0D0D" w:themeColor="text1" w:themeTint="F2"/>
          <w:sz w:val="28"/>
          <w:szCs w:val="28"/>
        </w:rPr>
      </w:pPr>
      <w:r w:rsidRPr="009502C6">
        <w:rPr>
          <w:color w:val="0D0D0D" w:themeColor="text1" w:themeTint="F2"/>
          <w:sz w:val="28"/>
          <w:szCs w:val="28"/>
        </w:rPr>
        <w:t>Онокой, Л.С. Компьютерные технологии в науке и образовании: Учебное пособие / Л.С. Онокой, В.М. Титов. - М.: ИД ФОРУМ, ИНФРА-М, 2012. - 224 cтр.</w:t>
      </w:r>
    </w:p>
    <w:p w:rsidR="004D260B" w:rsidRPr="009502C6" w:rsidRDefault="004D260B" w:rsidP="009502C6">
      <w:pPr>
        <w:pStyle w:val="a3"/>
        <w:numPr>
          <w:ilvl w:val="0"/>
          <w:numId w:val="5"/>
        </w:numPr>
        <w:tabs>
          <w:tab w:val="left" w:pos="426"/>
          <w:tab w:val="left" w:pos="709"/>
        </w:tabs>
        <w:spacing w:before="0" w:beforeAutospacing="0" w:after="0" w:afterAutospacing="0" w:line="360" w:lineRule="auto"/>
        <w:ind w:left="0" w:firstLine="0"/>
        <w:jc w:val="both"/>
        <w:rPr>
          <w:color w:val="0D0D0D" w:themeColor="text1" w:themeTint="F2"/>
          <w:sz w:val="28"/>
          <w:szCs w:val="28"/>
        </w:rPr>
      </w:pPr>
      <w:r w:rsidRPr="009502C6">
        <w:rPr>
          <w:color w:val="0D0D0D" w:themeColor="text1" w:themeTint="F2"/>
          <w:sz w:val="28"/>
          <w:szCs w:val="28"/>
        </w:rPr>
        <w:t xml:space="preserve">Свободная энциклопедия Википедия, Режим доступа: </w:t>
      </w:r>
      <w:hyperlink r:id="rId8" w:history="1">
        <w:r w:rsidRPr="009502C6">
          <w:rPr>
            <w:rStyle w:val="ac"/>
            <w:color w:val="0D0D0D" w:themeColor="text1" w:themeTint="F2"/>
            <w:sz w:val="28"/>
            <w:szCs w:val="28"/>
            <w:u w:val="none"/>
          </w:rPr>
          <w:t>https://ru.wikipedia.org/wiki/ (Дата</w:t>
        </w:r>
      </w:hyperlink>
      <w:r w:rsidRPr="009502C6">
        <w:rPr>
          <w:color w:val="0D0D0D" w:themeColor="text1" w:themeTint="F2"/>
          <w:sz w:val="28"/>
          <w:szCs w:val="28"/>
        </w:rPr>
        <w:t xml:space="preserve"> обращения 06.01.2018)</w:t>
      </w:r>
    </w:p>
    <w:p w:rsidR="004D260B" w:rsidRPr="009502C6" w:rsidRDefault="004D260B" w:rsidP="009502C6">
      <w:pPr>
        <w:pStyle w:val="a3"/>
        <w:numPr>
          <w:ilvl w:val="0"/>
          <w:numId w:val="5"/>
        </w:numPr>
        <w:tabs>
          <w:tab w:val="left" w:pos="426"/>
          <w:tab w:val="left" w:pos="709"/>
        </w:tabs>
        <w:spacing w:before="0" w:beforeAutospacing="0" w:after="0" w:afterAutospacing="0" w:line="360" w:lineRule="auto"/>
        <w:ind w:left="0" w:firstLine="0"/>
        <w:jc w:val="both"/>
        <w:rPr>
          <w:color w:val="0D0D0D" w:themeColor="text1" w:themeTint="F2"/>
          <w:sz w:val="28"/>
          <w:szCs w:val="28"/>
        </w:rPr>
      </w:pPr>
      <w:r w:rsidRPr="009502C6">
        <w:rPr>
          <w:color w:val="0D0D0D" w:themeColor="text1" w:themeTint="F2"/>
          <w:sz w:val="28"/>
          <w:szCs w:val="28"/>
        </w:rPr>
        <w:t xml:space="preserve">Портал Прикладной информатики, Режим доступа: </w:t>
      </w:r>
      <w:hyperlink r:id="rId9" w:history="1">
        <w:r w:rsidRPr="009502C6">
          <w:rPr>
            <w:rStyle w:val="ac"/>
            <w:color w:val="0D0D0D" w:themeColor="text1" w:themeTint="F2"/>
            <w:sz w:val="28"/>
            <w:szCs w:val="28"/>
            <w:u w:val="none"/>
          </w:rPr>
          <w:t>http://priinfo.net/publ/33-1-0-12</w:t>
        </w:r>
      </w:hyperlink>
      <w:r w:rsidRPr="009502C6">
        <w:rPr>
          <w:color w:val="0D0D0D" w:themeColor="text1" w:themeTint="F2"/>
          <w:sz w:val="28"/>
          <w:szCs w:val="28"/>
        </w:rPr>
        <w:t xml:space="preserve"> (Дата обращения 07.01.2018)</w:t>
      </w:r>
    </w:p>
    <w:p w:rsidR="004D260B" w:rsidRPr="009502C6" w:rsidRDefault="00D569A5" w:rsidP="009502C6">
      <w:pPr>
        <w:pStyle w:val="a3"/>
        <w:numPr>
          <w:ilvl w:val="0"/>
          <w:numId w:val="5"/>
        </w:numPr>
        <w:tabs>
          <w:tab w:val="left" w:pos="426"/>
          <w:tab w:val="left" w:pos="709"/>
        </w:tabs>
        <w:spacing w:before="0" w:beforeAutospacing="0" w:after="0" w:afterAutospacing="0" w:line="360" w:lineRule="auto"/>
        <w:ind w:left="0" w:firstLine="0"/>
        <w:jc w:val="both"/>
        <w:rPr>
          <w:color w:val="0D0D0D" w:themeColor="text1" w:themeTint="F2"/>
          <w:sz w:val="28"/>
          <w:szCs w:val="28"/>
        </w:rPr>
      </w:pPr>
      <w:r w:rsidRPr="009502C6">
        <w:rPr>
          <w:color w:val="0D0D0D" w:themeColor="text1" w:themeTint="F2"/>
          <w:sz w:val="28"/>
          <w:szCs w:val="28"/>
        </w:rPr>
        <w:t>Официальный</w:t>
      </w:r>
      <w:r w:rsidR="004D260B" w:rsidRPr="009502C6">
        <w:rPr>
          <w:color w:val="0D0D0D" w:themeColor="text1" w:themeTint="F2"/>
          <w:sz w:val="28"/>
          <w:szCs w:val="28"/>
        </w:rPr>
        <w:t xml:space="preserve"> сайт </w:t>
      </w:r>
      <w:r w:rsidRPr="009502C6">
        <w:rPr>
          <w:color w:val="0D0D0D" w:themeColor="text1" w:themeTint="F2"/>
          <w:sz w:val="28"/>
          <w:szCs w:val="28"/>
        </w:rPr>
        <w:t>корпорации</w:t>
      </w:r>
      <w:r w:rsidR="004D260B" w:rsidRPr="009502C6">
        <w:rPr>
          <w:color w:val="0D0D0D" w:themeColor="text1" w:themeTint="F2"/>
          <w:sz w:val="28"/>
          <w:szCs w:val="28"/>
        </w:rPr>
        <w:t xml:space="preserve"> </w:t>
      </w:r>
      <w:r w:rsidR="004D260B" w:rsidRPr="009502C6">
        <w:rPr>
          <w:color w:val="0D0D0D" w:themeColor="text1" w:themeTint="F2"/>
          <w:sz w:val="28"/>
          <w:szCs w:val="28"/>
          <w:lang w:val="en-US"/>
        </w:rPr>
        <w:t>Apple</w:t>
      </w:r>
      <w:r w:rsidR="004D260B" w:rsidRPr="009502C6">
        <w:rPr>
          <w:color w:val="0D0D0D" w:themeColor="text1" w:themeTint="F2"/>
          <w:sz w:val="28"/>
          <w:szCs w:val="28"/>
        </w:rPr>
        <w:t xml:space="preserve">, Режим доступа: </w:t>
      </w:r>
      <w:r w:rsidRPr="009502C6">
        <w:rPr>
          <w:color w:val="0D0D0D" w:themeColor="text1" w:themeTint="F2"/>
          <w:sz w:val="28"/>
          <w:szCs w:val="28"/>
        </w:rPr>
        <w:t>https://www.apple.com/ru/airport-express/(Дата обращения 07.01.2018)</w:t>
      </w:r>
    </w:p>
    <w:p w:rsidR="00D569A5" w:rsidRPr="009502C6" w:rsidRDefault="00D569A5" w:rsidP="009502C6">
      <w:pPr>
        <w:pStyle w:val="a3"/>
        <w:numPr>
          <w:ilvl w:val="0"/>
          <w:numId w:val="5"/>
        </w:numPr>
        <w:tabs>
          <w:tab w:val="left" w:pos="426"/>
          <w:tab w:val="left" w:pos="709"/>
        </w:tabs>
        <w:spacing w:before="0" w:beforeAutospacing="0" w:after="0" w:afterAutospacing="0" w:line="360" w:lineRule="auto"/>
        <w:ind w:left="0" w:firstLine="0"/>
        <w:jc w:val="both"/>
        <w:rPr>
          <w:color w:val="0D0D0D" w:themeColor="text1" w:themeTint="F2"/>
          <w:sz w:val="28"/>
          <w:szCs w:val="28"/>
        </w:rPr>
      </w:pPr>
      <w:r w:rsidRPr="009502C6">
        <w:rPr>
          <w:color w:val="0D0D0D" w:themeColor="text1" w:themeTint="F2"/>
          <w:sz w:val="28"/>
          <w:szCs w:val="28"/>
        </w:rPr>
        <w:t xml:space="preserve">Официальный сайт корпорации Интел, Режим доступа: </w:t>
      </w:r>
      <w:hyperlink r:id="rId10" w:history="1">
        <w:r w:rsidRPr="009502C6">
          <w:rPr>
            <w:rStyle w:val="ac"/>
            <w:color w:val="0D0D0D" w:themeColor="text1" w:themeTint="F2"/>
            <w:sz w:val="28"/>
            <w:szCs w:val="28"/>
            <w:u w:val="none"/>
          </w:rPr>
          <w:t>https://www.intel.com/</w:t>
        </w:r>
      </w:hyperlink>
      <w:r w:rsidRPr="009502C6">
        <w:rPr>
          <w:color w:val="0D0D0D" w:themeColor="text1" w:themeTint="F2"/>
          <w:sz w:val="28"/>
          <w:szCs w:val="28"/>
        </w:rPr>
        <w:t xml:space="preserve"> (Дата обращения 05.01.2018)</w:t>
      </w:r>
    </w:p>
    <w:p w:rsidR="00D569A5" w:rsidRPr="009502C6" w:rsidRDefault="00D569A5" w:rsidP="009502C6">
      <w:pPr>
        <w:pStyle w:val="a3"/>
        <w:numPr>
          <w:ilvl w:val="0"/>
          <w:numId w:val="5"/>
        </w:numPr>
        <w:tabs>
          <w:tab w:val="left" w:pos="426"/>
          <w:tab w:val="left" w:pos="709"/>
        </w:tabs>
        <w:spacing w:before="0" w:beforeAutospacing="0" w:after="0" w:afterAutospacing="0" w:line="360" w:lineRule="auto"/>
        <w:ind w:left="0" w:firstLine="0"/>
        <w:jc w:val="both"/>
        <w:rPr>
          <w:color w:val="0D0D0D" w:themeColor="text1" w:themeTint="F2"/>
          <w:sz w:val="28"/>
          <w:szCs w:val="28"/>
        </w:rPr>
      </w:pPr>
      <w:r w:rsidRPr="009502C6">
        <w:rPr>
          <w:color w:val="0D0D0D" w:themeColor="text1" w:themeTint="F2"/>
          <w:sz w:val="28"/>
          <w:szCs w:val="28"/>
        </w:rPr>
        <w:t xml:space="preserve">Новости высокой технологий, Режим доступа: </w:t>
      </w:r>
      <w:hyperlink r:id="rId11" w:history="1">
        <w:r w:rsidRPr="009502C6">
          <w:rPr>
            <w:rStyle w:val="ac"/>
            <w:color w:val="0D0D0D" w:themeColor="text1" w:themeTint="F2"/>
            <w:sz w:val="28"/>
            <w:szCs w:val="28"/>
            <w:u w:val="none"/>
          </w:rPr>
          <w:t>https://hi-news.ru/computers</w:t>
        </w:r>
      </w:hyperlink>
      <w:r w:rsidRPr="009502C6">
        <w:rPr>
          <w:color w:val="0D0D0D" w:themeColor="text1" w:themeTint="F2"/>
          <w:sz w:val="28"/>
          <w:szCs w:val="28"/>
        </w:rPr>
        <w:t xml:space="preserve"> (Дата обращения 06.01.2018)</w:t>
      </w:r>
    </w:p>
    <w:sectPr w:rsidR="00D569A5" w:rsidRPr="009502C6" w:rsidSect="00690343">
      <w:footerReference w:type="default" r:id="rId12"/>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037" w:rsidRDefault="00FA1037" w:rsidP="00223973">
      <w:pPr>
        <w:spacing w:after="0" w:line="240" w:lineRule="auto"/>
      </w:pPr>
      <w:r>
        <w:separator/>
      </w:r>
    </w:p>
  </w:endnote>
  <w:endnote w:type="continuationSeparator" w:id="1">
    <w:p w:rsidR="00FA1037" w:rsidRDefault="00FA1037" w:rsidP="002239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74073"/>
      <w:docPartObj>
        <w:docPartGallery w:val="Page Numbers (Bottom of Page)"/>
        <w:docPartUnique/>
      </w:docPartObj>
    </w:sdtPr>
    <w:sdtContent>
      <w:p w:rsidR="004D260B" w:rsidRDefault="004D260B">
        <w:pPr>
          <w:pStyle w:val="aa"/>
          <w:jc w:val="right"/>
        </w:pPr>
        <w:fldSimple w:instr=" PAGE   \* MERGEFORMAT ">
          <w:r w:rsidR="00A54896">
            <w:rPr>
              <w:noProof/>
            </w:rPr>
            <w:t>2</w:t>
          </w:r>
        </w:fldSimple>
      </w:p>
    </w:sdtContent>
  </w:sdt>
  <w:p w:rsidR="004D260B" w:rsidRDefault="004D260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037" w:rsidRDefault="00FA1037" w:rsidP="00223973">
      <w:pPr>
        <w:spacing w:after="0" w:line="240" w:lineRule="auto"/>
      </w:pPr>
      <w:r>
        <w:separator/>
      </w:r>
    </w:p>
  </w:footnote>
  <w:footnote w:type="continuationSeparator" w:id="1">
    <w:p w:rsidR="00FA1037" w:rsidRDefault="00FA1037" w:rsidP="00223973">
      <w:pPr>
        <w:spacing w:after="0" w:line="240" w:lineRule="auto"/>
      </w:pPr>
      <w:r>
        <w:continuationSeparator/>
      </w:r>
    </w:p>
  </w:footnote>
  <w:footnote w:id="2">
    <w:p w:rsidR="004D260B" w:rsidRPr="0061442D" w:rsidRDefault="004D260B" w:rsidP="00223973">
      <w:pPr>
        <w:pStyle w:val="a4"/>
        <w:jc w:val="both"/>
        <w:rPr>
          <w:rFonts w:ascii="Times New Roman" w:hAnsi="Times New Roman" w:cs="Times New Roman"/>
        </w:rPr>
      </w:pPr>
      <w:r w:rsidRPr="0061442D">
        <w:rPr>
          <w:rStyle w:val="a6"/>
          <w:rFonts w:ascii="Times New Roman" w:hAnsi="Times New Roman" w:cs="Times New Roman"/>
        </w:rPr>
        <w:footnoteRef/>
      </w:r>
      <w:r w:rsidRPr="0061442D">
        <w:rPr>
          <w:rFonts w:ascii="Times New Roman" w:hAnsi="Times New Roman" w:cs="Times New Roman"/>
        </w:rPr>
        <w:t>Боровков А.И., Бурдаков С.Ф., Клявин О.И., Мельникова М.П., Михайлов А.А Компьютерный инжиниринг : учеб. пособие, СПб.: Изд-во Политехн. ун-та, 2012.</w:t>
      </w:r>
    </w:p>
  </w:footnote>
  <w:footnote w:id="3">
    <w:p w:rsidR="004D260B" w:rsidRPr="0061442D" w:rsidRDefault="004D260B">
      <w:pPr>
        <w:pStyle w:val="a4"/>
        <w:rPr>
          <w:rFonts w:ascii="Times New Roman" w:hAnsi="Times New Roman" w:cs="Times New Roman"/>
        </w:rPr>
      </w:pPr>
      <w:r w:rsidRPr="0061442D">
        <w:rPr>
          <w:rStyle w:val="a6"/>
          <w:rFonts w:ascii="Times New Roman" w:hAnsi="Times New Roman" w:cs="Times New Roman"/>
        </w:rPr>
        <w:footnoteRef/>
      </w:r>
      <w:r w:rsidRPr="0061442D">
        <w:rPr>
          <w:rFonts w:ascii="Times New Roman" w:hAnsi="Times New Roman" w:cs="Times New Roman"/>
        </w:rPr>
        <w:t xml:space="preserve"> Перцев, Д. Г. Современные технологии оптической памяти и перспективы развития музейной информатики : монография, Спб.: БАН, 1992.</w:t>
      </w:r>
    </w:p>
  </w:footnote>
  <w:footnote w:id="4">
    <w:p w:rsidR="004D260B" w:rsidRDefault="004D260B">
      <w:pPr>
        <w:pStyle w:val="a4"/>
      </w:pPr>
      <w:r w:rsidRPr="0061442D">
        <w:rPr>
          <w:rStyle w:val="a6"/>
          <w:rFonts w:ascii="Times New Roman" w:hAnsi="Times New Roman" w:cs="Times New Roman"/>
        </w:rPr>
        <w:footnoteRef/>
      </w:r>
      <w:r w:rsidRPr="0061442D">
        <w:rPr>
          <w:rFonts w:ascii="Times New Roman" w:hAnsi="Times New Roman" w:cs="Times New Roman"/>
        </w:rPr>
        <w:t xml:space="preserve"> Воловник А. А. Знакомьтесь, информационные технологии.</w:t>
      </w:r>
      <w:r>
        <w:rPr>
          <w:rFonts w:ascii="Times New Roman" w:hAnsi="Times New Roman" w:cs="Times New Roman"/>
        </w:rPr>
        <w:t xml:space="preserve"> </w:t>
      </w:r>
      <w:r w:rsidRPr="0061442D">
        <w:rPr>
          <w:rFonts w:ascii="Times New Roman" w:hAnsi="Times New Roman" w:cs="Times New Roman"/>
        </w:rPr>
        <w:t>СПб.: Петербург, 2002.</w:t>
      </w:r>
      <w:r w:rsidRPr="0061442D">
        <w:t xml:space="preserve"> </w:t>
      </w:r>
    </w:p>
  </w:footnote>
  <w:footnote w:id="5">
    <w:p w:rsidR="004D260B" w:rsidRPr="00E820C8" w:rsidRDefault="004D260B" w:rsidP="00E820C8">
      <w:pPr>
        <w:pStyle w:val="a4"/>
        <w:jc w:val="both"/>
        <w:rPr>
          <w:rFonts w:ascii="Times New Roman" w:hAnsi="Times New Roman" w:cs="Times New Roman"/>
          <w:color w:val="0D0D0D" w:themeColor="text1" w:themeTint="F2"/>
        </w:rPr>
      </w:pPr>
      <w:r w:rsidRPr="00E820C8">
        <w:rPr>
          <w:rStyle w:val="a6"/>
          <w:rFonts w:ascii="Times New Roman" w:hAnsi="Times New Roman" w:cs="Times New Roman"/>
          <w:color w:val="0D0D0D" w:themeColor="text1" w:themeTint="F2"/>
        </w:rPr>
        <w:footnoteRef/>
      </w:r>
      <w:r w:rsidRPr="00E820C8">
        <w:rPr>
          <w:rFonts w:ascii="Times New Roman" w:hAnsi="Times New Roman" w:cs="Times New Roman"/>
          <w:color w:val="0D0D0D" w:themeColor="text1" w:themeTint="F2"/>
        </w:rPr>
        <w:t xml:space="preserve"> Карыев</w:t>
      </w:r>
      <w:r>
        <w:rPr>
          <w:rFonts w:ascii="Times New Roman" w:hAnsi="Times New Roman" w:cs="Times New Roman"/>
          <w:color w:val="0D0D0D" w:themeColor="text1" w:themeTint="F2"/>
        </w:rPr>
        <w:t xml:space="preserve"> Б.</w:t>
      </w:r>
      <w:r w:rsidRPr="00E820C8">
        <w:rPr>
          <w:rFonts w:ascii="Times New Roman" w:hAnsi="Times New Roman" w:cs="Times New Roman"/>
          <w:color w:val="0D0D0D" w:themeColor="text1" w:themeTint="F2"/>
        </w:rPr>
        <w:t xml:space="preserve">, ИТ-революция: Хроники 1904-2015: Коммуникации, Интернет, Масс-Медиа, М.: SIBIS, 2015.С. 83. </w:t>
      </w:r>
    </w:p>
  </w:footnote>
  <w:footnote w:id="6">
    <w:p w:rsidR="004D260B" w:rsidRPr="00690343" w:rsidRDefault="004D260B" w:rsidP="00690343">
      <w:pPr>
        <w:pStyle w:val="a4"/>
        <w:jc w:val="both"/>
        <w:rPr>
          <w:rFonts w:ascii="Times New Roman" w:hAnsi="Times New Roman" w:cs="Times New Roman"/>
        </w:rPr>
      </w:pPr>
      <w:r w:rsidRPr="00690343">
        <w:rPr>
          <w:rStyle w:val="a6"/>
          <w:rFonts w:ascii="Times New Roman" w:hAnsi="Times New Roman" w:cs="Times New Roman"/>
        </w:rPr>
        <w:footnoteRef/>
      </w:r>
      <w:r w:rsidRPr="00690343">
        <w:rPr>
          <w:rFonts w:ascii="Times New Roman" w:hAnsi="Times New Roman" w:cs="Times New Roman"/>
        </w:rPr>
        <w:t xml:space="preserve"> Белокопытов А.В. Компьютерные технологии обработки информации. 2-изд. Смоленск: Смол.городская типография, 2015. С.42. </w:t>
      </w:r>
    </w:p>
  </w:footnote>
  <w:footnote w:id="7">
    <w:p w:rsidR="004D260B" w:rsidRPr="00690343" w:rsidRDefault="004D260B" w:rsidP="00690343">
      <w:pPr>
        <w:pStyle w:val="a4"/>
        <w:jc w:val="both"/>
        <w:rPr>
          <w:rFonts w:ascii="Times New Roman" w:hAnsi="Times New Roman" w:cs="Times New Roman"/>
        </w:rPr>
      </w:pPr>
      <w:r w:rsidRPr="00690343">
        <w:rPr>
          <w:rStyle w:val="a6"/>
          <w:rFonts w:ascii="Times New Roman" w:hAnsi="Times New Roman" w:cs="Times New Roman"/>
        </w:rPr>
        <w:footnoteRef/>
      </w:r>
      <w:r w:rsidRPr="00690343">
        <w:rPr>
          <w:rFonts w:ascii="Times New Roman" w:hAnsi="Times New Roman" w:cs="Times New Roman"/>
        </w:rPr>
        <w:t>Могилев А.В. Технологии обработки текстовой информации. Технологии обработки графической и мультимедийной информации, СПб.: БХВ-Петербург, 2010.</w:t>
      </w:r>
      <w:r>
        <w:rPr>
          <w:rFonts w:ascii="Times New Roman" w:hAnsi="Times New Roman" w:cs="Times New Roman"/>
        </w:rPr>
        <w:t xml:space="preserve">С.188. </w:t>
      </w:r>
    </w:p>
  </w:footnote>
  <w:footnote w:id="8">
    <w:p w:rsidR="004D260B" w:rsidRPr="00C45334" w:rsidRDefault="004D260B" w:rsidP="00C45334">
      <w:pPr>
        <w:spacing w:after="0" w:line="240" w:lineRule="auto"/>
        <w:contextualSpacing/>
        <w:jc w:val="both"/>
        <w:rPr>
          <w:rFonts w:ascii="Times New Roman" w:hAnsi="Times New Roman" w:cs="Times New Roman"/>
          <w:sz w:val="20"/>
          <w:szCs w:val="20"/>
        </w:rPr>
      </w:pPr>
      <w:r w:rsidRPr="00C45334">
        <w:rPr>
          <w:rStyle w:val="a6"/>
          <w:rFonts w:ascii="Times New Roman" w:hAnsi="Times New Roman" w:cs="Times New Roman"/>
          <w:sz w:val="20"/>
          <w:szCs w:val="20"/>
        </w:rPr>
        <w:footnoteRef/>
      </w:r>
      <w:r w:rsidRPr="00C45334">
        <w:rPr>
          <w:rFonts w:ascii="Times New Roman" w:hAnsi="Times New Roman" w:cs="Times New Roman"/>
          <w:sz w:val="20"/>
          <w:szCs w:val="20"/>
        </w:rPr>
        <w:t xml:space="preserve"> https://ru.wikipedia.org/wiki/</w:t>
      </w:r>
    </w:p>
  </w:footnote>
  <w:footnote w:id="9">
    <w:p w:rsidR="004D260B" w:rsidRDefault="004D260B" w:rsidP="00C45334">
      <w:pPr>
        <w:pStyle w:val="a4"/>
        <w:contextualSpacing/>
        <w:jc w:val="both"/>
      </w:pPr>
      <w:r w:rsidRPr="00C45334">
        <w:rPr>
          <w:rStyle w:val="a6"/>
          <w:rFonts w:ascii="Times New Roman" w:hAnsi="Times New Roman" w:cs="Times New Roman"/>
        </w:rPr>
        <w:footnoteRef/>
      </w:r>
      <w:r w:rsidRPr="00C45334">
        <w:rPr>
          <w:rFonts w:ascii="Times New Roman" w:hAnsi="Times New Roman" w:cs="Times New Roman"/>
        </w:rPr>
        <w:t xml:space="preserve"> Там же</w:t>
      </w:r>
    </w:p>
  </w:footnote>
  <w:footnote w:id="10">
    <w:p w:rsidR="004D260B" w:rsidRPr="00C45334" w:rsidRDefault="004D260B" w:rsidP="00C45334">
      <w:pPr>
        <w:pStyle w:val="a4"/>
        <w:jc w:val="both"/>
        <w:rPr>
          <w:rFonts w:ascii="Times New Roman" w:hAnsi="Times New Roman" w:cs="Times New Roman"/>
        </w:rPr>
      </w:pPr>
      <w:r w:rsidRPr="00C45334">
        <w:rPr>
          <w:rStyle w:val="a6"/>
          <w:rFonts w:ascii="Times New Roman" w:hAnsi="Times New Roman" w:cs="Times New Roman"/>
        </w:rPr>
        <w:footnoteRef/>
      </w:r>
      <w:r w:rsidRPr="00C45334">
        <w:rPr>
          <w:rFonts w:ascii="Times New Roman" w:hAnsi="Times New Roman" w:cs="Times New Roman"/>
        </w:rPr>
        <w:t xml:space="preserve"> http://priinfo.net/publ/</w:t>
      </w:r>
    </w:p>
  </w:footnote>
  <w:footnote w:id="11">
    <w:p w:rsidR="004D260B" w:rsidRPr="00C45334" w:rsidRDefault="004D260B" w:rsidP="00C45334">
      <w:pPr>
        <w:pStyle w:val="a4"/>
        <w:jc w:val="both"/>
        <w:rPr>
          <w:rFonts w:ascii="Times New Roman" w:hAnsi="Times New Roman" w:cs="Times New Roman"/>
        </w:rPr>
      </w:pPr>
      <w:r w:rsidRPr="00C45334">
        <w:rPr>
          <w:rStyle w:val="a6"/>
          <w:rFonts w:ascii="Times New Roman" w:hAnsi="Times New Roman" w:cs="Times New Roman"/>
        </w:rPr>
        <w:footnoteRef/>
      </w:r>
      <w:r w:rsidRPr="00C45334">
        <w:rPr>
          <w:rFonts w:ascii="Times New Roman" w:hAnsi="Times New Roman" w:cs="Times New Roman"/>
        </w:rPr>
        <w:t xml:space="preserve"> Там же</w:t>
      </w:r>
    </w:p>
  </w:footnote>
  <w:footnote w:id="12">
    <w:p w:rsidR="004D260B" w:rsidRDefault="004D260B" w:rsidP="00C45334">
      <w:pPr>
        <w:pStyle w:val="a4"/>
        <w:jc w:val="both"/>
      </w:pPr>
      <w:r w:rsidRPr="00C45334">
        <w:rPr>
          <w:rStyle w:val="a6"/>
          <w:rFonts w:ascii="Times New Roman" w:hAnsi="Times New Roman" w:cs="Times New Roman"/>
        </w:rPr>
        <w:footnoteRef/>
      </w:r>
      <w:r w:rsidRPr="00C45334">
        <w:rPr>
          <w:rFonts w:ascii="Times New Roman" w:hAnsi="Times New Roman" w:cs="Times New Roman"/>
        </w:rPr>
        <w:t xml:space="preserve"> Там же</w:t>
      </w:r>
    </w:p>
  </w:footnote>
  <w:footnote w:id="13">
    <w:p w:rsidR="004D260B" w:rsidRPr="00C45334" w:rsidRDefault="004D260B">
      <w:pPr>
        <w:pStyle w:val="a4"/>
        <w:rPr>
          <w:rFonts w:ascii="Times New Roman" w:hAnsi="Times New Roman" w:cs="Times New Roman"/>
          <w:color w:val="0D0D0D" w:themeColor="text1" w:themeTint="F2"/>
        </w:rPr>
      </w:pPr>
      <w:r w:rsidRPr="00C45334">
        <w:rPr>
          <w:rStyle w:val="a6"/>
          <w:rFonts w:ascii="Times New Roman" w:hAnsi="Times New Roman" w:cs="Times New Roman"/>
          <w:color w:val="0D0D0D" w:themeColor="text1" w:themeTint="F2"/>
        </w:rPr>
        <w:footnoteRef/>
      </w:r>
      <w:r w:rsidRPr="00C45334">
        <w:rPr>
          <w:rFonts w:ascii="Times New Roman" w:hAnsi="Times New Roman" w:cs="Times New Roman"/>
          <w:color w:val="0D0D0D" w:themeColor="text1" w:themeTint="F2"/>
        </w:rPr>
        <w:t xml:space="preserve"> Леонтьев В.П. </w:t>
      </w:r>
      <w:r w:rsidRPr="00C45334">
        <w:rPr>
          <w:rStyle w:val="a7"/>
          <w:rFonts w:ascii="Times New Roman" w:hAnsi="Times New Roman" w:cs="Times New Roman"/>
          <w:bCs/>
          <w:i w:val="0"/>
          <w:iCs w:val="0"/>
          <w:color w:val="0D0D0D" w:themeColor="text1" w:themeTint="F2"/>
          <w:shd w:val="clear" w:color="auto" w:fill="FFFFFF"/>
        </w:rPr>
        <w:t>Новейшая энциклопедия</w:t>
      </w:r>
      <w:r w:rsidRPr="00C45334">
        <w:rPr>
          <w:rFonts w:ascii="Times New Roman" w:hAnsi="Times New Roman" w:cs="Times New Roman"/>
          <w:color w:val="0D0D0D" w:themeColor="text1" w:themeTint="F2"/>
          <w:shd w:val="clear" w:color="auto" w:fill="FFFFFF"/>
        </w:rPr>
        <w:t>. </w:t>
      </w:r>
      <w:r w:rsidRPr="00C45334">
        <w:rPr>
          <w:rStyle w:val="a7"/>
          <w:rFonts w:ascii="Times New Roman" w:hAnsi="Times New Roman" w:cs="Times New Roman"/>
          <w:bCs/>
          <w:i w:val="0"/>
          <w:iCs w:val="0"/>
          <w:color w:val="0D0D0D" w:themeColor="text1" w:themeTint="F2"/>
          <w:shd w:val="clear" w:color="auto" w:fill="FFFFFF"/>
        </w:rPr>
        <w:t>Компьютер и Интернет</w:t>
      </w:r>
      <w:r>
        <w:rPr>
          <w:rStyle w:val="a7"/>
          <w:rFonts w:ascii="Times New Roman" w:hAnsi="Times New Roman" w:cs="Times New Roman"/>
          <w:bCs/>
          <w:i w:val="0"/>
          <w:iCs w:val="0"/>
          <w:color w:val="0D0D0D" w:themeColor="text1" w:themeTint="F2"/>
          <w:shd w:val="clear" w:color="auto" w:fill="FFFFFF"/>
        </w:rPr>
        <w:t xml:space="preserve"> </w:t>
      </w:r>
      <w:r w:rsidRPr="00C45334">
        <w:rPr>
          <w:rFonts w:ascii="Times New Roman" w:hAnsi="Times New Roman" w:cs="Times New Roman"/>
          <w:color w:val="0D0D0D" w:themeColor="text1" w:themeTint="F2"/>
          <w:shd w:val="clear" w:color="auto" w:fill="FFFFFF"/>
        </w:rPr>
        <w:t xml:space="preserve">: М.: ОЛМА Медиа, 2012. </w:t>
      </w:r>
      <w:r>
        <w:rPr>
          <w:rFonts w:ascii="Times New Roman" w:hAnsi="Times New Roman" w:cs="Times New Roman"/>
          <w:color w:val="0D0D0D" w:themeColor="text1" w:themeTint="F2"/>
          <w:shd w:val="clear" w:color="auto" w:fill="FFFFFF"/>
        </w:rPr>
        <w:t xml:space="preserve">С. 916. </w:t>
      </w:r>
    </w:p>
  </w:footnote>
  <w:footnote w:id="14">
    <w:p w:rsidR="004D260B" w:rsidRPr="00C45334" w:rsidRDefault="004D260B" w:rsidP="00C45334">
      <w:pPr>
        <w:spacing w:after="0" w:line="240" w:lineRule="auto"/>
        <w:contextualSpacing/>
        <w:rPr>
          <w:rFonts w:ascii="Times New Roman" w:hAnsi="Times New Roman" w:cs="Times New Roman"/>
          <w:sz w:val="20"/>
          <w:szCs w:val="20"/>
        </w:rPr>
      </w:pPr>
      <w:r w:rsidRPr="00C45334">
        <w:rPr>
          <w:rStyle w:val="a6"/>
          <w:rFonts w:ascii="Times New Roman" w:hAnsi="Times New Roman" w:cs="Times New Roman"/>
          <w:sz w:val="20"/>
          <w:szCs w:val="20"/>
        </w:rPr>
        <w:footnoteRef/>
      </w:r>
      <w:r w:rsidRPr="00C45334">
        <w:rPr>
          <w:rFonts w:ascii="Times New Roman" w:hAnsi="Times New Roman" w:cs="Times New Roman"/>
          <w:sz w:val="20"/>
          <w:szCs w:val="20"/>
        </w:rPr>
        <w:t xml:space="preserve"> https://ru.wikipedia.org/wiki/</w:t>
      </w:r>
    </w:p>
  </w:footnote>
  <w:footnote w:id="15">
    <w:p w:rsidR="004D260B" w:rsidRDefault="004D260B" w:rsidP="00C45334">
      <w:pPr>
        <w:pStyle w:val="a4"/>
        <w:contextualSpacing/>
      </w:pPr>
      <w:r w:rsidRPr="00C45334">
        <w:rPr>
          <w:rStyle w:val="a6"/>
          <w:rFonts w:ascii="Times New Roman" w:hAnsi="Times New Roman" w:cs="Times New Roman"/>
        </w:rPr>
        <w:footnoteRef/>
      </w:r>
      <w:r w:rsidRPr="00C45334">
        <w:rPr>
          <w:rFonts w:ascii="Times New Roman" w:hAnsi="Times New Roman" w:cs="Times New Roman"/>
        </w:rPr>
        <w:t xml:space="preserve"> </w:t>
      </w:r>
      <w:r w:rsidRPr="00C45334">
        <w:rPr>
          <w:rFonts w:ascii="Times New Roman" w:hAnsi="Times New Roman" w:cs="Times New Roman"/>
          <w:color w:val="0D0D0D" w:themeColor="text1" w:themeTint="F2"/>
        </w:rPr>
        <w:t xml:space="preserve">Леонтьев В.П. </w:t>
      </w:r>
      <w:r w:rsidRPr="00C45334">
        <w:rPr>
          <w:rStyle w:val="a7"/>
          <w:rFonts w:ascii="Times New Roman" w:hAnsi="Times New Roman" w:cs="Times New Roman"/>
          <w:bCs/>
          <w:i w:val="0"/>
          <w:iCs w:val="0"/>
          <w:color w:val="0D0D0D" w:themeColor="text1" w:themeTint="F2"/>
          <w:shd w:val="clear" w:color="auto" w:fill="FFFFFF"/>
        </w:rPr>
        <w:t>Новейшая энциклопедия</w:t>
      </w:r>
      <w:r w:rsidRPr="00C45334">
        <w:rPr>
          <w:rFonts w:ascii="Times New Roman" w:hAnsi="Times New Roman" w:cs="Times New Roman"/>
          <w:color w:val="0D0D0D" w:themeColor="text1" w:themeTint="F2"/>
          <w:shd w:val="clear" w:color="auto" w:fill="FFFFFF"/>
        </w:rPr>
        <w:t>. </w:t>
      </w:r>
      <w:r w:rsidRPr="00C45334">
        <w:rPr>
          <w:rStyle w:val="a7"/>
          <w:rFonts w:ascii="Times New Roman" w:hAnsi="Times New Roman" w:cs="Times New Roman"/>
          <w:bCs/>
          <w:i w:val="0"/>
          <w:iCs w:val="0"/>
          <w:color w:val="0D0D0D" w:themeColor="text1" w:themeTint="F2"/>
          <w:shd w:val="clear" w:color="auto" w:fill="FFFFFF"/>
        </w:rPr>
        <w:t xml:space="preserve">Компьютер и Интернет </w:t>
      </w:r>
      <w:r w:rsidRPr="00C45334">
        <w:rPr>
          <w:rFonts w:ascii="Times New Roman" w:hAnsi="Times New Roman" w:cs="Times New Roman"/>
          <w:color w:val="0D0D0D" w:themeColor="text1" w:themeTint="F2"/>
          <w:shd w:val="clear" w:color="auto" w:fill="FFFFFF"/>
        </w:rPr>
        <w:t>: М.: ОЛМА Медиа, 2012. С. 918.</w:t>
      </w:r>
    </w:p>
  </w:footnote>
  <w:footnote w:id="16">
    <w:p w:rsidR="004D260B" w:rsidRPr="00FE7BBF" w:rsidRDefault="004D260B">
      <w:pPr>
        <w:pStyle w:val="a4"/>
        <w:rPr>
          <w:rFonts w:ascii="Times New Roman" w:hAnsi="Times New Roman" w:cs="Times New Roman"/>
        </w:rPr>
      </w:pPr>
      <w:r w:rsidRPr="00FE7BBF">
        <w:rPr>
          <w:rStyle w:val="a6"/>
          <w:rFonts w:ascii="Times New Roman" w:hAnsi="Times New Roman" w:cs="Times New Roman"/>
        </w:rPr>
        <w:footnoteRef/>
      </w:r>
      <w:r w:rsidRPr="00FE7BBF">
        <w:rPr>
          <w:rFonts w:ascii="Times New Roman" w:hAnsi="Times New Roman" w:cs="Times New Roman"/>
        </w:rPr>
        <w:t xml:space="preserve"> Комиссаров Д. А., Станкевич С. И. Комиссаров Д. А., Станкевич С. И. Windows XP для пользователя и профессионала. М.: СОЛОН-Пресс. 2009. С. 31</w:t>
      </w:r>
    </w:p>
  </w:footnote>
  <w:footnote w:id="17">
    <w:p w:rsidR="004D260B" w:rsidRDefault="004D260B">
      <w:pPr>
        <w:pStyle w:val="a4"/>
      </w:pPr>
      <w:r w:rsidRPr="00FE7BBF">
        <w:rPr>
          <w:rStyle w:val="a6"/>
          <w:rFonts w:ascii="Times New Roman" w:hAnsi="Times New Roman" w:cs="Times New Roman"/>
        </w:rPr>
        <w:footnoteRef/>
      </w:r>
      <w:r w:rsidRPr="00FE7BBF">
        <w:rPr>
          <w:rFonts w:ascii="Times New Roman" w:hAnsi="Times New Roman" w:cs="Times New Roman"/>
        </w:rPr>
        <w:t xml:space="preserve"> Там же.</w:t>
      </w:r>
    </w:p>
  </w:footnote>
  <w:footnote w:id="18">
    <w:p w:rsidR="004D260B" w:rsidRPr="00FE7BBF" w:rsidRDefault="004D260B" w:rsidP="00FE7BBF">
      <w:pPr>
        <w:pStyle w:val="a4"/>
        <w:jc w:val="both"/>
        <w:rPr>
          <w:rFonts w:ascii="Times New Roman" w:hAnsi="Times New Roman" w:cs="Times New Roman"/>
        </w:rPr>
      </w:pPr>
      <w:r w:rsidRPr="00FE7BBF">
        <w:rPr>
          <w:rStyle w:val="a6"/>
          <w:rFonts w:ascii="Times New Roman" w:hAnsi="Times New Roman" w:cs="Times New Roman"/>
        </w:rPr>
        <w:footnoteRef/>
      </w:r>
      <w:r w:rsidRPr="00FE7BBF">
        <w:rPr>
          <w:rFonts w:ascii="Times New Roman" w:hAnsi="Times New Roman" w:cs="Times New Roman"/>
        </w:rPr>
        <w:t xml:space="preserve"> Комиссаров Д. А., Станкевич С. И. Комиссаров Д. А., Станкевич С. И. Windows XP для пользователя и профессионала. М.: СОЛОН-Пресс. 2009. С. 31</w:t>
      </w:r>
    </w:p>
  </w:footnote>
  <w:footnote w:id="19">
    <w:p w:rsidR="004D260B" w:rsidRDefault="004D260B" w:rsidP="00FE7BBF">
      <w:pPr>
        <w:pStyle w:val="a4"/>
        <w:jc w:val="both"/>
      </w:pPr>
      <w:r w:rsidRPr="00FE7BBF">
        <w:rPr>
          <w:rStyle w:val="a6"/>
          <w:rFonts w:ascii="Times New Roman" w:hAnsi="Times New Roman" w:cs="Times New Roman"/>
        </w:rPr>
        <w:footnoteRef/>
      </w:r>
      <w:r w:rsidRPr="00FE7BBF">
        <w:rPr>
          <w:rFonts w:ascii="Times New Roman" w:hAnsi="Times New Roman" w:cs="Times New Roman"/>
        </w:rPr>
        <w:t xml:space="preserve"> Там же.</w:t>
      </w:r>
      <w:r>
        <w:t xml:space="preserve"> </w:t>
      </w:r>
    </w:p>
  </w:footnote>
  <w:footnote w:id="20">
    <w:p w:rsidR="004D260B" w:rsidRDefault="004D260B">
      <w:pPr>
        <w:pStyle w:val="a4"/>
      </w:pPr>
      <w:r>
        <w:rPr>
          <w:rStyle w:val="a6"/>
        </w:rPr>
        <w:footnoteRef/>
      </w:r>
      <w:r>
        <w:t xml:space="preserve"> </w:t>
      </w:r>
      <w:r w:rsidRPr="00FE7BBF">
        <w:rPr>
          <w:rFonts w:ascii="Times New Roman" w:hAnsi="Times New Roman" w:cs="Times New Roman"/>
        </w:rPr>
        <w:t xml:space="preserve">Комиссаров Д. А., Станкевич С. И. Комиссаров Д. А., Станкевич С. И. Windows XP для пользователя и профессионала. М.: СОЛОН-Пресс. 2009. С. </w:t>
      </w:r>
      <w:r>
        <w:rPr>
          <w:rFonts w:ascii="Times New Roman" w:hAnsi="Times New Roman" w:cs="Times New Roman"/>
        </w:rPr>
        <w:t>40</w:t>
      </w:r>
    </w:p>
  </w:footnote>
  <w:footnote w:id="21">
    <w:p w:rsidR="004D260B" w:rsidRPr="007E6DFF" w:rsidRDefault="004D260B">
      <w:pPr>
        <w:pStyle w:val="a4"/>
        <w:rPr>
          <w:rFonts w:ascii="Times New Roman" w:hAnsi="Times New Roman" w:cs="Times New Roman"/>
        </w:rPr>
      </w:pPr>
      <w:r w:rsidRPr="007E6DFF">
        <w:rPr>
          <w:rStyle w:val="a6"/>
          <w:rFonts w:ascii="Times New Roman" w:hAnsi="Times New Roman" w:cs="Times New Roman"/>
        </w:rPr>
        <w:footnoteRef/>
      </w:r>
      <w:r w:rsidRPr="007E6DFF">
        <w:rPr>
          <w:rFonts w:ascii="Times New Roman" w:hAnsi="Times New Roman" w:cs="Times New Roman"/>
        </w:rPr>
        <w:t xml:space="preserve"> https://hi-news.ru/computers</w:t>
      </w:r>
    </w:p>
  </w:footnote>
  <w:footnote w:id="22">
    <w:p w:rsidR="004D260B" w:rsidRDefault="004D260B">
      <w:pPr>
        <w:pStyle w:val="a4"/>
      </w:pPr>
      <w:r w:rsidRPr="007E6DFF">
        <w:rPr>
          <w:rStyle w:val="a6"/>
          <w:rFonts w:ascii="Times New Roman" w:hAnsi="Times New Roman" w:cs="Times New Roman"/>
        </w:rPr>
        <w:footnoteRef/>
      </w:r>
      <w:r w:rsidRPr="007E6DFF">
        <w:rPr>
          <w:rFonts w:ascii="Times New Roman" w:hAnsi="Times New Roman" w:cs="Times New Roman"/>
        </w:rPr>
        <w:t xml:space="preserve"> Там же.</w:t>
      </w:r>
      <w:r>
        <w:t xml:space="preserve"> </w:t>
      </w:r>
    </w:p>
  </w:footnote>
  <w:footnote w:id="23">
    <w:p w:rsidR="004D260B" w:rsidRPr="007E6DFF" w:rsidRDefault="004D260B">
      <w:pPr>
        <w:pStyle w:val="a4"/>
        <w:rPr>
          <w:rFonts w:ascii="Times New Roman" w:hAnsi="Times New Roman" w:cs="Times New Roman"/>
        </w:rPr>
      </w:pPr>
      <w:r w:rsidRPr="007E6DFF">
        <w:rPr>
          <w:rStyle w:val="a6"/>
          <w:rFonts w:ascii="Times New Roman" w:hAnsi="Times New Roman" w:cs="Times New Roman"/>
        </w:rPr>
        <w:footnoteRef/>
      </w:r>
      <w:r w:rsidRPr="007E6DFF">
        <w:rPr>
          <w:rFonts w:ascii="Times New Roman" w:hAnsi="Times New Roman" w:cs="Times New Roman"/>
        </w:rPr>
        <w:t xml:space="preserve"> http://orientir365.ru/36-istoriya-razvitiya-informacionnyh-tehnologiy.html</w:t>
      </w:r>
    </w:p>
  </w:footnote>
  <w:footnote w:id="24">
    <w:p w:rsidR="004D260B" w:rsidRPr="007E6DFF" w:rsidRDefault="004D260B" w:rsidP="007E6DFF">
      <w:pPr>
        <w:pStyle w:val="a4"/>
        <w:jc w:val="both"/>
        <w:rPr>
          <w:rFonts w:ascii="Times New Roman" w:hAnsi="Times New Roman" w:cs="Times New Roman"/>
          <w:color w:val="0D0D0D" w:themeColor="text1" w:themeTint="F2"/>
        </w:rPr>
      </w:pPr>
      <w:r w:rsidRPr="007E6DFF">
        <w:rPr>
          <w:rStyle w:val="a6"/>
          <w:rFonts w:ascii="Times New Roman" w:hAnsi="Times New Roman" w:cs="Times New Roman"/>
          <w:color w:val="0D0D0D" w:themeColor="text1" w:themeTint="F2"/>
        </w:rPr>
        <w:footnoteRef/>
      </w:r>
      <w:r w:rsidRPr="007E6DFF">
        <w:rPr>
          <w:rFonts w:ascii="Times New Roman" w:hAnsi="Times New Roman" w:cs="Times New Roman"/>
          <w:color w:val="0D0D0D" w:themeColor="text1" w:themeTint="F2"/>
        </w:rPr>
        <w:t xml:space="preserve"> http://orientir365.ru/36-istoriya-razvitiya-informacionnyh-tehnologiy.html</w:t>
      </w:r>
    </w:p>
  </w:footnote>
  <w:footnote w:id="25">
    <w:p w:rsidR="004D260B" w:rsidRDefault="004D260B" w:rsidP="007E6DFF">
      <w:pPr>
        <w:pStyle w:val="a4"/>
        <w:jc w:val="both"/>
      </w:pPr>
      <w:r w:rsidRPr="007E6DFF">
        <w:rPr>
          <w:rStyle w:val="a6"/>
          <w:rFonts w:ascii="Times New Roman" w:hAnsi="Times New Roman" w:cs="Times New Roman"/>
          <w:color w:val="0D0D0D" w:themeColor="text1" w:themeTint="F2"/>
        </w:rPr>
        <w:footnoteRef/>
      </w:r>
      <w:r w:rsidRPr="007E6DFF">
        <w:rPr>
          <w:rFonts w:ascii="Times New Roman" w:hAnsi="Times New Roman" w:cs="Times New Roman"/>
          <w:color w:val="0D0D0D" w:themeColor="text1" w:themeTint="F2"/>
        </w:rPr>
        <w:t xml:space="preserve"> Онокой, Л.С. Компьютерные технологии в науке и образовании: Учебное пособие М.: ИД ФОРУМ, ИНФРА-М, 2012. С. 39.</w:t>
      </w:r>
    </w:p>
  </w:footnote>
  <w:footnote w:id="26">
    <w:p w:rsidR="004D260B" w:rsidRPr="007E6DFF" w:rsidRDefault="004D260B">
      <w:pPr>
        <w:pStyle w:val="a4"/>
        <w:rPr>
          <w:rFonts w:ascii="Times New Roman" w:hAnsi="Times New Roman" w:cs="Times New Roman"/>
          <w:color w:val="0D0D0D" w:themeColor="text1" w:themeTint="F2"/>
        </w:rPr>
      </w:pPr>
      <w:r w:rsidRPr="007E6DFF">
        <w:rPr>
          <w:rStyle w:val="a6"/>
          <w:rFonts w:ascii="Times New Roman" w:hAnsi="Times New Roman" w:cs="Times New Roman"/>
          <w:color w:val="0D0D0D" w:themeColor="text1" w:themeTint="F2"/>
        </w:rPr>
        <w:footnoteRef/>
      </w:r>
      <w:r w:rsidRPr="007E6DFF">
        <w:rPr>
          <w:rFonts w:ascii="Times New Roman" w:hAnsi="Times New Roman" w:cs="Times New Roman"/>
          <w:color w:val="0D0D0D" w:themeColor="text1" w:themeTint="F2"/>
        </w:rPr>
        <w:t xml:space="preserve"> https://www.apple.com/ru/</w:t>
      </w:r>
    </w:p>
  </w:footnote>
  <w:footnote w:id="27">
    <w:p w:rsidR="004D260B" w:rsidRPr="007E6DFF" w:rsidRDefault="004D260B" w:rsidP="007E6DFF">
      <w:pPr>
        <w:pStyle w:val="a4"/>
        <w:jc w:val="both"/>
        <w:rPr>
          <w:rFonts w:ascii="Times New Roman" w:hAnsi="Times New Roman" w:cs="Times New Roman"/>
        </w:rPr>
      </w:pPr>
      <w:r w:rsidRPr="007E6DFF">
        <w:rPr>
          <w:rStyle w:val="a6"/>
          <w:rFonts w:ascii="Times New Roman" w:hAnsi="Times New Roman" w:cs="Times New Roman"/>
        </w:rPr>
        <w:footnoteRef/>
      </w:r>
      <w:r w:rsidRPr="007E6DFF">
        <w:rPr>
          <w:rFonts w:ascii="Times New Roman" w:hAnsi="Times New Roman" w:cs="Times New Roman"/>
        </w:rPr>
        <w:t xml:space="preserve"> https://www.intel.com/</w:t>
      </w:r>
    </w:p>
  </w:footnote>
  <w:footnote w:id="28">
    <w:p w:rsidR="004D260B" w:rsidRPr="007E6DFF" w:rsidRDefault="004D260B">
      <w:pPr>
        <w:pStyle w:val="a4"/>
        <w:rPr>
          <w:rFonts w:ascii="Times New Roman" w:hAnsi="Times New Roman" w:cs="Times New Roman"/>
        </w:rPr>
      </w:pPr>
      <w:r w:rsidRPr="007E6DFF">
        <w:rPr>
          <w:rStyle w:val="a6"/>
          <w:rFonts w:ascii="Times New Roman" w:hAnsi="Times New Roman" w:cs="Times New Roman"/>
        </w:rPr>
        <w:footnoteRef/>
      </w:r>
      <w:r w:rsidRPr="007E6DFF">
        <w:rPr>
          <w:rFonts w:ascii="Times New Roman" w:hAnsi="Times New Roman" w:cs="Times New Roman"/>
        </w:rPr>
        <w:t xml:space="preserve"> https://www.intel.com/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27A8D"/>
    <w:multiLevelType w:val="multilevel"/>
    <w:tmpl w:val="8E140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8D6A30"/>
    <w:multiLevelType w:val="hybridMultilevel"/>
    <w:tmpl w:val="EEDC0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AC5B5F"/>
    <w:multiLevelType w:val="hybridMultilevel"/>
    <w:tmpl w:val="185AB3FA"/>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7DE09F2"/>
    <w:multiLevelType w:val="multilevel"/>
    <w:tmpl w:val="5192A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67050F"/>
    <w:multiLevelType w:val="multilevel"/>
    <w:tmpl w:val="8E364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F20521"/>
    <w:multiLevelType w:val="hybridMultilevel"/>
    <w:tmpl w:val="CEFC1200"/>
    <w:lvl w:ilvl="0" w:tplc="7B84078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lvlOverride w:ilvl="0">
      <w:lvl w:ilvl="0">
        <w:numFmt w:val="bullet"/>
        <w:lvlText w:val=""/>
        <w:lvlJc w:val="left"/>
        <w:pPr>
          <w:tabs>
            <w:tab w:val="num" w:pos="720"/>
          </w:tabs>
          <w:ind w:left="720" w:hanging="360"/>
        </w:pPr>
        <w:rPr>
          <w:rFonts w:ascii="Symbol" w:hAnsi="Symbol" w:hint="default"/>
          <w:sz w:val="20"/>
        </w:rPr>
      </w:lvl>
    </w:lvlOverride>
  </w:num>
  <w:num w:numId="3">
    <w:abstractNumId w:val="3"/>
    <w:lvlOverride w:ilvl="0">
      <w:lvl w:ilvl="0">
        <w:numFmt w:val="bullet"/>
        <w:lvlText w:val=""/>
        <w:lvlJc w:val="left"/>
        <w:pPr>
          <w:tabs>
            <w:tab w:val="num" w:pos="720"/>
          </w:tabs>
          <w:ind w:left="720" w:hanging="360"/>
        </w:pPr>
        <w:rPr>
          <w:rFonts w:ascii="Symbol" w:hAnsi="Symbol" w:hint="default"/>
          <w:sz w:val="20"/>
        </w:rPr>
      </w:lvl>
    </w:lvlOverride>
  </w:num>
  <w:num w:numId="4">
    <w:abstractNumId w:val="0"/>
    <w:lvlOverride w:ilvl="0">
      <w:lvl w:ilvl="0">
        <w:numFmt w:val="bullet"/>
        <w:lvlText w:val=""/>
        <w:lvlJc w:val="left"/>
        <w:pPr>
          <w:tabs>
            <w:tab w:val="num" w:pos="720"/>
          </w:tabs>
          <w:ind w:left="720" w:hanging="360"/>
        </w:pPr>
        <w:rPr>
          <w:rFonts w:ascii="Symbol" w:hAnsi="Symbol" w:hint="default"/>
          <w:sz w:val="20"/>
        </w:rPr>
      </w:lvl>
    </w:lvlOverride>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774BA3"/>
    <w:rsid w:val="0010167F"/>
    <w:rsid w:val="00122F78"/>
    <w:rsid w:val="001B1D72"/>
    <w:rsid w:val="00223973"/>
    <w:rsid w:val="00253A9A"/>
    <w:rsid w:val="00407E2B"/>
    <w:rsid w:val="004D260B"/>
    <w:rsid w:val="0061442D"/>
    <w:rsid w:val="00690343"/>
    <w:rsid w:val="00774BA3"/>
    <w:rsid w:val="007E6DFF"/>
    <w:rsid w:val="00811289"/>
    <w:rsid w:val="008249EB"/>
    <w:rsid w:val="00854671"/>
    <w:rsid w:val="00865C28"/>
    <w:rsid w:val="008A0F0D"/>
    <w:rsid w:val="008B4E22"/>
    <w:rsid w:val="009502C6"/>
    <w:rsid w:val="00A24284"/>
    <w:rsid w:val="00A54896"/>
    <w:rsid w:val="00AB3341"/>
    <w:rsid w:val="00B8395A"/>
    <w:rsid w:val="00BB7E36"/>
    <w:rsid w:val="00BD48A2"/>
    <w:rsid w:val="00BD6E64"/>
    <w:rsid w:val="00BF537C"/>
    <w:rsid w:val="00C3588B"/>
    <w:rsid w:val="00C45334"/>
    <w:rsid w:val="00D30401"/>
    <w:rsid w:val="00D569A5"/>
    <w:rsid w:val="00D663E2"/>
    <w:rsid w:val="00E820C8"/>
    <w:rsid w:val="00FA1037"/>
    <w:rsid w:val="00FE7B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07E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249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8249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6E6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223973"/>
    <w:pPr>
      <w:spacing w:after="0" w:line="240" w:lineRule="auto"/>
    </w:pPr>
    <w:rPr>
      <w:sz w:val="20"/>
      <w:szCs w:val="20"/>
    </w:rPr>
  </w:style>
  <w:style w:type="character" w:customStyle="1" w:styleId="a5">
    <w:name w:val="Текст сноски Знак"/>
    <w:basedOn w:val="a0"/>
    <w:link w:val="a4"/>
    <w:uiPriority w:val="99"/>
    <w:semiHidden/>
    <w:rsid w:val="00223973"/>
    <w:rPr>
      <w:sz w:val="20"/>
      <w:szCs w:val="20"/>
    </w:rPr>
  </w:style>
  <w:style w:type="character" w:styleId="a6">
    <w:name w:val="footnote reference"/>
    <w:basedOn w:val="a0"/>
    <w:uiPriority w:val="99"/>
    <w:semiHidden/>
    <w:unhideWhenUsed/>
    <w:rsid w:val="00223973"/>
    <w:rPr>
      <w:vertAlign w:val="superscript"/>
    </w:rPr>
  </w:style>
  <w:style w:type="character" w:customStyle="1" w:styleId="30">
    <w:name w:val="Заголовок 3 Знак"/>
    <w:basedOn w:val="a0"/>
    <w:link w:val="3"/>
    <w:uiPriority w:val="9"/>
    <w:rsid w:val="008249EB"/>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8249EB"/>
    <w:rPr>
      <w:rFonts w:ascii="Times New Roman" w:eastAsia="Times New Roman" w:hAnsi="Times New Roman" w:cs="Times New Roman"/>
      <w:b/>
      <w:bCs/>
      <w:sz w:val="24"/>
      <w:szCs w:val="24"/>
    </w:rPr>
  </w:style>
  <w:style w:type="character" w:styleId="a7">
    <w:name w:val="Emphasis"/>
    <w:basedOn w:val="a0"/>
    <w:uiPriority w:val="20"/>
    <w:qFormat/>
    <w:rsid w:val="00811289"/>
    <w:rPr>
      <w:i/>
      <w:iCs/>
    </w:rPr>
  </w:style>
  <w:style w:type="paragraph" w:styleId="a8">
    <w:name w:val="header"/>
    <w:basedOn w:val="a"/>
    <w:link w:val="a9"/>
    <w:uiPriority w:val="99"/>
    <w:semiHidden/>
    <w:unhideWhenUsed/>
    <w:rsid w:val="0069034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90343"/>
  </w:style>
  <w:style w:type="paragraph" w:styleId="aa">
    <w:name w:val="footer"/>
    <w:basedOn w:val="a"/>
    <w:link w:val="ab"/>
    <w:uiPriority w:val="99"/>
    <w:unhideWhenUsed/>
    <w:rsid w:val="0069034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0343"/>
  </w:style>
  <w:style w:type="character" w:styleId="ac">
    <w:name w:val="Hyperlink"/>
    <w:basedOn w:val="a0"/>
    <w:uiPriority w:val="99"/>
    <w:unhideWhenUsed/>
    <w:rsid w:val="00690343"/>
    <w:rPr>
      <w:color w:val="0000FF" w:themeColor="hyperlink"/>
      <w:u w:val="single"/>
    </w:rPr>
  </w:style>
  <w:style w:type="character" w:customStyle="1" w:styleId="10">
    <w:name w:val="Заголовок 1 Знак"/>
    <w:basedOn w:val="a0"/>
    <w:link w:val="1"/>
    <w:uiPriority w:val="9"/>
    <w:rsid w:val="00407E2B"/>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407E2B"/>
    <w:pPr>
      <w:outlineLvl w:val="9"/>
    </w:pPr>
    <w:rPr>
      <w:lang w:eastAsia="en-US"/>
    </w:rPr>
  </w:style>
  <w:style w:type="paragraph" w:styleId="2">
    <w:name w:val="toc 2"/>
    <w:basedOn w:val="a"/>
    <w:next w:val="a"/>
    <w:autoRedefine/>
    <w:uiPriority w:val="39"/>
    <w:unhideWhenUsed/>
    <w:qFormat/>
    <w:rsid w:val="00407E2B"/>
    <w:pPr>
      <w:spacing w:after="100"/>
    </w:pPr>
    <w:rPr>
      <w:rFonts w:ascii="Times New Roman" w:hAnsi="Times New Roman" w:cs="Times New Roman"/>
      <w:sz w:val="28"/>
      <w:szCs w:val="28"/>
      <w:lang w:eastAsia="en-US"/>
    </w:rPr>
  </w:style>
  <w:style w:type="paragraph" w:styleId="11">
    <w:name w:val="toc 1"/>
    <w:basedOn w:val="a"/>
    <w:next w:val="a"/>
    <w:autoRedefine/>
    <w:uiPriority w:val="39"/>
    <w:semiHidden/>
    <w:unhideWhenUsed/>
    <w:qFormat/>
    <w:rsid w:val="00407E2B"/>
    <w:pPr>
      <w:spacing w:after="100"/>
    </w:pPr>
    <w:rPr>
      <w:lang w:eastAsia="en-US"/>
    </w:rPr>
  </w:style>
  <w:style w:type="paragraph" w:styleId="31">
    <w:name w:val="toc 3"/>
    <w:basedOn w:val="a"/>
    <w:next w:val="a"/>
    <w:autoRedefine/>
    <w:uiPriority w:val="39"/>
    <w:semiHidden/>
    <w:unhideWhenUsed/>
    <w:qFormat/>
    <w:rsid w:val="00407E2B"/>
    <w:pPr>
      <w:spacing w:after="100"/>
      <w:ind w:left="440"/>
    </w:pPr>
    <w:rPr>
      <w:lang w:eastAsia="en-US"/>
    </w:rPr>
  </w:style>
</w:styles>
</file>

<file path=word/webSettings.xml><?xml version="1.0" encoding="utf-8"?>
<w:webSettings xmlns:r="http://schemas.openxmlformats.org/officeDocument/2006/relationships" xmlns:w="http://schemas.openxmlformats.org/wordprocessingml/2006/main">
  <w:divs>
    <w:div w:id="281569759">
      <w:bodyDiv w:val="1"/>
      <w:marLeft w:val="0"/>
      <w:marRight w:val="0"/>
      <w:marTop w:val="0"/>
      <w:marBottom w:val="0"/>
      <w:divBdr>
        <w:top w:val="none" w:sz="0" w:space="0" w:color="auto"/>
        <w:left w:val="none" w:sz="0" w:space="0" w:color="auto"/>
        <w:bottom w:val="none" w:sz="0" w:space="0" w:color="auto"/>
        <w:right w:val="none" w:sz="0" w:space="0" w:color="auto"/>
      </w:divBdr>
    </w:div>
    <w:div w:id="321205988">
      <w:bodyDiv w:val="1"/>
      <w:marLeft w:val="0"/>
      <w:marRight w:val="0"/>
      <w:marTop w:val="0"/>
      <w:marBottom w:val="0"/>
      <w:divBdr>
        <w:top w:val="none" w:sz="0" w:space="0" w:color="auto"/>
        <w:left w:val="none" w:sz="0" w:space="0" w:color="auto"/>
        <w:bottom w:val="none" w:sz="0" w:space="0" w:color="auto"/>
        <w:right w:val="none" w:sz="0" w:space="0" w:color="auto"/>
      </w:divBdr>
    </w:div>
    <w:div w:id="445272227">
      <w:bodyDiv w:val="1"/>
      <w:marLeft w:val="0"/>
      <w:marRight w:val="0"/>
      <w:marTop w:val="0"/>
      <w:marBottom w:val="0"/>
      <w:divBdr>
        <w:top w:val="none" w:sz="0" w:space="0" w:color="auto"/>
        <w:left w:val="none" w:sz="0" w:space="0" w:color="auto"/>
        <w:bottom w:val="none" w:sz="0" w:space="0" w:color="auto"/>
        <w:right w:val="none" w:sz="0" w:space="0" w:color="auto"/>
      </w:divBdr>
    </w:div>
    <w:div w:id="524949939">
      <w:bodyDiv w:val="1"/>
      <w:marLeft w:val="0"/>
      <w:marRight w:val="0"/>
      <w:marTop w:val="0"/>
      <w:marBottom w:val="0"/>
      <w:divBdr>
        <w:top w:val="none" w:sz="0" w:space="0" w:color="auto"/>
        <w:left w:val="none" w:sz="0" w:space="0" w:color="auto"/>
        <w:bottom w:val="none" w:sz="0" w:space="0" w:color="auto"/>
        <w:right w:val="none" w:sz="0" w:space="0" w:color="auto"/>
      </w:divBdr>
    </w:div>
    <w:div w:id="778334594">
      <w:bodyDiv w:val="1"/>
      <w:marLeft w:val="0"/>
      <w:marRight w:val="0"/>
      <w:marTop w:val="0"/>
      <w:marBottom w:val="0"/>
      <w:divBdr>
        <w:top w:val="none" w:sz="0" w:space="0" w:color="auto"/>
        <w:left w:val="none" w:sz="0" w:space="0" w:color="auto"/>
        <w:bottom w:val="none" w:sz="0" w:space="0" w:color="auto"/>
        <w:right w:val="none" w:sz="0" w:space="0" w:color="auto"/>
      </w:divBdr>
    </w:div>
    <w:div w:id="1341392738">
      <w:bodyDiv w:val="1"/>
      <w:marLeft w:val="0"/>
      <w:marRight w:val="0"/>
      <w:marTop w:val="0"/>
      <w:marBottom w:val="0"/>
      <w:divBdr>
        <w:top w:val="none" w:sz="0" w:space="0" w:color="auto"/>
        <w:left w:val="none" w:sz="0" w:space="0" w:color="auto"/>
        <w:bottom w:val="none" w:sz="0" w:space="0" w:color="auto"/>
        <w:right w:val="none" w:sz="0" w:space="0" w:color="auto"/>
      </w:divBdr>
    </w:div>
    <w:div w:id="1686901315">
      <w:bodyDiv w:val="1"/>
      <w:marLeft w:val="0"/>
      <w:marRight w:val="0"/>
      <w:marTop w:val="0"/>
      <w:marBottom w:val="0"/>
      <w:divBdr>
        <w:top w:val="none" w:sz="0" w:space="0" w:color="auto"/>
        <w:left w:val="none" w:sz="0" w:space="0" w:color="auto"/>
        <w:bottom w:val="none" w:sz="0" w:space="0" w:color="auto"/>
        <w:right w:val="none" w:sz="0" w:space="0" w:color="auto"/>
      </w:divBdr>
    </w:div>
    <w:div w:id="175644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20(&#1044;&#1072;&#1090;&#107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news.ru/comput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tel.com/" TargetMode="External"/><Relationship Id="rId4" Type="http://schemas.openxmlformats.org/officeDocument/2006/relationships/settings" Target="settings.xml"/><Relationship Id="rId9" Type="http://schemas.openxmlformats.org/officeDocument/2006/relationships/hyperlink" Target="http://priinfo.net/publ/33-1-0-12"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872BB"/>
    <w:rsid w:val="002872BB"/>
    <w:rsid w:val="00F57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AD4E5B7F3394B55954709FA8DA7336F">
    <w:name w:val="0AD4E5B7F3394B55954709FA8DA7336F"/>
    <w:rsid w:val="002872BB"/>
  </w:style>
  <w:style w:type="paragraph" w:customStyle="1" w:styleId="83DEE50EC84D4B249B81E09D67E797E4">
    <w:name w:val="83DEE50EC84D4B249B81E09D67E797E4"/>
    <w:rsid w:val="002872BB"/>
  </w:style>
  <w:style w:type="paragraph" w:customStyle="1" w:styleId="9137DF29EF33410F9F524CFD50FF57D3">
    <w:name w:val="9137DF29EF33410F9F524CFD50FF57D3"/>
    <w:rsid w:val="002872BB"/>
  </w:style>
  <w:style w:type="paragraph" w:customStyle="1" w:styleId="232088975CF94807914B042EBDF0C728">
    <w:name w:val="232088975CF94807914B042EBDF0C728"/>
    <w:rsid w:val="002872BB"/>
  </w:style>
  <w:style w:type="paragraph" w:customStyle="1" w:styleId="46251F5A7F79414A8450DB1E43B42FD3">
    <w:name w:val="46251F5A7F79414A8450DB1E43B42FD3"/>
    <w:rsid w:val="002872BB"/>
  </w:style>
  <w:style w:type="paragraph" w:customStyle="1" w:styleId="3CC03342E7C248B6814764C92CB2B5C3">
    <w:name w:val="3CC03342E7C248B6814764C92CB2B5C3"/>
    <w:rsid w:val="002872BB"/>
  </w:style>
  <w:style w:type="paragraph" w:customStyle="1" w:styleId="A3C973AE519E41B7A9975C6AFB828CC3">
    <w:name w:val="A3C973AE519E41B7A9975C6AFB828CC3"/>
    <w:rsid w:val="002872BB"/>
  </w:style>
  <w:style w:type="paragraph" w:customStyle="1" w:styleId="D802C97214CA4FF6BDF9E8115528323E">
    <w:name w:val="D802C97214CA4FF6BDF9E8115528323E"/>
    <w:rsid w:val="002872B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55988-738F-4CF0-8D5D-ED2A0EAA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27</Pages>
  <Words>6448</Words>
  <Characters>36759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dcterms:created xsi:type="dcterms:W3CDTF">2018-01-07T16:39:00Z</dcterms:created>
  <dcterms:modified xsi:type="dcterms:W3CDTF">2018-01-07T19:56:00Z</dcterms:modified>
</cp:coreProperties>
</file>