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B2" w:rsidRPr="00A144B2" w:rsidRDefault="003A4E99" w:rsidP="00A144B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r w:rsidR="00A144B2" w:rsidRPr="00A144B2">
        <w:rPr>
          <w:rFonts w:ascii="Times New Roman" w:hAnsi="Times New Roman" w:cs="Times New Roman"/>
          <w:b/>
          <w:sz w:val="28"/>
          <w:szCs w:val="28"/>
        </w:rPr>
        <w:t>:</w:t>
      </w:r>
    </w:p>
    <w:sdt>
      <w:sdtPr>
        <w:rPr>
          <w:rFonts w:asciiTheme="minorHAnsi" w:eastAsiaTheme="minorHAnsi" w:hAnsiTheme="minorHAnsi" w:cstheme="minorBidi"/>
          <w:b w:val="0"/>
          <w:bCs w:val="0"/>
          <w:color w:val="auto"/>
          <w:sz w:val="22"/>
          <w:szCs w:val="22"/>
          <w:lang w:eastAsia="en-US"/>
        </w:rPr>
        <w:id w:val="874892267"/>
        <w:docPartObj>
          <w:docPartGallery w:val="Table of Contents"/>
          <w:docPartUnique/>
        </w:docPartObj>
      </w:sdtPr>
      <w:sdtEndPr/>
      <w:sdtContent>
        <w:p w:rsidR="00383C56" w:rsidRPr="00383C56" w:rsidRDefault="00383C56" w:rsidP="00383C56">
          <w:pPr>
            <w:pStyle w:val="af"/>
            <w:jc w:val="both"/>
            <w:rPr>
              <w:rFonts w:ascii="Times New Roman" w:hAnsi="Times New Roman" w:cs="Times New Roman"/>
              <w:color w:val="0D0D0D" w:themeColor="text1" w:themeTint="F2"/>
              <w:sz w:val="36"/>
            </w:rPr>
          </w:pPr>
        </w:p>
        <w:p w:rsidR="00383C56" w:rsidRPr="00383C56" w:rsidRDefault="00383C56" w:rsidP="00383C56">
          <w:pPr>
            <w:pStyle w:val="11"/>
          </w:pPr>
          <w:r w:rsidRPr="00383C56">
            <w:fldChar w:fldCharType="begin"/>
          </w:r>
          <w:r w:rsidRPr="00383C56">
            <w:instrText xml:space="preserve"> TOC \o "1-3" \h \z \u </w:instrText>
          </w:r>
          <w:r w:rsidRPr="00383C56">
            <w:fldChar w:fldCharType="separate"/>
          </w:r>
          <w:hyperlink w:anchor="_Toc498708201" w:history="1">
            <w:r w:rsidRPr="00383C56">
              <w:rPr>
                <w:rStyle w:val="aa"/>
                <w:b w:val="0"/>
                <w:color w:val="0D0D0D" w:themeColor="text1" w:themeTint="F2"/>
              </w:rPr>
              <w:t>Введение</w:t>
            </w:r>
            <w:r w:rsidRPr="00383C56">
              <w:rPr>
                <w:webHidden/>
              </w:rPr>
              <w:tab/>
            </w:r>
            <w:r w:rsidRPr="00383C56">
              <w:rPr>
                <w:webHidden/>
              </w:rPr>
              <w:fldChar w:fldCharType="begin"/>
            </w:r>
            <w:r w:rsidRPr="00383C56">
              <w:rPr>
                <w:webHidden/>
              </w:rPr>
              <w:instrText xml:space="preserve"> PAGEREF _Toc498708201 \h </w:instrText>
            </w:r>
            <w:r w:rsidRPr="00383C56">
              <w:rPr>
                <w:webHidden/>
              </w:rPr>
            </w:r>
            <w:r w:rsidRPr="00383C56">
              <w:rPr>
                <w:webHidden/>
              </w:rPr>
              <w:fldChar w:fldCharType="separate"/>
            </w:r>
            <w:r w:rsidRPr="00383C56">
              <w:rPr>
                <w:webHidden/>
              </w:rPr>
              <w:t>3</w:t>
            </w:r>
            <w:r w:rsidRPr="00383C56">
              <w:rPr>
                <w:webHidden/>
              </w:rPr>
              <w:fldChar w:fldCharType="end"/>
            </w:r>
          </w:hyperlink>
        </w:p>
        <w:p w:rsidR="00383C56" w:rsidRDefault="00383C56" w:rsidP="00383C56">
          <w:pPr>
            <w:pStyle w:val="11"/>
            <w:spacing w:after="0"/>
            <w:rPr>
              <w:rStyle w:val="aa"/>
              <w:color w:val="0D0D0D" w:themeColor="text1" w:themeTint="F2"/>
            </w:rPr>
          </w:pPr>
        </w:p>
        <w:p w:rsidR="00383C56" w:rsidRPr="00383C56" w:rsidRDefault="00A24C2E" w:rsidP="00383C56">
          <w:pPr>
            <w:pStyle w:val="11"/>
          </w:pPr>
          <w:hyperlink w:anchor="_Toc498708202" w:history="1">
            <w:r w:rsidR="00383C56" w:rsidRPr="00383C56">
              <w:rPr>
                <w:rStyle w:val="aa"/>
                <w:color w:val="0D0D0D" w:themeColor="text1" w:themeTint="F2"/>
              </w:rPr>
              <w:t>Глава 1.</w:t>
            </w:r>
            <w:r w:rsidR="00383C56" w:rsidRPr="00383C56">
              <w:tab/>
            </w:r>
            <w:r w:rsidR="00383C56" w:rsidRPr="00383C56">
              <w:rPr>
                <w:rStyle w:val="aa"/>
                <w:color w:val="0D0D0D" w:themeColor="text1" w:themeTint="F2"/>
              </w:rPr>
              <w:t>Теоретические аспекты размещения рекламы в общественном транспорте</w:t>
            </w:r>
            <w:r w:rsidR="00383C56" w:rsidRPr="00383C56">
              <w:rPr>
                <w:webHidden/>
              </w:rPr>
              <w:tab/>
            </w:r>
            <w:r w:rsidR="00383C56" w:rsidRPr="00383C56">
              <w:rPr>
                <w:webHidden/>
              </w:rPr>
              <w:fldChar w:fldCharType="begin"/>
            </w:r>
            <w:r w:rsidR="00383C56" w:rsidRPr="00383C56">
              <w:rPr>
                <w:webHidden/>
              </w:rPr>
              <w:instrText xml:space="preserve"> PAGEREF _Toc498708202 \h </w:instrText>
            </w:r>
            <w:r w:rsidR="00383C56" w:rsidRPr="00383C56">
              <w:rPr>
                <w:webHidden/>
              </w:rPr>
            </w:r>
            <w:r w:rsidR="00383C56" w:rsidRPr="00383C56">
              <w:rPr>
                <w:webHidden/>
              </w:rPr>
              <w:fldChar w:fldCharType="separate"/>
            </w:r>
            <w:r w:rsidR="00383C56" w:rsidRPr="00383C56">
              <w:rPr>
                <w:webHidden/>
              </w:rPr>
              <w:t>5</w:t>
            </w:r>
            <w:r w:rsidR="00383C56" w:rsidRPr="00383C56">
              <w:rPr>
                <w:webHidden/>
              </w:rPr>
              <w:fldChar w:fldCharType="end"/>
            </w:r>
          </w:hyperlink>
        </w:p>
        <w:p w:rsidR="00383C56" w:rsidRPr="00383C56" w:rsidRDefault="00A24C2E" w:rsidP="00383C56">
          <w:pPr>
            <w:pStyle w:val="21"/>
            <w:tabs>
              <w:tab w:val="left" w:pos="880"/>
              <w:tab w:val="right" w:leader="dot" w:pos="9345"/>
            </w:tabs>
            <w:jc w:val="both"/>
            <w:rPr>
              <w:rFonts w:ascii="Times New Roman" w:hAnsi="Times New Roman" w:cs="Times New Roman"/>
              <w:noProof/>
              <w:color w:val="0D0D0D" w:themeColor="text1" w:themeTint="F2"/>
              <w:sz w:val="28"/>
            </w:rPr>
          </w:pPr>
          <w:hyperlink w:anchor="_Toc498708203" w:history="1">
            <w:r w:rsidR="00383C56" w:rsidRPr="00383C56">
              <w:rPr>
                <w:rStyle w:val="aa"/>
                <w:rFonts w:ascii="Times New Roman" w:hAnsi="Times New Roman" w:cs="Times New Roman"/>
                <w:noProof/>
                <w:color w:val="0D0D0D" w:themeColor="text1" w:themeTint="F2"/>
                <w:sz w:val="28"/>
              </w:rPr>
              <w:t>1.1.</w:t>
            </w:r>
            <w:r w:rsidR="00383C56" w:rsidRPr="00383C56">
              <w:rPr>
                <w:rFonts w:ascii="Times New Roman" w:hAnsi="Times New Roman" w:cs="Times New Roman"/>
                <w:noProof/>
                <w:color w:val="0D0D0D" w:themeColor="text1" w:themeTint="F2"/>
                <w:sz w:val="28"/>
              </w:rPr>
              <w:tab/>
            </w:r>
            <w:r w:rsidR="00383C56" w:rsidRPr="00383C56">
              <w:rPr>
                <w:rStyle w:val="aa"/>
                <w:rFonts w:ascii="Times New Roman" w:hAnsi="Times New Roman" w:cs="Times New Roman"/>
                <w:noProof/>
                <w:color w:val="0D0D0D" w:themeColor="text1" w:themeTint="F2"/>
                <w:sz w:val="28"/>
              </w:rPr>
              <w:t>Понятие и специфика  рекламы в транспорте</w:t>
            </w:r>
            <w:r w:rsidR="00383C56" w:rsidRPr="00383C56">
              <w:rPr>
                <w:rFonts w:ascii="Times New Roman" w:hAnsi="Times New Roman" w:cs="Times New Roman"/>
                <w:noProof/>
                <w:webHidden/>
                <w:color w:val="0D0D0D" w:themeColor="text1" w:themeTint="F2"/>
                <w:sz w:val="28"/>
              </w:rPr>
              <w:tab/>
            </w:r>
            <w:r w:rsidR="00383C56" w:rsidRPr="00383C56">
              <w:rPr>
                <w:rFonts w:ascii="Times New Roman" w:hAnsi="Times New Roman" w:cs="Times New Roman"/>
                <w:noProof/>
                <w:webHidden/>
                <w:color w:val="0D0D0D" w:themeColor="text1" w:themeTint="F2"/>
                <w:sz w:val="28"/>
              </w:rPr>
              <w:fldChar w:fldCharType="begin"/>
            </w:r>
            <w:r w:rsidR="00383C56" w:rsidRPr="00383C56">
              <w:rPr>
                <w:rFonts w:ascii="Times New Roman" w:hAnsi="Times New Roman" w:cs="Times New Roman"/>
                <w:noProof/>
                <w:webHidden/>
                <w:color w:val="0D0D0D" w:themeColor="text1" w:themeTint="F2"/>
                <w:sz w:val="28"/>
              </w:rPr>
              <w:instrText xml:space="preserve"> PAGEREF _Toc498708203 \h </w:instrText>
            </w:r>
            <w:r w:rsidR="00383C56" w:rsidRPr="00383C56">
              <w:rPr>
                <w:rFonts w:ascii="Times New Roman" w:hAnsi="Times New Roman" w:cs="Times New Roman"/>
                <w:noProof/>
                <w:webHidden/>
                <w:color w:val="0D0D0D" w:themeColor="text1" w:themeTint="F2"/>
                <w:sz w:val="28"/>
              </w:rPr>
            </w:r>
            <w:r w:rsidR="00383C56" w:rsidRPr="00383C56">
              <w:rPr>
                <w:rFonts w:ascii="Times New Roman" w:hAnsi="Times New Roman" w:cs="Times New Roman"/>
                <w:noProof/>
                <w:webHidden/>
                <w:color w:val="0D0D0D" w:themeColor="text1" w:themeTint="F2"/>
                <w:sz w:val="28"/>
              </w:rPr>
              <w:fldChar w:fldCharType="separate"/>
            </w:r>
            <w:r w:rsidR="00383C56" w:rsidRPr="00383C56">
              <w:rPr>
                <w:rFonts w:ascii="Times New Roman" w:hAnsi="Times New Roman" w:cs="Times New Roman"/>
                <w:noProof/>
                <w:webHidden/>
                <w:color w:val="0D0D0D" w:themeColor="text1" w:themeTint="F2"/>
                <w:sz w:val="28"/>
              </w:rPr>
              <w:t>5</w:t>
            </w:r>
            <w:r w:rsidR="00383C56" w:rsidRPr="00383C56">
              <w:rPr>
                <w:rFonts w:ascii="Times New Roman" w:hAnsi="Times New Roman" w:cs="Times New Roman"/>
                <w:noProof/>
                <w:webHidden/>
                <w:color w:val="0D0D0D" w:themeColor="text1" w:themeTint="F2"/>
                <w:sz w:val="28"/>
              </w:rPr>
              <w:fldChar w:fldCharType="end"/>
            </w:r>
          </w:hyperlink>
        </w:p>
        <w:p w:rsidR="00383C56" w:rsidRPr="00383C56" w:rsidRDefault="00A24C2E" w:rsidP="00383C56">
          <w:pPr>
            <w:pStyle w:val="21"/>
            <w:tabs>
              <w:tab w:val="left" w:pos="880"/>
              <w:tab w:val="right" w:leader="dot" w:pos="9345"/>
            </w:tabs>
            <w:jc w:val="both"/>
            <w:rPr>
              <w:rFonts w:ascii="Times New Roman" w:hAnsi="Times New Roman" w:cs="Times New Roman"/>
              <w:noProof/>
              <w:color w:val="0D0D0D" w:themeColor="text1" w:themeTint="F2"/>
              <w:sz w:val="28"/>
            </w:rPr>
          </w:pPr>
          <w:hyperlink w:anchor="_Toc498708204" w:history="1">
            <w:r w:rsidR="00383C56" w:rsidRPr="00383C56">
              <w:rPr>
                <w:rStyle w:val="aa"/>
                <w:rFonts w:ascii="Times New Roman" w:hAnsi="Times New Roman" w:cs="Times New Roman"/>
                <w:noProof/>
                <w:color w:val="0D0D0D" w:themeColor="text1" w:themeTint="F2"/>
                <w:sz w:val="28"/>
              </w:rPr>
              <w:t>1.2.</w:t>
            </w:r>
            <w:r w:rsidR="00383C56" w:rsidRPr="00383C56">
              <w:rPr>
                <w:rFonts w:ascii="Times New Roman" w:hAnsi="Times New Roman" w:cs="Times New Roman"/>
                <w:noProof/>
                <w:color w:val="0D0D0D" w:themeColor="text1" w:themeTint="F2"/>
                <w:sz w:val="28"/>
              </w:rPr>
              <w:tab/>
            </w:r>
            <w:r w:rsidR="00383C56" w:rsidRPr="00383C56">
              <w:rPr>
                <w:rStyle w:val="aa"/>
                <w:rFonts w:ascii="Times New Roman" w:hAnsi="Times New Roman" w:cs="Times New Roman"/>
                <w:noProof/>
                <w:color w:val="0D0D0D" w:themeColor="text1" w:themeTint="F2"/>
                <w:sz w:val="28"/>
              </w:rPr>
              <w:t xml:space="preserve"> Виды транзитной рекламы</w:t>
            </w:r>
            <w:r w:rsidR="00383C56" w:rsidRPr="00383C56">
              <w:rPr>
                <w:rFonts w:ascii="Times New Roman" w:hAnsi="Times New Roman" w:cs="Times New Roman"/>
                <w:noProof/>
                <w:webHidden/>
                <w:color w:val="0D0D0D" w:themeColor="text1" w:themeTint="F2"/>
                <w:sz w:val="28"/>
              </w:rPr>
              <w:tab/>
            </w:r>
            <w:r w:rsidR="00383C56" w:rsidRPr="00383C56">
              <w:rPr>
                <w:rFonts w:ascii="Times New Roman" w:hAnsi="Times New Roman" w:cs="Times New Roman"/>
                <w:noProof/>
                <w:webHidden/>
                <w:color w:val="0D0D0D" w:themeColor="text1" w:themeTint="F2"/>
                <w:sz w:val="28"/>
              </w:rPr>
              <w:fldChar w:fldCharType="begin"/>
            </w:r>
            <w:r w:rsidR="00383C56" w:rsidRPr="00383C56">
              <w:rPr>
                <w:rFonts w:ascii="Times New Roman" w:hAnsi="Times New Roman" w:cs="Times New Roman"/>
                <w:noProof/>
                <w:webHidden/>
                <w:color w:val="0D0D0D" w:themeColor="text1" w:themeTint="F2"/>
                <w:sz w:val="28"/>
              </w:rPr>
              <w:instrText xml:space="preserve"> PAGEREF _Toc498708204 \h </w:instrText>
            </w:r>
            <w:r w:rsidR="00383C56" w:rsidRPr="00383C56">
              <w:rPr>
                <w:rFonts w:ascii="Times New Roman" w:hAnsi="Times New Roman" w:cs="Times New Roman"/>
                <w:noProof/>
                <w:webHidden/>
                <w:color w:val="0D0D0D" w:themeColor="text1" w:themeTint="F2"/>
                <w:sz w:val="28"/>
              </w:rPr>
            </w:r>
            <w:r w:rsidR="00383C56" w:rsidRPr="00383C56">
              <w:rPr>
                <w:rFonts w:ascii="Times New Roman" w:hAnsi="Times New Roman" w:cs="Times New Roman"/>
                <w:noProof/>
                <w:webHidden/>
                <w:color w:val="0D0D0D" w:themeColor="text1" w:themeTint="F2"/>
                <w:sz w:val="28"/>
              </w:rPr>
              <w:fldChar w:fldCharType="separate"/>
            </w:r>
            <w:r w:rsidR="00383C56" w:rsidRPr="00383C56">
              <w:rPr>
                <w:rFonts w:ascii="Times New Roman" w:hAnsi="Times New Roman" w:cs="Times New Roman"/>
                <w:noProof/>
                <w:webHidden/>
                <w:color w:val="0D0D0D" w:themeColor="text1" w:themeTint="F2"/>
                <w:sz w:val="28"/>
              </w:rPr>
              <w:t>7</w:t>
            </w:r>
            <w:r w:rsidR="00383C56" w:rsidRPr="00383C56">
              <w:rPr>
                <w:rFonts w:ascii="Times New Roman" w:hAnsi="Times New Roman" w:cs="Times New Roman"/>
                <w:noProof/>
                <w:webHidden/>
                <w:color w:val="0D0D0D" w:themeColor="text1" w:themeTint="F2"/>
                <w:sz w:val="28"/>
              </w:rPr>
              <w:fldChar w:fldCharType="end"/>
            </w:r>
          </w:hyperlink>
        </w:p>
        <w:p w:rsidR="00383C56" w:rsidRPr="00383C56" w:rsidRDefault="00A24C2E" w:rsidP="00383C56">
          <w:pPr>
            <w:pStyle w:val="21"/>
            <w:tabs>
              <w:tab w:val="left" w:pos="880"/>
              <w:tab w:val="right" w:leader="dot" w:pos="9345"/>
            </w:tabs>
            <w:jc w:val="both"/>
            <w:rPr>
              <w:rFonts w:ascii="Times New Roman" w:hAnsi="Times New Roman" w:cs="Times New Roman"/>
              <w:noProof/>
              <w:color w:val="0D0D0D" w:themeColor="text1" w:themeTint="F2"/>
              <w:sz w:val="28"/>
            </w:rPr>
          </w:pPr>
          <w:hyperlink w:anchor="_Toc498708205" w:history="1">
            <w:r w:rsidR="00383C56" w:rsidRPr="00383C56">
              <w:rPr>
                <w:rStyle w:val="aa"/>
                <w:rFonts w:ascii="Times New Roman" w:hAnsi="Times New Roman" w:cs="Times New Roman"/>
                <w:noProof/>
                <w:color w:val="0D0D0D" w:themeColor="text1" w:themeTint="F2"/>
                <w:sz w:val="28"/>
              </w:rPr>
              <w:t>1.3.</w:t>
            </w:r>
            <w:r w:rsidR="00383C56" w:rsidRPr="00383C56">
              <w:rPr>
                <w:rFonts w:ascii="Times New Roman" w:hAnsi="Times New Roman" w:cs="Times New Roman"/>
                <w:noProof/>
                <w:color w:val="0D0D0D" w:themeColor="text1" w:themeTint="F2"/>
                <w:sz w:val="28"/>
              </w:rPr>
              <w:tab/>
            </w:r>
            <w:r w:rsidR="00383C56" w:rsidRPr="00383C56">
              <w:rPr>
                <w:rStyle w:val="aa"/>
                <w:rFonts w:ascii="Times New Roman" w:hAnsi="Times New Roman" w:cs="Times New Roman"/>
                <w:noProof/>
                <w:color w:val="0D0D0D" w:themeColor="text1" w:themeTint="F2"/>
                <w:sz w:val="28"/>
              </w:rPr>
              <w:t>Преимущества и недостатки рекламы в общественном транспорте</w:t>
            </w:r>
            <w:r w:rsidR="00383C56" w:rsidRPr="00383C56">
              <w:rPr>
                <w:rFonts w:ascii="Times New Roman" w:hAnsi="Times New Roman" w:cs="Times New Roman"/>
                <w:noProof/>
                <w:webHidden/>
                <w:color w:val="0D0D0D" w:themeColor="text1" w:themeTint="F2"/>
                <w:sz w:val="28"/>
              </w:rPr>
              <w:tab/>
            </w:r>
            <w:r w:rsidR="00383C56" w:rsidRPr="00383C56">
              <w:rPr>
                <w:rFonts w:ascii="Times New Roman" w:hAnsi="Times New Roman" w:cs="Times New Roman"/>
                <w:noProof/>
                <w:webHidden/>
                <w:color w:val="0D0D0D" w:themeColor="text1" w:themeTint="F2"/>
                <w:sz w:val="28"/>
              </w:rPr>
              <w:fldChar w:fldCharType="begin"/>
            </w:r>
            <w:r w:rsidR="00383C56" w:rsidRPr="00383C56">
              <w:rPr>
                <w:rFonts w:ascii="Times New Roman" w:hAnsi="Times New Roman" w:cs="Times New Roman"/>
                <w:noProof/>
                <w:webHidden/>
                <w:color w:val="0D0D0D" w:themeColor="text1" w:themeTint="F2"/>
                <w:sz w:val="28"/>
              </w:rPr>
              <w:instrText xml:space="preserve"> PAGEREF _Toc498708205 \h </w:instrText>
            </w:r>
            <w:r w:rsidR="00383C56" w:rsidRPr="00383C56">
              <w:rPr>
                <w:rFonts w:ascii="Times New Roman" w:hAnsi="Times New Roman" w:cs="Times New Roman"/>
                <w:noProof/>
                <w:webHidden/>
                <w:color w:val="0D0D0D" w:themeColor="text1" w:themeTint="F2"/>
                <w:sz w:val="28"/>
              </w:rPr>
            </w:r>
            <w:r w:rsidR="00383C56" w:rsidRPr="00383C56">
              <w:rPr>
                <w:rFonts w:ascii="Times New Roman" w:hAnsi="Times New Roman" w:cs="Times New Roman"/>
                <w:noProof/>
                <w:webHidden/>
                <w:color w:val="0D0D0D" w:themeColor="text1" w:themeTint="F2"/>
                <w:sz w:val="28"/>
              </w:rPr>
              <w:fldChar w:fldCharType="separate"/>
            </w:r>
            <w:r w:rsidR="00383C56" w:rsidRPr="00383C56">
              <w:rPr>
                <w:rFonts w:ascii="Times New Roman" w:hAnsi="Times New Roman" w:cs="Times New Roman"/>
                <w:noProof/>
                <w:webHidden/>
                <w:color w:val="0D0D0D" w:themeColor="text1" w:themeTint="F2"/>
                <w:sz w:val="28"/>
              </w:rPr>
              <w:t>10</w:t>
            </w:r>
            <w:r w:rsidR="00383C56" w:rsidRPr="00383C56">
              <w:rPr>
                <w:rFonts w:ascii="Times New Roman" w:hAnsi="Times New Roman" w:cs="Times New Roman"/>
                <w:noProof/>
                <w:webHidden/>
                <w:color w:val="0D0D0D" w:themeColor="text1" w:themeTint="F2"/>
                <w:sz w:val="28"/>
              </w:rPr>
              <w:fldChar w:fldCharType="end"/>
            </w:r>
          </w:hyperlink>
        </w:p>
        <w:p w:rsidR="00383C56" w:rsidRDefault="00383C56" w:rsidP="00383C56">
          <w:pPr>
            <w:pStyle w:val="11"/>
            <w:spacing w:after="0"/>
            <w:rPr>
              <w:rStyle w:val="aa"/>
              <w:color w:val="0D0D0D" w:themeColor="text1" w:themeTint="F2"/>
            </w:rPr>
          </w:pPr>
        </w:p>
        <w:p w:rsidR="00383C56" w:rsidRPr="00383C56" w:rsidRDefault="00A24C2E" w:rsidP="00383C56">
          <w:pPr>
            <w:pStyle w:val="11"/>
          </w:pPr>
          <w:hyperlink w:anchor="_Toc498708206" w:history="1">
            <w:r w:rsidR="00383C56" w:rsidRPr="00383C56">
              <w:rPr>
                <w:rStyle w:val="aa"/>
                <w:color w:val="0D0D0D" w:themeColor="text1" w:themeTint="F2"/>
              </w:rPr>
              <w:t>Глава 2.</w:t>
            </w:r>
            <w:r w:rsidR="00383C56" w:rsidRPr="00383C56">
              <w:tab/>
            </w:r>
            <w:r w:rsidR="00383C56" w:rsidRPr="00383C56">
              <w:rPr>
                <w:rStyle w:val="aa"/>
                <w:color w:val="0D0D0D" w:themeColor="text1" w:themeTint="F2"/>
              </w:rPr>
              <w:t>Анализ эффективности рекламы в общественном транспорте по данным Online Market Intelligence</w:t>
            </w:r>
            <w:r w:rsidR="00383C56" w:rsidRPr="00383C56">
              <w:rPr>
                <w:webHidden/>
              </w:rPr>
              <w:tab/>
            </w:r>
            <w:r w:rsidR="00383C56" w:rsidRPr="00383C56">
              <w:rPr>
                <w:webHidden/>
              </w:rPr>
              <w:fldChar w:fldCharType="begin"/>
            </w:r>
            <w:r w:rsidR="00383C56" w:rsidRPr="00383C56">
              <w:rPr>
                <w:webHidden/>
              </w:rPr>
              <w:instrText xml:space="preserve"> PAGEREF _Toc498708206 \h </w:instrText>
            </w:r>
            <w:r w:rsidR="00383C56" w:rsidRPr="00383C56">
              <w:rPr>
                <w:webHidden/>
              </w:rPr>
            </w:r>
            <w:r w:rsidR="00383C56" w:rsidRPr="00383C56">
              <w:rPr>
                <w:webHidden/>
              </w:rPr>
              <w:fldChar w:fldCharType="separate"/>
            </w:r>
            <w:r w:rsidR="00383C56" w:rsidRPr="00383C56">
              <w:rPr>
                <w:webHidden/>
              </w:rPr>
              <w:t>14</w:t>
            </w:r>
            <w:r w:rsidR="00383C56" w:rsidRPr="00383C56">
              <w:rPr>
                <w:webHidden/>
              </w:rPr>
              <w:fldChar w:fldCharType="end"/>
            </w:r>
          </w:hyperlink>
        </w:p>
        <w:p w:rsidR="00383C56" w:rsidRPr="00383C56" w:rsidRDefault="00A24C2E" w:rsidP="00383C56">
          <w:pPr>
            <w:pStyle w:val="21"/>
            <w:tabs>
              <w:tab w:val="left" w:pos="880"/>
              <w:tab w:val="right" w:leader="dot" w:pos="9345"/>
            </w:tabs>
            <w:jc w:val="both"/>
            <w:rPr>
              <w:rFonts w:ascii="Times New Roman" w:hAnsi="Times New Roman" w:cs="Times New Roman"/>
              <w:noProof/>
              <w:color w:val="0D0D0D" w:themeColor="text1" w:themeTint="F2"/>
              <w:sz w:val="28"/>
            </w:rPr>
          </w:pPr>
          <w:hyperlink w:anchor="_Toc498708207" w:history="1">
            <w:r w:rsidR="00383C56" w:rsidRPr="00383C56">
              <w:rPr>
                <w:rStyle w:val="aa"/>
                <w:rFonts w:ascii="Times New Roman" w:hAnsi="Times New Roman" w:cs="Times New Roman"/>
                <w:noProof/>
                <w:color w:val="0D0D0D" w:themeColor="text1" w:themeTint="F2"/>
                <w:sz w:val="28"/>
              </w:rPr>
              <w:t>2.1.</w:t>
            </w:r>
            <w:r w:rsidR="00383C56" w:rsidRPr="00383C56">
              <w:rPr>
                <w:rFonts w:ascii="Times New Roman" w:hAnsi="Times New Roman" w:cs="Times New Roman"/>
                <w:noProof/>
                <w:color w:val="0D0D0D" w:themeColor="text1" w:themeTint="F2"/>
                <w:sz w:val="28"/>
              </w:rPr>
              <w:tab/>
            </w:r>
            <w:r w:rsidR="00383C56" w:rsidRPr="00383C56">
              <w:rPr>
                <w:rStyle w:val="aa"/>
                <w:rFonts w:ascii="Times New Roman" w:hAnsi="Times New Roman" w:cs="Times New Roman"/>
                <w:noProof/>
                <w:color w:val="0D0D0D" w:themeColor="text1" w:themeTint="F2"/>
                <w:sz w:val="28"/>
              </w:rPr>
              <w:t>Оценка форм рекламы, используемых в общественном транспорте</w:t>
            </w:r>
            <w:r w:rsidR="00383C56" w:rsidRPr="00383C56">
              <w:rPr>
                <w:rFonts w:ascii="Times New Roman" w:hAnsi="Times New Roman" w:cs="Times New Roman"/>
                <w:noProof/>
                <w:webHidden/>
                <w:color w:val="0D0D0D" w:themeColor="text1" w:themeTint="F2"/>
                <w:sz w:val="28"/>
              </w:rPr>
              <w:tab/>
            </w:r>
            <w:r w:rsidR="00383C56" w:rsidRPr="00383C56">
              <w:rPr>
                <w:rFonts w:ascii="Times New Roman" w:hAnsi="Times New Roman" w:cs="Times New Roman"/>
                <w:noProof/>
                <w:webHidden/>
                <w:color w:val="0D0D0D" w:themeColor="text1" w:themeTint="F2"/>
                <w:sz w:val="28"/>
              </w:rPr>
              <w:fldChar w:fldCharType="begin"/>
            </w:r>
            <w:r w:rsidR="00383C56" w:rsidRPr="00383C56">
              <w:rPr>
                <w:rFonts w:ascii="Times New Roman" w:hAnsi="Times New Roman" w:cs="Times New Roman"/>
                <w:noProof/>
                <w:webHidden/>
                <w:color w:val="0D0D0D" w:themeColor="text1" w:themeTint="F2"/>
                <w:sz w:val="28"/>
              </w:rPr>
              <w:instrText xml:space="preserve"> PAGEREF _Toc498708207 \h </w:instrText>
            </w:r>
            <w:r w:rsidR="00383C56" w:rsidRPr="00383C56">
              <w:rPr>
                <w:rFonts w:ascii="Times New Roman" w:hAnsi="Times New Roman" w:cs="Times New Roman"/>
                <w:noProof/>
                <w:webHidden/>
                <w:color w:val="0D0D0D" w:themeColor="text1" w:themeTint="F2"/>
                <w:sz w:val="28"/>
              </w:rPr>
            </w:r>
            <w:r w:rsidR="00383C56" w:rsidRPr="00383C56">
              <w:rPr>
                <w:rFonts w:ascii="Times New Roman" w:hAnsi="Times New Roman" w:cs="Times New Roman"/>
                <w:noProof/>
                <w:webHidden/>
                <w:color w:val="0D0D0D" w:themeColor="text1" w:themeTint="F2"/>
                <w:sz w:val="28"/>
              </w:rPr>
              <w:fldChar w:fldCharType="separate"/>
            </w:r>
            <w:r w:rsidR="00383C56" w:rsidRPr="00383C56">
              <w:rPr>
                <w:rFonts w:ascii="Times New Roman" w:hAnsi="Times New Roman" w:cs="Times New Roman"/>
                <w:noProof/>
                <w:webHidden/>
                <w:color w:val="0D0D0D" w:themeColor="text1" w:themeTint="F2"/>
                <w:sz w:val="28"/>
              </w:rPr>
              <w:t>14</w:t>
            </w:r>
            <w:r w:rsidR="00383C56" w:rsidRPr="00383C56">
              <w:rPr>
                <w:rFonts w:ascii="Times New Roman" w:hAnsi="Times New Roman" w:cs="Times New Roman"/>
                <w:noProof/>
                <w:webHidden/>
                <w:color w:val="0D0D0D" w:themeColor="text1" w:themeTint="F2"/>
                <w:sz w:val="28"/>
              </w:rPr>
              <w:fldChar w:fldCharType="end"/>
            </w:r>
          </w:hyperlink>
        </w:p>
        <w:p w:rsidR="00383C56" w:rsidRPr="00383C56" w:rsidRDefault="00A24C2E" w:rsidP="00383C56">
          <w:pPr>
            <w:pStyle w:val="21"/>
            <w:tabs>
              <w:tab w:val="left" w:pos="880"/>
              <w:tab w:val="right" w:leader="dot" w:pos="9345"/>
            </w:tabs>
            <w:jc w:val="both"/>
            <w:rPr>
              <w:rFonts w:ascii="Times New Roman" w:hAnsi="Times New Roman" w:cs="Times New Roman"/>
              <w:noProof/>
              <w:color w:val="0D0D0D" w:themeColor="text1" w:themeTint="F2"/>
              <w:sz w:val="28"/>
            </w:rPr>
          </w:pPr>
          <w:hyperlink w:anchor="_Toc498708208" w:history="1">
            <w:r w:rsidR="00383C56" w:rsidRPr="00383C56">
              <w:rPr>
                <w:rStyle w:val="aa"/>
                <w:rFonts w:ascii="Times New Roman" w:hAnsi="Times New Roman" w:cs="Times New Roman"/>
                <w:noProof/>
                <w:color w:val="0D0D0D" w:themeColor="text1" w:themeTint="F2"/>
                <w:sz w:val="28"/>
              </w:rPr>
              <w:t>2.2.</w:t>
            </w:r>
            <w:r w:rsidR="00383C56" w:rsidRPr="00383C56">
              <w:rPr>
                <w:rFonts w:ascii="Times New Roman" w:hAnsi="Times New Roman" w:cs="Times New Roman"/>
                <w:noProof/>
                <w:color w:val="0D0D0D" w:themeColor="text1" w:themeTint="F2"/>
                <w:sz w:val="28"/>
              </w:rPr>
              <w:tab/>
            </w:r>
            <w:r w:rsidR="00383C56" w:rsidRPr="00383C56">
              <w:rPr>
                <w:rStyle w:val="aa"/>
                <w:rFonts w:ascii="Times New Roman" w:hAnsi="Times New Roman" w:cs="Times New Roman"/>
                <w:noProof/>
                <w:color w:val="0D0D0D" w:themeColor="text1" w:themeTint="F2"/>
                <w:sz w:val="28"/>
              </w:rPr>
              <w:t>Анализ видов рекламных носителей, используемых в общественно транспорте</w:t>
            </w:r>
            <w:r w:rsidR="00383C56" w:rsidRPr="00383C56">
              <w:rPr>
                <w:rFonts w:ascii="Times New Roman" w:hAnsi="Times New Roman" w:cs="Times New Roman"/>
                <w:noProof/>
                <w:webHidden/>
                <w:color w:val="0D0D0D" w:themeColor="text1" w:themeTint="F2"/>
                <w:sz w:val="28"/>
              </w:rPr>
              <w:tab/>
            </w:r>
            <w:r w:rsidR="00383C56" w:rsidRPr="00383C56">
              <w:rPr>
                <w:rFonts w:ascii="Times New Roman" w:hAnsi="Times New Roman" w:cs="Times New Roman"/>
                <w:noProof/>
                <w:webHidden/>
                <w:color w:val="0D0D0D" w:themeColor="text1" w:themeTint="F2"/>
                <w:sz w:val="28"/>
              </w:rPr>
              <w:fldChar w:fldCharType="begin"/>
            </w:r>
            <w:r w:rsidR="00383C56" w:rsidRPr="00383C56">
              <w:rPr>
                <w:rFonts w:ascii="Times New Roman" w:hAnsi="Times New Roman" w:cs="Times New Roman"/>
                <w:noProof/>
                <w:webHidden/>
                <w:color w:val="0D0D0D" w:themeColor="text1" w:themeTint="F2"/>
                <w:sz w:val="28"/>
              </w:rPr>
              <w:instrText xml:space="preserve"> PAGEREF _Toc498708208 \h </w:instrText>
            </w:r>
            <w:r w:rsidR="00383C56" w:rsidRPr="00383C56">
              <w:rPr>
                <w:rFonts w:ascii="Times New Roman" w:hAnsi="Times New Roman" w:cs="Times New Roman"/>
                <w:noProof/>
                <w:webHidden/>
                <w:color w:val="0D0D0D" w:themeColor="text1" w:themeTint="F2"/>
                <w:sz w:val="28"/>
              </w:rPr>
            </w:r>
            <w:r w:rsidR="00383C56" w:rsidRPr="00383C56">
              <w:rPr>
                <w:rFonts w:ascii="Times New Roman" w:hAnsi="Times New Roman" w:cs="Times New Roman"/>
                <w:noProof/>
                <w:webHidden/>
                <w:color w:val="0D0D0D" w:themeColor="text1" w:themeTint="F2"/>
                <w:sz w:val="28"/>
              </w:rPr>
              <w:fldChar w:fldCharType="separate"/>
            </w:r>
            <w:r w:rsidR="00383C56" w:rsidRPr="00383C56">
              <w:rPr>
                <w:rFonts w:ascii="Times New Roman" w:hAnsi="Times New Roman" w:cs="Times New Roman"/>
                <w:noProof/>
                <w:webHidden/>
                <w:color w:val="0D0D0D" w:themeColor="text1" w:themeTint="F2"/>
                <w:sz w:val="28"/>
              </w:rPr>
              <w:t>17</w:t>
            </w:r>
            <w:r w:rsidR="00383C56" w:rsidRPr="00383C56">
              <w:rPr>
                <w:rFonts w:ascii="Times New Roman" w:hAnsi="Times New Roman" w:cs="Times New Roman"/>
                <w:noProof/>
                <w:webHidden/>
                <w:color w:val="0D0D0D" w:themeColor="text1" w:themeTint="F2"/>
                <w:sz w:val="28"/>
              </w:rPr>
              <w:fldChar w:fldCharType="end"/>
            </w:r>
          </w:hyperlink>
        </w:p>
        <w:p w:rsidR="00383C56" w:rsidRPr="00383C56" w:rsidRDefault="00A24C2E" w:rsidP="00383C56">
          <w:pPr>
            <w:pStyle w:val="21"/>
            <w:tabs>
              <w:tab w:val="left" w:pos="880"/>
              <w:tab w:val="right" w:leader="dot" w:pos="9345"/>
            </w:tabs>
            <w:jc w:val="both"/>
            <w:rPr>
              <w:rFonts w:ascii="Times New Roman" w:hAnsi="Times New Roman" w:cs="Times New Roman"/>
              <w:noProof/>
              <w:color w:val="0D0D0D" w:themeColor="text1" w:themeTint="F2"/>
              <w:sz w:val="28"/>
            </w:rPr>
          </w:pPr>
          <w:hyperlink w:anchor="_Toc498708209" w:history="1">
            <w:r w:rsidR="00383C56" w:rsidRPr="00383C56">
              <w:rPr>
                <w:rStyle w:val="aa"/>
                <w:rFonts w:ascii="Times New Roman" w:hAnsi="Times New Roman" w:cs="Times New Roman"/>
                <w:noProof/>
                <w:color w:val="0D0D0D" w:themeColor="text1" w:themeTint="F2"/>
                <w:sz w:val="28"/>
              </w:rPr>
              <w:t>2.3.</w:t>
            </w:r>
            <w:r w:rsidR="00383C56" w:rsidRPr="00383C56">
              <w:rPr>
                <w:rFonts w:ascii="Times New Roman" w:hAnsi="Times New Roman" w:cs="Times New Roman"/>
                <w:noProof/>
                <w:color w:val="0D0D0D" w:themeColor="text1" w:themeTint="F2"/>
                <w:sz w:val="28"/>
              </w:rPr>
              <w:tab/>
            </w:r>
            <w:r w:rsidR="00383C56" w:rsidRPr="00383C56">
              <w:rPr>
                <w:rStyle w:val="aa"/>
                <w:rFonts w:ascii="Times New Roman" w:hAnsi="Times New Roman" w:cs="Times New Roman"/>
                <w:noProof/>
                <w:color w:val="0D0D0D" w:themeColor="text1" w:themeTint="F2"/>
                <w:sz w:val="28"/>
              </w:rPr>
              <w:t>Оценка эффективности рекламы в общественном транспорте</w:t>
            </w:r>
            <w:r w:rsidR="00383C56" w:rsidRPr="00383C56">
              <w:rPr>
                <w:rFonts w:ascii="Times New Roman" w:hAnsi="Times New Roman" w:cs="Times New Roman"/>
                <w:noProof/>
                <w:webHidden/>
                <w:color w:val="0D0D0D" w:themeColor="text1" w:themeTint="F2"/>
                <w:sz w:val="28"/>
              </w:rPr>
              <w:tab/>
            </w:r>
            <w:r w:rsidR="00383C56" w:rsidRPr="00383C56">
              <w:rPr>
                <w:rFonts w:ascii="Times New Roman" w:hAnsi="Times New Roman" w:cs="Times New Roman"/>
                <w:noProof/>
                <w:webHidden/>
                <w:color w:val="0D0D0D" w:themeColor="text1" w:themeTint="F2"/>
                <w:sz w:val="28"/>
              </w:rPr>
              <w:fldChar w:fldCharType="begin"/>
            </w:r>
            <w:r w:rsidR="00383C56" w:rsidRPr="00383C56">
              <w:rPr>
                <w:rFonts w:ascii="Times New Roman" w:hAnsi="Times New Roman" w:cs="Times New Roman"/>
                <w:noProof/>
                <w:webHidden/>
                <w:color w:val="0D0D0D" w:themeColor="text1" w:themeTint="F2"/>
                <w:sz w:val="28"/>
              </w:rPr>
              <w:instrText xml:space="preserve"> PAGEREF _Toc498708209 \h </w:instrText>
            </w:r>
            <w:r w:rsidR="00383C56" w:rsidRPr="00383C56">
              <w:rPr>
                <w:rFonts w:ascii="Times New Roman" w:hAnsi="Times New Roman" w:cs="Times New Roman"/>
                <w:noProof/>
                <w:webHidden/>
                <w:color w:val="0D0D0D" w:themeColor="text1" w:themeTint="F2"/>
                <w:sz w:val="28"/>
              </w:rPr>
            </w:r>
            <w:r w:rsidR="00383C56" w:rsidRPr="00383C56">
              <w:rPr>
                <w:rFonts w:ascii="Times New Roman" w:hAnsi="Times New Roman" w:cs="Times New Roman"/>
                <w:noProof/>
                <w:webHidden/>
                <w:color w:val="0D0D0D" w:themeColor="text1" w:themeTint="F2"/>
                <w:sz w:val="28"/>
              </w:rPr>
              <w:fldChar w:fldCharType="separate"/>
            </w:r>
            <w:r w:rsidR="00383C56" w:rsidRPr="00383C56">
              <w:rPr>
                <w:rFonts w:ascii="Times New Roman" w:hAnsi="Times New Roman" w:cs="Times New Roman"/>
                <w:noProof/>
                <w:webHidden/>
                <w:color w:val="0D0D0D" w:themeColor="text1" w:themeTint="F2"/>
                <w:sz w:val="28"/>
              </w:rPr>
              <w:t>19</w:t>
            </w:r>
            <w:r w:rsidR="00383C56" w:rsidRPr="00383C56">
              <w:rPr>
                <w:rFonts w:ascii="Times New Roman" w:hAnsi="Times New Roman" w:cs="Times New Roman"/>
                <w:noProof/>
                <w:webHidden/>
                <w:color w:val="0D0D0D" w:themeColor="text1" w:themeTint="F2"/>
                <w:sz w:val="28"/>
              </w:rPr>
              <w:fldChar w:fldCharType="end"/>
            </w:r>
          </w:hyperlink>
        </w:p>
        <w:p w:rsidR="00383C56" w:rsidRDefault="00383C56" w:rsidP="00383C56">
          <w:pPr>
            <w:pStyle w:val="11"/>
            <w:spacing w:after="0"/>
            <w:rPr>
              <w:rStyle w:val="aa"/>
              <w:color w:val="0D0D0D" w:themeColor="text1" w:themeTint="F2"/>
              <w:u w:val="none"/>
            </w:rPr>
          </w:pPr>
        </w:p>
        <w:p w:rsidR="00383C56" w:rsidRPr="00383C56" w:rsidRDefault="00383C56" w:rsidP="00383C56">
          <w:pPr>
            <w:pStyle w:val="11"/>
          </w:pPr>
          <w:r w:rsidRPr="00383C56">
            <w:rPr>
              <w:rStyle w:val="aa"/>
              <w:color w:val="0D0D0D" w:themeColor="text1" w:themeTint="F2"/>
              <w:u w:val="none"/>
            </w:rPr>
            <w:t xml:space="preserve">Глава </w:t>
          </w:r>
          <w:hyperlink w:anchor="_Toc498708210" w:history="1">
            <w:r w:rsidRPr="00383C56">
              <w:rPr>
                <w:rStyle w:val="aa"/>
                <w:color w:val="0D0D0D" w:themeColor="text1" w:themeTint="F2"/>
              </w:rPr>
              <w:t>3. Проблемы размещения рекламы в общественном транспорте и пути их решения</w:t>
            </w:r>
            <w:r w:rsidRPr="00383C56">
              <w:rPr>
                <w:webHidden/>
              </w:rPr>
              <w:tab/>
            </w:r>
            <w:r w:rsidRPr="00383C56">
              <w:rPr>
                <w:webHidden/>
              </w:rPr>
              <w:fldChar w:fldCharType="begin"/>
            </w:r>
            <w:r w:rsidRPr="00383C56">
              <w:rPr>
                <w:webHidden/>
              </w:rPr>
              <w:instrText xml:space="preserve"> PAGEREF _Toc498708210 \h </w:instrText>
            </w:r>
            <w:r w:rsidRPr="00383C56">
              <w:rPr>
                <w:webHidden/>
              </w:rPr>
            </w:r>
            <w:r w:rsidRPr="00383C56">
              <w:rPr>
                <w:webHidden/>
              </w:rPr>
              <w:fldChar w:fldCharType="separate"/>
            </w:r>
            <w:r w:rsidRPr="00383C56">
              <w:rPr>
                <w:webHidden/>
              </w:rPr>
              <w:t>22</w:t>
            </w:r>
            <w:r w:rsidRPr="00383C56">
              <w:rPr>
                <w:webHidden/>
              </w:rPr>
              <w:fldChar w:fldCharType="end"/>
            </w:r>
          </w:hyperlink>
        </w:p>
        <w:p w:rsidR="00383C56" w:rsidRPr="00383C56" w:rsidRDefault="00A24C2E" w:rsidP="00383C56">
          <w:pPr>
            <w:pStyle w:val="21"/>
            <w:tabs>
              <w:tab w:val="right" w:leader="dot" w:pos="9345"/>
            </w:tabs>
            <w:jc w:val="both"/>
            <w:rPr>
              <w:rFonts w:ascii="Times New Roman" w:hAnsi="Times New Roman" w:cs="Times New Roman"/>
              <w:noProof/>
              <w:color w:val="0D0D0D" w:themeColor="text1" w:themeTint="F2"/>
              <w:sz w:val="28"/>
            </w:rPr>
          </w:pPr>
          <w:hyperlink w:anchor="_Toc498708211" w:history="1">
            <w:r w:rsidR="00383C56" w:rsidRPr="00383C56">
              <w:rPr>
                <w:rStyle w:val="aa"/>
                <w:rFonts w:ascii="Times New Roman" w:hAnsi="Times New Roman" w:cs="Times New Roman"/>
                <w:noProof/>
                <w:color w:val="0D0D0D" w:themeColor="text1" w:themeTint="F2"/>
                <w:sz w:val="28"/>
              </w:rPr>
              <w:t>3.1. Проблемы соблюдения требований безопасности при размещении рекламы в общественном транспорте</w:t>
            </w:r>
            <w:r w:rsidR="00383C56" w:rsidRPr="00383C56">
              <w:rPr>
                <w:rFonts w:ascii="Times New Roman" w:hAnsi="Times New Roman" w:cs="Times New Roman"/>
                <w:noProof/>
                <w:webHidden/>
                <w:color w:val="0D0D0D" w:themeColor="text1" w:themeTint="F2"/>
                <w:sz w:val="28"/>
              </w:rPr>
              <w:tab/>
            </w:r>
            <w:r w:rsidR="00383C56" w:rsidRPr="00383C56">
              <w:rPr>
                <w:rFonts w:ascii="Times New Roman" w:hAnsi="Times New Roman" w:cs="Times New Roman"/>
                <w:noProof/>
                <w:webHidden/>
                <w:color w:val="0D0D0D" w:themeColor="text1" w:themeTint="F2"/>
                <w:sz w:val="28"/>
              </w:rPr>
              <w:fldChar w:fldCharType="begin"/>
            </w:r>
            <w:r w:rsidR="00383C56" w:rsidRPr="00383C56">
              <w:rPr>
                <w:rFonts w:ascii="Times New Roman" w:hAnsi="Times New Roman" w:cs="Times New Roman"/>
                <w:noProof/>
                <w:webHidden/>
                <w:color w:val="0D0D0D" w:themeColor="text1" w:themeTint="F2"/>
                <w:sz w:val="28"/>
              </w:rPr>
              <w:instrText xml:space="preserve"> PAGEREF _Toc498708211 \h </w:instrText>
            </w:r>
            <w:r w:rsidR="00383C56" w:rsidRPr="00383C56">
              <w:rPr>
                <w:rFonts w:ascii="Times New Roman" w:hAnsi="Times New Roman" w:cs="Times New Roman"/>
                <w:noProof/>
                <w:webHidden/>
                <w:color w:val="0D0D0D" w:themeColor="text1" w:themeTint="F2"/>
                <w:sz w:val="28"/>
              </w:rPr>
            </w:r>
            <w:r w:rsidR="00383C56" w:rsidRPr="00383C56">
              <w:rPr>
                <w:rFonts w:ascii="Times New Roman" w:hAnsi="Times New Roman" w:cs="Times New Roman"/>
                <w:noProof/>
                <w:webHidden/>
                <w:color w:val="0D0D0D" w:themeColor="text1" w:themeTint="F2"/>
                <w:sz w:val="28"/>
              </w:rPr>
              <w:fldChar w:fldCharType="separate"/>
            </w:r>
            <w:r w:rsidR="00383C56" w:rsidRPr="00383C56">
              <w:rPr>
                <w:rFonts w:ascii="Times New Roman" w:hAnsi="Times New Roman" w:cs="Times New Roman"/>
                <w:noProof/>
                <w:webHidden/>
                <w:color w:val="0D0D0D" w:themeColor="text1" w:themeTint="F2"/>
                <w:sz w:val="28"/>
              </w:rPr>
              <w:t>22</w:t>
            </w:r>
            <w:r w:rsidR="00383C56" w:rsidRPr="00383C56">
              <w:rPr>
                <w:rFonts w:ascii="Times New Roman" w:hAnsi="Times New Roman" w:cs="Times New Roman"/>
                <w:noProof/>
                <w:webHidden/>
                <w:color w:val="0D0D0D" w:themeColor="text1" w:themeTint="F2"/>
                <w:sz w:val="28"/>
              </w:rPr>
              <w:fldChar w:fldCharType="end"/>
            </w:r>
          </w:hyperlink>
        </w:p>
        <w:p w:rsidR="00383C56" w:rsidRPr="00383C56" w:rsidRDefault="00A24C2E" w:rsidP="00383C56">
          <w:pPr>
            <w:pStyle w:val="21"/>
            <w:tabs>
              <w:tab w:val="right" w:leader="dot" w:pos="9345"/>
            </w:tabs>
            <w:jc w:val="both"/>
            <w:rPr>
              <w:rFonts w:ascii="Times New Roman" w:hAnsi="Times New Roman" w:cs="Times New Roman"/>
              <w:noProof/>
              <w:color w:val="0D0D0D" w:themeColor="text1" w:themeTint="F2"/>
              <w:sz w:val="28"/>
            </w:rPr>
          </w:pPr>
          <w:hyperlink w:anchor="_Toc498708212" w:history="1">
            <w:r w:rsidR="00383C56" w:rsidRPr="00383C56">
              <w:rPr>
                <w:rStyle w:val="aa"/>
                <w:rFonts w:ascii="Times New Roman" w:hAnsi="Times New Roman" w:cs="Times New Roman"/>
                <w:noProof/>
                <w:color w:val="0D0D0D" w:themeColor="text1" w:themeTint="F2"/>
                <w:sz w:val="28"/>
              </w:rPr>
              <w:t>3.2. Направления повышения эффективности рекламы в общественном транспорте</w:t>
            </w:r>
            <w:r w:rsidR="00383C56" w:rsidRPr="00383C56">
              <w:rPr>
                <w:rFonts w:ascii="Times New Roman" w:hAnsi="Times New Roman" w:cs="Times New Roman"/>
                <w:noProof/>
                <w:webHidden/>
                <w:color w:val="0D0D0D" w:themeColor="text1" w:themeTint="F2"/>
                <w:sz w:val="28"/>
              </w:rPr>
              <w:tab/>
            </w:r>
            <w:r w:rsidR="00383C56" w:rsidRPr="00383C56">
              <w:rPr>
                <w:rFonts w:ascii="Times New Roman" w:hAnsi="Times New Roman" w:cs="Times New Roman"/>
                <w:noProof/>
                <w:webHidden/>
                <w:color w:val="0D0D0D" w:themeColor="text1" w:themeTint="F2"/>
                <w:sz w:val="28"/>
              </w:rPr>
              <w:fldChar w:fldCharType="begin"/>
            </w:r>
            <w:r w:rsidR="00383C56" w:rsidRPr="00383C56">
              <w:rPr>
                <w:rFonts w:ascii="Times New Roman" w:hAnsi="Times New Roman" w:cs="Times New Roman"/>
                <w:noProof/>
                <w:webHidden/>
                <w:color w:val="0D0D0D" w:themeColor="text1" w:themeTint="F2"/>
                <w:sz w:val="28"/>
              </w:rPr>
              <w:instrText xml:space="preserve"> PAGEREF _Toc498708212 \h </w:instrText>
            </w:r>
            <w:r w:rsidR="00383C56" w:rsidRPr="00383C56">
              <w:rPr>
                <w:rFonts w:ascii="Times New Roman" w:hAnsi="Times New Roman" w:cs="Times New Roman"/>
                <w:noProof/>
                <w:webHidden/>
                <w:color w:val="0D0D0D" w:themeColor="text1" w:themeTint="F2"/>
                <w:sz w:val="28"/>
              </w:rPr>
            </w:r>
            <w:r w:rsidR="00383C56" w:rsidRPr="00383C56">
              <w:rPr>
                <w:rFonts w:ascii="Times New Roman" w:hAnsi="Times New Roman" w:cs="Times New Roman"/>
                <w:noProof/>
                <w:webHidden/>
                <w:color w:val="0D0D0D" w:themeColor="text1" w:themeTint="F2"/>
                <w:sz w:val="28"/>
              </w:rPr>
              <w:fldChar w:fldCharType="separate"/>
            </w:r>
            <w:r w:rsidR="00383C56" w:rsidRPr="00383C56">
              <w:rPr>
                <w:rFonts w:ascii="Times New Roman" w:hAnsi="Times New Roman" w:cs="Times New Roman"/>
                <w:noProof/>
                <w:webHidden/>
                <w:color w:val="0D0D0D" w:themeColor="text1" w:themeTint="F2"/>
                <w:sz w:val="28"/>
              </w:rPr>
              <w:t>27</w:t>
            </w:r>
            <w:r w:rsidR="00383C56" w:rsidRPr="00383C56">
              <w:rPr>
                <w:rFonts w:ascii="Times New Roman" w:hAnsi="Times New Roman" w:cs="Times New Roman"/>
                <w:noProof/>
                <w:webHidden/>
                <w:color w:val="0D0D0D" w:themeColor="text1" w:themeTint="F2"/>
                <w:sz w:val="28"/>
              </w:rPr>
              <w:fldChar w:fldCharType="end"/>
            </w:r>
          </w:hyperlink>
        </w:p>
        <w:p w:rsidR="00383C56" w:rsidRDefault="00383C56" w:rsidP="00383C56">
          <w:pPr>
            <w:pStyle w:val="11"/>
            <w:spacing w:after="0"/>
            <w:rPr>
              <w:rStyle w:val="aa"/>
              <w:color w:val="0D0D0D" w:themeColor="text1" w:themeTint="F2"/>
            </w:rPr>
          </w:pPr>
        </w:p>
        <w:p w:rsidR="00383C56" w:rsidRPr="00383C56" w:rsidRDefault="00A24C2E" w:rsidP="00383C56">
          <w:pPr>
            <w:pStyle w:val="11"/>
          </w:pPr>
          <w:hyperlink w:anchor="_Toc498708213" w:history="1">
            <w:r w:rsidR="00383C56" w:rsidRPr="00383C56">
              <w:rPr>
                <w:rStyle w:val="aa"/>
                <w:color w:val="0D0D0D" w:themeColor="text1" w:themeTint="F2"/>
              </w:rPr>
              <w:t>Заключение</w:t>
            </w:r>
            <w:r w:rsidR="00383C56" w:rsidRPr="00383C56">
              <w:rPr>
                <w:webHidden/>
              </w:rPr>
              <w:tab/>
            </w:r>
            <w:r w:rsidR="00383C56" w:rsidRPr="00383C56">
              <w:rPr>
                <w:webHidden/>
              </w:rPr>
              <w:fldChar w:fldCharType="begin"/>
            </w:r>
            <w:r w:rsidR="00383C56" w:rsidRPr="00383C56">
              <w:rPr>
                <w:webHidden/>
              </w:rPr>
              <w:instrText xml:space="preserve"> PAGEREF _Toc498708213 \h </w:instrText>
            </w:r>
            <w:r w:rsidR="00383C56" w:rsidRPr="00383C56">
              <w:rPr>
                <w:webHidden/>
              </w:rPr>
            </w:r>
            <w:r w:rsidR="00383C56" w:rsidRPr="00383C56">
              <w:rPr>
                <w:webHidden/>
              </w:rPr>
              <w:fldChar w:fldCharType="separate"/>
            </w:r>
            <w:r w:rsidR="00383C56" w:rsidRPr="00383C56">
              <w:rPr>
                <w:webHidden/>
              </w:rPr>
              <w:t>31</w:t>
            </w:r>
            <w:r w:rsidR="00383C56" w:rsidRPr="00383C56">
              <w:rPr>
                <w:webHidden/>
              </w:rPr>
              <w:fldChar w:fldCharType="end"/>
            </w:r>
          </w:hyperlink>
        </w:p>
        <w:p w:rsidR="00383C56" w:rsidRDefault="00383C56" w:rsidP="00383C56">
          <w:pPr>
            <w:pStyle w:val="11"/>
            <w:spacing w:after="0"/>
            <w:rPr>
              <w:rStyle w:val="aa"/>
              <w:color w:val="0D0D0D" w:themeColor="text1" w:themeTint="F2"/>
            </w:rPr>
          </w:pPr>
        </w:p>
        <w:p w:rsidR="00383C56" w:rsidRPr="00383C56" w:rsidRDefault="00A24C2E" w:rsidP="00383C56">
          <w:pPr>
            <w:pStyle w:val="11"/>
          </w:pPr>
          <w:hyperlink w:anchor="_Toc498708214" w:history="1">
            <w:r w:rsidR="00383C56" w:rsidRPr="00383C56">
              <w:rPr>
                <w:rStyle w:val="aa"/>
                <w:color w:val="0D0D0D" w:themeColor="text1" w:themeTint="F2"/>
              </w:rPr>
              <w:t>Список использованных источников</w:t>
            </w:r>
            <w:r w:rsidR="00383C56" w:rsidRPr="00383C56">
              <w:rPr>
                <w:webHidden/>
              </w:rPr>
              <w:tab/>
            </w:r>
            <w:r w:rsidR="00383C56" w:rsidRPr="00383C56">
              <w:rPr>
                <w:webHidden/>
              </w:rPr>
              <w:fldChar w:fldCharType="begin"/>
            </w:r>
            <w:r w:rsidR="00383C56" w:rsidRPr="00383C56">
              <w:rPr>
                <w:webHidden/>
              </w:rPr>
              <w:instrText xml:space="preserve"> PAGEREF _Toc498708214 \h </w:instrText>
            </w:r>
            <w:r w:rsidR="00383C56" w:rsidRPr="00383C56">
              <w:rPr>
                <w:webHidden/>
              </w:rPr>
            </w:r>
            <w:r w:rsidR="00383C56" w:rsidRPr="00383C56">
              <w:rPr>
                <w:webHidden/>
              </w:rPr>
              <w:fldChar w:fldCharType="separate"/>
            </w:r>
            <w:r w:rsidR="00383C56" w:rsidRPr="00383C56">
              <w:rPr>
                <w:webHidden/>
              </w:rPr>
              <w:t>33</w:t>
            </w:r>
            <w:r w:rsidR="00383C56" w:rsidRPr="00383C56">
              <w:rPr>
                <w:webHidden/>
              </w:rPr>
              <w:fldChar w:fldCharType="end"/>
            </w:r>
          </w:hyperlink>
        </w:p>
        <w:p w:rsidR="00383C56" w:rsidRDefault="00383C56" w:rsidP="00383C56">
          <w:pPr>
            <w:jc w:val="both"/>
          </w:pPr>
          <w:r w:rsidRPr="00383C56">
            <w:rPr>
              <w:rFonts w:ascii="Times New Roman" w:hAnsi="Times New Roman" w:cs="Times New Roman"/>
              <w:b/>
              <w:bCs/>
              <w:color w:val="0D0D0D" w:themeColor="text1" w:themeTint="F2"/>
              <w:sz w:val="28"/>
            </w:rPr>
            <w:fldChar w:fldCharType="end"/>
          </w:r>
        </w:p>
      </w:sdtContent>
    </w:sdt>
    <w:p w:rsidR="00661BCF" w:rsidRDefault="00661BCF" w:rsidP="004F19F4">
      <w:pPr>
        <w:jc w:val="both"/>
        <w:rPr>
          <w:rFonts w:ascii="Times New Roman" w:hAnsi="Times New Roman" w:cs="Times New Roman"/>
          <w:sz w:val="28"/>
          <w:szCs w:val="28"/>
        </w:rPr>
      </w:pPr>
    </w:p>
    <w:p w:rsidR="007041D1" w:rsidRDefault="007041D1" w:rsidP="004F19F4">
      <w:pPr>
        <w:jc w:val="both"/>
        <w:rPr>
          <w:rFonts w:ascii="Times New Roman" w:hAnsi="Times New Roman" w:cs="Times New Roman"/>
          <w:sz w:val="28"/>
          <w:szCs w:val="28"/>
        </w:rPr>
      </w:pPr>
    </w:p>
    <w:p w:rsidR="007041D1" w:rsidRDefault="007041D1" w:rsidP="004F19F4">
      <w:pPr>
        <w:jc w:val="both"/>
        <w:rPr>
          <w:rFonts w:ascii="Times New Roman" w:hAnsi="Times New Roman" w:cs="Times New Roman"/>
          <w:sz w:val="28"/>
          <w:szCs w:val="28"/>
        </w:rPr>
      </w:pPr>
    </w:p>
    <w:p w:rsidR="00661BCF" w:rsidRPr="003A4E99" w:rsidRDefault="00383C56" w:rsidP="003A4E99">
      <w:pPr>
        <w:pStyle w:val="1"/>
        <w:jc w:val="center"/>
        <w:rPr>
          <w:rFonts w:ascii="Times New Roman" w:hAnsi="Times New Roman" w:cs="Times New Roman"/>
          <w:color w:val="0D0D0D" w:themeColor="text1" w:themeTint="F2"/>
        </w:rPr>
      </w:pPr>
      <w:bookmarkStart w:id="1" w:name="_Toc498708201"/>
      <w:r>
        <w:rPr>
          <w:rFonts w:ascii="Times New Roman" w:hAnsi="Times New Roman" w:cs="Times New Roman"/>
          <w:color w:val="0D0D0D" w:themeColor="text1" w:themeTint="F2"/>
        </w:rPr>
        <w:t>В</w:t>
      </w:r>
      <w:r w:rsidR="00017DE2" w:rsidRPr="003A4E99">
        <w:rPr>
          <w:rFonts w:ascii="Times New Roman" w:hAnsi="Times New Roman" w:cs="Times New Roman"/>
          <w:color w:val="0D0D0D" w:themeColor="text1" w:themeTint="F2"/>
        </w:rPr>
        <w:t>ведение</w:t>
      </w:r>
      <w:bookmarkEnd w:id="1"/>
    </w:p>
    <w:p w:rsidR="00017DE2" w:rsidRDefault="00017DE2" w:rsidP="004F19F4">
      <w:pPr>
        <w:jc w:val="both"/>
        <w:rPr>
          <w:rFonts w:ascii="Times New Roman" w:hAnsi="Times New Roman" w:cs="Times New Roman"/>
          <w:sz w:val="28"/>
          <w:szCs w:val="28"/>
        </w:rPr>
      </w:pPr>
    </w:p>
    <w:p w:rsidR="00017DE2" w:rsidRDefault="00017DE2" w:rsidP="00ED3546">
      <w:pPr>
        <w:spacing w:after="0" w:line="360" w:lineRule="auto"/>
        <w:ind w:firstLine="709"/>
        <w:jc w:val="both"/>
        <w:rPr>
          <w:rFonts w:ascii="Times New Roman" w:hAnsi="Times New Roman" w:cs="Times New Roman"/>
          <w:sz w:val="28"/>
          <w:szCs w:val="28"/>
        </w:rPr>
      </w:pPr>
      <w:r w:rsidRPr="00017DE2">
        <w:rPr>
          <w:rFonts w:ascii="Times New Roman" w:hAnsi="Times New Roman" w:cs="Times New Roman"/>
          <w:sz w:val="28"/>
          <w:szCs w:val="28"/>
        </w:rPr>
        <w:t>Сегодня предприниматели стараются использовать абсолютно все доступные ресурсы, способные помочь им в продвижении бизнеса. Одним из подобных ресурсов является и транспорт, который превратился в одну из самых эффективных площадок воздействия на потребителя. Подобная реклама размещается как внутри салона, так и снаружи, ежедневно приковывая взгляды миллионов людей.</w:t>
      </w:r>
    </w:p>
    <w:p w:rsidR="00017DE2" w:rsidRDefault="00017DE2"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ED3546">
        <w:rPr>
          <w:rFonts w:ascii="Times New Roman" w:hAnsi="Times New Roman" w:cs="Times New Roman"/>
          <w:sz w:val="28"/>
          <w:szCs w:val="28"/>
        </w:rPr>
        <w:t>анный вид</w:t>
      </w:r>
      <w:r w:rsidRPr="00017DE2">
        <w:rPr>
          <w:rFonts w:ascii="Times New Roman" w:hAnsi="Times New Roman" w:cs="Times New Roman"/>
          <w:sz w:val="28"/>
          <w:szCs w:val="28"/>
        </w:rPr>
        <w:t xml:space="preserve"> реклам</w:t>
      </w:r>
      <w:r w:rsidR="00ED3546">
        <w:rPr>
          <w:rFonts w:ascii="Times New Roman" w:hAnsi="Times New Roman" w:cs="Times New Roman"/>
          <w:sz w:val="28"/>
          <w:szCs w:val="28"/>
        </w:rPr>
        <w:t>ы</w:t>
      </w:r>
      <w:r w:rsidRPr="00017DE2">
        <w:rPr>
          <w:rFonts w:ascii="Times New Roman" w:hAnsi="Times New Roman" w:cs="Times New Roman"/>
          <w:sz w:val="28"/>
          <w:szCs w:val="28"/>
        </w:rPr>
        <w:t>, несомненно, имеет массовое влияние, то есть воздействует не на конкретные целевые группы, а на население в целом</w:t>
      </w:r>
      <w:r w:rsidR="00ED3546">
        <w:rPr>
          <w:rFonts w:ascii="Times New Roman" w:hAnsi="Times New Roman" w:cs="Times New Roman"/>
          <w:sz w:val="28"/>
          <w:szCs w:val="28"/>
        </w:rPr>
        <w:t>, что обуславливает актуальность выбранной темы</w:t>
      </w:r>
      <w:r w:rsidRPr="00017DE2">
        <w:rPr>
          <w:rFonts w:ascii="Times New Roman" w:hAnsi="Times New Roman" w:cs="Times New Roman"/>
          <w:sz w:val="28"/>
          <w:szCs w:val="28"/>
        </w:rPr>
        <w:t>. Она очень часто используется предпринимателями, которые предоставляют услуги или реализуют товары, на который существует широкий спрос.</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w:t>
      </w:r>
      <w:r w:rsidRPr="00ED3546">
        <w:rPr>
          <w:rFonts w:ascii="Times New Roman" w:hAnsi="Times New Roman" w:cs="Times New Roman"/>
          <w:sz w:val="28"/>
          <w:szCs w:val="28"/>
        </w:rPr>
        <w:t>сследование эффективности рекламы в общественном транспорте</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поставленной цели в рамках данной работы предполагается решение следующих задач:</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понятия и специфики </w:t>
      </w:r>
      <w:r w:rsidRPr="00ED3546">
        <w:rPr>
          <w:rFonts w:ascii="Times New Roman" w:hAnsi="Times New Roman" w:cs="Times New Roman"/>
          <w:sz w:val="28"/>
          <w:szCs w:val="28"/>
        </w:rPr>
        <w:t>рекламы в транспорте</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видов </w:t>
      </w:r>
      <w:r w:rsidRPr="00ED3546">
        <w:rPr>
          <w:rFonts w:ascii="Times New Roman" w:hAnsi="Times New Roman" w:cs="Times New Roman"/>
          <w:sz w:val="28"/>
          <w:szCs w:val="28"/>
        </w:rPr>
        <w:t>транзитной рекламы</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преимущество и недостатков </w:t>
      </w:r>
      <w:r w:rsidRPr="00ED3546">
        <w:rPr>
          <w:rFonts w:ascii="Times New Roman" w:hAnsi="Times New Roman" w:cs="Times New Roman"/>
          <w:sz w:val="28"/>
          <w:szCs w:val="28"/>
        </w:rPr>
        <w:t>рекламы в общественном транспорте</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оценка </w:t>
      </w:r>
      <w:r w:rsidRPr="00ED3546">
        <w:rPr>
          <w:rFonts w:ascii="Times New Roman" w:hAnsi="Times New Roman" w:cs="Times New Roman"/>
          <w:sz w:val="28"/>
          <w:szCs w:val="28"/>
        </w:rPr>
        <w:t>форм рекламы, используемых в общественном транспорте</w:t>
      </w:r>
      <w:r>
        <w:rPr>
          <w:rFonts w:ascii="Times New Roman" w:hAnsi="Times New Roman" w:cs="Times New Roman"/>
          <w:sz w:val="28"/>
          <w:szCs w:val="28"/>
        </w:rPr>
        <w:t xml:space="preserve"> </w:t>
      </w:r>
      <w:r w:rsidRPr="00ED3546">
        <w:rPr>
          <w:rFonts w:ascii="Times New Roman" w:hAnsi="Times New Roman" w:cs="Times New Roman"/>
          <w:sz w:val="28"/>
          <w:szCs w:val="28"/>
        </w:rPr>
        <w:t>по данным Online Market Intelligence</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ED3546">
        <w:rPr>
          <w:rFonts w:ascii="Times New Roman" w:hAnsi="Times New Roman" w:cs="Times New Roman"/>
          <w:sz w:val="28"/>
          <w:szCs w:val="28"/>
        </w:rPr>
        <w:t>нализ видов рекламных носителей, используемых в общественно транспорте</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ED3546">
        <w:rPr>
          <w:rFonts w:ascii="Times New Roman" w:hAnsi="Times New Roman" w:cs="Times New Roman"/>
          <w:sz w:val="28"/>
          <w:szCs w:val="28"/>
        </w:rPr>
        <w:t>ценка эффективности рекламы в общественном транспорте</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проблем </w:t>
      </w:r>
      <w:r w:rsidRPr="00ED3546">
        <w:rPr>
          <w:rFonts w:ascii="Times New Roman" w:hAnsi="Times New Roman" w:cs="Times New Roman"/>
          <w:sz w:val="28"/>
          <w:szCs w:val="28"/>
        </w:rPr>
        <w:t>соблюдения требований безопасности при размещении рекламы в общественном транспорте</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направлений </w:t>
      </w:r>
      <w:r w:rsidRPr="00ED3546">
        <w:rPr>
          <w:rFonts w:ascii="Times New Roman" w:hAnsi="Times New Roman" w:cs="Times New Roman"/>
          <w:sz w:val="28"/>
          <w:szCs w:val="28"/>
        </w:rPr>
        <w:t>повышения эффективности рекламы в общественном транспорте</w:t>
      </w:r>
      <w:r>
        <w:rPr>
          <w:rFonts w:ascii="Times New Roman" w:hAnsi="Times New Roman" w:cs="Times New Roman"/>
          <w:sz w:val="28"/>
          <w:szCs w:val="28"/>
        </w:rPr>
        <w:t>.</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общественный транспорт.</w:t>
      </w:r>
    </w:p>
    <w:p w:rsidR="00ED3546" w:rsidRDefault="00ED3546" w:rsidP="00ED35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является транспортная реклама.</w:t>
      </w:r>
    </w:p>
    <w:p w:rsidR="00DD4099" w:rsidRDefault="00DD4099" w:rsidP="00AB407B">
      <w:pPr>
        <w:spacing w:after="0" w:line="360" w:lineRule="auto"/>
        <w:ind w:firstLine="709"/>
        <w:jc w:val="both"/>
        <w:rPr>
          <w:rFonts w:ascii="Times New Roman" w:hAnsi="Times New Roman" w:cs="Times New Roman"/>
          <w:sz w:val="28"/>
          <w:szCs w:val="28"/>
        </w:rPr>
      </w:pPr>
      <w:r w:rsidRPr="00DD4099">
        <w:rPr>
          <w:rFonts w:ascii="Times New Roman" w:hAnsi="Times New Roman" w:cs="Times New Roman"/>
          <w:sz w:val="28"/>
          <w:szCs w:val="28"/>
        </w:rPr>
        <w:t xml:space="preserve">В данной работе были использованы  следующие работы в области </w:t>
      </w:r>
      <w:r>
        <w:rPr>
          <w:rFonts w:ascii="Times New Roman" w:hAnsi="Times New Roman" w:cs="Times New Roman"/>
          <w:sz w:val="28"/>
          <w:szCs w:val="28"/>
        </w:rPr>
        <w:t>исследования эффективности транспортной рекламы</w:t>
      </w:r>
      <w:r w:rsidR="00AB407B">
        <w:rPr>
          <w:rFonts w:ascii="Times New Roman" w:hAnsi="Times New Roman" w:cs="Times New Roman"/>
          <w:sz w:val="28"/>
          <w:szCs w:val="28"/>
        </w:rPr>
        <w:t xml:space="preserve">: Алпатова Н.С., </w:t>
      </w:r>
      <w:r w:rsidR="00AB407B" w:rsidRPr="00AB407B">
        <w:rPr>
          <w:rFonts w:ascii="Times New Roman" w:hAnsi="Times New Roman" w:cs="Times New Roman"/>
          <w:sz w:val="28"/>
          <w:szCs w:val="28"/>
        </w:rPr>
        <w:t>Б</w:t>
      </w:r>
      <w:r w:rsidR="00AB407B">
        <w:rPr>
          <w:rFonts w:ascii="Times New Roman" w:hAnsi="Times New Roman" w:cs="Times New Roman"/>
          <w:sz w:val="28"/>
          <w:szCs w:val="28"/>
        </w:rPr>
        <w:t xml:space="preserve">атра Р.М., Джон Дж., Аакер Д.А., </w:t>
      </w:r>
      <w:r w:rsidR="00AB407B" w:rsidRPr="00AB407B">
        <w:rPr>
          <w:rFonts w:ascii="Times New Roman" w:hAnsi="Times New Roman" w:cs="Times New Roman"/>
          <w:sz w:val="28"/>
          <w:szCs w:val="28"/>
        </w:rPr>
        <w:tab/>
        <w:t>Бернадская Ю.С.</w:t>
      </w:r>
      <w:r w:rsidR="00AB407B">
        <w:rPr>
          <w:rFonts w:ascii="Times New Roman" w:hAnsi="Times New Roman" w:cs="Times New Roman"/>
          <w:sz w:val="28"/>
          <w:szCs w:val="28"/>
        </w:rPr>
        <w:t xml:space="preserve">, Марочкина С.С., Смотрова Л.Ф.,  Бове К.Л., Аренс У.Ф., Бороноева Т.А., </w:t>
      </w:r>
      <w:r w:rsidR="00AB407B">
        <w:rPr>
          <w:rFonts w:ascii="Times New Roman" w:hAnsi="Times New Roman" w:cs="Times New Roman"/>
          <w:sz w:val="28"/>
          <w:szCs w:val="28"/>
        </w:rPr>
        <w:tab/>
        <w:t xml:space="preserve">Васильев Г.А., Поляков В.А., Никитин, Д. В., Панкратов, Ф.Г., Рудакова, Л.В., </w:t>
      </w:r>
      <w:r w:rsidR="00AB407B" w:rsidRPr="00AB407B">
        <w:rPr>
          <w:rFonts w:ascii="Times New Roman" w:hAnsi="Times New Roman" w:cs="Times New Roman"/>
          <w:sz w:val="28"/>
          <w:szCs w:val="28"/>
        </w:rPr>
        <w:t xml:space="preserve">Саркисян, О. А . </w:t>
      </w:r>
      <w:r w:rsidR="00AB407B">
        <w:rPr>
          <w:rFonts w:ascii="Times New Roman" w:hAnsi="Times New Roman" w:cs="Times New Roman"/>
          <w:sz w:val="28"/>
          <w:szCs w:val="28"/>
        </w:rPr>
        <w:t xml:space="preserve">и др. </w:t>
      </w:r>
    </w:p>
    <w:p w:rsidR="00DD4099" w:rsidRPr="00DD4099" w:rsidRDefault="00DD4099" w:rsidP="00DD4099">
      <w:pPr>
        <w:spacing w:after="0" w:line="360" w:lineRule="auto"/>
        <w:ind w:firstLine="709"/>
        <w:jc w:val="both"/>
        <w:rPr>
          <w:rFonts w:ascii="Times New Roman" w:hAnsi="Times New Roman" w:cs="Times New Roman"/>
          <w:sz w:val="28"/>
          <w:szCs w:val="28"/>
        </w:rPr>
      </w:pPr>
      <w:r w:rsidRPr="00DD4099">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w:t>
      </w:r>
      <w:r>
        <w:rPr>
          <w:rFonts w:ascii="Times New Roman" w:hAnsi="Times New Roman" w:cs="Times New Roman"/>
          <w:sz w:val="28"/>
          <w:szCs w:val="28"/>
        </w:rPr>
        <w:t>регламентирующие размещение рекламы в транспортных средствах</w:t>
      </w:r>
      <w:r w:rsidRPr="00DD4099">
        <w:rPr>
          <w:rFonts w:ascii="Times New Roman" w:hAnsi="Times New Roman" w:cs="Times New Roman"/>
          <w:sz w:val="28"/>
          <w:szCs w:val="28"/>
        </w:rPr>
        <w:t>, материалы научных конференций и семинаров по изучаемой тематике, материалы периодических изданий, данные</w:t>
      </w:r>
      <w:r>
        <w:rPr>
          <w:rFonts w:ascii="Times New Roman" w:hAnsi="Times New Roman" w:cs="Times New Roman"/>
          <w:sz w:val="28"/>
          <w:szCs w:val="28"/>
        </w:rPr>
        <w:t xml:space="preserve"> исследований </w:t>
      </w:r>
      <w:r w:rsidRPr="00DD4099">
        <w:rPr>
          <w:rFonts w:ascii="Times New Roman" w:hAnsi="Times New Roman" w:cs="Times New Roman"/>
          <w:sz w:val="28"/>
          <w:szCs w:val="28"/>
        </w:rPr>
        <w:t xml:space="preserve">Online Market Intelligence. </w:t>
      </w:r>
    </w:p>
    <w:p w:rsidR="00ED3546" w:rsidRDefault="001C1958" w:rsidP="00DD40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состоит из </w:t>
      </w:r>
      <w:r w:rsidR="00A633E2">
        <w:rPr>
          <w:rFonts w:ascii="Times New Roman" w:hAnsi="Times New Roman" w:cs="Times New Roman"/>
          <w:sz w:val="28"/>
          <w:szCs w:val="28"/>
        </w:rPr>
        <w:t xml:space="preserve"> </w:t>
      </w:r>
      <w:r>
        <w:rPr>
          <w:rFonts w:ascii="Times New Roman" w:hAnsi="Times New Roman" w:cs="Times New Roman"/>
          <w:sz w:val="28"/>
          <w:szCs w:val="28"/>
        </w:rPr>
        <w:t xml:space="preserve">введения, 3 глав, заключение и списка литературы. Первая глава посвящена теоретическому изучению основных аспектов размещения рекламы в общественном транспорте. Вторая глава состоит в исследовании эффективности реклама в транспортных средства по данным </w:t>
      </w:r>
      <w:r>
        <w:rPr>
          <w:rFonts w:ascii="Times New Roman" w:hAnsi="Times New Roman" w:cs="Times New Roman"/>
          <w:sz w:val="28"/>
          <w:szCs w:val="28"/>
        </w:rPr>
        <w:lastRenderedPageBreak/>
        <w:t xml:space="preserve">опросов. Третья глава содержит выявленные проблемы в сфере размещения рекламы в общественном транспорте а так же предложена методика по оценке эффективности транспортной рекламы для предприятий и организаций. </w:t>
      </w:r>
    </w:p>
    <w:p w:rsidR="00017DE2" w:rsidRDefault="00017DE2" w:rsidP="004F19F4">
      <w:pPr>
        <w:jc w:val="both"/>
        <w:rPr>
          <w:rFonts w:ascii="Times New Roman" w:hAnsi="Times New Roman" w:cs="Times New Roman"/>
          <w:sz w:val="28"/>
          <w:szCs w:val="28"/>
        </w:rPr>
      </w:pPr>
    </w:p>
    <w:p w:rsidR="00017DE2" w:rsidRDefault="00017DE2" w:rsidP="004F19F4">
      <w:pPr>
        <w:jc w:val="both"/>
        <w:rPr>
          <w:rFonts w:ascii="Times New Roman" w:hAnsi="Times New Roman" w:cs="Times New Roman"/>
          <w:sz w:val="28"/>
          <w:szCs w:val="28"/>
        </w:rPr>
      </w:pPr>
    </w:p>
    <w:p w:rsidR="00C868FF" w:rsidRDefault="00C868FF" w:rsidP="004F19F4">
      <w:pPr>
        <w:jc w:val="both"/>
        <w:rPr>
          <w:rFonts w:ascii="Times New Roman" w:hAnsi="Times New Roman" w:cs="Times New Roman"/>
          <w:sz w:val="28"/>
          <w:szCs w:val="28"/>
        </w:rPr>
      </w:pPr>
    </w:p>
    <w:p w:rsidR="00C868FF" w:rsidRDefault="00C868FF" w:rsidP="004F19F4">
      <w:pPr>
        <w:jc w:val="both"/>
        <w:rPr>
          <w:rFonts w:ascii="Times New Roman" w:hAnsi="Times New Roman" w:cs="Times New Roman"/>
          <w:sz w:val="28"/>
          <w:szCs w:val="28"/>
        </w:rPr>
      </w:pPr>
    </w:p>
    <w:p w:rsidR="00C868FF" w:rsidRDefault="00C868FF" w:rsidP="004F19F4">
      <w:pPr>
        <w:jc w:val="both"/>
        <w:rPr>
          <w:rFonts w:ascii="Times New Roman" w:hAnsi="Times New Roman" w:cs="Times New Roman"/>
          <w:sz w:val="28"/>
          <w:szCs w:val="28"/>
        </w:rPr>
      </w:pPr>
    </w:p>
    <w:p w:rsidR="00C868FF" w:rsidRDefault="00C868FF" w:rsidP="004F19F4">
      <w:pPr>
        <w:jc w:val="both"/>
        <w:rPr>
          <w:rFonts w:ascii="Times New Roman" w:hAnsi="Times New Roman" w:cs="Times New Roman"/>
          <w:sz w:val="28"/>
          <w:szCs w:val="28"/>
        </w:rPr>
      </w:pPr>
    </w:p>
    <w:p w:rsidR="00C868FF" w:rsidRDefault="00C868FF" w:rsidP="004F19F4">
      <w:pPr>
        <w:jc w:val="both"/>
        <w:rPr>
          <w:rFonts w:ascii="Times New Roman" w:hAnsi="Times New Roman" w:cs="Times New Roman"/>
          <w:sz w:val="28"/>
          <w:szCs w:val="28"/>
        </w:rPr>
      </w:pPr>
    </w:p>
    <w:p w:rsidR="00C868FF" w:rsidRDefault="00C868FF" w:rsidP="004F19F4">
      <w:pPr>
        <w:jc w:val="both"/>
        <w:rPr>
          <w:rFonts w:ascii="Times New Roman" w:hAnsi="Times New Roman" w:cs="Times New Roman"/>
          <w:sz w:val="28"/>
          <w:szCs w:val="28"/>
        </w:rPr>
      </w:pPr>
    </w:p>
    <w:p w:rsidR="00661BCF" w:rsidRPr="003A4E99" w:rsidRDefault="003A4E99" w:rsidP="003A4E99">
      <w:pPr>
        <w:pStyle w:val="1"/>
        <w:ind w:firstLine="709"/>
        <w:jc w:val="both"/>
        <w:rPr>
          <w:rFonts w:ascii="Times New Roman" w:hAnsi="Times New Roman" w:cs="Times New Roman"/>
          <w:color w:val="0D0D0D" w:themeColor="text1" w:themeTint="F2"/>
        </w:rPr>
      </w:pPr>
      <w:bookmarkStart w:id="2" w:name="_Toc498708202"/>
      <w:r w:rsidRPr="003A4E99">
        <w:rPr>
          <w:rFonts w:ascii="Times New Roman" w:hAnsi="Times New Roman" w:cs="Times New Roman"/>
          <w:color w:val="0D0D0D" w:themeColor="text1" w:themeTint="F2"/>
        </w:rPr>
        <w:t xml:space="preserve">Глава </w:t>
      </w:r>
      <w:r w:rsidR="00661BCF" w:rsidRPr="003A4E99">
        <w:rPr>
          <w:rFonts w:ascii="Times New Roman" w:hAnsi="Times New Roman" w:cs="Times New Roman"/>
          <w:color w:val="0D0D0D" w:themeColor="text1" w:themeTint="F2"/>
        </w:rPr>
        <w:t>1.</w:t>
      </w:r>
      <w:r w:rsidR="00661BCF" w:rsidRPr="003A4E99">
        <w:rPr>
          <w:rFonts w:ascii="Times New Roman" w:hAnsi="Times New Roman" w:cs="Times New Roman"/>
          <w:color w:val="0D0D0D" w:themeColor="text1" w:themeTint="F2"/>
        </w:rPr>
        <w:tab/>
        <w:t>Теоретические аспекты размещения рекламы в общественном транспорте</w:t>
      </w:r>
      <w:bookmarkEnd w:id="2"/>
    </w:p>
    <w:p w:rsidR="00661BCF" w:rsidRPr="003A4E99" w:rsidRDefault="00661BCF" w:rsidP="003A4E99">
      <w:pPr>
        <w:pStyle w:val="2"/>
        <w:ind w:firstLine="567"/>
        <w:rPr>
          <w:rFonts w:ascii="Times New Roman" w:hAnsi="Times New Roman" w:cs="Times New Roman"/>
          <w:b w:val="0"/>
          <w:color w:val="0D0D0D" w:themeColor="text1" w:themeTint="F2"/>
          <w:sz w:val="28"/>
          <w:szCs w:val="28"/>
        </w:rPr>
      </w:pPr>
      <w:bookmarkStart w:id="3" w:name="_Toc498708203"/>
      <w:r w:rsidRPr="003A4E99">
        <w:rPr>
          <w:rFonts w:ascii="Times New Roman" w:hAnsi="Times New Roman" w:cs="Times New Roman"/>
          <w:color w:val="0D0D0D" w:themeColor="text1" w:themeTint="F2"/>
          <w:sz w:val="28"/>
          <w:szCs w:val="28"/>
        </w:rPr>
        <w:t>1.1.</w:t>
      </w:r>
      <w:r w:rsidRPr="003A4E99">
        <w:rPr>
          <w:rFonts w:ascii="Times New Roman" w:hAnsi="Times New Roman" w:cs="Times New Roman"/>
          <w:color w:val="0D0D0D" w:themeColor="text1" w:themeTint="F2"/>
          <w:sz w:val="28"/>
          <w:szCs w:val="28"/>
        </w:rPr>
        <w:tab/>
        <w:t>Понятие и специфика  рекламы в транспорте</w:t>
      </w:r>
      <w:bookmarkEnd w:id="3"/>
    </w:p>
    <w:p w:rsidR="00661BCF" w:rsidRDefault="00661BCF" w:rsidP="004F19F4">
      <w:pPr>
        <w:jc w:val="both"/>
        <w:rPr>
          <w:rFonts w:ascii="Times New Roman" w:hAnsi="Times New Roman" w:cs="Times New Roman"/>
          <w:sz w:val="28"/>
          <w:szCs w:val="28"/>
        </w:rPr>
      </w:pPr>
    </w:p>
    <w:p w:rsidR="00661BCF" w:rsidRPr="00661BCF" w:rsidRDefault="00661BCF" w:rsidP="00661BC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Реклама в общественном транспорте</w:t>
      </w:r>
      <w:r w:rsidRPr="00661BCF">
        <w:rPr>
          <w:rFonts w:ascii="Times New Roman" w:hAnsi="Times New Roman" w:cs="Times New Roman"/>
          <w:sz w:val="28"/>
          <w:szCs w:val="28"/>
        </w:rPr>
        <w:t xml:space="preserve"> - один из немногих видов рекламы, с которым невозможно избежать контакта. В любом городе человека окружают автобусы, троллейбусы, трамваи, обычные автомобили с рекламой на борта.</w:t>
      </w:r>
    </w:p>
    <w:p w:rsidR="007B3B63" w:rsidRDefault="007B3B63" w:rsidP="007B3B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w:t>
      </w:r>
      <w:r w:rsidRPr="007B3B63">
        <w:rPr>
          <w:rFonts w:ascii="Times New Roman" w:hAnsi="Times New Roman" w:cs="Times New Roman"/>
          <w:sz w:val="28"/>
          <w:szCs w:val="28"/>
        </w:rPr>
        <w:t>советские пл</w:t>
      </w:r>
      <w:r>
        <w:rPr>
          <w:rFonts w:ascii="Times New Roman" w:hAnsi="Times New Roman" w:cs="Times New Roman"/>
          <w:sz w:val="28"/>
          <w:szCs w:val="28"/>
        </w:rPr>
        <w:t xml:space="preserve">акаты на трамваях рекламировали </w:t>
      </w:r>
      <w:r w:rsidRPr="007B3B63">
        <w:rPr>
          <w:rFonts w:ascii="Times New Roman" w:hAnsi="Times New Roman" w:cs="Times New Roman"/>
          <w:sz w:val="28"/>
          <w:szCs w:val="28"/>
        </w:rPr>
        <w:t>мыло, табак</w:t>
      </w:r>
      <w:r>
        <w:rPr>
          <w:rFonts w:ascii="Times New Roman" w:hAnsi="Times New Roman" w:cs="Times New Roman"/>
          <w:sz w:val="28"/>
          <w:szCs w:val="28"/>
        </w:rPr>
        <w:t xml:space="preserve"> и галоши столичного резинового </w:t>
      </w:r>
      <w:r w:rsidRPr="007B3B63">
        <w:rPr>
          <w:rFonts w:ascii="Times New Roman" w:hAnsi="Times New Roman" w:cs="Times New Roman"/>
          <w:sz w:val="28"/>
          <w:szCs w:val="28"/>
        </w:rPr>
        <w:t>завода. Пото</w:t>
      </w:r>
      <w:r>
        <w:rPr>
          <w:rFonts w:ascii="Times New Roman" w:hAnsi="Times New Roman" w:cs="Times New Roman"/>
          <w:sz w:val="28"/>
          <w:szCs w:val="28"/>
        </w:rPr>
        <w:t>м эта разновидность рекламы ис</w:t>
      </w:r>
      <w:r w:rsidRPr="007B3B63">
        <w:rPr>
          <w:rFonts w:ascii="Times New Roman" w:hAnsi="Times New Roman" w:cs="Times New Roman"/>
          <w:sz w:val="28"/>
          <w:szCs w:val="28"/>
        </w:rPr>
        <w:t>чезла, а с</w:t>
      </w:r>
      <w:r>
        <w:rPr>
          <w:rFonts w:ascii="Times New Roman" w:hAnsi="Times New Roman" w:cs="Times New Roman"/>
          <w:sz w:val="28"/>
          <w:szCs w:val="28"/>
        </w:rPr>
        <w:t xml:space="preserve"> 90-х годов XX века, появившись </w:t>
      </w:r>
      <w:r w:rsidRPr="007B3B63">
        <w:rPr>
          <w:rFonts w:ascii="Times New Roman" w:hAnsi="Times New Roman" w:cs="Times New Roman"/>
          <w:sz w:val="28"/>
          <w:szCs w:val="28"/>
        </w:rPr>
        <w:t>вновь, стала, к</w:t>
      </w:r>
      <w:r>
        <w:rPr>
          <w:rFonts w:ascii="Times New Roman" w:hAnsi="Times New Roman" w:cs="Times New Roman"/>
          <w:sz w:val="28"/>
          <w:szCs w:val="28"/>
        </w:rPr>
        <w:t>ак правило, использоваться фир</w:t>
      </w:r>
      <w:r w:rsidRPr="007B3B63">
        <w:rPr>
          <w:rFonts w:ascii="Times New Roman" w:hAnsi="Times New Roman" w:cs="Times New Roman"/>
          <w:sz w:val="28"/>
          <w:szCs w:val="28"/>
        </w:rPr>
        <w:t>мами, имеющи</w:t>
      </w:r>
      <w:r>
        <w:rPr>
          <w:rFonts w:ascii="Times New Roman" w:hAnsi="Times New Roman" w:cs="Times New Roman"/>
          <w:sz w:val="28"/>
          <w:szCs w:val="28"/>
        </w:rPr>
        <w:t xml:space="preserve">ми иностранные корни, такие как </w:t>
      </w:r>
      <w:r w:rsidRPr="007B3B63">
        <w:rPr>
          <w:rFonts w:ascii="Times New Roman" w:hAnsi="Times New Roman" w:cs="Times New Roman"/>
          <w:sz w:val="28"/>
          <w:szCs w:val="28"/>
        </w:rPr>
        <w:t xml:space="preserve">Samsung, </w:t>
      </w:r>
      <w:r w:rsidRPr="007B3B63">
        <w:rPr>
          <w:rFonts w:ascii="Times New Roman" w:hAnsi="Times New Roman" w:cs="Times New Roman"/>
          <w:sz w:val="28"/>
          <w:szCs w:val="28"/>
        </w:rPr>
        <w:lastRenderedPageBreak/>
        <w:t>Pepsi</w:t>
      </w:r>
      <w:r>
        <w:rPr>
          <w:rFonts w:ascii="Times New Roman" w:hAnsi="Times New Roman" w:cs="Times New Roman"/>
          <w:sz w:val="28"/>
          <w:szCs w:val="28"/>
        </w:rPr>
        <w:t xml:space="preserve">-Cola, LG, поскольку за рубежом </w:t>
      </w:r>
      <w:r w:rsidRPr="007B3B63">
        <w:rPr>
          <w:rFonts w:ascii="Times New Roman" w:hAnsi="Times New Roman" w:cs="Times New Roman"/>
          <w:sz w:val="28"/>
          <w:szCs w:val="28"/>
        </w:rPr>
        <w:t>транспортная реклама получила при</w:t>
      </w:r>
      <w:r>
        <w:rPr>
          <w:rFonts w:ascii="Times New Roman" w:hAnsi="Times New Roman" w:cs="Times New Roman"/>
          <w:sz w:val="28"/>
          <w:szCs w:val="28"/>
        </w:rPr>
        <w:t xml:space="preserve">знание </w:t>
      </w:r>
      <w:r w:rsidRPr="007B3B63">
        <w:rPr>
          <w:rFonts w:ascii="Times New Roman" w:hAnsi="Times New Roman" w:cs="Times New Roman"/>
          <w:sz w:val="28"/>
          <w:szCs w:val="28"/>
        </w:rPr>
        <w:t>раньше, чем в</w:t>
      </w:r>
      <w:r>
        <w:rPr>
          <w:rFonts w:ascii="Times New Roman" w:hAnsi="Times New Roman" w:cs="Times New Roman"/>
          <w:sz w:val="28"/>
          <w:szCs w:val="28"/>
        </w:rPr>
        <w:t xml:space="preserve"> России. В основном эта реклама </w:t>
      </w:r>
      <w:r w:rsidRPr="007B3B63">
        <w:rPr>
          <w:rFonts w:ascii="Times New Roman" w:hAnsi="Times New Roman" w:cs="Times New Roman"/>
          <w:sz w:val="28"/>
          <w:szCs w:val="28"/>
        </w:rPr>
        <w:t>носила комме</w:t>
      </w:r>
      <w:r>
        <w:rPr>
          <w:rFonts w:ascii="Times New Roman" w:hAnsi="Times New Roman" w:cs="Times New Roman"/>
          <w:sz w:val="28"/>
          <w:szCs w:val="28"/>
        </w:rPr>
        <w:t>рческий характер. Успех у ауди</w:t>
      </w:r>
      <w:r w:rsidRPr="007B3B63">
        <w:rPr>
          <w:rFonts w:ascii="Times New Roman" w:hAnsi="Times New Roman" w:cs="Times New Roman"/>
          <w:sz w:val="28"/>
          <w:szCs w:val="28"/>
        </w:rPr>
        <w:t>тории спо</w:t>
      </w:r>
      <w:r>
        <w:rPr>
          <w:rFonts w:ascii="Times New Roman" w:hAnsi="Times New Roman" w:cs="Times New Roman"/>
          <w:sz w:val="28"/>
          <w:szCs w:val="28"/>
        </w:rPr>
        <w:t xml:space="preserve">собствовал не только расширению </w:t>
      </w:r>
      <w:r w:rsidRPr="007B3B63">
        <w:rPr>
          <w:rFonts w:ascii="Times New Roman" w:hAnsi="Times New Roman" w:cs="Times New Roman"/>
          <w:sz w:val="28"/>
          <w:szCs w:val="28"/>
        </w:rPr>
        <w:t xml:space="preserve">производства </w:t>
      </w:r>
      <w:r>
        <w:rPr>
          <w:rFonts w:ascii="Times New Roman" w:hAnsi="Times New Roman" w:cs="Times New Roman"/>
          <w:sz w:val="28"/>
          <w:szCs w:val="28"/>
        </w:rPr>
        <w:t>транспортной рекламы, но и раз</w:t>
      </w:r>
      <w:r w:rsidRPr="007B3B63">
        <w:rPr>
          <w:rFonts w:ascii="Times New Roman" w:hAnsi="Times New Roman" w:cs="Times New Roman"/>
          <w:sz w:val="28"/>
          <w:szCs w:val="28"/>
        </w:rPr>
        <w:t>нообразию ре</w:t>
      </w:r>
      <w:r>
        <w:rPr>
          <w:rFonts w:ascii="Times New Roman" w:hAnsi="Times New Roman" w:cs="Times New Roman"/>
          <w:sz w:val="28"/>
          <w:szCs w:val="28"/>
        </w:rPr>
        <w:t xml:space="preserve">кламируемых продуктов. Вслед за </w:t>
      </w:r>
      <w:r w:rsidRPr="007B3B63">
        <w:rPr>
          <w:rFonts w:ascii="Times New Roman" w:hAnsi="Times New Roman" w:cs="Times New Roman"/>
          <w:sz w:val="28"/>
          <w:szCs w:val="28"/>
        </w:rPr>
        <w:t>коммерческой в транспорте появ</w:t>
      </w:r>
      <w:r>
        <w:rPr>
          <w:rFonts w:ascii="Times New Roman" w:hAnsi="Times New Roman" w:cs="Times New Roman"/>
          <w:sz w:val="28"/>
          <w:szCs w:val="28"/>
        </w:rPr>
        <w:t>ляется полити</w:t>
      </w:r>
      <w:r w:rsidRPr="007B3B63">
        <w:rPr>
          <w:rFonts w:ascii="Times New Roman" w:hAnsi="Times New Roman" w:cs="Times New Roman"/>
          <w:sz w:val="28"/>
          <w:szCs w:val="28"/>
        </w:rPr>
        <w:t>ческая реклам</w:t>
      </w:r>
      <w:r>
        <w:rPr>
          <w:rFonts w:ascii="Times New Roman" w:hAnsi="Times New Roman" w:cs="Times New Roman"/>
          <w:sz w:val="28"/>
          <w:szCs w:val="28"/>
        </w:rPr>
        <w:t>а, которая носит событийный ха</w:t>
      </w:r>
      <w:r w:rsidRPr="007B3B63">
        <w:rPr>
          <w:rFonts w:ascii="Times New Roman" w:hAnsi="Times New Roman" w:cs="Times New Roman"/>
          <w:sz w:val="28"/>
          <w:szCs w:val="28"/>
        </w:rPr>
        <w:t>рактер, то ес</w:t>
      </w:r>
      <w:r>
        <w:rPr>
          <w:rFonts w:ascii="Times New Roman" w:hAnsi="Times New Roman" w:cs="Times New Roman"/>
          <w:sz w:val="28"/>
          <w:szCs w:val="28"/>
        </w:rPr>
        <w:t xml:space="preserve">ть разворачивается в преддверии </w:t>
      </w:r>
      <w:r w:rsidRPr="007B3B63">
        <w:rPr>
          <w:rFonts w:ascii="Times New Roman" w:hAnsi="Times New Roman" w:cs="Times New Roman"/>
          <w:sz w:val="28"/>
          <w:szCs w:val="28"/>
        </w:rPr>
        <w:t>крупных поли</w:t>
      </w:r>
      <w:r>
        <w:rPr>
          <w:rFonts w:ascii="Times New Roman" w:hAnsi="Times New Roman" w:cs="Times New Roman"/>
          <w:sz w:val="28"/>
          <w:szCs w:val="28"/>
        </w:rPr>
        <w:t>тических событий и быстро исче</w:t>
      </w:r>
      <w:r w:rsidRPr="007B3B63">
        <w:rPr>
          <w:rFonts w:ascii="Times New Roman" w:hAnsi="Times New Roman" w:cs="Times New Roman"/>
          <w:sz w:val="28"/>
          <w:szCs w:val="28"/>
        </w:rPr>
        <w:t>зает после н</w:t>
      </w:r>
      <w:r>
        <w:rPr>
          <w:rFonts w:ascii="Times New Roman" w:hAnsi="Times New Roman" w:cs="Times New Roman"/>
          <w:sz w:val="28"/>
          <w:szCs w:val="28"/>
        </w:rPr>
        <w:t xml:space="preserve">их. Наиболее «молодой» является </w:t>
      </w:r>
      <w:r w:rsidRPr="007B3B63">
        <w:rPr>
          <w:rFonts w:ascii="Times New Roman" w:hAnsi="Times New Roman" w:cs="Times New Roman"/>
          <w:sz w:val="28"/>
          <w:szCs w:val="28"/>
        </w:rPr>
        <w:t>транспортная реклама социального типа</w:t>
      </w:r>
      <w:r w:rsidR="007041D1">
        <w:rPr>
          <w:rStyle w:val="a8"/>
          <w:rFonts w:ascii="Times New Roman" w:hAnsi="Times New Roman" w:cs="Times New Roman"/>
          <w:sz w:val="28"/>
          <w:szCs w:val="28"/>
        </w:rPr>
        <w:footnoteReference w:id="1"/>
      </w:r>
      <w:r>
        <w:rPr>
          <w:rFonts w:ascii="Times New Roman" w:hAnsi="Times New Roman" w:cs="Times New Roman"/>
          <w:sz w:val="28"/>
          <w:szCs w:val="28"/>
        </w:rPr>
        <w:t>.</w:t>
      </w:r>
    </w:p>
    <w:p w:rsidR="007B3B63" w:rsidRPr="007B3B63" w:rsidRDefault="007B3B63" w:rsidP="007B3B63">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Широкое распространение тр</w:t>
      </w:r>
      <w:r>
        <w:rPr>
          <w:rFonts w:ascii="Times New Roman" w:hAnsi="Times New Roman" w:cs="Times New Roman"/>
          <w:sz w:val="28"/>
          <w:szCs w:val="28"/>
        </w:rPr>
        <w:t xml:space="preserve">анспортной </w:t>
      </w:r>
      <w:r w:rsidRPr="007B3B63">
        <w:rPr>
          <w:rFonts w:ascii="Times New Roman" w:hAnsi="Times New Roman" w:cs="Times New Roman"/>
          <w:sz w:val="28"/>
          <w:szCs w:val="28"/>
        </w:rPr>
        <w:t>рекламы прив</w:t>
      </w:r>
      <w:r>
        <w:rPr>
          <w:rFonts w:ascii="Times New Roman" w:hAnsi="Times New Roman" w:cs="Times New Roman"/>
          <w:sz w:val="28"/>
          <w:szCs w:val="28"/>
        </w:rPr>
        <w:t>лекло интерес ученых, возможно</w:t>
      </w:r>
      <w:r w:rsidRPr="007B3B63">
        <w:rPr>
          <w:rFonts w:ascii="Times New Roman" w:hAnsi="Times New Roman" w:cs="Times New Roman"/>
          <w:sz w:val="28"/>
          <w:szCs w:val="28"/>
        </w:rPr>
        <w:t>сти транспор</w:t>
      </w:r>
      <w:r>
        <w:rPr>
          <w:rFonts w:ascii="Times New Roman" w:hAnsi="Times New Roman" w:cs="Times New Roman"/>
          <w:sz w:val="28"/>
          <w:szCs w:val="28"/>
        </w:rPr>
        <w:t xml:space="preserve">та как средства распространения </w:t>
      </w:r>
      <w:r w:rsidRPr="007B3B63">
        <w:rPr>
          <w:rFonts w:ascii="Times New Roman" w:hAnsi="Times New Roman" w:cs="Times New Roman"/>
          <w:sz w:val="28"/>
          <w:szCs w:val="28"/>
        </w:rPr>
        <w:t>стали активно</w:t>
      </w:r>
      <w:r>
        <w:rPr>
          <w:rFonts w:ascii="Times New Roman" w:hAnsi="Times New Roman" w:cs="Times New Roman"/>
          <w:sz w:val="28"/>
          <w:szCs w:val="28"/>
        </w:rPr>
        <w:t xml:space="preserve"> исследоваться, значимость дан</w:t>
      </w:r>
      <w:r w:rsidRPr="007B3B63">
        <w:rPr>
          <w:rFonts w:ascii="Times New Roman" w:hAnsi="Times New Roman" w:cs="Times New Roman"/>
          <w:sz w:val="28"/>
          <w:szCs w:val="28"/>
        </w:rPr>
        <w:t>ной рекламы п</w:t>
      </w:r>
      <w:r>
        <w:rPr>
          <w:rFonts w:ascii="Times New Roman" w:hAnsi="Times New Roman" w:cs="Times New Roman"/>
          <w:sz w:val="28"/>
          <w:szCs w:val="28"/>
        </w:rPr>
        <w:t>одверглась переоценке, что при</w:t>
      </w:r>
      <w:r w:rsidRPr="007B3B63">
        <w:rPr>
          <w:rFonts w:ascii="Times New Roman" w:hAnsi="Times New Roman" w:cs="Times New Roman"/>
          <w:sz w:val="28"/>
          <w:szCs w:val="28"/>
        </w:rPr>
        <w:t>вело к сегме</w:t>
      </w:r>
      <w:r>
        <w:rPr>
          <w:rFonts w:ascii="Times New Roman" w:hAnsi="Times New Roman" w:cs="Times New Roman"/>
          <w:sz w:val="28"/>
          <w:szCs w:val="28"/>
        </w:rPr>
        <w:t xml:space="preserve">нтации этого рынка по различным </w:t>
      </w:r>
      <w:r w:rsidRPr="007B3B63">
        <w:rPr>
          <w:rFonts w:ascii="Times New Roman" w:hAnsi="Times New Roman" w:cs="Times New Roman"/>
          <w:sz w:val="28"/>
          <w:szCs w:val="28"/>
        </w:rPr>
        <w:t xml:space="preserve">секторам. Транспортная </w:t>
      </w:r>
      <w:r>
        <w:rPr>
          <w:rFonts w:ascii="Times New Roman" w:hAnsi="Times New Roman" w:cs="Times New Roman"/>
          <w:sz w:val="28"/>
          <w:szCs w:val="28"/>
        </w:rPr>
        <w:t>реклама, ориентиро</w:t>
      </w:r>
      <w:r w:rsidRPr="007B3B63">
        <w:rPr>
          <w:rFonts w:ascii="Times New Roman" w:hAnsi="Times New Roman" w:cs="Times New Roman"/>
          <w:sz w:val="28"/>
          <w:szCs w:val="28"/>
        </w:rPr>
        <w:t>ванная на спаль</w:t>
      </w:r>
      <w:r>
        <w:rPr>
          <w:rFonts w:ascii="Times New Roman" w:hAnsi="Times New Roman" w:cs="Times New Roman"/>
          <w:sz w:val="28"/>
          <w:szCs w:val="28"/>
        </w:rPr>
        <w:t xml:space="preserve">ные районы, стала отличаться от </w:t>
      </w:r>
      <w:r w:rsidRPr="007B3B63">
        <w:rPr>
          <w:rFonts w:ascii="Times New Roman" w:hAnsi="Times New Roman" w:cs="Times New Roman"/>
          <w:sz w:val="28"/>
          <w:szCs w:val="28"/>
        </w:rPr>
        <w:t>рекламы, ори</w:t>
      </w:r>
      <w:r>
        <w:rPr>
          <w:rFonts w:ascii="Times New Roman" w:hAnsi="Times New Roman" w:cs="Times New Roman"/>
          <w:sz w:val="28"/>
          <w:szCs w:val="28"/>
        </w:rPr>
        <w:t>ентированной на аудиторию, про</w:t>
      </w:r>
      <w:r w:rsidRPr="007B3B63">
        <w:rPr>
          <w:rFonts w:ascii="Times New Roman" w:hAnsi="Times New Roman" w:cs="Times New Roman"/>
          <w:sz w:val="28"/>
          <w:szCs w:val="28"/>
        </w:rPr>
        <w:t>живающую в центре городов.</w:t>
      </w:r>
    </w:p>
    <w:p w:rsidR="007B3B63" w:rsidRPr="007B3B63" w:rsidRDefault="007B3B63" w:rsidP="007B3B63">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Однако и</w:t>
      </w:r>
      <w:r>
        <w:rPr>
          <w:rFonts w:ascii="Times New Roman" w:hAnsi="Times New Roman" w:cs="Times New Roman"/>
          <w:sz w:val="28"/>
          <w:szCs w:val="28"/>
        </w:rPr>
        <w:t xml:space="preserve">зменения в транспортной рекламе </w:t>
      </w:r>
      <w:r w:rsidRPr="007B3B63">
        <w:rPr>
          <w:rFonts w:ascii="Times New Roman" w:hAnsi="Times New Roman" w:cs="Times New Roman"/>
          <w:sz w:val="28"/>
          <w:szCs w:val="28"/>
        </w:rPr>
        <w:t>носили не только положительный характер. В</w:t>
      </w:r>
      <w:r>
        <w:rPr>
          <w:rFonts w:ascii="Times New Roman" w:hAnsi="Times New Roman" w:cs="Times New Roman"/>
          <w:sz w:val="28"/>
          <w:szCs w:val="28"/>
        </w:rPr>
        <w:t xml:space="preserve"> </w:t>
      </w:r>
      <w:r w:rsidRPr="007B3B63">
        <w:rPr>
          <w:rFonts w:ascii="Times New Roman" w:hAnsi="Times New Roman" w:cs="Times New Roman"/>
          <w:sz w:val="28"/>
          <w:szCs w:val="28"/>
        </w:rPr>
        <w:t>период 2006–20</w:t>
      </w:r>
      <w:r>
        <w:rPr>
          <w:rFonts w:ascii="Times New Roman" w:hAnsi="Times New Roman" w:cs="Times New Roman"/>
          <w:sz w:val="28"/>
          <w:szCs w:val="28"/>
        </w:rPr>
        <w:t>08 гг. появилась звуковая транс</w:t>
      </w:r>
      <w:r w:rsidRPr="007B3B63">
        <w:rPr>
          <w:rFonts w:ascii="Times New Roman" w:hAnsi="Times New Roman" w:cs="Times New Roman"/>
          <w:sz w:val="28"/>
          <w:szCs w:val="28"/>
        </w:rPr>
        <w:t>портная рек</w:t>
      </w:r>
      <w:r>
        <w:rPr>
          <w:rFonts w:ascii="Times New Roman" w:hAnsi="Times New Roman" w:cs="Times New Roman"/>
          <w:sz w:val="28"/>
          <w:szCs w:val="28"/>
        </w:rPr>
        <w:t xml:space="preserve">лама, которая транслировалась в </w:t>
      </w:r>
      <w:r w:rsidRPr="007B3B63">
        <w:rPr>
          <w:rFonts w:ascii="Times New Roman" w:hAnsi="Times New Roman" w:cs="Times New Roman"/>
          <w:sz w:val="28"/>
          <w:szCs w:val="28"/>
        </w:rPr>
        <w:t>промежутках между объявлениями остановок.</w:t>
      </w:r>
    </w:p>
    <w:p w:rsidR="007B3B63" w:rsidRPr="007B3B63" w:rsidRDefault="007B3B63" w:rsidP="007B3B63">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 xml:space="preserve">Подобные </w:t>
      </w:r>
      <w:r>
        <w:rPr>
          <w:rFonts w:ascii="Times New Roman" w:hAnsi="Times New Roman" w:cs="Times New Roman"/>
          <w:sz w:val="28"/>
          <w:szCs w:val="28"/>
        </w:rPr>
        <w:t>сообщения очень мешали пассажи</w:t>
      </w:r>
      <w:r w:rsidRPr="007B3B63">
        <w:rPr>
          <w:rFonts w:ascii="Times New Roman" w:hAnsi="Times New Roman" w:cs="Times New Roman"/>
          <w:sz w:val="28"/>
          <w:szCs w:val="28"/>
        </w:rPr>
        <w:t xml:space="preserve">рам и потому </w:t>
      </w:r>
      <w:r>
        <w:rPr>
          <w:rFonts w:ascii="Times New Roman" w:hAnsi="Times New Roman" w:cs="Times New Roman"/>
          <w:sz w:val="28"/>
          <w:szCs w:val="28"/>
        </w:rPr>
        <w:t xml:space="preserve">были упразднены законодательно. </w:t>
      </w:r>
      <w:r w:rsidRPr="007B3B63">
        <w:rPr>
          <w:rFonts w:ascii="Times New Roman" w:hAnsi="Times New Roman" w:cs="Times New Roman"/>
          <w:sz w:val="28"/>
          <w:szCs w:val="28"/>
        </w:rPr>
        <w:t>Некоторые виды рекламы на бортах загор</w:t>
      </w:r>
      <w:r>
        <w:rPr>
          <w:rFonts w:ascii="Times New Roman" w:hAnsi="Times New Roman" w:cs="Times New Roman"/>
          <w:sz w:val="28"/>
          <w:szCs w:val="28"/>
        </w:rPr>
        <w:t>ажи</w:t>
      </w:r>
      <w:r w:rsidRPr="007B3B63">
        <w:rPr>
          <w:rFonts w:ascii="Times New Roman" w:hAnsi="Times New Roman" w:cs="Times New Roman"/>
          <w:sz w:val="28"/>
          <w:szCs w:val="28"/>
        </w:rPr>
        <w:t xml:space="preserve">вают обзор из </w:t>
      </w:r>
      <w:r>
        <w:rPr>
          <w:rFonts w:ascii="Times New Roman" w:hAnsi="Times New Roman" w:cs="Times New Roman"/>
          <w:sz w:val="28"/>
          <w:szCs w:val="28"/>
        </w:rPr>
        <w:t xml:space="preserve">окон транспортных средств, хотя </w:t>
      </w:r>
      <w:r w:rsidRPr="007B3B63">
        <w:rPr>
          <w:rFonts w:ascii="Times New Roman" w:hAnsi="Times New Roman" w:cs="Times New Roman"/>
          <w:sz w:val="28"/>
          <w:szCs w:val="28"/>
        </w:rPr>
        <w:t>пока никак не</w:t>
      </w:r>
      <w:r>
        <w:rPr>
          <w:rFonts w:ascii="Times New Roman" w:hAnsi="Times New Roman" w:cs="Times New Roman"/>
          <w:sz w:val="28"/>
          <w:szCs w:val="28"/>
        </w:rPr>
        <w:t xml:space="preserve"> ограничены законом. Разработка </w:t>
      </w:r>
      <w:r w:rsidRPr="007B3B63">
        <w:rPr>
          <w:rFonts w:ascii="Times New Roman" w:hAnsi="Times New Roman" w:cs="Times New Roman"/>
          <w:sz w:val="28"/>
          <w:szCs w:val="28"/>
        </w:rPr>
        <w:t>законодатель</w:t>
      </w:r>
      <w:r>
        <w:rPr>
          <w:rFonts w:ascii="Times New Roman" w:hAnsi="Times New Roman" w:cs="Times New Roman"/>
          <w:sz w:val="28"/>
          <w:szCs w:val="28"/>
        </w:rPr>
        <w:t xml:space="preserve">ных актов по защите прав </w:t>
      </w:r>
      <w:r>
        <w:rPr>
          <w:rFonts w:ascii="Times New Roman" w:hAnsi="Times New Roman" w:cs="Times New Roman"/>
          <w:sz w:val="28"/>
          <w:szCs w:val="28"/>
        </w:rPr>
        <w:lastRenderedPageBreak/>
        <w:t>пасса</w:t>
      </w:r>
      <w:r w:rsidRPr="007B3B63">
        <w:rPr>
          <w:rFonts w:ascii="Times New Roman" w:hAnsi="Times New Roman" w:cs="Times New Roman"/>
          <w:sz w:val="28"/>
          <w:szCs w:val="28"/>
        </w:rPr>
        <w:t>жиров от нек</w:t>
      </w:r>
      <w:r>
        <w:rPr>
          <w:rFonts w:ascii="Times New Roman" w:hAnsi="Times New Roman" w:cs="Times New Roman"/>
          <w:sz w:val="28"/>
          <w:szCs w:val="28"/>
        </w:rPr>
        <w:t>ачественной транспортной рекла</w:t>
      </w:r>
      <w:r w:rsidRPr="007B3B63">
        <w:rPr>
          <w:rFonts w:ascii="Times New Roman" w:hAnsi="Times New Roman" w:cs="Times New Roman"/>
          <w:sz w:val="28"/>
          <w:szCs w:val="28"/>
        </w:rPr>
        <w:t>мы ведется ещё недостаточно интенсивно.</w:t>
      </w:r>
    </w:p>
    <w:p w:rsidR="007B3B63" w:rsidRPr="007B3B63" w:rsidRDefault="007B3B63" w:rsidP="007B3B63">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Таким образом, инновации в транс</w:t>
      </w:r>
      <w:r>
        <w:rPr>
          <w:rFonts w:ascii="Times New Roman" w:hAnsi="Times New Roman" w:cs="Times New Roman"/>
          <w:sz w:val="28"/>
          <w:szCs w:val="28"/>
        </w:rPr>
        <w:t xml:space="preserve">портной </w:t>
      </w:r>
      <w:r w:rsidRPr="007B3B63">
        <w:rPr>
          <w:rFonts w:ascii="Times New Roman" w:hAnsi="Times New Roman" w:cs="Times New Roman"/>
          <w:sz w:val="28"/>
          <w:szCs w:val="28"/>
        </w:rPr>
        <w:t>рекламе пр</w:t>
      </w:r>
      <w:r>
        <w:rPr>
          <w:rFonts w:ascii="Times New Roman" w:hAnsi="Times New Roman" w:cs="Times New Roman"/>
          <w:sz w:val="28"/>
          <w:szCs w:val="28"/>
        </w:rPr>
        <w:t xml:space="preserve">оисходят в разных направлениях: </w:t>
      </w:r>
      <w:r w:rsidRPr="007B3B63">
        <w:rPr>
          <w:rFonts w:ascii="Times New Roman" w:hAnsi="Times New Roman" w:cs="Times New Roman"/>
          <w:sz w:val="28"/>
          <w:szCs w:val="28"/>
        </w:rPr>
        <w:t>расширяется</w:t>
      </w:r>
      <w:r>
        <w:rPr>
          <w:rFonts w:ascii="Times New Roman" w:hAnsi="Times New Roman" w:cs="Times New Roman"/>
          <w:sz w:val="28"/>
          <w:szCs w:val="28"/>
        </w:rPr>
        <w:t xml:space="preserve"> тематика сообщений, увеличива</w:t>
      </w:r>
      <w:r w:rsidRPr="007B3B63">
        <w:rPr>
          <w:rFonts w:ascii="Times New Roman" w:hAnsi="Times New Roman" w:cs="Times New Roman"/>
          <w:sz w:val="28"/>
          <w:szCs w:val="28"/>
        </w:rPr>
        <w:t>ются площа</w:t>
      </w:r>
      <w:r>
        <w:rPr>
          <w:rFonts w:ascii="Times New Roman" w:hAnsi="Times New Roman" w:cs="Times New Roman"/>
          <w:sz w:val="28"/>
          <w:szCs w:val="28"/>
        </w:rPr>
        <w:t>ди размещения, появляются теле</w:t>
      </w:r>
      <w:r w:rsidRPr="007B3B63">
        <w:rPr>
          <w:rFonts w:ascii="Times New Roman" w:hAnsi="Times New Roman" w:cs="Times New Roman"/>
          <w:sz w:val="28"/>
          <w:szCs w:val="28"/>
        </w:rPr>
        <w:t>мониторы и</w:t>
      </w:r>
      <w:r>
        <w:rPr>
          <w:rFonts w:ascii="Times New Roman" w:hAnsi="Times New Roman" w:cs="Times New Roman"/>
          <w:sz w:val="28"/>
          <w:szCs w:val="28"/>
        </w:rPr>
        <w:t xml:space="preserve"> т.п. Можно констатировать, что </w:t>
      </w:r>
      <w:r w:rsidRPr="007B3B63">
        <w:rPr>
          <w:rFonts w:ascii="Times New Roman" w:hAnsi="Times New Roman" w:cs="Times New Roman"/>
          <w:sz w:val="28"/>
          <w:szCs w:val="28"/>
        </w:rPr>
        <w:t>транспортная</w:t>
      </w:r>
      <w:r>
        <w:rPr>
          <w:rFonts w:ascii="Times New Roman" w:hAnsi="Times New Roman" w:cs="Times New Roman"/>
          <w:sz w:val="28"/>
          <w:szCs w:val="28"/>
        </w:rPr>
        <w:t xml:space="preserve"> реклама в России развивается в </w:t>
      </w:r>
      <w:r w:rsidRPr="007B3B63">
        <w:rPr>
          <w:rFonts w:ascii="Times New Roman" w:hAnsi="Times New Roman" w:cs="Times New Roman"/>
          <w:sz w:val="28"/>
          <w:szCs w:val="28"/>
        </w:rPr>
        <w:t>соответствии с требованиями рынка и</w:t>
      </w:r>
      <w:r>
        <w:rPr>
          <w:rFonts w:ascii="Times New Roman" w:hAnsi="Times New Roman" w:cs="Times New Roman"/>
          <w:sz w:val="28"/>
          <w:szCs w:val="28"/>
        </w:rPr>
        <w:t xml:space="preserve"> появле</w:t>
      </w:r>
      <w:r w:rsidRPr="007B3B63">
        <w:rPr>
          <w:rFonts w:ascii="Times New Roman" w:hAnsi="Times New Roman" w:cs="Times New Roman"/>
          <w:sz w:val="28"/>
          <w:szCs w:val="28"/>
        </w:rPr>
        <w:t>нием новых технологий.</w:t>
      </w:r>
    </w:p>
    <w:p w:rsidR="007B3B63" w:rsidRPr="007B3B63" w:rsidRDefault="007B3B63" w:rsidP="007B3B63">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Трансп</w:t>
      </w:r>
      <w:r>
        <w:rPr>
          <w:rFonts w:ascii="Times New Roman" w:hAnsi="Times New Roman" w:cs="Times New Roman"/>
          <w:sz w:val="28"/>
          <w:szCs w:val="28"/>
        </w:rPr>
        <w:t xml:space="preserve">ортная реклама используется для </w:t>
      </w:r>
      <w:r w:rsidRPr="007B3B63">
        <w:rPr>
          <w:rFonts w:ascii="Times New Roman" w:hAnsi="Times New Roman" w:cs="Times New Roman"/>
          <w:sz w:val="28"/>
          <w:szCs w:val="28"/>
        </w:rPr>
        <w:t>продвижени</w:t>
      </w:r>
      <w:r>
        <w:rPr>
          <w:rFonts w:ascii="Times New Roman" w:hAnsi="Times New Roman" w:cs="Times New Roman"/>
          <w:sz w:val="28"/>
          <w:szCs w:val="28"/>
        </w:rPr>
        <w:t xml:space="preserve">я инноваций. Например, в рамках </w:t>
      </w:r>
      <w:r w:rsidRPr="007B3B63">
        <w:rPr>
          <w:rFonts w:ascii="Times New Roman" w:hAnsi="Times New Roman" w:cs="Times New Roman"/>
          <w:sz w:val="28"/>
          <w:szCs w:val="28"/>
        </w:rPr>
        <w:t>пилотного пр</w:t>
      </w:r>
      <w:r>
        <w:rPr>
          <w:rFonts w:ascii="Times New Roman" w:hAnsi="Times New Roman" w:cs="Times New Roman"/>
          <w:sz w:val="28"/>
          <w:szCs w:val="28"/>
        </w:rPr>
        <w:t xml:space="preserve">оекта «Пособия по-новому» Фонда </w:t>
      </w:r>
      <w:r w:rsidRPr="007B3B63">
        <w:rPr>
          <w:rFonts w:ascii="Times New Roman" w:hAnsi="Times New Roman" w:cs="Times New Roman"/>
          <w:sz w:val="28"/>
          <w:szCs w:val="28"/>
        </w:rPr>
        <w:t>социального</w:t>
      </w:r>
      <w:r>
        <w:rPr>
          <w:rFonts w:ascii="Times New Roman" w:hAnsi="Times New Roman" w:cs="Times New Roman"/>
          <w:sz w:val="28"/>
          <w:szCs w:val="28"/>
        </w:rPr>
        <w:t xml:space="preserve"> страхования в Нижнем Новгороде </w:t>
      </w:r>
      <w:r w:rsidRPr="007B3B63">
        <w:rPr>
          <w:rFonts w:ascii="Times New Roman" w:hAnsi="Times New Roman" w:cs="Times New Roman"/>
          <w:sz w:val="28"/>
          <w:szCs w:val="28"/>
        </w:rPr>
        <w:t>в автобусах н</w:t>
      </w:r>
      <w:r>
        <w:rPr>
          <w:rFonts w:ascii="Times New Roman" w:hAnsi="Times New Roman" w:cs="Times New Roman"/>
          <w:sz w:val="28"/>
          <w:szCs w:val="28"/>
        </w:rPr>
        <w:t>а стекле размещена реклама бан</w:t>
      </w:r>
      <w:r w:rsidRPr="007B3B63">
        <w:rPr>
          <w:rFonts w:ascii="Times New Roman" w:hAnsi="Times New Roman" w:cs="Times New Roman"/>
          <w:sz w:val="28"/>
          <w:szCs w:val="28"/>
        </w:rPr>
        <w:t>коматов, с п</w:t>
      </w:r>
      <w:r>
        <w:rPr>
          <w:rFonts w:ascii="Times New Roman" w:hAnsi="Times New Roman" w:cs="Times New Roman"/>
          <w:sz w:val="28"/>
          <w:szCs w:val="28"/>
        </w:rPr>
        <w:t xml:space="preserve">омощью которых можно быстро и </w:t>
      </w:r>
      <w:r w:rsidRPr="007B3B63">
        <w:rPr>
          <w:rFonts w:ascii="Times New Roman" w:hAnsi="Times New Roman" w:cs="Times New Roman"/>
          <w:sz w:val="28"/>
          <w:szCs w:val="28"/>
        </w:rPr>
        <w:t>удобно получа</w:t>
      </w:r>
      <w:r>
        <w:rPr>
          <w:rFonts w:ascii="Times New Roman" w:hAnsi="Times New Roman" w:cs="Times New Roman"/>
          <w:sz w:val="28"/>
          <w:szCs w:val="28"/>
        </w:rPr>
        <w:t xml:space="preserve">ть социальные пособия и вносить </w:t>
      </w:r>
      <w:r w:rsidRPr="007B3B63">
        <w:rPr>
          <w:rFonts w:ascii="Times New Roman" w:hAnsi="Times New Roman" w:cs="Times New Roman"/>
          <w:sz w:val="28"/>
          <w:szCs w:val="28"/>
        </w:rPr>
        <w:t>оплату за социальные услуги.</w:t>
      </w:r>
    </w:p>
    <w:p w:rsidR="007B3B63" w:rsidRPr="007B3B63" w:rsidRDefault="007B3B63" w:rsidP="007B3B63">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Использов</w:t>
      </w:r>
      <w:r>
        <w:rPr>
          <w:rFonts w:ascii="Times New Roman" w:hAnsi="Times New Roman" w:cs="Times New Roman"/>
          <w:sz w:val="28"/>
          <w:szCs w:val="28"/>
        </w:rPr>
        <w:t xml:space="preserve">ание транспортной рекламы очень </w:t>
      </w:r>
      <w:r w:rsidRPr="007B3B63">
        <w:rPr>
          <w:rFonts w:ascii="Times New Roman" w:hAnsi="Times New Roman" w:cs="Times New Roman"/>
          <w:sz w:val="28"/>
          <w:szCs w:val="28"/>
        </w:rPr>
        <w:t>удобно и со</w:t>
      </w:r>
      <w:r>
        <w:rPr>
          <w:rFonts w:ascii="Times New Roman" w:hAnsi="Times New Roman" w:cs="Times New Roman"/>
          <w:sz w:val="28"/>
          <w:szCs w:val="28"/>
        </w:rPr>
        <w:t xml:space="preserve">ответствует духу рекламируемого </w:t>
      </w:r>
      <w:r w:rsidRPr="007B3B63">
        <w:rPr>
          <w:rFonts w:ascii="Times New Roman" w:hAnsi="Times New Roman" w:cs="Times New Roman"/>
          <w:sz w:val="28"/>
          <w:szCs w:val="28"/>
        </w:rPr>
        <w:t>товара – ба</w:t>
      </w:r>
      <w:r>
        <w:rPr>
          <w:rFonts w:ascii="Times New Roman" w:hAnsi="Times New Roman" w:cs="Times New Roman"/>
          <w:sz w:val="28"/>
          <w:szCs w:val="28"/>
        </w:rPr>
        <w:t xml:space="preserve">нкоматы созданы для того, чтобы </w:t>
      </w:r>
      <w:r w:rsidRPr="007B3B63">
        <w:rPr>
          <w:rFonts w:ascii="Times New Roman" w:hAnsi="Times New Roman" w:cs="Times New Roman"/>
          <w:sz w:val="28"/>
          <w:szCs w:val="28"/>
        </w:rPr>
        <w:t>избежать оче</w:t>
      </w:r>
      <w:r>
        <w:rPr>
          <w:rFonts w:ascii="Times New Roman" w:hAnsi="Times New Roman" w:cs="Times New Roman"/>
          <w:sz w:val="28"/>
          <w:szCs w:val="28"/>
        </w:rPr>
        <w:t xml:space="preserve">редей тем, у кого мало времени, </w:t>
      </w:r>
      <w:r w:rsidRPr="007B3B63">
        <w:rPr>
          <w:rFonts w:ascii="Times New Roman" w:hAnsi="Times New Roman" w:cs="Times New Roman"/>
          <w:sz w:val="28"/>
          <w:szCs w:val="28"/>
        </w:rPr>
        <w:t>как у молод</w:t>
      </w:r>
      <w:r>
        <w:rPr>
          <w:rFonts w:ascii="Times New Roman" w:hAnsi="Times New Roman" w:cs="Times New Roman"/>
          <w:sz w:val="28"/>
          <w:szCs w:val="28"/>
        </w:rPr>
        <w:t xml:space="preserve">ых мам, или кому тяжело стоять, </w:t>
      </w:r>
      <w:r w:rsidRPr="007B3B63">
        <w:rPr>
          <w:rFonts w:ascii="Times New Roman" w:hAnsi="Times New Roman" w:cs="Times New Roman"/>
          <w:sz w:val="28"/>
          <w:szCs w:val="28"/>
        </w:rPr>
        <w:t>например</w:t>
      </w:r>
      <w:r>
        <w:rPr>
          <w:rFonts w:ascii="Times New Roman" w:hAnsi="Times New Roman" w:cs="Times New Roman"/>
          <w:sz w:val="28"/>
          <w:szCs w:val="28"/>
        </w:rPr>
        <w:t xml:space="preserve"> пенсионерам или инвалидам. По</w:t>
      </w:r>
      <w:r w:rsidRPr="007B3B63">
        <w:rPr>
          <w:rFonts w:ascii="Times New Roman" w:hAnsi="Times New Roman" w:cs="Times New Roman"/>
          <w:sz w:val="28"/>
          <w:szCs w:val="28"/>
        </w:rPr>
        <w:t>скольку и мо</w:t>
      </w:r>
      <w:r>
        <w:rPr>
          <w:rFonts w:ascii="Times New Roman" w:hAnsi="Times New Roman" w:cs="Times New Roman"/>
          <w:sz w:val="28"/>
          <w:szCs w:val="28"/>
        </w:rPr>
        <w:t>лодые семьи, и пенсионеры поль</w:t>
      </w:r>
      <w:r w:rsidRPr="007B3B63">
        <w:rPr>
          <w:rFonts w:ascii="Times New Roman" w:hAnsi="Times New Roman" w:cs="Times New Roman"/>
          <w:sz w:val="28"/>
          <w:szCs w:val="28"/>
        </w:rPr>
        <w:t>зуются общес</w:t>
      </w:r>
      <w:r>
        <w:rPr>
          <w:rFonts w:ascii="Times New Roman" w:hAnsi="Times New Roman" w:cs="Times New Roman"/>
          <w:sz w:val="28"/>
          <w:szCs w:val="28"/>
        </w:rPr>
        <w:t>твенным транспортом, это позво</w:t>
      </w:r>
      <w:r w:rsidRPr="007B3B63">
        <w:rPr>
          <w:rFonts w:ascii="Times New Roman" w:hAnsi="Times New Roman" w:cs="Times New Roman"/>
          <w:sz w:val="28"/>
          <w:szCs w:val="28"/>
        </w:rPr>
        <w:t>ляет им узнать о новой услуге без дополни</w:t>
      </w:r>
      <w:r>
        <w:rPr>
          <w:rFonts w:ascii="Times New Roman" w:hAnsi="Times New Roman" w:cs="Times New Roman"/>
          <w:sz w:val="28"/>
          <w:szCs w:val="28"/>
        </w:rPr>
        <w:t>тель</w:t>
      </w:r>
      <w:r w:rsidRPr="007B3B63">
        <w:rPr>
          <w:rFonts w:ascii="Times New Roman" w:hAnsi="Times New Roman" w:cs="Times New Roman"/>
          <w:sz w:val="28"/>
          <w:szCs w:val="28"/>
        </w:rPr>
        <w:t>ных усилий</w:t>
      </w:r>
      <w:r w:rsidR="007041D1">
        <w:rPr>
          <w:rStyle w:val="a8"/>
          <w:rFonts w:ascii="Times New Roman" w:hAnsi="Times New Roman" w:cs="Times New Roman"/>
          <w:sz w:val="28"/>
          <w:szCs w:val="28"/>
        </w:rPr>
        <w:footnoteReference w:id="2"/>
      </w:r>
      <w:r w:rsidRPr="007B3B63">
        <w:rPr>
          <w:rFonts w:ascii="Times New Roman" w:hAnsi="Times New Roman" w:cs="Times New Roman"/>
          <w:sz w:val="28"/>
          <w:szCs w:val="28"/>
        </w:rPr>
        <w:t>.</w:t>
      </w:r>
    </w:p>
    <w:p w:rsidR="007B3B63" w:rsidRDefault="007B3B63" w:rsidP="00661BCF">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Всё это</w:t>
      </w:r>
      <w:r>
        <w:rPr>
          <w:rFonts w:ascii="Times New Roman" w:hAnsi="Times New Roman" w:cs="Times New Roman"/>
          <w:sz w:val="28"/>
          <w:szCs w:val="28"/>
        </w:rPr>
        <w:t xml:space="preserve"> подтверждает, что транспортная </w:t>
      </w:r>
      <w:r w:rsidRPr="007B3B63">
        <w:rPr>
          <w:rFonts w:ascii="Times New Roman" w:hAnsi="Times New Roman" w:cs="Times New Roman"/>
          <w:sz w:val="28"/>
          <w:szCs w:val="28"/>
        </w:rPr>
        <w:t>реклама де</w:t>
      </w:r>
      <w:r>
        <w:rPr>
          <w:rFonts w:ascii="Times New Roman" w:hAnsi="Times New Roman" w:cs="Times New Roman"/>
          <w:sz w:val="28"/>
          <w:szCs w:val="28"/>
        </w:rPr>
        <w:t xml:space="preserve">йствительно имеет инновациооный </w:t>
      </w:r>
      <w:r w:rsidRPr="007B3B63">
        <w:rPr>
          <w:rFonts w:ascii="Times New Roman" w:hAnsi="Times New Roman" w:cs="Times New Roman"/>
          <w:sz w:val="28"/>
          <w:szCs w:val="28"/>
        </w:rPr>
        <w:t>характер, к</w:t>
      </w:r>
      <w:r>
        <w:rPr>
          <w:rFonts w:ascii="Times New Roman" w:hAnsi="Times New Roman" w:cs="Times New Roman"/>
          <w:sz w:val="28"/>
          <w:szCs w:val="28"/>
        </w:rPr>
        <w:t>оторый необходимо проанализиро</w:t>
      </w:r>
      <w:r w:rsidRPr="007B3B63">
        <w:rPr>
          <w:rFonts w:ascii="Times New Roman" w:hAnsi="Times New Roman" w:cs="Times New Roman"/>
          <w:sz w:val="28"/>
          <w:szCs w:val="28"/>
        </w:rPr>
        <w:t>вать и осмысли</w:t>
      </w:r>
      <w:r>
        <w:rPr>
          <w:rFonts w:ascii="Times New Roman" w:hAnsi="Times New Roman" w:cs="Times New Roman"/>
          <w:sz w:val="28"/>
          <w:szCs w:val="28"/>
        </w:rPr>
        <w:t>ть, особенно с учетом её нерег</w:t>
      </w:r>
      <w:r w:rsidRPr="007B3B63">
        <w:rPr>
          <w:rFonts w:ascii="Times New Roman" w:hAnsi="Times New Roman" w:cs="Times New Roman"/>
          <w:sz w:val="28"/>
          <w:szCs w:val="28"/>
        </w:rPr>
        <w:t>ламентируем</w:t>
      </w:r>
      <w:r>
        <w:rPr>
          <w:rFonts w:ascii="Times New Roman" w:hAnsi="Times New Roman" w:cs="Times New Roman"/>
          <w:sz w:val="28"/>
          <w:szCs w:val="28"/>
        </w:rPr>
        <w:t xml:space="preserve">ости. Например, реклама пива по </w:t>
      </w:r>
      <w:r w:rsidRPr="007B3B63">
        <w:rPr>
          <w:rFonts w:ascii="Times New Roman" w:hAnsi="Times New Roman" w:cs="Times New Roman"/>
          <w:sz w:val="28"/>
          <w:szCs w:val="28"/>
        </w:rPr>
        <w:t>телевидению ограничена, а</w:t>
      </w:r>
      <w:r>
        <w:rPr>
          <w:rFonts w:ascii="Times New Roman" w:hAnsi="Times New Roman" w:cs="Times New Roman"/>
          <w:sz w:val="28"/>
          <w:szCs w:val="28"/>
        </w:rPr>
        <w:t xml:space="preserve"> на транспорте нет.</w:t>
      </w:r>
    </w:p>
    <w:p w:rsidR="00661BCF" w:rsidRPr="00661BCF" w:rsidRDefault="00661BCF" w:rsidP="00661BCF">
      <w:pPr>
        <w:spacing w:after="0" w:line="360" w:lineRule="auto"/>
        <w:ind w:firstLine="709"/>
        <w:jc w:val="both"/>
        <w:rPr>
          <w:rFonts w:ascii="Times New Roman" w:hAnsi="Times New Roman" w:cs="Times New Roman"/>
          <w:sz w:val="28"/>
          <w:szCs w:val="28"/>
        </w:rPr>
      </w:pPr>
      <w:r w:rsidRPr="00661BCF">
        <w:rPr>
          <w:rFonts w:ascii="Times New Roman" w:hAnsi="Times New Roman" w:cs="Times New Roman"/>
          <w:sz w:val="28"/>
          <w:szCs w:val="28"/>
        </w:rPr>
        <w:t xml:space="preserve">По данным многих маркетинговых исследований бортовая и внутриса-лонная реклама на общественном транспорте является одним из самых </w:t>
      </w:r>
      <w:r w:rsidRPr="00661BCF">
        <w:rPr>
          <w:rFonts w:ascii="Times New Roman" w:hAnsi="Times New Roman" w:cs="Times New Roman"/>
          <w:sz w:val="28"/>
          <w:szCs w:val="28"/>
        </w:rPr>
        <w:lastRenderedPageBreak/>
        <w:t>эффективных инструментов продвижения товаров и услуг в силу нескольких факторов.</w:t>
      </w:r>
    </w:p>
    <w:p w:rsidR="00661BCF" w:rsidRPr="00661BCF" w:rsidRDefault="00661BCF" w:rsidP="00661BCF">
      <w:pPr>
        <w:spacing w:after="0" w:line="360" w:lineRule="auto"/>
        <w:ind w:firstLine="709"/>
        <w:jc w:val="both"/>
        <w:rPr>
          <w:rFonts w:ascii="Times New Roman" w:hAnsi="Times New Roman" w:cs="Times New Roman"/>
          <w:sz w:val="28"/>
          <w:szCs w:val="28"/>
        </w:rPr>
      </w:pPr>
      <w:r w:rsidRPr="00661BCF">
        <w:rPr>
          <w:rFonts w:ascii="Times New Roman" w:hAnsi="Times New Roman" w:cs="Times New Roman"/>
          <w:sz w:val="28"/>
          <w:szCs w:val="28"/>
        </w:rPr>
        <w:t>Во-первых, во времена экономической нестабильности реклама на транспорте позволяет потратить деньги с максимальной отдачей: при достаточно низких затратах эффективность данного вида рекламы весьма высока.</w:t>
      </w:r>
    </w:p>
    <w:p w:rsidR="00661BCF" w:rsidRPr="00661BCF" w:rsidRDefault="00661BCF" w:rsidP="00661BCF">
      <w:pPr>
        <w:spacing w:after="0" w:line="360" w:lineRule="auto"/>
        <w:ind w:firstLine="709"/>
        <w:jc w:val="both"/>
        <w:rPr>
          <w:rFonts w:ascii="Times New Roman" w:hAnsi="Times New Roman" w:cs="Times New Roman"/>
          <w:sz w:val="28"/>
          <w:szCs w:val="28"/>
        </w:rPr>
      </w:pPr>
      <w:r w:rsidRPr="00661BCF">
        <w:rPr>
          <w:rFonts w:ascii="Times New Roman" w:hAnsi="Times New Roman" w:cs="Times New Roman"/>
          <w:sz w:val="28"/>
          <w:szCs w:val="28"/>
        </w:rPr>
        <w:t>Во-вторых, реклама на маршрутках и автобусах охватывает широкую аудиторию потенциальных клиентов - это и пешеходы, и пассажиры, и водители других транспортных средств. Также реклама на транспорте обладает большой продолжительностью воздействия на потребителя благодаря высокому количеству рекламных контактов.</w:t>
      </w:r>
    </w:p>
    <w:p w:rsidR="00661BCF" w:rsidRDefault="00661BCF" w:rsidP="00661BCF">
      <w:pPr>
        <w:spacing w:after="0" w:line="360" w:lineRule="auto"/>
        <w:ind w:firstLine="709"/>
        <w:jc w:val="both"/>
        <w:rPr>
          <w:rFonts w:ascii="Times New Roman" w:hAnsi="Times New Roman" w:cs="Times New Roman"/>
          <w:sz w:val="28"/>
          <w:szCs w:val="28"/>
        </w:rPr>
      </w:pPr>
      <w:r w:rsidRPr="00661BCF">
        <w:rPr>
          <w:rFonts w:ascii="Times New Roman" w:hAnsi="Times New Roman" w:cs="Times New Roman"/>
          <w:sz w:val="28"/>
          <w:szCs w:val="28"/>
        </w:rPr>
        <w:t>В-третьих, транспортная реклама - это мобильный рекламоноситель. Ее география задается маршрутами, которые п</w:t>
      </w:r>
      <w:r>
        <w:rPr>
          <w:rFonts w:ascii="Times New Roman" w:hAnsi="Times New Roman" w:cs="Times New Roman"/>
          <w:sz w:val="28"/>
          <w:szCs w:val="28"/>
        </w:rPr>
        <w:t>роходят через весь город, задей</w:t>
      </w:r>
      <w:r w:rsidRPr="00661BCF">
        <w:rPr>
          <w:rFonts w:ascii="Times New Roman" w:hAnsi="Times New Roman" w:cs="Times New Roman"/>
          <w:sz w:val="28"/>
          <w:szCs w:val="28"/>
        </w:rPr>
        <w:t>ствуя многочисленные улицы и проспекты, взаимодействуя с жителями всех районов города, благодаря чему создается ощущение масштабности рекламной кампании.</w:t>
      </w:r>
    </w:p>
    <w:p w:rsidR="00661BCF" w:rsidRDefault="00661BCF" w:rsidP="00661BCF">
      <w:pPr>
        <w:jc w:val="both"/>
        <w:rPr>
          <w:rFonts w:ascii="Times New Roman" w:hAnsi="Times New Roman" w:cs="Times New Roman"/>
          <w:sz w:val="28"/>
          <w:szCs w:val="28"/>
        </w:rPr>
      </w:pPr>
    </w:p>
    <w:p w:rsidR="00891E60" w:rsidRDefault="00891E60" w:rsidP="00661BCF">
      <w:pPr>
        <w:jc w:val="both"/>
        <w:rPr>
          <w:rFonts w:ascii="Times New Roman" w:hAnsi="Times New Roman" w:cs="Times New Roman"/>
          <w:sz w:val="28"/>
          <w:szCs w:val="28"/>
        </w:rPr>
      </w:pPr>
    </w:p>
    <w:p w:rsidR="00661BCF" w:rsidRPr="003A4E99" w:rsidRDefault="009E23D9" w:rsidP="003A4E99">
      <w:pPr>
        <w:pStyle w:val="2"/>
        <w:ind w:firstLine="709"/>
        <w:rPr>
          <w:rFonts w:ascii="Times New Roman" w:hAnsi="Times New Roman" w:cs="Times New Roman"/>
          <w:b w:val="0"/>
          <w:color w:val="0D0D0D" w:themeColor="text1" w:themeTint="F2"/>
          <w:sz w:val="28"/>
          <w:szCs w:val="28"/>
        </w:rPr>
      </w:pPr>
      <w:bookmarkStart w:id="4" w:name="_Toc498708204"/>
      <w:r w:rsidRPr="003A4E99">
        <w:rPr>
          <w:rFonts w:ascii="Times New Roman" w:hAnsi="Times New Roman" w:cs="Times New Roman"/>
          <w:color w:val="0D0D0D" w:themeColor="text1" w:themeTint="F2"/>
          <w:sz w:val="28"/>
          <w:szCs w:val="28"/>
        </w:rPr>
        <w:t>1.2.</w:t>
      </w:r>
      <w:r w:rsidRPr="003A4E99">
        <w:rPr>
          <w:rFonts w:ascii="Times New Roman" w:hAnsi="Times New Roman" w:cs="Times New Roman"/>
          <w:color w:val="0D0D0D" w:themeColor="text1" w:themeTint="F2"/>
          <w:sz w:val="28"/>
          <w:szCs w:val="28"/>
        </w:rPr>
        <w:tab/>
        <w:t xml:space="preserve"> Виды транзитной рекламы</w:t>
      </w:r>
      <w:bookmarkEnd w:id="4"/>
    </w:p>
    <w:p w:rsidR="00C868FF" w:rsidRPr="00891E60" w:rsidRDefault="00C868FF" w:rsidP="00C868FF">
      <w:pPr>
        <w:spacing w:after="0"/>
        <w:ind w:firstLine="709"/>
        <w:jc w:val="both"/>
        <w:rPr>
          <w:rFonts w:ascii="Times New Roman" w:hAnsi="Times New Roman" w:cs="Times New Roman"/>
          <w:b/>
          <w:sz w:val="28"/>
          <w:szCs w:val="28"/>
        </w:rPr>
      </w:pPr>
    </w:p>
    <w:p w:rsidR="007B3B63" w:rsidRPr="007B3B63" w:rsidRDefault="007B3B63" w:rsidP="00891E60">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Виды размещения транспортной рекламы</w:t>
      </w:r>
      <w:r>
        <w:rPr>
          <w:rFonts w:ascii="Times New Roman" w:hAnsi="Times New Roman" w:cs="Times New Roman"/>
          <w:sz w:val="28"/>
          <w:szCs w:val="28"/>
        </w:rPr>
        <w:t xml:space="preserve"> </w:t>
      </w:r>
      <w:r w:rsidRPr="007B3B63">
        <w:rPr>
          <w:rFonts w:ascii="Times New Roman" w:hAnsi="Times New Roman" w:cs="Times New Roman"/>
          <w:sz w:val="28"/>
          <w:szCs w:val="28"/>
        </w:rPr>
        <w:t>разнообразны</w:t>
      </w:r>
      <w:r>
        <w:rPr>
          <w:rFonts w:ascii="Times New Roman" w:hAnsi="Times New Roman" w:cs="Times New Roman"/>
          <w:sz w:val="28"/>
          <w:szCs w:val="28"/>
        </w:rPr>
        <w:t xml:space="preserve">: внутреннего и внешнего типов, </w:t>
      </w:r>
      <w:r w:rsidRPr="007B3B63">
        <w:rPr>
          <w:rFonts w:ascii="Times New Roman" w:hAnsi="Times New Roman" w:cs="Times New Roman"/>
          <w:sz w:val="28"/>
          <w:szCs w:val="28"/>
        </w:rPr>
        <w:t>что вполне с</w:t>
      </w:r>
      <w:r>
        <w:rPr>
          <w:rFonts w:ascii="Times New Roman" w:hAnsi="Times New Roman" w:cs="Times New Roman"/>
          <w:sz w:val="28"/>
          <w:szCs w:val="28"/>
        </w:rPr>
        <w:t>оответствует российским тенден</w:t>
      </w:r>
      <w:r w:rsidRPr="007B3B63">
        <w:rPr>
          <w:rFonts w:ascii="Times New Roman" w:hAnsi="Times New Roman" w:cs="Times New Roman"/>
          <w:sz w:val="28"/>
          <w:szCs w:val="28"/>
        </w:rPr>
        <w:t xml:space="preserve">циям, однако </w:t>
      </w:r>
      <w:r>
        <w:rPr>
          <w:rFonts w:ascii="Times New Roman" w:hAnsi="Times New Roman" w:cs="Times New Roman"/>
          <w:sz w:val="28"/>
          <w:szCs w:val="28"/>
        </w:rPr>
        <w:t xml:space="preserve">в зарубежном опыте, несомненно, </w:t>
      </w:r>
      <w:r w:rsidRPr="007B3B63">
        <w:rPr>
          <w:rFonts w:ascii="Times New Roman" w:hAnsi="Times New Roman" w:cs="Times New Roman"/>
          <w:sz w:val="28"/>
          <w:szCs w:val="28"/>
        </w:rPr>
        <w:t>больше инно</w:t>
      </w:r>
      <w:r>
        <w:rPr>
          <w:rFonts w:ascii="Times New Roman" w:hAnsi="Times New Roman" w:cs="Times New Roman"/>
          <w:sz w:val="28"/>
          <w:szCs w:val="28"/>
        </w:rPr>
        <w:t xml:space="preserve">вационных технологий рекламного </w:t>
      </w:r>
      <w:r w:rsidRPr="007B3B63">
        <w:rPr>
          <w:rFonts w:ascii="Times New Roman" w:hAnsi="Times New Roman" w:cs="Times New Roman"/>
          <w:sz w:val="28"/>
          <w:szCs w:val="28"/>
        </w:rPr>
        <w:t xml:space="preserve">распространения, что и </w:t>
      </w:r>
      <w:r>
        <w:rPr>
          <w:rFonts w:ascii="Times New Roman" w:hAnsi="Times New Roman" w:cs="Times New Roman"/>
          <w:sz w:val="28"/>
          <w:szCs w:val="28"/>
        </w:rPr>
        <w:t>будет освещено в соот</w:t>
      </w:r>
      <w:r w:rsidRPr="007B3B63">
        <w:rPr>
          <w:rFonts w:ascii="Times New Roman" w:hAnsi="Times New Roman" w:cs="Times New Roman"/>
          <w:sz w:val="28"/>
          <w:szCs w:val="28"/>
        </w:rPr>
        <w:t>ветствии с нашей типологией.</w:t>
      </w:r>
    </w:p>
    <w:p w:rsidR="007B3B63" w:rsidRPr="007B3B63" w:rsidRDefault="007B3B63" w:rsidP="00891E60">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lastRenderedPageBreak/>
        <w:t>Первый тип</w:t>
      </w:r>
      <w:r>
        <w:rPr>
          <w:rFonts w:ascii="Times New Roman" w:hAnsi="Times New Roman" w:cs="Times New Roman"/>
          <w:sz w:val="28"/>
          <w:szCs w:val="28"/>
        </w:rPr>
        <w:t xml:space="preserve">, который мы будем описывать, – </w:t>
      </w:r>
      <w:r w:rsidRPr="007B3B63">
        <w:rPr>
          <w:rFonts w:ascii="Times New Roman" w:hAnsi="Times New Roman" w:cs="Times New Roman"/>
          <w:sz w:val="28"/>
          <w:szCs w:val="28"/>
        </w:rPr>
        <w:t>это транспортная реклама внутреннего типа.</w:t>
      </w:r>
    </w:p>
    <w:p w:rsidR="007B3B63" w:rsidRPr="007B3B63" w:rsidRDefault="007B3B63" w:rsidP="00891E60">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1. Рекла</w:t>
      </w:r>
      <w:r>
        <w:rPr>
          <w:rFonts w:ascii="Times New Roman" w:hAnsi="Times New Roman" w:cs="Times New Roman"/>
          <w:sz w:val="28"/>
          <w:szCs w:val="28"/>
        </w:rPr>
        <w:t xml:space="preserve">мные плакаты различного формата </w:t>
      </w:r>
      <w:r w:rsidRPr="007B3B63">
        <w:rPr>
          <w:rFonts w:ascii="Times New Roman" w:hAnsi="Times New Roman" w:cs="Times New Roman"/>
          <w:sz w:val="28"/>
          <w:szCs w:val="28"/>
        </w:rPr>
        <w:t>от А5 до А1</w:t>
      </w:r>
      <w:r>
        <w:rPr>
          <w:rFonts w:ascii="Times New Roman" w:hAnsi="Times New Roman" w:cs="Times New Roman"/>
          <w:sz w:val="28"/>
          <w:szCs w:val="28"/>
        </w:rPr>
        <w:t xml:space="preserve"> – традиционный способ размеще</w:t>
      </w:r>
      <w:r w:rsidRPr="007B3B63">
        <w:rPr>
          <w:rFonts w:ascii="Times New Roman" w:hAnsi="Times New Roman" w:cs="Times New Roman"/>
          <w:sz w:val="28"/>
          <w:szCs w:val="28"/>
        </w:rPr>
        <w:t>ния рекламы в транспорте как в Росси</w:t>
      </w:r>
      <w:r>
        <w:rPr>
          <w:rFonts w:ascii="Times New Roman" w:hAnsi="Times New Roman" w:cs="Times New Roman"/>
          <w:sz w:val="28"/>
          <w:szCs w:val="28"/>
        </w:rPr>
        <w:t xml:space="preserve">и, так и за </w:t>
      </w:r>
      <w:r w:rsidRPr="007B3B63">
        <w:rPr>
          <w:rFonts w:ascii="Times New Roman" w:hAnsi="Times New Roman" w:cs="Times New Roman"/>
          <w:sz w:val="28"/>
          <w:szCs w:val="28"/>
        </w:rPr>
        <w:t>границей, под</w:t>
      </w:r>
      <w:r>
        <w:rPr>
          <w:rFonts w:ascii="Times New Roman" w:hAnsi="Times New Roman" w:cs="Times New Roman"/>
          <w:sz w:val="28"/>
          <w:szCs w:val="28"/>
        </w:rPr>
        <w:t xml:space="preserve">обные примеры встречаются как в </w:t>
      </w:r>
      <w:r w:rsidRPr="007B3B63">
        <w:rPr>
          <w:rFonts w:ascii="Times New Roman" w:hAnsi="Times New Roman" w:cs="Times New Roman"/>
          <w:sz w:val="28"/>
          <w:szCs w:val="28"/>
        </w:rPr>
        <w:t xml:space="preserve">поездах метро, </w:t>
      </w:r>
      <w:r>
        <w:rPr>
          <w:rFonts w:ascii="Times New Roman" w:hAnsi="Times New Roman" w:cs="Times New Roman"/>
          <w:sz w:val="28"/>
          <w:szCs w:val="28"/>
        </w:rPr>
        <w:t xml:space="preserve">так и в автобусах, троллейбусах </w:t>
      </w:r>
      <w:r w:rsidRPr="007B3B63">
        <w:rPr>
          <w:rFonts w:ascii="Times New Roman" w:hAnsi="Times New Roman" w:cs="Times New Roman"/>
          <w:sz w:val="28"/>
          <w:szCs w:val="28"/>
        </w:rPr>
        <w:t>и трамваях</w:t>
      </w:r>
      <w:r>
        <w:rPr>
          <w:rFonts w:ascii="Times New Roman" w:hAnsi="Times New Roman" w:cs="Times New Roman"/>
          <w:sz w:val="28"/>
          <w:szCs w:val="28"/>
        </w:rPr>
        <w:t xml:space="preserve">. Длительное время пребывания в </w:t>
      </w:r>
      <w:r w:rsidRPr="007B3B63">
        <w:rPr>
          <w:rFonts w:ascii="Times New Roman" w:hAnsi="Times New Roman" w:cs="Times New Roman"/>
          <w:sz w:val="28"/>
          <w:szCs w:val="28"/>
        </w:rPr>
        <w:t>транспорте позволяет пассажирам внимательно</w:t>
      </w:r>
      <w:r>
        <w:rPr>
          <w:rFonts w:ascii="Times New Roman" w:hAnsi="Times New Roman" w:cs="Times New Roman"/>
          <w:sz w:val="28"/>
          <w:szCs w:val="28"/>
        </w:rPr>
        <w:t xml:space="preserve"> </w:t>
      </w:r>
      <w:r w:rsidRPr="007B3B63">
        <w:rPr>
          <w:rFonts w:ascii="Times New Roman" w:hAnsi="Times New Roman" w:cs="Times New Roman"/>
          <w:sz w:val="28"/>
          <w:szCs w:val="28"/>
        </w:rPr>
        <w:t>ознакомить</w:t>
      </w:r>
      <w:r>
        <w:rPr>
          <w:rFonts w:ascii="Times New Roman" w:hAnsi="Times New Roman" w:cs="Times New Roman"/>
          <w:sz w:val="28"/>
          <w:szCs w:val="28"/>
        </w:rPr>
        <w:t xml:space="preserve">ся с такими сообщениями. Однако </w:t>
      </w:r>
      <w:r w:rsidRPr="007B3B63">
        <w:rPr>
          <w:rFonts w:ascii="Times New Roman" w:hAnsi="Times New Roman" w:cs="Times New Roman"/>
          <w:sz w:val="28"/>
          <w:szCs w:val="28"/>
        </w:rPr>
        <w:t>следует учит</w:t>
      </w:r>
      <w:r>
        <w:rPr>
          <w:rFonts w:ascii="Times New Roman" w:hAnsi="Times New Roman" w:cs="Times New Roman"/>
          <w:sz w:val="28"/>
          <w:szCs w:val="28"/>
        </w:rPr>
        <w:t>ывать, что они не должны содер</w:t>
      </w:r>
      <w:r w:rsidRPr="007B3B63">
        <w:rPr>
          <w:rFonts w:ascii="Times New Roman" w:hAnsi="Times New Roman" w:cs="Times New Roman"/>
          <w:sz w:val="28"/>
          <w:szCs w:val="28"/>
        </w:rPr>
        <w:t>жать много мел</w:t>
      </w:r>
      <w:r>
        <w:rPr>
          <w:rFonts w:ascii="Times New Roman" w:hAnsi="Times New Roman" w:cs="Times New Roman"/>
          <w:sz w:val="28"/>
          <w:szCs w:val="28"/>
        </w:rPr>
        <w:t xml:space="preserve">кого текста, поскольку во время </w:t>
      </w:r>
      <w:r w:rsidRPr="007B3B63">
        <w:rPr>
          <w:rFonts w:ascii="Times New Roman" w:hAnsi="Times New Roman" w:cs="Times New Roman"/>
          <w:sz w:val="28"/>
          <w:szCs w:val="28"/>
        </w:rPr>
        <w:t>движения пр</w:t>
      </w:r>
      <w:r>
        <w:rPr>
          <w:rFonts w:ascii="Times New Roman" w:hAnsi="Times New Roman" w:cs="Times New Roman"/>
          <w:sz w:val="28"/>
          <w:szCs w:val="28"/>
        </w:rPr>
        <w:t xml:space="preserve">оцесс чтения затруднен и вреден </w:t>
      </w:r>
      <w:r w:rsidRPr="007B3B63">
        <w:rPr>
          <w:rFonts w:ascii="Times New Roman" w:hAnsi="Times New Roman" w:cs="Times New Roman"/>
          <w:sz w:val="28"/>
          <w:szCs w:val="28"/>
        </w:rPr>
        <w:t>для здоровья глаз.</w:t>
      </w:r>
    </w:p>
    <w:p w:rsidR="007B3B63" w:rsidRPr="007B3B63" w:rsidRDefault="007B3B63" w:rsidP="00891E60">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2. Реклам</w:t>
      </w:r>
      <w:r>
        <w:rPr>
          <w:rFonts w:ascii="Times New Roman" w:hAnsi="Times New Roman" w:cs="Times New Roman"/>
          <w:sz w:val="28"/>
          <w:szCs w:val="28"/>
        </w:rPr>
        <w:t>а на проездных билетах. Это эф</w:t>
      </w:r>
      <w:r w:rsidRPr="007B3B63">
        <w:rPr>
          <w:rFonts w:ascii="Times New Roman" w:hAnsi="Times New Roman" w:cs="Times New Roman"/>
          <w:sz w:val="28"/>
          <w:szCs w:val="28"/>
        </w:rPr>
        <w:t>фективный</w:t>
      </w:r>
      <w:r>
        <w:rPr>
          <w:rFonts w:ascii="Times New Roman" w:hAnsi="Times New Roman" w:cs="Times New Roman"/>
          <w:sz w:val="28"/>
          <w:szCs w:val="28"/>
        </w:rPr>
        <w:t xml:space="preserve"> способ информирования пассажи</w:t>
      </w:r>
      <w:r w:rsidRPr="007B3B63">
        <w:rPr>
          <w:rFonts w:ascii="Times New Roman" w:hAnsi="Times New Roman" w:cs="Times New Roman"/>
          <w:sz w:val="28"/>
          <w:szCs w:val="28"/>
        </w:rPr>
        <w:t>ров о товарах и услуга</w:t>
      </w:r>
      <w:r>
        <w:rPr>
          <w:rFonts w:ascii="Times New Roman" w:hAnsi="Times New Roman" w:cs="Times New Roman"/>
          <w:sz w:val="28"/>
          <w:szCs w:val="28"/>
        </w:rPr>
        <w:t>х. По данным исследова</w:t>
      </w:r>
      <w:r w:rsidRPr="007B3B63">
        <w:rPr>
          <w:rFonts w:ascii="Times New Roman" w:hAnsi="Times New Roman" w:cs="Times New Roman"/>
          <w:sz w:val="28"/>
          <w:szCs w:val="28"/>
        </w:rPr>
        <w:t>ния холдин</w:t>
      </w:r>
      <w:r>
        <w:rPr>
          <w:rFonts w:ascii="Times New Roman" w:hAnsi="Times New Roman" w:cs="Times New Roman"/>
          <w:sz w:val="28"/>
          <w:szCs w:val="28"/>
        </w:rPr>
        <w:t>га «Ромир», посвященного эффек</w:t>
      </w:r>
      <w:r w:rsidRPr="007B3B63">
        <w:rPr>
          <w:rFonts w:ascii="Times New Roman" w:hAnsi="Times New Roman" w:cs="Times New Roman"/>
          <w:sz w:val="28"/>
          <w:szCs w:val="28"/>
        </w:rPr>
        <w:t>тивности рек</w:t>
      </w:r>
      <w:r>
        <w:rPr>
          <w:rFonts w:ascii="Times New Roman" w:hAnsi="Times New Roman" w:cs="Times New Roman"/>
          <w:sz w:val="28"/>
          <w:szCs w:val="28"/>
        </w:rPr>
        <w:t>ламы на обороте проездных биле</w:t>
      </w:r>
      <w:r w:rsidRPr="007B3B63">
        <w:rPr>
          <w:rFonts w:ascii="Times New Roman" w:hAnsi="Times New Roman" w:cs="Times New Roman"/>
          <w:sz w:val="28"/>
          <w:szCs w:val="28"/>
        </w:rPr>
        <w:t>тов в город</w:t>
      </w:r>
      <w:r>
        <w:rPr>
          <w:rFonts w:ascii="Times New Roman" w:hAnsi="Times New Roman" w:cs="Times New Roman"/>
          <w:sz w:val="28"/>
          <w:szCs w:val="28"/>
        </w:rPr>
        <w:t xml:space="preserve">ском наземном транспорте, стало </w:t>
      </w:r>
      <w:r w:rsidRPr="007B3B63">
        <w:rPr>
          <w:rFonts w:ascii="Times New Roman" w:hAnsi="Times New Roman" w:cs="Times New Roman"/>
          <w:sz w:val="28"/>
          <w:szCs w:val="28"/>
        </w:rPr>
        <w:t xml:space="preserve">ясно, что 40% </w:t>
      </w:r>
      <w:r>
        <w:rPr>
          <w:rFonts w:ascii="Times New Roman" w:hAnsi="Times New Roman" w:cs="Times New Roman"/>
          <w:sz w:val="28"/>
          <w:szCs w:val="28"/>
        </w:rPr>
        <w:t>пользователей в течение некото</w:t>
      </w:r>
      <w:r w:rsidRPr="007B3B63">
        <w:rPr>
          <w:rFonts w:ascii="Times New Roman" w:hAnsi="Times New Roman" w:cs="Times New Roman"/>
          <w:sz w:val="28"/>
          <w:szCs w:val="28"/>
        </w:rPr>
        <w:t>рого времен</w:t>
      </w:r>
      <w:r>
        <w:rPr>
          <w:rFonts w:ascii="Times New Roman" w:hAnsi="Times New Roman" w:cs="Times New Roman"/>
          <w:sz w:val="28"/>
          <w:szCs w:val="28"/>
        </w:rPr>
        <w:t>и сохраняют использованный про</w:t>
      </w:r>
      <w:r w:rsidRPr="007B3B63">
        <w:rPr>
          <w:rFonts w:ascii="Times New Roman" w:hAnsi="Times New Roman" w:cs="Times New Roman"/>
          <w:sz w:val="28"/>
          <w:szCs w:val="28"/>
        </w:rPr>
        <w:t>ездной билет, ч</w:t>
      </w:r>
      <w:r>
        <w:rPr>
          <w:rFonts w:ascii="Times New Roman" w:hAnsi="Times New Roman" w:cs="Times New Roman"/>
          <w:sz w:val="28"/>
          <w:szCs w:val="28"/>
        </w:rPr>
        <w:t xml:space="preserve">то, соответственно, увеличивает </w:t>
      </w:r>
      <w:r w:rsidRPr="007B3B63">
        <w:rPr>
          <w:rFonts w:ascii="Times New Roman" w:hAnsi="Times New Roman" w:cs="Times New Roman"/>
          <w:sz w:val="28"/>
          <w:szCs w:val="28"/>
        </w:rPr>
        <w:t>длительность контакта с рекламным носителем</w:t>
      </w:r>
      <w:r w:rsidR="007041D1">
        <w:rPr>
          <w:rStyle w:val="a8"/>
          <w:rFonts w:ascii="Times New Roman" w:hAnsi="Times New Roman" w:cs="Times New Roman"/>
          <w:sz w:val="28"/>
          <w:szCs w:val="28"/>
        </w:rPr>
        <w:footnoteReference w:id="3"/>
      </w:r>
      <w:r>
        <w:rPr>
          <w:rFonts w:ascii="Times New Roman" w:hAnsi="Times New Roman" w:cs="Times New Roman"/>
          <w:sz w:val="28"/>
          <w:szCs w:val="28"/>
        </w:rPr>
        <w:t>.</w:t>
      </w:r>
    </w:p>
    <w:p w:rsidR="007B3B63" w:rsidRPr="007B3B63" w:rsidRDefault="007B3B63" w:rsidP="00891E60">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3. С</w:t>
      </w:r>
      <w:r>
        <w:rPr>
          <w:rFonts w:ascii="Times New Roman" w:hAnsi="Times New Roman" w:cs="Times New Roman"/>
          <w:sz w:val="28"/>
          <w:szCs w:val="28"/>
        </w:rPr>
        <w:t xml:space="preserve">ледующий вид внутритранспортной </w:t>
      </w:r>
      <w:r w:rsidRPr="007B3B63">
        <w:rPr>
          <w:rFonts w:ascii="Times New Roman" w:hAnsi="Times New Roman" w:cs="Times New Roman"/>
          <w:sz w:val="28"/>
          <w:szCs w:val="28"/>
        </w:rPr>
        <w:t>рекламы – сп</w:t>
      </w:r>
      <w:r>
        <w:rPr>
          <w:rFonts w:ascii="Times New Roman" w:hAnsi="Times New Roman" w:cs="Times New Roman"/>
          <w:sz w:val="28"/>
          <w:szCs w:val="28"/>
        </w:rPr>
        <w:t xml:space="preserve">ециальные конструкции в салоне, </w:t>
      </w:r>
      <w:r w:rsidRPr="007B3B63">
        <w:rPr>
          <w:rFonts w:ascii="Times New Roman" w:hAnsi="Times New Roman" w:cs="Times New Roman"/>
          <w:sz w:val="28"/>
          <w:szCs w:val="28"/>
        </w:rPr>
        <w:t>размещаемы</w:t>
      </w:r>
      <w:r>
        <w:rPr>
          <w:rFonts w:ascii="Times New Roman" w:hAnsi="Times New Roman" w:cs="Times New Roman"/>
          <w:sz w:val="28"/>
          <w:szCs w:val="28"/>
        </w:rPr>
        <w:t xml:space="preserve">е не только на транспорте, но и </w:t>
      </w:r>
      <w:r w:rsidRPr="007B3B63">
        <w:rPr>
          <w:rFonts w:ascii="Times New Roman" w:hAnsi="Times New Roman" w:cs="Times New Roman"/>
          <w:sz w:val="28"/>
          <w:szCs w:val="28"/>
        </w:rPr>
        <w:t>внутри нег</w:t>
      </w:r>
      <w:r>
        <w:rPr>
          <w:rFonts w:ascii="Times New Roman" w:hAnsi="Times New Roman" w:cs="Times New Roman"/>
          <w:sz w:val="28"/>
          <w:szCs w:val="28"/>
        </w:rPr>
        <w:t xml:space="preserve">о. Например, реклама пива Indus </w:t>
      </w:r>
      <w:r w:rsidRPr="007B3B63">
        <w:rPr>
          <w:rFonts w:ascii="Times New Roman" w:hAnsi="Times New Roman" w:cs="Times New Roman"/>
          <w:sz w:val="28"/>
          <w:szCs w:val="28"/>
        </w:rPr>
        <w:t>Pride на по</w:t>
      </w:r>
      <w:r>
        <w:rPr>
          <w:rFonts w:ascii="Times New Roman" w:hAnsi="Times New Roman" w:cs="Times New Roman"/>
          <w:sz w:val="28"/>
          <w:szCs w:val="28"/>
        </w:rPr>
        <w:t xml:space="preserve">ручне в автобусе, разработанная </w:t>
      </w:r>
      <w:r w:rsidRPr="007B3B63">
        <w:rPr>
          <w:rFonts w:ascii="Times New Roman" w:hAnsi="Times New Roman" w:cs="Times New Roman"/>
          <w:sz w:val="28"/>
          <w:szCs w:val="28"/>
        </w:rPr>
        <w:t>агентством Ogi</w:t>
      </w:r>
      <w:r>
        <w:rPr>
          <w:rFonts w:ascii="Times New Roman" w:hAnsi="Times New Roman" w:cs="Times New Roman"/>
          <w:sz w:val="28"/>
          <w:szCs w:val="28"/>
        </w:rPr>
        <w:t xml:space="preserve">lvy &amp; Mather в Индии, сделана в </w:t>
      </w:r>
      <w:r w:rsidRPr="007B3B63">
        <w:rPr>
          <w:rFonts w:ascii="Times New Roman" w:hAnsi="Times New Roman" w:cs="Times New Roman"/>
          <w:sz w:val="28"/>
          <w:szCs w:val="28"/>
        </w:rPr>
        <w:t xml:space="preserve">виде кружки </w:t>
      </w:r>
      <w:r>
        <w:rPr>
          <w:rFonts w:ascii="Times New Roman" w:hAnsi="Times New Roman" w:cs="Times New Roman"/>
          <w:sz w:val="28"/>
          <w:szCs w:val="28"/>
        </w:rPr>
        <w:t xml:space="preserve">пива. Когда человек держится за </w:t>
      </w:r>
      <w:r w:rsidRPr="007B3B63">
        <w:rPr>
          <w:rFonts w:ascii="Times New Roman" w:hAnsi="Times New Roman" w:cs="Times New Roman"/>
          <w:sz w:val="28"/>
          <w:szCs w:val="28"/>
        </w:rPr>
        <w:t>неё, как за по</w:t>
      </w:r>
      <w:r>
        <w:rPr>
          <w:rFonts w:ascii="Times New Roman" w:hAnsi="Times New Roman" w:cs="Times New Roman"/>
          <w:sz w:val="28"/>
          <w:szCs w:val="28"/>
        </w:rPr>
        <w:t xml:space="preserve">ручень, со стороны кажется, что </w:t>
      </w:r>
      <w:r w:rsidRPr="007B3B63">
        <w:rPr>
          <w:rFonts w:ascii="Times New Roman" w:hAnsi="Times New Roman" w:cs="Times New Roman"/>
          <w:sz w:val="28"/>
          <w:szCs w:val="28"/>
        </w:rPr>
        <w:t>он наклоняе</w:t>
      </w:r>
      <w:r>
        <w:rPr>
          <w:rFonts w:ascii="Times New Roman" w:hAnsi="Times New Roman" w:cs="Times New Roman"/>
          <w:sz w:val="28"/>
          <w:szCs w:val="28"/>
        </w:rPr>
        <w:t xml:space="preserve">т кружку пива, которую держет в </w:t>
      </w:r>
      <w:r w:rsidRPr="007B3B63">
        <w:rPr>
          <w:rFonts w:ascii="Times New Roman" w:hAnsi="Times New Roman" w:cs="Times New Roman"/>
          <w:sz w:val="28"/>
          <w:szCs w:val="28"/>
        </w:rPr>
        <w:t>руке, и пьет из неё. В другой рекламе пиво пр</w:t>
      </w:r>
      <w:r>
        <w:rPr>
          <w:rFonts w:ascii="Times New Roman" w:hAnsi="Times New Roman" w:cs="Times New Roman"/>
          <w:sz w:val="28"/>
          <w:szCs w:val="28"/>
        </w:rPr>
        <w:t>о</w:t>
      </w:r>
      <w:r w:rsidRPr="007B3B63">
        <w:rPr>
          <w:rFonts w:ascii="Times New Roman" w:hAnsi="Times New Roman" w:cs="Times New Roman"/>
          <w:sz w:val="28"/>
          <w:szCs w:val="28"/>
        </w:rPr>
        <w:t>двигается за с</w:t>
      </w:r>
      <w:r>
        <w:rPr>
          <w:rFonts w:ascii="Times New Roman" w:hAnsi="Times New Roman" w:cs="Times New Roman"/>
          <w:sz w:val="28"/>
          <w:szCs w:val="28"/>
        </w:rPr>
        <w:t xml:space="preserve">чет размещения банки на поручне </w:t>
      </w:r>
      <w:r w:rsidRPr="007B3B63">
        <w:rPr>
          <w:rFonts w:ascii="Times New Roman" w:hAnsi="Times New Roman" w:cs="Times New Roman"/>
          <w:sz w:val="28"/>
          <w:szCs w:val="28"/>
        </w:rPr>
        <w:t xml:space="preserve">в </w:t>
      </w:r>
      <w:r w:rsidRPr="007B3B63">
        <w:rPr>
          <w:rFonts w:ascii="Times New Roman" w:hAnsi="Times New Roman" w:cs="Times New Roman"/>
          <w:sz w:val="28"/>
          <w:szCs w:val="28"/>
        </w:rPr>
        <w:lastRenderedPageBreak/>
        <w:t>качестве эл</w:t>
      </w:r>
      <w:r>
        <w:rPr>
          <w:rFonts w:ascii="Times New Roman" w:hAnsi="Times New Roman" w:cs="Times New Roman"/>
          <w:sz w:val="28"/>
          <w:szCs w:val="28"/>
        </w:rPr>
        <w:t>емента конструкции. Есть ещё при</w:t>
      </w:r>
      <w:r w:rsidRPr="007B3B63">
        <w:rPr>
          <w:rFonts w:ascii="Times New Roman" w:hAnsi="Times New Roman" w:cs="Times New Roman"/>
          <w:sz w:val="28"/>
          <w:szCs w:val="28"/>
        </w:rPr>
        <w:t>мер – испол</w:t>
      </w:r>
      <w:r>
        <w:rPr>
          <w:rFonts w:ascii="Times New Roman" w:hAnsi="Times New Roman" w:cs="Times New Roman"/>
          <w:sz w:val="28"/>
          <w:szCs w:val="28"/>
        </w:rPr>
        <w:t>нение ремня безопасности на по</w:t>
      </w:r>
      <w:r w:rsidRPr="007B3B63">
        <w:rPr>
          <w:rFonts w:ascii="Times New Roman" w:hAnsi="Times New Roman" w:cs="Times New Roman"/>
          <w:sz w:val="28"/>
          <w:szCs w:val="28"/>
        </w:rPr>
        <w:t xml:space="preserve">ручне в виде </w:t>
      </w:r>
      <w:r>
        <w:rPr>
          <w:rFonts w:ascii="Times New Roman" w:hAnsi="Times New Roman" w:cs="Times New Roman"/>
          <w:sz w:val="28"/>
          <w:szCs w:val="28"/>
        </w:rPr>
        <w:t xml:space="preserve">браслета часов. Такая реклама и </w:t>
      </w:r>
      <w:r w:rsidRPr="007B3B63">
        <w:rPr>
          <w:rFonts w:ascii="Times New Roman" w:hAnsi="Times New Roman" w:cs="Times New Roman"/>
          <w:sz w:val="28"/>
          <w:szCs w:val="28"/>
        </w:rPr>
        <w:t>функциона</w:t>
      </w:r>
      <w:r>
        <w:rPr>
          <w:rFonts w:ascii="Times New Roman" w:hAnsi="Times New Roman" w:cs="Times New Roman"/>
          <w:sz w:val="28"/>
          <w:szCs w:val="28"/>
        </w:rPr>
        <w:t>льна и необычна, по нашему мне</w:t>
      </w:r>
      <w:r w:rsidRPr="007B3B63">
        <w:rPr>
          <w:rFonts w:ascii="Times New Roman" w:hAnsi="Times New Roman" w:cs="Times New Roman"/>
          <w:sz w:val="28"/>
          <w:szCs w:val="28"/>
        </w:rPr>
        <w:t>нию, это</w:t>
      </w:r>
      <w:r>
        <w:rPr>
          <w:rFonts w:ascii="Times New Roman" w:hAnsi="Times New Roman" w:cs="Times New Roman"/>
          <w:sz w:val="28"/>
          <w:szCs w:val="28"/>
        </w:rPr>
        <w:t xml:space="preserve"> очень интересный опыт, который </w:t>
      </w:r>
      <w:r w:rsidRPr="007B3B63">
        <w:rPr>
          <w:rFonts w:ascii="Times New Roman" w:hAnsi="Times New Roman" w:cs="Times New Roman"/>
          <w:sz w:val="28"/>
          <w:szCs w:val="28"/>
        </w:rPr>
        <w:t>можно использовать и в России.</w:t>
      </w:r>
    </w:p>
    <w:p w:rsidR="007B3B63" w:rsidRPr="007B3B63" w:rsidRDefault="007B3B63" w:rsidP="00891E60">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Второй</w:t>
      </w:r>
      <w:r>
        <w:rPr>
          <w:rFonts w:ascii="Times New Roman" w:hAnsi="Times New Roman" w:cs="Times New Roman"/>
          <w:sz w:val="28"/>
          <w:szCs w:val="28"/>
        </w:rPr>
        <w:t xml:space="preserve"> тип – это транспортная реклама </w:t>
      </w:r>
      <w:r w:rsidRPr="007B3B63">
        <w:rPr>
          <w:rFonts w:ascii="Times New Roman" w:hAnsi="Times New Roman" w:cs="Times New Roman"/>
          <w:sz w:val="28"/>
          <w:szCs w:val="28"/>
        </w:rPr>
        <w:t>внешнего типа.</w:t>
      </w:r>
    </w:p>
    <w:p w:rsidR="007B3B63" w:rsidRPr="007B3B63" w:rsidRDefault="007B3B63" w:rsidP="00891E60">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1. Реклам</w:t>
      </w:r>
      <w:r>
        <w:rPr>
          <w:rFonts w:ascii="Times New Roman" w:hAnsi="Times New Roman" w:cs="Times New Roman"/>
          <w:sz w:val="28"/>
          <w:szCs w:val="28"/>
        </w:rPr>
        <w:t>а с использованием всей поверх</w:t>
      </w:r>
      <w:r w:rsidRPr="007B3B63">
        <w:rPr>
          <w:rFonts w:ascii="Times New Roman" w:hAnsi="Times New Roman" w:cs="Times New Roman"/>
          <w:sz w:val="28"/>
          <w:szCs w:val="28"/>
        </w:rPr>
        <w:t>ности тран</w:t>
      </w:r>
      <w:r>
        <w:rPr>
          <w:rFonts w:ascii="Times New Roman" w:hAnsi="Times New Roman" w:cs="Times New Roman"/>
          <w:sz w:val="28"/>
          <w:szCs w:val="28"/>
        </w:rPr>
        <w:t xml:space="preserve">спортного средства. Например, в </w:t>
      </w:r>
      <w:r w:rsidRPr="007B3B63">
        <w:rPr>
          <w:rFonts w:ascii="Times New Roman" w:hAnsi="Times New Roman" w:cs="Times New Roman"/>
          <w:sz w:val="28"/>
          <w:szCs w:val="28"/>
        </w:rPr>
        <w:t>столице Да</w:t>
      </w:r>
      <w:r>
        <w:rPr>
          <w:rFonts w:ascii="Times New Roman" w:hAnsi="Times New Roman" w:cs="Times New Roman"/>
          <w:sz w:val="28"/>
          <w:szCs w:val="28"/>
        </w:rPr>
        <w:t xml:space="preserve">нии – Копенгагене – для рекламы </w:t>
      </w:r>
      <w:r w:rsidRPr="007B3B63">
        <w:rPr>
          <w:rFonts w:ascii="Times New Roman" w:hAnsi="Times New Roman" w:cs="Times New Roman"/>
          <w:sz w:val="28"/>
          <w:szCs w:val="28"/>
        </w:rPr>
        <w:t>зоопарка испол</w:t>
      </w:r>
      <w:r>
        <w:rPr>
          <w:rFonts w:ascii="Times New Roman" w:hAnsi="Times New Roman" w:cs="Times New Roman"/>
          <w:sz w:val="28"/>
          <w:szCs w:val="28"/>
        </w:rPr>
        <w:t>ьзуется вся поверхность автобу</w:t>
      </w:r>
      <w:r w:rsidRPr="007B3B63">
        <w:rPr>
          <w:rFonts w:ascii="Times New Roman" w:hAnsi="Times New Roman" w:cs="Times New Roman"/>
          <w:sz w:val="28"/>
          <w:szCs w:val="28"/>
        </w:rPr>
        <w:t>са – его обвил</w:t>
      </w:r>
      <w:r>
        <w:rPr>
          <w:rFonts w:ascii="Times New Roman" w:hAnsi="Times New Roman" w:cs="Times New Roman"/>
          <w:sz w:val="28"/>
          <w:szCs w:val="28"/>
        </w:rPr>
        <w:t xml:space="preserve">а змея. Такой пример достаточно </w:t>
      </w:r>
      <w:r w:rsidRPr="007B3B63">
        <w:rPr>
          <w:rFonts w:ascii="Times New Roman" w:hAnsi="Times New Roman" w:cs="Times New Roman"/>
          <w:sz w:val="28"/>
          <w:szCs w:val="28"/>
        </w:rPr>
        <w:t xml:space="preserve">впечатляющ </w:t>
      </w:r>
      <w:r>
        <w:rPr>
          <w:rFonts w:ascii="Times New Roman" w:hAnsi="Times New Roman" w:cs="Times New Roman"/>
          <w:sz w:val="28"/>
          <w:szCs w:val="28"/>
        </w:rPr>
        <w:t>и может применяться для продви</w:t>
      </w:r>
      <w:r w:rsidRPr="007B3B63">
        <w:rPr>
          <w:rFonts w:ascii="Times New Roman" w:hAnsi="Times New Roman" w:cs="Times New Roman"/>
          <w:sz w:val="28"/>
          <w:szCs w:val="28"/>
        </w:rPr>
        <w:t>жения разли</w:t>
      </w:r>
      <w:r>
        <w:rPr>
          <w:rFonts w:ascii="Times New Roman" w:hAnsi="Times New Roman" w:cs="Times New Roman"/>
          <w:sz w:val="28"/>
          <w:szCs w:val="28"/>
        </w:rPr>
        <w:t>чных изделий (например, раскра</w:t>
      </w:r>
      <w:r w:rsidRPr="007B3B63">
        <w:rPr>
          <w:rFonts w:ascii="Times New Roman" w:hAnsi="Times New Roman" w:cs="Times New Roman"/>
          <w:sz w:val="28"/>
          <w:szCs w:val="28"/>
        </w:rPr>
        <w:t>сить автобус</w:t>
      </w:r>
      <w:r>
        <w:rPr>
          <w:rFonts w:ascii="Times New Roman" w:hAnsi="Times New Roman" w:cs="Times New Roman"/>
          <w:sz w:val="28"/>
          <w:szCs w:val="28"/>
        </w:rPr>
        <w:t xml:space="preserve"> в виде чемодана или любого дру</w:t>
      </w:r>
      <w:r w:rsidRPr="007B3B63">
        <w:rPr>
          <w:rFonts w:ascii="Times New Roman" w:hAnsi="Times New Roman" w:cs="Times New Roman"/>
          <w:sz w:val="28"/>
          <w:szCs w:val="28"/>
        </w:rPr>
        <w:t>гого предмета).</w:t>
      </w:r>
    </w:p>
    <w:p w:rsidR="007B3B63" w:rsidRPr="007B3B63" w:rsidRDefault="007B3B63" w:rsidP="003A4E99">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t>2. Реклама</w:t>
      </w:r>
      <w:r>
        <w:rPr>
          <w:rFonts w:ascii="Times New Roman" w:hAnsi="Times New Roman" w:cs="Times New Roman"/>
          <w:sz w:val="28"/>
          <w:szCs w:val="28"/>
        </w:rPr>
        <w:t xml:space="preserve"> на конструкциях транспорта, то </w:t>
      </w:r>
      <w:r w:rsidRPr="007B3B63">
        <w:rPr>
          <w:rFonts w:ascii="Times New Roman" w:hAnsi="Times New Roman" w:cs="Times New Roman"/>
          <w:sz w:val="28"/>
          <w:szCs w:val="28"/>
        </w:rPr>
        <w:t>есть использо</w:t>
      </w:r>
      <w:r>
        <w:rPr>
          <w:rFonts w:ascii="Times New Roman" w:hAnsi="Times New Roman" w:cs="Times New Roman"/>
          <w:sz w:val="28"/>
          <w:szCs w:val="28"/>
        </w:rPr>
        <w:t xml:space="preserve">вание в продвижении товара всех </w:t>
      </w:r>
      <w:r w:rsidRPr="007B3B63">
        <w:rPr>
          <w:rFonts w:ascii="Times New Roman" w:hAnsi="Times New Roman" w:cs="Times New Roman"/>
          <w:sz w:val="28"/>
          <w:szCs w:val="28"/>
        </w:rPr>
        <w:t>конструкций и</w:t>
      </w:r>
      <w:r>
        <w:rPr>
          <w:rFonts w:ascii="Times New Roman" w:hAnsi="Times New Roman" w:cs="Times New Roman"/>
          <w:sz w:val="28"/>
          <w:szCs w:val="28"/>
        </w:rPr>
        <w:t xml:space="preserve"> частей транспорта. В Новой Зе</w:t>
      </w:r>
      <w:r w:rsidRPr="007B3B63">
        <w:rPr>
          <w:rFonts w:ascii="Times New Roman" w:hAnsi="Times New Roman" w:cs="Times New Roman"/>
          <w:sz w:val="28"/>
          <w:szCs w:val="28"/>
        </w:rPr>
        <w:t>ландии комп</w:t>
      </w:r>
      <w:r>
        <w:rPr>
          <w:rFonts w:ascii="Times New Roman" w:hAnsi="Times New Roman" w:cs="Times New Roman"/>
          <w:sz w:val="28"/>
          <w:szCs w:val="28"/>
        </w:rPr>
        <w:t xml:space="preserve">ания VISA в рамках спонсорской  </w:t>
      </w:r>
      <w:r w:rsidRPr="007B3B63">
        <w:rPr>
          <w:rFonts w:ascii="Times New Roman" w:hAnsi="Times New Roman" w:cs="Times New Roman"/>
          <w:sz w:val="28"/>
          <w:szCs w:val="28"/>
        </w:rPr>
        <w:t>рекламы кули</w:t>
      </w:r>
      <w:r>
        <w:rPr>
          <w:rFonts w:ascii="Times New Roman" w:hAnsi="Times New Roman" w:cs="Times New Roman"/>
          <w:sz w:val="28"/>
          <w:szCs w:val="28"/>
        </w:rPr>
        <w:t>нарного фестиваля Wellington On</w:t>
      </w:r>
      <w:r w:rsidRPr="007B3B63">
        <w:rPr>
          <w:rFonts w:ascii="Times New Roman" w:hAnsi="Times New Roman" w:cs="Times New Roman"/>
          <w:sz w:val="28"/>
          <w:szCs w:val="28"/>
        </w:rPr>
        <w:t>a Plate украси</w:t>
      </w:r>
      <w:r>
        <w:rPr>
          <w:rFonts w:ascii="Times New Roman" w:hAnsi="Times New Roman" w:cs="Times New Roman"/>
          <w:sz w:val="28"/>
          <w:szCs w:val="28"/>
        </w:rPr>
        <w:t>ла троллейбусы гигантскими лоб</w:t>
      </w:r>
      <w:r w:rsidRPr="007B3B63">
        <w:rPr>
          <w:rFonts w:ascii="Times New Roman" w:hAnsi="Times New Roman" w:cs="Times New Roman"/>
          <w:sz w:val="28"/>
          <w:szCs w:val="28"/>
        </w:rPr>
        <w:t>стерами. Осо</w:t>
      </w:r>
      <w:r>
        <w:rPr>
          <w:rFonts w:ascii="Times New Roman" w:hAnsi="Times New Roman" w:cs="Times New Roman"/>
          <w:sz w:val="28"/>
          <w:szCs w:val="28"/>
        </w:rPr>
        <w:t>бенностью этого сообщения явля</w:t>
      </w:r>
      <w:r w:rsidRPr="007B3B63">
        <w:rPr>
          <w:rFonts w:ascii="Times New Roman" w:hAnsi="Times New Roman" w:cs="Times New Roman"/>
          <w:sz w:val="28"/>
          <w:szCs w:val="28"/>
        </w:rPr>
        <w:t xml:space="preserve">ется то, что </w:t>
      </w:r>
      <w:r>
        <w:rPr>
          <w:rFonts w:ascii="Times New Roman" w:hAnsi="Times New Roman" w:cs="Times New Roman"/>
          <w:sz w:val="28"/>
          <w:szCs w:val="28"/>
        </w:rPr>
        <w:t>задействована не только поверх</w:t>
      </w:r>
      <w:r w:rsidRPr="007B3B63">
        <w:rPr>
          <w:rFonts w:ascii="Times New Roman" w:hAnsi="Times New Roman" w:cs="Times New Roman"/>
          <w:sz w:val="28"/>
          <w:szCs w:val="28"/>
        </w:rPr>
        <w:t>ность трансп</w:t>
      </w:r>
      <w:r>
        <w:rPr>
          <w:rFonts w:ascii="Times New Roman" w:hAnsi="Times New Roman" w:cs="Times New Roman"/>
          <w:sz w:val="28"/>
          <w:szCs w:val="28"/>
        </w:rPr>
        <w:t xml:space="preserve">орта, но и антенны, соединяющие </w:t>
      </w:r>
      <w:r w:rsidRPr="007B3B63">
        <w:rPr>
          <w:rFonts w:ascii="Times New Roman" w:hAnsi="Times New Roman" w:cs="Times New Roman"/>
          <w:sz w:val="28"/>
          <w:szCs w:val="28"/>
        </w:rPr>
        <w:t xml:space="preserve">троллейбус </w:t>
      </w:r>
      <w:r>
        <w:rPr>
          <w:rFonts w:ascii="Times New Roman" w:hAnsi="Times New Roman" w:cs="Times New Roman"/>
          <w:sz w:val="28"/>
          <w:szCs w:val="28"/>
        </w:rPr>
        <w:t>с проводами. Это интересный при</w:t>
      </w:r>
      <w:r w:rsidRPr="007B3B63">
        <w:rPr>
          <w:rFonts w:ascii="Times New Roman" w:hAnsi="Times New Roman" w:cs="Times New Roman"/>
          <w:sz w:val="28"/>
          <w:szCs w:val="28"/>
        </w:rPr>
        <w:t>мер использования в продвижении товара не</w:t>
      </w:r>
      <w:r>
        <w:rPr>
          <w:rFonts w:ascii="Times New Roman" w:hAnsi="Times New Roman" w:cs="Times New Roman"/>
          <w:sz w:val="28"/>
          <w:szCs w:val="28"/>
        </w:rPr>
        <w:t xml:space="preserve"> </w:t>
      </w:r>
      <w:r w:rsidRPr="007B3B63">
        <w:rPr>
          <w:rFonts w:ascii="Times New Roman" w:hAnsi="Times New Roman" w:cs="Times New Roman"/>
          <w:sz w:val="28"/>
          <w:szCs w:val="28"/>
        </w:rPr>
        <w:t>только тран</w:t>
      </w:r>
      <w:r w:rsidR="00891E60">
        <w:rPr>
          <w:rFonts w:ascii="Times New Roman" w:hAnsi="Times New Roman" w:cs="Times New Roman"/>
          <w:sz w:val="28"/>
          <w:szCs w:val="28"/>
        </w:rPr>
        <w:t xml:space="preserve">спорта, но и всех сопутствующих </w:t>
      </w:r>
      <w:r w:rsidRPr="007B3B63">
        <w:rPr>
          <w:rFonts w:ascii="Times New Roman" w:hAnsi="Times New Roman" w:cs="Times New Roman"/>
          <w:sz w:val="28"/>
          <w:szCs w:val="28"/>
        </w:rPr>
        <w:t>ему констру</w:t>
      </w:r>
      <w:r w:rsidR="00891E60">
        <w:rPr>
          <w:rFonts w:ascii="Times New Roman" w:hAnsi="Times New Roman" w:cs="Times New Roman"/>
          <w:sz w:val="28"/>
          <w:szCs w:val="28"/>
        </w:rPr>
        <w:t xml:space="preserve">кций. Используя провода, можно, </w:t>
      </w:r>
      <w:r w:rsidRPr="007B3B63">
        <w:rPr>
          <w:rFonts w:ascii="Times New Roman" w:hAnsi="Times New Roman" w:cs="Times New Roman"/>
          <w:sz w:val="28"/>
          <w:szCs w:val="28"/>
        </w:rPr>
        <w:t>например, прод</w:t>
      </w:r>
      <w:r w:rsidR="00891E60">
        <w:rPr>
          <w:rFonts w:ascii="Times New Roman" w:hAnsi="Times New Roman" w:cs="Times New Roman"/>
          <w:sz w:val="28"/>
          <w:szCs w:val="28"/>
        </w:rPr>
        <w:t>вигать услуги ресторанов, мака</w:t>
      </w:r>
      <w:r w:rsidRPr="007B3B63">
        <w:rPr>
          <w:rFonts w:ascii="Times New Roman" w:hAnsi="Times New Roman" w:cs="Times New Roman"/>
          <w:sz w:val="28"/>
          <w:szCs w:val="28"/>
        </w:rPr>
        <w:t>ронных фабрик или зоопарков, а также и</w:t>
      </w:r>
      <w:r w:rsidR="00891E60">
        <w:rPr>
          <w:rFonts w:ascii="Times New Roman" w:hAnsi="Times New Roman" w:cs="Times New Roman"/>
          <w:sz w:val="28"/>
          <w:szCs w:val="28"/>
        </w:rPr>
        <w:t xml:space="preserve">ных </w:t>
      </w:r>
      <w:r w:rsidRPr="007B3B63">
        <w:rPr>
          <w:rFonts w:ascii="Times New Roman" w:hAnsi="Times New Roman" w:cs="Times New Roman"/>
          <w:sz w:val="28"/>
          <w:szCs w:val="28"/>
        </w:rPr>
        <w:t>компаний.</w:t>
      </w:r>
      <w:r w:rsidR="003A4E99">
        <w:rPr>
          <w:rFonts w:ascii="Times New Roman" w:hAnsi="Times New Roman" w:cs="Times New Roman"/>
          <w:sz w:val="28"/>
          <w:szCs w:val="28"/>
        </w:rPr>
        <w:t xml:space="preserve"> </w:t>
      </w:r>
      <w:r w:rsidRPr="007B3B63">
        <w:rPr>
          <w:rFonts w:ascii="Times New Roman" w:hAnsi="Times New Roman" w:cs="Times New Roman"/>
          <w:sz w:val="28"/>
          <w:szCs w:val="28"/>
        </w:rPr>
        <w:t>Другой п</w:t>
      </w:r>
      <w:r w:rsidR="00891E60">
        <w:rPr>
          <w:rFonts w:ascii="Times New Roman" w:hAnsi="Times New Roman" w:cs="Times New Roman"/>
          <w:sz w:val="28"/>
          <w:szCs w:val="28"/>
        </w:rPr>
        <w:t>ример – использование скрепляю</w:t>
      </w:r>
      <w:r w:rsidRPr="007B3B63">
        <w:rPr>
          <w:rFonts w:ascii="Times New Roman" w:hAnsi="Times New Roman" w:cs="Times New Roman"/>
          <w:sz w:val="28"/>
          <w:szCs w:val="28"/>
        </w:rPr>
        <w:t>щей резинов</w:t>
      </w:r>
      <w:r w:rsidR="00891E60">
        <w:rPr>
          <w:rFonts w:ascii="Times New Roman" w:hAnsi="Times New Roman" w:cs="Times New Roman"/>
          <w:sz w:val="28"/>
          <w:szCs w:val="28"/>
        </w:rPr>
        <w:t xml:space="preserve">ой части автобусов-гармошек для </w:t>
      </w:r>
      <w:r w:rsidRPr="007B3B63">
        <w:rPr>
          <w:rFonts w:ascii="Times New Roman" w:hAnsi="Times New Roman" w:cs="Times New Roman"/>
          <w:sz w:val="28"/>
          <w:szCs w:val="28"/>
        </w:rPr>
        <w:t>рекламы средства для похудения WeightWatchers</w:t>
      </w:r>
      <w:r w:rsidR="007041D1">
        <w:rPr>
          <w:rStyle w:val="a8"/>
          <w:rFonts w:ascii="Times New Roman" w:hAnsi="Times New Roman" w:cs="Times New Roman"/>
          <w:sz w:val="28"/>
          <w:szCs w:val="28"/>
        </w:rPr>
        <w:footnoteReference w:id="4"/>
      </w:r>
      <w:r w:rsidRPr="007B3B63">
        <w:rPr>
          <w:rFonts w:ascii="Times New Roman" w:hAnsi="Times New Roman" w:cs="Times New Roman"/>
          <w:sz w:val="28"/>
          <w:szCs w:val="28"/>
        </w:rPr>
        <w:t>.</w:t>
      </w:r>
    </w:p>
    <w:p w:rsidR="007B3B63" w:rsidRDefault="007B3B63" w:rsidP="00891E60">
      <w:pPr>
        <w:spacing w:after="0" w:line="360" w:lineRule="auto"/>
        <w:ind w:firstLine="709"/>
        <w:jc w:val="both"/>
        <w:rPr>
          <w:rFonts w:ascii="Times New Roman" w:hAnsi="Times New Roman" w:cs="Times New Roman"/>
          <w:sz w:val="28"/>
          <w:szCs w:val="28"/>
        </w:rPr>
      </w:pPr>
      <w:r w:rsidRPr="007B3B63">
        <w:rPr>
          <w:rFonts w:ascii="Times New Roman" w:hAnsi="Times New Roman" w:cs="Times New Roman"/>
          <w:sz w:val="28"/>
          <w:szCs w:val="28"/>
        </w:rPr>
        <w:lastRenderedPageBreak/>
        <w:t>Реклам</w:t>
      </w:r>
      <w:r w:rsidR="00891E60">
        <w:rPr>
          <w:rFonts w:ascii="Times New Roman" w:hAnsi="Times New Roman" w:cs="Times New Roman"/>
          <w:sz w:val="28"/>
          <w:szCs w:val="28"/>
        </w:rPr>
        <w:t>ный стикер наклеивался на «гар</w:t>
      </w:r>
      <w:r w:rsidRPr="007B3B63">
        <w:rPr>
          <w:rFonts w:ascii="Times New Roman" w:hAnsi="Times New Roman" w:cs="Times New Roman"/>
          <w:sz w:val="28"/>
          <w:szCs w:val="28"/>
        </w:rPr>
        <w:t>мошки» автоб</w:t>
      </w:r>
      <w:r w:rsidR="00891E60">
        <w:rPr>
          <w:rFonts w:ascii="Times New Roman" w:hAnsi="Times New Roman" w:cs="Times New Roman"/>
          <w:sz w:val="28"/>
          <w:szCs w:val="28"/>
        </w:rPr>
        <w:t xml:space="preserve">усов, благодаря чему в процессе </w:t>
      </w:r>
      <w:r w:rsidRPr="007B3B63">
        <w:rPr>
          <w:rFonts w:ascii="Times New Roman" w:hAnsi="Times New Roman" w:cs="Times New Roman"/>
          <w:sz w:val="28"/>
          <w:szCs w:val="28"/>
        </w:rPr>
        <w:t xml:space="preserve">движения автобуса изображение </w:t>
      </w:r>
      <w:r w:rsidR="00891E60">
        <w:rPr>
          <w:rFonts w:ascii="Times New Roman" w:hAnsi="Times New Roman" w:cs="Times New Roman"/>
          <w:sz w:val="28"/>
          <w:szCs w:val="28"/>
        </w:rPr>
        <w:t>женщины рас</w:t>
      </w:r>
      <w:r w:rsidRPr="007B3B63">
        <w:rPr>
          <w:rFonts w:ascii="Times New Roman" w:hAnsi="Times New Roman" w:cs="Times New Roman"/>
          <w:sz w:val="28"/>
          <w:szCs w:val="28"/>
        </w:rPr>
        <w:t>тягивалось и</w:t>
      </w:r>
      <w:r w:rsidR="00891E60">
        <w:rPr>
          <w:rFonts w:ascii="Times New Roman" w:hAnsi="Times New Roman" w:cs="Times New Roman"/>
          <w:sz w:val="28"/>
          <w:szCs w:val="28"/>
        </w:rPr>
        <w:t xml:space="preserve"> сжималось, наглядно демонстри</w:t>
      </w:r>
      <w:r w:rsidRPr="007B3B63">
        <w:rPr>
          <w:rFonts w:ascii="Times New Roman" w:hAnsi="Times New Roman" w:cs="Times New Roman"/>
          <w:sz w:val="28"/>
          <w:szCs w:val="28"/>
        </w:rPr>
        <w:t>руя возм</w:t>
      </w:r>
      <w:r w:rsidR="00891E60">
        <w:rPr>
          <w:rFonts w:ascii="Times New Roman" w:hAnsi="Times New Roman" w:cs="Times New Roman"/>
          <w:sz w:val="28"/>
          <w:szCs w:val="28"/>
        </w:rPr>
        <w:t xml:space="preserve">ожные изменения фигуры. Слоган: </w:t>
      </w:r>
      <w:r w:rsidRPr="007B3B63">
        <w:rPr>
          <w:rFonts w:ascii="Times New Roman" w:hAnsi="Times New Roman" w:cs="Times New Roman"/>
          <w:sz w:val="28"/>
          <w:szCs w:val="28"/>
        </w:rPr>
        <w:t>«Смотрите, ка</w:t>
      </w:r>
      <w:r w:rsidR="00891E60">
        <w:rPr>
          <w:rFonts w:ascii="Times New Roman" w:hAnsi="Times New Roman" w:cs="Times New Roman"/>
          <w:sz w:val="28"/>
          <w:szCs w:val="28"/>
        </w:rPr>
        <w:t xml:space="preserve">к вы меняетесь». </w:t>
      </w:r>
    </w:p>
    <w:p w:rsidR="00176C9D" w:rsidRDefault="00176C9D" w:rsidP="00176C9D">
      <w:pPr>
        <w:spacing w:after="0" w:line="360" w:lineRule="auto"/>
        <w:ind w:firstLine="709"/>
        <w:jc w:val="both"/>
        <w:rPr>
          <w:rFonts w:ascii="Times New Roman" w:hAnsi="Times New Roman" w:cs="Times New Roman"/>
          <w:sz w:val="28"/>
          <w:szCs w:val="28"/>
        </w:rPr>
      </w:pPr>
      <w:r w:rsidRPr="00176C9D">
        <w:rPr>
          <w:rFonts w:ascii="Times New Roman" w:hAnsi="Times New Roman" w:cs="Times New Roman"/>
          <w:sz w:val="28"/>
          <w:szCs w:val="28"/>
        </w:rPr>
        <w:t>4. Сам</w:t>
      </w:r>
      <w:r>
        <w:rPr>
          <w:rFonts w:ascii="Times New Roman" w:hAnsi="Times New Roman" w:cs="Times New Roman"/>
          <w:sz w:val="28"/>
          <w:szCs w:val="28"/>
        </w:rPr>
        <w:t xml:space="preserve">ый распространенный вид рекламы </w:t>
      </w:r>
      <w:r w:rsidRPr="00176C9D">
        <w:rPr>
          <w:rFonts w:ascii="Times New Roman" w:hAnsi="Times New Roman" w:cs="Times New Roman"/>
          <w:sz w:val="28"/>
          <w:szCs w:val="28"/>
        </w:rPr>
        <w:t xml:space="preserve">внешнего типа </w:t>
      </w:r>
      <w:r>
        <w:rPr>
          <w:rFonts w:ascii="Times New Roman" w:hAnsi="Times New Roman" w:cs="Times New Roman"/>
          <w:sz w:val="28"/>
          <w:szCs w:val="28"/>
        </w:rPr>
        <w:t>– это бортовая, именно за рубе</w:t>
      </w:r>
      <w:r w:rsidRPr="00176C9D">
        <w:rPr>
          <w:rFonts w:ascii="Times New Roman" w:hAnsi="Times New Roman" w:cs="Times New Roman"/>
          <w:sz w:val="28"/>
          <w:szCs w:val="28"/>
        </w:rPr>
        <w:t>жом встреча</w:t>
      </w:r>
      <w:r>
        <w:rPr>
          <w:rFonts w:ascii="Times New Roman" w:hAnsi="Times New Roman" w:cs="Times New Roman"/>
          <w:sz w:val="28"/>
          <w:szCs w:val="28"/>
        </w:rPr>
        <w:t xml:space="preserve">ется её богатый и инновационный </w:t>
      </w:r>
      <w:r w:rsidRPr="00176C9D">
        <w:rPr>
          <w:rFonts w:ascii="Times New Roman" w:hAnsi="Times New Roman" w:cs="Times New Roman"/>
          <w:sz w:val="28"/>
          <w:szCs w:val="28"/>
        </w:rPr>
        <w:t>опыт. В Кени</w:t>
      </w:r>
      <w:r>
        <w:rPr>
          <w:rFonts w:ascii="Times New Roman" w:hAnsi="Times New Roman" w:cs="Times New Roman"/>
          <w:sz w:val="28"/>
          <w:szCs w:val="28"/>
        </w:rPr>
        <w:t xml:space="preserve">и на автобусах распространялась </w:t>
      </w:r>
      <w:r w:rsidRPr="00176C9D">
        <w:rPr>
          <w:rFonts w:ascii="Times New Roman" w:hAnsi="Times New Roman" w:cs="Times New Roman"/>
          <w:sz w:val="28"/>
          <w:szCs w:val="28"/>
        </w:rPr>
        <w:t>реклама прот</w:t>
      </w:r>
      <w:r>
        <w:rPr>
          <w:rFonts w:ascii="Times New Roman" w:hAnsi="Times New Roman" w:cs="Times New Roman"/>
          <w:sz w:val="28"/>
          <w:szCs w:val="28"/>
        </w:rPr>
        <w:t xml:space="preserve">ив торговли людьми: на автобусе </w:t>
      </w:r>
      <w:r w:rsidRPr="00176C9D">
        <w:rPr>
          <w:rFonts w:ascii="Times New Roman" w:hAnsi="Times New Roman" w:cs="Times New Roman"/>
          <w:sz w:val="28"/>
          <w:szCs w:val="28"/>
        </w:rPr>
        <w:t>изображена женщина, якобы</w:t>
      </w:r>
      <w:r>
        <w:rPr>
          <w:rFonts w:ascii="Times New Roman" w:hAnsi="Times New Roman" w:cs="Times New Roman"/>
          <w:sz w:val="28"/>
          <w:szCs w:val="28"/>
        </w:rPr>
        <w:t xml:space="preserve"> сидящая в багаж</w:t>
      </w:r>
      <w:r w:rsidRPr="00176C9D">
        <w:rPr>
          <w:rFonts w:ascii="Times New Roman" w:hAnsi="Times New Roman" w:cs="Times New Roman"/>
          <w:sz w:val="28"/>
          <w:szCs w:val="28"/>
        </w:rPr>
        <w:t>нике. Это приме</w:t>
      </w:r>
      <w:r>
        <w:rPr>
          <w:rFonts w:ascii="Times New Roman" w:hAnsi="Times New Roman" w:cs="Times New Roman"/>
          <w:sz w:val="28"/>
          <w:szCs w:val="28"/>
        </w:rPr>
        <w:t>р, когда задействуются не толь</w:t>
      </w:r>
      <w:r w:rsidRPr="00176C9D">
        <w:rPr>
          <w:rFonts w:ascii="Times New Roman" w:hAnsi="Times New Roman" w:cs="Times New Roman"/>
          <w:sz w:val="28"/>
          <w:szCs w:val="28"/>
        </w:rPr>
        <w:t>ко видимые час</w:t>
      </w:r>
      <w:r>
        <w:rPr>
          <w:rFonts w:ascii="Times New Roman" w:hAnsi="Times New Roman" w:cs="Times New Roman"/>
          <w:sz w:val="28"/>
          <w:szCs w:val="28"/>
        </w:rPr>
        <w:t xml:space="preserve">ти транспортного средства, но и </w:t>
      </w:r>
      <w:r w:rsidRPr="00176C9D">
        <w:rPr>
          <w:rFonts w:ascii="Times New Roman" w:hAnsi="Times New Roman" w:cs="Times New Roman"/>
          <w:sz w:val="28"/>
          <w:szCs w:val="28"/>
        </w:rPr>
        <w:t>предполагаемые внутренние.</w:t>
      </w:r>
    </w:p>
    <w:p w:rsidR="007B3B63" w:rsidRDefault="00891E60" w:rsidP="003A4E99">
      <w:pPr>
        <w:pStyle w:val="2"/>
        <w:ind w:firstLine="709"/>
        <w:jc w:val="both"/>
        <w:rPr>
          <w:rFonts w:ascii="Times New Roman" w:hAnsi="Times New Roman" w:cs="Times New Roman"/>
          <w:color w:val="0D0D0D" w:themeColor="text1" w:themeTint="F2"/>
          <w:sz w:val="28"/>
          <w:szCs w:val="28"/>
        </w:rPr>
      </w:pPr>
      <w:bookmarkStart w:id="5" w:name="_Toc498708205"/>
      <w:r w:rsidRPr="003A4E99">
        <w:rPr>
          <w:rFonts w:ascii="Times New Roman" w:hAnsi="Times New Roman" w:cs="Times New Roman"/>
          <w:color w:val="0D0D0D" w:themeColor="text1" w:themeTint="F2"/>
          <w:sz w:val="28"/>
          <w:szCs w:val="28"/>
        </w:rPr>
        <w:t>1.3.</w:t>
      </w:r>
      <w:r w:rsidRPr="003A4E99">
        <w:rPr>
          <w:rFonts w:ascii="Times New Roman" w:hAnsi="Times New Roman" w:cs="Times New Roman"/>
          <w:color w:val="0D0D0D" w:themeColor="text1" w:themeTint="F2"/>
          <w:sz w:val="28"/>
          <w:szCs w:val="28"/>
        </w:rPr>
        <w:tab/>
        <w:t>Преимущества и недостатки рекламы в общественном транспорте</w:t>
      </w:r>
      <w:bookmarkEnd w:id="5"/>
    </w:p>
    <w:p w:rsidR="003A4E99" w:rsidRPr="003A4E99" w:rsidRDefault="003A4E99" w:rsidP="003A4E99"/>
    <w:p w:rsidR="00A45581" w:rsidRPr="00A45581" w:rsidRDefault="00A45581" w:rsidP="00A45581">
      <w:pPr>
        <w:spacing w:after="0" w:line="360" w:lineRule="auto"/>
        <w:ind w:firstLine="709"/>
        <w:jc w:val="both"/>
        <w:rPr>
          <w:rFonts w:ascii="Times New Roman" w:hAnsi="Times New Roman" w:cs="Times New Roman"/>
          <w:sz w:val="28"/>
          <w:szCs w:val="28"/>
        </w:rPr>
      </w:pPr>
      <w:r w:rsidRPr="00A45581">
        <w:rPr>
          <w:rFonts w:ascii="Times New Roman" w:hAnsi="Times New Roman" w:cs="Times New Roman"/>
          <w:sz w:val="28"/>
          <w:szCs w:val="28"/>
        </w:rPr>
        <w:t>Современная наружная реклама имеет возможность охватить большую аудиторию, обеспечить силу влияния на потребителя благодаря применению различных коммуникационных средств. Многочисленные агентства предоставляют своим клиентам большой спектр услуг по размещению рекламы - афиши, листовки и т.д., однако, чаще всего предприниматели отдают предпочтение публикации своей рекламы на транспорте. Актуальность этого вида очень высока, а долговечность рекламных материалов и цена делает этот его достаточно востребованным.</w:t>
      </w:r>
    </w:p>
    <w:p w:rsidR="00A45581" w:rsidRPr="00A45581" w:rsidRDefault="00A45581" w:rsidP="00A45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указано выше, п</w:t>
      </w:r>
      <w:r w:rsidRPr="00A45581">
        <w:rPr>
          <w:rFonts w:ascii="Times New Roman" w:hAnsi="Times New Roman" w:cs="Times New Roman"/>
          <w:sz w:val="28"/>
          <w:szCs w:val="28"/>
        </w:rPr>
        <w:t xml:space="preserve">ервоначально размещение рекламы на транспорте использовали иностранные фирмы, которые уже наблюдали на примерах своих стран эффект от данного вида. Российские рекламодатели позаимствовали опыт западных коллег и также стали активно применять </w:t>
      </w:r>
      <w:r w:rsidRPr="00A45581">
        <w:rPr>
          <w:rFonts w:ascii="Times New Roman" w:hAnsi="Times New Roman" w:cs="Times New Roman"/>
          <w:sz w:val="28"/>
          <w:szCs w:val="28"/>
        </w:rPr>
        <w:lastRenderedPageBreak/>
        <w:t>оповещения на транспортных средствах, которые приносили огромную выгоду. Вначале 90-х основную часть составляла имеджевая реклама, создающая общий образ фирмы или торговой марки. Через несколько лет, проверенная реклама в столицах, быстро переместилась и в регионы, а скорейшему продвижению процесса способствовали благоприятные условия (во многих городах не было метро, следовательно, большая часть перевозок приходилась на наземный транспорт)</w:t>
      </w:r>
      <w:r w:rsidR="007041D1">
        <w:rPr>
          <w:rStyle w:val="a8"/>
          <w:rFonts w:ascii="Times New Roman" w:hAnsi="Times New Roman" w:cs="Times New Roman"/>
          <w:sz w:val="28"/>
          <w:szCs w:val="28"/>
        </w:rPr>
        <w:footnoteReference w:id="5"/>
      </w:r>
      <w:r w:rsidRPr="00A45581">
        <w:rPr>
          <w:rFonts w:ascii="Times New Roman" w:hAnsi="Times New Roman" w:cs="Times New Roman"/>
          <w:sz w:val="28"/>
          <w:szCs w:val="28"/>
        </w:rPr>
        <w:t>.</w:t>
      </w:r>
    </w:p>
    <w:p w:rsidR="00A45581" w:rsidRDefault="00A45581" w:rsidP="00A45581">
      <w:pPr>
        <w:spacing w:after="0" w:line="360" w:lineRule="auto"/>
        <w:ind w:firstLine="709"/>
        <w:jc w:val="both"/>
        <w:rPr>
          <w:rFonts w:ascii="Times New Roman" w:hAnsi="Times New Roman" w:cs="Times New Roman"/>
          <w:sz w:val="28"/>
          <w:szCs w:val="28"/>
        </w:rPr>
      </w:pPr>
      <w:r w:rsidRPr="00A45581">
        <w:rPr>
          <w:rFonts w:ascii="Times New Roman" w:hAnsi="Times New Roman" w:cs="Times New Roman"/>
          <w:sz w:val="28"/>
          <w:szCs w:val="28"/>
        </w:rPr>
        <w:t xml:space="preserve">Следует отметить ряд преимуществ размещения рекламы на транспортных средствах: </w:t>
      </w:r>
    </w:p>
    <w:p w:rsidR="00CB0895" w:rsidRP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w:t>
      </w:r>
      <w:r w:rsidRPr="00CB0895">
        <w:rPr>
          <w:rFonts w:ascii="Times New Roman" w:hAnsi="Times New Roman" w:cs="Times New Roman"/>
          <w:sz w:val="28"/>
          <w:szCs w:val="28"/>
        </w:rPr>
        <w:t>аксимально широкий охват. Ежедневно общественным транспортом пользуются миллионы людей. Следовательно, размещая свою рекламу на или в транспорте, вы гарантируете себе, что ее точно увидят люди из вашей целевой аудитории, если конечно, вы не рекламируете элитный бутик или магазин. Только в этом случае транзитная ре</w:t>
      </w:r>
      <w:r>
        <w:rPr>
          <w:rFonts w:ascii="Times New Roman" w:hAnsi="Times New Roman" w:cs="Times New Roman"/>
          <w:sz w:val="28"/>
          <w:szCs w:val="28"/>
        </w:rPr>
        <w:t>клама окажется нецелесообразной;</w:t>
      </w:r>
    </w:p>
    <w:p w:rsidR="00CB0895" w:rsidRP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CB0895">
        <w:rPr>
          <w:rFonts w:ascii="Times New Roman" w:hAnsi="Times New Roman" w:cs="Times New Roman"/>
          <w:sz w:val="28"/>
          <w:szCs w:val="28"/>
        </w:rPr>
        <w:t xml:space="preserve">ысокая частота показов и ориентированность на местные рынки. Обычно люди проезжают в общественном транспорте около двух раз в день. Следовательно, вы можете гарантировать себе, что ваша реклама, равно как и ваш бренд и логотип хорошо запомнятся потребителям. Кроме того, подобная реклама отлично подходит для продвижения товара или услуги на местных рынках, где направленность на конкретную целевую аудиторию уже не имеет такого серьезного значения. Правильное комбинирование текстовых сообщений и изображений на и в транспорте с другими видами наружной </w:t>
      </w:r>
      <w:r w:rsidRPr="00CB0895">
        <w:rPr>
          <w:rFonts w:ascii="Times New Roman" w:hAnsi="Times New Roman" w:cs="Times New Roman"/>
          <w:sz w:val="28"/>
          <w:szCs w:val="28"/>
        </w:rPr>
        <w:lastRenderedPageBreak/>
        <w:t>рекламы способно принести существенную п</w:t>
      </w:r>
      <w:r>
        <w:rPr>
          <w:rFonts w:ascii="Times New Roman" w:hAnsi="Times New Roman" w:cs="Times New Roman"/>
          <w:sz w:val="28"/>
          <w:szCs w:val="28"/>
        </w:rPr>
        <w:t>ользу почти любому виду бизнеса;</w:t>
      </w:r>
    </w:p>
    <w:p w:rsidR="00CB0895" w:rsidRP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ш</w:t>
      </w:r>
      <w:r w:rsidRPr="00CB0895">
        <w:rPr>
          <w:rFonts w:ascii="Times New Roman" w:hAnsi="Times New Roman" w:cs="Times New Roman"/>
          <w:sz w:val="28"/>
          <w:szCs w:val="28"/>
        </w:rPr>
        <w:t>ирокий выбор. Каждый предприниматель волен выбирать, в каких именно транспортных средствах и по какому маршруту размещать свой рекламный носитель. Таким образом, отсутствие избирательности такой рекламы частично «перекрывается» возможностью воздействовать на конкретную ау</w:t>
      </w:r>
      <w:r>
        <w:rPr>
          <w:rFonts w:ascii="Times New Roman" w:hAnsi="Times New Roman" w:cs="Times New Roman"/>
          <w:sz w:val="28"/>
          <w:szCs w:val="28"/>
        </w:rPr>
        <w:t>диторию;</w:t>
      </w:r>
    </w:p>
    <w:p w:rsidR="00CB0895" w:rsidRP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CB0895">
        <w:rPr>
          <w:rFonts w:ascii="Times New Roman" w:hAnsi="Times New Roman" w:cs="Times New Roman"/>
          <w:sz w:val="28"/>
          <w:szCs w:val="28"/>
        </w:rPr>
        <w:t>ысокая эффективность и уровень воздействия. Подобная реклама всегда привлекает внимание потребителя, ведь в поездке человек редко напряженно размышляет о чем-либо конкретном. Более того, здесь исключен и фактор ходьбы, следовательно, человек, вероятнее всего, будет искать, чем занять себя на то время, которое он будет находиться в маршрутке, метро или трамвае. Благодаря этим фактором транзитная реклама долго удерживает внимание и действительно полноце</w:t>
      </w:r>
      <w:r>
        <w:rPr>
          <w:rFonts w:ascii="Times New Roman" w:hAnsi="Times New Roman" w:cs="Times New Roman"/>
          <w:sz w:val="28"/>
          <w:szCs w:val="28"/>
        </w:rPr>
        <w:t>нно воспринимается потребителем;</w:t>
      </w:r>
    </w:p>
    <w:p w:rsid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CB0895">
        <w:rPr>
          <w:rFonts w:ascii="Times New Roman" w:hAnsi="Times New Roman" w:cs="Times New Roman"/>
          <w:sz w:val="28"/>
          <w:szCs w:val="28"/>
        </w:rPr>
        <w:t>изкая стоимость. Реклама на транспорте остается одним из самых недорогих видов рекламы, особенно в сравнении с билбордами, растяжками и видеощитами. Это объясняется просто – ежедневно общественным транспортом пользуется огромное количество людей, а значит, стоимость такой рекламы в пересчете на одного пассажира становится крайне низкой</w:t>
      </w:r>
      <w:r w:rsidR="007041D1">
        <w:rPr>
          <w:rStyle w:val="a8"/>
          <w:rFonts w:ascii="Times New Roman" w:hAnsi="Times New Roman" w:cs="Times New Roman"/>
          <w:sz w:val="28"/>
          <w:szCs w:val="28"/>
        </w:rPr>
        <w:footnoteReference w:id="6"/>
      </w:r>
      <w:r w:rsidRPr="00CB0895">
        <w:rPr>
          <w:rFonts w:ascii="Times New Roman" w:hAnsi="Times New Roman" w:cs="Times New Roman"/>
          <w:sz w:val="28"/>
          <w:szCs w:val="28"/>
        </w:rPr>
        <w:t>.</w:t>
      </w:r>
    </w:p>
    <w:p w:rsidR="00A45581" w:rsidRPr="00A45581" w:rsidRDefault="00A45581" w:rsidP="00A45581">
      <w:pPr>
        <w:spacing w:after="0" w:line="360" w:lineRule="auto"/>
        <w:ind w:firstLine="709"/>
        <w:jc w:val="both"/>
        <w:rPr>
          <w:rFonts w:ascii="Times New Roman" w:hAnsi="Times New Roman" w:cs="Times New Roman"/>
          <w:sz w:val="28"/>
          <w:szCs w:val="28"/>
        </w:rPr>
      </w:pPr>
      <w:r w:rsidRPr="00A45581">
        <w:rPr>
          <w:rFonts w:ascii="Times New Roman" w:hAnsi="Times New Roman" w:cs="Times New Roman"/>
          <w:sz w:val="28"/>
          <w:szCs w:val="28"/>
        </w:rPr>
        <w:t>На ряду с преимуществами рассмотрим недостатки этого вида:</w:t>
      </w:r>
    </w:p>
    <w:p w:rsidR="00CB0895" w:rsidRP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CB0895">
        <w:rPr>
          <w:rFonts w:ascii="Times New Roman" w:hAnsi="Times New Roman" w:cs="Times New Roman"/>
          <w:sz w:val="28"/>
          <w:szCs w:val="28"/>
        </w:rPr>
        <w:t xml:space="preserve">тсутствие нацеленности на конкретную целевую аудиторию. Массовость транзитной рекламы является и ее преимуществом, и недостатком. Подобная реклама редко позволяет охватить именно ту целевую группу, на которую ориентируется предприниматель. Размещая </w:t>
      </w:r>
      <w:r w:rsidRPr="00CB0895">
        <w:rPr>
          <w:rFonts w:ascii="Times New Roman" w:hAnsi="Times New Roman" w:cs="Times New Roman"/>
          <w:sz w:val="28"/>
          <w:szCs w:val="28"/>
        </w:rPr>
        <w:lastRenderedPageBreak/>
        <w:t>такую рекламу, вы не сможете влиять на потребителей одного пола, социального статуса, возраста и т.д.</w:t>
      </w:r>
      <w:r>
        <w:rPr>
          <w:rFonts w:ascii="Times New Roman" w:hAnsi="Times New Roman" w:cs="Times New Roman"/>
          <w:sz w:val="28"/>
          <w:szCs w:val="28"/>
        </w:rPr>
        <w:t>;</w:t>
      </w:r>
    </w:p>
    <w:p w:rsidR="00CB0895" w:rsidRP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CB0895">
        <w:rPr>
          <w:rFonts w:ascii="Times New Roman" w:hAnsi="Times New Roman" w:cs="Times New Roman"/>
          <w:sz w:val="28"/>
          <w:szCs w:val="28"/>
        </w:rPr>
        <w:t>едостаток информативности. Рекламные сообщения должны быть короткими, лаконичными и броскими – только так ваш носитель будет работать должным образом. Однако подобный подход исключает подробное информирование потребителей о реализуемо</w:t>
      </w:r>
      <w:r>
        <w:rPr>
          <w:rFonts w:ascii="Times New Roman" w:hAnsi="Times New Roman" w:cs="Times New Roman"/>
          <w:sz w:val="28"/>
          <w:szCs w:val="28"/>
        </w:rPr>
        <w:t>м товаре или оказываемой услуги;</w:t>
      </w:r>
    </w:p>
    <w:p w:rsidR="00CB0895" w:rsidRP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CB0895">
        <w:rPr>
          <w:rFonts w:ascii="Times New Roman" w:hAnsi="Times New Roman" w:cs="Times New Roman"/>
          <w:sz w:val="28"/>
          <w:szCs w:val="28"/>
        </w:rPr>
        <w:t>пецифическая аудитория. Несмотря на то, что общественным транспортом пользуются и пенсионеры, и школьники, однако чаще всего в нем ездят работающие женщины и мужчины среднего возраста. Следовательно, влияние на другие категории населения может быть огранич</w:t>
      </w:r>
      <w:r>
        <w:rPr>
          <w:rFonts w:ascii="Times New Roman" w:hAnsi="Times New Roman" w:cs="Times New Roman"/>
          <w:sz w:val="28"/>
          <w:szCs w:val="28"/>
        </w:rPr>
        <w:t>ено;</w:t>
      </w:r>
    </w:p>
    <w:p w:rsidR="00CB0895" w:rsidRP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CB0895">
        <w:rPr>
          <w:rFonts w:ascii="Times New Roman" w:hAnsi="Times New Roman" w:cs="Times New Roman"/>
          <w:sz w:val="28"/>
          <w:szCs w:val="28"/>
        </w:rPr>
        <w:t>ебольшой размер постеров. Если речь идет о рекламе в, а не на транспорте, вы не сможете привлекать внимание за счет размера плаката. Однако этот параметр можно компенсировать яркостью изобр</w:t>
      </w:r>
      <w:r>
        <w:rPr>
          <w:rFonts w:ascii="Times New Roman" w:hAnsi="Times New Roman" w:cs="Times New Roman"/>
          <w:sz w:val="28"/>
          <w:szCs w:val="28"/>
        </w:rPr>
        <w:t>ажения и оригинальностью текста;</w:t>
      </w:r>
    </w:p>
    <w:p w:rsidR="00CB0895" w:rsidRDefault="00CB0895" w:rsidP="00CB08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CB0895">
        <w:rPr>
          <w:rFonts w:ascii="Times New Roman" w:hAnsi="Times New Roman" w:cs="Times New Roman"/>
          <w:sz w:val="28"/>
          <w:szCs w:val="28"/>
        </w:rPr>
        <w:t>едолговечность рекламных носителей. Рекламу в транспорте необходимо постоянно контролировать. Она очень подвержена внешним негативным воздействиям, начиная от вандализма, и заканчивая обычным загрязнением. Впрочем, рекламные агентства, оказывающие подобные услуги, чаще всего включают обслуживание в счет заказа.</w:t>
      </w:r>
    </w:p>
    <w:p w:rsidR="007B3B63" w:rsidRDefault="00CB0895" w:rsidP="00A455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A45581">
        <w:rPr>
          <w:rFonts w:ascii="Times New Roman" w:hAnsi="Times New Roman" w:cs="Times New Roman"/>
          <w:sz w:val="28"/>
          <w:szCs w:val="28"/>
        </w:rPr>
        <w:t>аким образом, н</w:t>
      </w:r>
      <w:r w:rsidR="00A45581" w:rsidRPr="00A45581">
        <w:rPr>
          <w:rFonts w:ascii="Times New Roman" w:hAnsi="Times New Roman" w:cs="Times New Roman"/>
          <w:sz w:val="28"/>
          <w:szCs w:val="28"/>
        </w:rPr>
        <w:t>есмотря на ряд недостатков размещения рекламы на транспорте, она обладает весомыми преимуществами. Массовая доступность, низкая цена, не назойливость,</w:t>
      </w:r>
      <w:r w:rsidR="00A45581" w:rsidRPr="00A45581">
        <w:t xml:space="preserve"> </w:t>
      </w:r>
      <w:r w:rsidR="00A45581" w:rsidRPr="00A45581">
        <w:rPr>
          <w:rFonts w:ascii="Times New Roman" w:hAnsi="Times New Roman" w:cs="Times New Roman"/>
          <w:sz w:val="28"/>
          <w:szCs w:val="28"/>
        </w:rPr>
        <w:t xml:space="preserve">динамичность и продолжительность </w:t>
      </w:r>
      <w:r w:rsidR="00A45581" w:rsidRPr="00A45581">
        <w:rPr>
          <w:rFonts w:ascii="Times New Roman" w:hAnsi="Times New Roman" w:cs="Times New Roman"/>
          <w:sz w:val="28"/>
          <w:szCs w:val="28"/>
        </w:rPr>
        <w:lastRenderedPageBreak/>
        <w:t>воздействия на потребителя придают ей актуальности и делают ее достаточно востребованной.</w:t>
      </w:r>
    </w:p>
    <w:p w:rsidR="00C868FF" w:rsidRDefault="00C868FF" w:rsidP="00A45581">
      <w:pPr>
        <w:spacing w:after="0" w:line="360" w:lineRule="auto"/>
        <w:ind w:firstLine="709"/>
        <w:jc w:val="both"/>
        <w:rPr>
          <w:rFonts w:ascii="Times New Roman" w:hAnsi="Times New Roman" w:cs="Times New Roman"/>
          <w:sz w:val="28"/>
          <w:szCs w:val="28"/>
        </w:rPr>
      </w:pPr>
    </w:p>
    <w:p w:rsidR="00C868FF" w:rsidRDefault="00C868FF" w:rsidP="00A45581">
      <w:pPr>
        <w:spacing w:after="0" w:line="360" w:lineRule="auto"/>
        <w:ind w:firstLine="709"/>
        <w:jc w:val="both"/>
        <w:rPr>
          <w:rFonts w:ascii="Times New Roman" w:hAnsi="Times New Roman" w:cs="Times New Roman"/>
          <w:sz w:val="28"/>
          <w:szCs w:val="28"/>
        </w:rPr>
      </w:pPr>
    </w:p>
    <w:p w:rsidR="00C868FF" w:rsidRDefault="00C868FF" w:rsidP="00A45581">
      <w:pPr>
        <w:spacing w:after="0" w:line="360" w:lineRule="auto"/>
        <w:ind w:firstLine="709"/>
        <w:jc w:val="both"/>
        <w:rPr>
          <w:rFonts w:ascii="Times New Roman" w:hAnsi="Times New Roman" w:cs="Times New Roman"/>
          <w:sz w:val="28"/>
          <w:szCs w:val="28"/>
        </w:rPr>
      </w:pPr>
    </w:p>
    <w:p w:rsidR="00C868FF" w:rsidRDefault="00C868FF" w:rsidP="00A45581">
      <w:pPr>
        <w:spacing w:after="0" w:line="360" w:lineRule="auto"/>
        <w:ind w:firstLine="709"/>
        <w:jc w:val="both"/>
        <w:rPr>
          <w:rFonts w:ascii="Times New Roman" w:hAnsi="Times New Roman" w:cs="Times New Roman"/>
          <w:sz w:val="28"/>
          <w:szCs w:val="28"/>
        </w:rPr>
      </w:pPr>
    </w:p>
    <w:p w:rsidR="00C868FF" w:rsidRDefault="00C868FF" w:rsidP="00A45581">
      <w:pPr>
        <w:spacing w:after="0" w:line="360" w:lineRule="auto"/>
        <w:ind w:firstLine="709"/>
        <w:jc w:val="both"/>
        <w:rPr>
          <w:rFonts w:ascii="Times New Roman" w:hAnsi="Times New Roman" w:cs="Times New Roman"/>
          <w:sz w:val="28"/>
          <w:szCs w:val="28"/>
        </w:rPr>
      </w:pPr>
    </w:p>
    <w:p w:rsidR="003A4E99" w:rsidRDefault="003A4E99" w:rsidP="00A45581">
      <w:pPr>
        <w:spacing w:after="0" w:line="360" w:lineRule="auto"/>
        <w:ind w:firstLine="709"/>
        <w:jc w:val="both"/>
        <w:rPr>
          <w:rFonts w:ascii="Times New Roman" w:hAnsi="Times New Roman" w:cs="Times New Roman"/>
          <w:sz w:val="28"/>
          <w:szCs w:val="28"/>
        </w:rPr>
      </w:pPr>
    </w:p>
    <w:p w:rsidR="003A4E99" w:rsidRDefault="003A4E99"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7041D1" w:rsidRDefault="007041D1" w:rsidP="00A45581">
      <w:pPr>
        <w:spacing w:after="0" w:line="360" w:lineRule="auto"/>
        <w:ind w:firstLine="709"/>
        <w:jc w:val="both"/>
        <w:rPr>
          <w:rFonts w:ascii="Times New Roman" w:hAnsi="Times New Roman" w:cs="Times New Roman"/>
          <w:sz w:val="28"/>
          <w:szCs w:val="28"/>
        </w:rPr>
      </w:pPr>
    </w:p>
    <w:p w:rsidR="003A4E99" w:rsidRDefault="003A4E99" w:rsidP="00A45581">
      <w:pPr>
        <w:spacing w:after="0" w:line="360" w:lineRule="auto"/>
        <w:ind w:firstLine="709"/>
        <w:jc w:val="both"/>
        <w:rPr>
          <w:rFonts w:ascii="Times New Roman" w:hAnsi="Times New Roman" w:cs="Times New Roman"/>
          <w:sz w:val="28"/>
          <w:szCs w:val="28"/>
        </w:rPr>
      </w:pPr>
    </w:p>
    <w:p w:rsidR="00F2114C" w:rsidRPr="003A4E99" w:rsidRDefault="003A4E99" w:rsidP="003A4E99">
      <w:pPr>
        <w:pStyle w:val="1"/>
        <w:spacing w:line="360" w:lineRule="auto"/>
        <w:ind w:firstLine="709"/>
        <w:jc w:val="both"/>
        <w:rPr>
          <w:rFonts w:ascii="Times New Roman" w:hAnsi="Times New Roman" w:cs="Times New Roman"/>
          <w:color w:val="0D0D0D" w:themeColor="text1" w:themeTint="F2"/>
        </w:rPr>
      </w:pPr>
      <w:bookmarkStart w:id="6" w:name="_Toc498708206"/>
      <w:r w:rsidRPr="003A4E99">
        <w:rPr>
          <w:rFonts w:ascii="Times New Roman" w:hAnsi="Times New Roman" w:cs="Times New Roman"/>
          <w:color w:val="0D0D0D" w:themeColor="text1" w:themeTint="F2"/>
        </w:rPr>
        <w:lastRenderedPageBreak/>
        <w:t xml:space="preserve">Глава </w:t>
      </w:r>
      <w:r w:rsidR="00F2114C" w:rsidRPr="003A4E99">
        <w:rPr>
          <w:rFonts w:ascii="Times New Roman" w:hAnsi="Times New Roman" w:cs="Times New Roman"/>
          <w:color w:val="0D0D0D" w:themeColor="text1" w:themeTint="F2"/>
        </w:rPr>
        <w:t>2.</w:t>
      </w:r>
      <w:r w:rsidR="00F2114C" w:rsidRPr="003A4E99">
        <w:rPr>
          <w:rFonts w:ascii="Times New Roman" w:hAnsi="Times New Roman" w:cs="Times New Roman"/>
          <w:color w:val="0D0D0D" w:themeColor="text1" w:themeTint="F2"/>
        </w:rPr>
        <w:tab/>
        <w:t>Анализ эффективности рекламы в общественном транспорте по данным Online Market Intelligence</w:t>
      </w:r>
      <w:bookmarkEnd w:id="6"/>
    </w:p>
    <w:p w:rsidR="00F2114C" w:rsidRPr="003A4E99" w:rsidRDefault="00F2114C" w:rsidP="003A4E99">
      <w:pPr>
        <w:pStyle w:val="2"/>
        <w:ind w:firstLine="709"/>
        <w:jc w:val="both"/>
        <w:rPr>
          <w:rFonts w:ascii="Times New Roman" w:hAnsi="Times New Roman" w:cs="Times New Roman"/>
          <w:b w:val="0"/>
          <w:color w:val="0D0D0D" w:themeColor="text1" w:themeTint="F2"/>
          <w:sz w:val="28"/>
          <w:szCs w:val="28"/>
        </w:rPr>
      </w:pPr>
      <w:bookmarkStart w:id="7" w:name="_Toc498708207"/>
      <w:r w:rsidRPr="003A4E99">
        <w:rPr>
          <w:rFonts w:ascii="Times New Roman" w:hAnsi="Times New Roman" w:cs="Times New Roman"/>
          <w:color w:val="0D0D0D" w:themeColor="text1" w:themeTint="F2"/>
          <w:sz w:val="28"/>
          <w:szCs w:val="28"/>
        </w:rPr>
        <w:t>2.1.</w:t>
      </w:r>
      <w:r w:rsidRPr="003A4E99">
        <w:rPr>
          <w:rFonts w:ascii="Times New Roman" w:hAnsi="Times New Roman" w:cs="Times New Roman"/>
          <w:color w:val="0D0D0D" w:themeColor="text1" w:themeTint="F2"/>
          <w:sz w:val="28"/>
          <w:szCs w:val="28"/>
        </w:rPr>
        <w:tab/>
        <w:t>Оценка форм рекламы, используемых в общественно</w:t>
      </w:r>
      <w:r w:rsidR="00791EB4" w:rsidRPr="003A4E99">
        <w:rPr>
          <w:rFonts w:ascii="Times New Roman" w:hAnsi="Times New Roman" w:cs="Times New Roman"/>
          <w:color w:val="0D0D0D" w:themeColor="text1" w:themeTint="F2"/>
          <w:sz w:val="28"/>
          <w:szCs w:val="28"/>
        </w:rPr>
        <w:t>м</w:t>
      </w:r>
      <w:r w:rsidRPr="003A4E99">
        <w:rPr>
          <w:rFonts w:ascii="Times New Roman" w:hAnsi="Times New Roman" w:cs="Times New Roman"/>
          <w:color w:val="0D0D0D" w:themeColor="text1" w:themeTint="F2"/>
          <w:sz w:val="28"/>
          <w:szCs w:val="28"/>
        </w:rPr>
        <w:t xml:space="preserve"> транспорте</w:t>
      </w:r>
      <w:bookmarkEnd w:id="7"/>
    </w:p>
    <w:p w:rsidR="001D3F47" w:rsidRDefault="001D3F47" w:rsidP="001D3F47">
      <w:pPr>
        <w:spacing w:after="0" w:line="360" w:lineRule="auto"/>
        <w:ind w:firstLine="709"/>
        <w:jc w:val="both"/>
        <w:rPr>
          <w:rFonts w:ascii="Times New Roman" w:hAnsi="Times New Roman" w:cs="Times New Roman"/>
          <w:sz w:val="28"/>
          <w:szCs w:val="28"/>
        </w:rPr>
      </w:pPr>
    </w:p>
    <w:p w:rsidR="001D3F47" w:rsidRDefault="001D3F47" w:rsidP="001D3F47">
      <w:pPr>
        <w:spacing w:after="0" w:line="360" w:lineRule="auto"/>
        <w:ind w:firstLine="709"/>
        <w:jc w:val="both"/>
        <w:rPr>
          <w:rFonts w:ascii="Times New Roman" w:hAnsi="Times New Roman" w:cs="Times New Roman"/>
          <w:sz w:val="28"/>
          <w:szCs w:val="28"/>
        </w:rPr>
      </w:pPr>
      <w:r w:rsidRPr="001D3F47">
        <w:rPr>
          <w:rFonts w:ascii="Times New Roman" w:hAnsi="Times New Roman" w:cs="Times New Roman"/>
          <w:sz w:val="28"/>
          <w:szCs w:val="28"/>
        </w:rPr>
        <w:t>Онлайн исследование,</w:t>
      </w:r>
      <w:r>
        <w:rPr>
          <w:rFonts w:ascii="Times New Roman" w:hAnsi="Times New Roman" w:cs="Times New Roman"/>
          <w:sz w:val="28"/>
          <w:szCs w:val="28"/>
        </w:rPr>
        <w:t xml:space="preserve"> </w:t>
      </w:r>
      <w:r w:rsidRPr="001D3F47">
        <w:rPr>
          <w:rFonts w:ascii="Times New Roman" w:hAnsi="Times New Roman" w:cs="Times New Roman"/>
          <w:sz w:val="28"/>
          <w:szCs w:val="28"/>
        </w:rPr>
        <w:t xml:space="preserve"> проведенное Online Market Intelligence</w:t>
      </w:r>
      <w:r w:rsidR="00DB75D4">
        <w:rPr>
          <w:rFonts w:ascii="Times New Roman" w:hAnsi="Times New Roman" w:cs="Times New Roman"/>
          <w:sz w:val="28"/>
          <w:szCs w:val="28"/>
        </w:rPr>
        <w:t xml:space="preserve"> </w:t>
      </w:r>
      <w:r w:rsidR="00DB75D4" w:rsidRPr="00DB75D4">
        <w:rPr>
          <w:rFonts w:ascii="Times New Roman" w:hAnsi="Times New Roman" w:cs="Times New Roman"/>
          <w:sz w:val="28"/>
          <w:szCs w:val="28"/>
        </w:rPr>
        <w:t>(</w:t>
      </w:r>
      <w:r w:rsidR="00DB75D4">
        <w:rPr>
          <w:rFonts w:ascii="Times New Roman" w:hAnsi="Times New Roman" w:cs="Times New Roman"/>
          <w:sz w:val="28"/>
          <w:szCs w:val="28"/>
          <w:lang w:val="en-US"/>
        </w:rPr>
        <w:t>OMI</w:t>
      </w:r>
      <w:r w:rsidR="00DB75D4" w:rsidRPr="00DB75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3F47">
        <w:rPr>
          <w:rFonts w:ascii="Times New Roman" w:hAnsi="Times New Roman" w:cs="Times New Roman"/>
          <w:sz w:val="28"/>
          <w:szCs w:val="28"/>
        </w:rPr>
        <w:t>в крупных городах Рос</w:t>
      </w:r>
      <w:r>
        <w:rPr>
          <w:rFonts w:ascii="Times New Roman" w:hAnsi="Times New Roman" w:cs="Times New Roman"/>
          <w:sz w:val="28"/>
          <w:szCs w:val="28"/>
        </w:rPr>
        <w:t>сии</w:t>
      </w:r>
      <w:r w:rsidRPr="001D3F47">
        <w:rPr>
          <w:rFonts w:ascii="Times New Roman" w:hAnsi="Times New Roman" w:cs="Times New Roman"/>
          <w:sz w:val="28"/>
          <w:szCs w:val="28"/>
        </w:rPr>
        <w:t>,  состояло из двух частей.  В первой  части  исследования  были выявлены наиболее популярные виды общественного городского транспорта.  Во второй части респонденты отвечали на вопросы о внимании к рекламе на транспорте и о практическом использовании полученной из нее информации.</w:t>
      </w:r>
    </w:p>
    <w:p w:rsidR="001D3F47" w:rsidRDefault="001D3F47" w:rsidP="001D3F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Первым разделом опроса стали виды общественного транспорта, которыми наиболее часто пользуются респонденты. Результаты приведены в таблице 2.1.</w:t>
      </w:r>
      <w:r w:rsidR="00DB75D4">
        <w:rPr>
          <w:rFonts w:ascii="Times New Roman" w:hAnsi="Times New Roman" w:cs="Times New Roman"/>
          <w:sz w:val="28"/>
          <w:szCs w:val="28"/>
        </w:rPr>
        <w:t xml:space="preserve"> </w:t>
      </w:r>
      <w:r w:rsidR="00DB75D4" w:rsidRPr="00DB75D4">
        <w:rPr>
          <w:rFonts w:ascii="Times New Roman" w:hAnsi="Times New Roman" w:cs="Times New Roman"/>
          <w:sz w:val="28"/>
          <w:szCs w:val="28"/>
        </w:rPr>
        <w:t>По данным OMI. Всего опрошено 1482 респондента. Сумма ответов превышает 100%, т.к. вопрос предусматривал возможность множественного выбора.</w:t>
      </w:r>
      <w:r w:rsidR="00C12ED9">
        <w:rPr>
          <w:rFonts w:ascii="Times New Roman" w:hAnsi="Times New Roman" w:cs="Times New Roman"/>
          <w:sz w:val="28"/>
          <w:szCs w:val="28"/>
        </w:rPr>
        <w:t xml:space="preserve"> </w:t>
      </w:r>
      <w:r w:rsidR="00C12ED9" w:rsidRPr="00C12ED9">
        <w:rPr>
          <w:rFonts w:ascii="Times New Roman" w:hAnsi="Times New Roman" w:cs="Times New Roman"/>
          <w:sz w:val="28"/>
          <w:szCs w:val="28"/>
        </w:rPr>
        <w:t>Онлайн опрос проводился в следующих городах:  Москва, Санкт-Петербург, Новосибирск, Екатеринбург, Нижний Новгород, Самара, Омск, Казань, Челябинск, Ростов-на-Дону, Уфа, Пермь, Волгоград.</w:t>
      </w:r>
    </w:p>
    <w:p w:rsidR="006C0229" w:rsidRDefault="001D3F47" w:rsidP="006C022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w:t>
      </w:r>
      <w:r w:rsidR="006C0229">
        <w:rPr>
          <w:rFonts w:ascii="Times New Roman" w:hAnsi="Times New Roman" w:cs="Times New Roman"/>
          <w:sz w:val="28"/>
          <w:szCs w:val="28"/>
        </w:rPr>
        <w:t xml:space="preserve">блица 2.1. </w:t>
      </w:r>
    </w:p>
    <w:p w:rsidR="001D3F47" w:rsidRPr="006C0229" w:rsidRDefault="001D3F47" w:rsidP="006C0229">
      <w:pPr>
        <w:spacing w:after="0" w:line="360" w:lineRule="auto"/>
        <w:ind w:firstLine="709"/>
        <w:jc w:val="center"/>
        <w:rPr>
          <w:rFonts w:ascii="Times New Roman" w:hAnsi="Times New Roman" w:cs="Times New Roman"/>
          <w:b/>
          <w:sz w:val="28"/>
          <w:szCs w:val="28"/>
        </w:rPr>
      </w:pPr>
      <w:r w:rsidRPr="006C0229">
        <w:rPr>
          <w:rFonts w:ascii="Times New Roman" w:hAnsi="Times New Roman" w:cs="Times New Roman"/>
          <w:b/>
          <w:sz w:val="28"/>
          <w:szCs w:val="28"/>
        </w:rPr>
        <w:t>Виды общественного транспорта, наиболее часто используемые за последние 3 месяца</w:t>
      </w:r>
      <w:r w:rsidR="007041D1" w:rsidRPr="006C0229">
        <w:rPr>
          <w:rStyle w:val="a8"/>
          <w:rFonts w:ascii="Times New Roman" w:hAnsi="Times New Roman" w:cs="Times New Roman"/>
          <w:b/>
          <w:sz w:val="28"/>
          <w:szCs w:val="28"/>
        </w:rPr>
        <w:footnoteReference w:id="7"/>
      </w:r>
    </w:p>
    <w:tbl>
      <w:tblPr>
        <w:tblW w:w="8744" w:type="dxa"/>
        <w:jc w:val="center"/>
        <w:tblInd w:w="-234" w:type="dxa"/>
        <w:tblLook w:val="04A0" w:firstRow="1" w:lastRow="0" w:firstColumn="1" w:lastColumn="0" w:noHBand="0" w:noVBand="1"/>
      </w:tblPr>
      <w:tblGrid>
        <w:gridCol w:w="3247"/>
        <w:gridCol w:w="1900"/>
        <w:gridCol w:w="1440"/>
        <w:gridCol w:w="2157"/>
      </w:tblGrid>
      <w:tr w:rsidR="00D74BA0" w:rsidRPr="00D74BA0" w:rsidTr="00D74BA0">
        <w:trPr>
          <w:trHeight w:val="600"/>
          <w:jc w:val="center"/>
        </w:trPr>
        <w:tc>
          <w:tcPr>
            <w:tcW w:w="3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Вариант ответа</w:t>
            </w:r>
          </w:p>
        </w:tc>
        <w:tc>
          <w:tcPr>
            <w:tcW w:w="1900" w:type="dxa"/>
            <w:tcBorders>
              <w:top w:val="single" w:sz="4" w:space="0" w:color="auto"/>
              <w:left w:val="nil"/>
              <w:bottom w:val="single" w:sz="4" w:space="0" w:color="auto"/>
              <w:right w:val="single" w:sz="4" w:space="0" w:color="auto"/>
            </w:tcBorders>
            <w:shd w:val="clear" w:color="auto" w:fill="auto"/>
            <w:vAlign w:val="bottom"/>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Всего ответов, %</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ответов мужчин, %</w:t>
            </w:r>
          </w:p>
        </w:tc>
        <w:tc>
          <w:tcPr>
            <w:tcW w:w="2157" w:type="dxa"/>
            <w:tcBorders>
              <w:top w:val="single" w:sz="4" w:space="0" w:color="auto"/>
              <w:left w:val="nil"/>
              <w:bottom w:val="single" w:sz="4" w:space="0" w:color="auto"/>
              <w:right w:val="single" w:sz="4" w:space="0" w:color="auto"/>
            </w:tcBorders>
            <w:shd w:val="clear" w:color="auto" w:fill="auto"/>
            <w:vAlign w:val="bottom"/>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ответов женщин, %</w:t>
            </w:r>
          </w:p>
        </w:tc>
      </w:tr>
      <w:tr w:rsidR="00D74BA0" w:rsidRPr="00D74BA0" w:rsidTr="00D74BA0">
        <w:trPr>
          <w:trHeight w:val="300"/>
          <w:jc w:val="center"/>
        </w:trPr>
        <w:tc>
          <w:tcPr>
            <w:tcW w:w="3247" w:type="dxa"/>
            <w:tcBorders>
              <w:top w:val="nil"/>
              <w:left w:val="single" w:sz="4" w:space="0" w:color="auto"/>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Маршрутное такси и автобус</w:t>
            </w:r>
          </w:p>
        </w:tc>
        <w:tc>
          <w:tcPr>
            <w:tcW w:w="1900"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57</w:t>
            </w:r>
          </w:p>
        </w:tc>
        <w:tc>
          <w:tcPr>
            <w:tcW w:w="1440"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19</w:t>
            </w:r>
          </w:p>
        </w:tc>
        <w:tc>
          <w:tcPr>
            <w:tcW w:w="2157"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38</w:t>
            </w:r>
          </w:p>
        </w:tc>
      </w:tr>
      <w:tr w:rsidR="00D74BA0" w:rsidRPr="00D74BA0" w:rsidTr="00D74BA0">
        <w:trPr>
          <w:trHeight w:val="300"/>
          <w:jc w:val="center"/>
        </w:trPr>
        <w:tc>
          <w:tcPr>
            <w:tcW w:w="3247" w:type="dxa"/>
            <w:tcBorders>
              <w:top w:val="nil"/>
              <w:left w:val="single" w:sz="4" w:space="0" w:color="auto"/>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lastRenderedPageBreak/>
              <w:t>Троллейбус</w:t>
            </w:r>
          </w:p>
        </w:tc>
        <w:tc>
          <w:tcPr>
            <w:tcW w:w="1900"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27</w:t>
            </w:r>
          </w:p>
        </w:tc>
        <w:tc>
          <w:tcPr>
            <w:tcW w:w="1440"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10</w:t>
            </w:r>
          </w:p>
        </w:tc>
        <w:tc>
          <w:tcPr>
            <w:tcW w:w="2157"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17</w:t>
            </w:r>
          </w:p>
        </w:tc>
      </w:tr>
      <w:tr w:rsidR="00D74BA0" w:rsidRPr="00D74BA0" w:rsidTr="00D74BA0">
        <w:trPr>
          <w:trHeight w:val="300"/>
          <w:jc w:val="center"/>
        </w:trPr>
        <w:tc>
          <w:tcPr>
            <w:tcW w:w="3247" w:type="dxa"/>
            <w:tcBorders>
              <w:top w:val="nil"/>
              <w:left w:val="single" w:sz="4" w:space="0" w:color="auto"/>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Трамвай</w:t>
            </w:r>
          </w:p>
        </w:tc>
        <w:tc>
          <w:tcPr>
            <w:tcW w:w="1900"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11</w:t>
            </w:r>
          </w:p>
        </w:tc>
        <w:tc>
          <w:tcPr>
            <w:tcW w:w="1440"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4</w:t>
            </w:r>
          </w:p>
        </w:tc>
        <w:tc>
          <w:tcPr>
            <w:tcW w:w="2157"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7</w:t>
            </w:r>
          </w:p>
        </w:tc>
      </w:tr>
      <w:tr w:rsidR="00D74BA0" w:rsidRPr="00D74BA0" w:rsidTr="00D74BA0">
        <w:trPr>
          <w:trHeight w:val="300"/>
          <w:jc w:val="center"/>
        </w:trPr>
        <w:tc>
          <w:tcPr>
            <w:tcW w:w="3247" w:type="dxa"/>
            <w:tcBorders>
              <w:top w:val="nil"/>
              <w:left w:val="single" w:sz="4" w:space="0" w:color="auto"/>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Электричка</w:t>
            </w:r>
          </w:p>
        </w:tc>
        <w:tc>
          <w:tcPr>
            <w:tcW w:w="1900" w:type="dxa"/>
            <w:tcBorders>
              <w:top w:val="nil"/>
              <w:left w:val="nil"/>
              <w:bottom w:val="single" w:sz="4" w:space="0" w:color="auto"/>
              <w:right w:val="single" w:sz="4" w:space="0" w:color="auto"/>
            </w:tcBorders>
            <w:shd w:val="clear" w:color="auto" w:fill="auto"/>
            <w:noWrap/>
            <w:vAlign w:val="bottom"/>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5</w:t>
            </w:r>
          </w:p>
        </w:tc>
        <w:tc>
          <w:tcPr>
            <w:tcW w:w="1440"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2</w:t>
            </w:r>
          </w:p>
        </w:tc>
        <w:tc>
          <w:tcPr>
            <w:tcW w:w="2157" w:type="dxa"/>
            <w:tcBorders>
              <w:top w:val="nil"/>
              <w:left w:val="nil"/>
              <w:bottom w:val="single" w:sz="4" w:space="0" w:color="auto"/>
              <w:right w:val="single" w:sz="4" w:space="0" w:color="auto"/>
            </w:tcBorders>
            <w:shd w:val="clear" w:color="auto" w:fill="auto"/>
            <w:noWrap/>
            <w:vAlign w:val="center"/>
            <w:hideMark/>
          </w:tcPr>
          <w:p w:rsidR="00D74BA0" w:rsidRPr="00D74BA0" w:rsidRDefault="00D74BA0" w:rsidP="00D74BA0">
            <w:pPr>
              <w:spacing w:after="0" w:line="240" w:lineRule="auto"/>
              <w:jc w:val="center"/>
              <w:rPr>
                <w:rFonts w:ascii="Times New Roman" w:eastAsia="Times New Roman" w:hAnsi="Times New Roman" w:cs="Times New Roman"/>
                <w:color w:val="000000"/>
                <w:sz w:val="28"/>
                <w:lang w:eastAsia="ru-RU"/>
              </w:rPr>
            </w:pPr>
            <w:r w:rsidRPr="00D74BA0">
              <w:rPr>
                <w:rFonts w:ascii="Times New Roman" w:eastAsia="Times New Roman" w:hAnsi="Times New Roman" w:cs="Times New Roman"/>
                <w:color w:val="000000"/>
                <w:sz w:val="28"/>
                <w:lang w:eastAsia="ru-RU"/>
              </w:rPr>
              <w:t>3</w:t>
            </w:r>
          </w:p>
        </w:tc>
      </w:tr>
    </w:tbl>
    <w:p w:rsidR="00D74BA0" w:rsidRDefault="00D74BA0" w:rsidP="001D3F47">
      <w:pPr>
        <w:spacing w:after="0" w:line="360" w:lineRule="auto"/>
        <w:ind w:firstLine="709"/>
        <w:jc w:val="both"/>
        <w:rPr>
          <w:rFonts w:ascii="Times New Roman" w:hAnsi="Times New Roman" w:cs="Times New Roman"/>
          <w:sz w:val="28"/>
          <w:szCs w:val="28"/>
        </w:rPr>
      </w:pPr>
    </w:p>
    <w:p w:rsidR="00D74BA0" w:rsidRPr="001D3F47" w:rsidRDefault="00D74BA0" w:rsidP="00D74BA0">
      <w:pPr>
        <w:spacing w:after="0" w:line="360" w:lineRule="auto"/>
        <w:ind w:firstLine="709"/>
        <w:jc w:val="both"/>
        <w:rPr>
          <w:rFonts w:ascii="Times New Roman" w:hAnsi="Times New Roman" w:cs="Times New Roman"/>
          <w:sz w:val="28"/>
          <w:szCs w:val="28"/>
        </w:rPr>
      </w:pPr>
      <w:r w:rsidRPr="001D3F47">
        <w:rPr>
          <w:rFonts w:ascii="Times New Roman" w:hAnsi="Times New Roman" w:cs="Times New Roman"/>
          <w:sz w:val="28"/>
          <w:szCs w:val="28"/>
        </w:rPr>
        <w:t>Как  пок</w:t>
      </w:r>
      <w:r>
        <w:rPr>
          <w:rFonts w:ascii="Times New Roman" w:hAnsi="Times New Roman" w:cs="Times New Roman"/>
          <w:sz w:val="28"/>
          <w:szCs w:val="28"/>
        </w:rPr>
        <w:t xml:space="preserve">азали результаты опроса, более 60% </w:t>
      </w:r>
      <w:r w:rsidRPr="001D3F47">
        <w:rPr>
          <w:rFonts w:ascii="Times New Roman" w:hAnsi="Times New Roman" w:cs="Times New Roman"/>
          <w:sz w:val="28"/>
          <w:szCs w:val="28"/>
        </w:rPr>
        <w:t xml:space="preserve"> респондентов используют для своего передвиж</w:t>
      </w:r>
      <w:r>
        <w:rPr>
          <w:rFonts w:ascii="Times New Roman" w:hAnsi="Times New Roman" w:cs="Times New Roman"/>
          <w:sz w:val="28"/>
          <w:szCs w:val="28"/>
        </w:rPr>
        <w:t>ения маршрутное такси и автобус</w:t>
      </w:r>
      <w:r w:rsidRPr="001D3F47">
        <w:rPr>
          <w:rFonts w:ascii="Times New Roman" w:hAnsi="Times New Roman" w:cs="Times New Roman"/>
          <w:sz w:val="28"/>
          <w:szCs w:val="28"/>
        </w:rPr>
        <w:t xml:space="preserve">. Исключение составляют жители Москвы и Санкт- Петербурга, самым популярным видом городского транспорта в этих городах является  метро. В Москве его используют 80% жителей, а  в Санкт- Петербурге  - 75%. </w:t>
      </w:r>
    </w:p>
    <w:p w:rsidR="00D74BA0" w:rsidRDefault="00D74BA0" w:rsidP="00D74BA0">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3406D48F" wp14:editId="190FC3D7">
            <wp:extent cx="4648200" cy="20859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BA0" w:rsidRPr="006C0229" w:rsidRDefault="00D74BA0" w:rsidP="00D74BA0">
      <w:pPr>
        <w:spacing w:after="0" w:line="360" w:lineRule="auto"/>
        <w:ind w:firstLine="709"/>
        <w:jc w:val="center"/>
        <w:rPr>
          <w:rFonts w:ascii="Times New Roman" w:hAnsi="Times New Roman" w:cs="Times New Roman"/>
          <w:b/>
          <w:i/>
          <w:sz w:val="28"/>
          <w:szCs w:val="28"/>
        </w:rPr>
      </w:pPr>
      <w:r w:rsidRPr="006C0229">
        <w:rPr>
          <w:rFonts w:ascii="Times New Roman" w:hAnsi="Times New Roman" w:cs="Times New Roman"/>
          <w:b/>
          <w:i/>
          <w:sz w:val="28"/>
          <w:szCs w:val="28"/>
        </w:rPr>
        <w:t>Рис</w:t>
      </w:r>
      <w:r w:rsidR="006C0229" w:rsidRPr="006C0229">
        <w:rPr>
          <w:rFonts w:ascii="Times New Roman" w:hAnsi="Times New Roman" w:cs="Times New Roman"/>
          <w:b/>
          <w:i/>
          <w:sz w:val="28"/>
          <w:szCs w:val="28"/>
        </w:rPr>
        <w:t xml:space="preserve">. 2.1. </w:t>
      </w:r>
      <w:r w:rsidRPr="006C0229">
        <w:rPr>
          <w:rFonts w:ascii="Times New Roman" w:hAnsi="Times New Roman" w:cs="Times New Roman"/>
          <w:b/>
          <w:i/>
          <w:sz w:val="28"/>
          <w:szCs w:val="28"/>
        </w:rPr>
        <w:t xml:space="preserve"> Виды общественного транспорта, наиболее часто используемые за последние 3 месяца,%</w:t>
      </w:r>
    </w:p>
    <w:p w:rsidR="00F2114C" w:rsidRDefault="001D3F47" w:rsidP="00C12ED9">
      <w:pPr>
        <w:spacing w:after="0" w:line="360" w:lineRule="auto"/>
        <w:ind w:firstLine="709"/>
        <w:jc w:val="both"/>
        <w:rPr>
          <w:rFonts w:ascii="Times New Roman" w:hAnsi="Times New Roman" w:cs="Times New Roman"/>
          <w:sz w:val="28"/>
          <w:szCs w:val="28"/>
        </w:rPr>
      </w:pPr>
      <w:r w:rsidRPr="001D3F47">
        <w:rPr>
          <w:rFonts w:ascii="Times New Roman" w:hAnsi="Times New Roman" w:cs="Times New Roman"/>
          <w:sz w:val="28"/>
          <w:szCs w:val="28"/>
        </w:rPr>
        <w:t xml:space="preserve">На троллейбусе регулярно передвигается почти одна треть респондентов (27%), трамвай менее популярен, только </w:t>
      </w:r>
      <w:r w:rsidR="00D74BA0">
        <w:rPr>
          <w:rFonts w:ascii="Times New Roman" w:hAnsi="Times New Roman" w:cs="Times New Roman"/>
          <w:sz w:val="28"/>
          <w:szCs w:val="28"/>
        </w:rPr>
        <w:t>11</w:t>
      </w:r>
      <w:r w:rsidRPr="001D3F47">
        <w:rPr>
          <w:rFonts w:ascii="Times New Roman" w:hAnsi="Times New Roman" w:cs="Times New Roman"/>
          <w:sz w:val="28"/>
          <w:szCs w:val="28"/>
        </w:rPr>
        <w:t xml:space="preserve">% респондентов указали данный </w:t>
      </w:r>
      <w:r w:rsidR="00C12ED9">
        <w:rPr>
          <w:rFonts w:ascii="Times New Roman" w:hAnsi="Times New Roman" w:cs="Times New Roman"/>
          <w:sz w:val="28"/>
          <w:szCs w:val="28"/>
        </w:rPr>
        <w:t xml:space="preserve">вид транспорта в своих ответах. </w:t>
      </w:r>
      <w:r w:rsidRPr="001D3F47">
        <w:rPr>
          <w:rFonts w:ascii="Times New Roman" w:hAnsi="Times New Roman" w:cs="Times New Roman"/>
          <w:sz w:val="28"/>
          <w:szCs w:val="28"/>
        </w:rPr>
        <w:t>Электричками</w:t>
      </w:r>
      <w:r w:rsidR="00D74BA0">
        <w:rPr>
          <w:rFonts w:ascii="Times New Roman" w:hAnsi="Times New Roman" w:cs="Times New Roman"/>
          <w:sz w:val="28"/>
          <w:szCs w:val="28"/>
        </w:rPr>
        <w:t xml:space="preserve"> добираются до мест назначения 5</w:t>
      </w:r>
      <w:r w:rsidRPr="001D3F47">
        <w:rPr>
          <w:rFonts w:ascii="Times New Roman" w:hAnsi="Times New Roman" w:cs="Times New Roman"/>
          <w:sz w:val="28"/>
          <w:szCs w:val="28"/>
        </w:rPr>
        <w:t>% ответивших на вопрос.</w:t>
      </w:r>
    </w:p>
    <w:p w:rsidR="00D74BA0" w:rsidRDefault="00490298" w:rsidP="001D3F4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раздел опроса посвящен оценке форм рекламы, которые являются наиболее заметными в общественном транспорте. </w:t>
      </w:r>
    </w:p>
    <w:p w:rsidR="006C0229" w:rsidRDefault="006C0229" w:rsidP="006C022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2.2.</w:t>
      </w:r>
      <w:r w:rsidR="00490298">
        <w:rPr>
          <w:rFonts w:ascii="Times New Roman" w:hAnsi="Times New Roman" w:cs="Times New Roman"/>
          <w:sz w:val="28"/>
          <w:szCs w:val="28"/>
        </w:rPr>
        <w:t xml:space="preserve"> </w:t>
      </w:r>
    </w:p>
    <w:p w:rsidR="00490298" w:rsidRPr="006C0229" w:rsidRDefault="00490298" w:rsidP="006C0229">
      <w:pPr>
        <w:spacing w:after="0" w:line="360" w:lineRule="auto"/>
        <w:ind w:firstLine="709"/>
        <w:jc w:val="center"/>
        <w:rPr>
          <w:rFonts w:ascii="Times New Roman" w:hAnsi="Times New Roman" w:cs="Times New Roman"/>
          <w:b/>
          <w:sz w:val="28"/>
          <w:szCs w:val="28"/>
        </w:rPr>
      </w:pPr>
      <w:r w:rsidRPr="006C0229">
        <w:rPr>
          <w:rFonts w:ascii="Times New Roman" w:hAnsi="Times New Roman" w:cs="Times New Roman"/>
          <w:b/>
          <w:sz w:val="28"/>
          <w:szCs w:val="28"/>
        </w:rPr>
        <w:lastRenderedPageBreak/>
        <w:t>Формы рекламной информации, на которые пассажиры наиболее часто обращают внимание</w:t>
      </w:r>
      <w:r w:rsidR="007041D1" w:rsidRPr="006C0229">
        <w:rPr>
          <w:rStyle w:val="a8"/>
          <w:rFonts w:ascii="Times New Roman" w:hAnsi="Times New Roman" w:cs="Times New Roman"/>
          <w:b/>
          <w:sz w:val="28"/>
          <w:szCs w:val="28"/>
        </w:rPr>
        <w:footnoteReference w:id="8"/>
      </w:r>
    </w:p>
    <w:tbl>
      <w:tblPr>
        <w:tblW w:w="9191" w:type="dxa"/>
        <w:jc w:val="center"/>
        <w:tblInd w:w="-725" w:type="dxa"/>
        <w:tblLook w:val="04A0" w:firstRow="1" w:lastRow="0" w:firstColumn="1" w:lastColumn="0" w:noHBand="0" w:noVBand="1"/>
      </w:tblPr>
      <w:tblGrid>
        <w:gridCol w:w="4454"/>
        <w:gridCol w:w="1560"/>
        <w:gridCol w:w="1559"/>
        <w:gridCol w:w="1618"/>
      </w:tblGrid>
      <w:tr w:rsidR="00D300E1" w:rsidRPr="00D300E1" w:rsidTr="006C0229">
        <w:trPr>
          <w:trHeight w:val="600"/>
          <w:jc w:val="center"/>
        </w:trPr>
        <w:tc>
          <w:tcPr>
            <w:tcW w:w="4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Вариант ответа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Всего ответов,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ответов мужчин, %</w:t>
            </w:r>
          </w:p>
        </w:tc>
        <w:tc>
          <w:tcPr>
            <w:tcW w:w="1618" w:type="dxa"/>
            <w:tcBorders>
              <w:top w:val="single" w:sz="4" w:space="0" w:color="auto"/>
              <w:left w:val="nil"/>
              <w:bottom w:val="single" w:sz="4" w:space="0" w:color="auto"/>
              <w:right w:val="single" w:sz="4" w:space="0" w:color="auto"/>
            </w:tcBorders>
            <w:shd w:val="clear" w:color="auto" w:fill="auto"/>
            <w:vAlign w:val="bottom"/>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ответов женщин, %</w:t>
            </w:r>
          </w:p>
        </w:tc>
      </w:tr>
      <w:tr w:rsidR="00D300E1" w:rsidRPr="00D300E1" w:rsidTr="006C0229">
        <w:trPr>
          <w:trHeight w:val="600"/>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rsidR="00D300E1" w:rsidRPr="00D300E1" w:rsidRDefault="00D300E1" w:rsidP="001F31ED">
            <w:pPr>
              <w:spacing w:after="0" w:line="240" w:lineRule="auto"/>
              <w:jc w:val="both"/>
              <w:rPr>
                <w:rFonts w:ascii="Times New Roman" w:eastAsia="Times New Roman" w:hAnsi="Times New Roman" w:cs="Times New Roman"/>
                <w:color w:val="000000"/>
                <w:sz w:val="28"/>
                <w:lang w:eastAsia="ru-RU"/>
              </w:rPr>
            </w:pPr>
            <w:r w:rsidRPr="001F31ED">
              <w:rPr>
                <w:rFonts w:ascii="Times New Roman" w:eastAsia="Times New Roman" w:hAnsi="Times New Roman" w:cs="Times New Roman"/>
                <w:color w:val="000000"/>
                <w:sz w:val="28"/>
                <w:lang w:eastAsia="ru-RU"/>
              </w:rPr>
              <w:t>Листов</w:t>
            </w:r>
            <w:r w:rsidRPr="00D300E1">
              <w:rPr>
                <w:rFonts w:ascii="Times New Roman" w:eastAsia="Times New Roman" w:hAnsi="Times New Roman" w:cs="Times New Roman"/>
                <w:color w:val="000000"/>
                <w:sz w:val="28"/>
                <w:lang w:eastAsia="ru-RU"/>
              </w:rPr>
              <w:t>к</w:t>
            </w:r>
            <w:r w:rsidRPr="001F31ED">
              <w:rPr>
                <w:rFonts w:ascii="Times New Roman" w:eastAsia="Times New Roman" w:hAnsi="Times New Roman" w:cs="Times New Roman"/>
                <w:color w:val="000000"/>
                <w:sz w:val="28"/>
                <w:lang w:eastAsia="ru-RU"/>
              </w:rPr>
              <w:t>и</w:t>
            </w:r>
            <w:r w:rsidRPr="00D300E1">
              <w:rPr>
                <w:rFonts w:ascii="Times New Roman" w:eastAsia="Times New Roman" w:hAnsi="Times New Roman" w:cs="Times New Roman"/>
                <w:color w:val="000000"/>
                <w:sz w:val="28"/>
                <w:lang w:eastAsia="ru-RU"/>
              </w:rPr>
              <w:t xml:space="preserve">, </w:t>
            </w:r>
            <w:r w:rsidRPr="001F31ED">
              <w:rPr>
                <w:rFonts w:ascii="Times New Roman" w:eastAsia="Times New Roman" w:hAnsi="Times New Roman" w:cs="Times New Roman"/>
                <w:color w:val="000000"/>
                <w:sz w:val="28"/>
                <w:lang w:eastAsia="ru-RU"/>
              </w:rPr>
              <w:t>наклеенные</w:t>
            </w:r>
            <w:r w:rsidRPr="00D300E1">
              <w:rPr>
                <w:rFonts w:ascii="Times New Roman" w:eastAsia="Times New Roman" w:hAnsi="Times New Roman" w:cs="Times New Roman"/>
                <w:color w:val="000000"/>
                <w:sz w:val="28"/>
                <w:lang w:eastAsia="ru-RU"/>
              </w:rPr>
              <w:t xml:space="preserve"> внутри салона</w:t>
            </w:r>
          </w:p>
        </w:tc>
        <w:tc>
          <w:tcPr>
            <w:tcW w:w="1560"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63</w:t>
            </w:r>
          </w:p>
        </w:tc>
        <w:tc>
          <w:tcPr>
            <w:tcW w:w="1559"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58</w:t>
            </w:r>
          </w:p>
        </w:tc>
        <w:tc>
          <w:tcPr>
            <w:tcW w:w="1618"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67</w:t>
            </w:r>
          </w:p>
        </w:tc>
      </w:tr>
      <w:tr w:rsidR="00D300E1" w:rsidRPr="00D300E1" w:rsidTr="006C0229">
        <w:trPr>
          <w:trHeight w:val="600"/>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rsidR="00D300E1" w:rsidRPr="00D300E1" w:rsidRDefault="00D300E1" w:rsidP="001F31ED">
            <w:pPr>
              <w:spacing w:after="0" w:line="240" w:lineRule="auto"/>
              <w:jc w:val="both"/>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Наружное оформление средства передвижения</w:t>
            </w:r>
          </w:p>
        </w:tc>
        <w:tc>
          <w:tcPr>
            <w:tcW w:w="1560"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58</w:t>
            </w:r>
          </w:p>
        </w:tc>
        <w:tc>
          <w:tcPr>
            <w:tcW w:w="1559"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57</w:t>
            </w:r>
          </w:p>
        </w:tc>
        <w:tc>
          <w:tcPr>
            <w:tcW w:w="1618"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59</w:t>
            </w:r>
          </w:p>
        </w:tc>
      </w:tr>
      <w:tr w:rsidR="00D300E1" w:rsidRPr="00D300E1" w:rsidTr="006C0229">
        <w:trPr>
          <w:trHeight w:val="300"/>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rsidR="00D300E1" w:rsidRPr="00D300E1" w:rsidRDefault="00D300E1" w:rsidP="001F31ED">
            <w:pPr>
              <w:spacing w:after="0" w:line="240" w:lineRule="auto"/>
              <w:jc w:val="both"/>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Видео-ролик на мониторах</w:t>
            </w:r>
          </w:p>
        </w:tc>
        <w:tc>
          <w:tcPr>
            <w:tcW w:w="1560"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55</w:t>
            </w:r>
          </w:p>
        </w:tc>
        <w:tc>
          <w:tcPr>
            <w:tcW w:w="1559"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52</w:t>
            </w:r>
          </w:p>
        </w:tc>
        <w:tc>
          <w:tcPr>
            <w:tcW w:w="1618"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57</w:t>
            </w:r>
          </w:p>
        </w:tc>
      </w:tr>
      <w:tr w:rsidR="00D300E1" w:rsidRPr="00D300E1" w:rsidTr="006C0229">
        <w:trPr>
          <w:trHeight w:val="300"/>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rsidR="00D300E1" w:rsidRPr="00D300E1" w:rsidRDefault="00D300E1" w:rsidP="001F31ED">
            <w:pPr>
              <w:spacing w:after="0" w:line="240" w:lineRule="auto"/>
              <w:jc w:val="both"/>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Рекламные аудио-ролики</w:t>
            </w:r>
          </w:p>
        </w:tc>
        <w:tc>
          <w:tcPr>
            <w:tcW w:w="1560"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21</w:t>
            </w:r>
          </w:p>
        </w:tc>
        <w:tc>
          <w:tcPr>
            <w:tcW w:w="1559"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20</w:t>
            </w:r>
          </w:p>
        </w:tc>
        <w:tc>
          <w:tcPr>
            <w:tcW w:w="1618"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22</w:t>
            </w:r>
          </w:p>
        </w:tc>
      </w:tr>
      <w:tr w:rsidR="00D300E1" w:rsidRPr="00D300E1" w:rsidTr="006C0229">
        <w:trPr>
          <w:trHeight w:val="600"/>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rsidR="00D300E1" w:rsidRPr="00D300E1" w:rsidRDefault="00D300E1" w:rsidP="001F31ED">
            <w:pPr>
              <w:spacing w:after="0" w:line="240" w:lineRule="auto"/>
              <w:jc w:val="both"/>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реклама на поручнях в общественном транспорте</w:t>
            </w:r>
          </w:p>
        </w:tc>
        <w:tc>
          <w:tcPr>
            <w:tcW w:w="1560"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18</w:t>
            </w:r>
          </w:p>
        </w:tc>
        <w:tc>
          <w:tcPr>
            <w:tcW w:w="1559"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18</w:t>
            </w:r>
          </w:p>
        </w:tc>
        <w:tc>
          <w:tcPr>
            <w:tcW w:w="1618"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18</w:t>
            </w:r>
          </w:p>
        </w:tc>
      </w:tr>
      <w:tr w:rsidR="00D300E1" w:rsidRPr="00D300E1" w:rsidTr="006C0229">
        <w:trPr>
          <w:trHeight w:val="300"/>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rsidR="00D300E1" w:rsidRPr="00D300E1" w:rsidRDefault="00D300E1" w:rsidP="001F31ED">
            <w:pPr>
              <w:spacing w:after="0" w:line="240" w:lineRule="auto"/>
              <w:jc w:val="both"/>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Другое</w:t>
            </w:r>
          </w:p>
        </w:tc>
        <w:tc>
          <w:tcPr>
            <w:tcW w:w="1560"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6</w:t>
            </w:r>
          </w:p>
        </w:tc>
        <w:tc>
          <w:tcPr>
            <w:tcW w:w="1618"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4</w:t>
            </w:r>
          </w:p>
        </w:tc>
      </w:tr>
      <w:tr w:rsidR="00D300E1" w:rsidRPr="00D300E1" w:rsidTr="006C0229">
        <w:trPr>
          <w:trHeight w:val="300"/>
          <w:jc w:val="center"/>
        </w:trPr>
        <w:tc>
          <w:tcPr>
            <w:tcW w:w="4454" w:type="dxa"/>
            <w:tcBorders>
              <w:top w:val="nil"/>
              <w:left w:val="single" w:sz="4" w:space="0" w:color="auto"/>
              <w:bottom w:val="single" w:sz="4" w:space="0" w:color="auto"/>
              <w:right w:val="single" w:sz="4" w:space="0" w:color="auto"/>
            </w:tcBorders>
            <w:shd w:val="clear" w:color="auto" w:fill="auto"/>
            <w:vAlign w:val="center"/>
            <w:hideMark/>
          </w:tcPr>
          <w:p w:rsidR="00D300E1" w:rsidRPr="00D300E1" w:rsidRDefault="00D300E1" w:rsidP="001F31ED">
            <w:pPr>
              <w:spacing w:after="0" w:line="240" w:lineRule="auto"/>
              <w:jc w:val="both"/>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Ничего из перечисленного</w:t>
            </w:r>
          </w:p>
        </w:tc>
        <w:tc>
          <w:tcPr>
            <w:tcW w:w="1560"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5</w:t>
            </w:r>
          </w:p>
        </w:tc>
        <w:tc>
          <w:tcPr>
            <w:tcW w:w="1618" w:type="dxa"/>
            <w:tcBorders>
              <w:top w:val="nil"/>
              <w:left w:val="nil"/>
              <w:bottom w:val="single" w:sz="4" w:space="0" w:color="auto"/>
              <w:right w:val="single" w:sz="4" w:space="0" w:color="auto"/>
            </w:tcBorders>
            <w:shd w:val="clear" w:color="auto" w:fill="auto"/>
            <w:vAlign w:val="center"/>
            <w:hideMark/>
          </w:tcPr>
          <w:p w:rsidR="00D300E1" w:rsidRPr="00D300E1" w:rsidRDefault="00D300E1" w:rsidP="00D300E1">
            <w:pPr>
              <w:spacing w:after="0" w:line="240" w:lineRule="auto"/>
              <w:jc w:val="center"/>
              <w:rPr>
                <w:rFonts w:ascii="Times New Roman" w:eastAsia="Times New Roman" w:hAnsi="Times New Roman" w:cs="Times New Roman"/>
                <w:color w:val="000000"/>
                <w:sz w:val="28"/>
                <w:lang w:eastAsia="ru-RU"/>
              </w:rPr>
            </w:pPr>
            <w:r w:rsidRPr="00D300E1">
              <w:rPr>
                <w:rFonts w:ascii="Times New Roman" w:eastAsia="Times New Roman" w:hAnsi="Times New Roman" w:cs="Times New Roman"/>
                <w:color w:val="000000"/>
                <w:sz w:val="28"/>
                <w:lang w:eastAsia="ru-RU"/>
              </w:rPr>
              <w:t>3</w:t>
            </w:r>
          </w:p>
        </w:tc>
      </w:tr>
    </w:tbl>
    <w:p w:rsidR="003201FE" w:rsidRDefault="003201FE" w:rsidP="00551DE9">
      <w:pPr>
        <w:spacing w:after="0" w:line="360" w:lineRule="auto"/>
        <w:ind w:firstLine="709"/>
        <w:jc w:val="center"/>
        <w:rPr>
          <w:rFonts w:ascii="Times New Roman" w:hAnsi="Times New Roman" w:cs="Times New Roman"/>
          <w:b/>
          <w:sz w:val="28"/>
          <w:szCs w:val="28"/>
        </w:rPr>
      </w:pPr>
    </w:p>
    <w:p w:rsidR="00F2114C" w:rsidRDefault="00551DE9" w:rsidP="00551DE9">
      <w:pPr>
        <w:spacing w:after="0" w:line="360" w:lineRule="auto"/>
        <w:ind w:firstLine="709"/>
        <w:jc w:val="center"/>
        <w:rPr>
          <w:rFonts w:ascii="Times New Roman" w:hAnsi="Times New Roman" w:cs="Times New Roman"/>
          <w:b/>
          <w:sz w:val="28"/>
          <w:szCs w:val="28"/>
        </w:rPr>
      </w:pPr>
      <w:r>
        <w:rPr>
          <w:noProof/>
          <w:lang w:eastAsia="ru-RU"/>
        </w:rPr>
        <w:drawing>
          <wp:inline distT="0" distB="0" distL="0" distR="0" wp14:anchorId="6D565D95" wp14:editId="3297665F">
            <wp:extent cx="5591175" cy="27432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4A14" w:rsidRPr="00C7230D" w:rsidRDefault="00734A14" w:rsidP="00734A14">
      <w:pPr>
        <w:spacing w:after="0" w:line="360" w:lineRule="auto"/>
        <w:ind w:firstLine="709"/>
        <w:jc w:val="center"/>
        <w:rPr>
          <w:rFonts w:ascii="Times New Roman" w:hAnsi="Times New Roman" w:cs="Times New Roman"/>
          <w:b/>
          <w:i/>
          <w:sz w:val="28"/>
          <w:szCs w:val="28"/>
        </w:rPr>
      </w:pPr>
      <w:r w:rsidRPr="00C7230D">
        <w:rPr>
          <w:rFonts w:ascii="Times New Roman" w:hAnsi="Times New Roman" w:cs="Times New Roman"/>
          <w:b/>
          <w:i/>
          <w:sz w:val="28"/>
          <w:szCs w:val="28"/>
        </w:rPr>
        <w:t>Рис</w:t>
      </w:r>
      <w:r w:rsidR="00C7230D" w:rsidRPr="00C7230D">
        <w:rPr>
          <w:rFonts w:ascii="Times New Roman" w:hAnsi="Times New Roman" w:cs="Times New Roman"/>
          <w:b/>
          <w:i/>
          <w:sz w:val="28"/>
          <w:szCs w:val="28"/>
        </w:rPr>
        <w:t>.</w:t>
      </w:r>
      <w:r w:rsidRPr="00C7230D">
        <w:rPr>
          <w:rFonts w:ascii="Times New Roman" w:hAnsi="Times New Roman" w:cs="Times New Roman"/>
          <w:b/>
          <w:i/>
          <w:sz w:val="28"/>
          <w:szCs w:val="28"/>
        </w:rPr>
        <w:t xml:space="preserve"> 2.2.  Формы рекламной информации, на которые пассажиры наиболее часто обращают внимание, %</w:t>
      </w:r>
    </w:p>
    <w:p w:rsidR="00551DE9" w:rsidRPr="00551DE9" w:rsidRDefault="00551DE9" w:rsidP="00C7230D">
      <w:pPr>
        <w:spacing w:after="0" w:line="360" w:lineRule="auto"/>
        <w:ind w:firstLine="709"/>
        <w:jc w:val="both"/>
        <w:rPr>
          <w:rFonts w:ascii="Times New Roman" w:hAnsi="Times New Roman" w:cs="Times New Roman"/>
          <w:sz w:val="28"/>
          <w:szCs w:val="28"/>
        </w:rPr>
      </w:pPr>
      <w:r w:rsidRPr="00551DE9">
        <w:rPr>
          <w:rFonts w:ascii="Times New Roman" w:hAnsi="Times New Roman" w:cs="Times New Roman"/>
          <w:sz w:val="28"/>
          <w:szCs w:val="28"/>
        </w:rPr>
        <w:t xml:space="preserve">В ходе опроса о заметности различных рекламных носителей на транспорте выяснилось, что 63% респондентов обращают внимание на </w:t>
      </w:r>
      <w:r w:rsidRPr="00551DE9">
        <w:rPr>
          <w:rFonts w:ascii="Times New Roman" w:hAnsi="Times New Roman" w:cs="Times New Roman"/>
          <w:sz w:val="28"/>
          <w:szCs w:val="28"/>
        </w:rPr>
        <w:lastRenderedPageBreak/>
        <w:t>лист</w:t>
      </w:r>
      <w:r>
        <w:rPr>
          <w:rFonts w:ascii="Times New Roman" w:hAnsi="Times New Roman" w:cs="Times New Roman"/>
          <w:sz w:val="28"/>
          <w:szCs w:val="28"/>
        </w:rPr>
        <w:t>овки, наклеенные внутри салона</w:t>
      </w:r>
      <w:r w:rsidR="00C7230D">
        <w:rPr>
          <w:rFonts w:ascii="Times New Roman" w:hAnsi="Times New Roman" w:cs="Times New Roman"/>
          <w:sz w:val="28"/>
          <w:szCs w:val="28"/>
        </w:rPr>
        <w:t xml:space="preserve">. </w:t>
      </w:r>
      <w:r>
        <w:rPr>
          <w:rFonts w:ascii="Times New Roman" w:hAnsi="Times New Roman" w:cs="Times New Roman"/>
          <w:sz w:val="28"/>
          <w:szCs w:val="28"/>
        </w:rPr>
        <w:t>Как показывают данные рисунка 2.2., н</w:t>
      </w:r>
      <w:r w:rsidRPr="00551DE9">
        <w:rPr>
          <w:rFonts w:ascii="Times New Roman" w:hAnsi="Times New Roman" w:cs="Times New Roman"/>
          <w:sz w:val="28"/>
          <w:szCs w:val="28"/>
        </w:rPr>
        <w:t>аружное оформление средств передвижени</w:t>
      </w:r>
      <w:r>
        <w:rPr>
          <w:rFonts w:ascii="Times New Roman" w:hAnsi="Times New Roman" w:cs="Times New Roman"/>
          <w:sz w:val="28"/>
          <w:szCs w:val="28"/>
        </w:rPr>
        <w:t xml:space="preserve">я запоминают  58% респондентов. </w:t>
      </w:r>
      <w:r w:rsidRPr="00551DE9">
        <w:rPr>
          <w:rFonts w:ascii="Times New Roman" w:hAnsi="Times New Roman" w:cs="Times New Roman"/>
          <w:sz w:val="28"/>
          <w:szCs w:val="28"/>
        </w:rPr>
        <w:t>Видео-ролики на мониторах внутри салона привлекают внимание более половины ответивших на вопрос (55%). Аудио-ролики воспринимают 20% опрошенных. Менее 20% респондентов замечают рекламу на поручнях в общественном транспорте.</w:t>
      </w:r>
    </w:p>
    <w:p w:rsidR="00F2114C" w:rsidRDefault="00551DE9" w:rsidP="00C723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показывают данные таблицы 2.2., с</w:t>
      </w:r>
      <w:r w:rsidRPr="00551DE9">
        <w:rPr>
          <w:rFonts w:ascii="Times New Roman" w:hAnsi="Times New Roman" w:cs="Times New Roman"/>
          <w:sz w:val="28"/>
          <w:szCs w:val="28"/>
        </w:rPr>
        <w:t>равнение ответов респондентов о привлекательности рекламных носителей по гендерному признаку показало, что женщины наиболее внимательны к информации на листовках (67% ответов женщин и 58% ответов мужчин). Внешний вид транспорта женщин привлекает немногим более, чем мужчин - разница в ответах составляет 2%.  Видео- и  аудио-ролики, также больше запоминаются женщинам, чем мужчинам. Видео-ролики смотрят 57% женщин и 52% мужчин. Аудио-ролики с</w:t>
      </w:r>
      <w:r w:rsidR="00C7230D">
        <w:rPr>
          <w:rFonts w:ascii="Times New Roman" w:hAnsi="Times New Roman" w:cs="Times New Roman"/>
          <w:sz w:val="28"/>
          <w:szCs w:val="28"/>
        </w:rPr>
        <w:t xml:space="preserve">лушают 22% женщин и 20% мужчин. </w:t>
      </w:r>
      <w:r w:rsidRPr="00551DE9">
        <w:rPr>
          <w:rFonts w:ascii="Times New Roman" w:hAnsi="Times New Roman" w:cs="Times New Roman"/>
          <w:sz w:val="28"/>
          <w:szCs w:val="28"/>
        </w:rPr>
        <w:t>Реклама на поручнях в общественном транспорте  одинаково запоминается представителям обоих полов.</w:t>
      </w:r>
    </w:p>
    <w:p w:rsidR="00551DE9" w:rsidRPr="00734A14" w:rsidRDefault="00551DE9" w:rsidP="00551D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ходе оценки</w:t>
      </w:r>
      <w:r w:rsidRPr="00551DE9">
        <w:rPr>
          <w:rFonts w:ascii="Times New Roman" w:hAnsi="Times New Roman" w:cs="Times New Roman"/>
          <w:sz w:val="28"/>
          <w:szCs w:val="28"/>
        </w:rPr>
        <w:t xml:space="preserve"> форм рекламы, используемых в общественном транспорте</w:t>
      </w:r>
      <w:r>
        <w:rPr>
          <w:rFonts w:ascii="Times New Roman" w:hAnsi="Times New Roman" w:cs="Times New Roman"/>
          <w:sz w:val="28"/>
          <w:szCs w:val="28"/>
        </w:rPr>
        <w:t xml:space="preserve">, было выявлено, что наиболее часто респондентами  используются маршрутные такси и автобуса, а наиболее запоминающимися формами рекламы являются листовки, наклеенные внутри салона, а так же наружное оформление средств транспорта. </w:t>
      </w:r>
    </w:p>
    <w:p w:rsidR="00F2114C" w:rsidRDefault="00F2114C" w:rsidP="00E718A4">
      <w:pPr>
        <w:spacing w:after="0" w:line="360" w:lineRule="auto"/>
        <w:ind w:firstLine="709"/>
        <w:jc w:val="both"/>
        <w:rPr>
          <w:rFonts w:ascii="Times New Roman" w:hAnsi="Times New Roman" w:cs="Times New Roman"/>
          <w:b/>
          <w:sz w:val="28"/>
          <w:szCs w:val="28"/>
        </w:rPr>
      </w:pPr>
    </w:p>
    <w:p w:rsidR="00F2114C" w:rsidRPr="003A4E99" w:rsidRDefault="00551DE9" w:rsidP="003A4E99">
      <w:pPr>
        <w:pStyle w:val="2"/>
        <w:ind w:firstLine="709"/>
        <w:jc w:val="both"/>
        <w:rPr>
          <w:rFonts w:ascii="Times New Roman" w:hAnsi="Times New Roman" w:cs="Times New Roman"/>
          <w:b w:val="0"/>
          <w:color w:val="0D0D0D" w:themeColor="text1" w:themeTint="F2"/>
          <w:sz w:val="28"/>
          <w:szCs w:val="28"/>
        </w:rPr>
      </w:pPr>
      <w:bookmarkStart w:id="8" w:name="_Toc498708208"/>
      <w:r w:rsidRPr="003A4E99">
        <w:rPr>
          <w:rFonts w:ascii="Times New Roman" w:hAnsi="Times New Roman" w:cs="Times New Roman"/>
          <w:color w:val="0D0D0D" w:themeColor="text1" w:themeTint="F2"/>
          <w:sz w:val="28"/>
          <w:szCs w:val="28"/>
        </w:rPr>
        <w:t>2.2.</w:t>
      </w:r>
      <w:r w:rsidRPr="003A4E99">
        <w:rPr>
          <w:rFonts w:ascii="Times New Roman" w:hAnsi="Times New Roman" w:cs="Times New Roman"/>
          <w:color w:val="0D0D0D" w:themeColor="text1" w:themeTint="F2"/>
          <w:sz w:val="28"/>
          <w:szCs w:val="28"/>
        </w:rPr>
        <w:tab/>
        <w:t>Анализ видов рекламных носителей, используемых в общественно транспорте</w:t>
      </w:r>
      <w:bookmarkEnd w:id="8"/>
    </w:p>
    <w:p w:rsidR="00551DE9" w:rsidRDefault="00551DE9" w:rsidP="00E718A4">
      <w:pPr>
        <w:spacing w:after="0" w:line="360" w:lineRule="auto"/>
        <w:ind w:firstLine="709"/>
        <w:jc w:val="both"/>
        <w:rPr>
          <w:rFonts w:ascii="Times New Roman" w:hAnsi="Times New Roman" w:cs="Times New Roman"/>
          <w:b/>
          <w:sz w:val="28"/>
          <w:szCs w:val="28"/>
        </w:rPr>
      </w:pPr>
    </w:p>
    <w:p w:rsidR="00CA05E6" w:rsidRPr="00133262" w:rsidRDefault="00CA05E6" w:rsidP="00E718A4">
      <w:pPr>
        <w:spacing w:after="0" w:line="360" w:lineRule="auto"/>
        <w:ind w:firstLine="709"/>
        <w:jc w:val="both"/>
        <w:rPr>
          <w:rFonts w:ascii="Times New Roman" w:hAnsi="Times New Roman" w:cs="Times New Roman"/>
          <w:sz w:val="28"/>
          <w:szCs w:val="28"/>
        </w:rPr>
      </w:pPr>
      <w:r w:rsidRPr="00133262">
        <w:rPr>
          <w:rFonts w:ascii="Times New Roman" w:hAnsi="Times New Roman" w:cs="Times New Roman"/>
          <w:sz w:val="28"/>
          <w:szCs w:val="28"/>
        </w:rPr>
        <w:lastRenderedPageBreak/>
        <w:t xml:space="preserve">Следующим разделом опроса в рамках данного исследования стала оценка видов носителей рекламы, используемых в общественном транспорте. </w:t>
      </w:r>
      <w:r w:rsidR="00133262" w:rsidRPr="00133262">
        <w:rPr>
          <w:rFonts w:ascii="Times New Roman" w:hAnsi="Times New Roman" w:cs="Times New Roman"/>
          <w:sz w:val="28"/>
          <w:szCs w:val="28"/>
        </w:rPr>
        <w:t xml:space="preserve">В рамках данного опроса респондентам предлагалось отметить те виды рекламных носителей, информацией с которых они воспользовались хотя бы однажды за последние 3 месяца. Результаты приведены в таблице 2.3. </w:t>
      </w:r>
    </w:p>
    <w:p w:rsidR="006C0229" w:rsidRDefault="00133262" w:rsidP="006C0229">
      <w:pPr>
        <w:spacing w:after="0" w:line="360" w:lineRule="auto"/>
        <w:ind w:firstLine="709"/>
        <w:jc w:val="right"/>
        <w:rPr>
          <w:rFonts w:ascii="Times New Roman" w:hAnsi="Times New Roman" w:cs="Times New Roman"/>
          <w:sz w:val="28"/>
          <w:szCs w:val="28"/>
        </w:rPr>
      </w:pPr>
      <w:r w:rsidRPr="00133262">
        <w:rPr>
          <w:rFonts w:ascii="Times New Roman" w:hAnsi="Times New Roman" w:cs="Times New Roman"/>
          <w:sz w:val="28"/>
          <w:szCs w:val="28"/>
        </w:rPr>
        <w:t>Таблица 2.3.</w:t>
      </w:r>
    </w:p>
    <w:p w:rsidR="00133262" w:rsidRPr="006C0229" w:rsidRDefault="00133262" w:rsidP="006C0229">
      <w:pPr>
        <w:spacing w:after="0" w:line="360" w:lineRule="auto"/>
        <w:ind w:firstLine="709"/>
        <w:jc w:val="center"/>
        <w:rPr>
          <w:rFonts w:ascii="Times New Roman" w:hAnsi="Times New Roman" w:cs="Times New Roman"/>
          <w:b/>
          <w:sz w:val="28"/>
          <w:szCs w:val="28"/>
        </w:rPr>
      </w:pPr>
      <w:r w:rsidRPr="006C0229">
        <w:rPr>
          <w:rFonts w:ascii="Times New Roman" w:hAnsi="Times New Roman" w:cs="Times New Roman"/>
          <w:b/>
          <w:sz w:val="28"/>
          <w:szCs w:val="28"/>
        </w:rPr>
        <w:t>Эффективность различных видов носителей рекламы в общественном транспорте</w:t>
      </w:r>
      <w:r w:rsidR="007041D1" w:rsidRPr="006C0229">
        <w:rPr>
          <w:rStyle w:val="a8"/>
          <w:rFonts w:ascii="Times New Roman" w:hAnsi="Times New Roman" w:cs="Times New Roman"/>
          <w:b/>
          <w:sz w:val="28"/>
          <w:szCs w:val="28"/>
        </w:rPr>
        <w:footnoteReference w:id="9"/>
      </w:r>
    </w:p>
    <w:tbl>
      <w:tblPr>
        <w:tblW w:w="9107" w:type="dxa"/>
        <w:jc w:val="center"/>
        <w:tblInd w:w="-719" w:type="dxa"/>
        <w:tblLook w:val="04A0" w:firstRow="1" w:lastRow="0" w:firstColumn="1" w:lastColumn="0" w:noHBand="0" w:noVBand="1"/>
      </w:tblPr>
      <w:tblGrid>
        <w:gridCol w:w="4412"/>
        <w:gridCol w:w="1560"/>
        <w:gridCol w:w="1559"/>
        <w:gridCol w:w="1576"/>
      </w:tblGrid>
      <w:tr w:rsidR="003518C7" w:rsidRPr="003518C7" w:rsidTr="006C0229">
        <w:trPr>
          <w:trHeight w:val="600"/>
          <w:jc w:val="center"/>
        </w:trPr>
        <w:tc>
          <w:tcPr>
            <w:tcW w:w="4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Вариант ответа</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Всего ответов,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ответов мужчин, %</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ответов женщин, %</w:t>
            </w:r>
          </w:p>
        </w:tc>
      </w:tr>
      <w:tr w:rsidR="003518C7" w:rsidRPr="003518C7" w:rsidTr="006C0229">
        <w:trPr>
          <w:trHeight w:val="600"/>
          <w:jc w:val="center"/>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Листовки, наклеенные внутри салона</w:t>
            </w:r>
          </w:p>
        </w:tc>
        <w:tc>
          <w:tcPr>
            <w:tcW w:w="1560"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44</w:t>
            </w:r>
          </w:p>
        </w:tc>
        <w:tc>
          <w:tcPr>
            <w:tcW w:w="1559"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47</w:t>
            </w:r>
          </w:p>
        </w:tc>
        <w:tc>
          <w:tcPr>
            <w:tcW w:w="1576"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40</w:t>
            </w:r>
          </w:p>
        </w:tc>
      </w:tr>
      <w:tr w:rsidR="003518C7" w:rsidRPr="003518C7" w:rsidTr="006C0229">
        <w:trPr>
          <w:trHeight w:val="600"/>
          <w:jc w:val="center"/>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Наружное оформление средства передвижения</w:t>
            </w:r>
          </w:p>
        </w:tc>
        <w:tc>
          <w:tcPr>
            <w:tcW w:w="1560"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23</w:t>
            </w:r>
          </w:p>
        </w:tc>
        <w:tc>
          <w:tcPr>
            <w:tcW w:w="1559"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19</w:t>
            </w:r>
          </w:p>
        </w:tc>
        <w:tc>
          <w:tcPr>
            <w:tcW w:w="1576"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26</w:t>
            </w:r>
          </w:p>
        </w:tc>
      </w:tr>
      <w:tr w:rsidR="003518C7" w:rsidRPr="003518C7" w:rsidTr="006C0229">
        <w:trPr>
          <w:trHeight w:val="300"/>
          <w:jc w:val="center"/>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Видео-ролик на мониторах</w:t>
            </w:r>
          </w:p>
        </w:tc>
        <w:tc>
          <w:tcPr>
            <w:tcW w:w="1560"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22</w:t>
            </w:r>
          </w:p>
        </w:tc>
        <w:tc>
          <w:tcPr>
            <w:tcW w:w="1559"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18</w:t>
            </w:r>
          </w:p>
        </w:tc>
        <w:tc>
          <w:tcPr>
            <w:tcW w:w="1576"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26</w:t>
            </w:r>
          </w:p>
        </w:tc>
      </w:tr>
      <w:tr w:rsidR="003518C7" w:rsidRPr="003518C7" w:rsidTr="006C0229">
        <w:trPr>
          <w:trHeight w:val="300"/>
          <w:jc w:val="center"/>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Рекламные аудио-ролики</w:t>
            </w:r>
          </w:p>
        </w:tc>
        <w:tc>
          <w:tcPr>
            <w:tcW w:w="1560"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21</w:t>
            </w:r>
          </w:p>
        </w:tc>
        <w:tc>
          <w:tcPr>
            <w:tcW w:w="1559"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21</w:t>
            </w:r>
          </w:p>
        </w:tc>
        <w:tc>
          <w:tcPr>
            <w:tcW w:w="1576"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21</w:t>
            </w:r>
          </w:p>
        </w:tc>
      </w:tr>
      <w:tr w:rsidR="003518C7" w:rsidRPr="003518C7" w:rsidTr="006C0229">
        <w:trPr>
          <w:trHeight w:val="600"/>
          <w:jc w:val="center"/>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Реклама на поручнях в общественном транспорте</w:t>
            </w:r>
          </w:p>
        </w:tc>
        <w:tc>
          <w:tcPr>
            <w:tcW w:w="1560"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7</w:t>
            </w:r>
          </w:p>
        </w:tc>
        <w:tc>
          <w:tcPr>
            <w:tcW w:w="1559"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9</w:t>
            </w:r>
          </w:p>
        </w:tc>
        <w:tc>
          <w:tcPr>
            <w:tcW w:w="1576"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6</w:t>
            </w:r>
          </w:p>
        </w:tc>
      </w:tr>
      <w:tr w:rsidR="003518C7" w:rsidRPr="003518C7" w:rsidTr="006C0229">
        <w:trPr>
          <w:trHeight w:val="300"/>
          <w:jc w:val="center"/>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Другое</w:t>
            </w:r>
          </w:p>
        </w:tc>
        <w:tc>
          <w:tcPr>
            <w:tcW w:w="1560"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15</w:t>
            </w:r>
          </w:p>
        </w:tc>
        <w:tc>
          <w:tcPr>
            <w:tcW w:w="1559"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16</w:t>
            </w:r>
          </w:p>
        </w:tc>
        <w:tc>
          <w:tcPr>
            <w:tcW w:w="1576"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14</w:t>
            </w:r>
          </w:p>
        </w:tc>
      </w:tr>
      <w:tr w:rsidR="003518C7" w:rsidRPr="003518C7" w:rsidTr="006C0229">
        <w:trPr>
          <w:trHeight w:val="300"/>
          <w:jc w:val="center"/>
        </w:trPr>
        <w:tc>
          <w:tcPr>
            <w:tcW w:w="4412" w:type="dxa"/>
            <w:tcBorders>
              <w:top w:val="nil"/>
              <w:left w:val="single" w:sz="4" w:space="0" w:color="auto"/>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Ничего из перечисленного</w:t>
            </w:r>
          </w:p>
        </w:tc>
        <w:tc>
          <w:tcPr>
            <w:tcW w:w="1560"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18</w:t>
            </w:r>
          </w:p>
        </w:tc>
        <w:tc>
          <w:tcPr>
            <w:tcW w:w="1559"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18</w:t>
            </w:r>
          </w:p>
        </w:tc>
        <w:tc>
          <w:tcPr>
            <w:tcW w:w="1576" w:type="dxa"/>
            <w:tcBorders>
              <w:top w:val="nil"/>
              <w:left w:val="nil"/>
              <w:bottom w:val="single" w:sz="4" w:space="0" w:color="auto"/>
              <w:right w:val="single" w:sz="4" w:space="0" w:color="auto"/>
            </w:tcBorders>
            <w:shd w:val="clear" w:color="auto" w:fill="auto"/>
            <w:vAlign w:val="center"/>
            <w:hideMark/>
          </w:tcPr>
          <w:p w:rsidR="003518C7" w:rsidRPr="003518C7" w:rsidRDefault="003518C7" w:rsidP="003518C7">
            <w:pPr>
              <w:spacing w:after="0" w:line="240" w:lineRule="auto"/>
              <w:jc w:val="center"/>
              <w:rPr>
                <w:rFonts w:ascii="Times New Roman" w:eastAsia="Times New Roman" w:hAnsi="Times New Roman" w:cs="Times New Roman"/>
                <w:color w:val="000000"/>
                <w:sz w:val="28"/>
                <w:lang w:eastAsia="ru-RU"/>
              </w:rPr>
            </w:pPr>
            <w:r w:rsidRPr="003518C7">
              <w:rPr>
                <w:rFonts w:ascii="Times New Roman" w:eastAsia="Times New Roman" w:hAnsi="Times New Roman" w:cs="Times New Roman"/>
                <w:color w:val="000000"/>
                <w:sz w:val="28"/>
                <w:lang w:eastAsia="ru-RU"/>
              </w:rPr>
              <w:t>17</w:t>
            </w:r>
          </w:p>
        </w:tc>
      </w:tr>
    </w:tbl>
    <w:p w:rsidR="00133262" w:rsidRPr="00133262" w:rsidRDefault="00133262" w:rsidP="00E718A4">
      <w:pPr>
        <w:spacing w:after="0" w:line="360" w:lineRule="auto"/>
        <w:ind w:firstLine="709"/>
        <w:jc w:val="both"/>
        <w:rPr>
          <w:rFonts w:ascii="Times New Roman" w:hAnsi="Times New Roman" w:cs="Times New Roman"/>
          <w:sz w:val="28"/>
          <w:szCs w:val="28"/>
        </w:rPr>
      </w:pPr>
    </w:p>
    <w:p w:rsidR="003518C7" w:rsidRDefault="003518C7" w:rsidP="003518C7">
      <w:pPr>
        <w:spacing w:after="0" w:line="360" w:lineRule="auto"/>
        <w:ind w:firstLine="709"/>
        <w:jc w:val="both"/>
        <w:rPr>
          <w:rFonts w:ascii="Times New Roman" w:hAnsi="Times New Roman" w:cs="Times New Roman"/>
          <w:sz w:val="28"/>
          <w:szCs w:val="28"/>
        </w:rPr>
      </w:pPr>
      <w:r w:rsidRPr="003518C7">
        <w:rPr>
          <w:rFonts w:ascii="Times New Roman" w:hAnsi="Times New Roman" w:cs="Times New Roman"/>
          <w:sz w:val="28"/>
          <w:szCs w:val="28"/>
        </w:rPr>
        <w:t xml:space="preserve">Если связывать эффективность рекламных сообщений с долей людей, которые воспользовались представленной информацией, то наиболее эффективными носителями рекламы на транспорте являются видео-мониторы. </w:t>
      </w:r>
    </w:p>
    <w:p w:rsidR="003518C7" w:rsidRDefault="003518C7" w:rsidP="003518C7">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0F4226D7" wp14:editId="5006BE4B">
            <wp:extent cx="5200650" cy="22860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18C7" w:rsidRPr="00C7230D" w:rsidRDefault="003518C7" w:rsidP="0067019B">
      <w:pPr>
        <w:spacing w:after="0" w:line="360" w:lineRule="auto"/>
        <w:ind w:firstLine="709"/>
        <w:jc w:val="center"/>
        <w:rPr>
          <w:rFonts w:ascii="Times New Roman" w:hAnsi="Times New Roman" w:cs="Times New Roman"/>
          <w:b/>
          <w:i/>
          <w:color w:val="0D0D0D" w:themeColor="text1" w:themeTint="F2"/>
          <w:sz w:val="28"/>
          <w:szCs w:val="28"/>
        </w:rPr>
      </w:pPr>
      <w:r w:rsidRPr="00C7230D">
        <w:rPr>
          <w:rFonts w:ascii="Times New Roman" w:hAnsi="Times New Roman" w:cs="Times New Roman"/>
          <w:b/>
          <w:i/>
          <w:color w:val="0D0D0D" w:themeColor="text1" w:themeTint="F2"/>
          <w:sz w:val="28"/>
          <w:szCs w:val="28"/>
        </w:rPr>
        <w:t>Рис</w:t>
      </w:r>
      <w:r w:rsidR="00C7230D" w:rsidRPr="00C7230D">
        <w:rPr>
          <w:rFonts w:ascii="Times New Roman" w:hAnsi="Times New Roman" w:cs="Times New Roman"/>
          <w:b/>
          <w:i/>
          <w:color w:val="0D0D0D" w:themeColor="text1" w:themeTint="F2"/>
          <w:sz w:val="28"/>
          <w:szCs w:val="28"/>
        </w:rPr>
        <w:t xml:space="preserve">. 2.3. </w:t>
      </w:r>
      <w:r w:rsidRPr="00C7230D">
        <w:rPr>
          <w:rFonts w:ascii="Times New Roman" w:hAnsi="Times New Roman" w:cs="Times New Roman"/>
          <w:b/>
          <w:i/>
          <w:color w:val="0D0D0D" w:themeColor="text1" w:themeTint="F2"/>
          <w:sz w:val="28"/>
          <w:szCs w:val="28"/>
        </w:rPr>
        <w:t xml:space="preserve"> Эффективность различных видов носителей рекламы в общественном транспорте, %</w:t>
      </w:r>
    </w:p>
    <w:p w:rsidR="003518C7" w:rsidRDefault="003518C7" w:rsidP="003518C7">
      <w:pPr>
        <w:spacing w:after="0" w:line="360" w:lineRule="auto"/>
        <w:ind w:firstLine="709"/>
        <w:jc w:val="both"/>
        <w:rPr>
          <w:rFonts w:ascii="Times New Roman" w:hAnsi="Times New Roman" w:cs="Times New Roman"/>
          <w:sz w:val="28"/>
          <w:szCs w:val="28"/>
        </w:rPr>
      </w:pPr>
      <w:r w:rsidRPr="003518C7">
        <w:rPr>
          <w:rFonts w:ascii="Times New Roman" w:hAnsi="Times New Roman" w:cs="Times New Roman"/>
          <w:sz w:val="28"/>
          <w:szCs w:val="28"/>
        </w:rPr>
        <w:t>Так, за последние 3 месяца информацией из сюжетов  видео-роликов воспользовались 44% респондентов. При этом доля респондентов-мужчин, воспользовавшихся рекламой выше, чем женщин (47% и 40% соответственно).</w:t>
      </w:r>
    </w:p>
    <w:p w:rsidR="003518C7" w:rsidRDefault="003518C7" w:rsidP="003518C7">
      <w:pPr>
        <w:spacing w:after="0" w:line="360" w:lineRule="auto"/>
        <w:jc w:val="center"/>
        <w:rPr>
          <w:rFonts w:ascii="Times New Roman" w:hAnsi="Times New Roman" w:cs="Times New Roman"/>
          <w:b/>
          <w:sz w:val="28"/>
          <w:szCs w:val="28"/>
        </w:rPr>
      </w:pPr>
      <w:r>
        <w:rPr>
          <w:noProof/>
          <w:lang w:eastAsia="ru-RU"/>
        </w:rPr>
        <w:drawing>
          <wp:inline distT="0" distB="0" distL="0" distR="0" wp14:anchorId="2C636FE2" wp14:editId="7C7886D1">
            <wp:extent cx="5505450" cy="268605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18C7" w:rsidRPr="00C7230D" w:rsidRDefault="003518C7" w:rsidP="003518C7">
      <w:pPr>
        <w:spacing w:after="0" w:line="360" w:lineRule="auto"/>
        <w:jc w:val="center"/>
        <w:rPr>
          <w:rFonts w:ascii="Times New Roman" w:hAnsi="Times New Roman" w:cs="Times New Roman"/>
          <w:b/>
          <w:i/>
          <w:sz w:val="28"/>
          <w:szCs w:val="28"/>
        </w:rPr>
      </w:pPr>
      <w:r w:rsidRPr="00C7230D">
        <w:rPr>
          <w:rFonts w:ascii="Times New Roman" w:hAnsi="Times New Roman" w:cs="Times New Roman"/>
          <w:b/>
          <w:i/>
          <w:sz w:val="28"/>
          <w:szCs w:val="28"/>
        </w:rPr>
        <w:t>Рис</w:t>
      </w:r>
      <w:r w:rsidR="00C7230D" w:rsidRPr="00C7230D">
        <w:rPr>
          <w:rFonts w:ascii="Times New Roman" w:hAnsi="Times New Roman" w:cs="Times New Roman"/>
          <w:b/>
          <w:i/>
          <w:sz w:val="28"/>
          <w:szCs w:val="28"/>
        </w:rPr>
        <w:t>.</w:t>
      </w:r>
      <w:r w:rsidRPr="00C7230D">
        <w:rPr>
          <w:rFonts w:ascii="Times New Roman" w:hAnsi="Times New Roman" w:cs="Times New Roman"/>
          <w:b/>
          <w:i/>
          <w:sz w:val="28"/>
          <w:szCs w:val="28"/>
        </w:rPr>
        <w:t xml:space="preserve"> 2.4. Эффективность различных видов носителей рекламы в общественном транспорте, отмечаемая мужчинами и женщинами %</w:t>
      </w:r>
    </w:p>
    <w:p w:rsidR="0067019B" w:rsidRDefault="0067019B" w:rsidP="003518C7">
      <w:pPr>
        <w:spacing w:after="0" w:line="360" w:lineRule="auto"/>
        <w:ind w:firstLine="709"/>
        <w:jc w:val="both"/>
        <w:rPr>
          <w:rFonts w:ascii="Times New Roman" w:hAnsi="Times New Roman" w:cs="Times New Roman"/>
          <w:sz w:val="28"/>
          <w:szCs w:val="28"/>
        </w:rPr>
      </w:pPr>
    </w:p>
    <w:p w:rsidR="007041D1" w:rsidRDefault="007041D1" w:rsidP="007041D1">
      <w:pPr>
        <w:spacing w:after="0" w:line="360" w:lineRule="auto"/>
        <w:ind w:firstLine="709"/>
        <w:jc w:val="both"/>
        <w:rPr>
          <w:rFonts w:ascii="Times New Roman" w:hAnsi="Times New Roman" w:cs="Times New Roman"/>
          <w:sz w:val="28"/>
          <w:szCs w:val="28"/>
        </w:rPr>
      </w:pPr>
      <w:r w:rsidRPr="003518C7">
        <w:rPr>
          <w:rFonts w:ascii="Times New Roman" w:hAnsi="Times New Roman" w:cs="Times New Roman"/>
          <w:sz w:val="28"/>
          <w:szCs w:val="28"/>
        </w:rPr>
        <w:t>Практическую пользу из рекламных листовок, аудио-роликов и наружного оформления транспорта извлекло вдвое меньше респондентов (23%, 22% и 21%, соответственно).</w:t>
      </w:r>
    </w:p>
    <w:p w:rsidR="003518C7" w:rsidRPr="003518C7" w:rsidRDefault="003518C7" w:rsidP="003518C7">
      <w:pPr>
        <w:spacing w:after="0" w:line="360" w:lineRule="auto"/>
        <w:ind w:firstLine="709"/>
        <w:jc w:val="both"/>
        <w:rPr>
          <w:rFonts w:ascii="Times New Roman" w:hAnsi="Times New Roman" w:cs="Times New Roman"/>
          <w:sz w:val="28"/>
          <w:szCs w:val="28"/>
        </w:rPr>
      </w:pPr>
      <w:r w:rsidRPr="003518C7">
        <w:rPr>
          <w:rFonts w:ascii="Times New Roman" w:hAnsi="Times New Roman" w:cs="Times New Roman"/>
          <w:sz w:val="28"/>
          <w:szCs w:val="28"/>
        </w:rPr>
        <w:t>Как показывает рисунок 2.4., женщины  чаще пользуются сообщениями из рекламных листовок и аудио-роликов (по 26% ответов женщин по каждой позиции, 19% и 18% ответов мужчин соответственно).</w:t>
      </w:r>
      <w:r>
        <w:rPr>
          <w:rFonts w:ascii="Times New Roman" w:hAnsi="Times New Roman" w:cs="Times New Roman"/>
          <w:sz w:val="28"/>
          <w:szCs w:val="28"/>
        </w:rPr>
        <w:t xml:space="preserve"> </w:t>
      </w:r>
      <w:r w:rsidR="00C34F9D">
        <w:rPr>
          <w:rFonts w:ascii="Times New Roman" w:hAnsi="Times New Roman" w:cs="Times New Roman"/>
          <w:sz w:val="28"/>
          <w:szCs w:val="28"/>
        </w:rPr>
        <w:t xml:space="preserve">47% мужчин так же отмечают наибольшую эффективность как носителя рекламной информации – листовки, наклеенные внутри салона. </w:t>
      </w:r>
    </w:p>
    <w:p w:rsidR="00133262" w:rsidRPr="003518C7" w:rsidRDefault="003518C7" w:rsidP="003518C7">
      <w:pPr>
        <w:spacing w:after="0" w:line="360" w:lineRule="auto"/>
        <w:ind w:firstLine="709"/>
        <w:jc w:val="both"/>
        <w:rPr>
          <w:rFonts w:ascii="Times New Roman" w:hAnsi="Times New Roman" w:cs="Times New Roman"/>
          <w:sz w:val="28"/>
          <w:szCs w:val="28"/>
        </w:rPr>
      </w:pPr>
      <w:r w:rsidRPr="003518C7">
        <w:rPr>
          <w:rFonts w:ascii="Times New Roman" w:hAnsi="Times New Roman" w:cs="Times New Roman"/>
          <w:sz w:val="28"/>
          <w:szCs w:val="28"/>
        </w:rPr>
        <w:t>Менее 10% респондентов воспользовались рекламными сообщениями, расположенными на поручнях внутри салонов городского транспорта.</w:t>
      </w:r>
    </w:p>
    <w:p w:rsidR="00551DE9" w:rsidRPr="00C12ED9" w:rsidRDefault="00C12ED9" w:rsidP="00E718A4">
      <w:pPr>
        <w:spacing w:after="0" w:line="360" w:lineRule="auto"/>
        <w:ind w:firstLine="709"/>
        <w:jc w:val="both"/>
        <w:rPr>
          <w:rFonts w:ascii="Times New Roman" w:hAnsi="Times New Roman" w:cs="Times New Roman"/>
          <w:sz w:val="28"/>
          <w:szCs w:val="28"/>
        </w:rPr>
      </w:pPr>
      <w:r w:rsidRPr="00C12ED9">
        <w:rPr>
          <w:rFonts w:ascii="Times New Roman" w:hAnsi="Times New Roman" w:cs="Times New Roman"/>
          <w:sz w:val="28"/>
          <w:szCs w:val="28"/>
        </w:rPr>
        <w:t xml:space="preserve">Таким образом, как показало исследование, информация из рекламных видео-сообщений на транспорте используется респондентами чаще всего. </w:t>
      </w:r>
    </w:p>
    <w:p w:rsidR="00C34F9D" w:rsidRDefault="00C34F9D" w:rsidP="00E718A4">
      <w:pPr>
        <w:spacing w:after="0" w:line="360" w:lineRule="auto"/>
        <w:ind w:firstLine="709"/>
        <w:jc w:val="both"/>
        <w:rPr>
          <w:rFonts w:ascii="Times New Roman" w:hAnsi="Times New Roman" w:cs="Times New Roman"/>
          <w:b/>
          <w:sz w:val="28"/>
          <w:szCs w:val="28"/>
        </w:rPr>
      </w:pPr>
    </w:p>
    <w:p w:rsidR="00F2114C" w:rsidRPr="003A4E99" w:rsidRDefault="00C34F9D" w:rsidP="003A4E99">
      <w:pPr>
        <w:pStyle w:val="2"/>
        <w:ind w:firstLine="709"/>
        <w:rPr>
          <w:rFonts w:ascii="Times New Roman" w:hAnsi="Times New Roman" w:cs="Times New Roman"/>
          <w:b w:val="0"/>
          <w:color w:val="0D0D0D" w:themeColor="text1" w:themeTint="F2"/>
          <w:sz w:val="28"/>
          <w:szCs w:val="28"/>
        </w:rPr>
      </w:pPr>
      <w:bookmarkStart w:id="9" w:name="_Toc498708209"/>
      <w:r w:rsidRPr="003A4E99">
        <w:rPr>
          <w:rFonts w:ascii="Times New Roman" w:hAnsi="Times New Roman" w:cs="Times New Roman"/>
          <w:color w:val="0D0D0D" w:themeColor="text1" w:themeTint="F2"/>
          <w:sz w:val="28"/>
          <w:szCs w:val="28"/>
        </w:rPr>
        <w:t>2.3.</w:t>
      </w:r>
      <w:r w:rsidRPr="003A4E99">
        <w:rPr>
          <w:rFonts w:ascii="Times New Roman" w:hAnsi="Times New Roman" w:cs="Times New Roman"/>
          <w:color w:val="0D0D0D" w:themeColor="text1" w:themeTint="F2"/>
          <w:sz w:val="28"/>
          <w:szCs w:val="28"/>
        </w:rPr>
        <w:tab/>
        <w:t>Оценка эффективности рекламы в общественном транспорте</w:t>
      </w:r>
      <w:bookmarkEnd w:id="9"/>
    </w:p>
    <w:p w:rsidR="00F2114C" w:rsidRDefault="00F2114C" w:rsidP="00E718A4">
      <w:pPr>
        <w:spacing w:after="0" w:line="360" w:lineRule="auto"/>
        <w:ind w:firstLine="709"/>
        <w:jc w:val="both"/>
        <w:rPr>
          <w:rFonts w:ascii="Times New Roman" w:hAnsi="Times New Roman" w:cs="Times New Roman"/>
          <w:b/>
          <w:sz w:val="28"/>
          <w:szCs w:val="28"/>
        </w:rPr>
      </w:pPr>
    </w:p>
    <w:p w:rsidR="002E2EDF" w:rsidRDefault="002E2EDF"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2014 году ведущей российской исследовательской компанией в области наружной рекламы «ЭСПАР-Аналитик» по заказу </w:t>
      </w:r>
      <w:r>
        <w:rPr>
          <w:rFonts w:ascii="Times New Roman" w:hAnsi="Times New Roman" w:cs="Times New Roman"/>
          <w:sz w:val="28"/>
          <w:szCs w:val="28"/>
          <w:lang w:val="en-US"/>
        </w:rPr>
        <w:t>TMG</w:t>
      </w:r>
      <w:r>
        <w:rPr>
          <w:rFonts w:ascii="Times New Roman" w:hAnsi="Times New Roman" w:cs="Times New Roman"/>
          <w:sz w:val="28"/>
          <w:szCs w:val="28"/>
        </w:rPr>
        <w:t xml:space="preserve"> был разработан инструмент для оценки транзитной рекламы </w:t>
      </w:r>
      <w:r>
        <w:rPr>
          <w:rFonts w:ascii="Times New Roman" w:hAnsi="Times New Roman" w:cs="Times New Roman"/>
          <w:sz w:val="28"/>
          <w:szCs w:val="28"/>
          <w:lang w:val="en-US"/>
        </w:rPr>
        <w:t>ODA</w:t>
      </w:r>
      <w:r w:rsidRPr="002E2EDF">
        <w:rPr>
          <w:rFonts w:ascii="Times New Roman" w:hAnsi="Times New Roman" w:cs="Times New Roman"/>
          <w:sz w:val="28"/>
          <w:szCs w:val="28"/>
        </w:rPr>
        <w:t>-</w:t>
      </w:r>
      <w:r>
        <w:rPr>
          <w:rFonts w:ascii="Times New Roman" w:hAnsi="Times New Roman" w:cs="Times New Roman"/>
          <w:sz w:val="28"/>
          <w:szCs w:val="28"/>
          <w:lang w:val="en-US"/>
        </w:rPr>
        <w:t>Plan</w:t>
      </w:r>
      <w:r w:rsidRPr="002E2EDF">
        <w:rPr>
          <w:rFonts w:ascii="Times New Roman" w:hAnsi="Times New Roman" w:cs="Times New Roman"/>
          <w:sz w:val="28"/>
          <w:szCs w:val="28"/>
        </w:rPr>
        <w:t xml:space="preserve"> </w:t>
      </w:r>
      <w:r>
        <w:rPr>
          <w:rFonts w:ascii="Times New Roman" w:hAnsi="Times New Roman" w:cs="Times New Roman"/>
          <w:sz w:val="28"/>
          <w:szCs w:val="28"/>
          <w:lang w:val="en-US"/>
        </w:rPr>
        <w:t>Transport</w:t>
      </w:r>
      <w:r>
        <w:rPr>
          <w:rFonts w:ascii="Times New Roman" w:hAnsi="Times New Roman" w:cs="Times New Roman"/>
          <w:sz w:val="28"/>
          <w:szCs w:val="28"/>
        </w:rPr>
        <w:t>.</w:t>
      </w:r>
    </w:p>
    <w:p w:rsidR="002E2EDF" w:rsidRDefault="002E2EDF"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создана методика и программное обеспечение, позволяющее с высокой точностью оценивать и формировать оптимальные маршруты для охвата требуемого объема целевой аудитории.</w:t>
      </w:r>
    </w:p>
    <w:p w:rsidR="002E2EDF" w:rsidRDefault="002E2EDF"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Впервые реклама на транспорте получила инструмент, позволяющий оценивать ее в системе координат, принятой для других медиа.</w:t>
      </w:r>
    </w:p>
    <w:p w:rsidR="002E2EDF" w:rsidRDefault="002E2EDF"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Разработанный инструмент позволил получить данные </w:t>
      </w:r>
      <w:r w:rsidRPr="002E2EDF">
        <w:rPr>
          <w:rFonts w:ascii="Times New Roman" w:hAnsi="Times New Roman" w:cs="Times New Roman"/>
          <w:sz w:val="28"/>
          <w:szCs w:val="28"/>
        </w:rPr>
        <w:t>(</w:t>
      </w:r>
      <w:r>
        <w:rPr>
          <w:rFonts w:ascii="Times New Roman" w:hAnsi="Times New Roman" w:cs="Times New Roman"/>
          <w:sz w:val="28"/>
          <w:szCs w:val="28"/>
          <w:lang w:val="en-US"/>
        </w:rPr>
        <w:t>GRP</w:t>
      </w:r>
      <w:r w:rsidRPr="002E2EDF">
        <w:rPr>
          <w:rFonts w:ascii="Times New Roman" w:hAnsi="Times New Roman" w:cs="Times New Roman"/>
          <w:sz w:val="28"/>
          <w:szCs w:val="28"/>
        </w:rPr>
        <w:t xml:space="preserve">, </w:t>
      </w:r>
      <w:r>
        <w:rPr>
          <w:rFonts w:ascii="Times New Roman" w:hAnsi="Times New Roman" w:cs="Times New Roman"/>
          <w:sz w:val="28"/>
          <w:szCs w:val="28"/>
          <w:lang w:val="en-US"/>
        </w:rPr>
        <w:t>OTS</w:t>
      </w:r>
      <w:r w:rsidRPr="002E2EDF">
        <w:rPr>
          <w:rFonts w:ascii="Times New Roman" w:hAnsi="Times New Roman" w:cs="Times New Roman"/>
          <w:sz w:val="28"/>
          <w:szCs w:val="28"/>
        </w:rPr>
        <w:t xml:space="preserve">, </w:t>
      </w:r>
      <w:r>
        <w:rPr>
          <w:rFonts w:ascii="Times New Roman" w:hAnsi="Times New Roman" w:cs="Times New Roman"/>
          <w:sz w:val="28"/>
          <w:szCs w:val="28"/>
        </w:rPr>
        <w:t xml:space="preserve">частоту, охват) и визуализировать их на карты. </w:t>
      </w:r>
    </w:p>
    <w:p w:rsidR="002E2EDF" w:rsidRDefault="002E2EDF"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размещения транспортной рекламы состоит в следующем:</w:t>
      </w:r>
    </w:p>
    <w:p w:rsidR="002E2EDF" w:rsidRDefault="002E2EDF"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доступности информации – для того, чтобы узнать о каких-то акциях и предложениях, достаточно просто выйти на лицу, где в постоянном ритме курсирует общественный транспорт с наружными рекламными сообщениями;</w:t>
      </w:r>
    </w:p>
    <w:p w:rsidR="002E2EDF" w:rsidRDefault="002E2EDF"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3A20">
        <w:rPr>
          <w:rFonts w:ascii="Times New Roman" w:hAnsi="Times New Roman" w:cs="Times New Roman"/>
          <w:sz w:val="28"/>
          <w:szCs w:val="28"/>
        </w:rPr>
        <w:t xml:space="preserve">охват аудитории – транспорт всегда там где массовое скопление людей. </w:t>
      </w:r>
      <w:r w:rsidR="00044465">
        <w:rPr>
          <w:rFonts w:ascii="Times New Roman" w:hAnsi="Times New Roman" w:cs="Times New Roman"/>
          <w:sz w:val="28"/>
          <w:szCs w:val="28"/>
        </w:rPr>
        <w:t>Мобильный носитель обеспечивает максимально широкий охват всех районов города;</w:t>
      </w:r>
    </w:p>
    <w:p w:rsidR="00044465" w:rsidRDefault="00044465"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возможность управления контентом – наружную рекламу невозможно отключить;</w:t>
      </w:r>
    </w:p>
    <w:p w:rsidR="00044465" w:rsidRDefault="00044465"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лояльность потребителя – в отличие от статичных рекламных конструкций, транспорт является неотъемлемой частью городской инфраструктуры. Реклама на нем воспринимается лояльно. </w:t>
      </w:r>
    </w:p>
    <w:p w:rsidR="004A7ADB" w:rsidRDefault="00D34919" w:rsidP="00E718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Динамика эффективности </w:t>
      </w:r>
      <w:r w:rsidR="002369A3">
        <w:rPr>
          <w:rFonts w:ascii="Times New Roman" w:hAnsi="Times New Roman" w:cs="Times New Roman"/>
          <w:sz w:val="28"/>
          <w:szCs w:val="28"/>
        </w:rPr>
        <w:t>различных видов источников рекламы приведена на рисунке 2.5.</w:t>
      </w:r>
    </w:p>
    <w:p w:rsidR="00044465" w:rsidRDefault="000829DB" w:rsidP="000829DB">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2693EB71" wp14:editId="31E083B2">
            <wp:extent cx="4171950" cy="244792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829DB" w:rsidRPr="00C7230D" w:rsidRDefault="000829DB" w:rsidP="004A7ADB">
      <w:pPr>
        <w:spacing w:after="0" w:line="360" w:lineRule="auto"/>
        <w:ind w:firstLine="709"/>
        <w:jc w:val="center"/>
        <w:rPr>
          <w:rFonts w:ascii="Times New Roman" w:hAnsi="Times New Roman" w:cs="Times New Roman"/>
          <w:b/>
          <w:i/>
          <w:sz w:val="28"/>
          <w:szCs w:val="28"/>
        </w:rPr>
      </w:pPr>
      <w:r w:rsidRPr="00C7230D">
        <w:rPr>
          <w:rFonts w:ascii="Times New Roman" w:hAnsi="Times New Roman" w:cs="Times New Roman"/>
          <w:b/>
          <w:i/>
          <w:sz w:val="28"/>
          <w:szCs w:val="28"/>
        </w:rPr>
        <w:t>Рис</w:t>
      </w:r>
      <w:r w:rsidR="00C7230D" w:rsidRPr="00C7230D">
        <w:rPr>
          <w:rFonts w:ascii="Times New Roman" w:hAnsi="Times New Roman" w:cs="Times New Roman"/>
          <w:b/>
          <w:i/>
          <w:sz w:val="28"/>
          <w:szCs w:val="28"/>
        </w:rPr>
        <w:t>.</w:t>
      </w:r>
      <w:r w:rsidRPr="00C7230D">
        <w:rPr>
          <w:rFonts w:ascii="Times New Roman" w:hAnsi="Times New Roman" w:cs="Times New Roman"/>
          <w:b/>
          <w:i/>
          <w:sz w:val="28"/>
          <w:szCs w:val="28"/>
        </w:rPr>
        <w:t xml:space="preserve"> 2.5.  </w:t>
      </w:r>
      <w:r w:rsidR="0067019B" w:rsidRPr="00C7230D">
        <w:rPr>
          <w:rFonts w:ascii="Times New Roman" w:hAnsi="Times New Roman" w:cs="Times New Roman"/>
          <w:b/>
          <w:i/>
          <w:sz w:val="28"/>
          <w:szCs w:val="28"/>
        </w:rPr>
        <w:t>Эффективность различных видов источников рекламы,%</w:t>
      </w:r>
      <w:r w:rsidR="003201FE" w:rsidRPr="00C7230D">
        <w:rPr>
          <w:rStyle w:val="a8"/>
          <w:rFonts w:ascii="Times New Roman" w:hAnsi="Times New Roman" w:cs="Times New Roman"/>
          <w:b/>
          <w:i/>
          <w:sz w:val="28"/>
          <w:szCs w:val="28"/>
        </w:rPr>
        <w:footnoteReference w:id="10"/>
      </w:r>
    </w:p>
    <w:p w:rsidR="00F0567E" w:rsidRDefault="00F0567E" w:rsidP="003201FE">
      <w:pPr>
        <w:spacing w:after="0"/>
        <w:ind w:firstLine="709"/>
        <w:jc w:val="center"/>
        <w:rPr>
          <w:rFonts w:ascii="Times New Roman" w:hAnsi="Times New Roman" w:cs="Times New Roman"/>
          <w:sz w:val="28"/>
          <w:szCs w:val="28"/>
        </w:rPr>
      </w:pPr>
    </w:p>
    <w:p w:rsidR="003201FE" w:rsidRDefault="0067019B" w:rsidP="003201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рисунок 2.5.</w:t>
      </w:r>
      <w:r w:rsidR="003201FE">
        <w:rPr>
          <w:rFonts w:ascii="Times New Roman" w:hAnsi="Times New Roman" w:cs="Times New Roman"/>
          <w:sz w:val="28"/>
          <w:szCs w:val="28"/>
        </w:rPr>
        <w:t xml:space="preserve"> наиболее эффективным средством размещения рекламы, как в 2010 году, так и в 2016 году продолжает оставаться Интернет. Но, при этом тем роста эффективности ниже интернет-размещения рекламы ниже, чем темп роста эффективности размещения рекламы в транспорте. Это объясняется тем, что в 2010 году данный способ размещения рекламы использовался не в значительной мере. К 2016 году это получило наибольшее распространение и тем самым отразилось на эффективности и рентабельности данного способа размещения.</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вывод, что</w:t>
      </w:r>
      <w:r w:rsidRPr="005B3776">
        <w:rPr>
          <w:rFonts w:ascii="Times New Roman" w:hAnsi="Times New Roman" w:cs="Times New Roman"/>
          <w:sz w:val="28"/>
          <w:szCs w:val="28"/>
        </w:rPr>
        <w:t xml:space="preserve"> реклама на транспорте эффективна для предприятий, реализующих товары или предоставляющих услуги, на которые существует массовый спрос. В их число входят:</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Крупные производители, владельцы собственных брендов, желающие их раскрутить или поддержать (как правило, при помощи наружной транзитной рекламы продвигается основной продукт компании);</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3776">
        <w:rPr>
          <w:rFonts w:ascii="Times New Roman" w:hAnsi="Times New Roman" w:cs="Times New Roman"/>
          <w:sz w:val="28"/>
          <w:szCs w:val="28"/>
        </w:rPr>
        <w:t>Магазины техники;</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Ремонтные компании;</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Крупные строительные магазины;</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Заведения общественного питания: суши бары, рестораны и другие заведения (наружная реклама будет актуальна только для точек, которые осуществляют доставку блюд на корпоративных транспортных средствах);</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Туристические фирмы и агентства недвижимости;</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Крупные магазины одежды и обуви;</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Фитнес-клубы, спортивные центры и тренажерные залы;</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Ломбарды (наружная транзитная реклама особенно актуальна для автоломбардов);</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Магазины автозапчастей (подходит только наружная реклама на собственном, корпоративном транспорте).</w:t>
      </w:r>
    </w:p>
    <w:p w:rsidR="003201FE" w:rsidRDefault="005B3776" w:rsidP="005B3776">
      <w:pPr>
        <w:spacing w:after="0" w:line="360" w:lineRule="auto"/>
        <w:ind w:firstLine="709"/>
        <w:jc w:val="both"/>
        <w:rPr>
          <w:rFonts w:ascii="Times New Roman" w:hAnsi="Times New Roman" w:cs="Times New Roman"/>
          <w:sz w:val="28"/>
          <w:szCs w:val="28"/>
        </w:rPr>
      </w:pPr>
      <w:r w:rsidRPr="005B3776">
        <w:rPr>
          <w:rFonts w:ascii="Times New Roman" w:hAnsi="Times New Roman" w:cs="Times New Roman"/>
          <w:sz w:val="28"/>
          <w:szCs w:val="28"/>
        </w:rPr>
        <w:t>Впрочем, такая реклама будет не слишком эффективной для следующих предприятий:</w:t>
      </w:r>
      <w:r>
        <w:rPr>
          <w:rFonts w:ascii="Times New Roman" w:hAnsi="Times New Roman" w:cs="Times New Roman"/>
          <w:sz w:val="28"/>
          <w:szCs w:val="28"/>
        </w:rPr>
        <w:t xml:space="preserve"> г</w:t>
      </w:r>
      <w:r w:rsidRPr="005B3776">
        <w:rPr>
          <w:rFonts w:ascii="Times New Roman" w:hAnsi="Times New Roman" w:cs="Times New Roman"/>
          <w:sz w:val="28"/>
          <w:szCs w:val="28"/>
        </w:rPr>
        <w:t>остиниц и хостелов;</w:t>
      </w:r>
      <w:r>
        <w:rPr>
          <w:rFonts w:ascii="Times New Roman" w:hAnsi="Times New Roman" w:cs="Times New Roman"/>
          <w:sz w:val="28"/>
          <w:szCs w:val="28"/>
        </w:rPr>
        <w:t xml:space="preserve"> ю</w:t>
      </w:r>
      <w:r w:rsidRPr="005B3776">
        <w:rPr>
          <w:rFonts w:ascii="Times New Roman" w:hAnsi="Times New Roman" w:cs="Times New Roman"/>
          <w:sz w:val="28"/>
          <w:szCs w:val="28"/>
        </w:rPr>
        <w:t>велирных салонов;</w:t>
      </w:r>
      <w:r>
        <w:rPr>
          <w:rFonts w:ascii="Times New Roman" w:hAnsi="Times New Roman" w:cs="Times New Roman"/>
          <w:sz w:val="28"/>
          <w:szCs w:val="28"/>
        </w:rPr>
        <w:t xml:space="preserve"> э</w:t>
      </w:r>
      <w:r w:rsidRPr="005B3776">
        <w:rPr>
          <w:rFonts w:ascii="Times New Roman" w:hAnsi="Times New Roman" w:cs="Times New Roman"/>
          <w:sz w:val="28"/>
          <w:szCs w:val="28"/>
        </w:rPr>
        <w:t>литных бутиков и других фирм и организаций, чья целевая аудитория редко ездит в общественном транспорте конкретного города.</w:t>
      </w:r>
    </w:p>
    <w:p w:rsidR="003201FE" w:rsidRPr="002E2EDF" w:rsidRDefault="003201FE" w:rsidP="00F0567E">
      <w:pPr>
        <w:spacing w:after="0" w:line="360" w:lineRule="auto"/>
        <w:ind w:firstLine="709"/>
        <w:jc w:val="both"/>
        <w:rPr>
          <w:rFonts w:ascii="Times New Roman" w:hAnsi="Times New Roman" w:cs="Times New Roman"/>
          <w:sz w:val="28"/>
          <w:szCs w:val="28"/>
        </w:rPr>
      </w:pPr>
    </w:p>
    <w:p w:rsidR="00F2114C" w:rsidRDefault="00F2114C" w:rsidP="00E718A4">
      <w:pPr>
        <w:spacing w:after="0" w:line="360" w:lineRule="auto"/>
        <w:ind w:firstLine="709"/>
        <w:jc w:val="both"/>
        <w:rPr>
          <w:rFonts w:ascii="Times New Roman" w:hAnsi="Times New Roman" w:cs="Times New Roman"/>
          <w:b/>
          <w:sz w:val="28"/>
          <w:szCs w:val="28"/>
        </w:rPr>
      </w:pPr>
    </w:p>
    <w:p w:rsidR="00A5716A" w:rsidRDefault="00A5716A" w:rsidP="00E718A4">
      <w:pPr>
        <w:spacing w:after="0" w:line="360" w:lineRule="auto"/>
        <w:ind w:firstLine="709"/>
        <w:jc w:val="both"/>
        <w:rPr>
          <w:rFonts w:ascii="Times New Roman" w:hAnsi="Times New Roman" w:cs="Times New Roman"/>
          <w:b/>
          <w:sz w:val="28"/>
          <w:szCs w:val="28"/>
        </w:rPr>
      </w:pPr>
    </w:p>
    <w:p w:rsidR="00F2114C" w:rsidRDefault="00F2114C" w:rsidP="00E718A4">
      <w:pPr>
        <w:spacing w:after="0" w:line="360" w:lineRule="auto"/>
        <w:ind w:firstLine="709"/>
        <w:jc w:val="both"/>
        <w:rPr>
          <w:rFonts w:ascii="Times New Roman" w:hAnsi="Times New Roman" w:cs="Times New Roman"/>
          <w:b/>
          <w:sz w:val="28"/>
          <w:szCs w:val="28"/>
        </w:rPr>
      </w:pPr>
    </w:p>
    <w:p w:rsidR="00A5716A" w:rsidRDefault="00A5716A" w:rsidP="00E718A4">
      <w:pPr>
        <w:spacing w:after="0" w:line="360" w:lineRule="auto"/>
        <w:ind w:firstLine="709"/>
        <w:jc w:val="both"/>
        <w:rPr>
          <w:rFonts w:ascii="Times New Roman" w:hAnsi="Times New Roman" w:cs="Times New Roman"/>
          <w:b/>
          <w:sz w:val="28"/>
          <w:szCs w:val="28"/>
        </w:rPr>
      </w:pPr>
    </w:p>
    <w:p w:rsidR="00E718A4" w:rsidRPr="003A4E99" w:rsidRDefault="001C469D" w:rsidP="003A4E99">
      <w:pPr>
        <w:pStyle w:val="1"/>
        <w:spacing w:line="360" w:lineRule="auto"/>
        <w:ind w:firstLine="709"/>
        <w:jc w:val="both"/>
        <w:rPr>
          <w:rFonts w:ascii="Times New Roman" w:hAnsi="Times New Roman" w:cs="Times New Roman"/>
          <w:b w:val="0"/>
          <w:color w:val="0D0D0D" w:themeColor="text1" w:themeTint="F2"/>
        </w:rPr>
      </w:pPr>
      <w:bookmarkStart w:id="10" w:name="_Toc498708210"/>
      <w:r>
        <w:rPr>
          <w:rFonts w:ascii="Times New Roman" w:hAnsi="Times New Roman" w:cs="Times New Roman"/>
          <w:color w:val="0D0D0D" w:themeColor="text1" w:themeTint="F2"/>
        </w:rPr>
        <w:lastRenderedPageBreak/>
        <w:t xml:space="preserve">Глава </w:t>
      </w:r>
      <w:r w:rsidR="00E718A4" w:rsidRPr="003A4E99">
        <w:rPr>
          <w:rFonts w:ascii="Times New Roman" w:hAnsi="Times New Roman" w:cs="Times New Roman"/>
          <w:color w:val="0D0D0D" w:themeColor="text1" w:themeTint="F2"/>
        </w:rPr>
        <w:t>3. Проблемы размещения рекламы в общественном транспорте и пути их решения</w:t>
      </w:r>
      <w:bookmarkEnd w:id="10"/>
    </w:p>
    <w:p w:rsidR="00E718A4" w:rsidRPr="003A4E99" w:rsidRDefault="00E718A4" w:rsidP="003A4E99">
      <w:pPr>
        <w:pStyle w:val="2"/>
        <w:ind w:firstLine="709"/>
        <w:jc w:val="both"/>
        <w:rPr>
          <w:rFonts w:ascii="Times New Roman" w:hAnsi="Times New Roman" w:cs="Times New Roman"/>
          <w:b w:val="0"/>
          <w:color w:val="0D0D0D" w:themeColor="text1" w:themeTint="F2"/>
          <w:sz w:val="28"/>
          <w:szCs w:val="28"/>
        </w:rPr>
      </w:pPr>
      <w:bookmarkStart w:id="11" w:name="_Toc498708211"/>
      <w:r w:rsidRPr="003A4E99">
        <w:rPr>
          <w:rFonts w:ascii="Times New Roman" w:hAnsi="Times New Roman" w:cs="Times New Roman"/>
          <w:color w:val="0D0D0D" w:themeColor="text1" w:themeTint="F2"/>
          <w:sz w:val="28"/>
          <w:szCs w:val="28"/>
        </w:rPr>
        <w:t>3.1. Проблемы соблюдения требований безопасности при размещении рекламы в общественном транспорте</w:t>
      </w:r>
      <w:bookmarkEnd w:id="11"/>
    </w:p>
    <w:p w:rsidR="006A4B7C" w:rsidRDefault="006A4B7C" w:rsidP="004F19F4">
      <w:pPr>
        <w:jc w:val="both"/>
        <w:rPr>
          <w:rFonts w:ascii="Times New Roman" w:hAnsi="Times New Roman" w:cs="Times New Roman"/>
          <w:sz w:val="28"/>
          <w:szCs w:val="28"/>
        </w:rPr>
      </w:pP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При размещении рекламы на городском пассажирском транспорте надо учитывать этические аспекты, так как эту рекламу видит ежедневно большое количество людей разных возрастов, социальных слоев и вероисповеданий. Этика - это наука, «объектом изучения которой является мораль, нравственность как форма общественного сознания, как одна из важнейших сторон жизнедеятельности человека, специфическое явление общественно-исторической жизни».</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Реклама на транспорте должна создаваться с учетом этических норм, принятых в данном обществе. Нарушение таких норм может привести как к психологическому дискомфорту отдельных людей, так и к дестабилизации в обществе в целом.</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Главный акцент в этике делают на принципы нравственности и нормы человеческой деятельности с точки зрения понятия о «добре и зле». Для осуществления социально безопасной рекламной деятельности необходимо изучать систему общечеловеческих и культурно-национальных требований и норм поведения, реализуемых при создании и распространении рекламы</w:t>
      </w:r>
      <w:r w:rsidR="007041D1">
        <w:rPr>
          <w:rStyle w:val="a8"/>
          <w:rFonts w:ascii="Times New Roman" w:hAnsi="Times New Roman" w:cs="Times New Roman"/>
          <w:sz w:val="28"/>
          <w:szCs w:val="28"/>
        </w:rPr>
        <w:footnoteReference w:id="11"/>
      </w:r>
      <w:r w:rsidRPr="00D91D30">
        <w:rPr>
          <w:rFonts w:ascii="Times New Roman" w:hAnsi="Times New Roman" w:cs="Times New Roman"/>
          <w:sz w:val="28"/>
          <w:szCs w:val="28"/>
        </w:rPr>
        <w:t>.</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Этичность в рекламе включает целый комплекс требований, которые сформулированы в Российском рекламном кодексе:</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lastRenderedPageBreak/>
        <w:t>•</w:t>
      </w:r>
      <w:r w:rsidRPr="00D91D30">
        <w:rPr>
          <w:rFonts w:ascii="Times New Roman" w:hAnsi="Times New Roman" w:cs="Times New Roman"/>
          <w:sz w:val="28"/>
          <w:szCs w:val="28"/>
        </w:rPr>
        <w:tab/>
        <w:t>реклама не должна без обоснованных причин играть на чувстве страха;</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w:t>
      </w:r>
      <w:r w:rsidRPr="00D91D30">
        <w:rPr>
          <w:rFonts w:ascii="Times New Roman" w:hAnsi="Times New Roman" w:cs="Times New Roman"/>
          <w:sz w:val="28"/>
          <w:szCs w:val="28"/>
        </w:rPr>
        <w:tab/>
        <w:t>реклама не должна содержать ничего, что могло бы вызвать или спровоцировать акты насилия;</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w:t>
      </w:r>
      <w:r w:rsidRPr="00D91D30">
        <w:rPr>
          <w:rFonts w:ascii="Times New Roman" w:hAnsi="Times New Roman" w:cs="Times New Roman"/>
          <w:sz w:val="28"/>
          <w:szCs w:val="28"/>
        </w:rPr>
        <w:tab/>
        <w:t>реклама не должна содержать элементы дискриминации по расовому, национальному или религиозному признаку или принадлежности к тому или иному полу, возрастной группе;</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w:t>
      </w:r>
      <w:r w:rsidRPr="00D91D30">
        <w:rPr>
          <w:rFonts w:ascii="Times New Roman" w:hAnsi="Times New Roman" w:cs="Times New Roman"/>
          <w:sz w:val="28"/>
          <w:szCs w:val="28"/>
        </w:rPr>
        <w:tab/>
        <w:t>реклама не должна усиливать(обострять) комплексы, связанные с внешней непривлекательностью, прежде всего - подростковые</w:t>
      </w:r>
      <w:r>
        <w:rPr>
          <w:rFonts w:ascii="Times New Roman" w:hAnsi="Times New Roman" w:cs="Times New Roman"/>
          <w:sz w:val="28"/>
          <w:szCs w:val="28"/>
        </w:rPr>
        <w:t>.</w:t>
      </w:r>
    </w:p>
    <w:p w:rsidR="006A4B7C"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На практике эти требования не всегда соблюдаются.</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В некоторых регионах на транспортных средствах продолжается звуковая реклама, хотя, согласно Федеральному Закону № 38-ФЗ от 13.03.2006 г. «О рекламе»,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w:t>
      </w:r>
      <w:r>
        <w:rPr>
          <w:rFonts w:ascii="Times New Roman" w:hAnsi="Times New Roman" w:cs="Times New Roman"/>
          <w:sz w:val="28"/>
          <w:szCs w:val="28"/>
        </w:rPr>
        <w:t>ных средств, не допускается»</w:t>
      </w:r>
      <w:r w:rsidR="00830F2F">
        <w:rPr>
          <w:rStyle w:val="a8"/>
          <w:rFonts w:ascii="Times New Roman" w:hAnsi="Times New Roman" w:cs="Times New Roman"/>
          <w:sz w:val="28"/>
          <w:szCs w:val="28"/>
        </w:rPr>
        <w:footnoteReference w:id="12"/>
      </w:r>
      <w:r w:rsidRPr="00D91D30">
        <w:rPr>
          <w:rFonts w:ascii="Times New Roman" w:hAnsi="Times New Roman" w:cs="Times New Roman"/>
          <w:sz w:val="28"/>
          <w:szCs w:val="28"/>
        </w:rPr>
        <w:t>.</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Использование в рекламе бездоказательного утверждения «самые низкие цены» - запрещено ФЗ «О рекламе». Так, например, при открытии магазина люстр в салонах городского транспорта в качестве рекламы была представлена следующая рекламная наклейка: «В связи с открытием магазина - у нас самые низкие цены на австрийские люстры в Москве».</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 xml:space="preserve">Согласно ФЗ « О рекламе», использование терминов в превосходной степени, в том числе путем употребления слов «самый», «только лучший», «абсолютный», «единственный» и тому подобных, влечет признание </w:t>
      </w:r>
      <w:r w:rsidRPr="00D91D30">
        <w:rPr>
          <w:rFonts w:ascii="Times New Roman" w:hAnsi="Times New Roman" w:cs="Times New Roman"/>
          <w:sz w:val="28"/>
          <w:szCs w:val="28"/>
        </w:rPr>
        <w:lastRenderedPageBreak/>
        <w:t>рекламы недостоверной, если факт превосходства невозможно подтвердить документально. Один из крупнейших операторов связи Санкт-Петербурга - ЗАО «Петер Стар» признан нарушителем закон</w:t>
      </w:r>
      <w:r w:rsidR="00830F2F">
        <w:rPr>
          <w:rFonts w:ascii="Times New Roman" w:hAnsi="Times New Roman" w:cs="Times New Roman"/>
          <w:sz w:val="28"/>
          <w:szCs w:val="28"/>
        </w:rPr>
        <w:t>одательства о рекламе: «</w:t>
      </w:r>
      <w:r w:rsidRPr="00D91D30">
        <w:rPr>
          <w:rFonts w:ascii="Times New Roman" w:hAnsi="Times New Roman" w:cs="Times New Roman"/>
          <w:sz w:val="28"/>
          <w:szCs w:val="28"/>
        </w:rPr>
        <w:t>ADSL - самый быстрый интернет + свободный телефон». Такие рекламные наклейки появились и в салонах городского транспорта. В таких случаях штраф для юридических лиц может составлять от 400 до 5000 МРОТ</w:t>
      </w:r>
      <w:r w:rsidR="00830F2F">
        <w:rPr>
          <w:rStyle w:val="a8"/>
          <w:rFonts w:ascii="Times New Roman" w:hAnsi="Times New Roman" w:cs="Times New Roman"/>
          <w:sz w:val="28"/>
          <w:szCs w:val="28"/>
        </w:rPr>
        <w:footnoteReference w:id="13"/>
      </w:r>
      <w:r w:rsidRPr="00D91D30">
        <w:rPr>
          <w:rFonts w:ascii="Times New Roman" w:hAnsi="Times New Roman" w:cs="Times New Roman"/>
          <w:sz w:val="28"/>
          <w:szCs w:val="28"/>
        </w:rPr>
        <w:t xml:space="preserve"> .</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Реклама алкогольных напитков не должна размещаться на всех видах транспортных средств общего пользования, в том числе на городском пассажирском транспорте. Реклама биологически активных добавок (БАДов) карается штрафом. Запретили использовать в рекламе образы «людей в белых халатах» - медицинских и фармацевтических работников, врачей.</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Реклама на транспорте приобретает все большую популярность в связи с ее широкими визуальными возможностями и широкомасштабным охватом аудитории. Рекламные материалы размещаются на транспортных средствах как снаружи, так и внутри. Зачастую реклама, размещенная на транспортных средствах общего пользования, создает угрозу безопасности движения. Она ограничивает обзор водителю транспортного средства и другим участникам движения и не соответствует требованиям технического регламента.</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Реклама на транспортных средствах, в том числе на городском транспорте, ограничивается следующими местами размещения и размерами:</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w:t>
      </w:r>
      <w:r w:rsidRPr="00D91D30">
        <w:rPr>
          <w:rFonts w:ascii="Times New Roman" w:hAnsi="Times New Roman" w:cs="Times New Roman"/>
          <w:sz w:val="28"/>
          <w:szCs w:val="28"/>
        </w:rPr>
        <w:tab/>
        <w:t>на крышах транспортных средств;</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w:t>
      </w:r>
      <w:r w:rsidRPr="00D91D30">
        <w:rPr>
          <w:rFonts w:ascii="Times New Roman" w:hAnsi="Times New Roman" w:cs="Times New Roman"/>
          <w:sz w:val="28"/>
          <w:szCs w:val="28"/>
        </w:rPr>
        <w:tab/>
        <w:t>на боковых поверхностях легковых автомобилей, микроавтобусов и автобусов - до линии окон;</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lastRenderedPageBreak/>
        <w:t>•</w:t>
      </w:r>
      <w:r w:rsidRPr="00D91D30">
        <w:rPr>
          <w:rFonts w:ascii="Times New Roman" w:hAnsi="Times New Roman" w:cs="Times New Roman"/>
          <w:sz w:val="28"/>
          <w:szCs w:val="28"/>
        </w:rPr>
        <w:tab/>
        <w:t>на боковых поверхностях грузовых (грузопассажирских) автомобилей (кроме автомобилей с наклонными белыми полосами на бортах);</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w:t>
      </w:r>
      <w:r w:rsidRPr="00D91D30">
        <w:rPr>
          <w:rFonts w:ascii="Times New Roman" w:hAnsi="Times New Roman" w:cs="Times New Roman"/>
          <w:sz w:val="28"/>
          <w:szCs w:val="28"/>
        </w:rPr>
        <w:tab/>
        <w:t>на площади, не превышающей 50 процентов от окрашенной поверхности, кузовных деталей транспортных средств, на которых она нанес</w:t>
      </w:r>
      <w:r>
        <w:rPr>
          <w:rFonts w:ascii="Times New Roman" w:hAnsi="Times New Roman" w:cs="Times New Roman"/>
          <w:sz w:val="28"/>
          <w:szCs w:val="28"/>
        </w:rPr>
        <w:t>ена</w:t>
      </w:r>
      <w:r w:rsidRPr="00D91D30">
        <w:rPr>
          <w:rFonts w:ascii="Times New Roman" w:hAnsi="Times New Roman" w:cs="Times New Roman"/>
          <w:sz w:val="28"/>
          <w:szCs w:val="28"/>
        </w:rPr>
        <w:t>.</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Рекламные плакаты формата от А5 до А1 размещаются внутри салонов и вагонов городского транспорта. Длительное время пребывания в транспорте позволяет пассажирам внимательно ознакомиться с такими рекламными сообщениями. Однако следует учитывать, что они не должны содержать много мелкого текста, поскольку во время движения процесс чтения затруднен и вреден для здоровья глаз</w:t>
      </w:r>
      <w:r w:rsidR="00830F2F">
        <w:rPr>
          <w:rStyle w:val="a8"/>
          <w:rFonts w:ascii="Times New Roman" w:hAnsi="Times New Roman" w:cs="Times New Roman"/>
          <w:sz w:val="28"/>
          <w:szCs w:val="28"/>
        </w:rPr>
        <w:footnoteReference w:id="14"/>
      </w:r>
      <w:r w:rsidRPr="00D91D30">
        <w:rPr>
          <w:rFonts w:ascii="Times New Roman" w:hAnsi="Times New Roman" w:cs="Times New Roman"/>
          <w:sz w:val="28"/>
          <w:szCs w:val="28"/>
        </w:rPr>
        <w:t>.</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Реклама на проездных билетах - один из эффективных способов информирования пассажиров о товарах и услугах. По данным исследования холдинга «Ромир», посвященного эффективности рекламы на обороте проездных билетов в городском наземном транспорте, стало ясно, что 40 % пользователей в течение некоторого времени сохраняют использованный проездной билет, что, соответственно, увеличивает длительность контакта с рекламным носителем.</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Предъявляются требования безопасности к специальным рекламным конструкциям в салоне городского транспорта. Например, конструкции, исполненные в виде браслета часов или других рекламируемых товаров, на поручнях для пассажиров должны быть удобны и безопасны.</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lastRenderedPageBreak/>
        <w:t>Другой пример некачественной рекламы на транспорте - реклама моющего средства, которая наглядно показывает, сколько одежды можно постирать, используя всего одну маленькую баночку. При этом на автобусе размещена большая картинка со множеством одежды, которая загораживает обзор пассажирам и, частично, даже водителю. Это противоречит пункту 5 статьи 20 закона «О рекламе», в котором содержится замечание о том, что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Нарушение требования безопасности можно наблюдать</w:t>
      </w:r>
      <w:r>
        <w:rPr>
          <w:rFonts w:ascii="Times New Roman" w:hAnsi="Times New Roman" w:cs="Times New Roman"/>
          <w:sz w:val="28"/>
          <w:szCs w:val="28"/>
        </w:rPr>
        <w:t xml:space="preserve"> и в рекламе шоколадок Snickers</w:t>
      </w:r>
      <w:r w:rsidR="00881FD9">
        <w:rPr>
          <w:rFonts w:ascii="Times New Roman" w:hAnsi="Times New Roman" w:cs="Times New Roman"/>
          <w:sz w:val="28"/>
          <w:szCs w:val="28"/>
        </w:rPr>
        <w:t>,</w:t>
      </w:r>
      <w:r w:rsidRPr="00D91D30">
        <w:rPr>
          <w:rFonts w:ascii="Times New Roman" w:hAnsi="Times New Roman" w:cs="Times New Roman"/>
          <w:sz w:val="28"/>
          <w:szCs w:val="28"/>
        </w:rPr>
        <w:t xml:space="preserve"> которой на заднем борту автобуса изображены три молодых человека, один из которых как бы висит за</w:t>
      </w:r>
      <w:r>
        <w:rPr>
          <w:rFonts w:ascii="Times New Roman" w:hAnsi="Times New Roman" w:cs="Times New Roman"/>
          <w:sz w:val="28"/>
          <w:szCs w:val="28"/>
        </w:rPr>
        <w:t xml:space="preserve"> </w:t>
      </w:r>
      <w:r w:rsidRPr="00D91D30">
        <w:rPr>
          <w:rFonts w:ascii="Times New Roman" w:hAnsi="Times New Roman" w:cs="Times New Roman"/>
          <w:sz w:val="28"/>
          <w:szCs w:val="28"/>
        </w:rPr>
        <w:t>бортом, а второй втягивает его в салон; похожее изображение представлено и на боковой панели автобуса</w:t>
      </w:r>
      <w:r w:rsidR="00830F2F">
        <w:rPr>
          <w:rStyle w:val="a8"/>
          <w:rFonts w:ascii="Times New Roman" w:hAnsi="Times New Roman" w:cs="Times New Roman"/>
          <w:sz w:val="28"/>
          <w:szCs w:val="28"/>
        </w:rPr>
        <w:footnoteReference w:id="15"/>
      </w:r>
      <w:r w:rsidRPr="00D91D30">
        <w:rPr>
          <w:rFonts w:ascii="Times New Roman" w:hAnsi="Times New Roman" w:cs="Times New Roman"/>
          <w:sz w:val="28"/>
          <w:szCs w:val="28"/>
        </w:rPr>
        <w:t>.</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 xml:space="preserve">Угрозу безопасности может представлять собой не только </w:t>
      </w:r>
      <w:r w:rsidR="00881FD9">
        <w:rPr>
          <w:rFonts w:ascii="Times New Roman" w:hAnsi="Times New Roman" w:cs="Times New Roman"/>
          <w:sz w:val="28"/>
          <w:szCs w:val="28"/>
        </w:rPr>
        <w:t>реклама в</w:t>
      </w:r>
      <w:r w:rsidRPr="00D91D30">
        <w:rPr>
          <w:rFonts w:ascii="Times New Roman" w:hAnsi="Times New Roman" w:cs="Times New Roman"/>
          <w:sz w:val="28"/>
          <w:szCs w:val="28"/>
        </w:rPr>
        <w:t xml:space="preserve"> транспортных средствах, но и в прессе, если она направлена против действующих правил поведения на транспорте. Так, в рекламной рубрике одной из газет представлена картина с изображением человека,</w:t>
      </w:r>
      <w:r w:rsidR="00881FD9">
        <w:rPr>
          <w:rFonts w:ascii="Times New Roman" w:hAnsi="Times New Roman" w:cs="Times New Roman"/>
          <w:sz w:val="28"/>
          <w:szCs w:val="28"/>
        </w:rPr>
        <w:t xml:space="preserve"> </w:t>
      </w:r>
      <w:r w:rsidRPr="00D91D30">
        <w:rPr>
          <w:rFonts w:ascii="Times New Roman" w:hAnsi="Times New Roman" w:cs="Times New Roman"/>
          <w:sz w:val="28"/>
          <w:szCs w:val="28"/>
        </w:rPr>
        <w:t>который , прицепившись к заднему борту , пытается влезть в трамвай. Рядом с ним представлен слоган: «Есть способ попроще получать каждый день свежую информацию - просто оформить подписку». Это - демонстрация опасного для жизни поведения, такая реклама может подталкивать к угрожающим жизни действиям.</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lastRenderedPageBreak/>
        <w:t>Необходимо убирать и не позволять размещать любую рекламу, которая может создать условия, угрожающие безопасности на дороге, поскольку количество ДТП в России неуклонно растет.</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Нежелательно окрашивать борта городского транспорта в черный или очень темные цвета, использовать темную рекламу, потому что такое транспортное средство плохо заметно в вечернее и ночное время.</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Запрещается использовать рекламу на транспортных средствах, имеющих цветографическую окраску, выполненную в соответствии с ГОСТ Р 50574-93 «Автомобили, автобусы и мотоциклы специальных и оперативных служб. Цветографические схемы, опознавательные знаки, надписи, специальные световые и звуковые сигналы. Общие требования». Не допускается:</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w:t>
      </w:r>
      <w:r w:rsidRPr="00D91D30">
        <w:rPr>
          <w:rFonts w:ascii="Times New Roman" w:hAnsi="Times New Roman" w:cs="Times New Roman"/>
          <w:sz w:val="28"/>
          <w:szCs w:val="28"/>
        </w:rPr>
        <w:tab/>
        <w:t>использовать для нанесения рекламы на транспортные средства покрытия и элементы, обладающие световозвращающим эффектом;</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w:t>
      </w:r>
      <w:r w:rsidRPr="00D91D30">
        <w:rPr>
          <w:rFonts w:ascii="Times New Roman" w:hAnsi="Times New Roman" w:cs="Times New Roman"/>
          <w:sz w:val="28"/>
          <w:szCs w:val="28"/>
        </w:rPr>
        <w:tab/>
        <w:t>наносить на транспортные средства рекламу, перекрывающую внешние световые приборы, бортовые номера, информационные надписи и символы, а также ограничивающ</w:t>
      </w:r>
      <w:r>
        <w:rPr>
          <w:rFonts w:ascii="Times New Roman" w:hAnsi="Times New Roman" w:cs="Times New Roman"/>
          <w:sz w:val="28"/>
          <w:szCs w:val="28"/>
        </w:rPr>
        <w:t>ую видимость с мест водителя.</w:t>
      </w:r>
    </w:p>
    <w:p w:rsidR="00D91D30" w:rsidRPr="00D91D30" w:rsidRDefault="00D91D30" w:rsidP="00D91D30">
      <w:pPr>
        <w:spacing w:after="0" w:line="360" w:lineRule="auto"/>
        <w:ind w:firstLine="709"/>
        <w:jc w:val="both"/>
        <w:rPr>
          <w:rFonts w:ascii="Times New Roman" w:hAnsi="Times New Roman" w:cs="Times New Roman"/>
          <w:sz w:val="28"/>
          <w:szCs w:val="28"/>
        </w:rPr>
      </w:pPr>
      <w:r w:rsidRPr="00D91D30">
        <w:rPr>
          <w:rFonts w:ascii="Times New Roman" w:hAnsi="Times New Roman" w:cs="Times New Roman"/>
          <w:sz w:val="28"/>
          <w:szCs w:val="28"/>
        </w:rPr>
        <w:t xml:space="preserve">Реклама на городском транспорте - яркий сплав современных технических средств и гуманитарных технологий влияния, призванный активизировать население в зависимости от целей разработчиков. Распространение транспортной рекламы, как и любых инновационных технологий, нельзя оценивать однозначно. С одной стороны, индивид имеет возможность использовать технические достижения для повышения своего благосостояния и культурного развития, а с другой - его психика подвергается постоянному, часто неуместному давлению, порой </w:t>
      </w:r>
      <w:r w:rsidRPr="00D91D30">
        <w:rPr>
          <w:rFonts w:ascii="Times New Roman" w:hAnsi="Times New Roman" w:cs="Times New Roman"/>
          <w:sz w:val="28"/>
          <w:szCs w:val="28"/>
        </w:rPr>
        <w:lastRenderedPageBreak/>
        <w:t>организованному достаточно некачественно. Необходим мониторинг средств массового влияния, в том числе транспортной рекламы, для контроля и коррекции её воздействия, чтобы она поддерживала стабильность общественных отношений и служила их гуманизации.</w:t>
      </w:r>
    </w:p>
    <w:p w:rsidR="00D91D30" w:rsidRDefault="00D91D30" w:rsidP="00D91D30">
      <w:pPr>
        <w:jc w:val="both"/>
        <w:rPr>
          <w:rFonts w:ascii="Times New Roman" w:hAnsi="Times New Roman" w:cs="Times New Roman"/>
          <w:sz w:val="28"/>
          <w:szCs w:val="28"/>
        </w:rPr>
      </w:pPr>
    </w:p>
    <w:p w:rsidR="00830F2F" w:rsidRDefault="00830F2F" w:rsidP="00830F2F">
      <w:pPr>
        <w:spacing w:after="0"/>
        <w:jc w:val="both"/>
        <w:rPr>
          <w:rFonts w:ascii="Times New Roman" w:hAnsi="Times New Roman" w:cs="Times New Roman"/>
          <w:sz w:val="28"/>
          <w:szCs w:val="28"/>
        </w:rPr>
      </w:pPr>
    </w:p>
    <w:p w:rsidR="006A4B7C" w:rsidRDefault="007A37BD" w:rsidP="003A4E99">
      <w:pPr>
        <w:pStyle w:val="2"/>
        <w:spacing w:line="360" w:lineRule="auto"/>
        <w:ind w:firstLine="709"/>
        <w:jc w:val="both"/>
        <w:rPr>
          <w:rFonts w:ascii="Times New Roman" w:hAnsi="Times New Roman" w:cs="Times New Roman"/>
          <w:color w:val="0D0D0D" w:themeColor="text1" w:themeTint="F2"/>
          <w:sz w:val="28"/>
          <w:szCs w:val="28"/>
        </w:rPr>
      </w:pPr>
      <w:bookmarkStart w:id="12" w:name="_Toc498708212"/>
      <w:r w:rsidRPr="003A4E99">
        <w:rPr>
          <w:rFonts w:ascii="Times New Roman" w:hAnsi="Times New Roman" w:cs="Times New Roman"/>
          <w:color w:val="0D0D0D" w:themeColor="text1" w:themeTint="F2"/>
          <w:sz w:val="28"/>
          <w:szCs w:val="28"/>
        </w:rPr>
        <w:t>3.2. Направления повышения эффективности рекламы в общественном транспорте</w:t>
      </w:r>
      <w:bookmarkEnd w:id="12"/>
    </w:p>
    <w:p w:rsidR="003A4E99" w:rsidRPr="003A4E99" w:rsidRDefault="003A4E99" w:rsidP="003A4E99"/>
    <w:p w:rsidR="00CB0895" w:rsidRPr="00CB0895" w:rsidRDefault="00CB0895" w:rsidP="007A37BD">
      <w:pPr>
        <w:spacing w:after="0" w:line="360" w:lineRule="auto"/>
        <w:ind w:firstLine="709"/>
        <w:jc w:val="both"/>
        <w:rPr>
          <w:rFonts w:ascii="Times New Roman" w:hAnsi="Times New Roman" w:cs="Times New Roman"/>
          <w:sz w:val="28"/>
          <w:szCs w:val="28"/>
        </w:rPr>
      </w:pPr>
      <w:r w:rsidRPr="00CB0895">
        <w:rPr>
          <w:rFonts w:ascii="Times New Roman" w:hAnsi="Times New Roman" w:cs="Times New Roman"/>
          <w:sz w:val="28"/>
          <w:szCs w:val="28"/>
        </w:rPr>
        <w:t>Несмотря на то, что транзитная реклама имеет широкий охват и имеет высокий уровень воздействия, перед разработкой кампании рекламодателю обязательно нужно будет учесть множество различных факторов, которые способны сильно повлиять на ее эффективность. Для того, чтобы ваши вложения окупились и действительно принесли пользу бизнесу, необходимо следовать нескольким простым рекомендациям:</w:t>
      </w:r>
    </w:p>
    <w:p w:rsidR="00CB0895" w:rsidRDefault="00CB0895" w:rsidP="005B3776">
      <w:pPr>
        <w:spacing w:after="0" w:line="360" w:lineRule="auto"/>
        <w:ind w:firstLine="709"/>
        <w:jc w:val="both"/>
        <w:rPr>
          <w:rFonts w:ascii="Times New Roman" w:hAnsi="Times New Roman" w:cs="Times New Roman"/>
          <w:sz w:val="28"/>
          <w:szCs w:val="28"/>
        </w:rPr>
      </w:pPr>
      <w:r w:rsidRPr="00CB0895">
        <w:rPr>
          <w:rFonts w:ascii="Times New Roman" w:hAnsi="Times New Roman" w:cs="Times New Roman"/>
          <w:sz w:val="28"/>
          <w:szCs w:val="28"/>
        </w:rPr>
        <w:t>Прежде всего, предпринимателю стоит правильно выбрать формат транзитной рекламы, ведь именно он отчасти гарантирует внимание конкретно вашей потенциальной клиентуры.</w:t>
      </w:r>
      <w:r w:rsidR="005B3776">
        <w:rPr>
          <w:rFonts w:ascii="Times New Roman" w:hAnsi="Times New Roman" w:cs="Times New Roman"/>
          <w:sz w:val="28"/>
          <w:szCs w:val="28"/>
        </w:rPr>
        <w:t xml:space="preserve"> Также </w:t>
      </w:r>
      <w:r w:rsidRPr="00CB0895">
        <w:rPr>
          <w:rFonts w:ascii="Times New Roman" w:hAnsi="Times New Roman" w:cs="Times New Roman"/>
          <w:sz w:val="28"/>
          <w:szCs w:val="28"/>
        </w:rPr>
        <w:t>необходимо будет определить, какими видами транспортных средств пользуются люди из вашей целевой аудитории. Свою рекламу нужно давать именно в них.</w:t>
      </w:r>
    </w:p>
    <w:p w:rsid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разработки направлений повышения эффективности целесообразно произвести расчет по формулам, приведенным выше</w:t>
      </w:r>
      <w:r w:rsidR="00830F2F">
        <w:rPr>
          <w:rStyle w:val="a8"/>
          <w:rFonts w:ascii="Times New Roman" w:hAnsi="Times New Roman" w:cs="Times New Roman"/>
          <w:sz w:val="28"/>
          <w:szCs w:val="28"/>
        </w:rPr>
        <w:footnoteReference w:id="16"/>
      </w:r>
      <w:r>
        <w:rPr>
          <w:rFonts w:ascii="Times New Roman" w:hAnsi="Times New Roman" w:cs="Times New Roman"/>
          <w:sz w:val="28"/>
          <w:szCs w:val="28"/>
        </w:rPr>
        <w:t xml:space="preserve">. </w:t>
      </w:r>
    </w:p>
    <w:p w:rsidR="007B3B63" w:rsidRDefault="005B3776" w:rsidP="005B3776">
      <w:pPr>
        <w:spacing w:after="0" w:line="360" w:lineRule="auto"/>
        <w:ind w:firstLine="709"/>
        <w:jc w:val="both"/>
        <w:rPr>
          <w:rFonts w:ascii="Times New Roman" w:hAnsi="Times New Roman" w:cs="Times New Roman"/>
          <w:sz w:val="28"/>
          <w:szCs w:val="28"/>
        </w:rPr>
      </w:pPr>
      <w:r w:rsidRPr="005B3776">
        <w:rPr>
          <w:rFonts w:ascii="Times New Roman" w:hAnsi="Times New Roman" w:cs="Times New Roman"/>
          <w:sz w:val="28"/>
          <w:szCs w:val="28"/>
        </w:rPr>
        <w:t xml:space="preserve">Эффективная аудитория наружной рекламы представляет функцию контактной аудитории и складывается из 50% от общего числа пешеходов и </w:t>
      </w:r>
      <w:r w:rsidRPr="005B3776">
        <w:rPr>
          <w:rFonts w:ascii="Times New Roman" w:hAnsi="Times New Roman" w:cs="Times New Roman"/>
          <w:sz w:val="28"/>
          <w:szCs w:val="28"/>
        </w:rPr>
        <w:lastRenderedPageBreak/>
        <w:t>водителей проходящих или проезжающих мимо объекта и 25%, от общего числа пассажиров общественного транспорта. При расчете</w:t>
      </w:r>
      <w:r>
        <w:rPr>
          <w:rFonts w:ascii="Times New Roman" w:hAnsi="Times New Roman" w:cs="Times New Roman"/>
          <w:sz w:val="28"/>
          <w:szCs w:val="28"/>
        </w:rPr>
        <w:t xml:space="preserve"> эффективной аудитории рекламы в</w:t>
      </w:r>
      <w:r w:rsidRPr="005B3776">
        <w:rPr>
          <w:rFonts w:ascii="Times New Roman" w:hAnsi="Times New Roman" w:cs="Times New Roman"/>
          <w:sz w:val="28"/>
          <w:szCs w:val="28"/>
        </w:rPr>
        <w:t xml:space="preserve"> транспорте принимается во внимание также величина пассажиропотока (PP).</w:t>
      </w:r>
    </w:p>
    <w:p w:rsidR="005B3776" w:rsidRPr="005B3776" w:rsidRDefault="005B3776" w:rsidP="005B3776">
      <w:pPr>
        <w:spacing w:after="0" w:line="360" w:lineRule="auto"/>
        <w:ind w:firstLine="709"/>
        <w:jc w:val="both"/>
        <w:rPr>
          <w:rFonts w:ascii="Times New Roman" w:hAnsi="Times New Roman" w:cs="Times New Roman"/>
          <w:sz w:val="28"/>
          <w:szCs w:val="28"/>
        </w:rPr>
      </w:pPr>
      <w:r w:rsidRPr="005B3776">
        <w:rPr>
          <w:rFonts w:ascii="Times New Roman" w:hAnsi="Times New Roman" w:cs="Times New Roman"/>
          <w:sz w:val="28"/>
          <w:szCs w:val="28"/>
        </w:rPr>
        <w:t xml:space="preserve">Контактная аудитория вычисляется по каждой составляющей: </w:t>
      </w:r>
    </w:p>
    <w:p w:rsid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число</w:t>
      </w:r>
      <w:r>
        <w:rPr>
          <w:rFonts w:ascii="Times New Roman" w:hAnsi="Times New Roman" w:cs="Times New Roman"/>
          <w:sz w:val="28"/>
          <w:szCs w:val="28"/>
        </w:rPr>
        <w:t xml:space="preserve"> пассажиров автомобилей (Ч</w:t>
      </w:r>
      <w:r>
        <w:rPr>
          <w:rFonts w:ascii="Times New Roman" w:hAnsi="Times New Roman" w:cs="Times New Roman"/>
          <w:sz w:val="28"/>
          <w:szCs w:val="28"/>
          <w:vertAlign w:val="subscript"/>
        </w:rPr>
        <w:t>па</w:t>
      </w:r>
      <w:r>
        <w:rPr>
          <w:rFonts w:ascii="Times New Roman" w:hAnsi="Times New Roman" w:cs="Times New Roman"/>
          <w:sz w:val="28"/>
          <w:szCs w:val="28"/>
        </w:rPr>
        <w:t>):</w:t>
      </w:r>
    </w:p>
    <w:p w:rsidR="005B3776" w:rsidRPr="005B3776" w:rsidRDefault="005B3776" w:rsidP="005B3776">
      <w:pPr>
        <w:tabs>
          <w:tab w:val="left" w:pos="2670"/>
          <w:tab w:val="center" w:pos="5032"/>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Ч</w:t>
      </w:r>
      <w:r>
        <w:rPr>
          <w:rFonts w:ascii="Times New Roman" w:hAnsi="Times New Roman" w:cs="Times New Roman"/>
          <w:sz w:val="28"/>
          <w:szCs w:val="28"/>
          <w:vertAlign w:val="subscript"/>
        </w:rPr>
        <w:t>па</w:t>
      </w:r>
      <w:r>
        <w:rPr>
          <w:rFonts w:ascii="Times New Roman" w:hAnsi="Times New Roman" w:cs="Times New Roman"/>
          <w:sz w:val="28"/>
          <w:szCs w:val="28"/>
        </w:rPr>
        <w:t xml:space="preserve"> = А*</w:t>
      </w:r>
      <w:r>
        <w:rPr>
          <w:rFonts w:ascii="Times New Roman" w:hAnsi="Times New Roman" w:cs="Times New Roman"/>
          <w:sz w:val="28"/>
          <w:szCs w:val="28"/>
          <w:lang w:val="en-US"/>
        </w:rPr>
        <w:t>n</w:t>
      </w:r>
      <w:r>
        <w:rPr>
          <w:rFonts w:ascii="Times New Roman" w:hAnsi="Times New Roman" w:cs="Times New Roman"/>
          <w:sz w:val="28"/>
          <w:szCs w:val="28"/>
        </w:rPr>
        <w:t xml:space="preserve">                                             (1)</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776">
        <w:rPr>
          <w:rFonts w:ascii="Times New Roman" w:hAnsi="Times New Roman" w:cs="Times New Roman"/>
          <w:sz w:val="28"/>
          <w:szCs w:val="28"/>
        </w:rPr>
        <w:t xml:space="preserve">число пассажиров городского транспорта </w:t>
      </w:r>
      <w:r>
        <w:rPr>
          <w:rFonts w:ascii="Times New Roman" w:hAnsi="Times New Roman" w:cs="Times New Roman"/>
          <w:sz w:val="28"/>
          <w:szCs w:val="28"/>
        </w:rPr>
        <w:t>(Ч</w:t>
      </w:r>
      <w:r>
        <w:rPr>
          <w:rFonts w:ascii="Times New Roman" w:hAnsi="Times New Roman" w:cs="Times New Roman"/>
          <w:sz w:val="28"/>
          <w:szCs w:val="28"/>
          <w:vertAlign w:val="subscript"/>
        </w:rPr>
        <w:t>пт</w:t>
      </w:r>
      <w:r>
        <w:rPr>
          <w:rFonts w:ascii="Times New Roman" w:hAnsi="Times New Roman" w:cs="Times New Roman"/>
          <w:sz w:val="28"/>
          <w:szCs w:val="28"/>
        </w:rPr>
        <w:t>):</w:t>
      </w:r>
      <w:r w:rsidRPr="005B3776">
        <w:rPr>
          <w:rFonts w:ascii="Times New Roman" w:hAnsi="Times New Roman" w:cs="Times New Roman"/>
          <w:sz w:val="28"/>
          <w:szCs w:val="28"/>
        </w:rPr>
        <w:t xml:space="preserve">  </w:t>
      </w:r>
    </w:p>
    <w:p w:rsidR="005B3776" w:rsidRPr="005B3776" w:rsidRDefault="005B3776" w:rsidP="005B3776">
      <w:pPr>
        <w:spacing w:after="0" w:line="360" w:lineRule="auto"/>
        <w:ind w:firstLine="709"/>
        <w:jc w:val="center"/>
        <w:rPr>
          <w:rFonts w:ascii="Times New Roman" w:hAnsi="Times New Roman" w:cs="Times New Roman"/>
          <w:sz w:val="28"/>
          <w:szCs w:val="28"/>
        </w:rPr>
      </w:pPr>
      <w:r w:rsidRPr="005B3776">
        <w:rPr>
          <w:rFonts w:ascii="Times New Roman" w:hAnsi="Times New Roman" w:cs="Times New Roman"/>
          <w:sz w:val="28"/>
          <w:szCs w:val="28"/>
        </w:rPr>
        <w:t xml:space="preserve">                                                          </w:t>
      </w:r>
      <w:r>
        <w:rPr>
          <w:rFonts w:ascii="Times New Roman" w:hAnsi="Times New Roman" w:cs="Times New Roman"/>
          <w:sz w:val="28"/>
          <w:szCs w:val="28"/>
        </w:rPr>
        <w:t>Ч</w:t>
      </w:r>
      <w:r>
        <w:rPr>
          <w:rFonts w:ascii="Times New Roman" w:hAnsi="Times New Roman" w:cs="Times New Roman"/>
          <w:sz w:val="28"/>
          <w:szCs w:val="28"/>
          <w:vertAlign w:val="subscript"/>
        </w:rPr>
        <w:t>пт</w:t>
      </w:r>
      <w:r>
        <w:rPr>
          <w:rFonts w:ascii="Times New Roman" w:hAnsi="Times New Roman" w:cs="Times New Roman"/>
          <w:sz w:val="28"/>
          <w:szCs w:val="28"/>
        </w:rPr>
        <w:t xml:space="preserve"> = Т*</w:t>
      </w:r>
      <w:r>
        <w:rPr>
          <w:rFonts w:ascii="Times New Roman" w:hAnsi="Times New Roman" w:cs="Times New Roman"/>
          <w:sz w:val="28"/>
          <w:szCs w:val="28"/>
          <w:lang w:val="en-US"/>
        </w:rPr>
        <w:t>m</w:t>
      </w:r>
      <w:r w:rsidRPr="005B3776">
        <w:rPr>
          <w:rFonts w:ascii="Times New Roman" w:hAnsi="Times New Roman" w:cs="Times New Roman"/>
          <w:sz w:val="28"/>
          <w:szCs w:val="28"/>
        </w:rPr>
        <w:t xml:space="preserve">                                       (2)</w:t>
      </w:r>
    </w:p>
    <w:p w:rsidR="005B3776" w:rsidRPr="005B3776" w:rsidRDefault="005B3776" w:rsidP="005B37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число пешеходов – Р;</w:t>
      </w:r>
    </w:p>
    <w:p w:rsidR="005B3776" w:rsidRPr="00ED3546" w:rsidRDefault="005B3776" w:rsidP="005B3776">
      <w:pPr>
        <w:spacing w:after="0" w:line="360" w:lineRule="auto"/>
        <w:ind w:firstLine="709"/>
        <w:jc w:val="both"/>
        <w:rPr>
          <w:rFonts w:ascii="Times New Roman" w:hAnsi="Times New Roman" w:cs="Times New Roman"/>
          <w:sz w:val="28"/>
          <w:szCs w:val="28"/>
        </w:rPr>
      </w:pPr>
      <w:r w:rsidRPr="005B3776">
        <w:rPr>
          <w:rFonts w:ascii="Times New Roman" w:hAnsi="Times New Roman" w:cs="Times New Roman"/>
          <w:sz w:val="28"/>
          <w:szCs w:val="28"/>
        </w:rPr>
        <w:t xml:space="preserve">где </w:t>
      </w:r>
    </w:p>
    <w:p w:rsidR="005B3776" w:rsidRPr="005B3776" w:rsidRDefault="005B3776" w:rsidP="005B3776">
      <w:pPr>
        <w:spacing w:after="0" w:line="360" w:lineRule="auto"/>
        <w:ind w:firstLine="709"/>
        <w:jc w:val="both"/>
        <w:rPr>
          <w:rFonts w:ascii="Times New Roman" w:hAnsi="Times New Roman" w:cs="Times New Roman"/>
          <w:sz w:val="28"/>
          <w:szCs w:val="28"/>
        </w:rPr>
      </w:pPr>
      <w:r w:rsidRPr="005B3776">
        <w:rPr>
          <w:rFonts w:ascii="Times New Roman" w:hAnsi="Times New Roman" w:cs="Times New Roman"/>
          <w:sz w:val="28"/>
          <w:szCs w:val="28"/>
        </w:rPr>
        <w:t>А, Т - число соответствующих транспортных един</w:t>
      </w:r>
      <w:r>
        <w:rPr>
          <w:rFonts w:ascii="Times New Roman" w:hAnsi="Times New Roman" w:cs="Times New Roman"/>
          <w:sz w:val="28"/>
          <w:szCs w:val="28"/>
        </w:rPr>
        <w:t>иц;</w:t>
      </w:r>
    </w:p>
    <w:p w:rsidR="005B3776" w:rsidRPr="005B3776" w:rsidRDefault="005B3776" w:rsidP="005B3776">
      <w:pPr>
        <w:spacing w:after="0" w:line="360" w:lineRule="auto"/>
        <w:ind w:firstLine="709"/>
        <w:jc w:val="both"/>
        <w:rPr>
          <w:rFonts w:ascii="Times New Roman" w:hAnsi="Times New Roman" w:cs="Times New Roman"/>
          <w:sz w:val="28"/>
          <w:szCs w:val="28"/>
        </w:rPr>
      </w:pPr>
      <w:r w:rsidRPr="005B3776">
        <w:rPr>
          <w:rFonts w:ascii="Times New Roman" w:hAnsi="Times New Roman" w:cs="Times New Roman"/>
          <w:sz w:val="28"/>
          <w:szCs w:val="28"/>
        </w:rPr>
        <w:t>n, m - среднее число па</w:t>
      </w:r>
      <w:r>
        <w:rPr>
          <w:rFonts w:ascii="Times New Roman" w:hAnsi="Times New Roman" w:cs="Times New Roman"/>
          <w:sz w:val="28"/>
          <w:szCs w:val="28"/>
        </w:rPr>
        <w:t>ссажиров в транспортной единице;</w:t>
      </w:r>
    </w:p>
    <w:p w:rsidR="005B3776" w:rsidRDefault="005B3776" w:rsidP="005B3776">
      <w:pPr>
        <w:spacing w:after="0" w:line="360" w:lineRule="auto"/>
        <w:ind w:firstLine="709"/>
        <w:jc w:val="both"/>
        <w:rPr>
          <w:rFonts w:ascii="Times New Roman" w:hAnsi="Times New Roman" w:cs="Times New Roman"/>
          <w:sz w:val="28"/>
          <w:szCs w:val="28"/>
        </w:rPr>
      </w:pPr>
      <w:r w:rsidRPr="005B3776">
        <w:rPr>
          <w:rFonts w:ascii="Times New Roman" w:hAnsi="Times New Roman" w:cs="Times New Roman"/>
          <w:sz w:val="28"/>
          <w:szCs w:val="28"/>
        </w:rPr>
        <w:t>Эффективная аудитория (E) может быть вычислена по формуле:</w:t>
      </w:r>
    </w:p>
    <w:p w:rsidR="005B3776" w:rsidRPr="00666304" w:rsidRDefault="00666304" w:rsidP="00666304">
      <w:pPr>
        <w:spacing w:line="360" w:lineRule="auto"/>
        <w:ind w:firstLine="709"/>
        <w:jc w:val="center"/>
        <w:rPr>
          <w:rFonts w:ascii="Times New Roman" w:hAnsi="Times New Roman" w:cs="Times New Roman"/>
          <w:sz w:val="28"/>
          <w:szCs w:val="28"/>
          <w:lang w:val="en-US"/>
        </w:rPr>
      </w:pPr>
      <w:r w:rsidRPr="00666304">
        <w:rPr>
          <w:rFonts w:ascii="Times New Roman" w:hAnsi="Times New Roman" w:cs="Times New Roman"/>
          <w:sz w:val="28"/>
          <w:szCs w:val="28"/>
          <w:lang w:val="en-US"/>
        </w:rPr>
        <w:t>E = (A x n)/2 + (T x m)/4 + P/2 +</w:t>
      </w:r>
      <w:r>
        <w:rPr>
          <w:rFonts w:ascii="Times New Roman" w:hAnsi="Times New Roman" w:cs="Times New Roman"/>
          <w:sz w:val="28"/>
          <w:szCs w:val="28"/>
          <w:lang w:val="en-US"/>
        </w:rPr>
        <w:t xml:space="preserve"> PP/2 = (2(A x n + P + PP) + T</w:t>
      </w:r>
      <w:r w:rsidRPr="00666304">
        <w:rPr>
          <w:rFonts w:ascii="Times New Roman" w:hAnsi="Times New Roman" w:cs="Times New Roman"/>
          <w:sz w:val="28"/>
          <w:szCs w:val="28"/>
          <w:lang w:val="en-US"/>
        </w:rPr>
        <w:t xml:space="preserve">*m)/4 </w:t>
      </w:r>
      <w:r>
        <w:rPr>
          <w:rFonts w:ascii="Times New Roman" w:hAnsi="Times New Roman" w:cs="Times New Roman"/>
          <w:sz w:val="28"/>
          <w:szCs w:val="28"/>
          <w:lang w:val="en-US"/>
        </w:rPr>
        <w:t xml:space="preserve">  </w:t>
      </w:r>
      <w:r w:rsidRPr="00666304">
        <w:rPr>
          <w:rFonts w:ascii="Times New Roman" w:hAnsi="Times New Roman" w:cs="Times New Roman"/>
          <w:sz w:val="28"/>
          <w:szCs w:val="28"/>
          <w:lang w:val="en-US"/>
        </w:rPr>
        <w:t>(3)</w:t>
      </w:r>
    </w:p>
    <w:p w:rsidR="00666304" w:rsidRDefault="00666304" w:rsidP="00A47C78">
      <w:pPr>
        <w:spacing w:after="0" w:line="360" w:lineRule="auto"/>
        <w:ind w:firstLine="709"/>
        <w:jc w:val="both"/>
        <w:rPr>
          <w:rFonts w:ascii="Times New Roman" w:hAnsi="Times New Roman" w:cs="Times New Roman"/>
          <w:sz w:val="28"/>
          <w:szCs w:val="28"/>
        </w:rPr>
      </w:pPr>
      <w:r w:rsidRPr="00666304">
        <w:rPr>
          <w:rFonts w:ascii="Times New Roman" w:hAnsi="Times New Roman" w:cs="Times New Roman"/>
          <w:sz w:val="28"/>
          <w:szCs w:val="28"/>
        </w:rPr>
        <w:t xml:space="preserve">Значения эффективной аудитории в час - </w:t>
      </w:r>
      <w:r w:rsidRPr="00666304">
        <w:rPr>
          <w:rFonts w:ascii="Times New Roman" w:hAnsi="Times New Roman" w:cs="Times New Roman"/>
          <w:sz w:val="28"/>
          <w:szCs w:val="28"/>
          <w:lang w:val="en-US"/>
        </w:rPr>
        <w:t>Eh</w:t>
      </w:r>
      <w:r w:rsidRPr="00666304">
        <w:rPr>
          <w:rFonts w:ascii="Times New Roman" w:hAnsi="Times New Roman" w:cs="Times New Roman"/>
          <w:sz w:val="28"/>
          <w:szCs w:val="28"/>
        </w:rPr>
        <w:t xml:space="preserve"> и в день - </w:t>
      </w:r>
      <w:r w:rsidRPr="00666304">
        <w:rPr>
          <w:rFonts w:ascii="Times New Roman" w:hAnsi="Times New Roman" w:cs="Times New Roman"/>
          <w:sz w:val="28"/>
          <w:szCs w:val="28"/>
          <w:lang w:val="en-US"/>
        </w:rPr>
        <w:t>Ed</w:t>
      </w:r>
      <w:r w:rsidRPr="00666304">
        <w:rPr>
          <w:rFonts w:ascii="Times New Roman" w:hAnsi="Times New Roman" w:cs="Times New Roman"/>
          <w:sz w:val="28"/>
          <w:szCs w:val="28"/>
        </w:rPr>
        <w:t xml:space="preserve"> и в месяц - Е</w:t>
      </w:r>
      <w:r w:rsidRPr="00666304">
        <w:rPr>
          <w:rFonts w:ascii="Times New Roman" w:hAnsi="Times New Roman" w:cs="Times New Roman"/>
          <w:sz w:val="28"/>
          <w:szCs w:val="28"/>
          <w:lang w:val="en-US"/>
        </w:rPr>
        <w:t>m</w:t>
      </w:r>
      <w:r w:rsidRPr="00666304">
        <w:rPr>
          <w:rFonts w:ascii="Times New Roman" w:hAnsi="Times New Roman" w:cs="Times New Roman"/>
          <w:sz w:val="28"/>
          <w:szCs w:val="28"/>
        </w:rPr>
        <w:t xml:space="preserve"> вычисляются с учетом длительности маршрута - </w:t>
      </w:r>
      <w:r w:rsidRPr="00666304">
        <w:rPr>
          <w:rFonts w:ascii="Times New Roman" w:hAnsi="Times New Roman" w:cs="Times New Roman"/>
          <w:sz w:val="28"/>
          <w:szCs w:val="28"/>
          <w:lang w:val="en-US"/>
        </w:rPr>
        <w:t>t</w:t>
      </w:r>
      <w:r w:rsidRPr="00666304">
        <w:rPr>
          <w:rFonts w:ascii="Times New Roman" w:hAnsi="Times New Roman" w:cs="Times New Roman"/>
          <w:sz w:val="28"/>
          <w:szCs w:val="28"/>
        </w:rPr>
        <w:t>, времени нахождения транспортной единицы на маршруте - 12 часов и среднего числа рабочих дней в месяц - 22 дня.</w:t>
      </w:r>
    </w:p>
    <w:p w:rsidR="00A47C78" w:rsidRPr="00A47C78" w:rsidRDefault="00A47C78" w:rsidP="00A47C78">
      <w:pPr>
        <w:spacing w:after="0" w:line="360" w:lineRule="auto"/>
        <w:ind w:firstLine="709"/>
        <w:jc w:val="center"/>
        <w:rPr>
          <w:rFonts w:ascii="Times New Roman" w:hAnsi="Times New Roman" w:cs="Times New Roman"/>
          <w:sz w:val="28"/>
          <w:szCs w:val="28"/>
          <w:lang w:val="en-US"/>
        </w:rPr>
      </w:pPr>
      <w:r w:rsidRPr="00ED3546">
        <w:rPr>
          <w:rFonts w:ascii="Times New Roman" w:hAnsi="Times New Roman" w:cs="Times New Roman"/>
          <w:sz w:val="28"/>
          <w:szCs w:val="28"/>
        </w:rPr>
        <w:t xml:space="preserve">                       </w:t>
      </w:r>
      <w:r w:rsidRPr="00A47C78">
        <w:rPr>
          <w:rFonts w:ascii="Times New Roman" w:hAnsi="Times New Roman" w:cs="Times New Roman"/>
          <w:sz w:val="28"/>
          <w:szCs w:val="28"/>
          <w:lang w:val="en-US"/>
        </w:rPr>
        <w:t>Eh = 60/t (A x n/2 + T x m/4 + P/2) + PP/2                    (4)</w:t>
      </w:r>
    </w:p>
    <w:p w:rsidR="00A47C78" w:rsidRPr="00A47C78" w:rsidRDefault="00A47C78" w:rsidP="00A47C78">
      <w:pPr>
        <w:spacing w:after="0" w:line="360" w:lineRule="auto"/>
        <w:ind w:firstLine="709"/>
        <w:jc w:val="center"/>
        <w:rPr>
          <w:rFonts w:ascii="Times New Roman" w:hAnsi="Times New Roman" w:cs="Times New Roman"/>
          <w:sz w:val="28"/>
          <w:szCs w:val="28"/>
        </w:rPr>
      </w:pPr>
      <w:r w:rsidRPr="00ED3546">
        <w:rPr>
          <w:rFonts w:ascii="Times New Roman" w:hAnsi="Times New Roman" w:cs="Times New Roman"/>
          <w:sz w:val="28"/>
          <w:szCs w:val="28"/>
          <w:lang w:val="en-US"/>
        </w:rPr>
        <w:t xml:space="preserve">                                              </w:t>
      </w:r>
      <w:r w:rsidRPr="00A47C78">
        <w:rPr>
          <w:rFonts w:ascii="Times New Roman" w:hAnsi="Times New Roman" w:cs="Times New Roman"/>
          <w:sz w:val="28"/>
          <w:szCs w:val="28"/>
        </w:rPr>
        <w:t>Ed = 12 Eh</w:t>
      </w:r>
      <w:r>
        <w:rPr>
          <w:rFonts w:ascii="Times New Roman" w:hAnsi="Times New Roman" w:cs="Times New Roman"/>
          <w:sz w:val="28"/>
          <w:szCs w:val="28"/>
        </w:rPr>
        <w:t xml:space="preserve">                                               (5)</w:t>
      </w:r>
    </w:p>
    <w:p w:rsidR="00666304" w:rsidRDefault="00A47C78" w:rsidP="00A47C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A47C78">
        <w:rPr>
          <w:rFonts w:ascii="Times New Roman" w:hAnsi="Times New Roman" w:cs="Times New Roman"/>
          <w:sz w:val="28"/>
          <w:szCs w:val="28"/>
        </w:rPr>
        <w:t>Еm= 22 Ed</w:t>
      </w:r>
      <w:r>
        <w:rPr>
          <w:rFonts w:ascii="Times New Roman" w:hAnsi="Times New Roman" w:cs="Times New Roman"/>
          <w:sz w:val="28"/>
          <w:szCs w:val="28"/>
        </w:rPr>
        <w:t xml:space="preserve">                                               (6)</w:t>
      </w:r>
    </w:p>
    <w:p w:rsidR="00A47C78" w:rsidRDefault="00A47C78" w:rsidP="00A47C78">
      <w:pPr>
        <w:spacing w:after="0" w:line="360" w:lineRule="auto"/>
        <w:ind w:firstLine="709"/>
        <w:jc w:val="both"/>
        <w:rPr>
          <w:rFonts w:ascii="Times New Roman" w:hAnsi="Times New Roman" w:cs="Times New Roman"/>
          <w:sz w:val="28"/>
          <w:szCs w:val="28"/>
        </w:rPr>
      </w:pPr>
      <w:r w:rsidRPr="00A47C78">
        <w:rPr>
          <w:rFonts w:ascii="Times New Roman" w:hAnsi="Times New Roman" w:cs="Times New Roman"/>
          <w:sz w:val="28"/>
          <w:szCs w:val="28"/>
        </w:rPr>
        <w:t>На практике стандартный срок размещения рекламы на транспорте составляет 3 или 6 месяцев, и эффективная аудитория Еy соответственно составит:</w:t>
      </w:r>
    </w:p>
    <w:p w:rsidR="00A47C78" w:rsidRDefault="00A47C78" w:rsidP="00A47C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47C78">
        <w:rPr>
          <w:rFonts w:ascii="Times New Roman" w:hAnsi="Times New Roman" w:cs="Times New Roman"/>
          <w:sz w:val="28"/>
          <w:szCs w:val="28"/>
        </w:rPr>
        <w:t>Еy= 3 Em или Еy= 6 Em</w:t>
      </w:r>
      <w:r>
        <w:rPr>
          <w:rFonts w:ascii="Times New Roman" w:hAnsi="Times New Roman" w:cs="Times New Roman"/>
          <w:sz w:val="28"/>
          <w:szCs w:val="28"/>
        </w:rPr>
        <w:t xml:space="preserve">                                    (7)</w:t>
      </w:r>
    </w:p>
    <w:p w:rsidR="00A47C78" w:rsidRPr="00A47C78" w:rsidRDefault="00A47C78" w:rsidP="00A47C78">
      <w:pPr>
        <w:spacing w:after="0" w:line="360" w:lineRule="auto"/>
        <w:ind w:firstLine="709"/>
        <w:jc w:val="both"/>
        <w:rPr>
          <w:rFonts w:ascii="Times New Roman" w:hAnsi="Times New Roman" w:cs="Times New Roman"/>
          <w:sz w:val="28"/>
          <w:szCs w:val="28"/>
        </w:rPr>
      </w:pPr>
      <w:r w:rsidRPr="00A47C78">
        <w:rPr>
          <w:rFonts w:ascii="Times New Roman" w:hAnsi="Times New Roman" w:cs="Times New Roman"/>
          <w:sz w:val="28"/>
          <w:szCs w:val="28"/>
        </w:rPr>
        <w:t xml:space="preserve">Приведенные формулы в свою очередь используются для расчета рейтинга маршрута - GRP (Gross Rating Point). Показателями рейтинга пользуются в медиапланировании и при анализе результатов рекламных кампаний. </w:t>
      </w:r>
    </w:p>
    <w:p w:rsidR="00A47C78" w:rsidRDefault="00A47C78" w:rsidP="00A47C78">
      <w:pPr>
        <w:spacing w:after="0" w:line="360" w:lineRule="auto"/>
        <w:ind w:firstLine="709"/>
        <w:jc w:val="both"/>
        <w:rPr>
          <w:rFonts w:ascii="Times New Roman" w:hAnsi="Times New Roman" w:cs="Times New Roman"/>
          <w:sz w:val="28"/>
          <w:szCs w:val="28"/>
        </w:rPr>
      </w:pPr>
      <w:r w:rsidRPr="00A47C78">
        <w:rPr>
          <w:rFonts w:ascii="Times New Roman" w:hAnsi="Times New Roman" w:cs="Times New Roman"/>
          <w:sz w:val="28"/>
          <w:szCs w:val="28"/>
        </w:rPr>
        <w:t>GRP наружной рекламы представляет отношение эффективной аудитории к общему пассажиропотоку города - PPT (принимается во внимание население старше 18 лет).</w:t>
      </w:r>
    </w:p>
    <w:p w:rsidR="00A47C78" w:rsidRDefault="00A47C78" w:rsidP="00A47C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A47C78">
        <w:rPr>
          <w:rFonts w:ascii="Times New Roman" w:hAnsi="Times New Roman" w:cs="Times New Roman"/>
          <w:sz w:val="28"/>
          <w:szCs w:val="28"/>
        </w:rPr>
        <w:t>GRP = E / PPT x 100 %</w:t>
      </w:r>
      <w:r>
        <w:rPr>
          <w:rFonts w:ascii="Times New Roman" w:hAnsi="Times New Roman" w:cs="Times New Roman"/>
          <w:sz w:val="28"/>
          <w:szCs w:val="28"/>
        </w:rPr>
        <w:t xml:space="preserve">                                 (8)</w:t>
      </w:r>
    </w:p>
    <w:p w:rsidR="00A47C78" w:rsidRPr="00A47C78" w:rsidRDefault="00A47C78" w:rsidP="00A47C78">
      <w:pPr>
        <w:spacing w:after="0" w:line="360" w:lineRule="auto"/>
        <w:ind w:firstLine="709"/>
        <w:jc w:val="both"/>
        <w:rPr>
          <w:rFonts w:ascii="Times New Roman" w:hAnsi="Times New Roman" w:cs="Times New Roman"/>
          <w:sz w:val="28"/>
          <w:szCs w:val="28"/>
        </w:rPr>
      </w:pPr>
      <w:r w:rsidRPr="00A47C78">
        <w:rPr>
          <w:rFonts w:ascii="Times New Roman" w:hAnsi="Times New Roman" w:cs="Times New Roman"/>
          <w:sz w:val="28"/>
          <w:szCs w:val="28"/>
        </w:rPr>
        <w:t xml:space="preserve">Эту же формулу предлагается использовать для расчета GRP каждого транспортного маршрута. </w:t>
      </w:r>
    </w:p>
    <w:p w:rsidR="00A47C78" w:rsidRDefault="00A47C78" w:rsidP="00A47C78">
      <w:pPr>
        <w:spacing w:after="0" w:line="360" w:lineRule="auto"/>
        <w:ind w:firstLine="709"/>
        <w:jc w:val="both"/>
        <w:rPr>
          <w:rFonts w:ascii="Times New Roman" w:hAnsi="Times New Roman" w:cs="Times New Roman"/>
          <w:sz w:val="28"/>
          <w:szCs w:val="28"/>
        </w:rPr>
      </w:pPr>
      <w:r w:rsidRPr="00A47C78">
        <w:rPr>
          <w:rFonts w:ascii="Times New Roman" w:hAnsi="Times New Roman" w:cs="Times New Roman"/>
          <w:sz w:val="28"/>
          <w:szCs w:val="28"/>
        </w:rPr>
        <w:t>Другой широко используемый на практике коэффициент - OTS (Opportunity To See)- количество контактов, определяется на основании GRP и пассажиропотока на конкретном маршруте PPTi:</w:t>
      </w:r>
    </w:p>
    <w:p w:rsidR="00A47C78" w:rsidRDefault="00A260E5" w:rsidP="00A260E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A260E5">
        <w:rPr>
          <w:rFonts w:ascii="Times New Roman" w:hAnsi="Times New Roman" w:cs="Times New Roman"/>
          <w:sz w:val="28"/>
          <w:szCs w:val="28"/>
        </w:rPr>
        <w:t>OTS = GRP Ei</w:t>
      </w:r>
      <w:r>
        <w:rPr>
          <w:rFonts w:ascii="Times New Roman" w:hAnsi="Times New Roman" w:cs="Times New Roman"/>
          <w:sz w:val="28"/>
          <w:szCs w:val="28"/>
        </w:rPr>
        <w:t xml:space="preserve">                                               (9)</w:t>
      </w:r>
    </w:p>
    <w:p w:rsidR="00A260E5" w:rsidRPr="00A260E5" w:rsidRDefault="00A260E5" w:rsidP="00A260E5">
      <w:pPr>
        <w:spacing w:after="0" w:line="360" w:lineRule="auto"/>
        <w:ind w:firstLine="709"/>
        <w:jc w:val="both"/>
        <w:rPr>
          <w:rFonts w:ascii="Times New Roman" w:hAnsi="Times New Roman" w:cs="Times New Roman"/>
          <w:sz w:val="28"/>
          <w:szCs w:val="28"/>
        </w:rPr>
      </w:pPr>
      <w:r w:rsidRPr="00A260E5">
        <w:rPr>
          <w:rFonts w:ascii="Times New Roman" w:hAnsi="Times New Roman" w:cs="Times New Roman"/>
          <w:sz w:val="28"/>
          <w:szCs w:val="28"/>
        </w:rPr>
        <w:t xml:space="preserve">При анализе медиапланов значения величин OTS и GRP можно считать своеобразной характеристикой "мощности" данной рекламной кампании: чем больше OTS и, соответственно GRP, тем большая аудитория имеет шансы увидеть рекламу хотя бы один раз в течение кампании, и тем большее число людей из этой аудитории увидит ее более одного раза. </w:t>
      </w:r>
    </w:p>
    <w:p w:rsidR="00A260E5" w:rsidRDefault="00A260E5" w:rsidP="00A260E5">
      <w:pPr>
        <w:spacing w:after="0" w:line="360" w:lineRule="auto"/>
        <w:ind w:firstLine="709"/>
        <w:jc w:val="both"/>
        <w:rPr>
          <w:rFonts w:ascii="Times New Roman" w:hAnsi="Times New Roman" w:cs="Times New Roman"/>
          <w:sz w:val="28"/>
          <w:szCs w:val="28"/>
        </w:rPr>
      </w:pPr>
      <w:r w:rsidRPr="00A260E5">
        <w:rPr>
          <w:rFonts w:ascii="Times New Roman" w:hAnsi="Times New Roman" w:cs="Times New Roman"/>
          <w:sz w:val="28"/>
          <w:szCs w:val="28"/>
        </w:rPr>
        <w:t>Затраты на реализацию медиапланов сравниваются с помощью стоимостного коэффициента - CPT (Cost Per Thousand) - цена за тысячу обращений к аудитории. CPT используется в качестве критерия оптимизации медиаплана при выборе различных маршрутов.</w:t>
      </w:r>
    </w:p>
    <w:p w:rsidR="00A260E5" w:rsidRDefault="00A260E5" w:rsidP="00A260E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A260E5">
        <w:rPr>
          <w:rFonts w:ascii="Times New Roman" w:hAnsi="Times New Roman" w:cs="Times New Roman"/>
          <w:sz w:val="28"/>
          <w:szCs w:val="28"/>
        </w:rPr>
        <w:t>CPT = Ci / E x 1000</w:t>
      </w:r>
      <w:r>
        <w:rPr>
          <w:rFonts w:ascii="Times New Roman" w:hAnsi="Times New Roman" w:cs="Times New Roman"/>
          <w:sz w:val="28"/>
          <w:szCs w:val="28"/>
        </w:rPr>
        <w:t xml:space="preserve">                                   (10)</w:t>
      </w:r>
    </w:p>
    <w:p w:rsidR="00A260E5" w:rsidRPr="00A260E5" w:rsidRDefault="00A260E5" w:rsidP="00A260E5">
      <w:pPr>
        <w:spacing w:after="0" w:line="360" w:lineRule="auto"/>
        <w:ind w:firstLine="709"/>
        <w:jc w:val="both"/>
        <w:rPr>
          <w:rFonts w:ascii="Times New Roman" w:hAnsi="Times New Roman" w:cs="Times New Roman"/>
          <w:sz w:val="28"/>
          <w:szCs w:val="28"/>
        </w:rPr>
      </w:pPr>
      <w:r w:rsidRPr="00A260E5">
        <w:rPr>
          <w:rFonts w:ascii="Times New Roman" w:hAnsi="Times New Roman" w:cs="Times New Roman"/>
          <w:sz w:val="28"/>
          <w:szCs w:val="28"/>
        </w:rPr>
        <w:lastRenderedPageBreak/>
        <w:t xml:space="preserve">где Сi - стоимость размещения рекламы на каждом маршруте, </w:t>
      </w:r>
    </w:p>
    <w:p w:rsidR="00A260E5" w:rsidRDefault="00A260E5" w:rsidP="00A260E5">
      <w:pPr>
        <w:spacing w:after="0" w:line="360" w:lineRule="auto"/>
        <w:ind w:firstLine="709"/>
        <w:jc w:val="both"/>
        <w:rPr>
          <w:rFonts w:ascii="Times New Roman" w:hAnsi="Times New Roman" w:cs="Times New Roman"/>
          <w:sz w:val="28"/>
          <w:szCs w:val="28"/>
        </w:rPr>
      </w:pPr>
      <w:r w:rsidRPr="00A260E5">
        <w:rPr>
          <w:rFonts w:ascii="Times New Roman" w:hAnsi="Times New Roman" w:cs="Times New Roman"/>
          <w:sz w:val="28"/>
          <w:szCs w:val="28"/>
        </w:rPr>
        <w:t xml:space="preserve">В таблице </w:t>
      </w:r>
      <w:r>
        <w:rPr>
          <w:rFonts w:ascii="Times New Roman" w:hAnsi="Times New Roman" w:cs="Times New Roman"/>
          <w:sz w:val="28"/>
          <w:szCs w:val="28"/>
        </w:rPr>
        <w:t xml:space="preserve">3.1. </w:t>
      </w:r>
      <w:r w:rsidRPr="00A260E5">
        <w:rPr>
          <w:rFonts w:ascii="Times New Roman" w:hAnsi="Times New Roman" w:cs="Times New Roman"/>
          <w:sz w:val="28"/>
          <w:szCs w:val="28"/>
        </w:rPr>
        <w:t>представленной ниже приведены значения некоторых величин и коэффициентов, рассчитанные применительно к конкретным троллейбусным маршрутам - N2, N84</w:t>
      </w:r>
      <w:r>
        <w:rPr>
          <w:rFonts w:ascii="Times New Roman" w:hAnsi="Times New Roman" w:cs="Times New Roman"/>
          <w:sz w:val="28"/>
          <w:szCs w:val="28"/>
        </w:rPr>
        <w:t xml:space="preserve"> для ООО «Автотранс» г. Москвы. </w:t>
      </w:r>
      <w:r w:rsidRPr="00A260E5">
        <w:rPr>
          <w:rFonts w:ascii="Times New Roman" w:hAnsi="Times New Roman" w:cs="Times New Roman"/>
          <w:sz w:val="28"/>
          <w:szCs w:val="28"/>
        </w:rPr>
        <w:t xml:space="preserve"> </w:t>
      </w:r>
    </w:p>
    <w:p w:rsidR="00C7230D" w:rsidRDefault="00A260E5" w:rsidP="00C7230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3.1. </w:t>
      </w:r>
    </w:p>
    <w:p w:rsidR="00A260E5" w:rsidRPr="00C7230D" w:rsidRDefault="00A260E5" w:rsidP="00C7230D">
      <w:pPr>
        <w:spacing w:after="0" w:line="360" w:lineRule="auto"/>
        <w:ind w:firstLine="709"/>
        <w:jc w:val="center"/>
        <w:rPr>
          <w:rFonts w:ascii="Times New Roman" w:hAnsi="Times New Roman" w:cs="Times New Roman"/>
          <w:b/>
          <w:sz w:val="28"/>
          <w:szCs w:val="28"/>
        </w:rPr>
      </w:pPr>
      <w:r w:rsidRPr="00C7230D">
        <w:rPr>
          <w:rFonts w:ascii="Times New Roman" w:hAnsi="Times New Roman" w:cs="Times New Roman"/>
          <w:b/>
          <w:sz w:val="28"/>
          <w:szCs w:val="28"/>
        </w:rPr>
        <w:t>Значения коэффициентов, рассчитанные применительно к конкретным троллейбусным маршрутам</w:t>
      </w:r>
    </w:p>
    <w:tbl>
      <w:tblPr>
        <w:tblStyle w:val="a9"/>
        <w:tblW w:w="7170" w:type="dxa"/>
        <w:jc w:val="center"/>
        <w:tblInd w:w="-1050" w:type="dxa"/>
        <w:tblLook w:val="04A0" w:firstRow="1" w:lastRow="0" w:firstColumn="1" w:lastColumn="0" w:noHBand="0" w:noVBand="1"/>
      </w:tblPr>
      <w:tblGrid>
        <w:gridCol w:w="2281"/>
        <w:gridCol w:w="1200"/>
        <w:gridCol w:w="1118"/>
        <w:gridCol w:w="1416"/>
        <w:gridCol w:w="1155"/>
      </w:tblGrid>
      <w:tr w:rsidR="00A260E5" w:rsidRPr="00A260E5" w:rsidTr="00C7230D">
        <w:trPr>
          <w:jc w:val="center"/>
        </w:trPr>
        <w:tc>
          <w:tcPr>
            <w:tcW w:w="2281" w:type="dxa"/>
            <w:hideMark/>
          </w:tcPr>
          <w:p w:rsidR="00A260E5" w:rsidRPr="00A260E5" w:rsidRDefault="00A260E5" w:rsidP="00C7230D">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N</w:t>
            </w:r>
            <w:r w:rsidR="00C7230D">
              <w:rPr>
                <w:rFonts w:ascii="Times New Roman" w:eastAsia="Times New Roman" w:hAnsi="Times New Roman" w:cs="Times New Roman"/>
                <w:sz w:val="24"/>
                <w:szCs w:val="24"/>
                <w:lang w:eastAsia="ru-RU"/>
              </w:rPr>
              <w:t xml:space="preserve"> </w:t>
            </w:r>
            <w:r w:rsidRPr="00A260E5">
              <w:rPr>
                <w:rFonts w:ascii="Times New Roman" w:eastAsia="Times New Roman" w:hAnsi="Times New Roman" w:cs="Times New Roman"/>
                <w:sz w:val="24"/>
                <w:szCs w:val="24"/>
                <w:lang w:eastAsia="ru-RU"/>
              </w:rPr>
              <w:t>маршр</w:t>
            </w:r>
            <w:r w:rsidR="00C7230D">
              <w:rPr>
                <w:rFonts w:ascii="Times New Roman" w:eastAsia="Times New Roman" w:hAnsi="Times New Roman" w:cs="Times New Roman"/>
                <w:sz w:val="24"/>
                <w:szCs w:val="24"/>
                <w:lang w:eastAsia="ru-RU"/>
              </w:rPr>
              <w:t>ута</w:t>
            </w:r>
          </w:p>
        </w:tc>
        <w:tc>
          <w:tcPr>
            <w:tcW w:w="1200"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Е6</w:t>
            </w:r>
          </w:p>
        </w:tc>
        <w:tc>
          <w:tcPr>
            <w:tcW w:w="1118"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GRP6</w:t>
            </w:r>
          </w:p>
        </w:tc>
        <w:tc>
          <w:tcPr>
            <w:tcW w:w="1416"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GRP6</w:t>
            </w:r>
          </w:p>
        </w:tc>
        <w:tc>
          <w:tcPr>
            <w:tcW w:w="1155"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CPT6</w:t>
            </w:r>
          </w:p>
        </w:tc>
      </w:tr>
      <w:tr w:rsidR="00A260E5" w:rsidRPr="00A260E5" w:rsidTr="00C7230D">
        <w:trPr>
          <w:jc w:val="center"/>
        </w:trPr>
        <w:tc>
          <w:tcPr>
            <w:tcW w:w="2281"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N 2</w:t>
            </w:r>
          </w:p>
        </w:tc>
        <w:tc>
          <w:tcPr>
            <w:tcW w:w="1200"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3.644.784</w:t>
            </w:r>
          </w:p>
        </w:tc>
        <w:tc>
          <w:tcPr>
            <w:tcW w:w="1118"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60, 74</w:t>
            </w:r>
          </w:p>
        </w:tc>
        <w:tc>
          <w:tcPr>
            <w:tcW w:w="1416"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221.407.506</w:t>
            </w:r>
          </w:p>
        </w:tc>
        <w:tc>
          <w:tcPr>
            <w:tcW w:w="1155"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0,686</w:t>
            </w:r>
          </w:p>
        </w:tc>
      </w:tr>
      <w:tr w:rsidR="00A260E5" w:rsidRPr="00A260E5" w:rsidTr="00C7230D">
        <w:trPr>
          <w:jc w:val="center"/>
        </w:trPr>
        <w:tc>
          <w:tcPr>
            <w:tcW w:w="2281"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N 84</w:t>
            </w:r>
          </w:p>
        </w:tc>
        <w:tc>
          <w:tcPr>
            <w:tcW w:w="1200"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4.316.400</w:t>
            </w:r>
          </w:p>
        </w:tc>
        <w:tc>
          <w:tcPr>
            <w:tcW w:w="1118"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71,94</w:t>
            </w:r>
          </w:p>
        </w:tc>
        <w:tc>
          <w:tcPr>
            <w:tcW w:w="1416"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310.521.816</w:t>
            </w:r>
          </w:p>
        </w:tc>
        <w:tc>
          <w:tcPr>
            <w:tcW w:w="1155" w:type="dxa"/>
            <w:hideMark/>
          </w:tcPr>
          <w:p w:rsidR="00A260E5" w:rsidRPr="00A260E5" w:rsidRDefault="00A260E5" w:rsidP="00A260E5">
            <w:pPr>
              <w:spacing w:before="100" w:beforeAutospacing="1" w:after="100" w:afterAutospacing="1"/>
              <w:jc w:val="center"/>
              <w:rPr>
                <w:rFonts w:ascii="Times New Roman" w:eastAsia="Times New Roman" w:hAnsi="Times New Roman" w:cs="Times New Roman"/>
                <w:sz w:val="24"/>
                <w:szCs w:val="24"/>
                <w:lang w:eastAsia="ru-RU"/>
              </w:rPr>
            </w:pPr>
            <w:r w:rsidRPr="00A260E5">
              <w:rPr>
                <w:rFonts w:ascii="Times New Roman" w:eastAsia="Times New Roman" w:hAnsi="Times New Roman" w:cs="Times New Roman"/>
                <w:sz w:val="24"/>
                <w:szCs w:val="24"/>
                <w:lang w:eastAsia="ru-RU"/>
              </w:rPr>
              <w:t>0,393</w:t>
            </w:r>
          </w:p>
        </w:tc>
      </w:tr>
    </w:tbl>
    <w:p w:rsidR="005B3776" w:rsidRDefault="005B3776" w:rsidP="00A260E5">
      <w:pPr>
        <w:ind w:firstLine="709"/>
        <w:jc w:val="both"/>
        <w:rPr>
          <w:rFonts w:ascii="Times New Roman" w:hAnsi="Times New Roman" w:cs="Times New Roman"/>
          <w:sz w:val="28"/>
          <w:szCs w:val="28"/>
        </w:rPr>
      </w:pPr>
    </w:p>
    <w:p w:rsidR="00A260E5" w:rsidRDefault="00A260E5" w:rsidP="00A260E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этих расчетов</w:t>
      </w:r>
      <w:r w:rsidRPr="00A260E5">
        <w:rPr>
          <w:rFonts w:ascii="Times New Roman" w:hAnsi="Times New Roman" w:cs="Times New Roman"/>
          <w:sz w:val="28"/>
          <w:szCs w:val="28"/>
        </w:rPr>
        <w:t xml:space="preserve">, позволит всем </w:t>
      </w:r>
      <w:r>
        <w:rPr>
          <w:rFonts w:ascii="Times New Roman" w:hAnsi="Times New Roman" w:cs="Times New Roman"/>
          <w:sz w:val="28"/>
          <w:szCs w:val="28"/>
        </w:rPr>
        <w:t>различным субъектам хозяйствования (предприятиям или организациям)</w:t>
      </w:r>
      <w:r w:rsidRPr="00A260E5">
        <w:rPr>
          <w:rFonts w:ascii="Times New Roman" w:hAnsi="Times New Roman" w:cs="Times New Roman"/>
          <w:sz w:val="28"/>
          <w:szCs w:val="28"/>
        </w:rPr>
        <w:t xml:space="preserve"> при разработке медиапланов опираться не только на интуитивные представления и свой опыт, но и на конкретные расчетные данные, что, в конечном счете, предоп</w:t>
      </w:r>
      <w:r>
        <w:rPr>
          <w:rFonts w:ascii="Times New Roman" w:hAnsi="Times New Roman" w:cs="Times New Roman"/>
          <w:sz w:val="28"/>
          <w:szCs w:val="28"/>
        </w:rPr>
        <w:t xml:space="preserve">ределит успех рекламной акции, </w:t>
      </w:r>
      <w:r w:rsidRPr="00A260E5">
        <w:rPr>
          <w:rFonts w:ascii="Times New Roman" w:hAnsi="Times New Roman" w:cs="Times New Roman"/>
          <w:sz w:val="28"/>
          <w:szCs w:val="28"/>
        </w:rPr>
        <w:t>решит пос</w:t>
      </w:r>
      <w:r>
        <w:rPr>
          <w:rFonts w:ascii="Times New Roman" w:hAnsi="Times New Roman" w:cs="Times New Roman"/>
          <w:sz w:val="28"/>
          <w:szCs w:val="28"/>
        </w:rPr>
        <w:t>тавленные рекламодателем задачи, а так же позволит повысить эффективность реализуемых методов рекламы в общественном транспорте.</w:t>
      </w:r>
    </w:p>
    <w:p w:rsidR="00A260E5" w:rsidRDefault="00A260E5" w:rsidP="00A260E5">
      <w:pPr>
        <w:spacing w:line="360" w:lineRule="auto"/>
        <w:ind w:firstLine="709"/>
        <w:jc w:val="both"/>
        <w:rPr>
          <w:rFonts w:ascii="Times New Roman" w:hAnsi="Times New Roman" w:cs="Times New Roman"/>
          <w:sz w:val="28"/>
          <w:szCs w:val="28"/>
        </w:rPr>
      </w:pPr>
    </w:p>
    <w:p w:rsidR="00A37E03" w:rsidRDefault="00A37E03"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830F2F" w:rsidRDefault="00830F2F" w:rsidP="00A260E5">
      <w:pPr>
        <w:spacing w:line="360" w:lineRule="auto"/>
        <w:ind w:firstLine="709"/>
        <w:jc w:val="both"/>
        <w:rPr>
          <w:rFonts w:ascii="Times New Roman" w:hAnsi="Times New Roman" w:cs="Times New Roman"/>
          <w:sz w:val="28"/>
          <w:szCs w:val="28"/>
        </w:rPr>
      </w:pPr>
    </w:p>
    <w:p w:rsidR="00A37E03" w:rsidRPr="003A4E99" w:rsidRDefault="00A37E03" w:rsidP="003A4E99">
      <w:pPr>
        <w:pStyle w:val="1"/>
        <w:jc w:val="center"/>
        <w:rPr>
          <w:rFonts w:ascii="Times New Roman" w:hAnsi="Times New Roman" w:cs="Times New Roman"/>
          <w:color w:val="0D0D0D" w:themeColor="text1" w:themeTint="F2"/>
        </w:rPr>
      </w:pPr>
      <w:bookmarkStart w:id="13" w:name="_Toc498708213"/>
      <w:r w:rsidRPr="003A4E99">
        <w:rPr>
          <w:rFonts w:ascii="Times New Roman" w:hAnsi="Times New Roman" w:cs="Times New Roman"/>
          <w:color w:val="0D0D0D" w:themeColor="text1" w:themeTint="F2"/>
        </w:rPr>
        <w:t>Заключение</w:t>
      </w:r>
      <w:bookmarkEnd w:id="13"/>
    </w:p>
    <w:p w:rsidR="00CB307F" w:rsidRDefault="00CB307F" w:rsidP="00CB307F">
      <w:pPr>
        <w:spacing w:after="0" w:line="360" w:lineRule="auto"/>
        <w:ind w:firstLine="709"/>
        <w:jc w:val="both"/>
        <w:rPr>
          <w:rFonts w:ascii="Times New Roman" w:hAnsi="Times New Roman" w:cs="Times New Roman"/>
          <w:sz w:val="28"/>
          <w:szCs w:val="28"/>
        </w:rPr>
      </w:pPr>
    </w:p>
    <w:p w:rsidR="00474CAF" w:rsidRDefault="00CB307F" w:rsidP="00CB30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CB307F">
        <w:rPr>
          <w:rFonts w:ascii="Times New Roman" w:hAnsi="Times New Roman" w:cs="Times New Roman"/>
          <w:sz w:val="28"/>
          <w:szCs w:val="28"/>
        </w:rPr>
        <w:t>екламные технологии в сфере трансп</w:t>
      </w:r>
      <w:r>
        <w:rPr>
          <w:rFonts w:ascii="Times New Roman" w:hAnsi="Times New Roman" w:cs="Times New Roman"/>
          <w:sz w:val="28"/>
          <w:szCs w:val="28"/>
        </w:rPr>
        <w:t>орта при соблюдении зако</w:t>
      </w:r>
      <w:r w:rsidRPr="00CB307F">
        <w:rPr>
          <w:rFonts w:ascii="Times New Roman" w:hAnsi="Times New Roman" w:cs="Times New Roman"/>
          <w:sz w:val="28"/>
          <w:szCs w:val="28"/>
        </w:rPr>
        <w:t>нодательных и эстетических требований позволяют о</w:t>
      </w:r>
      <w:r>
        <w:rPr>
          <w:rFonts w:ascii="Times New Roman" w:hAnsi="Times New Roman" w:cs="Times New Roman"/>
          <w:sz w:val="28"/>
          <w:szCs w:val="28"/>
        </w:rPr>
        <w:t>хватывать большое количество по</w:t>
      </w:r>
      <w:r w:rsidRPr="00CB307F">
        <w:rPr>
          <w:rFonts w:ascii="Times New Roman" w:hAnsi="Times New Roman" w:cs="Times New Roman"/>
          <w:sz w:val="28"/>
          <w:szCs w:val="28"/>
        </w:rPr>
        <w:t>требителей, заставляя последних запоминать рекламируемые продукты и предприятия, не</w:t>
      </w:r>
      <w:r>
        <w:rPr>
          <w:rFonts w:ascii="Times New Roman" w:hAnsi="Times New Roman" w:cs="Times New Roman"/>
          <w:sz w:val="28"/>
          <w:szCs w:val="28"/>
        </w:rPr>
        <w:t xml:space="preserve"> </w:t>
      </w:r>
      <w:r w:rsidRPr="00CB307F">
        <w:rPr>
          <w:rFonts w:ascii="Times New Roman" w:hAnsi="Times New Roman" w:cs="Times New Roman"/>
          <w:sz w:val="28"/>
          <w:szCs w:val="28"/>
        </w:rPr>
        <w:t>требуя больших материальных затрат.</w:t>
      </w:r>
    </w:p>
    <w:p w:rsidR="00A37E03" w:rsidRDefault="00474CAF" w:rsidP="00CB307F">
      <w:pPr>
        <w:spacing w:after="0" w:line="360" w:lineRule="auto"/>
        <w:ind w:firstLine="709"/>
        <w:jc w:val="both"/>
        <w:rPr>
          <w:rFonts w:ascii="Times New Roman" w:hAnsi="Times New Roman" w:cs="Times New Roman"/>
          <w:sz w:val="28"/>
          <w:szCs w:val="28"/>
        </w:rPr>
      </w:pPr>
      <w:r w:rsidRPr="00474CAF">
        <w:rPr>
          <w:rFonts w:ascii="Times New Roman" w:hAnsi="Times New Roman" w:cs="Times New Roman"/>
          <w:sz w:val="28"/>
          <w:szCs w:val="28"/>
        </w:rPr>
        <w:t>Использование рекламы в сфере тр</w:t>
      </w:r>
      <w:r>
        <w:rPr>
          <w:rFonts w:ascii="Times New Roman" w:hAnsi="Times New Roman" w:cs="Times New Roman"/>
          <w:sz w:val="28"/>
          <w:szCs w:val="28"/>
        </w:rPr>
        <w:t>анспорта имеет ряд преимуществ: н</w:t>
      </w:r>
      <w:r w:rsidRPr="00474CAF">
        <w:rPr>
          <w:rFonts w:ascii="Times New Roman" w:hAnsi="Times New Roman" w:cs="Times New Roman"/>
          <w:sz w:val="28"/>
          <w:szCs w:val="28"/>
        </w:rPr>
        <w:t>еизбежность контакта с рекламой на транспорт</w:t>
      </w:r>
      <w:r>
        <w:rPr>
          <w:rFonts w:ascii="Times New Roman" w:hAnsi="Times New Roman" w:cs="Times New Roman"/>
          <w:sz w:val="28"/>
          <w:szCs w:val="28"/>
        </w:rPr>
        <w:t xml:space="preserve">е. Имея достаточно большую </w:t>
      </w:r>
      <w:r w:rsidRPr="00474CAF">
        <w:rPr>
          <w:rFonts w:ascii="Times New Roman" w:hAnsi="Times New Roman" w:cs="Times New Roman"/>
          <w:sz w:val="28"/>
          <w:szCs w:val="28"/>
        </w:rPr>
        <w:t>площадь, транспорт как рекламный носитель является одним из самых заметных в городе.</w:t>
      </w:r>
      <w:r w:rsidR="00CB307F">
        <w:rPr>
          <w:rFonts w:ascii="Times New Roman" w:hAnsi="Times New Roman" w:cs="Times New Roman"/>
          <w:sz w:val="28"/>
          <w:szCs w:val="28"/>
        </w:rPr>
        <w:t xml:space="preserve"> </w:t>
      </w:r>
      <w:r w:rsidRPr="00474CAF">
        <w:rPr>
          <w:rFonts w:ascii="Times New Roman" w:hAnsi="Times New Roman" w:cs="Times New Roman"/>
          <w:sz w:val="28"/>
          <w:szCs w:val="28"/>
        </w:rPr>
        <w:t>Этот вид рекламы позволяет охватывать боль</w:t>
      </w:r>
      <w:r>
        <w:rPr>
          <w:rFonts w:ascii="Times New Roman" w:hAnsi="Times New Roman" w:cs="Times New Roman"/>
          <w:sz w:val="28"/>
          <w:szCs w:val="28"/>
        </w:rPr>
        <w:t xml:space="preserve">шую аудиторию из-за постоянного </w:t>
      </w:r>
      <w:r w:rsidRPr="00474CAF">
        <w:rPr>
          <w:rFonts w:ascii="Times New Roman" w:hAnsi="Times New Roman" w:cs="Times New Roman"/>
          <w:sz w:val="28"/>
          <w:szCs w:val="28"/>
        </w:rPr>
        <w:t>перемещения по городу, а, значит, рекламу увидит большое количество потенциальных</w:t>
      </w:r>
      <w:r>
        <w:rPr>
          <w:rFonts w:ascii="Times New Roman" w:hAnsi="Times New Roman" w:cs="Times New Roman"/>
          <w:sz w:val="28"/>
          <w:szCs w:val="28"/>
        </w:rPr>
        <w:t xml:space="preserve"> </w:t>
      </w:r>
      <w:r w:rsidR="00CB307F">
        <w:rPr>
          <w:rFonts w:ascii="Times New Roman" w:hAnsi="Times New Roman" w:cs="Times New Roman"/>
          <w:sz w:val="28"/>
          <w:szCs w:val="28"/>
        </w:rPr>
        <w:t xml:space="preserve">клиентов. </w:t>
      </w:r>
      <w:r w:rsidRPr="00474CAF">
        <w:rPr>
          <w:rFonts w:ascii="Times New Roman" w:hAnsi="Times New Roman" w:cs="Times New Roman"/>
          <w:sz w:val="28"/>
          <w:szCs w:val="28"/>
        </w:rPr>
        <w:t xml:space="preserve">Выбор маршрута для </w:t>
      </w:r>
      <w:r w:rsidRPr="00474CAF">
        <w:rPr>
          <w:rFonts w:ascii="Times New Roman" w:hAnsi="Times New Roman" w:cs="Times New Roman"/>
          <w:sz w:val="28"/>
          <w:szCs w:val="28"/>
        </w:rPr>
        <w:lastRenderedPageBreak/>
        <w:t>рекламодателя - лучший</w:t>
      </w:r>
      <w:r>
        <w:rPr>
          <w:rFonts w:ascii="Times New Roman" w:hAnsi="Times New Roman" w:cs="Times New Roman"/>
          <w:sz w:val="28"/>
          <w:szCs w:val="28"/>
        </w:rPr>
        <w:t xml:space="preserve"> способ сообщить жителям об от</w:t>
      </w:r>
      <w:r w:rsidRPr="00474CAF">
        <w:rPr>
          <w:rFonts w:ascii="Times New Roman" w:hAnsi="Times New Roman" w:cs="Times New Roman"/>
          <w:sz w:val="28"/>
          <w:szCs w:val="28"/>
        </w:rPr>
        <w:t xml:space="preserve">крытии магазина, кафе или другого объекта, а также </w:t>
      </w:r>
      <w:r>
        <w:rPr>
          <w:rFonts w:ascii="Times New Roman" w:hAnsi="Times New Roman" w:cs="Times New Roman"/>
          <w:sz w:val="28"/>
          <w:szCs w:val="28"/>
        </w:rPr>
        <w:t>возможность донести полезную ин</w:t>
      </w:r>
      <w:r w:rsidRPr="00474CAF">
        <w:rPr>
          <w:rFonts w:ascii="Times New Roman" w:hAnsi="Times New Roman" w:cs="Times New Roman"/>
          <w:sz w:val="28"/>
          <w:szCs w:val="28"/>
        </w:rPr>
        <w:t>формация жител</w:t>
      </w:r>
      <w:r w:rsidR="00CB307F">
        <w:rPr>
          <w:rFonts w:ascii="Times New Roman" w:hAnsi="Times New Roman" w:cs="Times New Roman"/>
          <w:sz w:val="28"/>
          <w:szCs w:val="28"/>
        </w:rPr>
        <w:t xml:space="preserve">ям определенного района города. </w:t>
      </w:r>
      <w:r w:rsidRPr="00474CAF">
        <w:rPr>
          <w:rFonts w:ascii="Times New Roman" w:hAnsi="Times New Roman" w:cs="Times New Roman"/>
          <w:sz w:val="28"/>
          <w:szCs w:val="28"/>
        </w:rPr>
        <w:t>Маршрутный транспорт за один день проезжает 3</w:t>
      </w:r>
      <w:r>
        <w:rPr>
          <w:rFonts w:ascii="Times New Roman" w:hAnsi="Times New Roman" w:cs="Times New Roman"/>
          <w:sz w:val="28"/>
          <w:szCs w:val="28"/>
        </w:rPr>
        <w:t>00 - 400 км, а время его пребы</w:t>
      </w:r>
      <w:r w:rsidRPr="00474CAF">
        <w:rPr>
          <w:rFonts w:ascii="Times New Roman" w:hAnsi="Times New Roman" w:cs="Times New Roman"/>
          <w:sz w:val="28"/>
          <w:szCs w:val="28"/>
        </w:rPr>
        <w:t>вания на лини</w:t>
      </w:r>
      <w:r>
        <w:rPr>
          <w:rFonts w:ascii="Times New Roman" w:hAnsi="Times New Roman" w:cs="Times New Roman"/>
          <w:sz w:val="28"/>
          <w:szCs w:val="28"/>
        </w:rPr>
        <w:t>и достигает 18 часов в сутки.</w:t>
      </w:r>
    </w:p>
    <w:p w:rsidR="0084779C" w:rsidRDefault="0084779C" w:rsidP="00CB30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были использованы результаты опросов </w:t>
      </w:r>
      <w:r w:rsidR="00CD6586" w:rsidRPr="00CD6586">
        <w:rPr>
          <w:rFonts w:ascii="Times New Roman" w:hAnsi="Times New Roman" w:cs="Times New Roman"/>
          <w:sz w:val="28"/>
          <w:szCs w:val="28"/>
        </w:rPr>
        <w:t>Online Market Intelligence</w:t>
      </w:r>
      <w:r w:rsidR="00CD6586">
        <w:rPr>
          <w:rFonts w:ascii="Times New Roman" w:hAnsi="Times New Roman" w:cs="Times New Roman"/>
          <w:sz w:val="28"/>
          <w:szCs w:val="28"/>
        </w:rPr>
        <w:t>. Обработанные нами результаты опросов показали, что наиболее часто респондентами используются маршрутные такси и автобусы. При этом наибольшее внимание привлекают такие носители рекламы в транспортных средства, как листовки, расклеенные в транспортном средстве. Именно этот вид носителя является наиболее эффективным с точки зрения пассажиров.</w:t>
      </w:r>
    </w:p>
    <w:p w:rsidR="00CD6586" w:rsidRDefault="00881FD9" w:rsidP="00CB307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размещение рекламы в транспортных средства не всегда соответствует требованиям законодательства в рамка</w:t>
      </w:r>
      <w:r w:rsidR="003A0828">
        <w:rPr>
          <w:rFonts w:ascii="Times New Roman" w:hAnsi="Times New Roman" w:cs="Times New Roman"/>
          <w:sz w:val="28"/>
          <w:szCs w:val="28"/>
        </w:rPr>
        <w:t xml:space="preserve">х соблюдения норм безопасности, что приводит к ряду проблем. </w:t>
      </w:r>
    </w:p>
    <w:p w:rsidR="00881FD9" w:rsidRDefault="008C11BB" w:rsidP="008C11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Наружная реклама в</w:t>
      </w:r>
      <w:r w:rsidRPr="008C11BB">
        <w:rPr>
          <w:rFonts w:ascii="Times New Roman" w:hAnsi="Times New Roman" w:cs="Times New Roman"/>
          <w:sz w:val="28"/>
          <w:szCs w:val="28"/>
        </w:rPr>
        <w:t xml:space="preserve"> транспорте</w:t>
      </w:r>
      <w:r w:rsidR="003A0828">
        <w:rPr>
          <w:rFonts w:ascii="Times New Roman" w:hAnsi="Times New Roman" w:cs="Times New Roman"/>
          <w:sz w:val="28"/>
          <w:szCs w:val="28"/>
        </w:rPr>
        <w:t xml:space="preserve"> с каждым днем становится все популярнее и </w:t>
      </w:r>
      <w:r w:rsidRPr="008C11BB">
        <w:rPr>
          <w:rFonts w:ascii="Times New Roman" w:hAnsi="Times New Roman" w:cs="Times New Roman"/>
          <w:sz w:val="28"/>
          <w:szCs w:val="28"/>
        </w:rPr>
        <w:t xml:space="preserve"> занимает большой объем на рынке рекламы. Прежде всего,</w:t>
      </w:r>
      <w:r>
        <w:rPr>
          <w:rFonts w:ascii="Times New Roman" w:hAnsi="Times New Roman" w:cs="Times New Roman"/>
          <w:sz w:val="28"/>
          <w:szCs w:val="28"/>
        </w:rPr>
        <w:t xml:space="preserve"> </w:t>
      </w:r>
      <w:r w:rsidRPr="008C11BB">
        <w:rPr>
          <w:rFonts w:ascii="Times New Roman" w:hAnsi="Times New Roman" w:cs="Times New Roman"/>
          <w:sz w:val="28"/>
          <w:szCs w:val="28"/>
        </w:rPr>
        <w:t>наружная реклама служит средством коммуникации между това</w:t>
      </w:r>
      <w:r w:rsidR="003A0828">
        <w:rPr>
          <w:rFonts w:ascii="Times New Roman" w:hAnsi="Times New Roman" w:cs="Times New Roman"/>
          <w:sz w:val="28"/>
          <w:szCs w:val="28"/>
        </w:rPr>
        <w:t xml:space="preserve">ропроизводителем и потребителем и оценка ее эффективности приобретает все большее значение в рекламного бизнесе. В рамках данной работы в качестве направления совершенствования приведена методика оценки эффективности транспортной рекламы. </w:t>
      </w:r>
    </w:p>
    <w:p w:rsidR="003A0828" w:rsidRDefault="003A0828" w:rsidP="008C11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w:t>
      </w:r>
      <w:r w:rsidRPr="003A0828">
        <w:rPr>
          <w:rFonts w:ascii="Times New Roman" w:hAnsi="Times New Roman" w:cs="Times New Roman"/>
          <w:sz w:val="28"/>
          <w:szCs w:val="28"/>
        </w:rPr>
        <w:t xml:space="preserve">клама </w:t>
      </w:r>
      <w:r>
        <w:rPr>
          <w:rFonts w:ascii="Times New Roman" w:hAnsi="Times New Roman" w:cs="Times New Roman"/>
          <w:sz w:val="28"/>
          <w:szCs w:val="28"/>
        </w:rPr>
        <w:t xml:space="preserve">в </w:t>
      </w:r>
      <w:r w:rsidRPr="003A0828">
        <w:rPr>
          <w:rFonts w:ascii="Times New Roman" w:hAnsi="Times New Roman" w:cs="Times New Roman"/>
          <w:sz w:val="28"/>
          <w:szCs w:val="28"/>
        </w:rPr>
        <w:t xml:space="preserve"> транспорте </w:t>
      </w:r>
      <w:r>
        <w:rPr>
          <w:rFonts w:ascii="Times New Roman" w:hAnsi="Times New Roman" w:cs="Times New Roman"/>
          <w:sz w:val="28"/>
          <w:szCs w:val="28"/>
        </w:rPr>
        <w:t xml:space="preserve">представляет собой совокупность </w:t>
      </w:r>
      <w:r w:rsidRPr="003A0828">
        <w:rPr>
          <w:rFonts w:ascii="Times New Roman" w:hAnsi="Times New Roman" w:cs="Times New Roman"/>
          <w:sz w:val="28"/>
          <w:szCs w:val="28"/>
        </w:rPr>
        <w:t xml:space="preserve">современных технических средств и гуманитарных технологий </w:t>
      </w:r>
      <w:r w:rsidRPr="003A0828">
        <w:rPr>
          <w:rFonts w:ascii="Times New Roman" w:hAnsi="Times New Roman" w:cs="Times New Roman"/>
          <w:sz w:val="28"/>
          <w:szCs w:val="28"/>
        </w:rPr>
        <w:lastRenderedPageBreak/>
        <w:t>влияния, призванный активизировать население в зависимости от целей разработчиков.</w:t>
      </w:r>
    </w:p>
    <w:p w:rsidR="003A0828" w:rsidRDefault="003A0828" w:rsidP="008C11BB">
      <w:pPr>
        <w:spacing w:after="0" w:line="360" w:lineRule="auto"/>
        <w:ind w:firstLine="709"/>
        <w:jc w:val="both"/>
        <w:rPr>
          <w:rFonts w:ascii="Times New Roman" w:hAnsi="Times New Roman" w:cs="Times New Roman"/>
          <w:sz w:val="28"/>
          <w:szCs w:val="28"/>
        </w:rPr>
      </w:pPr>
    </w:p>
    <w:p w:rsidR="008C11BB" w:rsidRDefault="008C11BB" w:rsidP="008C11BB">
      <w:pPr>
        <w:spacing w:after="0" w:line="360" w:lineRule="auto"/>
        <w:ind w:firstLine="709"/>
        <w:jc w:val="both"/>
        <w:rPr>
          <w:rFonts w:ascii="Times New Roman" w:hAnsi="Times New Roman" w:cs="Times New Roman"/>
          <w:sz w:val="28"/>
          <w:szCs w:val="28"/>
        </w:rPr>
      </w:pPr>
    </w:p>
    <w:p w:rsidR="00CD6586" w:rsidRDefault="00CD6586" w:rsidP="00CB307F">
      <w:pPr>
        <w:spacing w:after="0" w:line="360" w:lineRule="auto"/>
        <w:ind w:firstLine="709"/>
        <w:jc w:val="both"/>
        <w:rPr>
          <w:rFonts w:ascii="Times New Roman" w:hAnsi="Times New Roman" w:cs="Times New Roman"/>
          <w:sz w:val="28"/>
          <w:szCs w:val="28"/>
        </w:rPr>
      </w:pPr>
    </w:p>
    <w:p w:rsidR="00A37E03" w:rsidRDefault="00A37E03" w:rsidP="00A260E5">
      <w:pPr>
        <w:spacing w:line="360" w:lineRule="auto"/>
        <w:ind w:firstLine="709"/>
        <w:jc w:val="both"/>
        <w:rPr>
          <w:rFonts w:ascii="Times New Roman" w:hAnsi="Times New Roman" w:cs="Times New Roman"/>
          <w:sz w:val="28"/>
          <w:szCs w:val="28"/>
        </w:rPr>
      </w:pPr>
    </w:p>
    <w:p w:rsidR="00A37E03" w:rsidRDefault="00A37E03" w:rsidP="00A260E5">
      <w:pPr>
        <w:spacing w:line="360" w:lineRule="auto"/>
        <w:ind w:firstLine="709"/>
        <w:jc w:val="both"/>
        <w:rPr>
          <w:rFonts w:ascii="Times New Roman" w:hAnsi="Times New Roman" w:cs="Times New Roman"/>
          <w:sz w:val="28"/>
          <w:szCs w:val="28"/>
        </w:rPr>
      </w:pPr>
    </w:p>
    <w:p w:rsidR="00A37E03" w:rsidRDefault="00A37E03" w:rsidP="00A260E5">
      <w:pPr>
        <w:spacing w:line="360" w:lineRule="auto"/>
        <w:ind w:firstLine="709"/>
        <w:jc w:val="both"/>
        <w:rPr>
          <w:rFonts w:ascii="Times New Roman" w:hAnsi="Times New Roman" w:cs="Times New Roman"/>
          <w:sz w:val="28"/>
          <w:szCs w:val="28"/>
        </w:rPr>
      </w:pPr>
    </w:p>
    <w:p w:rsidR="00A37E03" w:rsidRDefault="00A37E03" w:rsidP="00A260E5">
      <w:pPr>
        <w:spacing w:line="360" w:lineRule="auto"/>
        <w:ind w:firstLine="709"/>
        <w:jc w:val="both"/>
        <w:rPr>
          <w:rFonts w:ascii="Times New Roman" w:hAnsi="Times New Roman" w:cs="Times New Roman"/>
          <w:sz w:val="28"/>
          <w:szCs w:val="28"/>
        </w:rPr>
      </w:pPr>
    </w:p>
    <w:p w:rsidR="00A37E03" w:rsidRDefault="00A37E03" w:rsidP="00A260E5">
      <w:pPr>
        <w:spacing w:line="360" w:lineRule="auto"/>
        <w:ind w:firstLine="709"/>
        <w:jc w:val="both"/>
        <w:rPr>
          <w:rFonts w:ascii="Times New Roman" w:hAnsi="Times New Roman" w:cs="Times New Roman"/>
          <w:sz w:val="28"/>
          <w:szCs w:val="28"/>
        </w:rPr>
      </w:pPr>
    </w:p>
    <w:p w:rsidR="00A37E03" w:rsidRDefault="00A37E03" w:rsidP="00A260E5">
      <w:pPr>
        <w:spacing w:line="360" w:lineRule="auto"/>
        <w:ind w:firstLine="709"/>
        <w:jc w:val="both"/>
        <w:rPr>
          <w:rFonts w:ascii="Times New Roman" w:hAnsi="Times New Roman" w:cs="Times New Roman"/>
          <w:sz w:val="28"/>
          <w:szCs w:val="28"/>
        </w:rPr>
      </w:pPr>
    </w:p>
    <w:p w:rsidR="00A37E03" w:rsidRPr="00666304" w:rsidRDefault="00A37E03" w:rsidP="00A260E5">
      <w:pPr>
        <w:spacing w:line="360" w:lineRule="auto"/>
        <w:ind w:firstLine="709"/>
        <w:jc w:val="both"/>
        <w:rPr>
          <w:rFonts w:ascii="Times New Roman" w:hAnsi="Times New Roman" w:cs="Times New Roman"/>
          <w:sz w:val="28"/>
          <w:szCs w:val="28"/>
        </w:rPr>
      </w:pPr>
    </w:p>
    <w:p w:rsidR="005B3776" w:rsidRPr="00666304" w:rsidRDefault="005B3776" w:rsidP="004F19F4">
      <w:pPr>
        <w:jc w:val="both"/>
        <w:rPr>
          <w:rFonts w:ascii="Times New Roman" w:hAnsi="Times New Roman" w:cs="Times New Roman"/>
          <w:sz w:val="28"/>
          <w:szCs w:val="28"/>
        </w:rPr>
      </w:pPr>
    </w:p>
    <w:p w:rsidR="005B3776" w:rsidRPr="00666304" w:rsidRDefault="005B3776" w:rsidP="004F19F4">
      <w:pPr>
        <w:jc w:val="both"/>
        <w:rPr>
          <w:rFonts w:ascii="Times New Roman" w:hAnsi="Times New Roman" w:cs="Times New Roman"/>
          <w:sz w:val="28"/>
          <w:szCs w:val="28"/>
        </w:rPr>
      </w:pPr>
    </w:p>
    <w:p w:rsidR="005B3776" w:rsidRPr="00666304" w:rsidRDefault="005B3776" w:rsidP="004F19F4">
      <w:pPr>
        <w:jc w:val="both"/>
        <w:rPr>
          <w:rFonts w:ascii="Times New Roman" w:hAnsi="Times New Roman" w:cs="Times New Roman"/>
          <w:sz w:val="28"/>
          <w:szCs w:val="28"/>
        </w:rPr>
      </w:pPr>
    </w:p>
    <w:p w:rsidR="005B3776" w:rsidRPr="00666304" w:rsidRDefault="005B3776" w:rsidP="004F19F4">
      <w:pPr>
        <w:jc w:val="both"/>
        <w:rPr>
          <w:rFonts w:ascii="Times New Roman" w:hAnsi="Times New Roman" w:cs="Times New Roman"/>
          <w:sz w:val="28"/>
          <w:szCs w:val="28"/>
        </w:rPr>
      </w:pPr>
    </w:p>
    <w:p w:rsidR="005B3776" w:rsidRPr="00666304" w:rsidRDefault="005B3776" w:rsidP="004F19F4">
      <w:pPr>
        <w:jc w:val="both"/>
        <w:rPr>
          <w:rFonts w:ascii="Times New Roman" w:hAnsi="Times New Roman" w:cs="Times New Roman"/>
          <w:sz w:val="28"/>
          <w:szCs w:val="28"/>
        </w:rPr>
      </w:pPr>
    </w:p>
    <w:p w:rsidR="005B3776" w:rsidRPr="00666304" w:rsidRDefault="005B3776" w:rsidP="004F19F4">
      <w:pPr>
        <w:jc w:val="both"/>
        <w:rPr>
          <w:rFonts w:ascii="Times New Roman" w:hAnsi="Times New Roman" w:cs="Times New Roman"/>
          <w:sz w:val="28"/>
          <w:szCs w:val="28"/>
        </w:rPr>
      </w:pPr>
    </w:p>
    <w:p w:rsidR="005B3776" w:rsidRPr="00666304" w:rsidRDefault="005B3776" w:rsidP="004F19F4">
      <w:pPr>
        <w:jc w:val="both"/>
        <w:rPr>
          <w:rFonts w:ascii="Times New Roman" w:hAnsi="Times New Roman" w:cs="Times New Roman"/>
          <w:sz w:val="28"/>
          <w:szCs w:val="28"/>
        </w:rPr>
      </w:pPr>
    </w:p>
    <w:p w:rsidR="003A0828" w:rsidRDefault="003A0828" w:rsidP="002611EC">
      <w:pPr>
        <w:jc w:val="both"/>
        <w:rPr>
          <w:rFonts w:ascii="Times New Roman" w:hAnsi="Times New Roman" w:cs="Times New Roman"/>
          <w:sz w:val="28"/>
          <w:szCs w:val="28"/>
        </w:rPr>
      </w:pPr>
    </w:p>
    <w:p w:rsidR="003A0828" w:rsidRPr="003A4E99" w:rsidRDefault="003A0828" w:rsidP="003A4E99">
      <w:pPr>
        <w:pStyle w:val="1"/>
        <w:jc w:val="center"/>
        <w:rPr>
          <w:rFonts w:ascii="Times New Roman" w:hAnsi="Times New Roman" w:cs="Times New Roman"/>
          <w:color w:val="0D0D0D" w:themeColor="text1" w:themeTint="F2"/>
        </w:rPr>
      </w:pPr>
      <w:bookmarkStart w:id="14" w:name="_Toc498708214"/>
      <w:r w:rsidRPr="003A4E99">
        <w:rPr>
          <w:rFonts w:ascii="Times New Roman" w:hAnsi="Times New Roman" w:cs="Times New Roman"/>
          <w:color w:val="0D0D0D" w:themeColor="text1" w:themeTint="F2"/>
        </w:rPr>
        <w:lastRenderedPageBreak/>
        <w:t>Список использованных источников</w:t>
      </w:r>
      <w:bookmarkEnd w:id="14"/>
    </w:p>
    <w:p w:rsidR="003A0828" w:rsidRDefault="003A0828" w:rsidP="003A4E99">
      <w:pPr>
        <w:spacing w:after="0" w:line="360" w:lineRule="auto"/>
        <w:ind w:firstLine="709"/>
        <w:jc w:val="both"/>
        <w:rPr>
          <w:rFonts w:ascii="Times New Roman" w:hAnsi="Times New Roman" w:cs="Times New Roman"/>
          <w:sz w:val="28"/>
          <w:szCs w:val="28"/>
        </w:rPr>
      </w:pPr>
    </w:p>
    <w:p w:rsidR="003A0828" w:rsidRPr="00AB407B" w:rsidRDefault="00C92AE5"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 xml:space="preserve">Федеральный закон от 13.03.2006 N 38-ФЗ (ред. от 29.07.2017) "О рекламе" (с изм. и доп., вступ. в силу с 01.09.2017). – Режим доступа: </w:t>
      </w:r>
      <w:hyperlink r:id="rId14" w:history="1">
        <w:r w:rsidRPr="00AB407B">
          <w:rPr>
            <w:rStyle w:val="aa"/>
            <w:rFonts w:ascii="Times New Roman" w:hAnsi="Times New Roman" w:cs="Times New Roman"/>
            <w:sz w:val="28"/>
            <w:szCs w:val="28"/>
          </w:rPr>
          <w:t>http://www.consultant.ru/document/cons_doc_LAW_58968/</w:t>
        </w:r>
      </w:hyperlink>
    </w:p>
    <w:p w:rsidR="003A0828" w:rsidRPr="00AB407B" w:rsidRDefault="00AB407B"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Алпатова Н.С. Исследование рекламных тенденций. М.: МЦР,2012.-  233 с</w:t>
      </w:r>
    </w:p>
    <w:p w:rsidR="002611EC" w:rsidRPr="00AB407B" w:rsidRDefault="002611EC"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Батра Р.М., Джон Дж., Аакер Д.А. Рекламный менеджмент: Пер. с англ. − 5е изд. – М., СПб.; К.: Издательский дом «Вильямс», 2016. – 784 с.</w:t>
      </w:r>
    </w:p>
    <w:p w:rsidR="00C92AE5" w:rsidRPr="00AB407B" w:rsidRDefault="00C92AE5"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Бернадская Ю.С., Марочкина С.С., Смотрова Л.Ф. Основы рекламы: учебник. – М.: Наука, 2013. – 281 с.</w:t>
      </w:r>
    </w:p>
    <w:p w:rsidR="002611EC" w:rsidRPr="00AB407B" w:rsidRDefault="002611EC"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Бове К.Л., Аренс У.Ф. Современная реклама. – М.: Довгань, 2013. – 329 с.</w:t>
      </w:r>
    </w:p>
    <w:p w:rsidR="002611EC" w:rsidRPr="00AB407B" w:rsidRDefault="002611EC"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Бороноева Т.А. Современный рекламный менеджмент. – М.: Изд-во «Аспект Пресс», 2013. – 141 с.</w:t>
      </w:r>
    </w:p>
    <w:p w:rsidR="002611EC" w:rsidRPr="00AB407B" w:rsidRDefault="002611EC"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Васильев Г.А., Поляков В.А. Основы рекламы. – М.: ЮНИТИ, 2015. – 718 с.</w:t>
      </w:r>
    </w:p>
    <w:p w:rsidR="005B3776" w:rsidRPr="00AB407B" w:rsidRDefault="002611EC"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Никитин, Д. В. Транзитная реклама в информационном пространстве города / Д. В. Никитин // Регионология. – 2013. – № 3. – С. 212.</w:t>
      </w:r>
    </w:p>
    <w:p w:rsidR="00AB407B" w:rsidRPr="00AB407B" w:rsidRDefault="00AB407B"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Панкратов, Ф.Г. Основы рекламы: Учебник / Ф.Г. Панкратов, Ю.К. Баженов, В.Г. Шахурин. - М.: Дашков и К, 2015. - 538 c.</w:t>
      </w:r>
    </w:p>
    <w:p w:rsidR="00AB407B" w:rsidRPr="00AB407B" w:rsidRDefault="00AB407B"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Рудакова, Л.В. Основы рекламы и связей с общественностью / Л.В. Рудакова. - СПб.: ГУАП, 2012. - 274 c.</w:t>
      </w:r>
    </w:p>
    <w:p w:rsidR="00CB307F" w:rsidRPr="00AB407B" w:rsidRDefault="00E349D1"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Саркисян, О. А . Транзитная реклама / О. А. Саркисян. – М. : НЬЮ–ТОН,</w:t>
      </w:r>
      <w:r w:rsidR="00CB307F" w:rsidRPr="00AB407B">
        <w:rPr>
          <w:rFonts w:ascii="Times New Roman" w:hAnsi="Times New Roman" w:cs="Times New Roman"/>
          <w:sz w:val="28"/>
          <w:szCs w:val="28"/>
        </w:rPr>
        <w:t xml:space="preserve"> </w:t>
      </w:r>
      <w:r w:rsidRPr="00AB407B">
        <w:rPr>
          <w:rFonts w:ascii="Times New Roman" w:hAnsi="Times New Roman" w:cs="Times New Roman"/>
          <w:sz w:val="28"/>
          <w:szCs w:val="28"/>
        </w:rPr>
        <w:t>20</w:t>
      </w:r>
      <w:r w:rsidR="00CB307F" w:rsidRPr="00AB407B">
        <w:rPr>
          <w:rFonts w:ascii="Times New Roman" w:hAnsi="Times New Roman" w:cs="Times New Roman"/>
          <w:sz w:val="28"/>
          <w:szCs w:val="28"/>
        </w:rPr>
        <w:t>14</w:t>
      </w:r>
      <w:r w:rsidRPr="00AB407B">
        <w:rPr>
          <w:rFonts w:ascii="Times New Roman" w:hAnsi="Times New Roman" w:cs="Times New Roman"/>
          <w:sz w:val="28"/>
          <w:szCs w:val="28"/>
        </w:rPr>
        <w:t>. – 228 с.</w:t>
      </w:r>
    </w:p>
    <w:p w:rsidR="00661BCF" w:rsidRPr="00AB407B" w:rsidRDefault="00E349D1"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Саркисян, О. А. Реклама на транспорте: тенденции и новинки сезона / О. А.</w:t>
      </w:r>
      <w:r w:rsidR="00CB307F" w:rsidRPr="00AB407B">
        <w:rPr>
          <w:rFonts w:ascii="Times New Roman" w:hAnsi="Times New Roman" w:cs="Times New Roman"/>
          <w:sz w:val="28"/>
          <w:szCs w:val="28"/>
        </w:rPr>
        <w:t xml:space="preserve"> </w:t>
      </w:r>
      <w:r w:rsidRPr="00AB407B">
        <w:rPr>
          <w:rFonts w:ascii="Times New Roman" w:hAnsi="Times New Roman" w:cs="Times New Roman"/>
          <w:sz w:val="28"/>
          <w:szCs w:val="28"/>
        </w:rPr>
        <w:t>Саркисян // Р</w:t>
      </w:r>
      <w:r w:rsidR="00CB307F" w:rsidRPr="00AB407B">
        <w:rPr>
          <w:rFonts w:ascii="Times New Roman" w:hAnsi="Times New Roman" w:cs="Times New Roman"/>
          <w:sz w:val="28"/>
          <w:szCs w:val="28"/>
        </w:rPr>
        <w:t>еклама. Теория и практика. – 2014</w:t>
      </w:r>
      <w:r w:rsidRPr="00AB407B">
        <w:rPr>
          <w:rFonts w:ascii="Times New Roman" w:hAnsi="Times New Roman" w:cs="Times New Roman"/>
          <w:sz w:val="28"/>
          <w:szCs w:val="28"/>
        </w:rPr>
        <w:t>. – № 6. – С. 394–399.</w:t>
      </w:r>
    </w:p>
    <w:p w:rsidR="00AB407B" w:rsidRPr="00AB407B" w:rsidRDefault="00AB407B"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Щепилова, Г.Г. Основы рекламы: Учебник для бакалавров / Г.Г. Щепилова, К.В. Щепилов. - М.: Юрайт, 2013. - 521 c.</w:t>
      </w:r>
    </w:p>
    <w:p w:rsidR="00661BCF" w:rsidRDefault="00A45581" w:rsidP="003A4E99">
      <w:pPr>
        <w:pStyle w:val="a3"/>
        <w:numPr>
          <w:ilvl w:val="0"/>
          <w:numId w:val="2"/>
        </w:numPr>
        <w:spacing w:after="0" w:line="360" w:lineRule="auto"/>
        <w:ind w:left="0" w:firstLine="709"/>
        <w:jc w:val="both"/>
        <w:rPr>
          <w:rFonts w:ascii="Times New Roman" w:hAnsi="Times New Roman" w:cs="Times New Roman"/>
          <w:sz w:val="28"/>
          <w:szCs w:val="28"/>
        </w:rPr>
      </w:pPr>
      <w:r w:rsidRPr="00AB407B">
        <w:rPr>
          <w:rFonts w:ascii="Times New Roman" w:hAnsi="Times New Roman" w:cs="Times New Roman"/>
          <w:sz w:val="28"/>
          <w:szCs w:val="28"/>
        </w:rPr>
        <w:t>Ярош О.Б., Рязанцева А.И. Исследование восприятия социальной рекламы как объекта экономического анализа / О.Б. Ярош, А.И. Рязанцева // Социально-экономические аспекты организации и управления рекламной инфраструктурой муниципальных и региональных образований, 2016. - С. 99-10</w:t>
      </w:r>
      <w:r w:rsidR="00CB307F" w:rsidRPr="00AB407B">
        <w:rPr>
          <w:rFonts w:ascii="Times New Roman" w:hAnsi="Times New Roman" w:cs="Times New Roman"/>
          <w:sz w:val="28"/>
          <w:szCs w:val="28"/>
        </w:rPr>
        <w:t>.</w:t>
      </w:r>
    </w:p>
    <w:p w:rsidR="00AB407B" w:rsidRPr="00AB407B" w:rsidRDefault="00AB407B" w:rsidP="003A4E99">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Официальные данные. Режим доступа:  </w:t>
      </w:r>
      <w:r w:rsidRPr="00AB407B">
        <w:rPr>
          <w:rFonts w:ascii="Times New Roman" w:hAnsi="Times New Roman" w:cs="Times New Roman"/>
          <w:sz w:val="28"/>
          <w:szCs w:val="28"/>
        </w:rPr>
        <w:t>http://www.omirussia.ru</w:t>
      </w:r>
    </w:p>
    <w:sectPr w:rsidR="00AB407B" w:rsidRPr="00AB407B" w:rsidSect="003A4E99">
      <w:headerReference w:type="default" r:id="rId15"/>
      <w:footerReference w:type="default" r:id="rId1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2E" w:rsidRDefault="00A24C2E" w:rsidP="003201FE">
      <w:pPr>
        <w:spacing w:after="0" w:line="240" w:lineRule="auto"/>
      </w:pPr>
      <w:r>
        <w:separator/>
      </w:r>
    </w:p>
  </w:endnote>
  <w:endnote w:type="continuationSeparator" w:id="0">
    <w:p w:rsidR="00A24C2E" w:rsidRDefault="00A24C2E" w:rsidP="0032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161540"/>
      <w:docPartObj>
        <w:docPartGallery w:val="Page Numbers (Bottom of Page)"/>
        <w:docPartUnique/>
      </w:docPartObj>
    </w:sdtPr>
    <w:sdtEndPr/>
    <w:sdtContent>
      <w:p w:rsidR="006C0229" w:rsidRDefault="006C0229">
        <w:pPr>
          <w:pStyle w:val="ad"/>
          <w:jc w:val="center"/>
        </w:pPr>
        <w:r>
          <w:fldChar w:fldCharType="begin"/>
        </w:r>
        <w:r>
          <w:instrText>PAGE   \* MERGEFORMAT</w:instrText>
        </w:r>
        <w:r>
          <w:fldChar w:fldCharType="separate"/>
        </w:r>
        <w:r w:rsidR="006C3D72">
          <w:rPr>
            <w:noProof/>
          </w:rPr>
          <w:t>38</w:t>
        </w:r>
        <w:r>
          <w:fldChar w:fldCharType="end"/>
        </w:r>
      </w:p>
    </w:sdtContent>
  </w:sdt>
  <w:p w:rsidR="006C0229" w:rsidRDefault="006C02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2E" w:rsidRDefault="00A24C2E" w:rsidP="003201FE">
      <w:pPr>
        <w:spacing w:after="0" w:line="240" w:lineRule="auto"/>
      </w:pPr>
      <w:r>
        <w:separator/>
      </w:r>
    </w:p>
  </w:footnote>
  <w:footnote w:type="continuationSeparator" w:id="0">
    <w:p w:rsidR="00A24C2E" w:rsidRDefault="00A24C2E" w:rsidP="003201FE">
      <w:pPr>
        <w:spacing w:after="0" w:line="240" w:lineRule="auto"/>
      </w:pPr>
      <w:r>
        <w:continuationSeparator/>
      </w:r>
    </w:p>
  </w:footnote>
  <w:footnote w:id="1">
    <w:p w:rsidR="006C0229" w:rsidRPr="007041D1" w:rsidRDefault="006C0229" w:rsidP="007041D1">
      <w:pPr>
        <w:pStyle w:val="a6"/>
        <w:jc w:val="both"/>
        <w:rPr>
          <w:rFonts w:ascii="Times New Roman" w:hAnsi="Times New Roman" w:cs="Times New Roman"/>
        </w:rPr>
      </w:pPr>
      <w:r w:rsidRPr="007041D1">
        <w:rPr>
          <w:rStyle w:val="a8"/>
          <w:rFonts w:ascii="Times New Roman" w:hAnsi="Times New Roman" w:cs="Times New Roman"/>
          <w:sz w:val="24"/>
        </w:rPr>
        <w:footnoteRef/>
      </w:r>
      <w:r w:rsidRPr="007041D1">
        <w:rPr>
          <w:rFonts w:ascii="Times New Roman" w:hAnsi="Times New Roman" w:cs="Times New Roman"/>
          <w:sz w:val="24"/>
        </w:rPr>
        <w:t xml:space="preserve"> Щепилова, Г.Г. Основы рекламы: Учебник для бакалавров / Г.Г. Щепилова, К.В. Щепилов. - М.: Юрайт, 2013. - 521 c.</w:t>
      </w:r>
    </w:p>
  </w:footnote>
  <w:footnote w:id="2">
    <w:p w:rsidR="006C0229" w:rsidRPr="007041D1" w:rsidRDefault="006C0229" w:rsidP="007041D1">
      <w:pPr>
        <w:pStyle w:val="a6"/>
        <w:jc w:val="both"/>
        <w:rPr>
          <w:rFonts w:ascii="Times New Roman" w:hAnsi="Times New Roman" w:cs="Times New Roman"/>
        </w:rPr>
      </w:pPr>
      <w:r w:rsidRPr="007041D1">
        <w:rPr>
          <w:rStyle w:val="a8"/>
          <w:rFonts w:ascii="Times New Roman" w:hAnsi="Times New Roman" w:cs="Times New Roman"/>
          <w:sz w:val="24"/>
        </w:rPr>
        <w:footnoteRef/>
      </w:r>
      <w:r w:rsidRPr="007041D1">
        <w:rPr>
          <w:rFonts w:ascii="Times New Roman" w:hAnsi="Times New Roman" w:cs="Times New Roman"/>
          <w:sz w:val="24"/>
        </w:rPr>
        <w:t xml:space="preserve"> Рудакова, Л.В. Основы рекламы и связей с общественностью / Л.В. Рудакова. - СПб.: ГУАП, 2012. - 274 c.</w:t>
      </w:r>
    </w:p>
  </w:footnote>
  <w:footnote w:id="3">
    <w:p w:rsidR="006C0229" w:rsidRPr="007041D1" w:rsidRDefault="006C0229" w:rsidP="007041D1">
      <w:pPr>
        <w:pStyle w:val="a6"/>
        <w:jc w:val="both"/>
        <w:rPr>
          <w:rFonts w:ascii="Times New Roman" w:hAnsi="Times New Roman" w:cs="Times New Roman"/>
        </w:rPr>
      </w:pPr>
      <w:r w:rsidRPr="007041D1">
        <w:rPr>
          <w:rStyle w:val="a8"/>
          <w:rFonts w:ascii="Times New Roman" w:hAnsi="Times New Roman" w:cs="Times New Roman"/>
          <w:sz w:val="24"/>
        </w:rPr>
        <w:footnoteRef/>
      </w:r>
      <w:r w:rsidRPr="007041D1">
        <w:rPr>
          <w:rFonts w:ascii="Times New Roman" w:hAnsi="Times New Roman" w:cs="Times New Roman"/>
          <w:sz w:val="24"/>
        </w:rPr>
        <w:t xml:space="preserve"> Саркисян, О. А . Транзитная реклама / О. А. Саркисян. – М. : НЬЮ–ТОН, 2014. – 228 с.</w:t>
      </w:r>
    </w:p>
  </w:footnote>
  <w:footnote w:id="4">
    <w:p w:rsidR="006C0229" w:rsidRPr="007041D1" w:rsidRDefault="006C0229" w:rsidP="007041D1">
      <w:pPr>
        <w:pStyle w:val="a6"/>
        <w:jc w:val="both"/>
        <w:rPr>
          <w:rFonts w:ascii="Times New Roman" w:hAnsi="Times New Roman" w:cs="Times New Roman"/>
        </w:rPr>
      </w:pPr>
      <w:r w:rsidRPr="007041D1">
        <w:rPr>
          <w:rStyle w:val="a8"/>
          <w:rFonts w:ascii="Times New Roman" w:hAnsi="Times New Roman" w:cs="Times New Roman"/>
          <w:sz w:val="24"/>
        </w:rPr>
        <w:footnoteRef/>
      </w:r>
      <w:r w:rsidRPr="007041D1">
        <w:rPr>
          <w:rFonts w:ascii="Times New Roman" w:hAnsi="Times New Roman" w:cs="Times New Roman"/>
          <w:sz w:val="24"/>
        </w:rPr>
        <w:t xml:space="preserve"> Бороноева Т.А. Современный рекламный менеджмент. – М.: Изд-во «Аспект Пресс», 2013. – 141 с.</w:t>
      </w:r>
    </w:p>
  </w:footnote>
  <w:footnote w:id="5">
    <w:p w:rsidR="006C0229" w:rsidRPr="007041D1" w:rsidRDefault="006C0229" w:rsidP="007041D1">
      <w:pPr>
        <w:pStyle w:val="a6"/>
        <w:jc w:val="both"/>
        <w:rPr>
          <w:rFonts w:ascii="Times New Roman" w:hAnsi="Times New Roman" w:cs="Times New Roman"/>
        </w:rPr>
      </w:pPr>
      <w:r w:rsidRPr="007041D1">
        <w:rPr>
          <w:rStyle w:val="a8"/>
          <w:rFonts w:ascii="Times New Roman" w:hAnsi="Times New Roman" w:cs="Times New Roman"/>
          <w:sz w:val="24"/>
        </w:rPr>
        <w:footnoteRef/>
      </w:r>
      <w:r w:rsidRPr="007041D1">
        <w:rPr>
          <w:rFonts w:ascii="Times New Roman" w:hAnsi="Times New Roman" w:cs="Times New Roman"/>
          <w:sz w:val="24"/>
        </w:rPr>
        <w:t xml:space="preserve"> Никитин, Д. В. Транзитная реклама в информационном пространстве города / Д. В. Никитин // Регионология. – 2013. – № 3. – С. 212.</w:t>
      </w:r>
    </w:p>
  </w:footnote>
  <w:footnote w:id="6">
    <w:p w:rsidR="006C0229" w:rsidRPr="007041D1" w:rsidRDefault="006C0229" w:rsidP="007041D1">
      <w:pPr>
        <w:pStyle w:val="a6"/>
        <w:jc w:val="both"/>
        <w:rPr>
          <w:rFonts w:ascii="Times New Roman" w:hAnsi="Times New Roman" w:cs="Times New Roman"/>
        </w:rPr>
      </w:pPr>
      <w:r w:rsidRPr="007041D1">
        <w:rPr>
          <w:rStyle w:val="a8"/>
          <w:rFonts w:ascii="Times New Roman" w:hAnsi="Times New Roman" w:cs="Times New Roman"/>
          <w:sz w:val="24"/>
        </w:rPr>
        <w:footnoteRef/>
      </w:r>
      <w:r w:rsidRPr="007041D1">
        <w:rPr>
          <w:rFonts w:ascii="Times New Roman" w:hAnsi="Times New Roman" w:cs="Times New Roman"/>
          <w:sz w:val="24"/>
        </w:rPr>
        <w:t xml:space="preserve"> Саркисян, О. А. Реклама на транспорте: тенденции и новинки сезона / О. А. Саркисян // Реклама. Теория и практика. – 2014. – № 6. – С. 394–399.</w:t>
      </w:r>
    </w:p>
  </w:footnote>
  <w:footnote w:id="7">
    <w:p w:rsidR="006C0229" w:rsidRPr="007041D1" w:rsidRDefault="006C0229" w:rsidP="007041D1">
      <w:pPr>
        <w:pStyle w:val="a6"/>
        <w:jc w:val="both"/>
        <w:rPr>
          <w:rFonts w:ascii="Times New Roman" w:hAnsi="Times New Roman" w:cs="Times New Roman"/>
        </w:rPr>
      </w:pPr>
      <w:r w:rsidRPr="007041D1">
        <w:rPr>
          <w:rStyle w:val="a8"/>
          <w:rFonts w:ascii="Times New Roman" w:hAnsi="Times New Roman" w:cs="Times New Roman"/>
          <w:sz w:val="24"/>
        </w:rPr>
        <w:footnoteRef/>
      </w:r>
      <w:r w:rsidRPr="007041D1">
        <w:rPr>
          <w:rFonts w:ascii="Times New Roman" w:hAnsi="Times New Roman" w:cs="Times New Roman"/>
          <w:sz w:val="24"/>
        </w:rPr>
        <w:t xml:space="preserve"> Официальные данные. Режим доступа:  http://www.omirussia.ru</w:t>
      </w:r>
    </w:p>
  </w:footnote>
  <w:footnote w:id="8">
    <w:p w:rsidR="006C0229" w:rsidRDefault="006C0229">
      <w:pPr>
        <w:pStyle w:val="a6"/>
      </w:pPr>
      <w:r>
        <w:rPr>
          <w:rStyle w:val="a8"/>
        </w:rPr>
        <w:footnoteRef/>
      </w:r>
      <w:r>
        <w:t xml:space="preserve"> </w:t>
      </w:r>
      <w:r w:rsidRPr="007041D1">
        <w:rPr>
          <w:rFonts w:ascii="Times New Roman" w:hAnsi="Times New Roman" w:cs="Times New Roman"/>
          <w:sz w:val="24"/>
        </w:rPr>
        <w:t>Официальные данные. Режим доступа:  http://www.omirussia.ru</w:t>
      </w:r>
    </w:p>
  </w:footnote>
  <w:footnote w:id="9">
    <w:p w:rsidR="006C0229" w:rsidRDefault="006C0229">
      <w:pPr>
        <w:pStyle w:val="a6"/>
      </w:pPr>
      <w:r>
        <w:rPr>
          <w:rStyle w:val="a8"/>
        </w:rPr>
        <w:footnoteRef/>
      </w:r>
      <w:r>
        <w:t xml:space="preserve"> </w:t>
      </w:r>
      <w:r w:rsidRPr="007041D1">
        <w:rPr>
          <w:rFonts w:ascii="Times New Roman" w:hAnsi="Times New Roman" w:cs="Times New Roman"/>
          <w:sz w:val="24"/>
        </w:rPr>
        <w:t>Официальные данные. Режим доступа:  http://www.omirussia.ru</w:t>
      </w:r>
    </w:p>
  </w:footnote>
  <w:footnote w:id="10">
    <w:p w:rsidR="006C0229" w:rsidRPr="003201FE" w:rsidRDefault="006C0229" w:rsidP="003201FE">
      <w:pPr>
        <w:pStyle w:val="a6"/>
        <w:jc w:val="both"/>
        <w:rPr>
          <w:rFonts w:ascii="Times New Roman" w:hAnsi="Times New Roman" w:cs="Times New Roman"/>
        </w:rPr>
      </w:pPr>
      <w:r w:rsidRPr="003201FE">
        <w:rPr>
          <w:rStyle w:val="a8"/>
          <w:rFonts w:ascii="Times New Roman" w:hAnsi="Times New Roman" w:cs="Times New Roman"/>
          <w:sz w:val="24"/>
        </w:rPr>
        <w:footnoteRef/>
      </w:r>
      <w:r w:rsidRPr="003201FE">
        <w:rPr>
          <w:rFonts w:ascii="Times New Roman" w:hAnsi="Times New Roman" w:cs="Times New Roman"/>
          <w:sz w:val="24"/>
        </w:rPr>
        <w:t xml:space="preserve"> По оценкам Online Market Intelligence</w:t>
      </w:r>
    </w:p>
  </w:footnote>
  <w:footnote w:id="11">
    <w:p w:rsidR="006C0229" w:rsidRPr="007041D1" w:rsidRDefault="006C0229" w:rsidP="007041D1">
      <w:pPr>
        <w:pStyle w:val="a6"/>
        <w:jc w:val="both"/>
        <w:rPr>
          <w:rFonts w:ascii="Times New Roman" w:hAnsi="Times New Roman" w:cs="Times New Roman"/>
        </w:rPr>
      </w:pPr>
      <w:r w:rsidRPr="007041D1">
        <w:rPr>
          <w:rStyle w:val="a8"/>
          <w:rFonts w:ascii="Times New Roman" w:hAnsi="Times New Roman" w:cs="Times New Roman"/>
          <w:sz w:val="24"/>
        </w:rPr>
        <w:footnoteRef/>
      </w:r>
      <w:r w:rsidRPr="007041D1">
        <w:rPr>
          <w:rFonts w:ascii="Times New Roman" w:hAnsi="Times New Roman" w:cs="Times New Roman"/>
          <w:sz w:val="24"/>
        </w:rPr>
        <w:t xml:space="preserve"> Ярош О.Б., Рязанцева А.И. Исследование восприятия социальной рекламы как объекта экономического анализа / О.Б. Ярош, А.И. Рязанцева // Социально-экономические аспекты организации и управления рекламной инфраструктурой муниципальных и региональных образований, 2016. - С. 99-10.</w:t>
      </w:r>
    </w:p>
  </w:footnote>
  <w:footnote w:id="12">
    <w:p w:rsidR="006C0229" w:rsidRPr="00830F2F" w:rsidRDefault="006C0229" w:rsidP="00830F2F">
      <w:pPr>
        <w:pStyle w:val="a6"/>
        <w:jc w:val="both"/>
        <w:rPr>
          <w:rFonts w:ascii="Times New Roman" w:hAnsi="Times New Roman" w:cs="Times New Roman"/>
        </w:rPr>
      </w:pPr>
      <w:r w:rsidRPr="00830F2F">
        <w:rPr>
          <w:rStyle w:val="a8"/>
          <w:rFonts w:ascii="Times New Roman" w:hAnsi="Times New Roman" w:cs="Times New Roman"/>
          <w:sz w:val="24"/>
        </w:rPr>
        <w:footnoteRef/>
      </w:r>
      <w:r w:rsidRPr="00830F2F">
        <w:rPr>
          <w:rFonts w:ascii="Times New Roman" w:hAnsi="Times New Roman" w:cs="Times New Roman"/>
          <w:sz w:val="24"/>
        </w:rPr>
        <w:t xml:space="preserve"> Батра Р.М., Джон Дж., Аакер Д.А. Рекламный менеджмент: Пер. с англ. − 5е изд. – М., СПб.; К.: Издательский дом «Вильямс», 2016. – 784 с.</w:t>
      </w:r>
    </w:p>
  </w:footnote>
  <w:footnote w:id="13">
    <w:p w:rsidR="006C0229" w:rsidRPr="00830F2F" w:rsidRDefault="006C0229" w:rsidP="00830F2F">
      <w:pPr>
        <w:pStyle w:val="a6"/>
        <w:jc w:val="both"/>
        <w:rPr>
          <w:rFonts w:ascii="Times New Roman" w:hAnsi="Times New Roman" w:cs="Times New Roman"/>
        </w:rPr>
      </w:pPr>
      <w:r w:rsidRPr="00830F2F">
        <w:rPr>
          <w:rStyle w:val="a8"/>
          <w:rFonts w:ascii="Times New Roman" w:hAnsi="Times New Roman" w:cs="Times New Roman"/>
          <w:sz w:val="24"/>
        </w:rPr>
        <w:footnoteRef/>
      </w:r>
      <w:r w:rsidRPr="00830F2F">
        <w:rPr>
          <w:rFonts w:ascii="Times New Roman" w:hAnsi="Times New Roman" w:cs="Times New Roman"/>
          <w:sz w:val="24"/>
        </w:rPr>
        <w:t xml:space="preserve"> Алпатова Н.С. Исследование рекламных тенденций. М.: МЦР,2012.-  233 с</w:t>
      </w:r>
    </w:p>
  </w:footnote>
  <w:footnote w:id="14">
    <w:p w:rsidR="006C0229" w:rsidRPr="00830F2F" w:rsidRDefault="006C0229" w:rsidP="00830F2F">
      <w:pPr>
        <w:pStyle w:val="a6"/>
        <w:jc w:val="both"/>
        <w:rPr>
          <w:rFonts w:ascii="Times New Roman" w:hAnsi="Times New Roman" w:cs="Times New Roman"/>
        </w:rPr>
      </w:pPr>
      <w:r w:rsidRPr="00830F2F">
        <w:rPr>
          <w:rStyle w:val="a8"/>
          <w:rFonts w:ascii="Times New Roman" w:hAnsi="Times New Roman" w:cs="Times New Roman"/>
          <w:sz w:val="24"/>
        </w:rPr>
        <w:footnoteRef/>
      </w:r>
      <w:r w:rsidRPr="00830F2F">
        <w:rPr>
          <w:rFonts w:ascii="Times New Roman" w:hAnsi="Times New Roman" w:cs="Times New Roman"/>
          <w:sz w:val="24"/>
        </w:rPr>
        <w:t xml:space="preserve"> Бернадская Ю.С., Марочкина С.С., Смотрова Л.Ф. Основы рекламы: учебник. – М.: Наука, 2013. – 281 с.</w:t>
      </w:r>
    </w:p>
  </w:footnote>
  <w:footnote w:id="15">
    <w:p w:rsidR="006C0229" w:rsidRPr="00830F2F" w:rsidRDefault="006C0229" w:rsidP="00830F2F">
      <w:pPr>
        <w:pStyle w:val="a6"/>
        <w:jc w:val="both"/>
        <w:rPr>
          <w:rFonts w:ascii="Times New Roman" w:hAnsi="Times New Roman" w:cs="Times New Roman"/>
        </w:rPr>
      </w:pPr>
      <w:r w:rsidRPr="00830F2F">
        <w:rPr>
          <w:rStyle w:val="a8"/>
          <w:rFonts w:ascii="Times New Roman" w:hAnsi="Times New Roman" w:cs="Times New Roman"/>
          <w:sz w:val="24"/>
        </w:rPr>
        <w:footnoteRef/>
      </w:r>
      <w:r w:rsidRPr="00830F2F">
        <w:rPr>
          <w:rFonts w:ascii="Times New Roman" w:hAnsi="Times New Roman" w:cs="Times New Roman"/>
          <w:sz w:val="24"/>
        </w:rPr>
        <w:t xml:space="preserve"> Панкратов, Ф.Г. Основы рекламы: Учебник / Ф.Г. Панкратов, Ю.К. Баженов, В.Г. Шахурин. - М.: Дашков и К, 2015. - 538 c.</w:t>
      </w:r>
    </w:p>
  </w:footnote>
  <w:footnote w:id="16">
    <w:p w:rsidR="006C0229" w:rsidRPr="00830F2F" w:rsidRDefault="006C0229" w:rsidP="00830F2F">
      <w:pPr>
        <w:pStyle w:val="a6"/>
        <w:jc w:val="both"/>
        <w:rPr>
          <w:rFonts w:ascii="Times New Roman" w:hAnsi="Times New Roman" w:cs="Times New Roman"/>
        </w:rPr>
      </w:pPr>
      <w:r w:rsidRPr="00830F2F">
        <w:rPr>
          <w:rStyle w:val="a8"/>
          <w:rFonts w:ascii="Times New Roman" w:hAnsi="Times New Roman" w:cs="Times New Roman"/>
          <w:sz w:val="24"/>
        </w:rPr>
        <w:footnoteRef/>
      </w:r>
      <w:r w:rsidRPr="00830F2F">
        <w:rPr>
          <w:rFonts w:ascii="Times New Roman" w:hAnsi="Times New Roman" w:cs="Times New Roman"/>
          <w:sz w:val="24"/>
        </w:rPr>
        <w:t xml:space="preserve"> Васильев Г.А., Поляков В.А. Основы рекламы. – М.: ЮНИТИ, 2015. – 718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72" w:rsidRDefault="006C3D72" w:rsidP="006C3D72">
    <w:pPr>
      <w:pStyle w:val="ab"/>
      <w:jc w:val="center"/>
      <w:rPr>
        <w:b/>
        <w:color w:val="FF0000"/>
        <w:sz w:val="32"/>
        <w:szCs w:val="32"/>
      </w:rPr>
    </w:pPr>
    <w:bookmarkStart w:id="15" w:name="OLE_LINK1"/>
    <w:bookmarkStart w:id="16" w:name="OLE_LINK2"/>
    <w:bookmarkStart w:id="17" w:name="_Hlk3275812"/>
    <w:bookmarkStart w:id="18" w:name="OLE_LINK3"/>
    <w:bookmarkStart w:id="19" w:name="OLE_LINK4"/>
    <w:bookmarkStart w:id="20" w:name="_Hlk3275814"/>
    <w:bookmarkStart w:id="21" w:name="OLE_LINK5"/>
    <w:bookmarkStart w:id="22" w:name="OLE_LINK6"/>
    <w:bookmarkStart w:id="23" w:name="_Hlk3275827"/>
    <w:bookmarkStart w:id="24" w:name="OLE_LINK7"/>
    <w:bookmarkStart w:id="25" w:name="OLE_LINK8"/>
    <w:bookmarkStart w:id="26" w:name="_Hlk3275839"/>
    <w:bookmarkStart w:id="27" w:name="OLE_LINK9"/>
    <w:bookmarkStart w:id="28" w:name="OLE_LINK10"/>
    <w:bookmarkStart w:id="29" w:name="_Hlk3275855"/>
    <w:bookmarkStart w:id="30" w:name="OLE_LINK11"/>
    <w:bookmarkStart w:id="31" w:name="OLE_LINK12"/>
    <w:bookmarkStart w:id="32" w:name="_Hlk3275872"/>
    <w:bookmarkStart w:id="33" w:name="OLE_LINK13"/>
    <w:bookmarkStart w:id="34" w:name="OLE_LINK14"/>
    <w:bookmarkStart w:id="35" w:name="OLE_LINK15"/>
    <w:r>
      <w:rPr>
        <w:b/>
        <w:color w:val="FF0000"/>
        <w:sz w:val="32"/>
        <w:szCs w:val="32"/>
      </w:rPr>
      <w:t xml:space="preserve">Работа выполнена авторами сайта </w:t>
    </w:r>
    <w:hyperlink r:id="rId1" w:history="1">
      <w:r>
        <w:rPr>
          <w:rStyle w:val="aa"/>
          <w:b/>
          <w:color w:val="FF0000"/>
          <w:sz w:val="32"/>
          <w:szCs w:val="32"/>
        </w:rPr>
        <w:t>ДЦО.РФ</w:t>
      </w:r>
    </w:hyperlink>
  </w:p>
  <w:p w:rsidR="006C3D72" w:rsidRDefault="006C3D72" w:rsidP="006C3D72">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6C3D72" w:rsidRDefault="006C3D72" w:rsidP="006C3D72">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6C3D72" w:rsidRDefault="006C3D72" w:rsidP="006C3D72">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a"/>
          <w:rFonts w:ascii="Helvetica" w:hAnsi="Helvetica"/>
          <w:bCs/>
          <w:color w:val="FF0000"/>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C3D72" w:rsidRDefault="006C3D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52985"/>
    <w:multiLevelType w:val="hybridMultilevel"/>
    <w:tmpl w:val="37008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57F72"/>
    <w:multiLevelType w:val="multilevel"/>
    <w:tmpl w:val="1A50F4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5C"/>
    <w:rsid w:val="00017DE2"/>
    <w:rsid w:val="00044465"/>
    <w:rsid w:val="000829DB"/>
    <w:rsid w:val="00133262"/>
    <w:rsid w:val="00176C9D"/>
    <w:rsid w:val="001926A2"/>
    <w:rsid w:val="001C1958"/>
    <w:rsid w:val="001C469D"/>
    <w:rsid w:val="001D3F47"/>
    <w:rsid w:val="001F31ED"/>
    <w:rsid w:val="002369A3"/>
    <w:rsid w:val="002611EC"/>
    <w:rsid w:val="002A4617"/>
    <w:rsid w:val="002E2EDF"/>
    <w:rsid w:val="003201FE"/>
    <w:rsid w:val="003518C7"/>
    <w:rsid w:val="00383C56"/>
    <w:rsid w:val="003A0828"/>
    <w:rsid w:val="003A4E99"/>
    <w:rsid w:val="00474CAF"/>
    <w:rsid w:val="00490298"/>
    <w:rsid w:val="004A7ADB"/>
    <w:rsid w:val="004F19F4"/>
    <w:rsid w:val="00551DE9"/>
    <w:rsid w:val="005832B8"/>
    <w:rsid w:val="005B3776"/>
    <w:rsid w:val="00661BCF"/>
    <w:rsid w:val="00666304"/>
    <w:rsid w:val="0067019B"/>
    <w:rsid w:val="006A4B7C"/>
    <w:rsid w:val="006C0229"/>
    <w:rsid w:val="006C3D72"/>
    <w:rsid w:val="007041D1"/>
    <w:rsid w:val="00734A14"/>
    <w:rsid w:val="00791EB4"/>
    <w:rsid w:val="007A37BD"/>
    <w:rsid w:val="007B3B63"/>
    <w:rsid w:val="00830F2F"/>
    <w:rsid w:val="0084779C"/>
    <w:rsid w:val="008808A1"/>
    <w:rsid w:val="00881FD9"/>
    <w:rsid w:val="00891E60"/>
    <w:rsid w:val="008C11BB"/>
    <w:rsid w:val="009E23D9"/>
    <w:rsid w:val="00A144B2"/>
    <w:rsid w:val="00A24C2E"/>
    <w:rsid w:val="00A260E5"/>
    <w:rsid w:val="00A37E03"/>
    <w:rsid w:val="00A45581"/>
    <w:rsid w:val="00A47C78"/>
    <w:rsid w:val="00A53A20"/>
    <w:rsid w:val="00A5716A"/>
    <w:rsid w:val="00A633E2"/>
    <w:rsid w:val="00AB407B"/>
    <w:rsid w:val="00C12ED9"/>
    <w:rsid w:val="00C34F9D"/>
    <w:rsid w:val="00C7230D"/>
    <w:rsid w:val="00C868FF"/>
    <w:rsid w:val="00C92AE5"/>
    <w:rsid w:val="00CA05E6"/>
    <w:rsid w:val="00CB0895"/>
    <w:rsid w:val="00CB307F"/>
    <w:rsid w:val="00CD6586"/>
    <w:rsid w:val="00D300E1"/>
    <w:rsid w:val="00D34919"/>
    <w:rsid w:val="00D74BA0"/>
    <w:rsid w:val="00D91D30"/>
    <w:rsid w:val="00DB75D4"/>
    <w:rsid w:val="00DD4099"/>
    <w:rsid w:val="00E349D1"/>
    <w:rsid w:val="00E718A4"/>
    <w:rsid w:val="00ED3546"/>
    <w:rsid w:val="00EF055C"/>
    <w:rsid w:val="00F0567E"/>
    <w:rsid w:val="00F2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4E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6C3D72"/>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6C3D72"/>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B2"/>
    <w:pPr>
      <w:ind w:left="720"/>
      <w:contextualSpacing/>
    </w:pPr>
  </w:style>
  <w:style w:type="paragraph" w:styleId="a4">
    <w:name w:val="Balloon Text"/>
    <w:basedOn w:val="a"/>
    <w:link w:val="a5"/>
    <w:uiPriority w:val="99"/>
    <w:semiHidden/>
    <w:unhideWhenUsed/>
    <w:rsid w:val="00D74B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BA0"/>
    <w:rPr>
      <w:rFonts w:ascii="Tahoma" w:hAnsi="Tahoma" w:cs="Tahoma"/>
      <w:sz w:val="16"/>
      <w:szCs w:val="16"/>
    </w:rPr>
  </w:style>
  <w:style w:type="paragraph" w:styleId="a6">
    <w:name w:val="footnote text"/>
    <w:basedOn w:val="a"/>
    <w:link w:val="a7"/>
    <w:uiPriority w:val="99"/>
    <w:semiHidden/>
    <w:unhideWhenUsed/>
    <w:rsid w:val="003201FE"/>
    <w:pPr>
      <w:spacing w:after="0" w:line="240" w:lineRule="auto"/>
    </w:pPr>
    <w:rPr>
      <w:sz w:val="20"/>
      <w:szCs w:val="20"/>
    </w:rPr>
  </w:style>
  <w:style w:type="character" w:customStyle="1" w:styleId="a7">
    <w:name w:val="Текст сноски Знак"/>
    <w:basedOn w:val="a0"/>
    <w:link w:val="a6"/>
    <w:uiPriority w:val="99"/>
    <w:semiHidden/>
    <w:rsid w:val="003201FE"/>
    <w:rPr>
      <w:sz w:val="20"/>
      <w:szCs w:val="20"/>
    </w:rPr>
  </w:style>
  <w:style w:type="character" w:styleId="a8">
    <w:name w:val="footnote reference"/>
    <w:basedOn w:val="a0"/>
    <w:uiPriority w:val="99"/>
    <w:semiHidden/>
    <w:unhideWhenUsed/>
    <w:rsid w:val="003201FE"/>
    <w:rPr>
      <w:vertAlign w:val="superscript"/>
    </w:rPr>
  </w:style>
  <w:style w:type="table" w:styleId="a9">
    <w:name w:val="Table Grid"/>
    <w:basedOn w:val="a1"/>
    <w:uiPriority w:val="59"/>
    <w:rsid w:val="00A2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92AE5"/>
    <w:rPr>
      <w:color w:val="0000FF" w:themeColor="hyperlink"/>
      <w:u w:val="single"/>
    </w:rPr>
  </w:style>
  <w:style w:type="paragraph" w:styleId="ab">
    <w:name w:val="header"/>
    <w:basedOn w:val="a"/>
    <w:link w:val="ac"/>
    <w:uiPriority w:val="99"/>
    <w:unhideWhenUsed/>
    <w:rsid w:val="003A4E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4E99"/>
  </w:style>
  <w:style w:type="paragraph" w:styleId="ad">
    <w:name w:val="footer"/>
    <w:basedOn w:val="a"/>
    <w:link w:val="ae"/>
    <w:uiPriority w:val="99"/>
    <w:unhideWhenUsed/>
    <w:rsid w:val="003A4E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4E99"/>
  </w:style>
  <w:style w:type="character" w:customStyle="1" w:styleId="10">
    <w:name w:val="Заголовок 1 Знак"/>
    <w:basedOn w:val="a0"/>
    <w:link w:val="1"/>
    <w:uiPriority w:val="9"/>
    <w:rsid w:val="003A4E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4E99"/>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383C56"/>
    <w:pPr>
      <w:outlineLvl w:val="9"/>
    </w:pPr>
    <w:rPr>
      <w:lang w:eastAsia="ru-RU"/>
    </w:rPr>
  </w:style>
  <w:style w:type="paragraph" w:styleId="11">
    <w:name w:val="toc 1"/>
    <w:basedOn w:val="a"/>
    <w:next w:val="a"/>
    <w:autoRedefine/>
    <w:uiPriority w:val="39"/>
    <w:unhideWhenUsed/>
    <w:rsid w:val="00383C56"/>
    <w:pPr>
      <w:tabs>
        <w:tab w:val="right" w:leader="dot" w:pos="9345"/>
      </w:tabs>
      <w:spacing w:after="100"/>
      <w:jc w:val="both"/>
    </w:pPr>
    <w:rPr>
      <w:rFonts w:ascii="Times New Roman" w:hAnsi="Times New Roman" w:cs="Times New Roman"/>
      <w:b/>
      <w:noProof/>
      <w:color w:val="0D0D0D" w:themeColor="text1" w:themeTint="F2"/>
      <w:sz w:val="28"/>
    </w:rPr>
  </w:style>
  <w:style w:type="paragraph" w:styleId="21">
    <w:name w:val="toc 2"/>
    <w:basedOn w:val="a"/>
    <w:next w:val="a"/>
    <w:autoRedefine/>
    <w:uiPriority w:val="39"/>
    <w:unhideWhenUsed/>
    <w:rsid w:val="00383C56"/>
    <w:pPr>
      <w:spacing w:after="100"/>
      <w:ind w:left="220"/>
    </w:pPr>
  </w:style>
  <w:style w:type="character" w:customStyle="1" w:styleId="30">
    <w:name w:val="Заголовок 3 Знак"/>
    <w:basedOn w:val="a0"/>
    <w:link w:val="3"/>
    <w:semiHidden/>
    <w:rsid w:val="006C3D72"/>
    <w:rPr>
      <w:rFonts w:ascii="Liberation Sans" w:eastAsia="Microsoft YaHei" w:hAnsi="Liberation Sans" w:cs="Mangal"/>
      <w:sz w:val="28"/>
      <w:szCs w:val="28"/>
    </w:rPr>
  </w:style>
  <w:style w:type="character" w:customStyle="1" w:styleId="40">
    <w:name w:val="Заголовок 4 Знак"/>
    <w:basedOn w:val="a0"/>
    <w:link w:val="4"/>
    <w:semiHidden/>
    <w:rsid w:val="006C3D72"/>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E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4E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6C3D72"/>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6C3D72"/>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4B2"/>
    <w:pPr>
      <w:ind w:left="720"/>
      <w:contextualSpacing/>
    </w:pPr>
  </w:style>
  <w:style w:type="paragraph" w:styleId="a4">
    <w:name w:val="Balloon Text"/>
    <w:basedOn w:val="a"/>
    <w:link w:val="a5"/>
    <w:uiPriority w:val="99"/>
    <w:semiHidden/>
    <w:unhideWhenUsed/>
    <w:rsid w:val="00D74B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4BA0"/>
    <w:rPr>
      <w:rFonts w:ascii="Tahoma" w:hAnsi="Tahoma" w:cs="Tahoma"/>
      <w:sz w:val="16"/>
      <w:szCs w:val="16"/>
    </w:rPr>
  </w:style>
  <w:style w:type="paragraph" w:styleId="a6">
    <w:name w:val="footnote text"/>
    <w:basedOn w:val="a"/>
    <w:link w:val="a7"/>
    <w:uiPriority w:val="99"/>
    <w:semiHidden/>
    <w:unhideWhenUsed/>
    <w:rsid w:val="003201FE"/>
    <w:pPr>
      <w:spacing w:after="0" w:line="240" w:lineRule="auto"/>
    </w:pPr>
    <w:rPr>
      <w:sz w:val="20"/>
      <w:szCs w:val="20"/>
    </w:rPr>
  </w:style>
  <w:style w:type="character" w:customStyle="1" w:styleId="a7">
    <w:name w:val="Текст сноски Знак"/>
    <w:basedOn w:val="a0"/>
    <w:link w:val="a6"/>
    <w:uiPriority w:val="99"/>
    <w:semiHidden/>
    <w:rsid w:val="003201FE"/>
    <w:rPr>
      <w:sz w:val="20"/>
      <w:szCs w:val="20"/>
    </w:rPr>
  </w:style>
  <w:style w:type="character" w:styleId="a8">
    <w:name w:val="footnote reference"/>
    <w:basedOn w:val="a0"/>
    <w:uiPriority w:val="99"/>
    <w:semiHidden/>
    <w:unhideWhenUsed/>
    <w:rsid w:val="003201FE"/>
    <w:rPr>
      <w:vertAlign w:val="superscript"/>
    </w:rPr>
  </w:style>
  <w:style w:type="table" w:styleId="a9">
    <w:name w:val="Table Grid"/>
    <w:basedOn w:val="a1"/>
    <w:uiPriority w:val="59"/>
    <w:rsid w:val="00A2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92AE5"/>
    <w:rPr>
      <w:color w:val="0000FF" w:themeColor="hyperlink"/>
      <w:u w:val="single"/>
    </w:rPr>
  </w:style>
  <w:style w:type="paragraph" w:styleId="ab">
    <w:name w:val="header"/>
    <w:basedOn w:val="a"/>
    <w:link w:val="ac"/>
    <w:uiPriority w:val="99"/>
    <w:unhideWhenUsed/>
    <w:rsid w:val="003A4E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A4E99"/>
  </w:style>
  <w:style w:type="paragraph" w:styleId="ad">
    <w:name w:val="footer"/>
    <w:basedOn w:val="a"/>
    <w:link w:val="ae"/>
    <w:uiPriority w:val="99"/>
    <w:unhideWhenUsed/>
    <w:rsid w:val="003A4E9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4E99"/>
  </w:style>
  <w:style w:type="character" w:customStyle="1" w:styleId="10">
    <w:name w:val="Заголовок 1 Знак"/>
    <w:basedOn w:val="a0"/>
    <w:link w:val="1"/>
    <w:uiPriority w:val="9"/>
    <w:rsid w:val="003A4E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4E99"/>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383C56"/>
    <w:pPr>
      <w:outlineLvl w:val="9"/>
    </w:pPr>
    <w:rPr>
      <w:lang w:eastAsia="ru-RU"/>
    </w:rPr>
  </w:style>
  <w:style w:type="paragraph" w:styleId="11">
    <w:name w:val="toc 1"/>
    <w:basedOn w:val="a"/>
    <w:next w:val="a"/>
    <w:autoRedefine/>
    <w:uiPriority w:val="39"/>
    <w:unhideWhenUsed/>
    <w:rsid w:val="00383C56"/>
    <w:pPr>
      <w:tabs>
        <w:tab w:val="right" w:leader="dot" w:pos="9345"/>
      </w:tabs>
      <w:spacing w:after="100"/>
      <w:jc w:val="both"/>
    </w:pPr>
    <w:rPr>
      <w:rFonts w:ascii="Times New Roman" w:hAnsi="Times New Roman" w:cs="Times New Roman"/>
      <w:b/>
      <w:noProof/>
      <w:color w:val="0D0D0D" w:themeColor="text1" w:themeTint="F2"/>
      <w:sz w:val="28"/>
    </w:rPr>
  </w:style>
  <w:style w:type="paragraph" w:styleId="21">
    <w:name w:val="toc 2"/>
    <w:basedOn w:val="a"/>
    <w:next w:val="a"/>
    <w:autoRedefine/>
    <w:uiPriority w:val="39"/>
    <w:unhideWhenUsed/>
    <w:rsid w:val="00383C56"/>
    <w:pPr>
      <w:spacing w:after="100"/>
      <w:ind w:left="220"/>
    </w:pPr>
  </w:style>
  <w:style w:type="character" w:customStyle="1" w:styleId="30">
    <w:name w:val="Заголовок 3 Знак"/>
    <w:basedOn w:val="a0"/>
    <w:link w:val="3"/>
    <w:semiHidden/>
    <w:rsid w:val="006C3D72"/>
    <w:rPr>
      <w:rFonts w:ascii="Liberation Sans" w:eastAsia="Microsoft YaHei" w:hAnsi="Liberation Sans" w:cs="Mangal"/>
      <w:sz w:val="28"/>
      <w:szCs w:val="28"/>
    </w:rPr>
  </w:style>
  <w:style w:type="character" w:customStyle="1" w:styleId="40">
    <w:name w:val="Заголовок 4 Знак"/>
    <w:basedOn w:val="a0"/>
    <w:link w:val="4"/>
    <w:semiHidden/>
    <w:rsid w:val="006C3D72"/>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7066">
      <w:bodyDiv w:val="1"/>
      <w:marLeft w:val="0"/>
      <w:marRight w:val="0"/>
      <w:marTop w:val="0"/>
      <w:marBottom w:val="0"/>
      <w:divBdr>
        <w:top w:val="none" w:sz="0" w:space="0" w:color="auto"/>
        <w:left w:val="none" w:sz="0" w:space="0" w:color="auto"/>
        <w:bottom w:val="none" w:sz="0" w:space="0" w:color="auto"/>
        <w:right w:val="none" w:sz="0" w:space="0" w:color="auto"/>
      </w:divBdr>
    </w:div>
    <w:div w:id="71440041">
      <w:bodyDiv w:val="1"/>
      <w:marLeft w:val="0"/>
      <w:marRight w:val="0"/>
      <w:marTop w:val="0"/>
      <w:marBottom w:val="0"/>
      <w:divBdr>
        <w:top w:val="none" w:sz="0" w:space="0" w:color="auto"/>
        <w:left w:val="none" w:sz="0" w:space="0" w:color="auto"/>
        <w:bottom w:val="none" w:sz="0" w:space="0" w:color="auto"/>
        <w:right w:val="none" w:sz="0" w:space="0" w:color="auto"/>
      </w:divBdr>
    </w:div>
    <w:div w:id="82186087">
      <w:bodyDiv w:val="1"/>
      <w:marLeft w:val="0"/>
      <w:marRight w:val="0"/>
      <w:marTop w:val="0"/>
      <w:marBottom w:val="0"/>
      <w:divBdr>
        <w:top w:val="none" w:sz="0" w:space="0" w:color="auto"/>
        <w:left w:val="none" w:sz="0" w:space="0" w:color="auto"/>
        <w:bottom w:val="none" w:sz="0" w:space="0" w:color="auto"/>
        <w:right w:val="none" w:sz="0" w:space="0" w:color="auto"/>
      </w:divBdr>
    </w:div>
    <w:div w:id="650518725">
      <w:bodyDiv w:val="1"/>
      <w:marLeft w:val="0"/>
      <w:marRight w:val="0"/>
      <w:marTop w:val="0"/>
      <w:marBottom w:val="0"/>
      <w:divBdr>
        <w:top w:val="none" w:sz="0" w:space="0" w:color="auto"/>
        <w:left w:val="none" w:sz="0" w:space="0" w:color="auto"/>
        <w:bottom w:val="none" w:sz="0" w:space="0" w:color="auto"/>
        <w:right w:val="none" w:sz="0" w:space="0" w:color="auto"/>
      </w:divBdr>
    </w:div>
    <w:div w:id="1020088251">
      <w:bodyDiv w:val="1"/>
      <w:marLeft w:val="0"/>
      <w:marRight w:val="0"/>
      <w:marTop w:val="0"/>
      <w:marBottom w:val="0"/>
      <w:divBdr>
        <w:top w:val="none" w:sz="0" w:space="0" w:color="auto"/>
        <w:left w:val="none" w:sz="0" w:space="0" w:color="auto"/>
        <w:bottom w:val="none" w:sz="0" w:space="0" w:color="auto"/>
        <w:right w:val="none" w:sz="0" w:space="0" w:color="auto"/>
      </w:divBdr>
    </w:div>
    <w:div w:id="1048725854">
      <w:bodyDiv w:val="1"/>
      <w:marLeft w:val="0"/>
      <w:marRight w:val="0"/>
      <w:marTop w:val="0"/>
      <w:marBottom w:val="0"/>
      <w:divBdr>
        <w:top w:val="none" w:sz="0" w:space="0" w:color="auto"/>
        <w:left w:val="none" w:sz="0" w:space="0" w:color="auto"/>
        <w:bottom w:val="none" w:sz="0" w:space="0" w:color="auto"/>
        <w:right w:val="none" w:sz="0" w:space="0" w:color="auto"/>
      </w:divBdr>
    </w:div>
    <w:div w:id="12925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consultant.ru/document/cons_doc_LAW_58968/"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Lbls>
            <c:showLegendKey val="0"/>
            <c:showVal val="0"/>
            <c:showCatName val="0"/>
            <c:showSerName val="0"/>
            <c:showPercent val="1"/>
            <c:showBubbleSize val="0"/>
            <c:showLeaderLines val="1"/>
          </c:dLbls>
          <c:cat>
            <c:strRef>
              <c:f>Лист1!$E$8:$E$11</c:f>
              <c:strCache>
                <c:ptCount val="4"/>
                <c:pt idx="0">
                  <c:v>Маршрутное такси и автобус</c:v>
                </c:pt>
                <c:pt idx="1">
                  <c:v>Троллейбус</c:v>
                </c:pt>
                <c:pt idx="2">
                  <c:v>Трамвай</c:v>
                </c:pt>
                <c:pt idx="3">
                  <c:v>Электричка</c:v>
                </c:pt>
              </c:strCache>
            </c:strRef>
          </c:cat>
          <c:val>
            <c:numRef>
              <c:f>Лист1!$F$8:$F$11</c:f>
              <c:numCache>
                <c:formatCode>General</c:formatCode>
                <c:ptCount val="4"/>
                <c:pt idx="0">
                  <c:v>57</c:v>
                </c:pt>
                <c:pt idx="1">
                  <c:v>27</c:v>
                </c:pt>
                <c:pt idx="2">
                  <c:v>11</c:v>
                </c:pt>
                <c:pt idx="3">
                  <c:v>5</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63341797900262464"/>
          <c:y val="0.22068678915135609"/>
          <c:w val="0.34991535433070864"/>
          <c:h val="0.55862642169728782"/>
        </c:manualLayout>
      </c:layout>
      <c:overlay val="0"/>
      <c:txPr>
        <a:bodyPr/>
        <a:lstStyle/>
        <a:p>
          <a:pPr rtl="0">
            <a:defRPr/>
          </a:pPr>
          <a:endParaRPr lang="ru-RU"/>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howLegendKey val="0"/>
            <c:showVal val="1"/>
            <c:showCatName val="0"/>
            <c:showSerName val="0"/>
            <c:showPercent val="0"/>
            <c:showBubbleSize val="0"/>
            <c:showLeaderLines val="0"/>
          </c:dLbls>
          <c:cat>
            <c:strRef>
              <c:f>Лист1!$E$38:$E$44</c:f>
              <c:strCache>
                <c:ptCount val="7"/>
                <c:pt idx="0">
                  <c:v>Листовки, наклеенные внутри салона</c:v>
                </c:pt>
                <c:pt idx="1">
                  <c:v>Наружное оформление средства передвижения</c:v>
                </c:pt>
                <c:pt idx="2">
                  <c:v>Видео-ролик на мониторах</c:v>
                </c:pt>
                <c:pt idx="3">
                  <c:v>Рекламные аудио-ролики</c:v>
                </c:pt>
                <c:pt idx="4">
                  <c:v>Реклама на поручнях в общественном транспорте</c:v>
                </c:pt>
                <c:pt idx="5">
                  <c:v>Другое</c:v>
                </c:pt>
                <c:pt idx="6">
                  <c:v>Ничего из перечисленного</c:v>
                </c:pt>
              </c:strCache>
            </c:strRef>
          </c:cat>
          <c:val>
            <c:numRef>
              <c:f>Лист1!$F$38:$F$44</c:f>
              <c:numCache>
                <c:formatCode>General</c:formatCode>
                <c:ptCount val="7"/>
                <c:pt idx="0">
                  <c:v>63</c:v>
                </c:pt>
                <c:pt idx="1">
                  <c:v>58</c:v>
                </c:pt>
                <c:pt idx="2">
                  <c:v>55</c:v>
                </c:pt>
                <c:pt idx="3">
                  <c:v>21</c:v>
                </c:pt>
                <c:pt idx="4">
                  <c:v>18</c:v>
                </c:pt>
                <c:pt idx="5">
                  <c:v>5</c:v>
                </c:pt>
                <c:pt idx="6">
                  <c:v>4</c:v>
                </c:pt>
              </c:numCache>
            </c:numRef>
          </c:val>
        </c:ser>
        <c:dLbls>
          <c:showLegendKey val="0"/>
          <c:showVal val="0"/>
          <c:showCatName val="0"/>
          <c:showSerName val="0"/>
          <c:showPercent val="0"/>
          <c:showBubbleSize val="0"/>
        </c:dLbls>
        <c:gapWidth val="150"/>
        <c:axId val="100398208"/>
        <c:axId val="100399744"/>
      </c:barChart>
      <c:catAx>
        <c:axId val="100398208"/>
        <c:scaling>
          <c:orientation val="minMax"/>
        </c:scaling>
        <c:delete val="0"/>
        <c:axPos val="l"/>
        <c:majorTickMark val="out"/>
        <c:minorTickMark val="none"/>
        <c:tickLblPos val="nextTo"/>
        <c:crossAx val="100399744"/>
        <c:crosses val="autoZero"/>
        <c:auto val="1"/>
        <c:lblAlgn val="ctr"/>
        <c:lblOffset val="100"/>
        <c:noMultiLvlLbl val="0"/>
      </c:catAx>
      <c:valAx>
        <c:axId val="100399744"/>
        <c:scaling>
          <c:orientation val="minMax"/>
        </c:scaling>
        <c:delete val="0"/>
        <c:axPos val="b"/>
        <c:majorGridlines/>
        <c:numFmt formatCode="General" sourceLinked="1"/>
        <c:majorTickMark val="out"/>
        <c:minorTickMark val="none"/>
        <c:tickLblPos val="nextTo"/>
        <c:crossAx val="100398208"/>
        <c:crosses val="autoZero"/>
        <c:crossBetween val="between"/>
      </c:valAx>
    </c:plotArea>
    <c:plotVisOnly val="1"/>
    <c:dispBlanksAs val="gap"/>
    <c:showDLblsOverMax val="0"/>
  </c:chart>
  <c:txPr>
    <a:bodyPr/>
    <a:lstStyle/>
    <a:p>
      <a:pPr algn="just">
        <a:defRPr sz="11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Лист1!$F$58</c:f>
              <c:strCache>
                <c:ptCount val="1"/>
                <c:pt idx="0">
                  <c:v>Всего ответов, %</c:v>
                </c:pt>
              </c:strCache>
            </c:strRef>
          </c:tx>
          <c:explosion val="25"/>
          <c:dLbls>
            <c:showLegendKey val="0"/>
            <c:showVal val="0"/>
            <c:showCatName val="0"/>
            <c:showSerName val="0"/>
            <c:showPercent val="1"/>
            <c:showBubbleSize val="0"/>
            <c:showLeaderLines val="1"/>
          </c:dLbls>
          <c:cat>
            <c:strRef>
              <c:f>Лист1!$E$59:$E$65</c:f>
              <c:strCache>
                <c:ptCount val="7"/>
                <c:pt idx="0">
                  <c:v>Листовки, наклеенные внутри салона</c:v>
                </c:pt>
                <c:pt idx="1">
                  <c:v>Наружное оформление средства передвижения</c:v>
                </c:pt>
                <c:pt idx="2">
                  <c:v>Видео-ролик на мониторах</c:v>
                </c:pt>
                <c:pt idx="3">
                  <c:v>Рекламные аудио-ролики</c:v>
                </c:pt>
                <c:pt idx="4">
                  <c:v>Реклама на поручнях в общественном транспорте</c:v>
                </c:pt>
                <c:pt idx="5">
                  <c:v>Другое</c:v>
                </c:pt>
                <c:pt idx="6">
                  <c:v>Ничего из перечисленного</c:v>
                </c:pt>
              </c:strCache>
            </c:strRef>
          </c:cat>
          <c:val>
            <c:numRef>
              <c:f>Лист1!$F$59:$F$65</c:f>
              <c:numCache>
                <c:formatCode>General</c:formatCode>
                <c:ptCount val="7"/>
                <c:pt idx="0">
                  <c:v>44</c:v>
                </c:pt>
                <c:pt idx="1">
                  <c:v>23</c:v>
                </c:pt>
                <c:pt idx="2">
                  <c:v>22</c:v>
                </c:pt>
                <c:pt idx="3">
                  <c:v>21</c:v>
                </c:pt>
                <c:pt idx="4">
                  <c:v>7</c:v>
                </c:pt>
                <c:pt idx="5">
                  <c:v>15</c:v>
                </c:pt>
                <c:pt idx="6">
                  <c:v>18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908549892801864"/>
          <c:y val="8.1030183727034119E-2"/>
          <c:w val="0.40626248641996676"/>
          <c:h val="0.83793963254593173"/>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Лист1!$G$58</c:f>
              <c:strCache>
                <c:ptCount val="1"/>
                <c:pt idx="0">
                  <c:v>ответов мужчин, %</c:v>
                </c:pt>
              </c:strCache>
            </c:strRef>
          </c:tx>
          <c:invertIfNegative val="0"/>
          <c:dLbls>
            <c:showLegendKey val="0"/>
            <c:showVal val="1"/>
            <c:showCatName val="0"/>
            <c:showSerName val="0"/>
            <c:showPercent val="0"/>
            <c:showBubbleSize val="0"/>
            <c:showLeaderLines val="0"/>
          </c:dLbls>
          <c:cat>
            <c:strRef>
              <c:f>Лист1!$E$59:$E$65</c:f>
              <c:strCache>
                <c:ptCount val="7"/>
                <c:pt idx="0">
                  <c:v>Листовки, наклеенные внутри салона</c:v>
                </c:pt>
                <c:pt idx="1">
                  <c:v>Наружное оформление средства передвижения</c:v>
                </c:pt>
                <c:pt idx="2">
                  <c:v>Видео-ролик на мониторах</c:v>
                </c:pt>
                <c:pt idx="3">
                  <c:v>Рекламные аудио-ролики</c:v>
                </c:pt>
                <c:pt idx="4">
                  <c:v>Реклама на поручнях в общественном транспорте</c:v>
                </c:pt>
                <c:pt idx="5">
                  <c:v>Другое</c:v>
                </c:pt>
                <c:pt idx="6">
                  <c:v>Ничего из перечисленного</c:v>
                </c:pt>
              </c:strCache>
            </c:strRef>
          </c:cat>
          <c:val>
            <c:numRef>
              <c:f>Лист1!$G$59:$G$65</c:f>
              <c:numCache>
                <c:formatCode>General</c:formatCode>
                <c:ptCount val="7"/>
                <c:pt idx="0">
                  <c:v>47</c:v>
                </c:pt>
                <c:pt idx="1">
                  <c:v>19</c:v>
                </c:pt>
                <c:pt idx="2">
                  <c:v>18</c:v>
                </c:pt>
                <c:pt idx="3">
                  <c:v>21</c:v>
                </c:pt>
                <c:pt idx="4">
                  <c:v>9</c:v>
                </c:pt>
                <c:pt idx="5">
                  <c:v>16</c:v>
                </c:pt>
                <c:pt idx="6">
                  <c:v>18</c:v>
                </c:pt>
              </c:numCache>
            </c:numRef>
          </c:val>
        </c:ser>
        <c:ser>
          <c:idx val="1"/>
          <c:order val="1"/>
          <c:tx>
            <c:strRef>
              <c:f>Лист1!$H$58</c:f>
              <c:strCache>
                <c:ptCount val="1"/>
                <c:pt idx="0">
                  <c:v>ответов женщин, %</c:v>
                </c:pt>
              </c:strCache>
            </c:strRef>
          </c:tx>
          <c:invertIfNegative val="0"/>
          <c:dLbls>
            <c:showLegendKey val="0"/>
            <c:showVal val="1"/>
            <c:showCatName val="0"/>
            <c:showSerName val="0"/>
            <c:showPercent val="0"/>
            <c:showBubbleSize val="0"/>
            <c:showLeaderLines val="0"/>
          </c:dLbls>
          <c:cat>
            <c:strRef>
              <c:f>Лист1!$E$59:$E$65</c:f>
              <c:strCache>
                <c:ptCount val="7"/>
                <c:pt idx="0">
                  <c:v>Листовки, наклеенные внутри салона</c:v>
                </c:pt>
                <c:pt idx="1">
                  <c:v>Наружное оформление средства передвижения</c:v>
                </c:pt>
                <c:pt idx="2">
                  <c:v>Видео-ролик на мониторах</c:v>
                </c:pt>
                <c:pt idx="3">
                  <c:v>Рекламные аудио-ролики</c:v>
                </c:pt>
                <c:pt idx="4">
                  <c:v>Реклама на поручнях в общественном транспорте</c:v>
                </c:pt>
                <c:pt idx="5">
                  <c:v>Другое</c:v>
                </c:pt>
                <c:pt idx="6">
                  <c:v>Ничего из перечисленного</c:v>
                </c:pt>
              </c:strCache>
            </c:strRef>
          </c:cat>
          <c:val>
            <c:numRef>
              <c:f>Лист1!$H$59:$H$65</c:f>
              <c:numCache>
                <c:formatCode>General</c:formatCode>
                <c:ptCount val="7"/>
                <c:pt idx="0">
                  <c:v>40</c:v>
                </c:pt>
                <c:pt idx="1">
                  <c:v>26</c:v>
                </c:pt>
                <c:pt idx="2">
                  <c:v>26</c:v>
                </c:pt>
                <c:pt idx="3">
                  <c:v>21</c:v>
                </c:pt>
                <c:pt idx="4">
                  <c:v>6</c:v>
                </c:pt>
                <c:pt idx="5">
                  <c:v>14</c:v>
                </c:pt>
                <c:pt idx="6">
                  <c:v>17</c:v>
                </c:pt>
              </c:numCache>
            </c:numRef>
          </c:val>
        </c:ser>
        <c:dLbls>
          <c:showLegendKey val="0"/>
          <c:showVal val="0"/>
          <c:showCatName val="0"/>
          <c:showSerName val="0"/>
          <c:showPercent val="0"/>
          <c:showBubbleSize val="0"/>
        </c:dLbls>
        <c:gapWidth val="150"/>
        <c:axId val="100423552"/>
        <c:axId val="100425088"/>
      </c:barChart>
      <c:catAx>
        <c:axId val="100423552"/>
        <c:scaling>
          <c:orientation val="minMax"/>
        </c:scaling>
        <c:delete val="0"/>
        <c:axPos val="l"/>
        <c:majorTickMark val="out"/>
        <c:minorTickMark val="none"/>
        <c:tickLblPos val="nextTo"/>
        <c:crossAx val="100425088"/>
        <c:crosses val="autoZero"/>
        <c:auto val="1"/>
        <c:lblAlgn val="ctr"/>
        <c:lblOffset val="100"/>
        <c:noMultiLvlLbl val="0"/>
      </c:catAx>
      <c:valAx>
        <c:axId val="100425088"/>
        <c:scaling>
          <c:orientation val="minMax"/>
        </c:scaling>
        <c:delete val="0"/>
        <c:axPos val="b"/>
        <c:majorGridlines/>
        <c:numFmt formatCode="General" sourceLinked="1"/>
        <c:majorTickMark val="out"/>
        <c:minorTickMark val="none"/>
        <c:tickLblPos val="nextTo"/>
        <c:crossAx val="100423552"/>
        <c:crosses val="autoZero"/>
        <c:crossBetween val="between"/>
      </c:valAx>
    </c:plotArea>
    <c:legend>
      <c:legendPos val="r"/>
      <c:overlay val="0"/>
    </c:legend>
    <c:plotVisOnly val="1"/>
    <c:dispBlanksAs val="gap"/>
    <c:showDLblsOverMax val="0"/>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Лист1!$F$2</c:f>
              <c:strCache>
                <c:ptCount val="1"/>
                <c:pt idx="0">
                  <c:v>2010 год</c:v>
                </c:pt>
              </c:strCache>
            </c:strRef>
          </c:tx>
          <c:spPr>
            <a:solidFill>
              <a:schemeClr val="accent1">
                <a:lumMod val="40000"/>
                <a:lumOff val="60000"/>
              </a:schemeClr>
            </a:solidFill>
          </c:spPr>
          <c:invertIfNegative val="0"/>
          <c:cat>
            <c:strRef>
              <c:f>Лист1!$E$3:$E$5</c:f>
              <c:strCache>
                <c:ptCount val="3"/>
                <c:pt idx="0">
                  <c:v>транспорт</c:v>
                </c:pt>
                <c:pt idx="1">
                  <c:v>интернет</c:v>
                </c:pt>
                <c:pt idx="2">
                  <c:v>ТВ</c:v>
                </c:pt>
              </c:strCache>
            </c:strRef>
          </c:cat>
          <c:val>
            <c:numRef>
              <c:f>Лист1!$F$3:$F$5</c:f>
              <c:numCache>
                <c:formatCode>General</c:formatCode>
                <c:ptCount val="3"/>
                <c:pt idx="0">
                  <c:v>67</c:v>
                </c:pt>
                <c:pt idx="1">
                  <c:v>72</c:v>
                </c:pt>
                <c:pt idx="2">
                  <c:v>68</c:v>
                </c:pt>
              </c:numCache>
            </c:numRef>
          </c:val>
        </c:ser>
        <c:ser>
          <c:idx val="1"/>
          <c:order val="1"/>
          <c:tx>
            <c:strRef>
              <c:f>Лист1!$G$2</c:f>
              <c:strCache>
                <c:ptCount val="1"/>
                <c:pt idx="0">
                  <c:v>2016 год</c:v>
                </c:pt>
              </c:strCache>
            </c:strRef>
          </c:tx>
          <c:spPr>
            <a:solidFill>
              <a:srgbClr val="00B050"/>
            </a:solidFill>
          </c:spPr>
          <c:invertIfNegative val="0"/>
          <c:cat>
            <c:strRef>
              <c:f>Лист1!$E$3:$E$5</c:f>
              <c:strCache>
                <c:ptCount val="3"/>
                <c:pt idx="0">
                  <c:v>транспорт</c:v>
                </c:pt>
                <c:pt idx="1">
                  <c:v>интернет</c:v>
                </c:pt>
                <c:pt idx="2">
                  <c:v>ТВ</c:v>
                </c:pt>
              </c:strCache>
            </c:strRef>
          </c:cat>
          <c:val>
            <c:numRef>
              <c:f>Лист1!$G$3:$G$5</c:f>
              <c:numCache>
                <c:formatCode>General</c:formatCode>
                <c:ptCount val="3"/>
                <c:pt idx="0">
                  <c:v>87</c:v>
                </c:pt>
                <c:pt idx="1">
                  <c:v>90</c:v>
                </c:pt>
                <c:pt idx="2">
                  <c:v>68</c:v>
                </c:pt>
              </c:numCache>
            </c:numRef>
          </c:val>
        </c:ser>
        <c:dLbls>
          <c:showLegendKey val="0"/>
          <c:showVal val="0"/>
          <c:showCatName val="0"/>
          <c:showSerName val="0"/>
          <c:showPercent val="0"/>
          <c:showBubbleSize val="0"/>
        </c:dLbls>
        <c:gapWidth val="150"/>
        <c:axId val="100490624"/>
        <c:axId val="100562048"/>
      </c:barChart>
      <c:catAx>
        <c:axId val="100490624"/>
        <c:scaling>
          <c:orientation val="minMax"/>
        </c:scaling>
        <c:delete val="0"/>
        <c:axPos val="l"/>
        <c:majorTickMark val="out"/>
        <c:minorTickMark val="none"/>
        <c:tickLblPos val="nextTo"/>
        <c:crossAx val="100562048"/>
        <c:crosses val="autoZero"/>
        <c:auto val="1"/>
        <c:lblAlgn val="ctr"/>
        <c:lblOffset val="100"/>
        <c:noMultiLvlLbl val="0"/>
      </c:catAx>
      <c:valAx>
        <c:axId val="100562048"/>
        <c:scaling>
          <c:orientation val="minMax"/>
        </c:scaling>
        <c:delete val="0"/>
        <c:axPos val="b"/>
        <c:majorGridlines/>
        <c:numFmt formatCode="General" sourceLinked="1"/>
        <c:majorTickMark val="out"/>
        <c:minorTickMark val="none"/>
        <c:tickLblPos val="nextTo"/>
        <c:crossAx val="10049062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30FC-E0F3-4A85-9B36-F3149302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6783</Words>
  <Characters>38666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HOME</cp:lastModifiedBy>
  <cp:revision>69</cp:revision>
  <dcterms:created xsi:type="dcterms:W3CDTF">2017-11-08T17:13:00Z</dcterms:created>
  <dcterms:modified xsi:type="dcterms:W3CDTF">2019-10-18T04:58:00Z</dcterms:modified>
</cp:coreProperties>
</file>