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0B" w:rsidRPr="001C1003" w:rsidRDefault="00BD4100" w:rsidP="00BD4100">
      <w:pPr>
        <w:jc w:val="center"/>
        <w:rPr>
          <w:rFonts w:ascii="Times New Roman" w:hAnsi="Times New Roman"/>
          <w:b/>
          <w:sz w:val="28"/>
          <w:szCs w:val="28"/>
        </w:rPr>
      </w:pPr>
      <w:r w:rsidRPr="001C1003">
        <w:rPr>
          <w:rFonts w:ascii="Times New Roman" w:hAnsi="Times New Roman"/>
          <w:b/>
          <w:sz w:val="28"/>
          <w:szCs w:val="28"/>
        </w:rPr>
        <w:t>ВВЕДЕНИЕ</w:t>
      </w:r>
    </w:p>
    <w:p w:rsidR="00B97C9A" w:rsidRDefault="00B97C9A" w:rsidP="00CE3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143" w:rsidRPr="00B97C9A" w:rsidRDefault="00A47143" w:rsidP="001C10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C9A">
        <w:rPr>
          <w:rFonts w:ascii="Times New Roman" w:hAnsi="Times New Roman"/>
          <w:sz w:val="28"/>
          <w:szCs w:val="28"/>
        </w:rPr>
        <w:t>Современное гражданское и земельное законодательство сформировало</w:t>
      </w:r>
      <w:r w:rsidR="001C1003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 xml:space="preserve">организационно-правовой механизм определения и установления порядка </w:t>
      </w:r>
      <w:r w:rsidR="00CE3ABA">
        <w:rPr>
          <w:rFonts w:ascii="Times New Roman" w:hAnsi="Times New Roman"/>
          <w:sz w:val="28"/>
          <w:szCs w:val="28"/>
        </w:rPr>
        <w:t xml:space="preserve">наследования объектов недвижимости. </w:t>
      </w:r>
      <w:r w:rsidR="001C1003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>Такой законодательный подход к формированию методов и способов оборота</w:t>
      </w:r>
      <w:r w:rsidR="001C1003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>объектов недвижимости позволил не только создать благоприятные условия для</w:t>
      </w:r>
      <w:r w:rsidR="001C1003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>формирования земельного рынка, но и обеспечить эффективный оборот недвижимого</w:t>
      </w:r>
      <w:r w:rsidR="001C1003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>имущества на всех уровнях земельно-имущественных отношений.</w:t>
      </w:r>
    </w:p>
    <w:p w:rsidR="00AF0937" w:rsidRPr="00B97C9A" w:rsidRDefault="00A47143" w:rsidP="00CE3A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C9A">
        <w:rPr>
          <w:rFonts w:ascii="Times New Roman" w:hAnsi="Times New Roman"/>
          <w:sz w:val="28"/>
          <w:szCs w:val="28"/>
        </w:rPr>
        <w:t>Поэтому исследование вопросов организ</w:t>
      </w:r>
      <w:r w:rsidR="001C1003">
        <w:rPr>
          <w:rFonts w:ascii="Times New Roman" w:hAnsi="Times New Roman"/>
          <w:sz w:val="28"/>
          <w:szCs w:val="28"/>
        </w:rPr>
        <w:t xml:space="preserve">ационного и правового характера </w:t>
      </w:r>
      <w:r w:rsidRPr="00B97C9A">
        <w:rPr>
          <w:rFonts w:ascii="Times New Roman" w:hAnsi="Times New Roman"/>
          <w:sz w:val="28"/>
          <w:szCs w:val="28"/>
        </w:rPr>
        <w:t xml:space="preserve">современного законодательства имеет большое значение с точки </w:t>
      </w:r>
      <w:proofErr w:type="gramStart"/>
      <w:r w:rsidRPr="00B97C9A">
        <w:rPr>
          <w:rFonts w:ascii="Times New Roman" w:hAnsi="Times New Roman"/>
          <w:sz w:val="28"/>
          <w:szCs w:val="28"/>
        </w:rPr>
        <w:t>зрения установления</w:t>
      </w:r>
      <w:r w:rsidR="001C1003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>эффективного</w:t>
      </w:r>
      <w:r w:rsidR="00CE3ABA">
        <w:rPr>
          <w:rFonts w:ascii="Times New Roman" w:hAnsi="Times New Roman"/>
          <w:sz w:val="28"/>
          <w:szCs w:val="28"/>
        </w:rPr>
        <w:t xml:space="preserve"> оборота объектов недвижимости</w:t>
      </w:r>
      <w:proofErr w:type="gramEnd"/>
      <w:r w:rsidR="00CE3ABA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>путем наследования.</w:t>
      </w:r>
    </w:p>
    <w:p w:rsidR="00A47143" w:rsidRDefault="00A47143" w:rsidP="007A3A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C9A">
        <w:rPr>
          <w:rFonts w:ascii="Times New Roman" w:hAnsi="Times New Roman"/>
          <w:sz w:val="28"/>
          <w:szCs w:val="28"/>
        </w:rPr>
        <w:t>В настоящее время недвиж</w:t>
      </w:r>
      <w:r w:rsidR="007A3AC8">
        <w:rPr>
          <w:rFonts w:ascii="Times New Roman" w:hAnsi="Times New Roman"/>
          <w:sz w:val="28"/>
          <w:szCs w:val="28"/>
        </w:rPr>
        <w:t xml:space="preserve">имое имущество приобрело особую </w:t>
      </w:r>
      <w:r w:rsidRPr="00B97C9A">
        <w:rPr>
          <w:rFonts w:ascii="Times New Roman" w:hAnsi="Times New Roman"/>
          <w:sz w:val="28"/>
          <w:szCs w:val="28"/>
        </w:rPr>
        <w:t>значимость в экономической и социально-культурной жизни страны, выступая в</w:t>
      </w:r>
      <w:r w:rsidR="007A3AC8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>качестве важнейшего экономического ресурса. Вне зависимости от уровня</w:t>
      </w:r>
      <w:r w:rsidR="007A3AC8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>индустриального и интеллектуального развития государства земля и недвижимость</w:t>
      </w:r>
      <w:r w:rsidR="007A3AC8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>всегда будет составлять весомую часть национального богатства. Поэтому</w:t>
      </w:r>
      <w:r w:rsidR="007A3AC8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 xml:space="preserve">формирование и развитие рынка недвижимости имеет очень большое значение, как для </w:t>
      </w:r>
      <w:r w:rsidR="007A3AC8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>человека, так и для развития экономики страны в целом. В связи с этим особую</w:t>
      </w:r>
      <w:r w:rsidR="007A3AC8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>значимость приобретают исследования данного вопроса, предложения по</w:t>
      </w:r>
      <w:r w:rsidR="007A3AC8">
        <w:rPr>
          <w:rFonts w:ascii="Times New Roman" w:hAnsi="Times New Roman"/>
          <w:sz w:val="28"/>
          <w:szCs w:val="28"/>
        </w:rPr>
        <w:t xml:space="preserve"> </w:t>
      </w:r>
      <w:r w:rsidRPr="00B97C9A">
        <w:rPr>
          <w:rFonts w:ascii="Times New Roman" w:hAnsi="Times New Roman"/>
          <w:sz w:val="28"/>
          <w:szCs w:val="28"/>
        </w:rPr>
        <w:t xml:space="preserve">усовершенствованию механизма сделок </w:t>
      </w:r>
      <w:r w:rsidR="00635AD3">
        <w:rPr>
          <w:rFonts w:ascii="Times New Roman" w:hAnsi="Times New Roman"/>
          <w:sz w:val="28"/>
          <w:szCs w:val="28"/>
        </w:rPr>
        <w:t xml:space="preserve">наследования </w:t>
      </w:r>
      <w:r w:rsidRPr="00B97C9A">
        <w:rPr>
          <w:rFonts w:ascii="Times New Roman" w:hAnsi="Times New Roman"/>
          <w:sz w:val="28"/>
          <w:szCs w:val="28"/>
        </w:rPr>
        <w:t xml:space="preserve">с </w:t>
      </w:r>
      <w:r w:rsidR="00635AD3">
        <w:rPr>
          <w:rFonts w:ascii="Times New Roman" w:hAnsi="Times New Roman"/>
          <w:sz w:val="28"/>
          <w:szCs w:val="28"/>
        </w:rPr>
        <w:t xml:space="preserve">недвижимостью в отношении физических и юридических лиц. </w:t>
      </w:r>
    </w:p>
    <w:p w:rsidR="00B97C9A" w:rsidRDefault="00B97C9A" w:rsidP="00B97C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данной работы является исследование особенностей наследования недвижимого имущества </w:t>
      </w:r>
      <w:r w:rsidRPr="00B97C9A">
        <w:rPr>
          <w:rFonts w:ascii="Times New Roman" w:hAnsi="Times New Roman"/>
          <w:sz w:val="28"/>
          <w:szCs w:val="28"/>
        </w:rPr>
        <w:t>физическими и юридическими лицами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D7679" w:rsidRDefault="00AD7679" w:rsidP="00B97C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поставленной цели, в рамках данной работы предполагается решение следующих задач:</w:t>
      </w:r>
    </w:p>
    <w:p w:rsidR="00A513FC" w:rsidRDefault="00A513FC" w:rsidP="00A51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рассмотрение недвижимого имущества как объекта </w:t>
      </w:r>
      <w:r w:rsidRPr="00A513FC">
        <w:rPr>
          <w:rFonts w:ascii="Times New Roman" w:hAnsi="Times New Roman"/>
          <w:sz w:val="28"/>
          <w:szCs w:val="28"/>
        </w:rPr>
        <w:t>наследования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A513FC" w:rsidRDefault="00A513FC" w:rsidP="00A51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понятия и особенностей </w:t>
      </w:r>
      <w:r w:rsidRPr="00A513FC">
        <w:rPr>
          <w:rFonts w:ascii="Times New Roman" w:hAnsi="Times New Roman"/>
          <w:sz w:val="28"/>
          <w:szCs w:val="28"/>
        </w:rPr>
        <w:t>института наследования</w:t>
      </w:r>
      <w:r>
        <w:rPr>
          <w:rFonts w:ascii="Times New Roman" w:hAnsi="Times New Roman"/>
          <w:sz w:val="28"/>
          <w:szCs w:val="28"/>
        </w:rPr>
        <w:t>;</w:t>
      </w:r>
    </w:p>
    <w:p w:rsidR="00A513FC" w:rsidRDefault="00A513FC" w:rsidP="00A51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13FC">
        <w:rPr>
          <w:rFonts w:ascii="Times New Roman" w:hAnsi="Times New Roman"/>
          <w:sz w:val="28"/>
          <w:szCs w:val="28"/>
        </w:rPr>
        <w:t>пределение видов наследования: наследование по закону, наследование по завещанию</w:t>
      </w:r>
      <w:r>
        <w:rPr>
          <w:rFonts w:ascii="Times New Roman" w:hAnsi="Times New Roman"/>
          <w:sz w:val="28"/>
          <w:szCs w:val="28"/>
        </w:rPr>
        <w:t>;</w:t>
      </w:r>
    </w:p>
    <w:p w:rsidR="00A513FC" w:rsidRDefault="00A513FC" w:rsidP="00A51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A513FC">
        <w:rPr>
          <w:rFonts w:ascii="Times New Roman" w:hAnsi="Times New Roman"/>
          <w:sz w:val="28"/>
          <w:szCs w:val="28"/>
        </w:rPr>
        <w:t>нализ отличий в наследовании физическими и юридическими лицами</w:t>
      </w:r>
      <w:r>
        <w:rPr>
          <w:rFonts w:ascii="Times New Roman" w:hAnsi="Times New Roman"/>
          <w:sz w:val="28"/>
          <w:szCs w:val="28"/>
        </w:rPr>
        <w:t>;</w:t>
      </w:r>
    </w:p>
    <w:p w:rsidR="00A513FC" w:rsidRDefault="00A513FC" w:rsidP="00A51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A513FC">
        <w:rPr>
          <w:rFonts w:ascii="Times New Roman" w:hAnsi="Times New Roman"/>
          <w:sz w:val="28"/>
          <w:szCs w:val="28"/>
        </w:rPr>
        <w:t>сследование особенностей наследования недвижимого имущества юридическими лицами</w:t>
      </w:r>
      <w:r>
        <w:rPr>
          <w:rFonts w:ascii="Times New Roman" w:hAnsi="Times New Roman"/>
          <w:sz w:val="28"/>
          <w:szCs w:val="28"/>
        </w:rPr>
        <w:t>;</w:t>
      </w:r>
    </w:p>
    <w:p w:rsidR="00A513FC" w:rsidRDefault="00A513FC" w:rsidP="00A51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проблем </w:t>
      </w:r>
      <w:r w:rsidRPr="00A513FC">
        <w:rPr>
          <w:rFonts w:ascii="Times New Roman" w:hAnsi="Times New Roman"/>
          <w:sz w:val="28"/>
          <w:szCs w:val="28"/>
        </w:rPr>
        <w:t>реализации прав наследования недвижимого имущества</w:t>
      </w:r>
      <w:proofErr w:type="gramEnd"/>
      <w:r w:rsidRPr="00A513FC">
        <w:rPr>
          <w:rFonts w:ascii="Times New Roman" w:hAnsi="Times New Roman"/>
          <w:sz w:val="28"/>
          <w:szCs w:val="28"/>
        </w:rPr>
        <w:t xml:space="preserve"> физическими и юридическими лицами</w:t>
      </w:r>
      <w:r>
        <w:rPr>
          <w:rFonts w:ascii="Times New Roman" w:hAnsi="Times New Roman"/>
          <w:sz w:val="28"/>
          <w:szCs w:val="28"/>
        </w:rPr>
        <w:t>;</w:t>
      </w:r>
    </w:p>
    <w:p w:rsidR="00A513FC" w:rsidRDefault="00A513FC" w:rsidP="00A51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направлений </w:t>
      </w:r>
      <w:r w:rsidRPr="00A513FC">
        <w:rPr>
          <w:rFonts w:ascii="Times New Roman" w:hAnsi="Times New Roman"/>
          <w:sz w:val="28"/>
          <w:szCs w:val="28"/>
        </w:rPr>
        <w:t>развития института наследования недвижимого имущества</w:t>
      </w:r>
      <w:proofErr w:type="gramEnd"/>
      <w:r w:rsidRPr="00A513FC">
        <w:rPr>
          <w:rFonts w:ascii="Times New Roman" w:hAnsi="Times New Roman"/>
          <w:sz w:val="28"/>
          <w:szCs w:val="28"/>
        </w:rPr>
        <w:t xml:space="preserve"> в российском гражданском праве</w:t>
      </w:r>
      <w:r>
        <w:rPr>
          <w:rFonts w:ascii="Times New Roman" w:hAnsi="Times New Roman"/>
          <w:sz w:val="28"/>
          <w:szCs w:val="28"/>
        </w:rPr>
        <w:t>.</w:t>
      </w:r>
    </w:p>
    <w:p w:rsidR="00A513FC" w:rsidRDefault="00B15645" w:rsidP="00A51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исследования в работе выступает недвижимое имущество.</w:t>
      </w:r>
    </w:p>
    <w:p w:rsidR="00B15645" w:rsidRDefault="00B15645" w:rsidP="00A51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 в работе составляет право наследования физическими и юридическими лицами.</w:t>
      </w:r>
    </w:p>
    <w:p w:rsidR="006B3E0C" w:rsidRDefault="006B3E0C" w:rsidP="00851945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0C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исследования </w:t>
      </w:r>
      <w:r w:rsidR="00FC4643">
        <w:rPr>
          <w:rFonts w:ascii="Times New Roman" w:eastAsia="Times New Roman" w:hAnsi="Times New Roman"/>
          <w:sz w:val="28"/>
          <w:szCs w:val="28"/>
          <w:lang w:eastAsia="ru-RU"/>
        </w:rPr>
        <w:t>права наследования недвижимого имущества</w:t>
      </w:r>
      <w:r w:rsidRPr="006B3E0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gramStart"/>
      <w:r w:rsidR="00851945" w:rsidRPr="00851945">
        <w:rPr>
          <w:rFonts w:ascii="Times New Roman" w:hAnsi="Times New Roman"/>
          <w:sz w:val="28"/>
        </w:rPr>
        <w:t>Алексеев</w:t>
      </w:r>
      <w:r w:rsidR="007C6C22">
        <w:rPr>
          <w:rFonts w:ascii="Times New Roman" w:hAnsi="Times New Roman"/>
          <w:sz w:val="28"/>
        </w:rPr>
        <w:t>а</w:t>
      </w:r>
      <w:r w:rsidR="00851945" w:rsidRPr="00851945">
        <w:rPr>
          <w:rFonts w:ascii="Times New Roman" w:hAnsi="Times New Roman"/>
          <w:sz w:val="28"/>
        </w:rPr>
        <w:t xml:space="preserve"> В.А., Ал</w:t>
      </w:r>
      <w:r w:rsidR="00851945">
        <w:rPr>
          <w:rFonts w:ascii="Times New Roman" w:hAnsi="Times New Roman"/>
          <w:sz w:val="28"/>
        </w:rPr>
        <w:t>ексеев</w:t>
      </w:r>
      <w:r w:rsidR="007C6C22">
        <w:rPr>
          <w:rFonts w:ascii="Times New Roman" w:hAnsi="Times New Roman"/>
          <w:sz w:val="28"/>
        </w:rPr>
        <w:t>а</w:t>
      </w:r>
      <w:r w:rsidR="00851945">
        <w:rPr>
          <w:rFonts w:ascii="Times New Roman" w:hAnsi="Times New Roman"/>
          <w:sz w:val="28"/>
        </w:rPr>
        <w:t xml:space="preserve"> С.В., </w:t>
      </w:r>
      <w:r w:rsidR="00851945" w:rsidRPr="005330D2">
        <w:rPr>
          <w:rFonts w:ascii="Times New Roman" w:hAnsi="Times New Roman"/>
          <w:sz w:val="28"/>
          <w:szCs w:val="28"/>
        </w:rPr>
        <w:t xml:space="preserve">Бакуменко Н. С. </w:t>
      </w:r>
      <w:proofErr w:type="spellStart"/>
      <w:r w:rsidR="00851945" w:rsidRPr="005330D2">
        <w:rPr>
          <w:rFonts w:ascii="Times New Roman" w:hAnsi="Times New Roman"/>
          <w:sz w:val="28"/>
          <w:szCs w:val="28"/>
        </w:rPr>
        <w:t>Бошкаев</w:t>
      </w:r>
      <w:r w:rsidR="007C6C22">
        <w:rPr>
          <w:rFonts w:ascii="Times New Roman" w:hAnsi="Times New Roman"/>
          <w:sz w:val="28"/>
          <w:szCs w:val="28"/>
        </w:rPr>
        <w:t>ой</w:t>
      </w:r>
      <w:proofErr w:type="spellEnd"/>
      <w:r w:rsidR="00851945" w:rsidRPr="005330D2">
        <w:rPr>
          <w:rFonts w:ascii="Times New Roman" w:hAnsi="Times New Roman"/>
          <w:sz w:val="28"/>
          <w:szCs w:val="28"/>
        </w:rPr>
        <w:t xml:space="preserve"> А. Г., Мироненко Л. А.</w:t>
      </w:r>
      <w:r w:rsidR="00851945">
        <w:rPr>
          <w:rFonts w:ascii="Times New Roman" w:hAnsi="Times New Roman"/>
          <w:sz w:val="28"/>
          <w:szCs w:val="28"/>
        </w:rPr>
        <w:t xml:space="preserve">, </w:t>
      </w:r>
      <w:r w:rsidR="00851945" w:rsidRPr="005330D2">
        <w:rPr>
          <w:rFonts w:ascii="Times New Roman" w:hAnsi="Times New Roman"/>
          <w:sz w:val="28"/>
          <w:szCs w:val="28"/>
        </w:rPr>
        <w:t>Бегичев</w:t>
      </w:r>
      <w:r w:rsidR="007C6C22">
        <w:rPr>
          <w:rFonts w:ascii="Times New Roman" w:hAnsi="Times New Roman"/>
          <w:sz w:val="28"/>
          <w:szCs w:val="28"/>
        </w:rPr>
        <w:t>а</w:t>
      </w:r>
      <w:r w:rsidR="00851945" w:rsidRPr="005330D2">
        <w:rPr>
          <w:rFonts w:ascii="Times New Roman" w:hAnsi="Times New Roman"/>
          <w:sz w:val="28"/>
          <w:szCs w:val="28"/>
        </w:rPr>
        <w:t xml:space="preserve"> А. В.</w:t>
      </w:r>
      <w:r w:rsidR="00851945">
        <w:rPr>
          <w:rFonts w:ascii="Times New Roman" w:hAnsi="Times New Roman"/>
          <w:sz w:val="28"/>
          <w:szCs w:val="28"/>
        </w:rPr>
        <w:t xml:space="preserve">, </w:t>
      </w:r>
      <w:r w:rsidR="00851945">
        <w:rPr>
          <w:rFonts w:ascii="Times New Roman" w:hAnsi="Times New Roman"/>
          <w:sz w:val="28"/>
        </w:rPr>
        <w:t>Блинков</w:t>
      </w:r>
      <w:r w:rsidR="007C6C22">
        <w:rPr>
          <w:rFonts w:ascii="Times New Roman" w:hAnsi="Times New Roman"/>
          <w:sz w:val="28"/>
        </w:rPr>
        <w:t>а</w:t>
      </w:r>
      <w:r w:rsidR="00851945">
        <w:rPr>
          <w:rFonts w:ascii="Times New Roman" w:hAnsi="Times New Roman"/>
          <w:sz w:val="28"/>
        </w:rPr>
        <w:t xml:space="preserve"> О.Е., </w:t>
      </w:r>
      <w:proofErr w:type="spellStart"/>
      <w:r w:rsidR="00851945">
        <w:rPr>
          <w:rFonts w:ascii="Times New Roman" w:hAnsi="Times New Roman"/>
          <w:sz w:val="28"/>
          <w:szCs w:val="28"/>
        </w:rPr>
        <w:t>Богун</w:t>
      </w:r>
      <w:r w:rsidR="007C6C22">
        <w:rPr>
          <w:rFonts w:ascii="Times New Roman" w:hAnsi="Times New Roman"/>
          <w:sz w:val="28"/>
          <w:szCs w:val="28"/>
        </w:rPr>
        <w:t>а</w:t>
      </w:r>
      <w:proofErr w:type="spellEnd"/>
      <w:r w:rsidR="00851945">
        <w:rPr>
          <w:rFonts w:ascii="Times New Roman" w:hAnsi="Times New Roman"/>
          <w:sz w:val="28"/>
          <w:szCs w:val="28"/>
        </w:rPr>
        <w:t xml:space="preserve"> И. А., Вавилин</w:t>
      </w:r>
      <w:r w:rsidR="007C6C22">
        <w:rPr>
          <w:rFonts w:ascii="Times New Roman" w:hAnsi="Times New Roman"/>
          <w:sz w:val="28"/>
          <w:szCs w:val="28"/>
        </w:rPr>
        <w:t>а</w:t>
      </w:r>
      <w:r w:rsidR="00851945">
        <w:rPr>
          <w:rFonts w:ascii="Times New Roman" w:hAnsi="Times New Roman"/>
          <w:sz w:val="28"/>
          <w:szCs w:val="28"/>
        </w:rPr>
        <w:t xml:space="preserve"> Е. В., </w:t>
      </w:r>
      <w:r w:rsidR="00851945">
        <w:rPr>
          <w:rFonts w:ascii="Times New Roman" w:hAnsi="Times New Roman"/>
          <w:sz w:val="28"/>
        </w:rPr>
        <w:t>Гришаев</w:t>
      </w:r>
      <w:r w:rsidR="007C6C22">
        <w:rPr>
          <w:rFonts w:ascii="Times New Roman" w:hAnsi="Times New Roman"/>
          <w:sz w:val="28"/>
        </w:rPr>
        <w:t>а</w:t>
      </w:r>
      <w:r w:rsidR="00851945">
        <w:rPr>
          <w:rFonts w:ascii="Times New Roman" w:hAnsi="Times New Roman"/>
          <w:sz w:val="28"/>
        </w:rPr>
        <w:t xml:space="preserve"> С.П., </w:t>
      </w:r>
      <w:proofErr w:type="spellStart"/>
      <w:r w:rsidR="007C6C22">
        <w:rPr>
          <w:rFonts w:ascii="Times New Roman" w:hAnsi="Times New Roman"/>
          <w:sz w:val="28"/>
        </w:rPr>
        <w:t>Дворского</w:t>
      </w:r>
      <w:proofErr w:type="spellEnd"/>
      <w:r w:rsidR="00851945">
        <w:rPr>
          <w:rFonts w:ascii="Times New Roman" w:hAnsi="Times New Roman"/>
          <w:sz w:val="28"/>
        </w:rPr>
        <w:t xml:space="preserve"> Г.Ю., Журавлев</w:t>
      </w:r>
      <w:r w:rsidR="007C6C22">
        <w:rPr>
          <w:rFonts w:ascii="Times New Roman" w:hAnsi="Times New Roman"/>
          <w:sz w:val="28"/>
        </w:rPr>
        <w:t>а</w:t>
      </w:r>
      <w:r w:rsidR="00851945">
        <w:rPr>
          <w:rFonts w:ascii="Times New Roman" w:hAnsi="Times New Roman"/>
          <w:sz w:val="28"/>
        </w:rPr>
        <w:t xml:space="preserve"> И.В., </w:t>
      </w:r>
      <w:r w:rsidR="007C6C22">
        <w:rPr>
          <w:rFonts w:ascii="Times New Roman" w:hAnsi="Times New Roman"/>
          <w:sz w:val="28"/>
          <w:szCs w:val="28"/>
        </w:rPr>
        <w:t>Казанцевой</w:t>
      </w:r>
      <w:r w:rsidR="00851945">
        <w:rPr>
          <w:rFonts w:ascii="Times New Roman" w:hAnsi="Times New Roman"/>
          <w:sz w:val="28"/>
          <w:szCs w:val="28"/>
        </w:rPr>
        <w:t xml:space="preserve"> А. Е., Крашенинников</w:t>
      </w:r>
      <w:r w:rsidR="007C6C22">
        <w:rPr>
          <w:rFonts w:ascii="Times New Roman" w:hAnsi="Times New Roman"/>
          <w:sz w:val="28"/>
          <w:szCs w:val="28"/>
        </w:rPr>
        <w:t>а</w:t>
      </w:r>
      <w:r w:rsidR="00851945">
        <w:rPr>
          <w:rFonts w:ascii="Times New Roman" w:hAnsi="Times New Roman"/>
          <w:sz w:val="28"/>
          <w:szCs w:val="28"/>
        </w:rPr>
        <w:t xml:space="preserve"> П. В., </w:t>
      </w:r>
      <w:proofErr w:type="spellStart"/>
      <w:r w:rsidR="00851945" w:rsidRPr="005330D2">
        <w:rPr>
          <w:rFonts w:ascii="Times New Roman" w:hAnsi="Times New Roman"/>
          <w:sz w:val="28"/>
          <w:szCs w:val="28"/>
        </w:rPr>
        <w:t>Лапач</w:t>
      </w:r>
      <w:r w:rsidR="007C6C22">
        <w:rPr>
          <w:rFonts w:ascii="Times New Roman" w:hAnsi="Times New Roman"/>
          <w:sz w:val="28"/>
          <w:szCs w:val="28"/>
        </w:rPr>
        <w:t>а</w:t>
      </w:r>
      <w:proofErr w:type="spellEnd"/>
      <w:r w:rsidR="00851945" w:rsidRPr="005330D2">
        <w:rPr>
          <w:rFonts w:ascii="Times New Roman" w:hAnsi="Times New Roman"/>
          <w:sz w:val="28"/>
          <w:szCs w:val="28"/>
        </w:rPr>
        <w:t xml:space="preserve"> В. А</w:t>
      </w:r>
      <w:r w:rsidR="0085194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51945">
        <w:rPr>
          <w:rFonts w:ascii="Times New Roman" w:hAnsi="Times New Roman"/>
          <w:sz w:val="28"/>
        </w:rPr>
        <w:t>Ханси</w:t>
      </w:r>
      <w:proofErr w:type="spellEnd"/>
      <w:r w:rsidR="00851945">
        <w:rPr>
          <w:rFonts w:ascii="Times New Roman" w:hAnsi="Times New Roman"/>
          <w:sz w:val="28"/>
        </w:rPr>
        <w:t xml:space="preserve"> Д. В., </w:t>
      </w:r>
      <w:r w:rsidR="00851945" w:rsidRPr="005330D2">
        <w:rPr>
          <w:rFonts w:ascii="Times New Roman" w:hAnsi="Times New Roman"/>
          <w:sz w:val="28"/>
        </w:rPr>
        <w:t>Чубаров</w:t>
      </w:r>
      <w:r w:rsidR="007C6C22">
        <w:rPr>
          <w:rFonts w:ascii="Times New Roman" w:hAnsi="Times New Roman"/>
          <w:sz w:val="28"/>
        </w:rPr>
        <w:t>а</w:t>
      </w:r>
      <w:r w:rsidR="00851945" w:rsidRPr="005330D2">
        <w:rPr>
          <w:rFonts w:ascii="Times New Roman" w:hAnsi="Times New Roman"/>
          <w:sz w:val="28"/>
        </w:rPr>
        <w:t xml:space="preserve"> В. В. </w:t>
      </w:r>
      <w:r w:rsidR="00851945">
        <w:rPr>
          <w:rFonts w:ascii="Times New Roman" w:hAnsi="Times New Roman"/>
          <w:sz w:val="28"/>
        </w:rPr>
        <w:t xml:space="preserve">и др. </w:t>
      </w:r>
      <w:proofErr w:type="gramEnd"/>
    </w:p>
    <w:p w:rsidR="006B3E0C" w:rsidRPr="006B3E0C" w:rsidRDefault="006B3E0C" w:rsidP="006B3E0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3E0C">
        <w:rPr>
          <w:rFonts w:ascii="Times New Roman" w:hAnsi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 w:rsidR="00A34515">
        <w:rPr>
          <w:rFonts w:ascii="Times New Roman" w:hAnsi="Times New Roman"/>
          <w:sz w:val="28"/>
          <w:szCs w:val="28"/>
        </w:rPr>
        <w:t>о</w:t>
      </w:r>
      <w:r w:rsidR="00A34515" w:rsidRPr="00A34515">
        <w:rPr>
          <w:rFonts w:ascii="Times New Roman" w:hAnsi="Times New Roman"/>
          <w:sz w:val="28"/>
          <w:szCs w:val="28"/>
        </w:rPr>
        <w:t>бщие вопросы наследования в соответствии с законодательством РФ</w:t>
      </w:r>
      <w:r w:rsidR="00A34515">
        <w:rPr>
          <w:rFonts w:ascii="Times New Roman" w:hAnsi="Times New Roman"/>
          <w:sz w:val="28"/>
          <w:szCs w:val="28"/>
        </w:rPr>
        <w:t xml:space="preserve">, </w:t>
      </w:r>
      <w:r w:rsidR="00A34515" w:rsidRPr="00A34515">
        <w:rPr>
          <w:rFonts w:ascii="Times New Roman" w:hAnsi="Times New Roman"/>
          <w:sz w:val="28"/>
          <w:szCs w:val="28"/>
        </w:rPr>
        <w:t>особенност</w:t>
      </w:r>
      <w:r w:rsidR="00A34515">
        <w:rPr>
          <w:rFonts w:ascii="Times New Roman" w:hAnsi="Times New Roman"/>
          <w:sz w:val="28"/>
          <w:szCs w:val="28"/>
        </w:rPr>
        <w:t>и</w:t>
      </w:r>
      <w:r w:rsidR="00A34515" w:rsidRPr="00A34515">
        <w:rPr>
          <w:rFonts w:ascii="Times New Roman" w:hAnsi="Times New Roman"/>
          <w:sz w:val="28"/>
          <w:szCs w:val="28"/>
        </w:rPr>
        <w:t xml:space="preserve"> наследования недвижимого имущества физическими и юридическими лицами в РФ</w:t>
      </w:r>
      <w:r w:rsidR="00A34515">
        <w:rPr>
          <w:rFonts w:ascii="Times New Roman" w:hAnsi="Times New Roman"/>
          <w:sz w:val="28"/>
          <w:szCs w:val="28"/>
        </w:rPr>
        <w:t xml:space="preserve">. </w:t>
      </w:r>
    </w:p>
    <w:p w:rsidR="006B3E0C" w:rsidRPr="006B3E0C" w:rsidRDefault="006B3E0C" w:rsidP="006B3E0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0C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6B3E0C" w:rsidRPr="006B3E0C" w:rsidRDefault="006B3E0C" w:rsidP="006B3E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3E0C">
        <w:rPr>
          <w:rFonts w:ascii="Times New Roman" w:hAnsi="Times New Roman"/>
          <w:sz w:val="28"/>
          <w:szCs w:val="28"/>
        </w:rPr>
        <w:t xml:space="preserve">Структура работы представлена введением, </w:t>
      </w:r>
      <w:r w:rsidR="00A34515">
        <w:rPr>
          <w:rFonts w:ascii="Times New Roman" w:hAnsi="Times New Roman"/>
          <w:sz w:val="28"/>
          <w:szCs w:val="28"/>
        </w:rPr>
        <w:t>тремя</w:t>
      </w:r>
      <w:r w:rsidRPr="006B3E0C">
        <w:rPr>
          <w:rFonts w:ascii="Times New Roman" w:hAnsi="Times New Roman"/>
          <w:sz w:val="28"/>
          <w:szCs w:val="28"/>
        </w:rPr>
        <w:t xml:space="preserve"> главами, заключением и </w:t>
      </w:r>
      <w:r w:rsidR="00A34515">
        <w:rPr>
          <w:rFonts w:ascii="Times New Roman" w:hAnsi="Times New Roman"/>
          <w:sz w:val="28"/>
          <w:szCs w:val="28"/>
        </w:rPr>
        <w:t>библиографическим списком</w:t>
      </w:r>
      <w:r w:rsidRPr="006B3E0C">
        <w:rPr>
          <w:rFonts w:ascii="Times New Roman" w:hAnsi="Times New Roman"/>
          <w:sz w:val="28"/>
          <w:szCs w:val="28"/>
        </w:rPr>
        <w:t xml:space="preserve">. Первая глава посвящена </w:t>
      </w:r>
      <w:r w:rsidRPr="006B3E0C">
        <w:rPr>
          <w:rFonts w:ascii="Times New Roman" w:hAnsi="Times New Roman"/>
          <w:sz w:val="28"/>
          <w:szCs w:val="28"/>
        </w:rPr>
        <w:lastRenderedPageBreak/>
        <w:t xml:space="preserve">исследованию </w:t>
      </w:r>
      <w:r w:rsidR="002D3D87">
        <w:rPr>
          <w:rFonts w:ascii="Times New Roman" w:hAnsi="Times New Roman"/>
          <w:sz w:val="28"/>
          <w:szCs w:val="28"/>
        </w:rPr>
        <w:t>общих</w:t>
      </w:r>
      <w:r w:rsidR="002D3D87" w:rsidRPr="002D3D87">
        <w:rPr>
          <w:rFonts w:ascii="Times New Roman" w:hAnsi="Times New Roman"/>
          <w:sz w:val="28"/>
          <w:szCs w:val="28"/>
        </w:rPr>
        <w:t xml:space="preserve"> вопрос</w:t>
      </w:r>
      <w:r w:rsidR="002D3D87">
        <w:rPr>
          <w:rFonts w:ascii="Times New Roman" w:hAnsi="Times New Roman"/>
          <w:sz w:val="28"/>
          <w:szCs w:val="28"/>
        </w:rPr>
        <w:t>ов</w:t>
      </w:r>
      <w:r w:rsidR="002D3D87" w:rsidRPr="002D3D87">
        <w:rPr>
          <w:rFonts w:ascii="Times New Roman" w:hAnsi="Times New Roman"/>
          <w:sz w:val="28"/>
          <w:szCs w:val="28"/>
        </w:rPr>
        <w:t xml:space="preserve"> наследования в соответствии с законодательством РФ</w:t>
      </w:r>
      <w:r w:rsidRPr="006B3E0C">
        <w:rPr>
          <w:rFonts w:ascii="Times New Roman" w:hAnsi="Times New Roman"/>
          <w:sz w:val="28"/>
          <w:szCs w:val="28"/>
        </w:rPr>
        <w:t xml:space="preserve">. Вторая глава направлена  на </w:t>
      </w:r>
      <w:r w:rsidR="002D3D87">
        <w:rPr>
          <w:rFonts w:ascii="Times New Roman" w:hAnsi="Times New Roman"/>
          <w:sz w:val="28"/>
          <w:szCs w:val="28"/>
        </w:rPr>
        <w:t>а</w:t>
      </w:r>
      <w:r w:rsidR="002D3D87" w:rsidRPr="002D3D87">
        <w:rPr>
          <w:rFonts w:ascii="Times New Roman" w:hAnsi="Times New Roman"/>
          <w:sz w:val="28"/>
          <w:szCs w:val="28"/>
        </w:rPr>
        <w:t>нализ особенностей наследования недвижимого имущества физическими и юридическими лицами в РФ</w:t>
      </w:r>
      <w:r w:rsidRPr="006B3E0C">
        <w:rPr>
          <w:rFonts w:ascii="Times New Roman" w:hAnsi="Times New Roman"/>
          <w:sz w:val="28"/>
          <w:szCs w:val="28"/>
        </w:rPr>
        <w:t>.</w:t>
      </w:r>
      <w:r w:rsidR="002D3D87">
        <w:rPr>
          <w:rFonts w:ascii="Times New Roman" w:hAnsi="Times New Roman"/>
          <w:sz w:val="28"/>
          <w:szCs w:val="28"/>
        </w:rPr>
        <w:t xml:space="preserve"> Третья глава содержит перечень выявленных в ходе анализа проблем </w:t>
      </w:r>
      <w:r w:rsidR="002D3D87" w:rsidRPr="002D3D87">
        <w:rPr>
          <w:rFonts w:ascii="Times New Roman" w:hAnsi="Times New Roman"/>
          <w:sz w:val="28"/>
          <w:szCs w:val="28"/>
        </w:rPr>
        <w:t>и направлени</w:t>
      </w:r>
      <w:r w:rsidR="002D3D87">
        <w:rPr>
          <w:rFonts w:ascii="Times New Roman" w:hAnsi="Times New Roman"/>
          <w:sz w:val="28"/>
          <w:szCs w:val="28"/>
        </w:rPr>
        <w:t>й</w:t>
      </w:r>
      <w:r w:rsidR="002D3D87" w:rsidRPr="002D3D87">
        <w:rPr>
          <w:rFonts w:ascii="Times New Roman" w:hAnsi="Times New Roman"/>
          <w:sz w:val="28"/>
          <w:szCs w:val="28"/>
        </w:rPr>
        <w:t xml:space="preserve"> развития института наследования недвижимого имущества в российском гражданском праве</w:t>
      </w:r>
      <w:r w:rsidR="002D3D87">
        <w:rPr>
          <w:rFonts w:ascii="Times New Roman" w:hAnsi="Times New Roman"/>
          <w:sz w:val="28"/>
          <w:szCs w:val="28"/>
        </w:rPr>
        <w:t>.</w:t>
      </w:r>
    </w:p>
    <w:p w:rsidR="00B15645" w:rsidRDefault="00B15645" w:rsidP="00A51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C9A" w:rsidRPr="00B97C9A" w:rsidRDefault="00B97C9A" w:rsidP="00B97C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B5640B" w:rsidRDefault="00B5640B"/>
    <w:p w:rsidR="00E7556A" w:rsidRDefault="00E7556A"/>
    <w:p w:rsidR="00E7556A" w:rsidRDefault="00E7556A"/>
    <w:p w:rsidR="000902B4" w:rsidRPr="000902B4" w:rsidRDefault="000902B4" w:rsidP="000902B4">
      <w:pPr>
        <w:pStyle w:val="a3"/>
        <w:numPr>
          <w:ilvl w:val="0"/>
          <w:numId w:val="4"/>
        </w:numPr>
        <w:ind w:left="0" w:firstLine="520"/>
        <w:jc w:val="both"/>
        <w:rPr>
          <w:rFonts w:ascii="Times New Roman" w:hAnsi="Times New Roman"/>
          <w:b/>
          <w:sz w:val="28"/>
        </w:rPr>
      </w:pPr>
      <w:r w:rsidRPr="000902B4">
        <w:rPr>
          <w:rFonts w:ascii="Times New Roman" w:hAnsi="Times New Roman"/>
          <w:b/>
          <w:sz w:val="28"/>
        </w:rPr>
        <w:lastRenderedPageBreak/>
        <w:t xml:space="preserve">НОРМАТИВНО-ПРАВОВОЕ РЕГУЛИРОВАНИЕ НАСЛЕДОВАНИЯ НЕДВИЖИМОГО ИМУЩЕСТВА </w:t>
      </w:r>
      <w:r>
        <w:rPr>
          <w:rFonts w:ascii="Times New Roman" w:hAnsi="Times New Roman"/>
          <w:b/>
          <w:sz w:val="28"/>
        </w:rPr>
        <w:t>В СООТВЕТСТВИИ С ЗАКОНОДАТЕЛЬСТВОМ РФ</w:t>
      </w:r>
    </w:p>
    <w:p w:rsidR="000902B4" w:rsidRPr="000902B4" w:rsidRDefault="000902B4" w:rsidP="000902B4">
      <w:pPr>
        <w:pStyle w:val="a3"/>
        <w:ind w:left="2599"/>
        <w:jc w:val="both"/>
        <w:rPr>
          <w:rFonts w:ascii="Times New Roman" w:hAnsi="Times New Roman"/>
          <w:b/>
          <w:sz w:val="28"/>
        </w:rPr>
      </w:pPr>
    </w:p>
    <w:p w:rsidR="005772B1" w:rsidRPr="005F0162" w:rsidRDefault="005772B1" w:rsidP="005772B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Pr="005F0162">
        <w:rPr>
          <w:rFonts w:ascii="Times New Roman" w:hAnsi="Times New Roman"/>
          <w:b/>
          <w:sz w:val="28"/>
          <w:szCs w:val="28"/>
        </w:rPr>
        <w:t>.</w:t>
      </w:r>
      <w:r w:rsidRPr="005F0162">
        <w:rPr>
          <w:rFonts w:ascii="Times New Roman" w:hAnsi="Times New Roman"/>
          <w:b/>
          <w:sz w:val="28"/>
          <w:szCs w:val="28"/>
        </w:rPr>
        <w:tab/>
        <w:t>Понятие и особенности института наследования</w:t>
      </w:r>
    </w:p>
    <w:p w:rsidR="005772B1" w:rsidRDefault="005772B1" w:rsidP="0057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2B1" w:rsidRPr="0033254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Принятие части третьей Гражданского коде</w:t>
      </w:r>
      <w:r>
        <w:rPr>
          <w:rFonts w:ascii="Times New Roman" w:hAnsi="Times New Roman"/>
          <w:sz w:val="28"/>
          <w:szCs w:val="28"/>
        </w:rPr>
        <w:t xml:space="preserve">кса РФ послужило впервые </w:t>
      </w:r>
      <w:r w:rsidRPr="00332541">
        <w:rPr>
          <w:rFonts w:ascii="Times New Roman" w:hAnsi="Times New Roman"/>
          <w:sz w:val="28"/>
          <w:szCs w:val="28"/>
        </w:rPr>
        <w:t>в истории отечественного права раскрыть понятие наследования в законе.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ст. 1110 ГК РФ дано общее понятие наследования, переход совокупности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имущественных отношений умершего к другим лицам.</w:t>
      </w:r>
    </w:p>
    <w:p w:rsidR="005772B1" w:rsidRPr="00332541" w:rsidRDefault="00020468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наследования  основан</w:t>
      </w:r>
      <w:r w:rsidR="005772B1" w:rsidRPr="00332541">
        <w:rPr>
          <w:rFonts w:ascii="Times New Roman" w:hAnsi="Times New Roman"/>
          <w:sz w:val="28"/>
          <w:szCs w:val="28"/>
        </w:rPr>
        <w:t xml:space="preserve"> на правопреемстве</w:t>
      </w:r>
      <w:r w:rsidR="005772B1">
        <w:rPr>
          <w:rFonts w:ascii="Times New Roman" w:hAnsi="Times New Roman"/>
          <w:sz w:val="28"/>
          <w:szCs w:val="28"/>
        </w:rPr>
        <w:t>, т.е. на переходе прав и обя</w:t>
      </w:r>
      <w:r w:rsidR="005772B1" w:rsidRPr="00332541">
        <w:rPr>
          <w:rFonts w:ascii="Times New Roman" w:hAnsi="Times New Roman"/>
          <w:sz w:val="28"/>
          <w:szCs w:val="28"/>
        </w:rPr>
        <w:t>занностей, принадлежащих одному лицу, к другому лицу (другим лицам).</w:t>
      </w:r>
    </w:p>
    <w:p w:rsidR="005772B1" w:rsidRPr="00332541" w:rsidRDefault="005772B1" w:rsidP="000204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Из этого следует, что по общему правилу никакие иные институты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гражданского права, кроме института насле</w:t>
      </w:r>
      <w:r>
        <w:rPr>
          <w:rFonts w:ascii="Times New Roman" w:hAnsi="Times New Roman"/>
          <w:sz w:val="28"/>
          <w:szCs w:val="28"/>
        </w:rPr>
        <w:t>дования, не могут быть использо</w:t>
      </w:r>
      <w:r w:rsidRPr="00332541">
        <w:rPr>
          <w:rFonts w:ascii="Times New Roman" w:hAnsi="Times New Roman"/>
          <w:sz w:val="28"/>
          <w:szCs w:val="28"/>
        </w:rPr>
        <w:t>ваны для регулирования правопреемства в</w:t>
      </w:r>
      <w:r>
        <w:rPr>
          <w:rFonts w:ascii="Times New Roman" w:hAnsi="Times New Roman"/>
          <w:sz w:val="28"/>
          <w:szCs w:val="28"/>
        </w:rPr>
        <w:t xml:space="preserve"> имуществе умершего. Как извест</w:t>
      </w:r>
      <w:r w:rsidRPr="00332541">
        <w:rPr>
          <w:rFonts w:ascii="Times New Roman" w:hAnsi="Times New Roman"/>
          <w:sz w:val="28"/>
          <w:szCs w:val="28"/>
        </w:rPr>
        <w:t>но, правопреемство может быть общим и</w:t>
      </w:r>
      <w:r>
        <w:rPr>
          <w:rFonts w:ascii="Times New Roman" w:hAnsi="Times New Roman"/>
          <w:sz w:val="28"/>
          <w:szCs w:val="28"/>
        </w:rPr>
        <w:t xml:space="preserve"> специальным. Наследование отно</w:t>
      </w:r>
      <w:r w:rsidRPr="00332541">
        <w:rPr>
          <w:rFonts w:ascii="Times New Roman" w:hAnsi="Times New Roman"/>
          <w:sz w:val="28"/>
          <w:szCs w:val="28"/>
        </w:rPr>
        <w:t>сится к общему правопреемству: наследст</w:t>
      </w:r>
      <w:r>
        <w:rPr>
          <w:rFonts w:ascii="Times New Roman" w:hAnsi="Times New Roman"/>
          <w:sz w:val="28"/>
          <w:szCs w:val="28"/>
        </w:rPr>
        <w:t>венное имущество переходит к на</w:t>
      </w:r>
      <w:r w:rsidRPr="00332541">
        <w:rPr>
          <w:rFonts w:ascii="Times New Roman" w:hAnsi="Times New Roman"/>
          <w:sz w:val="28"/>
          <w:szCs w:val="28"/>
        </w:rPr>
        <w:t>следникам в порядке</w:t>
      </w:r>
      <w:r>
        <w:rPr>
          <w:rFonts w:ascii="Times New Roman" w:hAnsi="Times New Roman"/>
          <w:sz w:val="28"/>
          <w:szCs w:val="28"/>
        </w:rPr>
        <w:t xml:space="preserve"> универсального правопреемства</w:t>
      </w:r>
      <w:r>
        <w:rPr>
          <w:rStyle w:val="aa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.</w:t>
      </w:r>
      <w:r w:rsidR="00020468"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Однако из установленного общего пр</w:t>
      </w:r>
      <w:r>
        <w:rPr>
          <w:rFonts w:ascii="Times New Roman" w:hAnsi="Times New Roman"/>
          <w:sz w:val="28"/>
          <w:szCs w:val="28"/>
        </w:rPr>
        <w:t>авила возможны и отдельные изъ</w:t>
      </w:r>
      <w:r w:rsidRPr="00332541">
        <w:rPr>
          <w:rFonts w:ascii="Times New Roman" w:hAnsi="Times New Roman"/>
          <w:sz w:val="28"/>
          <w:szCs w:val="28"/>
        </w:rPr>
        <w:t>ятия, предусмотренные нормами ГК РФ и иными федеральными законами.</w:t>
      </w:r>
    </w:p>
    <w:p w:rsidR="00681FBC" w:rsidRPr="00681FBC" w:rsidRDefault="00681FBC" w:rsidP="00681F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BC">
        <w:rPr>
          <w:rFonts w:ascii="Times New Roman" w:hAnsi="Times New Roman"/>
          <w:sz w:val="28"/>
          <w:szCs w:val="28"/>
        </w:rPr>
        <w:t>В римском праве полу</w:t>
      </w:r>
      <w:r>
        <w:rPr>
          <w:rFonts w:ascii="Times New Roman" w:hAnsi="Times New Roman"/>
          <w:sz w:val="28"/>
          <w:szCs w:val="28"/>
        </w:rPr>
        <w:t xml:space="preserve">чили дальнейшее развитие нормы, </w:t>
      </w:r>
      <w:r w:rsidRPr="00681FBC">
        <w:rPr>
          <w:rFonts w:ascii="Times New Roman" w:hAnsi="Times New Roman"/>
          <w:sz w:val="28"/>
          <w:szCs w:val="28"/>
        </w:rPr>
        <w:t>которые позд</w:t>
      </w:r>
      <w:r>
        <w:rPr>
          <w:rFonts w:ascii="Times New Roman" w:hAnsi="Times New Roman"/>
          <w:sz w:val="28"/>
          <w:szCs w:val="28"/>
        </w:rPr>
        <w:t xml:space="preserve">нее были объединены в институты </w:t>
      </w:r>
      <w:r w:rsidR="00636462">
        <w:rPr>
          <w:rFonts w:ascii="Times New Roman" w:hAnsi="Times New Roman"/>
          <w:sz w:val="28"/>
          <w:szCs w:val="28"/>
        </w:rPr>
        <w:t>наследо</w:t>
      </w:r>
      <w:r w:rsidR="00D05024">
        <w:rPr>
          <w:rFonts w:ascii="Times New Roman" w:hAnsi="Times New Roman"/>
          <w:sz w:val="28"/>
          <w:szCs w:val="28"/>
        </w:rPr>
        <w:t>вания</w:t>
      </w:r>
      <w:r w:rsidRPr="00681FBC">
        <w:rPr>
          <w:rFonts w:ascii="Times New Roman" w:hAnsi="Times New Roman"/>
          <w:sz w:val="28"/>
          <w:szCs w:val="28"/>
        </w:rPr>
        <w:t>:</w:t>
      </w:r>
    </w:p>
    <w:p w:rsidR="00681FBC" w:rsidRPr="00681FBC" w:rsidRDefault="00681FBC" w:rsidP="00681F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BC">
        <w:rPr>
          <w:rFonts w:ascii="Times New Roman" w:hAnsi="Times New Roman"/>
          <w:sz w:val="28"/>
          <w:szCs w:val="28"/>
        </w:rPr>
        <w:t>– институт универсального правопреемства;</w:t>
      </w:r>
    </w:p>
    <w:p w:rsidR="00681FBC" w:rsidRPr="00681FBC" w:rsidRDefault="00681FBC" w:rsidP="00681F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BC">
        <w:rPr>
          <w:rFonts w:ascii="Times New Roman" w:hAnsi="Times New Roman"/>
          <w:sz w:val="28"/>
          <w:szCs w:val="28"/>
        </w:rPr>
        <w:t>– институт наследования по завещанию;</w:t>
      </w:r>
    </w:p>
    <w:p w:rsidR="00681FBC" w:rsidRPr="00681FBC" w:rsidRDefault="00681FBC" w:rsidP="00681F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BC">
        <w:rPr>
          <w:rFonts w:ascii="Times New Roman" w:hAnsi="Times New Roman"/>
          <w:sz w:val="28"/>
          <w:szCs w:val="28"/>
        </w:rPr>
        <w:t>– институт наследования по праву представления;</w:t>
      </w:r>
    </w:p>
    <w:p w:rsidR="00681FBC" w:rsidRPr="00681FBC" w:rsidRDefault="00681FBC" w:rsidP="00681F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BC">
        <w:rPr>
          <w:rFonts w:ascii="Times New Roman" w:hAnsi="Times New Roman"/>
          <w:sz w:val="28"/>
          <w:szCs w:val="28"/>
        </w:rPr>
        <w:t>– институт недостойных наследников;</w:t>
      </w:r>
    </w:p>
    <w:p w:rsidR="00681FBC" w:rsidRPr="00681FBC" w:rsidRDefault="00681FBC" w:rsidP="00681F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BC">
        <w:rPr>
          <w:rFonts w:ascii="Times New Roman" w:hAnsi="Times New Roman"/>
          <w:sz w:val="28"/>
          <w:szCs w:val="28"/>
        </w:rPr>
        <w:t>– институт наследственных долей.</w:t>
      </w:r>
    </w:p>
    <w:p w:rsidR="00D67149" w:rsidRDefault="00681FBC" w:rsidP="00681F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BC">
        <w:rPr>
          <w:rFonts w:ascii="Times New Roman" w:hAnsi="Times New Roman"/>
          <w:sz w:val="28"/>
          <w:szCs w:val="28"/>
        </w:rPr>
        <w:lastRenderedPageBreak/>
        <w:t>Основные и</w:t>
      </w:r>
      <w:r w:rsidR="00D05024">
        <w:rPr>
          <w:rFonts w:ascii="Times New Roman" w:hAnsi="Times New Roman"/>
          <w:sz w:val="28"/>
          <w:szCs w:val="28"/>
        </w:rPr>
        <w:t xml:space="preserve">нституты </w:t>
      </w:r>
      <w:r w:rsidR="00636462">
        <w:rPr>
          <w:rFonts w:ascii="Times New Roman" w:hAnsi="Times New Roman"/>
          <w:sz w:val="28"/>
          <w:szCs w:val="28"/>
        </w:rPr>
        <w:t>наследова</w:t>
      </w:r>
      <w:r w:rsidR="00D05024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1FBC">
        <w:rPr>
          <w:rFonts w:ascii="Times New Roman" w:hAnsi="Times New Roman"/>
          <w:sz w:val="28"/>
          <w:szCs w:val="28"/>
        </w:rPr>
        <w:t>выработанные римским прав</w:t>
      </w:r>
      <w:r>
        <w:rPr>
          <w:rFonts w:ascii="Times New Roman" w:hAnsi="Times New Roman"/>
          <w:sz w:val="28"/>
          <w:szCs w:val="28"/>
        </w:rPr>
        <w:t xml:space="preserve">ом, были восприняты гражданским </w:t>
      </w:r>
      <w:r w:rsidRPr="00681FBC">
        <w:rPr>
          <w:rFonts w:ascii="Times New Roman" w:hAnsi="Times New Roman"/>
          <w:sz w:val="28"/>
          <w:szCs w:val="28"/>
        </w:rPr>
        <w:t>правом новых народов</w:t>
      </w:r>
      <w:r>
        <w:rPr>
          <w:rFonts w:ascii="Times New Roman" w:hAnsi="Times New Roman"/>
          <w:sz w:val="28"/>
          <w:szCs w:val="28"/>
        </w:rPr>
        <w:t xml:space="preserve"> и составляют до сих пор основу </w:t>
      </w:r>
      <w:r w:rsidRPr="00681FBC">
        <w:rPr>
          <w:rFonts w:ascii="Times New Roman" w:hAnsi="Times New Roman"/>
          <w:sz w:val="28"/>
          <w:szCs w:val="28"/>
        </w:rPr>
        <w:t>наслед</w:t>
      </w:r>
      <w:r w:rsidR="00636462">
        <w:rPr>
          <w:rFonts w:ascii="Times New Roman" w:hAnsi="Times New Roman"/>
          <w:sz w:val="28"/>
          <w:szCs w:val="28"/>
        </w:rPr>
        <w:t>ования</w:t>
      </w:r>
      <w:r w:rsidRPr="00681FBC">
        <w:rPr>
          <w:rFonts w:ascii="Times New Roman" w:hAnsi="Times New Roman"/>
          <w:sz w:val="28"/>
          <w:szCs w:val="28"/>
        </w:rPr>
        <w:t xml:space="preserve"> капитал</w:t>
      </w:r>
      <w:r>
        <w:rPr>
          <w:rFonts w:ascii="Times New Roman" w:hAnsi="Times New Roman"/>
          <w:sz w:val="28"/>
          <w:szCs w:val="28"/>
        </w:rPr>
        <w:t xml:space="preserve">истических государств. Более </w:t>
      </w:r>
      <w:r w:rsidRPr="00681FBC">
        <w:rPr>
          <w:rFonts w:ascii="Times New Roman" w:hAnsi="Times New Roman"/>
          <w:sz w:val="28"/>
          <w:szCs w:val="28"/>
        </w:rPr>
        <w:t>того, римскому праву современные зак</w:t>
      </w:r>
      <w:r>
        <w:rPr>
          <w:rFonts w:ascii="Times New Roman" w:hAnsi="Times New Roman"/>
          <w:sz w:val="28"/>
          <w:szCs w:val="28"/>
        </w:rPr>
        <w:t xml:space="preserve">онодательства обязаны и </w:t>
      </w:r>
      <w:r w:rsidRPr="00681FBC">
        <w:rPr>
          <w:rFonts w:ascii="Times New Roman" w:hAnsi="Times New Roman"/>
          <w:sz w:val="28"/>
          <w:szCs w:val="28"/>
        </w:rPr>
        <w:t xml:space="preserve">самим понятием наследования, </w:t>
      </w:r>
      <w:r>
        <w:rPr>
          <w:rFonts w:ascii="Times New Roman" w:hAnsi="Times New Roman"/>
          <w:sz w:val="28"/>
          <w:szCs w:val="28"/>
        </w:rPr>
        <w:t xml:space="preserve">как универсального преемства, в </w:t>
      </w:r>
      <w:r w:rsidRPr="00681FBC">
        <w:rPr>
          <w:rFonts w:ascii="Times New Roman" w:hAnsi="Times New Roman"/>
          <w:sz w:val="28"/>
          <w:szCs w:val="28"/>
        </w:rPr>
        <w:t>силу которого на наследника</w:t>
      </w:r>
      <w:r>
        <w:rPr>
          <w:rFonts w:ascii="Times New Roman" w:hAnsi="Times New Roman"/>
          <w:sz w:val="28"/>
          <w:szCs w:val="28"/>
        </w:rPr>
        <w:t xml:space="preserve"> не только переходят в качестве </w:t>
      </w:r>
      <w:r w:rsidRPr="00681FBC">
        <w:rPr>
          <w:rFonts w:ascii="Times New Roman" w:hAnsi="Times New Roman"/>
          <w:sz w:val="28"/>
          <w:szCs w:val="28"/>
        </w:rPr>
        <w:t>единого комплекса, все им</w:t>
      </w:r>
      <w:r>
        <w:rPr>
          <w:rFonts w:ascii="Times New Roman" w:hAnsi="Times New Roman"/>
          <w:sz w:val="28"/>
          <w:szCs w:val="28"/>
        </w:rPr>
        <w:t xml:space="preserve">ущественные права и обязанности </w:t>
      </w:r>
      <w:r w:rsidRPr="00681FBC">
        <w:rPr>
          <w:rFonts w:ascii="Times New Roman" w:hAnsi="Times New Roman"/>
          <w:sz w:val="28"/>
          <w:szCs w:val="28"/>
        </w:rPr>
        <w:t>наследодателя, но и во</w:t>
      </w:r>
      <w:r>
        <w:rPr>
          <w:rFonts w:ascii="Times New Roman" w:hAnsi="Times New Roman"/>
          <w:sz w:val="28"/>
          <w:szCs w:val="28"/>
        </w:rPr>
        <w:t xml:space="preserve">злагается ответственность своим </w:t>
      </w:r>
      <w:r w:rsidRPr="00681FBC">
        <w:rPr>
          <w:rFonts w:ascii="Times New Roman" w:hAnsi="Times New Roman"/>
          <w:sz w:val="28"/>
          <w:szCs w:val="28"/>
        </w:rPr>
        <w:t>имуществом за долги насле</w:t>
      </w:r>
      <w:r>
        <w:rPr>
          <w:rFonts w:ascii="Times New Roman" w:hAnsi="Times New Roman"/>
          <w:sz w:val="28"/>
          <w:szCs w:val="28"/>
        </w:rPr>
        <w:t xml:space="preserve">додателя, создается своего рода </w:t>
      </w:r>
      <w:r w:rsidRPr="00681FBC">
        <w:rPr>
          <w:rFonts w:ascii="Times New Roman" w:hAnsi="Times New Roman"/>
          <w:sz w:val="28"/>
          <w:szCs w:val="28"/>
        </w:rPr>
        <w:t>продолжение в лице наследника.</w:t>
      </w:r>
    </w:p>
    <w:p w:rsidR="005772B1" w:rsidRPr="0033254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Наследодателем именуется уме</w:t>
      </w:r>
      <w:r>
        <w:rPr>
          <w:rFonts w:ascii="Times New Roman" w:hAnsi="Times New Roman"/>
          <w:sz w:val="28"/>
          <w:szCs w:val="28"/>
        </w:rPr>
        <w:t xml:space="preserve">рший (либо объявленный умершим) </w:t>
      </w:r>
      <w:r w:rsidRPr="00332541">
        <w:rPr>
          <w:rFonts w:ascii="Times New Roman" w:hAnsi="Times New Roman"/>
          <w:sz w:val="28"/>
          <w:szCs w:val="28"/>
        </w:rPr>
        <w:t xml:space="preserve">гражданин, после </w:t>
      </w:r>
      <w:proofErr w:type="gramStart"/>
      <w:r w:rsidRPr="00332541">
        <w:rPr>
          <w:rFonts w:ascii="Times New Roman" w:hAnsi="Times New Roman"/>
          <w:sz w:val="28"/>
          <w:szCs w:val="28"/>
        </w:rPr>
        <w:t>смерти</w:t>
      </w:r>
      <w:proofErr w:type="gramEnd"/>
      <w:r w:rsidRPr="00332541">
        <w:rPr>
          <w:rFonts w:ascii="Times New Roman" w:hAnsi="Times New Roman"/>
          <w:sz w:val="28"/>
          <w:szCs w:val="28"/>
        </w:rPr>
        <w:t xml:space="preserve"> которого остаетс</w:t>
      </w:r>
      <w:r>
        <w:rPr>
          <w:rFonts w:ascii="Times New Roman" w:hAnsi="Times New Roman"/>
          <w:sz w:val="28"/>
          <w:szCs w:val="28"/>
        </w:rPr>
        <w:t xml:space="preserve">я наследство. </w:t>
      </w:r>
      <w:proofErr w:type="gramStart"/>
      <w:r>
        <w:rPr>
          <w:rFonts w:ascii="Times New Roman" w:hAnsi="Times New Roman"/>
          <w:sz w:val="28"/>
          <w:szCs w:val="28"/>
        </w:rPr>
        <w:t>При этом не учиты</w:t>
      </w:r>
      <w:r w:rsidRPr="00332541">
        <w:rPr>
          <w:rFonts w:ascii="Times New Roman" w:hAnsi="Times New Roman"/>
          <w:sz w:val="28"/>
          <w:szCs w:val="28"/>
        </w:rPr>
        <w:t>вается ни гражданство умершего, ни сущ</w:t>
      </w:r>
      <w:r>
        <w:rPr>
          <w:rFonts w:ascii="Times New Roman" w:hAnsi="Times New Roman"/>
          <w:sz w:val="28"/>
          <w:szCs w:val="28"/>
        </w:rPr>
        <w:t>ествовавший у него объем дееспо</w:t>
      </w:r>
      <w:r w:rsidRPr="00332541">
        <w:rPr>
          <w:rFonts w:ascii="Times New Roman" w:hAnsi="Times New Roman"/>
          <w:sz w:val="28"/>
          <w:szCs w:val="28"/>
        </w:rPr>
        <w:t>собности, важным остается лишь то, что</w:t>
      </w:r>
      <w:r>
        <w:rPr>
          <w:rFonts w:ascii="Times New Roman" w:hAnsi="Times New Roman"/>
          <w:sz w:val="28"/>
          <w:szCs w:val="28"/>
        </w:rPr>
        <w:t xml:space="preserve"> при жизни гражданин имел имуще</w:t>
      </w:r>
      <w:r w:rsidRPr="00332541">
        <w:rPr>
          <w:rFonts w:ascii="Times New Roman" w:hAnsi="Times New Roman"/>
          <w:sz w:val="28"/>
          <w:szCs w:val="28"/>
        </w:rPr>
        <w:t>ство, которое может перейти по наследству к другим лицам.</w:t>
      </w:r>
      <w:proofErr w:type="gramEnd"/>
    </w:p>
    <w:p w:rsidR="005772B1" w:rsidRPr="0033254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ГК РФ определены лица, которые мо</w:t>
      </w:r>
      <w:r>
        <w:rPr>
          <w:rFonts w:ascii="Times New Roman" w:hAnsi="Times New Roman"/>
          <w:sz w:val="28"/>
          <w:szCs w:val="28"/>
        </w:rPr>
        <w:t xml:space="preserve">гут быть наследниками. Согласно </w:t>
      </w:r>
      <w:r w:rsidRPr="00332541">
        <w:rPr>
          <w:rFonts w:ascii="Times New Roman" w:hAnsi="Times New Roman"/>
          <w:sz w:val="28"/>
          <w:szCs w:val="28"/>
        </w:rPr>
        <w:t>ст. 1116 ГК наследниками могут быть граждане, которые находятся в живых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на день открытия наследства, а также граждане, зачатые наследодателем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его жизни и те, которые были рождены живыми после открытия на</w:t>
      </w:r>
      <w:r>
        <w:rPr>
          <w:rFonts w:ascii="Times New Roman" w:hAnsi="Times New Roman"/>
          <w:sz w:val="28"/>
          <w:szCs w:val="28"/>
        </w:rPr>
        <w:t>следства</w:t>
      </w:r>
      <w:r w:rsidRPr="00332541">
        <w:rPr>
          <w:rFonts w:ascii="Times New Roman" w:hAnsi="Times New Roman"/>
          <w:sz w:val="28"/>
          <w:szCs w:val="28"/>
        </w:rPr>
        <w:t>.</w:t>
      </w:r>
    </w:p>
    <w:p w:rsidR="005772B1" w:rsidRPr="0033254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Юридические лица могут наследо</w:t>
      </w:r>
      <w:r>
        <w:rPr>
          <w:rFonts w:ascii="Times New Roman" w:hAnsi="Times New Roman"/>
          <w:sz w:val="28"/>
          <w:szCs w:val="28"/>
        </w:rPr>
        <w:t xml:space="preserve">вать только по завещанию. Такие </w:t>
      </w:r>
      <w:r w:rsidRPr="00332541">
        <w:rPr>
          <w:rFonts w:ascii="Times New Roman" w:hAnsi="Times New Roman"/>
          <w:sz w:val="28"/>
          <w:szCs w:val="28"/>
        </w:rPr>
        <w:t>юридические лица обязательно должны юридически существовать на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открытия наследства. Российская Федерация может быть наследником,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по завещанию, так и по закону.</w:t>
      </w:r>
    </w:p>
    <w:p w:rsidR="005772B1" w:rsidRPr="0033254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Наследуемое имущество, на кото</w:t>
      </w:r>
      <w:r>
        <w:rPr>
          <w:rFonts w:ascii="Times New Roman" w:hAnsi="Times New Roman"/>
          <w:sz w:val="28"/>
          <w:szCs w:val="28"/>
        </w:rPr>
        <w:t>рое в силу определенных обсто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41">
        <w:rPr>
          <w:rFonts w:ascii="Times New Roman" w:hAnsi="Times New Roman"/>
          <w:sz w:val="28"/>
          <w:szCs w:val="28"/>
        </w:rPr>
        <w:t>тельств</w:t>
      </w:r>
      <w:proofErr w:type="spellEnd"/>
      <w:r w:rsidRPr="00332541">
        <w:rPr>
          <w:rFonts w:ascii="Times New Roman" w:hAnsi="Times New Roman"/>
          <w:sz w:val="28"/>
          <w:szCs w:val="28"/>
        </w:rPr>
        <w:t xml:space="preserve"> не могут претендовать (или отказываются от получения) наследники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 xml:space="preserve">умершего, называется </w:t>
      </w:r>
      <w:proofErr w:type="spellStart"/>
      <w:r w:rsidRPr="00332541">
        <w:rPr>
          <w:rFonts w:ascii="Times New Roman" w:hAnsi="Times New Roman"/>
          <w:sz w:val="28"/>
          <w:szCs w:val="28"/>
        </w:rPr>
        <w:t>вымороченным</w:t>
      </w:r>
      <w:proofErr w:type="spellEnd"/>
      <w:r w:rsidRPr="00332541">
        <w:rPr>
          <w:rFonts w:ascii="Times New Roman" w:hAnsi="Times New Roman"/>
          <w:sz w:val="28"/>
          <w:szCs w:val="28"/>
        </w:rPr>
        <w:t xml:space="preserve"> (ст. 1117, ст. 1158 ГК РФ).</w:t>
      </w:r>
    </w:p>
    <w:p w:rsidR="005772B1" w:rsidRPr="0033254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Вместе с тем имущество, которое наследуетс</w:t>
      </w:r>
      <w:r>
        <w:rPr>
          <w:rFonts w:ascii="Times New Roman" w:hAnsi="Times New Roman"/>
          <w:sz w:val="28"/>
          <w:szCs w:val="28"/>
        </w:rPr>
        <w:t xml:space="preserve">я, может переходить не </w:t>
      </w:r>
      <w:r w:rsidRPr="00332541">
        <w:rPr>
          <w:rFonts w:ascii="Times New Roman" w:hAnsi="Times New Roman"/>
          <w:sz w:val="28"/>
          <w:szCs w:val="28"/>
        </w:rPr>
        <w:t>только к наследникам, но и к другим лицам.</w:t>
      </w:r>
      <w:r>
        <w:rPr>
          <w:rFonts w:ascii="Times New Roman" w:hAnsi="Times New Roman"/>
          <w:sz w:val="28"/>
          <w:szCs w:val="28"/>
        </w:rPr>
        <w:t xml:space="preserve"> Однако это не означает, что ка</w:t>
      </w:r>
      <w:r w:rsidRPr="00332541">
        <w:rPr>
          <w:rFonts w:ascii="Times New Roman" w:hAnsi="Times New Roman"/>
          <w:sz w:val="28"/>
          <w:szCs w:val="28"/>
        </w:rPr>
        <w:t>кие-либо другие лица, кроме наследников,</w:t>
      </w:r>
      <w:r>
        <w:rPr>
          <w:rFonts w:ascii="Times New Roman" w:hAnsi="Times New Roman"/>
          <w:sz w:val="28"/>
          <w:szCs w:val="28"/>
        </w:rPr>
        <w:t xml:space="preserve"> могут быть субъектами наследст</w:t>
      </w:r>
      <w:r w:rsidRPr="00332541">
        <w:rPr>
          <w:rFonts w:ascii="Times New Roman" w:hAnsi="Times New Roman"/>
          <w:sz w:val="28"/>
          <w:szCs w:val="28"/>
        </w:rPr>
        <w:t>венного правопреемства. Примером вышеизложенного может послужить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 xml:space="preserve">завещательный отказ (легат), по сути которого наследник </w:t>
      </w:r>
      <w:r w:rsidRPr="00332541">
        <w:rPr>
          <w:rFonts w:ascii="Times New Roman" w:hAnsi="Times New Roman"/>
          <w:sz w:val="28"/>
          <w:szCs w:val="28"/>
        </w:rPr>
        <w:lastRenderedPageBreak/>
        <w:t>выступает в роли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исполнителя обязательства имущественного характера в пользу третьих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(ст. 1137 ГК РФ)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 w:rsidRPr="00332541">
        <w:rPr>
          <w:rFonts w:ascii="Times New Roman" w:hAnsi="Times New Roman"/>
          <w:sz w:val="28"/>
          <w:szCs w:val="28"/>
        </w:rPr>
        <w:t>. Однако следует помнить, что даже в подобных 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субъектами наследственного правопреемства считаются только наследники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 xml:space="preserve">как прямые правопреемники умершего. </w:t>
      </w:r>
      <w:proofErr w:type="spellStart"/>
      <w:r w:rsidRPr="00332541">
        <w:rPr>
          <w:rFonts w:ascii="Times New Roman" w:hAnsi="Times New Roman"/>
          <w:sz w:val="28"/>
          <w:szCs w:val="28"/>
        </w:rPr>
        <w:t>Отказополучатели</w:t>
      </w:r>
      <w:proofErr w:type="spellEnd"/>
      <w:r w:rsidRPr="00332541">
        <w:rPr>
          <w:rFonts w:ascii="Times New Roman" w:hAnsi="Times New Roman"/>
          <w:sz w:val="28"/>
          <w:szCs w:val="28"/>
        </w:rPr>
        <w:t xml:space="preserve"> здесь выступают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лишь в роли кредиторов самих наследников.</w:t>
      </w:r>
    </w:p>
    <w:p w:rsidR="005772B1" w:rsidRPr="0033254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Согласно ГК РФ (ч. 1 ст. 1112) соста</w:t>
      </w:r>
      <w:r>
        <w:rPr>
          <w:rFonts w:ascii="Times New Roman" w:hAnsi="Times New Roman"/>
          <w:sz w:val="28"/>
          <w:szCs w:val="28"/>
        </w:rPr>
        <w:t>в наследственного имущества ог</w:t>
      </w:r>
      <w:r w:rsidRPr="00332541">
        <w:rPr>
          <w:rFonts w:ascii="Times New Roman" w:hAnsi="Times New Roman"/>
          <w:sz w:val="28"/>
          <w:szCs w:val="28"/>
        </w:rPr>
        <w:t>раничивается четырьмя видами объектов:</w:t>
      </w:r>
      <w:r>
        <w:rPr>
          <w:rFonts w:ascii="Times New Roman" w:hAnsi="Times New Roman"/>
          <w:sz w:val="28"/>
          <w:szCs w:val="28"/>
        </w:rPr>
        <w:t xml:space="preserve"> вещи; имущественные права; иму</w:t>
      </w:r>
      <w:r w:rsidRPr="00332541">
        <w:rPr>
          <w:rFonts w:ascii="Times New Roman" w:hAnsi="Times New Roman"/>
          <w:sz w:val="28"/>
          <w:szCs w:val="28"/>
        </w:rPr>
        <w:t>щественные обязанности; иное имущество.</w:t>
      </w:r>
    </w:p>
    <w:p w:rsidR="005772B1" w:rsidRPr="0033254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Вещи включаются в состав наследств</w:t>
      </w:r>
      <w:r>
        <w:rPr>
          <w:rFonts w:ascii="Times New Roman" w:hAnsi="Times New Roman"/>
          <w:sz w:val="28"/>
          <w:szCs w:val="28"/>
        </w:rPr>
        <w:t>а в том случае, если наследода</w:t>
      </w:r>
      <w:r w:rsidRPr="00332541">
        <w:rPr>
          <w:rFonts w:ascii="Times New Roman" w:hAnsi="Times New Roman"/>
          <w:sz w:val="28"/>
          <w:szCs w:val="28"/>
        </w:rPr>
        <w:t>тель имел на них определенное вещное прав</w:t>
      </w:r>
      <w:r>
        <w:rPr>
          <w:rFonts w:ascii="Times New Roman" w:hAnsi="Times New Roman"/>
          <w:sz w:val="28"/>
          <w:szCs w:val="28"/>
        </w:rPr>
        <w:t>о. Если у наследодателя отсутст</w:t>
      </w:r>
      <w:r w:rsidRPr="00332541">
        <w:rPr>
          <w:rFonts w:ascii="Times New Roman" w:hAnsi="Times New Roman"/>
          <w:sz w:val="28"/>
          <w:szCs w:val="28"/>
        </w:rPr>
        <w:t>вует право на вещь, такая вещь не может быть включена в наследственную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массу</w:t>
      </w:r>
      <w:r>
        <w:rPr>
          <w:rStyle w:val="aa"/>
          <w:rFonts w:ascii="Times New Roman" w:hAnsi="Times New Roman"/>
          <w:sz w:val="28"/>
          <w:szCs w:val="28"/>
        </w:rPr>
        <w:footnoteReference w:id="3"/>
      </w:r>
      <w:r w:rsidRPr="00332541">
        <w:rPr>
          <w:rFonts w:ascii="Times New Roman" w:hAnsi="Times New Roman"/>
          <w:sz w:val="28"/>
          <w:szCs w:val="28"/>
        </w:rPr>
        <w:t>.</w:t>
      </w:r>
    </w:p>
    <w:p w:rsidR="005772B1" w:rsidRPr="0033254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В состав наследства могут также входить иные</w:t>
      </w:r>
      <w:r>
        <w:rPr>
          <w:rFonts w:ascii="Times New Roman" w:hAnsi="Times New Roman"/>
          <w:sz w:val="28"/>
          <w:szCs w:val="28"/>
        </w:rPr>
        <w:t xml:space="preserve"> имущественные права, </w:t>
      </w:r>
      <w:r w:rsidRPr="00332541">
        <w:rPr>
          <w:rFonts w:ascii="Times New Roman" w:hAnsi="Times New Roman"/>
          <w:sz w:val="28"/>
          <w:szCs w:val="28"/>
        </w:rPr>
        <w:t>и прежде всего, права обязательственные (права арендатора недвижимого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имущества - п. 2 ст. 617 ГК РФ; права заимодавца по договору займа и т.п.),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корпоративные (например, права акционе</w:t>
      </w:r>
      <w:r>
        <w:rPr>
          <w:rFonts w:ascii="Times New Roman" w:hAnsi="Times New Roman"/>
          <w:sz w:val="28"/>
          <w:szCs w:val="28"/>
        </w:rPr>
        <w:t>ра на участие в управлении обще</w:t>
      </w:r>
      <w:r w:rsidRPr="00332541">
        <w:rPr>
          <w:rFonts w:ascii="Times New Roman" w:hAnsi="Times New Roman"/>
          <w:sz w:val="28"/>
          <w:szCs w:val="28"/>
        </w:rPr>
        <w:t>ством; права участника общества с ограни</w:t>
      </w:r>
      <w:r>
        <w:rPr>
          <w:rFonts w:ascii="Times New Roman" w:hAnsi="Times New Roman"/>
          <w:sz w:val="28"/>
          <w:szCs w:val="28"/>
        </w:rPr>
        <w:t>ченной ответственностью в случа</w:t>
      </w:r>
      <w:r w:rsidRPr="00332541">
        <w:rPr>
          <w:rFonts w:ascii="Times New Roman" w:hAnsi="Times New Roman"/>
          <w:sz w:val="28"/>
          <w:szCs w:val="28"/>
        </w:rPr>
        <w:t>ях, когда переход таких прав не исключается в учредительных документах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общества, - п. 6 ст. 93 ГК РФ), а также права исключительные (например,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право использования фирменного наименования или знака обслуживания)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  <w:r w:rsidRPr="00332541">
        <w:rPr>
          <w:rFonts w:ascii="Times New Roman" w:hAnsi="Times New Roman"/>
          <w:sz w:val="28"/>
          <w:szCs w:val="28"/>
        </w:rPr>
        <w:t>.</w:t>
      </w:r>
    </w:p>
    <w:p w:rsidR="005772B1" w:rsidRPr="0033254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Юридический факт, порождающ</w:t>
      </w:r>
      <w:r>
        <w:rPr>
          <w:rFonts w:ascii="Times New Roman" w:hAnsi="Times New Roman"/>
          <w:sz w:val="28"/>
          <w:szCs w:val="28"/>
        </w:rPr>
        <w:t xml:space="preserve">ий возникновение наследственных </w:t>
      </w:r>
      <w:r w:rsidRPr="00332541">
        <w:rPr>
          <w:rFonts w:ascii="Times New Roman" w:hAnsi="Times New Roman"/>
          <w:sz w:val="28"/>
          <w:szCs w:val="28"/>
        </w:rPr>
        <w:t xml:space="preserve">правоотношений - это открытие наследства. Смерть гражданина </w:t>
      </w:r>
      <w:r>
        <w:rPr>
          <w:rFonts w:ascii="Times New Roman" w:hAnsi="Times New Roman"/>
          <w:sz w:val="28"/>
          <w:szCs w:val="28"/>
        </w:rPr>
        <w:t>–</w:t>
      </w:r>
      <w:r w:rsidRPr="00332541">
        <w:rPr>
          <w:rFonts w:ascii="Times New Roman" w:hAnsi="Times New Roman"/>
          <w:sz w:val="28"/>
          <w:szCs w:val="28"/>
        </w:rPr>
        <w:t xml:space="preserve">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возникновения наследственных правоотношений. Если суд наследодателя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lastRenderedPageBreak/>
        <w:t>умершим, то днем открытия наследства счи</w:t>
      </w:r>
      <w:r>
        <w:rPr>
          <w:rFonts w:ascii="Times New Roman" w:hAnsi="Times New Roman"/>
          <w:sz w:val="28"/>
          <w:szCs w:val="28"/>
        </w:rPr>
        <w:t>тается день, в который такое ре</w:t>
      </w:r>
      <w:r w:rsidRPr="00332541">
        <w:rPr>
          <w:rFonts w:ascii="Times New Roman" w:hAnsi="Times New Roman"/>
          <w:sz w:val="28"/>
          <w:szCs w:val="28"/>
        </w:rPr>
        <w:t>шение суда вступает в законную силу.</w:t>
      </w:r>
    </w:p>
    <w:p w:rsidR="005772B1" w:rsidRPr="0033254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541">
        <w:rPr>
          <w:rFonts w:ascii="Times New Roman" w:hAnsi="Times New Roman"/>
          <w:sz w:val="28"/>
          <w:szCs w:val="28"/>
        </w:rPr>
        <w:t>Объектом наследственных право</w:t>
      </w:r>
      <w:r>
        <w:rPr>
          <w:rFonts w:ascii="Times New Roman" w:hAnsi="Times New Roman"/>
          <w:sz w:val="28"/>
          <w:szCs w:val="28"/>
        </w:rPr>
        <w:t>отношений являются вещи, имуще</w:t>
      </w:r>
      <w:r w:rsidRPr="00332541">
        <w:rPr>
          <w:rFonts w:ascii="Times New Roman" w:hAnsi="Times New Roman"/>
          <w:sz w:val="28"/>
          <w:szCs w:val="28"/>
        </w:rPr>
        <w:t>ственные права, имущественные обязаннос</w:t>
      </w:r>
      <w:r>
        <w:rPr>
          <w:rFonts w:ascii="Times New Roman" w:hAnsi="Times New Roman"/>
          <w:sz w:val="28"/>
          <w:szCs w:val="28"/>
        </w:rPr>
        <w:t xml:space="preserve">ти, иное имущество. Однако </w:t>
      </w:r>
      <w:proofErr w:type="gramStart"/>
      <w:r>
        <w:rPr>
          <w:rFonts w:ascii="Times New Roman" w:hAnsi="Times New Roman"/>
          <w:sz w:val="28"/>
          <w:szCs w:val="28"/>
        </w:rPr>
        <w:t>соот</w:t>
      </w:r>
      <w:r w:rsidRPr="00332541">
        <w:rPr>
          <w:rFonts w:ascii="Times New Roman" w:hAnsi="Times New Roman"/>
          <w:sz w:val="28"/>
          <w:szCs w:val="28"/>
        </w:rPr>
        <w:t>ветствии</w:t>
      </w:r>
      <w:proofErr w:type="gramEnd"/>
      <w:r w:rsidRPr="00332541">
        <w:rPr>
          <w:rFonts w:ascii="Times New Roman" w:hAnsi="Times New Roman"/>
          <w:sz w:val="28"/>
          <w:szCs w:val="28"/>
        </w:rPr>
        <w:t xml:space="preserve"> с ГК РФ не допускается наследование доли в праве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ренты по договору пожизненной ренты; права ссудополучателя по договору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541">
        <w:rPr>
          <w:rFonts w:ascii="Times New Roman" w:hAnsi="Times New Roman"/>
          <w:sz w:val="28"/>
          <w:szCs w:val="28"/>
        </w:rPr>
        <w:t>безвозмездного пользования, имущество,</w:t>
      </w:r>
      <w:r>
        <w:rPr>
          <w:rFonts w:ascii="Times New Roman" w:hAnsi="Times New Roman"/>
          <w:sz w:val="28"/>
          <w:szCs w:val="28"/>
        </w:rPr>
        <w:t xml:space="preserve"> возвращаемое наследникам реаби</w:t>
      </w:r>
      <w:r w:rsidRPr="00332541">
        <w:rPr>
          <w:rFonts w:ascii="Times New Roman" w:hAnsi="Times New Roman"/>
          <w:sz w:val="28"/>
          <w:szCs w:val="28"/>
        </w:rPr>
        <w:t>литированных лиц</w:t>
      </w:r>
      <w:r>
        <w:rPr>
          <w:rStyle w:val="aa"/>
          <w:rFonts w:ascii="Times New Roman" w:hAnsi="Times New Roman"/>
          <w:sz w:val="28"/>
          <w:szCs w:val="28"/>
        </w:rPr>
        <w:footnoteReference w:id="5"/>
      </w:r>
      <w:r w:rsidRPr="00332541">
        <w:rPr>
          <w:rFonts w:ascii="Times New Roman" w:hAnsi="Times New Roman"/>
          <w:sz w:val="28"/>
          <w:szCs w:val="28"/>
        </w:rPr>
        <w:t>.</w:t>
      </w:r>
    </w:p>
    <w:p w:rsidR="005772B1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н</w:t>
      </w:r>
      <w:r w:rsidRPr="00313D79">
        <w:rPr>
          <w:rFonts w:ascii="Times New Roman" w:hAnsi="Times New Roman"/>
          <w:sz w:val="28"/>
          <w:szCs w:val="28"/>
        </w:rPr>
        <w:t>аследственно</w:t>
      </w:r>
      <w:r>
        <w:rPr>
          <w:rFonts w:ascii="Times New Roman" w:hAnsi="Times New Roman"/>
          <w:sz w:val="28"/>
          <w:szCs w:val="28"/>
        </w:rPr>
        <w:t>го</w:t>
      </w:r>
      <w:r w:rsidRPr="00313D79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</w:t>
      </w:r>
      <w:r w:rsidRPr="00313D79">
        <w:rPr>
          <w:rFonts w:ascii="Times New Roman" w:hAnsi="Times New Roman"/>
          <w:sz w:val="28"/>
          <w:szCs w:val="28"/>
        </w:rPr>
        <w:t xml:space="preserve"> имеет свой о</w:t>
      </w:r>
      <w:r>
        <w:rPr>
          <w:rFonts w:ascii="Times New Roman" w:hAnsi="Times New Roman"/>
          <w:sz w:val="28"/>
          <w:szCs w:val="28"/>
        </w:rPr>
        <w:t xml:space="preserve">собый предмет и метод правового </w:t>
      </w:r>
      <w:r w:rsidRPr="00313D79">
        <w:rPr>
          <w:rFonts w:ascii="Times New Roman" w:hAnsi="Times New Roman"/>
          <w:sz w:val="28"/>
          <w:szCs w:val="28"/>
        </w:rPr>
        <w:t xml:space="preserve">регулирования. 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79">
        <w:rPr>
          <w:rFonts w:ascii="Times New Roman" w:hAnsi="Times New Roman"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 xml:space="preserve">института </w:t>
      </w:r>
      <w:r w:rsidRPr="00313D79">
        <w:rPr>
          <w:rFonts w:ascii="Times New Roman" w:hAnsi="Times New Roman"/>
          <w:sz w:val="28"/>
          <w:szCs w:val="28"/>
        </w:rPr>
        <w:t>наследствен</w:t>
      </w:r>
      <w:r>
        <w:rPr>
          <w:rFonts w:ascii="Times New Roman" w:hAnsi="Times New Roman"/>
          <w:sz w:val="28"/>
          <w:szCs w:val="28"/>
        </w:rPr>
        <w:t xml:space="preserve">ного права – это регулируемый и </w:t>
      </w:r>
      <w:r w:rsidRPr="00313D79">
        <w:rPr>
          <w:rFonts w:ascii="Times New Roman" w:hAnsi="Times New Roman"/>
          <w:sz w:val="28"/>
          <w:szCs w:val="28"/>
        </w:rPr>
        <w:t>охраняемый нормами закона круг правовых отношений, которые опосредуют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79">
        <w:rPr>
          <w:rFonts w:ascii="Times New Roman" w:hAnsi="Times New Roman"/>
          <w:sz w:val="28"/>
          <w:szCs w:val="28"/>
        </w:rPr>
        <w:t>переход имущества умершего лица к его наследникам.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79">
        <w:rPr>
          <w:rFonts w:ascii="Times New Roman" w:hAnsi="Times New Roman"/>
          <w:sz w:val="28"/>
          <w:szCs w:val="28"/>
        </w:rPr>
        <w:t>Участниками регулируемых н</w:t>
      </w:r>
      <w:r>
        <w:rPr>
          <w:rFonts w:ascii="Times New Roman" w:hAnsi="Times New Roman"/>
          <w:sz w:val="28"/>
          <w:szCs w:val="28"/>
        </w:rPr>
        <w:t xml:space="preserve">аследственным законодательством </w:t>
      </w:r>
      <w:r w:rsidRPr="00313D79">
        <w:rPr>
          <w:rFonts w:ascii="Times New Roman" w:hAnsi="Times New Roman"/>
          <w:sz w:val="28"/>
          <w:szCs w:val="28"/>
        </w:rPr>
        <w:t>отношений являются граждане и юридические лица. Сложная внутренняя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79">
        <w:rPr>
          <w:rFonts w:ascii="Times New Roman" w:hAnsi="Times New Roman"/>
          <w:sz w:val="28"/>
          <w:szCs w:val="28"/>
        </w:rPr>
        <w:t xml:space="preserve">структурированность </w:t>
      </w:r>
      <w:r w:rsidR="00D05024">
        <w:rPr>
          <w:rFonts w:ascii="Times New Roman" w:hAnsi="Times New Roman"/>
          <w:sz w:val="28"/>
          <w:szCs w:val="28"/>
        </w:rPr>
        <w:t xml:space="preserve">института </w:t>
      </w:r>
      <w:r w:rsidRPr="00313D79">
        <w:rPr>
          <w:rFonts w:ascii="Times New Roman" w:hAnsi="Times New Roman"/>
          <w:sz w:val="28"/>
          <w:szCs w:val="28"/>
        </w:rPr>
        <w:t>наследственного права обусловлена особенностями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79">
        <w:rPr>
          <w:rFonts w:ascii="Times New Roman" w:hAnsi="Times New Roman"/>
          <w:sz w:val="28"/>
          <w:szCs w:val="28"/>
        </w:rPr>
        <w:t>предмета регулирования и объемной постоянно расширяющейся системой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79">
        <w:rPr>
          <w:rFonts w:ascii="Times New Roman" w:hAnsi="Times New Roman"/>
          <w:sz w:val="28"/>
          <w:szCs w:val="28"/>
        </w:rPr>
        <w:t xml:space="preserve">источников </w:t>
      </w:r>
      <w:r w:rsidR="00D05024">
        <w:rPr>
          <w:rFonts w:ascii="Times New Roman" w:hAnsi="Times New Roman"/>
          <w:sz w:val="28"/>
          <w:szCs w:val="28"/>
        </w:rPr>
        <w:t xml:space="preserve">института </w:t>
      </w:r>
      <w:r w:rsidRPr="00313D79">
        <w:rPr>
          <w:rFonts w:ascii="Times New Roman" w:hAnsi="Times New Roman"/>
          <w:sz w:val="28"/>
          <w:szCs w:val="28"/>
        </w:rPr>
        <w:t>наслед</w:t>
      </w:r>
      <w:r w:rsidR="003723F3">
        <w:rPr>
          <w:rFonts w:ascii="Times New Roman" w:hAnsi="Times New Roman"/>
          <w:sz w:val="28"/>
          <w:szCs w:val="28"/>
        </w:rPr>
        <w:t>ования</w:t>
      </w:r>
      <w:r w:rsidRPr="00313D79">
        <w:rPr>
          <w:rFonts w:ascii="Times New Roman" w:hAnsi="Times New Roman"/>
          <w:sz w:val="28"/>
          <w:szCs w:val="28"/>
        </w:rPr>
        <w:t>.</w:t>
      </w:r>
    </w:p>
    <w:p w:rsidR="005772B1" w:rsidRPr="00313D79" w:rsidRDefault="003723F3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Институту н</w:t>
      </w:r>
      <w:r w:rsidR="005772B1" w:rsidRPr="00313D79">
        <w:rPr>
          <w:rFonts w:ascii="Times New Roman" w:hAnsi="Times New Roman"/>
          <w:sz w:val="28"/>
          <w:szCs w:val="28"/>
        </w:rPr>
        <w:t>аследственно</w:t>
      </w:r>
      <w:r>
        <w:rPr>
          <w:rFonts w:ascii="Times New Roman" w:hAnsi="Times New Roman"/>
          <w:sz w:val="28"/>
          <w:szCs w:val="28"/>
        </w:rPr>
        <w:t>го права</w:t>
      </w:r>
      <w:r w:rsidR="005772B1" w:rsidRPr="00313D79">
        <w:rPr>
          <w:rFonts w:ascii="Times New Roman" w:hAnsi="Times New Roman"/>
          <w:sz w:val="28"/>
          <w:szCs w:val="28"/>
        </w:rPr>
        <w:t xml:space="preserve"> присущи только ему свойственные принципы. Собственное значение</w:t>
      </w:r>
      <w:r w:rsidR="005772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2B1" w:rsidRPr="00313D79">
        <w:rPr>
          <w:rFonts w:ascii="Times New Roman" w:hAnsi="Times New Roman"/>
          <w:sz w:val="28"/>
          <w:szCs w:val="28"/>
        </w:rPr>
        <w:t>подотраслевых</w:t>
      </w:r>
      <w:proofErr w:type="spellEnd"/>
      <w:r w:rsidR="005772B1" w:rsidRPr="00313D79">
        <w:rPr>
          <w:rFonts w:ascii="Times New Roman" w:hAnsi="Times New Roman"/>
          <w:sz w:val="28"/>
          <w:szCs w:val="28"/>
        </w:rPr>
        <w:t xml:space="preserve"> принципов состоит в том, что они в дополнение к отраслевым</w:t>
      </w:r>
      <w:r w:rsidR="005772B1">
        <w:rPr>
          <w:rFonts w:ascii="Times New Roman" w:hAnsi="Times New Roman"/>
          <w:sz w:val="28"/>
          <w:szCs w:val="28"/>
        </w:rPr>
        <w:t xml:space="preserve"> </w:t>
      </w:r>
      <w:r w:rsidR="005772B1" w:rsidRPr="00313D79">
        <w:rPr>
          <w:rFonts w:ascii="Times New Roman" w:hAnsi="Times New Roman"/>
          <w:sz w:val="28"/>
          <w:szCs w:val="28"/>
        </w:rPr>
        <w:t>гражданско-правовым принципам вы</w:t>
      </w:r>
      <w:r w:rsidR="005772B1">
        <w:rPr>
          <w:rFonts w:ascii="Times New Roman" w:hAnsi="Times New Roman"/>
          <w:sz w:val="28"/>
          <w:szCs w:val="28"/>
        </w:rPr>
        <w:t xml:space="preserve">ражают особенности той или иной </w:t>
      </w:r>
      <w:proofErr w:type="spellStart"/>
      <w:r w:rsidR="005772B1" w:rsidRPr="00313D79">
        <w:rPr>
          <w:rFonts w:ascii="Times New Roman" w:hAnsi="Times New Roman"/>
          <w:sz w:val="28"/>
          <w:szCs w:val="28"/>
        </w:rPr>
        <w:t>подотрасли</w:t>
      </w:r>
      <w:proofErr w:type="spellEnd"/>
      <w:r w:rsidR="005772B1" w:rsidRPr="00313D79">
        <w:rPr>
          <w:rFonts w:ascii="Times New Roman" w:hAnsi="Times New Roman"/>
          <w:sz w:val="28"/>
          <w:szCs w:val="28"/>
        </w:rPr>
        <w:t>.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79">
        <w:rPr>
          <w:rFonts w:ascii="Times New Roman" w:hAnsi="Times New Roman"/>
          <w:sz w:val="28"/>
          <w:szCs w:val="28"/>
        </w:rPr>
        <w:t>Существует достаточно много</w:t>
      </w:r>
      <w:r>
        <w:rPr>
          <w:rFonts w:ascii="Times New Roman" w:hAnsi="Times New Roman"/>
          <w:sz w:val="28"/>
          <w:szCs w:val="28"/>
        </w:rPr>
        <w:t xml:space="preserve"> подходов к пониманию принципов </w:t>
      </w:r>
      <w:r w:rsidR="003723F3">
        <w:rPr>
          <w:rFonts w:ascii="Times New Roman" w:hAnsi="Times New Roman"/>
          <w:sz w:val="28"/>
          <w:szCs w:val="28"/>
        </w:rPr>
        <w:t>наследования</w:t>
      </w:r>
      <w:r w:rsidRPr="00313D79">
        <w:rPr>
          <w:rFonts w:ascii="Times New Roman" w:hAnsi="Times New Roman"/>
          <w:sz w:val="28"/>
          <w:szCs w:val="28"/>
        </w:rPr>
        <w:t xml:space="preserve">. Например, </w:t>
      </w:r>
      <w:r>
        <w:rPr>
          <w:rFonts w:ascii="Times New Roman" w:hAnsi="Times New Roman"/>
          <w:sz w:val="28"/>
          <w:szCs w:val="28"/>
        </w:rPr>
        <w:t xml:space="preserve">В. В. Чубаров наряду с общими </w:t>
      </w:r>
      <w:r w:rsidRPr="00313D79">
        <w:rPr>
          <w:rFonts w:ascii="Times New Roman" w:hAnsi="Times New Roman"/>
          <w:sz w:val="28"/>
          <w:szCs w:val="28"/>
        </w:rPr>
        <w:t>принципами – демократизм, материальная заинтересованность, выделяет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3D79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313D79">
        <w:rPr>
          <w:rFonts w:ascii="Times New Roman" w:hAnsi="Times New Roman"/>
          <w:sz w:val="28"/>
          <w:szCs w:val="28"/>
        </w:rPr>
        <w:t>: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79">
        <w:rPr>
          <w:rFonts w:ascii="Times New Roman" w:hAnsi="Times New Roman"/>
          <w:sz w:val="28"/>
          <w:szCs w:val="28"/>
        </w:rPr>
        <w:t>– непосредственную связь и зависимо</w:t>
      </w:r>
      <w:r>
        <w:rPr>
          <w:rFonts w:ascii="Times New Roman" w:hAnsi="Times New Roman"/>
          <w:sz w:val="28"/>
          <w:szCs w:val="28"/>
        </w:rPr>
        <w:t xml:space="preserve">сть наследования от допускаемых </w:t>
      </w:r>
      <w:r w:rsidRPr="00313D79">
        <w:rPr>
          <w:rFonts w:ascii="Times New Roman" w:hAnsi="Times New Roman"/>
          <w:sz w:val="28"/>
          <w:szCs w:val="28"/>
        </w:rPr>
        <w:t>видов индивидуальной собственности граждан;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79">
        <w:rPr>
          <w:rFonts w:ascii="Times New Roman" w:hAnsi="Times New Roman"/>
          <w:sz w:val="28"/>
          <w:szCs w:val="28"/>
        </w:rPr>
        <w:lastRenderedPageBreak/>
        <w:t>– семейно-родственный хара</w:t>
      </w:r>
      <w:r>
        <w:rPr>
          <w:rFonts w:ascii="Times New Roman" w:hAnsi="Times New Roman"/>
          <w:sz w:val="28"/>
          <w:szCs w:val="28"/>
        </w:rPr>
        <w:t>ктер наследования; материальн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13D79">
        <w:rPr>
          <w:rFonts w:ascii="Times New Roman" w:hAnsi="Times New Roman"/>
          <w:sz w:val="28"/>
          <w:szCs w:val="28"/>
        </w:rPr>
        <w:t>обеспеченное назначение наследования</w:t>
      </w:r>
      <w:r>
        <w:rPr>
          <w:rStyle w:val="aa"/>
          <w:rFonts w:ascii="Times New Roman" w:hAnsi="Times New Roman"/>
          <w:sz w:val="28"/>
          <w:szCs w:val="28"/>
        </w:rPr>
        <w:footnoteReference w:id="6"/>
      </w:r>
      <w:r w:rsidRPr="00313D79">
        <w:rPr>
          <w:rFonts w:ascii="Times New Roman" w:hAnsi="Times New Roman"/>
          <w:sz w:val="28"/>
          <w:szCs w:val="28"/>
        </w:rPr>
        <w:t>.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В. </w:t>
      </w:r>
      <w:r w:rsidRPr="00013EEA">
        <w:rPr>
          <w:rFonts w:ascii="Times New Roman" w:hAnsi="Times New Roman"/>
          <w:sz w:val="28"/>
          <w:szCs w:val="28"/>
        </w:rPr>
        <w:t xml:space="preserve">Крашенинников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3D79">
        <w:rPr>
          <w:rFonts w:ascii="Times New Roman" w:hAnsi="Times New Roman"/>
          <w:sz w:val="28"/>
          <w:szCs w:val="28"/>
        </w:rPr>
        <w:t>к принципам наслед</w:t>
      </w:r>
      <w:r w:rsidR="003723F3">
        <w:rPr>
          <w:rFonts w:ascii="Times New Roman" w:hAnsi="Times New Roman"/>
          <w:sz w:val="28"/>
          <w:szCs w:val="28"/>
        </w:rPr>
        <w:t xml:space="preserve">ования </w:t>
      </w:r>
      <w:r w:rsidRPr="00313D79">
        <w:rPr>
          <w:rFonts w:ascii="Times New Roman" w:hAnsi="Times New Roman"/>
          <w:sz w:val="28"/>
          <w:szCs w:val="28"/>
        </w:rPr>
        <w:t xml:space="preserve"> относит: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79">
        <w:rPr>
          <w:rFonts w:ascii="Times New Roman" w:hAnsi="Times New Roman"/>
          <w:sz w:val="28"/>
          <w:szCs w:val="28"/>
        </w:rPr>
        <w:t>1) использование наследстве</w:t>
      </w:r>
      <w:r>
        <w:rPr>
          <w:rFonts w:ascii="Times New Roman" w:hAnsi="Times New Roman"/>
          <w:sz w:val="28"/>
          <w:szCs w:val="28"/>
        </w:rPr>
        <w:t xml:space="preserve">нного имущества для обеспечения </w:t>
      </w:r>
      <w:r w:rsidRPr="00313D79">
        <w:rPr>
          <w:rFonts w:ascii="Times New Roman" w:hAnsi="Times New Roman"/>
          <w:sz w:val="28"/>
          <w:szCs w:val="28"/>
        </w:rPr>
        <w:t>нетрудоспособных родственников и супруга умершего;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79">
        <w:rPr>
          <w:rFonts w:ascii="Times New Roman" w:hAnsi="Times New Roman"/>
          <w:sz w:val="28"/>
          <w:szCs w:val="28"/>
        </w:rPr>
        <w:t>2) признание права наследования</w:t>
      </w:r>
      <w:r>
        <w:rPr>
          <w:rFonts w:ascii="Times New Roman" w:hAnsi="Times New Roman"/>
          <w:sz w:val="28"/>
          <w:szCs w:val="28"/>
        </w:rPr>
        <w:t xml:space="preserve"> по закону за наиболее близкими </w:t>
      </w:r>
      <w:r w:rsidRPr="00313D79">
        <w:rPr>
          <w:rFonts w:ascii="Times New Roman" w:hAnsi="Times New Roman"/>
          <w:sz w:val="28"/>
          <w:szCs w:val="28"/>
        </w:rPr>
        <w:t>наследодателю лицами;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79">
        <w:rPr>
          <w:rFonts w:ascii="Times New Roman" w:hAnsi="Times New Roman"/>
          <w:sz w:val="28"/>
          <w:szCs w:val="28"/>
        </w:rPr>
        <w:t xml:space="preserve">3) признание права наследования по закону на предметы </w:t>
      </w:r>
      <w:r>
        <w:rPr>
          <w:rFonts w:ascii="Times New Roman" w:hAnsi="Times New Roman"/>
          <w:sz w:val="28"/>
          <w:szCs w:val="28"/>
        </w:rPr>
        <w:t xml:space="preserve">домашней </w:t>
      </w:r>
      <w:r w:rsidRPr="00313D79">
        <w:rPr>
          <w:rFonts w:ascii="Times New Roman" w:hAnsi="Times New Roman"/>
          <w:sz w:val="28"/>
          <w:szCs w:val="28"/>
        </w:rPr>
        <w:t>обстановки и обихода за насле</w:t>
      </w:r>
      <w:r>
        <w:rPr>
          <w:rFonts w:ascii="Times New Roman" w:hAnsi="Times New Roman"/>
          <w:sz w:val="28"/>
          <w:szCs w:val="28"/>
        </w:rPr>
        <w:t>дниками, имевшими хозяйственн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13D79">
        <w:rPr>
          <w:rFonts w:ascii="Times New Roman" w:hAnsi="Times New Roman"/>
          <w:sz w:val="28"/>
          <w:szCs w:val="28"/>
        </w:rPr>
        <w:t>трудовую деятельность с этим имуществом;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79">
        <w:rPr>
          <w:rFonts w:ascii="Times New Roman" w:hAnsi="Times New Roman"/>
          <w:sz w:val="28"/>
          <w:szCs w:val="28"/>
        </w:rPr>
        <w:t>4) свободу завещания;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79">
        <w:rPr>
          <w:rFonts w:ascii="Times New Roman" w:hAnsi="Times New Roman"/>
          <w:sz w:val="28"/>
          <w:szCs w:val="28"/>
        </w:rPr>
        <w:t>5) полное равенство супругов;</w:t>
      </w:r>
    </w:p>
    <w:p w:rsidR="005772B1" w:rsidRPr="00313D79" w:rsidRDefault="005772B1" w:rsidP="005772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79">
        <w:rPr>
          <w:rFonts w:ascii="Times New Roman" w:hAnsi="Times New Roman"/>
          <w:sz w:val="28"/>
          <w:szCs w:val="28"/>
        </w:rPr>
        <w:t>6) равенство наследственных долей при наследовании по закону</w:t>
      </w:r>
      <w:r>
        <w:rPr>
          <w:rStyle w:val="aa"/>
          <w:rFonts w:ascii="Times New Roman" w:hAnsi="Times New Roman"/>
          <w:sz w:val="28"/>
          <w:szCs w:val="28"/>
        </w:rPr>
        <w:footnoteReference w:id="7"/>
      </w:r>
      <w:r w:rsidRPr="00313D79">
        <w:rPr>
          <w:rFonts w:ascii="Times New Roman" w:hAnsi="Times New Roman"/>
          <w:sz w:val="28"/>
          <w:szCs w:val="28"/>
        </w:rPr>
        <w:t>.</w:t>
      </w:r>
    </w:p>
    <w:p w:rsidR="005772B1" w:rsidRPr="00020468" w:rsidRDefault="00020468" w:rsidP="000204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20468">
        <w:rPr>
          <w:rFonts w:ascii="Times New Roman" w:hAnsi="Times New Roman"/>
          <w:sz w:val="28"/>
        </w:rPr>
        <w:t xml:space="preserve">Наибольший интерес представляет наследование недвижимости ввиду значительной стоимости и наличия круга спорных вопросов и коллизий в действующем законодательстве. </w:t>
      </w:r>
    </w:p>
    <w:p w:rsidR="004206F0" w:rsidRDefault="004206F0" w:rsidP="005772B1">
      <w:pPr>
        <w:jc w:val="both"/>
        <w:rPr>
          <w:rFonts w:ascii="Times New Roman" w:hAnsi="Times New Roman"/>
          <w:b/>
          <w:sz w:val="28"/>
        </w:rPr>
      </w:pPr>
    </w:p>
    <w:p w:rsidR="00B5640B" w:rsidRPr="00B5640B" w:rsidRDefault="005772B1" w:rsidP="00B5640B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</w:t>
      </w:r>
      <w:r w:rsidR="00B5640B" w:rsidRPr="00B5640B">
        <w:rPr>
          <w:rFonts w:ascii="Times New Roman" w:hAnsi="Times New Roman"/>
          <w:b/>
          <w:sz w:val="28"/>
        </w:rPr>
        <w:t>.</w:t>
      </w:r>
      <w:r w:rsidR="00B5640B" w:rsidRPr="00B5640B">
        <w:rPr>
          <w:rFonts w:ascii="Times New Roman" w:hAnsi="Times New Roman"/>
          <w:b/>
          <w:sz w:val="28"/>
        </w:rPr>
        <w:tab/>
        <w:t xml:space="preserve">Недвижимое имущество </w:t>
      </w:r>
      <w:r w:rsidR="00E7556A">
        <w:rPr>
          <w:rFonts w:ascii="Times New Roman" w:hAnsi="Times New Roman"/>
          <w:b/>
          <w:sz w:val="28"/>
        </w:rPr>
        <w:t xml:space="preserve"> </w:t>
      </w:r>
      <w:r w:rsidR="00B5640B" w:rsidRPr="00B5640B">
        <w:rPr>
          <w:rFonts w:ascii="Times New Roman" w:hAnsi="Times New Roman"/>
          <w:b/>
          <w:sz w:val="28"/>
        </w:rPr>
        <w:t>к</w:t>
      </w:r>
      <w:r w:rsidR="00E7556A">
        <w:rPr>
          <w:rFonts w:ascii="Times New Roman" w:hAnsi="Times New Roman"/>
          <w:b/>
          <w:sz w:val="28"/>
        </w:rPr>
        <w:t>ак</w:t>
      </w:r>
      <w:r w:rsidR="00B5640B" w:rsidRPr="00B5640B">
        <w:rPr>
          <w:rFonts w:ascii="Times New Roman" w:hAnsi="Times New Roman"/>
          <w:b/>
          <w:sz w:val="28"/>
        </w:rPr>
        <w:t xml:space="preserve"> объект наследования</w:t>
      </w:r>
    </w:p>
    <w:p w:rsidR="008075C7" w:rsidRDefault="008075C7" w:rsidP="00577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6B6" w:rsidRPr="008075C7" w:rsidRDefault="001F76B6" w:rsidP="00807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>Объекты недвижимости являются для большинства граждан нашей страны наиболее ценными</w:t>
      </w:r>
      <w:r w:rsidR="008075C7">
        <w:rPr>
          <w:rFonts w:ascii="Times New Roman" w:hAnsi="Times New Roman"/>
          <w:sz w:val="28"/>
          <w:szCs w:val="28"/>
        </w:rPr>
        <w:t xml:space="preserve"> </w:t>
      </w:r>
      <w:r w:rsidR="00E7556A">
        <w:rPr>
          <w:rFonts w:ascii="Times New Roman" w:hAnsi="Times New Roman"/>
          <w:sz w:val="28"/>
          <w:szCs w:val="28"/>
        </w:rPr>
        <w:t xml:space="preserve"> вещами </w:t>
      </w:r>
      <w:r w:rsidRPr="008075C7">
        <w:rPr>
          <w:rFonts w:ascii="Times New Roman" w:hAnsi="Times New Roman"/>
          <w:sz w:val="28"/>
          <w:szCs w:val="28"/>
        </w:rPr>
        <w:t xml:space="preserve"> в </w:t>
      </w:r>
      <w:r w:rsidR="00E7556A">
        <w:rPr>
          <w:rFonts w:ascii="Times New Roman" w:hAnsi="Times New Roman"/>
          <w:sz w:val="28"/>
          <w:szCs w:val="28"/>
        </w:rPr>
        <w:t xml:space="preserve"> составе их </w:t>
      </w:r>
      <w:r w:rsidRPr="008075C7">
        <w:rPr>
          <w:rFonts w:ascii="Times New Roman" w:hAnsi="Times New Roman"/>
          <w:sz w:val="28"/>
          <w:szCs w:val="28"/>
        </w:rPr>
        <w:t xml:space="preserve"> имущества. Именно </w:t>
      </w:r>
      <w:r w:rsidR="00E7556A">
        <w:rPr>
          <w:rFonts w:ascii="Times New Roman" w:hAnsi="Times New Roman"/>
          <w:sz w:val="28"/>
          <w:szCs w:val="28"/>
        </w:rPr>
        <w:t xml:space="preserve"> судьбу недвижимого </w:t>
      </w:r>
      <w:r w:rsidRPr="008075C7">
        <w:rPr>
          <w:rFonts w:ascii="Times New Roman" w:hAnsi="Times New Roman"/>
          <w:sz w:val="28"/>
          <w:szCs w:val="28"/>
        </w:rPr>
        <w:t xml:space="preserve"> имущества граждане </w:t>
      </w:r>
      <w:r w:rsidR="00E7556A">
        <w:rPr>
          <w:rFonts w:ascii="Times New Roman" w:hAnsi="Times New Roman"/>
          <w:sz w:val="28"/>
          <w:szCs w:val="28"/>
        </w:rPr>
        <w:t xml:space="preserve">  в </w:t>
      </w:r>
      <w:r w:rsidRPr="008075C7">
        <w:rPr>
          <w:rFonts w:ascii="Times New Roman" w:hAnsi="Times New Roman"/>
          <w:sz w:val="28"/>
          <w:szCs w:val="28"/>
        </w:rPr>
        <w:t xml:space="preserve"> первую</w:t>
      </w:r>
      <w:r w:rsidR="00E7556A">
        <w:rPr>
          <w:rFonts w:ascii="Times New Roman" w:hAnsi="Times New Roman"/>
          <w:sz w:val="28"/>
          <w:szCs w:val="28"/>
        </w:rPr>
        <w:t xml:space="preserve"> очередь </w:t>
      </w:r>
      <w:r w:rsidRPr="008075C7">
        <w:rPr>
          <w:rFonts w:ascii="Times New Roman" w:hAnsi="Times New Roman"/>
          <w:sz w:val="28"/>
          <w:szCs w:val="28"/>
        </w:rPr>
        <w:t xml:space="preserve"> стремятся определить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завещаниях,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именно недвижимость чаще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всего </w:t>
      </w:r>
      <w:r w:rsidR="00E7556A">
        <w:rPr>
          <w:rFonts w:ascii="Times New Roman" w:hAnsi="Times New Roman"/>
          <w:sz w:val="28"/>
          <w:szCs w:val="28"/>
        </w:rPr>
        <w:t xml:space="preserve">  выступает </w:t>
      </w:r>
      <w:r w:rsidRPr="008075C7">
        <w:rPr>
          <w:rFonts w:ascii="Times New Roman" w:hAnsi="Times New Roman"/>
          <w:sz w:val="28"/>
          <w:szCs w:val="28"/>
        </w:rPr>
        <w:t xml:space="preserve"> предметом</w:t>
      </w:r>
      <w:r w:rsidR="00E7556A">
        <w:rPr>
          <w:rFonts w:ascii="Times New Roman" w:hAnsi="Times New Roman"/>
          <w:sz w:val="28"/>
          <w:szCs w:val="28"/>
        </w:rPr>
        <w:t xml:space="preserve">  судебных </w:t>
      </w:r>
      <w:r w:rsidRPr="008075C7">
        <w:rPr>
          <w:rFonts w:ascii="Times New Roman" w:hAnsi="Times New Roman"/>
          <w:sz w:val="28"/>
          <w:szCs w:val="28"/>
        </w:rPr>
        <w:t xml:space="preserve"> споров,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возни</w:t>
      </w:r>
      <w:r w:rsidR="00E7556A">
        <w:rPr>
          <w:rFonts w:ascii="Times New Roman" w:hAnsi="Times New Roman"/>
          <w:sz w:val="28"/>
          <w:szCs w:val="28"/>
        </w:rPr>
        <w:t>ка</w:t>
      </w:r>
      <w:r w:rsidRPr="008075C7">
        <w:rPr>
          <w:rFonts w:ascii="Times New Roman" w:hAnsi="Times New Roman"/>
          <w:sz w:val="28"/>
          <w:szCs w:val="28"/>
        </w:rPr>
        <w:t xml:space="preserve">ющих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поводу наследства. Эти обстоятельства определяют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необходимость не установления особого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поряд</w:t>
      </w:r>
      <w:r w:rsidR="00E7556A">
        <w:rPr>
          <w:rFonts w:ascii="Times New Roman" w:hAnsi="Times New Roman"/>
          <w:sz w:val="28"/>
          <w:szCs w:val="28"/>
        </w:rPr>
        <w:t xml:space="preserve">ка </w:t>
      </w:r>
      <w:r w:rsidRPr="008075C7">
        <w:rPr>
          <w:rFonts w:ascii="Times New Roman" w:hAnsi="Times New Roman"/>
          <w:sz w:val="28"/>
          <w:szCs w:val="28"/>
        </w:rPr>
        <w:t xml:space="preserve"> нотариального оформления наследственных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прав на</w:t>
      </w:r>
      <w:r w:rsidR="00E7556A">
        <w:rPr>
          <w:rFonts w:ascii="Times New Roman" w:hAnsi="Times New Roman"/>
          <w:sz w:val="28"/>
          <w:szCs w:val="28"/>
        </w:rPr>
        <w:t xml:space="preserve"> недвижимость. </w:t>
      </w:r>
    </w:p>
    <w:p w:rsidR="001F76B6" w:rsidRPr="008075C7" w:rsidRDefault="001F76B6" w:rsidP="00807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lastRenderedPageBreak/>
        <w:t xml:space="preserve">Гражданское законодательство достаточно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полно определяет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виды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имущества, давая не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только определение, но </w:t>
      </w:r>
      <w:r w:rsidR="00E7556A">
        <w:rPr>
          <w:rFonts w:ascii="Times New Roman" w:hAnsi="Times New Roman"/>
          <w:sz w:val="28"/>
          <w:szCs w:val="28"/>
        </w:rPr>
        <w:t>ука</w:t>
      </w:r>
      <w:r w:rsidRPr="008075C7">
        <w:rPr>
          <w:rFonts w:ascii="Times New Roman" w:hAnsi="Times New Roman"/>
          <w:sz w:val="28"/>
          <w:szCs w:val="28"/>
        </w:rPr>
        <w:t xml:space="preserve">зывая,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>к</w:t>
      </w:r>
      <w:r w:rsidR="00E7556A">
        <w:rPr>
          <w:rFonts w:ascii="Times New Roman" w:hAnsi="Times New Roman"/>
          <w:sz w:val="28"/>
          <w:szCs w:val="28"/>
        </w:rPr>
        <w:t>ак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связаны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возможности различного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использования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 </w:t>
      </w:r>
      <w:r w:rsidR="00E7556A">
        <w:rPr>
          <w:rFonts w:ascii="Times New Roman" w:hAnsi="Times New Roman"/>
          <w:sz w:val="28"/>
          <w:szCs w:val="28"/>
        </w:rPr>
        <w:t xml:space="preserve"> ка</w:t>
      </w:r>
      <w:r w:rsidRPr="008075C7">
        <w:rPr>
          <w:rFonts w:ascii="Times New Roman" w:hAnsi="Times New Roman"/>
          <w:sz w:val="28"/>
          <w:szCs w:val="28"/>
        </w:rPr>
        <w:t xml:space="preserve">ждым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>видом. Начальную классифи</w:t>
      </w:r>
      <w:r w:rsidR="00E7556A">
        <w:rPr>
          <w:rFonts w:ascii="Times New Roman" w:hAnsi="Times New Roman"/>
          <w:sz w:val="28"/>
          <w:szCs w:val="28"/>
        </w:rPr>
        <w:t>ка</w:t>
      </w:r>
      <w:r w:rsidRPr="008075C7">
        <w:rPr>
          <w:rFonts w:ascii="Times New Roman" w:hAnsi="Times New Roman"/>
          <w:sz w:val="28"/>
          <w:szCs w:val="28"/>
        </w:rPr>
        <w:t xml:space="preserve">цию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имущества (вещей) даёт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статья 6 Гражданского Кодекса</w:t>
      </w:r>
    </w:p>
    <w:p w:rsidR="001F76B6" w:rsidRPr="008075C7" w:rsidRDefault="001F76B6" w:rsidP="00E755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>Российской Федерации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>(далее ГК РФ)</w:t>
      </w:r>
      <w:r w:rsidR="00640C89">
        <w:rPr>
          <w:rStyle w:val="aa"/>
          <w:rFonts w:ascii="Times New Roman" w:hAnsi="Times New Roman"/>
          <w:sz w:val="28"/>
          <w:szCs w:val="28"/>
        </w:rPr>
        <w:footnoteReference w:id="8"/>
      </w:r>
      <w:r w:rsidRPr="008075C7">
        <w:rPr>
          <w:rFonts w:ascii="Times New Roman" w:hAnsi="Times New Roman"/>
          <w:sz w:val="28"/>
          <w:szCs w:val="28"/>
        </w:rPr>
        <w:t>.</w:t>
      </w:r>
    </w:p>
    <w:p w:rsidR="001F76B6" w:rsidRPr="008075C7" w:rsidRDefault="001F76B6" w:rsidP="00E755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 xml:space="preserve">Недвижимое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имущество объединено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принципом невозможности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перемещения (</w:t>
      </w:r>
      <w:r w:rsidR="00E7556A">
        <w:rPr>
          <w:rFonts w:ascii="Times New Roman" w:hAnsi="Times New Roman"/>
          <w:sz w:val="28"/>
          <w:szCs w:val="28"/>
        </w:rPr>
        <w:t xml:space="preserve">согласно статье 130 ГК РФ), а  также отчуждением </w:t>
      </w:r>
      <w:r w:rsidRPr="008075C7">
        <w:rPr>
          <w:rFonts w:ascii="Times New Roman" w:hAnsi="Times New Roman"/>
          <w:sz w:val="28"/>
          <w:szCs w:val="28"/>
        </w:rPr>
        <w:t xml:space="preserve"> только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совместно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 </w:t>
      </w:r>
      <w:r w:rsidR="00E7556A">
        <w:rPr>
          <w:rFonts w:ascii="Times New Roman" w:hAnsi="Times New Roman"/>
          <w:sz w:val="28"/>
          <w:szCs w:val="28"/>
        </w:rPr>
        <w:t xml:space="preserve">  соответствующей </w:t>
      </w:r>
      <w:r w:rsidRPr="008075C7">
        <w:rPr>
          <w:rFonts w:ascii="Times New Roman" w:hAnsi="Times New Roman"/>
          <w:sz w:val="28"/>
          <w:szCs w:val="28"/>
        </w:rPr>
        <w:t xml:space="preserve"> территорией. В </w:t>
      </w:r>
      <w:r w:rsidR="00E7556A">
        <w:rPr>
          <w:rFonts w:ascii="Times New Roman" w:hAnsi="Times New Roman"/>
          <w:sz w:val="28"/>
          <w:szCs w:val="28"/>
        </w:rPr>
        <w:t xml:space="preserve">  </w:t>
      </w:r>
      <w:r w:rsidRPr="008075C7">
        <w:rPr>
          <w:rFonts w:ascii="Times New Roman" w:hAnsi="Times New Roman"/>
          <w:sz w:val="28"/>
          <w:szCs w:val="28"/>
        </w:rPr>
        <w:t xml:space="preserve">соответствии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5C7">
        <w:rPr>
          <w:rFonts w:ascii="Times New Roman" w:hAnsi="Times New Roman"/>
          <w:sz w:val="28"/>
          <w:szCs w:val="28"/>
        </w:rPr>
        <w:t>со</w:t>
      </w:r>
      <w:proofErr w:type="gramEnd"/>
      <w:r w:rsidRPr="008075C7">
        <w:rPr>
          <w:rFonts w:ascii="Times New Roman" w:hAnsi="Times New Roman"/>
          <w:sz w:val="28"/>
          <w:szCs w:val="28"/>
        </w:rPr>
        <w:t xml:space="preserve">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75C7">
        <w:rPr>
          <w:rFonts w:ascii="Times New Roman" w:hAnsi="Times New Roman"/>
          <w:sz w:val="28"/>
          <w:szCs w:val="28"/>
        </w:rPr>
        <w:t>статье</w:t>
      </w:r>
      <w:proofErr w:type="gramEnd"/>
      <w:r w:rsidRPr="008075C7">
        <w:rPr>
          <w:rFonts w:ascii="Times New Roman" w:hAnsi="Times New Roman"/>
          <w:sz w:val="28"/>
          <w:szCs w:val="28"/>
        </w:rPr>
        <w:t xml:space="preserve"> 130 ГК РФ к недвижимым </w:t>
      </w:r>
      <w:r w:rsidR="00E7556A">
        <w:rPr>
          <w:rFonts w:ascii="Times New Roman" w:hAnsi="Times New Roman"/>
          <w:sz w:val="28"/>
          <w:szCs w:val="28"/>
        </w:rPr>
        <w:t xml:space="preserve">  вещам относятся </w:t>
      </w:r>
      <w:r w:rsidRPr="008075C7">
        <w:rPr>
          <w:rFonts w:ascii="Times New Roman" w:hAnsi="Times New Roman"/>
          <w:sz w:val="28"/>
          <w:szCs w:val="28"/>
        </w:rPr>
        <w:t xml:space="preserve">также </w:t>
      </w:r>
      <w:r w:rsidR="00E7556A">
        <w:rPr>
          <w:rFonts w:ascii="Times New Roman" w:hAnsi="Times New Roman"/>
          <w:sz w:val="28"/>
          <w:szCs w:val="28"/>
        </w:rPr>
        <w:t xml:space="preserve">  </w:t>
      </w:r>
      <w:r w:rsidRPr="008075C7">
        <w:rPr>
          <w:rFonts w:ascii="Times New Roman" w:hAnsi="Times New Roman"/>
          <w:sz w:val="28"/>
          <w:szCs w:val="28"/>
        </w:rPr>
        <w:t xml:space="preserve">подлежащие государственной регистрации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воздушные </w:t>
      </w:r>
      <w:r w:rsidR="00E7556A">
        <w:rPr>
          <w:rFonts w:ascii="Times New Roman" w:hAnsi="Times New Roman"/>
          <w:sz w:val="28"/>
          <w:szCs w:val="28"/>
        </w:rPr>
        <w:t xml:space="preserve">  и </w:t>
      </w:r>
      <w:r w:rsidRPr="008075C7">
        <w:rPr>
          <w:rFonts w:ascii="Times New Roman" w:hAnsi="Times New Roman"/>
          <w:sz w:val="28"/>
          <w:szCs w:val="28"/>
        </w:rPr>
        <w:t xml:space="preserve"> морские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суда,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суда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внутреннего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плавания.</w:t>
      </w:r>
    </w:p>
    <w:p w:rsidR="001F76B6" w:rsidRPr="008075C7" w:rsidRDefault="001F76B6" w:rsidP="00807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 xml:space="preserve">Законом к недвижимым </w:t>
      </w:r>
      <w:r w:rsidR="00E7556A">
        <w:rPr>
          <w:rFonts w:ascii="Times New Roman" w:hAnsi="Times New Roman"/>
          <w:sz w:val="28"/>
          <w:szCs w:val="28"/>
        </w:rPr>
        <w:t xml:space="preserve">  вещам </w:t>
      </w:r>
      <w:r w:rsidRPr="008075C7">
        <w:rPr>
          <w:rFonts w:ascii="Times New Roman" w:hAnsi="Times New Roman"/>
          <w:sz w:val="28"/>
          <w:szCs w:val="28"/>
        </w:rPr>
        <w:t xml:space="preserve"> может быть отнесено,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иное, </w:t>
      </w:r>
      <w:r w:rsidR="00E7556A">
        <w:rPr>
          <w:rFonts w:ascii="Times New Roman" w:hAnsi="Times New Roman"/>
          <w:sz w:val="28"/>
          <w:szCs w:val="28"/>
        </w:rPr>
        <w:t xml:space="preserve">  имущество.  </w:t>
      </w:r>
      <w:r w:rsidRPr="008075C7">
        <w:rPr>
          <w:rFonts w:ascii="Times New Roman" w:hAnsi="Times New Roman"/>
          <w:sz w:val="28"/>
          <w:szCs w:val="28"/>
        </w:rPr>
        <w:t xml:space="preserve">К недвижимым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вещам относятся ж</w:t>
      </w:r>
      <w:r w:rsidR="00E7556A">
        <w:rPr>
          <w:rFonts w:ascii="Times New Roman" w:hAnsi="Times New Roman"/>
          <w:sz w:val="28"/>
          <w:szCs w:val="28"/>
        </w:rPr>
        <w:t>ил</w:t>
      </w:r>
      <w:r w:rsidRPr="008075C7">
        <w:rPr>
          <w:rFonts w:ascii="Times New Roman" w:hAnsi="Times New Roman"/>
          <w:sz w:val="28"/>
          <w:szCs w:val="28"/>
        </w:rPr>
        <w:t xml:space="preserve">ые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 неж</w:t>
      </w:r>
      <w:r w:rsidR="00E7556A">
        <w:rPr>
          <w:rFonts w:ascii="Times New Roman" w:hAnsi="Times New Roman"/>
          <w:sz w:val="28"/>
          <w:szCs w:val="28"/>
        </w:rPr>
        <w:t>ил</w:t>
      </w:r>
      <w:r w:rsidRPr="008075C7">
        <w:rPr>
          <w:rFonts w:ascii="Times New Roman" w:hAnsi="Times New Roman"/>
          <w:sz w:val="28"/>
          <w:szCs w:val="28"/>
        </w:rPr>
        <w:t xml:space="preserve">ые </w:t>
      </w:r>
      <w:r w:rsidR="00E7556A">
        <w:rPr>
          <w:rFonts w:ascii="Times New Roman" w:hAnsi="Times New Roman"/>
          <w:sz w:val="28"/>
          <w:szCs w:val="28"/>
        </w:rPr>
        <w:t xml:space="preserve">  помещения, а </w:t>
      </w:r>
      <w:r w:rsidRPr="008075C7">
        <w:rPr>
          <w:rFonts w:ascii="Times New Roman" w:hAnsi="Times New Roman"/>
          <w:sz w:val="28"/>
          <w:szCs w:val="28"/>
        </w:rPr>
        <w:t xml:space="preserve"> также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предназначенные для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размещения транспортных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средств части зданий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и </w:t>
      </w:r>
      <w:r w:rsidR="00E7556A">
        <w:rPr>
          <w:rFonts w:ascii="Times New Roman" w:hAnsi="Times New Roman"/>
          <w:sz w:val="28"/>
          <w:szCs w:val="28"/>
        </w:rPr>
        <w:t xml:space="preserve">  сооружений (</w:t>
      </w:r>
      <w:proofErr w:type="spellStart"/>
      <w:r w:rsidR="00E7556A">
        <w:rPr>
          <w:rFonts w:ascii="Times New Roman" w:hAnsi="Times New Roman"/>
          <w:sz w:val="28"/>
          <w:szCs w:val="28"/>
        </w:rPr>
        <w:t>машино</w:t>
      </w:r>
      <w:proofErr w:type="spellEnd"/>
      <w:r w:rsidR="00E7556A">
        <w:rPr>
          <w:rFonts w:ascii="Times New Roman" w:hAnsi="Times New Roman"/>
          <w:sz w:val="28"/>
          <w:szCs w:val="28"/>
        </w:rPr>
        <w:t>-</w:t>
      </w:r>
      <w:r w:rsidRPr="008075C7">
        <w:rPr>
          <w:rFonts w:ascii="Times New Roman" w:hAnsi="Times New Roman"/>
          <w:sz w:val="28"/>
          <w:szCs w:val="28"/>
        </w:rPr>
        <w:t>места), если границы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таких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помещений, частей зданий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сооружений описаны </w:t>
      </w:r>
      <w:r w:rsidR="00E7556A">
        <w:rPr>
          <w:rFonts w:ascii="Times New Roman" w:hAnsi="Times New Roman"/>
          <w:sz w:val="28"/>
          <w:szCs w:val="28"/>
        </w:rPr>
        <w:t xml:space="preserve">  в </w:t>
      </w:r>
      <w:r w:rsidRPr="008075C7">
        <w:rPr>
          <w:rFonts w:ascii="Times New Roman" w:hAnsi="Times New Roman"/>
          <w:sz w:val="28"/>
          <w:szCs w:val="28"/>
        </w:rPr>
        <w:t xml:space="preserve"> установленном законодательством о</w:t>
      </w:r>
      <w:r w:rsidR="00E7556A">
        <w:rPr>
          <w:rFonts w:ascii="Times New Roman" w:hAnsi="Times New Roman"/>
          <w:sz w:val="28"/>
          <w:szCs w:val="28"/>
        </w:rPr>
        <w:t xml:space="preserve"> государственном  кадастровом </w:t>
      </w:r>
      <w:r w:rsidRPr="008075C7">
        <w:rPr>
          <w:rFonts w:ascii="Times New Roman" w:hAnsi="Times New Roman"/>
          <w:sz w:val="28"/>
          <w:szCs w:val="28"/>
        </w:rPr>
        <w:t xml:space="preserve"> учете </w:t>
      </w:r>
      <w:r w:rsidR="00E7556A">
        <w:rPr>
          <w:rFonts w:ascii="Times New Roman" w:hAnsi="Times New Roman"/>
          <w:sz w:val="28"/>
          <w:szCs w:val="28"/>
        </w:rPr>
        <w:t xml:space="preserve">  порядке</w:t>
      </w:r>
      <w:r w:rsidRPr="008075C7">
        <w:rPr>
          <w:rFonts w:ascii="Times New Roman" w:hAnsi="Times New Roman"/>
          <w:sz w:val="28"/>
          <w:szCs w:val="28"/>
        </w:rPr>
        <w:t>.</w:t>
      </w:r>
    </w:p>
    <w:p w:rsidR="001F76B6" w:rsidRPr="008075C7" w:rsidRDefault="004B3008" w:rsidP="00807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Наследование недвижимости, </w:t>
      </w:r>
      <w:r w:rsidR="001F76B6" w:rsidRPr="008075C7">
        <w:rPr>
          <w:rFonts w:ascii="Times New Roman" w:hAnsi="Times New Roman"/>
          <w:sz w:val="28"/>
          <w:szCs w:val="28"/>
        </w:rPr>
        <w:t>к</w:t>
      </w:r>
      <w:r w:rsidR="00BC4511">
        <w:rPr>
          <w:rFonts w:ascii="Times New Roman" w:hAnsi="Times New Roman"/>
          <w:sz w:val="28"/>
          <w:szCs w:val="28"/>
        </w:rPr>
        <w:t>ак и другого</w:t>
      </w:r>
      <w:r w:rsidR="001F76B6" w:rsidRPr="008075C7">
        <w:rPr>
          <w:rFonts w:ascii="Times New Roman" w:hAnsi="Times New Roman"/>
          <w:sz w:val="28"/>
          <w:szCs w:val="28"/>
        </w:rPr>
        <w:t xml:space="preserve"> имущества, обеспечивается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путем его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принятия.</w:t>
      </w:r>
    </w:p>
    <w:p w:rsidR="001F76B6" w:rsidRPr="008075C7" w:rsidRDefault="001F76B6" w:rsidP="00807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 xml:space="preserve">Оно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производится фактически – человек заботится о нем, оплачивает налоги, не услуги, занимается</w:t>
      </w:r>
      <w:r w:rsidR="00BC4511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ремонтом,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использует его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>и</w:t>
      </w:r>
      <w:r w:rsidR="00BC4511">
        <w:rPr>
          <w:rFonts w:ascii="Times New Roman" w:hAnsi="Times New Roman"/>
          <w:sz w:val="28"/>
          <w:szCs w:val="28"/>
        </w:rPr>
        <w:t xml:space="preserve">ли </w:t>
      </w:r>
      <w:r w:rsidRPr="008075C7">
        <w:rPr>
          <w:rFonts w:ascii="Times New Roman" w:hAnsi="Times New Roman"/>
          <w:sz w:val="28"/>
          <w:szCs w:val="28"/>
        </w:rPr>
        <w:t xml:space="preserve"> живет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нем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BC4511">
        <w:rPr>
          <w:rFonts w:ascii="Times New Roman" w:hAnsi="Times New Roman"/>
          <w:sz w:val="28"/>
          <w:szCs w:val="28"/>
        </w:rPr>
        <w:t xml:space="preserve"> и </w:t>
      </w:r>
      <w:r w:rsidRPr="008075C7">
        <w:rPr>
          <w:rFonts w:ascii="Times New Roman" w:hAnsi="Times New Roman"/>
          <w:sz w:val="28"/>
          <w:szCs w:val="28"/>
        </w:rPr>
        <w:t xml:space="preserve"> т. д.</w:t>
      </w:r>
    </w:p>
    <w:p w:rsidR="001F76B6" w:rsidRPr="008075C7" w:rsidRDefault="001F76B6" w:rsidP="00807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 xml:space="preserve">Другой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способ – обращение к нотариусу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 заявлением 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принятии. </w:t>
      </w:r>
      <w:proofErr w:type="gramStart"/>
      <w:r w:rsidRPr="008075C7">
        <w:rPr>
          <w:rFonts w:ascii="Times New Roman" w:hAnsi="Times New Roman"/>
          <w:sz w:val="28"/>
          <w:szCs w:val="28"/>
        </w:rPr>
        <w:t xml:space="preserve">Если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ким-то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причинам не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получается лично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посетить контору нотариуса, направляется заявление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почте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BC4511">
        <w:rPr>
          <w:rFonts w:ascii="Times New Roman" w:hAnsi="Times New Roman"/>
          <w:sz w:val="28"/>
          <w:szCs w:val="28"/>
        </w:rPr>
        <w:t xml:space="preserve">или </w:t>
      </w:r>
      <w:r w:rsidRPr="008075C7">
        <w:rPr>
          <w:rFonts w:ascii="Times New Roman" w:hAnsi="Times New Roman"/>
          <w:sz w:val="28"/>
          <w:szCs w:val="28"/>
        </w:rPr>
        <w:t xml:space="preserve">присылается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представитель (ст.23 </w:t>
      </w:r>
      <w:r w:rsidR="00BC4511">
        <w:rPr>
          <w:rFonts w:ascii="Times New Roman" w:hAnsi="Times New Roman"/>
          <w:sz w:val="28"/>
          <w:szCs w:val="28"/>
        </w:rPr>
        <w:t>«</w:t>
      </w:r>
      <w:r w:rsidRPr="008075C7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 оформлению наследственных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BC4511">
        <w:rPr>
          <w:rFonts w:ascii="Times New Roman" w:hAnsi="Times New Roman"/>
          <w:sz w:val="28"/>
          <w:szCs w:val="28"/>
        </w:rPr>
        <w:t>прав»</w:t>
      </w:r>
      <w:r w:rsidRPr="008075C7">
        <w:rPr>
          <w:rFonts w:ascii="Times New Roman" w:hAnsi="Times New Roman"/>
          <w:sz w:val="28"/>
          <w:szCs w:val="28"/>
        </w:rPr>
        <w:t xml:space="preserve"> (не утв. Правлением ФНП 28.02.2006)</w:t>
      </w:r>
      <w:proofErr w:type="gramEnd"/>
    </w:p>
    <w:p w:rsidR="001F76B6" w:rsidRPr="008075C7" w:rsidRDefault="001F76B6" w:rsidP="004F00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lastRenderedPageBreak/>
        <w:t xml:space="preserve">Итоговый документ,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составляемый нотариусом, –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свидетельство о наследстве. Оно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выдается</w:t>
      </w:r>
      <w:r w:rsidR="00BC4511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>н</w:t>
      </w:r>
      <w:r w:rsidR="00BC4511">
        <w:rPr>
          <w:rFonts w:ascii="Times New Roman" w:hAnsi="Times New Roman"/>
          <w:sz w:val="28"/>
          <w:szCs w:val="28"/>
        </w:rPr>
        <w:t>е</w:t>
      </w:r>
      <w:r w:rsidRPr="008075C7">
        <w:rPr>
          <w:rFonts w:ascii="Times New Roman" w:hAnsi="Times New Roman"/>
          <w:sz w:val="28"/>
          <w:szCs w:val="28"/>
        </w:rPr>
        <w:t xml:space="preserve"> раньше, чем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пройдет 6 не месяцев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после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смерти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собственни</w:t>
      </w:r>
      <w:r w:rsidR="00BC4511">
        <w:rPr>
          <w:rFonts w:ascii="Times New Roman" w:hAnsi="Times New Roman"/>
          <w:sz w:val="28"/>
          <w:szCs w:val="28"/>
        </w:rPr>
        <w:t>ка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имущества. Получение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свидетельства о наследстве -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право, а не обязанность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преемни</w:t>
      </w:r>
      <w:r w:rsidR="00BC4511">
        <w:rPr>
          <w:rFonts w:ascii="Times New Roman" w:hAnsi="Times New Roman"/>
          <w:sz w:val="28"/>
          <w:szCs w:val="28"/>
        </w:rPr>
        <w:t>ка</w:t>
      </w:r>
      <w:proofErr w:type="gramStart"/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>.</w:t>
      </w:r>
      <w:proofErr w:type="gramEnd"/>
      <w:r w:rsidRPr="008075C7">
        <w:rPr>
          <w:rFonts w:ascii="Times New Roman" w:hAnsi="Times New Roman"/>
          <w:sz w:val="28"/>
          <w:szCs w:val="28"/>
        </w:rPr>
        <w:t xml:space="preserve"> В документе у</w:t>
      </w:r>
      <w:r w:rsidR="00BC4511">
        <w:rPr>
          <w:rFonts w:ascii="Times New Roman" w:hAnsi="Times New Roman"/>
          <w:sz w:val="28"/>
          <w:szCs w:val="28"/>
        </w:rPr>
        <w:t>ка</w:t>
      </w:r>
      <w:r w:rsidRPr="008075C7">
        <w:rPr>
          <w:rFonts w:ascii="Times New Roman" w:hAnsi="Times New Roman"/>
          <w:sz w:val="28"/>
          <w:szCs w:val="28"/>
        </w:rPr>
        <w:t xml:space="preserve">зываются: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BC4511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паспортные данные наследников;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сведения об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имуществе, которое нотариус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признал частью</w:t>
      </w:r>
      <w:r w:rsidR="00BC4511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наследства; доли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BC4511">
        <w:rPr>
          <w:rFonts w:ascii="Times New Roman" w:hAnsi="Times New Roman"/>
          <w:sz w:val="28"/>
          <w:szCs w:val="28"/>
        </w:rPr>
        <w:t>ка</w:t>
      </w:r>
      <w:r w:rsidRPr="008075C7">
        <w:rPr>
          <w:rFonts w:ascii="Times New Roman" w:hAnsi="Times New Roman"/>
          <w:sz w:val="28"/>
          <w:szCs w:val="28"/>
        </w:rPr>
        <w:t xml:space="preserve">ждого из наследников. Надо отметить, что наследники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вправе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BC4511">
        <w:rPr>
          <w:rFonts w:ascii="Times New Roman" w:hAnsi="Times New Roman"/>
          <w:sz w:val="28"/>
          <w:szCs w:val="28"/>
        </w:rPr>
        <w:t xml:space="preserve"> подписать </w:t>
      </w:r>
      <w:r w:rsidRPr="008075C7">
        <w:rPr>
          <w:rFonts w:ascii="Times New Roman" w:hAnsi="Times New Roman"/>
          <w:sz w:val="28"/>
          <w:szCs w:val="28"/>
        </w:rPr>
        <w:t xml:space="preserve"> между</w:t>
      </w:r>
      <w:r w:rsidR="00BC4511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собой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соглашение,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котором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перераспределить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имущество. </w:t>
      </w:r>
    </w:p>
    <w:p w:rsidR="001F76B6" w:rsidRPr="008075C7" w:rsidRDefault="004F0061" w:rsidP="006D3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</w:t>
      </w:r>
      <w:r w:rsidR="001F76B6" w:rsidRPr="008075C7">
        <w:rPr>
          <w:rFonts w:ascii="Times New Roman" w:hAnsi="Times New Roman"/>
          <w:sz w:val="28"/>
          <w:szCs w:val="28"/>
        </w:rPr>
        <w:t xml:space="preserve"> в Гражданский Кодекс Российской Федерации были,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внесены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существенные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6D361E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изменения,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6D361E">
        <w:rPr>
          <w:rFonts w:ascii="Times New Roman" w:hAnsi="Times New Roman"/>
          <w:sz w:val="28"/>
          <w:szCs w:val="28"/>
        </w:rPr>
        <w:t>ка</w:t>
      </w:r>
      <w:r w:rsidR="001F76B6" w:rsidRPr="008075C7">
        <w:rPr>
          <w:rFonts w:ascii="Times New Roman" w:hAnsi="Times New Roman"/>
          <w:sz w:val="28"/>
          <w:szCs w:val="28"/>
        </w:rPr>
        <w:t xml:space="preserve">сающиеся наследования,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и наследственных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правоотношений.</w:t>
      </w:r>
    </w:p>
    <w:p w:rsidR="001F76B6" w:rsidRPr="008075C7" w:rsidRDefault="001F76B6" w:rsidP="00807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>Сократ</w:t>
      </w:r>
      <w:r w:rsidR="006D361E">
        <w:rPr>
          <w:rFonts w:ascii="Times New Roman" w:hAnsi="Times New Roman"/>
          <w:sz w:val="28"/>
          <w:szCs w:val="28"/>
        </w:rPr>
        <w:t>ил</w:t>
      </w:r>
      <w:r w:rsidRPr="008075C7">
        <w:rPr>
          <w:rFonts w:ascii="Times New Roman" w:hAnsi="Times New Roman"/>
          <w:sz w:val="28"/>
          <w:szCs w:val="28"/>
        </w:rPr>
        <w:t xml:space="preserve">ся общий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срок государственной регистрации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прав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собственности недвижимого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6D361E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>имущества – квартиры, дома, земельного не участ</w:t>
      </w:r>
      <w:r w:rsidR="006D361E">
        <w:rPr>
          <w:rFonts w:ascii="Times New Roman" w:hAnsi="Times New Roman"/>
          <w:sz w:val="28"/>
          <w:szCs w:val="28"/>
        </w:rPr>
        <w:t>ка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6D361E">
        <w:rPr>
          <w:rFonts w:ascii="Times New Roman" w:hAnsi="Times New Roman"/>
          <w:sz w:val="28"/>
          <w:szCs w:val="28"/>
        </w:rPr>
        <w:t xml:space="preserve"> и </w:t>
      </w:r>
      <w:r w:rsidRPr="008075C7">
        <w:rPr>
          <w:rFonts w:ascii="Times New Roman" w:hAnsi="Times New Roman"/>
          <w:sz w:val="28"/>
          <w:szCs w:val="28"/>
        </w:rPr>
        <w:t xml:space="preserve"> т. д. Ранее он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6D361E">
        <w:rPr>
          <w:rFonts w:ascii="Times New Roman" w:hAnsi="Times New Roman"/>
          <w:sz w:val="28"/>
          <w:szCs w:val="28"/>
        </w:rPr>
        <w:t xml:space="preserve">составлял 20 дней, </w:t>
      </w:r>
      <w:r w:rsidRPr="008075C7">
        <w:rPr>
          <w:rFonts w:ascii="Times New Roman" w:hAnsi="Times New Roman"/>
          <w:sz w:val="28"/>
          <w:szCs w:val="28"/>
        </w:rPr>
        <w:t xml:space="preserve"> тогда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6D361E">
        <w:rPr>
          <w:rFonts w:ascii="Times New Roman" w:hAnsi="Times New Roman"/>
          <w:sz w:val="28"/>
          <w:szCs w:val="28"/>
        </w:rPr>
        <w:t xml:space="preserve">как </w:t>
      </w:r>
      <w:r w:rsidRPr="008075C7">
        <w:rPr>
          <w:rFonts w:ascii="Times New Roman" w:hAnsi="Times New Roman"/>
          <w:sz w:val="28"/>
          <w:szCs w:val="28"/>
        </w:rPr>
        <w:t xml:space="preserve">сегодня его длительность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составляет 18 дней. Отсчет этого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периода начинается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подачи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соответствующий орган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пакета необходимой документации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6D361E">
        <w:rPr>
          <w:rFonts w:ascii="Times New Roman" w:hAnsi="Times New Roman"/>
          <w:sz w:val="28"/>
          <w:szCs w:val="28"/>
        </w:rPr>
        <w:t xml:space="preserve"> и заявления</w:t>
      </w:r>
      <w:r w:rsidR="004F0061">
        <w:rPr>
          <w:rStyle w:val="aa"/>
          <w:rFonts w:ascii="Times New Roman" w:hAnsi="Times New Roman"/>
          <w:sz w:val="28"/>
          <w:szCs w:val="28"/>
        </w:rPr>
        <w:footnoteReference w:id="9"/>
      </w:r>
      <w:r w:rsidR="006D361E">
        <w:rPr>
          <w:rFonts w:ascii="Times New Roman" w:hAnsi="Times New Roman"/>
          <w:sz w:val="28"/>
          <w:szCs w:val="28"/>
        </w:rPr>
        <w:t>.</w:t>
      </w:r>
    </w:p>
    <w:p w:rsidR="001F76B6" w:rsidRPr="008075C7" w:rsidRDefault="006D361E" w:rsidP="00807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Внесены </w:t>
      </w:r>
      <w:r w:rsidR="001F76B6" w:rsidRPr="008075C7">
        <w:rPr>
          <w:rFonts w:ascii="Times New Roman" w:hAnsi="Times New Roman"/>
          <w:sz w:val="28"/>
          <w:szCs w:val="28"/>
        </w:rPr>
        <w:t xml:space="preserve"> уточнения норм для от</w:t>
      </w:r>
      <w:r>
        <w:rPr>
          <w:rFonts w:ascii="Times New Roman" w:hAnsi="Times New Roman"/>
          <w:sz w:val="28"/>
          <w:szCs w:val="28"/>
        </w:rPr>
        <w:t>ка</w:t>
      </w:r>
      <w:r w:rsidR="001F76B6" w:rsidRPr="008075C7">
        <w:rPr>
          <w:rFonts w:ascii="Times New Roman" w:hAnsi="Times New Roman"/>
          <w:sz w:val="28"/>
          <w:szCs w:val="28"/>
        </w:rPr>
        <w:t xml:space="preserve">за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случае </w:t>
      </w:r>
      <w:r w:rsidR="001F76B6" w:rsidRPr="008075C7">
        <w:rPr>
          <w:rFonts w:ascii="Times New Roman" w:hAnsi="Times New Roman"/>
          <w:sz w:val="28"/>
          <w:szCs w:val="28"/>
        </w:rPr>
        <w:t xml:space="preserve">требования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исправления ошибок </w:t>
      </w:r>
      <w:r w:rsidR="001F76B6" w:rsidRPr="008075C7">
        <w:rPr>
          <w:rFonts w:ascii="Times New Roman" w:hAnsi="Times New Roman"/>
          <w:sz w:val="28"/>
          <w:szCs w:val="28"/>
        </w:rPr>
        <w:t xml:space="preserve"> 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характера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при государственной регистрации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прав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собственности недвижимости. Ранее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подобные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нормы не могли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становиться даже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поводом </w:t>
      </w:r>
      <w:proofErr w:type="gramStart"/>
      <w:r w:rsidR="001F76B6" w:rsidRPr="008075C7">
        <w:rPr>
          <w:rFonts w:ascii="Times New Roman" w:hAnsi="Times New Roman"/>
          <w:sz w:val="28"/>
          <w:szCs w:val="28"/>
        </w:rPr>
        <w:t>для от</w:t>
      </w:r>
      <w:r>
        <w:rPr>
          <w:rFonts w:ascii="Times New Roman" w:hAnsi="Times New Roman"/>
          <w:sz w:val="28"/>
          <w:szCs w:val="28"/>
        </w:rPr>
        <w:t>ка</w:t>
      </w:r>
      <w:r w:rsidR="001F76B6" w:rsidRPr="008075C7">
        <w:rPr>
          <w:rFonts w:ascii="Times New Roman" w:hAnsi="Times New Roman"/>
          <w:sz w:val="28"/>
          <w:szCs w:val="28"/>
        </w:rPr>
        <w:t xml:space="preserve">за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исполнении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судебных решений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ввиду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сомнений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их законности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из-за наличия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таких ошибок. Сегодня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правоустанавливающие документы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недвижимость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проверяются для определения факта отсутствия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причин для от</w:t>
      </w:r>
      <w:r>
        <w:rPr>
          <w:rFonts w:ascii="Times New Roman" w:hAnsi="Times New Roman"/>
          <w:sz w:val="28"/>
          <w:szCs w:val="28"/>
        </w:rPr>
        <w:t>ка</w:t>
      </w:r>
      <w:r w:rsidR="001F76B6" w:rsidRPr="008075C7">
        <w:rPr>
          <w:rFonts w:ascii="Times New Roman" w:hAnsi="Times New Roman"/>
          <w:sz w:val="28"/>
          <w:szCs w:val="28"/>
        </w:rPr>
        <w:t xml:space="preserve">зов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государственной регистрации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прав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собственности, но не для установления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их юридической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илы.</w:t>
      </w:r>
    </w:p>
    <w:p w:rsidR="001F76B6" w:rsidRPr="008075C7" w:rsidRDefault="001F76B6" w:rsidP="00807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 xml:space="preserve">У граждан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появ</w:t>
      </w:r>
      <w:r w:rsidR="006D361E">
        <w:rPr>
          <w:rFonts w:ascii="Times New Roman" w:hAnsi="Times New Roman"/>
          <w:sz w:val="28"/>
          <w:szCs w:val="28"/>
        </w:rPr>
        <w:t>ил</w:t>
      </w:r>
      <w:r w:rsidRPr="008075C7">
        <w:rPr>
          <w:rFonts w:ascii="Times New Roman" w:hAnsi="Times New Roman"/>
          <w:sz w:val="28"/>
          <w:szCs w:val="28"/>
        </w:rPr>
        <w:t xml:space="preserve">ась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возможность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подавать заявления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пакет необходимых документов для</w:t>
      </w:r>
      <w:r w:rsidR="006D361E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регистрации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прав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собственности на </w:t>
      </w:r>
      <w:r w:rsidRPr="008075C7">
        <w:rPr>
          <w:rFonts w:ascii="Times New Roman" w:hAnsi="Times New Roman"/>
          <w:sz w:val="28"/>
          <w:szCs w:val="28"/>
        </w:rPr>
        <w:lastRenderedPageBreak/>
        <w:t xml:space="preserve">недвижимость – квартиру, дом, землю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 не т. д. —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электронном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варианте. Таким образом, граждане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получ</w:t>
      </w:r>
      <w:r w:rsidR="006D361E">
        <w:rPr>
          <w:rFonts w:ascii="Times New Roman" w:hAnsi="Times New Roman"/>
          <w:sz w:val="28"/>
          <w:szCs w:val="28"/>
        </w:rPr>
        <w:t>ил</w:t>
      </w:r>
      <w:r w:rsidRPr="008075C7">
        <w:rPr>
          <w:rFonts w:ascii="Times New Roman" w:hAnsi="Times New Roman"/>
          <w:sz w:val="28"/>
          <w:szCs w:val="28"/>
        </w:rPr>
        <w:t xml:space="preserve">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возможность не участвовать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этой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процедуре</w:t>
      </w:r>
      <w:r w:rsidR="006D361E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дистанционно. На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сегодня это одно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из наиболее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важных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6D361E">
        <w:rPr>
          <w:rFonts w:ascii="Times New Roman" w:hAnsi="Times New Roman"/>
          <w:sz w:val="28"/>
          <w:szCs w:val="28"/>
        </w:rPr>
        <w:t xml:space="preserve"> и </w:t>
      </w:r>
      <w:r w:rsidRPr="008075C7">
        <w:rPr>
          <w:rFonts w:ascii="Times New Roman" w:hAnsi="Times New Roman"/>
          <w:sz w:val="28"/>
          <w:szCs w:val="28"/>
        </w:rPr>
        <w:t>удобных новшеств.</w:t>
      </w:r>
    </w:p>
    <w:p w:rsidR="001F76B6" w:rsidRPr="008075C7" w:rsidRDefault="001F76B6" w:rsidP="00807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5C7">
        <w:rPr>
          <w:rFonts w:ascii="Times New Roman" w:hAnsi="Times New Roman"/>
          <w:sz w:val="28"/>
          <w:szCs w:val="28"/>
        </w:rPr>
        <w:t>С 29 де</w:t>
      </w:r>
      <w:r w:rsidR="006D361E">
        <w:rPr>
          <w:rFonts w:ascii="Times New Roman" w:hAnsi="Times New Roman"/>
          <w:sz w:val="28"/>
          <w:szCs w:val="28"/>
        </w:rPr>
        <w:t>кабря 2015 года</w:t>
      </w:r>
      <w:r w:rsidRPr="008075C7">
        <w:rPr>
          <w:rFonts w:ascii="Times New Roman" w:hAnsi="Times New Roman"/>
          <w:sz w:val="28"/>
          <w:szCs w:val="28"/>
        </w:rPr>
        <w:t xml:space="preserve"> уже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вступ</w:t>
      </w:r>
      <w:r w:rsidR="006D361E">
        <w:rPr>
          <w:rFonts w:ascii="Times New Roman" w:hAnsi="Times New Roman"/>
          <w:sz w:val="28"/>
          <w:szCs w:val="28"/>
        </w:rPr>
        <w:t>ил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</w:t>
      </w:r>
      <w:r w:rsidR="006D361E">
        <w:rPr>
          <w:rFonts w:ascii="Times New Roman" w:hAnsi="Times New Roman"/>
          <w:sz w:val="28"/>
          <w:szCs w:val="28"/>
        </w:rPr>
        <w:t>ил</w:t>
      </w:r>
      <w:r w:rsidRPr="008075C7">
        <w:rPr>
          <w:rFonts w:ascii="Times New Roman" w:hAnsi="Times New Roman"/>
          <w:sz w:val="28"/>
          <w:szCs w:val="28"/>
        </w:rPr>
        <w:t xml:space="preserve">у Федеральный закон, затрагивающий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порядок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продажи недвижимости,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полученной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 наследству, 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 1 января 2017 года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вступает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действие</w:t>
      </w:r>
      <w:r w:rsidR="006D361E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>другой законодательный акт, к новациям закона «О государствен</w:t>
      </w:r>
      <w:r w:rsidR="006D361E">
        <w:rPr>
          <w:rFonts w:ascii="Times New Roman" w:hAnsi="Times New Roman"/>
          <w:sz w:val="28"/>
          <w:szCs w:val="28"/>
        </w:rPr>
        <w:t xml:space="preserve">ной регистрации недвижимости» </w:t>
      </w:r>
      <w:r w:rsidRPr="008075C7">
        <w:rPr>
          <w:rFonts w:ascii="Times New Roman" w:hAnsi="Times New Roman"/>
          <w:sz w:val="28"/>
          <w:szCs w:val="28"/>
        </w:rPr>
        <w:t xml:space="preserve">можно отнести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6D361E">
        <w:rPr>
          <w:rFonts w:ascii="Times New Roman" w:hAnsi="Times New Roman"/>
          <w:sz w:val="28"/>
          <w:szCs w:val="28"/>
        </w:rPr>
        <w:t xml:space="preserve">введение единой </w:t>
      </w:r>
      <w:r w:rsidRPr="008075C7">
        <w:rPr>
          <w:rFonts w:ascii="Times New Roman" w:hAnsi="Times New Roman"/>
          <w:sz w:val="28"/>
          <w:szCs w:val="28"/>
        </w:rPr>
        <w:t xml:space="preserve"> учетно-регистрационной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процедуры (это означает, что  у граждан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>появ</w:t>
      </w:r>
      <w:r w:rsidR="006D361E">
        <w:rPr>
          <w:rFonts w:ascii="Times New Roman" w:hAnsi="Times New Roman"/>
          <w:sz w:val="28"/>
          <w:szCs w:val="28"/>
        </w:rPr>
        <w:t>ил</w:t>
      </w:r>
      <w:r w:rsidRPr="008075C7">
        <w:rPr>
          <w:rFonts w:ascii="Times New Roman" w:hAnsi="Times New Roman"/>
          <w:sz w:val="28"/>
          <w:szCs w:val="28"/>
        </w:rPr>
        <w:t xml:space="preserve">ась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возможность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подать одно заявление на регистрацию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прав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6D361E">
        <w:rPr>
          <w:rFonts w:ascii="Times New Roman" w:hAnsi="Times New Roman"/>
          <w:sz w:val="28"/>
          <w:szCs w:val="28"/>
        </w:rPr>
        <w:t>кадастровый  учет), а</w:t>
      </w:r>
      <w:proofErr w:type="gramEnd"/>
      <w:r w:rsidR="006D361E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также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сокращение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сроков о</w:t>
      </w:r>
      <w:r w:rsidR="006D361E">
        <w:rPr>
          <w:rFonts w:ascii="Times New Roman" w:hAnsi="Times New Roman"/>
          <w:sz w:val="28"/>
          <w:szCs w:val="28"/>
        </w:rPr>
        <w:t xml:space="preserve">казания </w:t>
      </w:r>
      <w:r w:rsidRPr="008075C7">
        <w:rPr>
          <w:rFonts w:ascii="Times New Roman" w:hAnsi="Times New Roman"/>
          <w:sz w:val="28"/>
          <w:szCs w:val="28"/>
        </w:rPr>
        <w:t xml:space="preserve"> услуг</w:t>
      </w:r>
      <w:r w:rsidR="004F0061">
        <w:rPr>
          <w:rStyle w:val="aa"/>
          <w:rFonts w:ascii="Times New Roman" w:hAnsi="Times New Roman"/>
          <w:sz w:val="28"/>
          <w:szCs w:val="28"/>
        </w:rPr>
        <w:footnoteReference w:id="10"/>
      </w:r>
      <w:r w:rsidRPr="008075C7">
        <w:rPr>
          <w:rFonts w:ascii="Times New Roman" w:hAnsi="Times New Roman"/>
          <w:sz w:val="28"/>
          <w:szCs w:val="28"/>
        </w:rPr>
        <w:t>.</w:t>
      </w:r>
    </w:p>
    <w:p w:rsidR="001F76B6" w:rsidRPr="008075C7" w:rsidRDefault="006D361E" w:rsidP="008075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1F76B6" w:rsidRPr="008075C7">
        <w:rPr>
          <w:rFonts w:ascii="Times New Roman" w:hAnsi="Times New Roman"/>
          <w:sz w:val="28"/>
          <w:szCs w:val="28"/>
        </w:rPr>
        <w:t xml:space="preserve"> можно отметить, что регулирование наследственных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правоотношений </w:t>
      </w:r>
      <w:r w:rsidR="001F76B6" w:rsidRPr="008075C7">
        <w:rPr>
          <w:rFonts w:ascii="Times New Roman" w:hAnsi="Times New Roman"/>
          <w:sz w:val="28"/>
          <w:szCs w:val="28"/>
        </w:rPr>
        <w:t xml:space="preserve">традиционно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строится на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сочетании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="001F76B6" w:rsidRPr="008075C7">
        <w:rPr>
          <w:rFonts w:ascii="Times New Roman" w:hAnsi="Times New Roman"/>
          <w:sz w:val="28"/>
          <w:szCs w:val="28"/>
        </w:rPr>
        <w:t xml:space="preserve"> не только отдельной личности, но общества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государства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в целом. Третья часть Гражданского кодекса Рос</w:t>
      </w:r>
      <w:r>
        <w:rPr>
          <w:rFonts w:ascii="Times New Roman" w:hAnsi="Times New Roman"/>
          <w:sz w:val="28"/>
          <w:szCs w:val="28"/>
        </w:rPr>
        <w:t xml:space="preserve">сийской Федерации значительно </w:t>
      </w:r>
      <w:r w:rsidR="001F76B6" w:rsidRPr="008075C7">
        <w:rPr>
          <w:rFonts w:ascii="Times New Roman" w:hAnsi="Times New Roman"/>
          <w:sz w:val="28"/>
          <w:szCs w:val="28"/>
        </w:rPr>
        <w:t xml:space="preserve">модернизировала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институт наследования,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в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связи,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с чем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правовое регулирование наследственных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правоотношений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поднялось на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качественно новый  уровень развития. Тем не </w:t>
      </w:r>
      <w:r w:rsidR="001F76B6" w:rsidRPr="008075C7">
        <w:rPr>
          <w:rFonts w:ascii="Times New Roman" w:hAnsi="Times New Roman"/>
          <w:sz w:val="28"/>
          <w:szCs w:val="28"/>
        </w:rPr>
        <w:t xml:space="preserve"> менее, несмотря на ряд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положительных нововведений,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проблем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в гражданск</w:t>
      </w:r>
      <w:proofErr w:type="gramStart"/>
      <w:r w:rsidR="001F76B6" w:rsidRPr="008075C7">
        <w:rPr>
          <w:rFonts w:ascii="Times New Roman" w:hAnsi="Times New Roman"/>
          <w:sz w:val="28"/>
          <w:szCs w:val="28"/>
        </w:rPr>
        <w:t>о-</w:t>
      </w:r>
      <w:proofErr w:type="gramEnd"/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правовом регулировании наследственных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правоотношений,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1F76B6" w:rsidRPr="008075C7">
        <w:rPr>
          <w:rFonts w:ascii="Times New Roman" w:hAnsi="Times New Roman"/>
          <w:sz w:val="28"/>
          <w:szCs w:val="28"/>
        </w:rPr>
        <w:t xml:space="preserve"> том числе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в отношении наследования недвижимого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имущества, 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по-</w:t>
      </w:r>
      <w:r w:rsidR="00E7556A"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 xml:space="preserve"> прежнему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F76B6" w:rsidRPr="008075C7">
        <w:rPr>
          <w:rFonts w:ascii="Times New Roman" w:hAnsi="Times New Roman"/>
          <w:sz w:val="28"/>
          <w:szCs w:val="28"/>
        </w:rPr>
        <w:t>остается немало.</w:t>
      </w:r>
    </w:p>
    <w:p w:rsidR="00B5640B" w:rsidRDefault="00B5640B"/>
    <w:p w:rsidR="003F088B" w:rsidRDefault="003F088B" w:rsidP="003F088B"/>
    <w:p w:rsidR="00636462" w:rsidRDefault="00636462" w:rsidP="003F088B"/>
    <w:p w:rsidR="00636462" w:rsidRDefault="00636462" w:rsidP="003F088B"/>
    <w:p w:rsidR="00313D79" w:rsidRDefault="00313D79" w:rsidP="003F088B"/>
    <w:p w:rsidR="00B5640B" w:rsidRPr="00004DCD" w:rsidRDefault="00004DCD" w:rsidP="005772B1">
      <w:pPr>
        <w:ind w:firstLine="709"/>
        <w:jc w:val="both"/>
        <w:rPr>
          <w:rFonts w:ascii="Times New Roman" w:hAnsi="Times New Roman"/>
          <w:b/>
          <w:sz w:val="28"/>
        </w:rPr>
      </w:pPr>
      <w:r w:rsidRPr="00004DCD">
        <w:rPr>
          <w:rFonts w:ascii="Times New Roman" w:hAnsi="Times New Roman"/>
          <w:b/>
          <w:sz w:val="28"/>
        </w:rPr>
        <w:lastRenderedPageBreak/>
        <w:t>1.3.</w:t>
      </w:r>
      <w:r w:rsidRPr="00004DCD">
        <w:rPr>
          <w:rFonts w:ascii="Times New Roman" w:hAnsi="Times New Roman"/>
          <w:b/>
          <w:sz w:val="28"/>
        </w:rPr>
        <w:tab/>
      </w:r>
      <w:r w:rsidR="005772B1">
        <w:rPr>
          <w:rFonts w:ascii="Times New Roman" w:hAnsi="Times New Roman"/>
          <w:b/>
          <w:sz w:val="28"/>
        </w:rPr>
        <w:t>Нормативно-правовое регулирование наследования недвижимого имущества</w:t>
      </w:r>
    </w:p>
    <w:p w:rsidR="004206F0" w:rsidRDefault="004206F0" w:rsidP="00560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6F0" w:rsidRDefault="004206F0" w:rsidP="00420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 xml:space="preserve">К законодательным актам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области наследования недвижимого </w:t>
      </w:r>
      <w:r>
        <w:rPr>
          <w:rFonts w:ascii="Times New Roman" w:hAnsi="Times New Roman"/>
          <w:sz w:val="28"/>
          <w:szCs w:val="28"/>
        </w:rPr>
        <w:t xml:space="preserve">  имущества, </w:t>
      </w:r>
      <w:r w:rsidRPr="008075C7">
        <w:rPr>
          <w:rFonts w:ascii="Times New Roman" w:hAnsi="Times New Roman"/>
          <w:sz w:val="28"/>
          <w:szCs w:val="28"/>
        </w:rPr>
        <w:t xml:space="preserve">можно отнести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75C7">
        <w:rPr>
          <w:rFonts w:ascii="Times New Roman" w:hAnsi="Times New Roman"/>
          <w:sz w:val="28"/>
          <w:szCs w:val="28"/>
        </w:rPr>
        <w:t xml:space="preserve">следующий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560914">
        <w:rPr>
          <w:rFonts w:ascii="Times New Roman" w:hAnsi="Times New Roman"/>
          <w:sz w:val="28"/>
          <w:szCs w:val="28"/>
        </w:rPr>
        <w:t xml:space="preserve"> перечень нормативных актов, которые следует объединить в несколько уровней:</w:t>
      </w:r>
    </w:p>
    <w:p w:rsidR="00560914" w:rsidRDefault="00F20437" w:rsidP="00420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</w:t>
      </w:r>
      <w:r w:rsidR="00560914">
        <w:rPr>
          <w:rFonts w:ascii="Times New Roman" w:hAnsi="Times New Roman"/>
          <w:sz w:val="28"/>
          <w:szCs w:val="28"/>
        </w:rPr>
        <w:t xml:space="preserve"> уровень – Конституция, ст. 35 </w:t>
      </w:r>
      <w:r w:rsidR="005F6626">
        <w:rPr>
          <w:rFonts w:ascii="Times New Roman" w:hAnsi="Times New Roman"/>
          <w:sz w:val="28"/>
          <w:szCs w:val="28"/>
        </w:rPr>
        <w:t>–</w:t>
      </w:r>
      <w:r w:rsidR="00560914">
        <w:rPr>
          <w:rFonts w:ascii="Times New Roman" w:hAnsi="Times New Roman"/>
          <w:sz w:val="28"/>
          <w:szCs w:val="28"/>
        </w:rPr>
        <w:t xml:space="preserve"> </w:t>
      </w:r>
      <w:r w:rsidR="005F6626">
        <w:rPr>
          <w:rFonts w:ascii="Times New Roman" w:hAnsi="Times New Roman"/>
          <w:sz w:val="28"/>
          <w:szCs w:val="28"/>
        </w:rPr>
        <w:t xml:space="preserve">данной статьей гарантируется право наследования. </w:t>
      </w:r>
    </w:p>
    <w:p w:rsidR="00560914" w:rsidRDefault="00560914" w:rsidP="005609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914">
        <w:rPr>
          <w:rFonts w:ascii="Times New Roman" w:hAnsi="Times New Roman"/>
          <w:sz w:val="28"/>
          <w:szCs w:val="28"/>
        </w:rPr>
        <w:t xml:space="preserve"> Наследование является одним из производных способов приобретения права собственности гражданами, юридическими лицами, а также публичными образованиями. Вопросы наследования регулируются частью </w:t>
      </w:r>
      <w:r w:rsidR="00F20437">
        <w:rPr>
          <w:rFonts w:ascii="Times New Roman" w:hAnsi="Times New Roman"/>
          <w:sz w:val="28"/>
          <w:szCs w:val="28"/>
        </w:rPr>
        <w:t xml:space="preserve">третьей Гражданского кодекса РФ, которая составляет второй уровень. </w:t>
      </w:r>
    </w:p>
    <w:p w:rsidR="00F44DE0" w:rsidRDefault="00F44DE0" w:rsidP="00420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Вопросам наследования в ГК РФ посвящен пятый раздел «Наследственное право».  Глава 61 содержит общие положения о наследовании, а именно основания наследования, состав наследства, порядок открытия наследства (время и место). </w:t>
      </w:r>
    </w:p>
    <w:p w:rsidR="00CB5158" w:rsidRDefault="00CB5158" w:rsidP="00420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58">
        <w:rPr>
          <w:rFonts w:ascii="Times New Roman" w:hAnsi="Times New Roman"/>
          <w:sz w:val="28"/>
          <w:szCs w:val="28"/>
        </w:rPr>
        <w:t>В гражданском законодательстве РФ предусмотрено два основания наследования: наследование по завещанию</w:t>
      </w:r>
      <w:r>
        <w:rPr>
          <w:rFonts w:ascii="Times New Roman" w:hAnsi="Times New Roman"/>
          <w:sz w:val="28"/>
          <w:szCs w:val="28"/>
        </w:rPr>
        <w:t xml:space="preserve"> (глава 62) </w:t>
      </w:r>
      <w:r w:rsidRPr="00CB5158">
        <w:rPr>
          <w:rFonts w:ascii="Times New Roman" w:hAnsi="Times New Roman"/>
          <w:sz w:val="28"/>
          <w:szCs w:val="28"/>
        </w:rPr>
        <w:t xml:space="preserve"> и наследование по закону</w:t>
      </w:r>
      <w:r>
        <w:rPr>
          <w:rFonts w:ascii="Times New Roman" w:hAnsi="Times New Roman"/>
          <w:sz w:val="28"/>
          <w:szCs w:val="28"/>
        </w:rPr>
        <w:t xml:space="preserve"> (глава 63)</w:t>
      </w:r>
      <w:r w:rsidRPr="00CB5158">
        <w:rPr>
          <w:rFonts w:ascii="Times New Roman" w:hAnsi="Times New Roman"/>
          <w:sz w:val="28"/>
          <w:szCs w:val="28"/>
        </w:rPr>
        <w:t xml:space="preserve">. </w:t>
      </w:r>
    </w:p>
    <w:p w:rsidR="00CB5158" w:rsidRDefault="00CB5158" w:rsidP="00CB5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64 </w:t>
      </w:r>
      <w:r w:rsidR="00D46FC5">
        <w:rPr>
          <w:rFonts w:ascii="Times New Roman" w:hAnsi="Times New Roman"/>
          <w:sz w:val="28"/>
          <w:szCs w:val="28"/>
        </w:rPr>
        <w:t xml:space="preserve">ГК РФ </w:t>
      </w:r>
      <w:r>
        <w:rPr>
          <w:rFonts w:ascii="Times New Roman" w:hAnsi="Times New Roman"/>
          <w:sz w:val="28"/>
          <w:szCs w:val="28"/>
        </w:rPr>
        <w:t xml:space="preserve">содержит процедуру приобретения наследования: регламентируются способы и сроки наследования, способы отказа от наследства, порядок раздела наследства, меры по охране наследства, а так же вопроса ответственности наследников по долгам наследодателя. </w:t>
      </w:r>
    </w:p>
    <w:p w:rsidR="00D46FC5" w:rsidRDefault="00D46FC5" w:rsidP="00CB5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65 ГК РФ содержит порядок наследования отдельных видов имущества:</w:t>
      </w:r>
    </w:p>
    <w:p w:rsidR="00D46FC5" w:rsidRDefault="00D46FC5" w:rsidP="00D46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права</w:t>
      </w:r>
      <w:r w:rsidRPr="00D46FC5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Pr="00D46FC5">
        <w:rPr>
          <w:rFonts w:ascii="Times New Roman" w:hAnsi="Times New Roman"/>
          <w:sz w:val="28"/>
          <w:szCs w:val="28"/>
        </w:rPr>
        <w:t xml:space="preserve"> с участием в хозяйственных товариществах и обществах, производственных кооперативах</w:t>
      </w:r>
      <w:r>
        <w:rPr>
          <w:rFonts w:ascii="Times New Roman" w:hAnsi="Times New Roman"/>
          <w:sz w:val="28"/>
          <w:szCs w:val="28"/>
        </w:rPr>
        <w:t>;</w:t>
      </w:r>
    </w:p>
    <w:p w:rsidR="00D46FC5" w:rsidRDefault="00AE20D6" w:rsidP="00D46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права, связанные</w:t>
      </w:r>
      <w:r w:rsidR="00D46FC5" w:rsidRPr="00D46FC5">
        <w:rPr>
          <w:rFonts w:ascii="Times New Roman" w:hAnsi="Times New Roman"/>
          <w:sz w:val="28"/>
          <w:szCs w:val="28"/>
        </w:rPr>
        <w:t xml:space="preserve"> с участием в потребительском кооперативе</w:t>
      </w:r>
      <w:r>
        <w:rPr>
          <w:rFonts w:ascii="Times New Roman" w:hAnsi="Times New Roman"/>
          <w:sz w:val="28"/>
          <w:szCs w:val="28"/>
        </w:rPr>
        <w:t>;</w:t>
      </w:r>
    </w:p>
    <w:p w:rsidR="00AE20D6" w:rsidRDefault="00AE20D6" w:rsidP="00D46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предприятия;</w:t>
      </w:r>
    </w:p>
    <w:p w:rsidR="00D46FC5" w:rsidRDefault="00AE20D6" w:rsidP="00AE2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имущество </w:t>
      </w:r>
      <w:r w:rsidR="00D46FC5" w:rsidRPr="00D46FC5">
        <w:rPr>
          <w:rFonts w:ascii="Times New Roman" w:hAnsi="Times New Roman"/>
          <w:sz w:val="28"/>
          <w:szCs w:val="28"/>
        </w:rPr>
        <w:t>члена крестьянского (фермерского)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D46FC5" w:rsidRDefault="00AE20D6" w:rsidP="00AE2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вещи,  ограниченно </w:t>
      </w:r>
      <w:proofErr w:type="spellStart"/>
      <w:r>
        <w:rPr>
          <w:rFonts w:ascii="Times New Roman" w:hAnsi="Times New Roman"/>
          <w:sz w:val="28"/>
          <w:szCs w:val="28"/>
        </w:rPr>
        <w:t>оборотоспособные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E20D6" w:rsidRDefault="00AE20D6" w:rsidP="00AE2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земельные участки;</w:t>
      </w:r>
    </w:p>
    <w:p w:rsidR="00D46FC5" w:rsidRDefault="00AE20D6" w:rsidP="00D46F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невыплаченные</w:t>
      </w:r>
      <w:r w:rsidR="00D46FC5" w:rsidRPr="00D46FC5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ы, предоставленные</w:t>
      </w:r>
      <w:r w:rsidR="00D46FC5" w:rsidRPr="00D46FC5">
        <w:rPr>
          <w:rFonts w:ascii="Times New Roman" w:hAnsi="Times New Roman"/>
          <w:sz w:val="28"/>
          <w:szCs w:val="28"/>
        </w:rPr>
        <w:t xml:space="preserve"> гражданину в качестве сре</w:t>
      </w:r>
      <w:proofErr w:type="gramStart"/>
      <w:r w:rsidR="00D46FC5" w:rsidRPr="00D46FC5">
        <w:rPr>
          <w:rFonts w:ascii="Times New Roman" w:hAnsi="Times New Roman"/>
          <w:sz w:val="28"/>
          <w:szCs w:val="28"/>
        </w:rPr>
        <w:t>дств к с</w:t>
      </w:r>
      <w:proofErr w:type="gramEnd"/>
      <w:r w:rsidR="00D46FC5" w:rsidRPr="00D46FC5">
        <w:rPr>
          <w:rFonts w:ascii="Times New Roman" w:hAnsi="Times New Roman"/>
          <w:sz w:val="28"/>
          <w:szCs w:val="28"/>
        </w:rPr>
        <w:t>уществованию</w:t>
      </w:r>
      <w:r>
        <w:rPr>
          <w:rFonts w:ascii="Times New Roman" w:hAnsi="Times New Roman"/>
          <w:sz w:val="28"/>
          <w:szCs w:val="28"/>
        </w:rPr>
        <w:t>;</w:t>
      </w:r>
    </w:p>
    <w:p w:rsidR="00D46FC5" w:rsidRDefault="00AE20D6" w:rsidP="00AE2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имущество, предоставленное</w:t>
      </w:r>
      <w:r w:rsidR="00D46FC5" w:rsidRPr="00D46FC5">
        <w:rPr>
          <w:rFonts w:ascii="Times New Roman" w:hAnsi="Times New Roman"/>
          <w:sz w:val="28"/>
          <w:szCs w:val="28"/>
        </w:rPr>
        <w:t xml:space="preserve"> наследодателю государством или муниципальным образованием на льготных условиях</w:t>
      </w:r>
      <w:r>
        <w:rPr>
          <w:rFonts w:ascii="Times New Roman" w:hAnsi="Times New Roman"/>
          <w:sz w:val="28"/>
          <w:szCs w:val="28"/>
        </w:rPr>
        <w:t>;</w:t>
      </w:r>
    </w:p>
    <w:p w:rsidR="00D46FC5" w:rsidRDefault="00AE20D6" w:rsidP="00AE2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6FC5" w:rsidRPr="00D46FC5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ые награды, почетные</w:t>
      </w:r>
      <w:r w:rsidR="00D46FC5" w:rsidRPr="00D46FC5">
        <w:rPr>
          <w:rFonts w:ascii="Times New Roman" w:hAnsi="Times New Roman"/>
          <w:sz w:val="28"/>
          <w:szCs w:val="28"/>
        </w:rPr>
        <w:t xml:space="preserve"> и памятны</w:t>
      </w:r>
      <w:r>
        <w:rPr>
          <w:rFonts w:ascii="Times New Roman" w:hAnsi="Times New Roman"/>
          <w:sz w:val="28"/>
          <w:szCs w:val="28"/>
        </w:rPr>
        <w:t>е знаки.</w:t>
      </w:r>
    </w:p>
    <w:p w:rsidR="004206F0" w:rsidRPr="008075C7" w:rsidRDefault="004206F0" w:rsidP="00420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п. 2 </w:t>
      </w:r>
      <w:r>
        <w:rPr>
          <w:rFonts w:ascii="Times New Roman" w:hAnsi="Times New Roman"/>
          <w:sz w:val="28"/>
          <w:szCs w:val="28"/>
        </w:rPr>
        <w:t xml:space="preserve">  ст. 1110 ГК РФ </w:t>
      </w:r>
      <w:r w:rsidRPr="008075C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ка</w:t>
      </w:r>
      <w:r w:rsidRPr="008075C7">
        <w:rPr>
          <w:rFonts w:ascii="Times New Roman" w:hAnsi="Times New Roman"/>
          <w:sz w:val="28"/>
          <w:szCs w:val="28"/>
        </w:rPr>
        <w:t xml:space="preserve">зано, что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случаях,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предусмотренных законом, отношения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наследованию могут регламентироваться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правовыми актами</w:t>
      </w:r>
      <w:r w:rsidR="00AE20D6">
        <w:rPr>
          <w:rFonts w:ascii="Times New Roman" w:hAnsi="Times New Roman"/>
          <w:sz w:val="28"/>
          <w:szCs w:val="28"/>
        </w:rPr>
        <w:t>, которые составляют третий уровень нормативно-правового регулирования наследования относительно вопросов наследования недвижимости</w:t>
      </w:r>
      <w:r>
        <w:rPr>
          <w:rStyle w:val="aa"/>
          <w:rFonts w:ascii="Times New Roman" w:hAnsi="Times New Roman"/>
          <w:sz w:val="28"/>
          <w:szCs w:val="28"/>
        </w:rPr>
        <w:footnoteReference w:id="11"/>
      </w:r>
      <w:r w:rsidRPr="008075C7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их числе необходимо назвать:</w:t>
      </w:r>
    </w:p>
    <w:p w:rsidR="004206F0" w:rsidRPr="008075C7" w:rsidRDefault="004206F0" w:rsidP="00420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ука</w:t>
      </w:r>
      <w:r w:rsidRPr="008075C7">
        <w:rPr>
          <w:rFonts w:ascii="Times New Roman" w:hAnsi="Times New Roman"/>
          <w:sz w:val="28"/>
          <w:szCs w:val="28"/>
        </w:rPr>
        <w:t>зы Президента РФ - например, У</w:t>
      </w:r>
      <w:r>
        <w:rPr>
          <w:rFonts w:ascii="Times New Roman" w:hAnsi="Times New Roman"/>
          <w:sz w:val="28"/>
          <w:szCs w:val="28"/>
        </w:rPr>
        <w:t>ка</w:t>
      </w:r>
      <w:r w:rsidRPr="008075C7">
        <w:rPr>
          <w:rFonts w:ascii="Times New Roman" w:hAnsi="Times New Roman"/>
          <w:sz w:val="28"/>
          <w:szCs w:val="28"/>
        </w:rPr>
        <w:t xml:space="preserve">з от 16.05.1997 N 485 </w:t>
      </w:r>
      <w:r>
        <w:rPr>
          <w:rFonts w:ascii="Times New Roman" w:hAnsi="Times New Roman"/>
          <w:sz w:val="28"/>
          <w:szCs w:val="28"/>
        </w:rPr>
        <w:t>«</w:t>
      </w:r>
      <w:r w:rsidRPr="008075C7">
        <w:rPr>
          <w:rFonts w:ascii="Times New Roman" w:hAnsi="Times New Roman"/>
          <w:sz w:val="28"/>
          <w:szCs w:val="28"/>
        </w:rPr>
        <w:t xml:space="preserve">О гарантиях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собственни</w:t>
      </w:r>
      <w:r>
        <w:rPr>
          <w:rFonts w:ascii="Times New Roman" w:hAnsi="Times New Roman"/>
          <w:sz w:val="28"/>
          <w:szCs w:val="28"/>
        </w:rPr>
        <w:t>ка</w:t>
      </w:r>
      <w:r w:rsidRPr="008075C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объектов недвижимости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приобретении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собственность 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участков </w:t>
      </w:r>
      <w:r>
        <w:rPr>
          <w:rFonts w:ascii="Times New Roman" w:hAnsi="Times New Roman"/>
          <w:sz w:val="28"/>
          <w:szCs w:val="28"/>
        </w:rPr>
        <w:t xml:space="preserve">  под этими объектами»</w:t>
      </w:r>
      <w:r>
        <w:rPr>
          <w:rStyle w:val="aa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06F0" w:rsidRPr="008075C7" w:rsidRDefault="004206F0" w:rsidP="00420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постановления Правительства РФ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частности, Постановление Правительства РФ N 350</w:t>
      </w:r>
      <w:r>
        <w:rPr>
          <w:rFonts w:ascii="Times New Roman" w:hAnsi="Times New Roman"/>
          <w:sz w:val="28"/>
          <w:szCs w:val="28"/>
        </w:rPr>
        <w:t xml:space="preserve"> «Об</w:t>
      </w:r>
      <w:r w:rsidRPr="008075C7">
        <w:rPr>
          <w:rFonts w:ascii="Times New Roman" w:hAnsi="Times New Roman"/>
          <w:sz w:val="28"/>
          <w:szCs w:val="28"/>
        </w:rPr>
        <w:t xml:space="preserve"> 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предельного размера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вознаграждения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 договору хранения наследственного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имущества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 договору д</w:t>
      </w:r>
      <w:r>
        <w:rPr>
          <w:rFonts w:ascii="Times New Roman" w:hAnsi="Times New Roman"/>
          <w:sz w:val="28"/>
          <w:szCs w:val="28"/>
        </w:rPr>
        <w:t xml:space="preserve">оверительного </w:t>
      </w:r>
      <w:r w:rsidRPr="008075C7">
        <w:rPr>
          <w:rFonts w:ascii="Times New Roman" w:hAnsi="Times New Roman"/>
          <w:sz w:val="28"/>
          <w:szCs w:val="28"/>
        </w:rPr>
        <w:t xml:space="preserve"> управления наследственным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имуществом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a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>.</w:t>
      </w:r>
    </w:p>
    <w:p w:rsidR="004206F0" w:rsidRPr="008075C7" w:rsidRDefault="004206F0" w:rsidP="004206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5C7">
        <w:rPr>
          <w:rFonts w:ascii="Times New Roman" w:hAnsi="Times New Roman"/>
          <w:sz w:val="28"/>
          <w:szCs w:val="28"/>
        </w:rPr>
        <w:t xml:space="preserve">Исключительно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важная 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обеспечении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ил</w:t>
      </w:r>
      <w:r w:rsidRPr="008075C7">
        <w:rPr>
          <w:rFonts w:ascii="Times New Roman" w:hAnsi="Times New Roman"/>
          <w:sz w:val="28"/>
          <w:szCs w:val="28"/>
        </w:rPr>
        <w:t xml:space="preserve">ьного,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 единообразного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применения норм</w:t>
      </w:r>
      <w:r w:rsidR="00307309">
        <w:rPr>
          <w:rFonts w:ascii="Times New Roman" w:hAnsi="Times New Roman"/>
          <w:sz w:val="28"/>
          <w:szCs w:val="28"/>
        </w:rPr>
        <w:t>ативно-правового института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5A4A">
        <w:rPr>
          <w:rFonts w:ascii="Times New Roman" w:hAnsi="Times New Roman"/>
          <w:sz w:val="28"/>
          <w:szCs w:val="28"/>
        </w:rPr>
        <w:t>наследования</w:t>
      </w:r>
      <w:r w:rsidR="00307309">
        <w:rPr>
          <w:rFonts w:ascii="Times New Roman" w:hAnsi="Times New Roman"/>
          <w:sz w:val="28"/>
          <w:szCs w:val="28"/>
        </w:rPr>
        <w:t xml:space="preserve"> отводится разъяснениям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высших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судебных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инстанций РФ,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содержащимся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>актах Конституционного Суда РФ, Верховного Суда Р</w:t>
      </w:r>
      <w:r>
        <w:rPr>
          <w:rFonts w:ascii="Times New Roman" w:hAnsi="Times New Roman"/>
          <w:sz w:val="28"/>
          <w:szCs w:val="28"/>
        </w:rPr>
        <w:t>Ф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 </w:t>
      </w:r>
      <w:r w:rsidRPr="008075C7">
        <w:rPr>
          <w:rFonts w:ascii="Times New Roman" w:hAnsi="Times New Roman"/>
          <w:sz w:val="28"/>
          <w:szCs w:val="28"/>
        </w:rPr>
        <w:lastRenderedPageBreak/>
        <w:t>Высшего Арбитражного Суда РФ, хотя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 не относятся 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источни</w:t>
      </w:r>
      <w:r>
        <w:rPr>
          <w:rFonts w:ascii="Times New Roman" w:hAnsi="Times New Roman"/>
          <w:sz w:val="28"/>
          <w:szCs w:val="28"/>
        </w:rPr>
        <w:t>ка</w:t>
      </w:r>
      <w:r w:rsidRPr="008075C7">
        <w:rPr>
          <w:rFonts w:ascii="Times New Roman" w:hAnsi="Times New Roman"/>
          <w:sz w:val="28"/>
          <w:szCs w:val="28"/>
        </w:rPr>
        <w:t xml:space="preserve">м наследственного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строгом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смысле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слова, будучи актами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интерпретационными (актами толкования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права).</w:t>
      </w:r>
      <w:proofErr w:type="gramEnd"/>
    </w:p>
    <w:p w:rsidR="004206F0" w:rsidRPr="008075C7" w:rsidRDefault="004206F0" w:rsidP="00AE2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5C7">
        <w:rPr>
          <w:rFonts w:ascii="Times New Roman" w:hAnsi="Times New Roman"/>
          <w:sz w:val="28"/>
          <w:szCs w:val="28"/>
        </w:rPr>
        <w:t xml:space="preserve">В то же,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время нельзя не отметить, что даже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высшие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судебные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инстанции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порой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выходят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пределы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своих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полномочий,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 на деле </w:t>
      </w:r>
      <w:r>
        <w:rPr>
          <w:rFonts w:ascii="Times New Roman" w:hAnsi="Times New Roman"/>
          <w:sz w:val="28"/>
          <w:szCs w:val="28"/>
        </w:rPr>
        <w:t xml:space="preserve">  становятся </w:t>
      </w:r>
      <w:r w:rsidRPr="008075C7">
        <w:rPr>
          <w:rFonts w:ascii="Times New Roman" w:hAnsi="Times New Roman"/>
          <w:sz w:val="28"/>
          <w:szCs w:val="28"/>
        </w:rPr>
        <w:t xml:space="preserve"> творцами новых правовых норм. С одной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стороны,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само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себе это 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всегда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плохо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известно, </w:t>
      </w:r>
      <w:r>
        <w:rPr>
          <w:rFonts w:ascii="Times New Roman" w:hAnsi="Times New Roman"/>
          <w:sz w:val="28"/>
          <w:szCs w:val="28"/>
        </w:rPr>
        <w:t xml:space="preserve">  право «не  успевает»</w:t>
      </w:r>
      <w:r w:rsidRPr="008075C7">
        <w:rPr>
          <w:rFonts w:ascii="Times New Roman" w:hAnsi="Times New Roman"/>
          <w:sz w:val="28"/>
          <w:szCs w:val="28"/>
        </w:rPr>
        <w:t xml:space="preserve"> за жизнью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5C7">
        <w:rPr>
          <w:rFonts w:ascii="Times New Roman" w:hAnsi="Times New Roman"/>
          <w:sz w:val="28"/>
          <w:szCs w:val="28"/>
        </w:rPr>
        <w:t>правоприменителям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волей-неволей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приходится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восполнять лакуны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регулировании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постоянно развивающихся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общественных отношений. С другой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стороны,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нам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известны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случаи, когда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позиция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высших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судов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вопросе</w:t>
      </w:r>
      <w:r w:rsidRPr="008075C7">
        <w:rPr>
          <w:rFonts w:ascii="Times New Roman" w:hAnsi="Times New Roman"/>
          <w:sz w:val="28"/>
          <w:szCs w:val="28"/>
        </w:rPr>
        <w:t xml:space="preserve"> толкования наследственного закона является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5C7">
        <w:rPr>
          <w:rFonts w:ascii="Times New Roman" w:hAnsi="Times New Roman"/>
          <w:sz w:val="28"/>
          <w:szCs w:val="28"/>
        </w:rPr>
        <w:t xml:space="preserve"> совершенно неверной</w:t>
      </w:r>
      <w:r>
        <w:rPr>
          <w:rStyle w:val="aa"/>
          <w:rFonts w:ascii="Times New Roman" w:hAnsi="Times New Roman"/>
          <w:sz w:val="28"/>
          <w:szCs w:val="28"/>
        </w:rPr>
        <w:footnoteReference w:id="14"/>
      </w:r>
      <w:r w:rsidRPr="008075C7">
        <w:rPr>
          <w:rFonts w:ascii="Times New Roman" w:hAnsi="Times New Roman"/>
          <w:sz w:val="28"/>
          <w:szCs w:val="28"/>
        </w:rPr>
        <w:t>.</w:t>
      </w:r>
    </w:p>
    <w:p w:rsidR="00AE20D6" w:rsidRDefault="00AE20D6" w:rsidP="00AE2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системность и комплексность права наследования демонстрирует широкую нормативно-правовую базу регулирования института наследования: непосредственно процедуры наследования, виды наследования, наследование отдельных видов имущества и другие вопросы.</w:t>
      </w:r>
    </w:p>
    <w:p w:rsidR="00FD3E72" w:rsidRPr="00E2542C" w:rsidRDefault="00FD3E72" w:rsidP="0000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42C" w:rsidRDefault="00E2542C" w:rsidP="00E2542C"/>
    <w:p w:rsidR="005772B1" w:rsidRDefault="005772B1" w:rsidP="00E2542C"/>
    <w:p w:rsidR="005772B1" w:rsidRDefault="005772B1" w:rsidP="00E2542C"/>
    <w:p w:rsidR="005772B1" w:rsidRDefault="005772B1" w:rsidP="00E2542C"/>
    <w:p w:rsidR="005772B1" w:rsidRDefault="005772B1" w:rsidP="00E2542C"/>
    <w:p w:rsidR="005772B1" w:rsidRDefault="005772B1" w:rsidP="00E2542C"/>
    <w:p w:rsidR="005772B1" w:rsidRDefault="005772B1" w:rsidP="00E2542C"/>
    <w:p w:rsidR="00E2542C" w:rsidRDefault="00E2542C" w:rsidP="00E2542C"/>
    <w:p w:rsidR="00E2542C" w:rsidRDefault="00E2542C" w:rsidP="00E2542C"/>
    <w:p w:rsidR="005C63D4" w:rsidRDefault="005C63D4" w:rsidP="00E2542C"/>
    <w:p w:rsidR="005C63D4" w:rsidRDefault="005C63D4" w:rsidP="00E2542C"/>
    <w:p w:rsidR="00563B70" w:rsidRPr="005330D2" w:rsidRDefault="005330D2" w:rsidP="005330D2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5330D2">
        <w:rPr>
          <w:rFonts w:ascii="Times New Roman" w:hAnsi="Times New Roman"/>
          <w:b/>
          <w:sz w:val="28"/>
        </w:rPr>
        <w:lastRenderedPageBreak/>
        <w:t>Источники по 1 главе</w:t>
      </w:r>
    </w:p>
    <w:p w:rsidR="00563B70" w:rsidRDefault="00563B70" w:rsidP="00E2542C"/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Гражданский кодекс РСФСР от 31 октября 1922 г. // СУ РСФСР. 1922. № 71, ст. 904. (утратил силу).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Гражданский кодекс РСФСР от 11 июня 1964 г. // Ведомости ВС РСФСР. 1964. № 24, ст. 407. (утратил силу).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Основы гражданского законодательства Союза ССР и республик 1991 (утв. ВС СССР 31 мая 1991 № 2211-1) // Ведомости СНД и ВС СССР. 1991. № 26, ст. 733.</w:t>
      </w:r>
    </w:p>
    <w:p w:rsidR="00E1689A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Федеральный закон от 14 мая 2001 г. № 51-ФЗ «О внесении изменений и дополнений в статью 532 Гражданского кодекса РСФСР» // Собрание законодательства Российской Федерации. 2001. № 21, ст. 2060.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Федеральный закон "О государственной регистрации недвижимости" от 13.07.2015 N 218-ФЗ. – Режим доступа: http://www.consultant.ru/document/cons_doc_LAW_182661/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Гражданский кодекс Российской Федерации от 26 ноября 2001 г. №146-ФЗ. Часть третья // Собрание законодательства Российской Федерации. 2001. № 49, ст. 4552.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Основы законодательства Российской Федерации о нотариате от 11 февраля 1993 г. // Российская газета. 1993. № 49.</w:t>
      </w:r>
    </w:p>
    <w:p w:rsidR="00E1689A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Постановление Пленума Верховного Суда РФ от 23.06.2015 N 25 "О   применении   судами некоторых   положений раздела I части   первой Гражданского кодекса Российской Федерации"// Бюллетень Верховного Суда РФ", N 8, август, 2015.</w:t>
      </w:r>
    </w:p>
    <w:p w:rsidR="00E1689A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Постановление Правительства РФ от 27.05.2002 N 350 "Об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имуществом". – Режим доступа: http://www.consultant.ru/document/cons_doc_LAW_36848/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lastRenderedPageBreak/>
        <w:t>Указ Президента РФ от 16.05.1997 N 485 (ред. от 26.03.2003, с изм. от 12.05.2016) "О гарантиях собственникам объектов недвижимости в приобретении в собственность земельных участков под этими объектами". – Режим доступа: http://www.consultant.ru/document/cons_doc_LAW_14437/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Алексеев В.А., Алексеев С.В. Некоторые   вопросы оформления наследственных   прав на объекты недвижимости // Правовые   вопросы недвижимости. 2015. - N 1.- С.3-6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  <w:szCs w:val="28"/>
        </w:rPr>
        <w:t xml:space="preserve">Бакуменко Н. С. </w:t>
      </w:r>
      <w:proofErr w:type="spellStart"/>
      <w:r w:rsidRPr="00E1689A">
        <w:rPr>
          <w:rFonts w:ascii="Times New Roman" w:hAnsi="Times New Roman"/>
          <w:sz w:val="28"/>
          <w:szCs w:val="28"/>
        </w:rPr>
        <w:t>Бошкаева</w:t>
      </w:r>
      <w:proofErr w:type="spellEnd"/>
      <w:r w:rsidRPr="00E1689A">
        <w:rPr>
          <w:rFonts w:ascii="Times New Roman" w:hAnsi="Times New Roman"/>
          <w:sz w:val="28"/>
          <w:szCs w:val="28"/>
        </w:rPr>
        <w:t xml:space="preserve"> А. Г., Мироненко Л. А. Совершенствование государственной регистрации прав на недвижимое имущество. // Ростовский научный журнал. - 2017. - С. 54-59.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  <w:szCs w:val="28"/>
        </w:rPr>
        <w:t xml:space="preserve">Бегичев А. В. Наследование предприятия М.: </w:t>
      </w:r>
      <w:proofErr w:type="spellStart"/>
      <w:r w:rsidRPr="00E1689A">
        <w:rPr>
          <w:rFonts w:ascii="Times New Roman" w:hAnsi="Times New Roman"/>
          <w:sz w:val="28"/>
          <w:szCs w:val="28"/>
        </w:rPr>
        <w:t>Волтерс</w:t>
      </w:r>
      <w:proofErr w:type="spellEnd"/>
      <w:r w:rsidRPr="00E16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89A">
        <w:rPr>
          <w:rFonts w:ascii="Times New Roman" w:hAnsi="Times New Roman"/>
          <w:sz w:val="28"/>
          <w:szCs w:val="28"/>
        </w:rPr>
        <w:t>Клувер</w:t>
      </w:r>
      <w:proofErr w:type="spellEnd"/>
      <w:r w:rsidRPr="00E1689A">
        <w:rPr>
          <w:rFonts w:ascii="Times New Roman" w:hAnsi="Times New Roman"/>
          <w:sz w:val="28"/>
          <w:szCs w:val="28"/>
        </w:rPr>
        <w:t>. - 2013. - 128 с.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Блинков О.Е. Российский наследственный закон: новое толкование от Верховного Суда Российской Федерации // Наследственное   право. 2014. -  N 3. - С. 4.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E1689A">
        <w:rPr>
          <w:rFonts w:ascii="Times New Roman" w:hAnsi="Times New Roman"/>
          <w:sz w:val="28"/>
          <w:szCs w:val="28"/>
        </w:rPr>
        <w:t>Богун</w:t>
      </w:r>
      <w:proofErr w:type="spellEnd"/>
      <w:r w:rsidRPr="00E1689A">
        <w:rPr>
          <w:rFonts w:ascii="Times New Roman" w:hAnsi="Times New Roman"/>
          <w:sz w:val="28"/>
          <w:szCs w:val="28"/>
        </w:rPr>
        <w:t xml:space="preserve"> И. А. Специфика наследования предприятия как имущественного комплекса // Молодой ученый. - 2016. - №6. - С. 597-602.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Гришаев С.П. Наследственное право: учебное пособие. М.: Проспект, 2014. - 192 с.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E1689A">
        <w:rPr>
          <w:rFonts w:ascii="Times New Roman" w:hAnsi="Times New Roman"/>
          <w:sz w:val="28"/>
        </w:rPr>
        <w:t>Дворский</w:t>
      </w:r>
      <w:proofErr w:type="spellEnd"/>
      <w:r w:rsidRPr="00E1689A">
        <w:rPr>
          <w:rFonts w:ascii="Times New Roman" w:hAnsi="Times New Roman"/>
          <w:sz w:val="28"/>
        </w:rPr>
        <w:t xml:space="preserve"> Г.Ю. Правовое регулирование наследования объектов недвижимости в Российской Империи (30-е гг. XIX – начало XX ВВ.): </w:t>
      </w:r>
      <w:proofErr w:type="spellStart"/>
      <w:r w:rsidRPr="00E1689A">
        <w:rPr>
          <w:rFonts w:ascii="Times New Roman" w:hAnsi="Times New Roman"/>
          <w:sz w:val="28"/>
        </w:rPr>
        <w:t>автореф</w:t>
      </w:r>
      <w:proofErr w:type="spellEnd"/>
      <w:r w:rsidRPr="00E1689A">
        <w:rPr>
          <w:rFonts w:ascii="Times New Roman" w:hAnsi="Times New Roman"/>
          <w:sz w:val="28"/>
        </w:rPr>
        <w:t xml:space="preserve">. </w:t>
      </w:r>
      <w:proofErr w:type="spellStart"/>
      <w:r w:rsidRPr="00E1689A">
        <w:rPr>
          <w:rFonts w:ascii="Times New Roman" w:hAnsi="Times New Roman"/>
          <w:sz w:val="28"/>
        </w:rPr>
        <w:t>дис</w:t>
      </w:r>
      <w:proofErr w:type="spellEnd"/>
      <w:r w:rsidRPr="00E1689A">
        <w:rPr>
          <w:rFonts w:ascii="Times New Roman" w:hAnsi="Times New Roman"/>
          <w:sz w:val="28"/>
        </w:rPr>
        <w:t xml:space="preserve">. ...  </w:t>
      </w:r>
      <w:proofErr w:type="spellStart"/>
      <w:r w:rsidRPr="00E1689A">
        <w:rPr>
          <w:rFonts w:ascii="Times New Roman" w:hAnsi="Times New Roman"/>
          <w:sz w:val="28"/>
        </w:rPr>
        <w:t>нд</w:t>
      </w:r>
      <w:proofErr w:type="spellEnd"/>
      <w:r w:rsidRPr="00E1689A">
        <w:rPr>
          <w:rFonts w:ascii="Times New Roman" w:hAnsi="Times New Roman"/>
          <w:sz w:val="28"/>
        </w:rPr>
        <w:t xml:space="preserve">. </w:t>
      </w:r>
      <w:proofErr w:type="spellStart"/>
      <w:r w:rsidRPr="00E1689A">
        <w:rPr>
          <w:rFonts w:ascii="Times New Roman" w:hAnsi="Times New Roman"/>
          <w:sz w:val="28"/>
        </w:rPr>
        <w:t>юрид</w:t>
      </w:r>
      <w:proofErr w:type="spellEnd"/>
      <w:r w:rsidRPr="00E1689A">
        <w:rPr>
          <w:rFonts w:ascii="Times New Roman" w:hAnsi="Times New Roman"/>
          <w:sz w:val="28"/>
        </w:rPr>
        <w:t>. наук. СПб</w:t>
      </w:r>
      <w:proofErr w:type="gramStart"/>
      <w:r w:rsidRPr="00E1689A">
        <w:rPr>
          <w:rFonts w:ascii="Times New Roman" w:hAnsi="Times New Roman"/>
          <w:sz w:val="28"/>
        </w:rPr>
        <w:t xml:space="preserve">., </w:t>
      </w:r>
      <w:proofErr w:type="gramEnd"/>
      <w:r w:rsidRPr="00E1689A">
        <w:rPr>
          <w:rFonts w:ascii="Times New Roman" w:hAnsi="Times New Roman"/>
          <w:sz w:val="28"/>
        </w:rPr>
        <w:t>2013.- 18 с.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  <w:szCs w:val="28"/>
        </w:rPr>
        <w:t>Казанцева А. Е. К вопросу о возможных наследниках по закону // Наследственное право. – 2016. – № 3. – С. 15-18.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  <w:szCs w:val="28"/>
        </w:rPr>
        <w:t>Крашенинников П. В. Наследственное право. – М.: Статут, 2016. – 207 с.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E1689A">
        <w:rPr>
          <w:rFonts w:ascii="Times New Roman" w:hAnsi="Times New Roman"/>
          <w:sz w:val="28"/>
          <w:szCs w:val="28"/>
        </w:rPr>
        <w:t>Лапач</w:t>
      </w:r>
      <w:proofErr w:type="spellEnd"/>
      <w:r w:rsidRPr="00E1689A">
        <w:rPr>
          <w:rFonts w:ascii="Times New Roman" w:hAnsi="Times New Roman"/>
          <w:sz w:val="28"/>
          <w:szCs w:val="28"/>
        </w:rPr>
        <w:t xml:space="preserve"> В. А. Система объектов гражданских прав: Теория и судебная практика. СПб</w:t>
      </w:r>
      <w:proofErr w:type="gramStart"/>
      <w:r w:rsidRPr="00E1689A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E1689A">
        <w:rPr>
          <w:rFonts w:ascii="Times New Roman" w:hAnsi="Times New Roman"/>
          <w:sz w:val="28"/>
          <w:szCs w:val="28"/>
        </w:rPr>
        <w:t>Издательство «Юридический центр Пресс». - 2015.-542 с.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  <w:szCs w:val="28"/>
        </w:rPr>
        <w:lastRenderedPageBreak/>
        <w:t xml:space="preserve">Наследственное право: учебник для магистров / Абраменков М. С., Чугунов П. В.; отв. ред. В. А. Белов. – М.: Издательство </w:t>
      </w:r>
      <w:proofErr w:type="spellStart"/>
      <w:r w:rsidRPr="00E1689A">
        <w:rPr>
          <w:rFonts w:ascii="Times New Roman" w:hAnsi="Times New Roman"/>
          <w:sz w:val="28"/>
          <w:szCs w:val="28"/>
        </w:rPr>
        <w:t>Юрайт</w:t>
      </w:r>
      <w:proofErr w:type="spellEnd"/>
      <w:r w:rsidRPr="00E1689A">
        <w:rPr>
          <w:rFonts w:ascii="Times New Roman" w:hAnsi="Times New Roman"/>
          <w:sz w:val="28"/>
          <w:szCs w:val="28"/>
        </w:rPr>
        <w:t>, 2013. – 423 с.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spellStart"/>
      <w:r w:rsidRPr="00E1689A">
        <w:rPr>
          <w:rFonts w:ascii="Times New Roman" w:hAnsi="Times New Roman"/>
          <w:sz w:val="28"/>
        </w:rPr>
        <w:t>Ханси</w:t>
      </w:r>
      <w:proofErr w:type="spellEnd"/>
      <w:r w:rsidRPr="00E1689A">
        <w:rPr>
          <w:rFonts w:ascii="Times New Roman" w:hAnsi="Times New Roman"/>
          <w:sz w:val="28"/>
        </w:rPr>
        <w:t xml:space="preserve"> Д. В. Исторические аспекты наследования (в дореволюционной, советской и современной России) // Молодой ученый. 2015. - № 12.- С. 217-224.</w:t>
      </w:r>
    </w:p>
    <w:p w:rsidR="00644980" w:rsidRPr="00E1689A" w:rsidRDefault="00E1689A" w:rsidP="00E1689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E1689A">
        <w:rPr>
          <w:rFonts w:ascii="Times New Roman" w:hAnsi="Times New Roman"/>
          <w:sz w:val="28"/>
        </w:rPr>
        <w:t>Чубаров, В. В. Проблемы правового регулирования недвижимости / В. В. Чубаров. — Москва</w:t>
      </w:r>
      <w:proofErr w:type="gramStart"/>
      <w:r w:rsidRPr="00E1689A">
        <w:rPr>
          <w:rFonts w:ascii="Times New Roman" w:hAnsi="Times New Roman"/>
          <w:sz w:val="28"/>
        </w:rPr>
        <w:t xml:space="preserve"> :</w:t>
      </w:r>
      <w:proofErr w:type="gramEnd"/>
      <w:r w:rsidRPr="00E1689A">
        <w:rPr>
          <w:rFonts w:ascii="Times New Roman" w:hAnsi="Times New Roman"/>
          <w:sz w:val="28"/>
        </w:rPr>
        <w:t xml:space="preserve"> Статут, 2014. — 336 с.</w:t>
      </w:r>
    </w:p>
    <w:p w:rsidR="005330D2" w:rsidRPr="005330D2" w:rsidRDefault="005330D2" w:rsidP="00E1689A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</w:p>
    <w:sectPr w:rsidR="005330D2" w:rsidRPr="005330D2" w:rsidSect="00A513FC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FC" w:rsidRDefault="00A513FC" w:rsidP="00A513FC">
      <w:pPr>
        <w:spacing w:after="0" w:line="240" w:lineRule="auto"/>
      </w:pPr>
      <w:r>
        <w:separator/>
      </w:r>
    </w:p>
  </w:endnote>
  <w:endnote w:type="continuationSeparator" w:id="0">
    <w:p w:rsidR="00A513FC" w:rsidRDefault="00A513FC" w:rsidP="00A5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964508"/>
      <w:docPartObj>
        <w:docPartGallery w:val="Page Numbers (Bottom of Page)"/>
        <w:docPartUnique/>
      </w:docPartObj>
    </w:sdtPr>
    <w:sdtEndPr/>
    <w:sdtContent>
      <w:p w:rsidR="00A513FC" w:rsidRDefault="00A51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BA">
          <w:rPr>
            <w:noProof/>
          </w:rPr>
          <w:t>19</w:t>
        </w:r>
        <w:r>
          <w:fldChar w:fldCharType="end"/>
        </w:r>
      </w:p>
    </w:sdtContent>
  </w:sdt>
  <w:p w:rsidR="00A513FC" w:rsidRDefault="00A513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FC" w:rsidRDefault="00A513FC" w:rsidP="00A513FC">
      <w:pPr>
        <w:spacing w:after="0" w:line="240" w:lineRule="auto"/>
      </w:pPr>
      <w:r>
        <w:separator/>
      </w:r>
    </w:p>
  </w:footnote>
  <w:footnote w:type="continuationSeparator" w:id="0">
    <w:p w:rsidR="00A513FC" w:rsidRDefault="00A513FC" w:rsidP="00A513FC">
      <w:pPr>
        <w:spacing w:after="0" w:line="240" w:lineRule="auto"/>
      </w:pPr>
      <w:r>
        <w:continuationSeparator/>
      </w:r>
    </w:p>
  </w:footnote>
  <w:footnote w:id="1">
    <w:p w:rsidR="005772B1" w:rsidRPr="000F7D5A" w:rsidRDefault="005772B1" w:rsidP="005772B1">
      <w:pPr>
        <w:pStyle w:val="a8"/>
        <w:jc w:val="both"/>
        <w:rPr>
          <w:rFonts w:ascii="Times New Roman" w:hAnsi="Times New Roman"/>
        </w:rPr>
      </w:pPr>
      <w:r w:rsidRPr="000F7D5A">
        <w:rPr>
          <w:rStyle w:val="aa"/>
          <w:rFonts w:ascii="Times New Roman" w:hAnsi="Times New Roman"/>
          <w:sz w:val="24"/>
        </w:rPr>
        <w:footnoteRef/>
      </w:r>
      <w:r w:rsidRPr="000F7D5A">
        <w:rPr>
          <w:rFonts w:ascii="Times New Roman" w:hAnsi="Times New Roman"/>
          <w:sz w:val="24"/>
        </w:rPr>
        <w:t xml:space="preserve"> Алексеев В.А., Алексеев С.В. Некоторые   вопросы оформления наследственных   прав на объекты недвижимости // Правовые   вопросы недвижимости. 2015. - N 1.- С.3-6</w:t>
      </w:r>
    </w:p>
  </w:footnote>
  <w:footnote w:id="2">
    <w:p w:rsidR="005772B1" w:rsidRDefault="005772B1" w:rsidP="005772B1">
      <w:pPr>
        <w:pStyle w:val="a8"/>
      </w:pPr>
      <w:r>
        <w:rPr>
          <w:rStyle w:val="aa"/>
        </w:rPr>
        <w:footnoteRef/>
      </w:r>
      <w:r>
        <w:t xml:space="preserve"> </w:t>
      </w:r>
      <w:r w:rsidRPr="000F7D5A">
        <w:rPr>
          <w:rFonts w:ascii="Times New Roman" w:hAnsi="Times New Roman"/>
          <w:sz w:val="24"/>
        </w:rPr>
        <w:t>Гражданский кодекс Российской Федерации от 26 ноября 2001 г. №146-ФЗ. Часть третья // Собрание законодательства Российской Федерации. 2001. № 49, ст. 4552.</w:t>
      </w:r>
    </w:p>
  </w:footnote>
  <w:footnote w:id="3">
    <w:p w:rsidR="005772B1" w:rsidRPr="000F7D5A" w:rsidRDefault="005772B1" w:rsidP="005772B1">
      <w:pPr>
        <w:pStyle w:val="a8"/>
        <w:jc w:val="both"/>
        <w:rPr>
          <w:rFonts w:ascii="Times New Roman" w:hAnsi="Times New Roman"/>
        </w:rPr>
      </w:pPr>
      <w:r w:rsidRPr="000F7D5A">
        <w:rPr>
          <w:rStyle w:val="aa"/>
          <w:rFonts w:ascii="Times New Roman" w:hAnsi="Times New Roman"/>
          <w:sz w:val="24"/>
        </w:rPr>
        <w:footnoteRef/>
      </w:r>
      <w:r w:rsidRPr="000F7D5A">
        <w:rPr>
          <w:rFonts w:ascii="Times New Roman" w:hAnsi="Times New Roman"/>
          <w:sz w:val="24"/>
        </w:rPr>
        <w:t xml:space="preserve"> Гришаев С.П. Наследственное право: учебное пособие. М.: Проспект, 2014. - 192 с.</w:t>
      </w:r>
    </w:p>
  </w:footnote>
  <w:footnote w:id="4">
    <w:p w:rsidR="005772B1" w:rsidRDefault="005772B1" w:rsidP="005772B1">
      <w:pPr>
        <w:pStyle w:val="a8"/>
      </w:pPr>
      <w:r>
        <w:rPr>
          <w:rStyle w:val="aa"/>
        </w:rPr>
        <w:footnoteRef/>
      </w:r>
      <w:r>
        <w:t xml:space="preserve"> </w:t>
      </w:r>
      <w:r w:rsidRPr="000F7D5A">
        <w:rPr>
          <w:rFonts w:ascii="Times New Roman" w:hAnsi="Times New Roman"/>
          <w:sz w:val="24"/>
        </w:rPr>
        <w:t>Гражданский кодекс Российской Федерации от 26 ноября 2001 г. №146-ФЗ. Часть третья // Собрание законодательства Российской Федерации. 2001. № 49, ст. 4552.</w:t>
      </w:r>
    </w:p>
  </w:footnote>
  <w:footnote w:id="5">
    <w:p w:rsidR="005772B1" w:rsidRPr="000F7D5A" w:rsidRDefault="005772B1" w:rsidP="005772B1">
      <w:pPr>
        <w:pStyle w:val="a8"/>
        <w:jc w:val="both"/>
        <w:rPr>
          <w:rFonts w:ascii="Times New Roman" w:hAnsi="Times New Roman"/>
        </w:rPr>
      </w:pPr>
      <w:r w:rsidRPr="000F7D5A">
        <w:rPr>
          <w:rStyle w:val="aa"/>
          <w:rFonts w:ascii="Times New Roman" w:hAnsi="Times New Roman"/>
          <w:sz w:val="24"/>
        </w:rPr>
        <w:footnoteRef/>
      </w:r>
      <w:r w:rsidRPr="000F7D5A">
        <w:rPr>
          <w:rFonts w:ascii="Times New Roman" w:hAnsi="Times New Roman"/>
          <w:sz w:val="24"/>
        </w:rPr>
        <w:t xml:space="preserve"> Крашенинников П. В. Наследственное право. – М.: Статут, 2016. – 207 с.</w:t>
      </w:r>
    </w:p>
  </w:footnote>
  <w:footnote w:id="6">
    <w:p w:rsidR="005772B1" w:rsidRPr="000F7D5A" w:rsidRDefault="005772B1" w:rsidP="005772B1">
      <w:pPr>
        <w:pStyle w:val="a8"/>
        <w:jc w:val="both"/>
        <w:rPr>
          <w:rFonts w:ascii="Times New Roman" w:hAnsi="Times New Roman"/>
        </w:rPr>
      </w:pPr>
      <w:r w:rsidRPr="000F7D5A">
        <w:rPr>
          <w:rStyle w:val="aa"/>
          <w:rFonts w:ascii="Times New Roman" w:hAnsi="Times New Roman"/>
          <w:sz w:val="24"/>
        </w:rPr>
        <w:footnoteRef/>
      </w:r>
      <w:r w:rsidRPr="000F7D5A">
        <w:rPr>
          <w:rFonts w:ascii="Times New Roman" w:hAnsi="Times New Roman"/>
          <w:sz w:val="24"/>
        </w:rPr>
        <w:t xml:space="preserve"> Чубаров, В. В. Проблемы правового регулирования недвижимости / В. В. Чубаров. — Москва</w:t>
      </w:r>
      <w:proofErr w:type="gramStart"/>
      <w:r w:rsidRPr="000F7D5A">
        <w:rPr>
          <w:rFonts w:ascii="Times New Roman" w:hAnsi="Times New Roman"/>
          <w:sz w:val="24"/>
        </w:rPr>
        <w:t xml:space="preserve"> :</w:t>
      </w:r>
      <w:proofErr w:type="gramEnd"/>
      <w:r w:rsidRPr="000F7D5A">
        <w:rPr>
          <w:rFonts w:ascii="Times New Roman" w:hAnsi="Times New Roman"/>
          <w:sz w:val="24"/>
        </w:rPr>
        <w:t xml:space="preserve"> Статут, 2014. — 336 с.</w:t>
      </w:r>
    </w:p>
  </w:footnote>
  <w:footnote w:id="7">
    <w:p w:rsidR="005772B1" w:rsidRPr="00013EEA" w:rsidRDefault="005772B1" w:rsidP="005772B1">
      <w:pPr>
        <w:pStyle w:val="a8"/>
        <w:jc w:val="both"/>
        <w:rPr>
          <w:rFonts w:ascii="Times New Roman" w:hAnsi="Times New Roman"/>
        </w:rPr>
      </w:pPr>
      <w:r w:rsidRPr="00013EEA">
        <w:rPr>
          <w:rStyle w:val="aa"/>
          <w:rFonts w:ascii="Times New Roman" w:hAnsi="Times New Roman"/>
          <w:sz w:val="24"/>
        </w:rPr>
        <w:footnoteRef/>
      </w:r>
      <w:r w:rsidRPr="00013EEA">
        <w:rPr>
          <w:rFonts w:ascii="Times New Roman" w:hAnsi="Times New Roman"/>
          <w:sz w:val="24"/>
        </w:rPr>
        <w:t xml:space="preserve"> Крашенинников П. В. Наследственное право. – М.: Статут, 2016. – 207 с.</w:t>
      </w:r>
    </w:p>
  </w:footnote>
  <w:footnote w:id="8">
    <w:p w:rsidR="00640C89" w:rsidRPr="00640C89" w:rsidRDefault="00640C89" w:rsidP="00640C89">
      <w:pPr>
        <w:pStyle w:val="a8"/>
        <w:jc w:val="both"/>
        <w:rPr>
          <w:rFonts w:ascii="Times New Roman" w:hAnsi="Times New Roman"/>
        </w:rPr>
      </w:pPr>
      <w:r w:rsidRPr="00640C89">
        <w:rPr>
          <w:rStyle w:val="aa"/>
          <w:rFonts w:ascii="Times New Roman" w:hAnsi="Times New Roman"/>
          <w:sz w:val="24"/>
        </w:rPr>
        <w:footnoteRef/>
      </w:r>
      <w:r w:rsidRPr="00640C89">
        <w:rPr>
          <w:rFonts w:ascii="Times New Roman" w:hAnsi="Times New Roman"/>
          <w:sz w:val="24"/>
        </w:rPr>
        <w:t xml:space="preserve"> Гражданский кодекс Российской Федерации от 26 ноября 2001 г. №146-ФЗ. Часть третья // Собрание законодательства Российской Федерации. 2001. № 49, ст. 4552.</w:t>
      </w:r>
    </w:p>
  </w:footnote>
  <w:footnote w:id="9">
    <w:p w:rsidR="004F0061" w:rsidRPr="004F0061" w:rsidRDefault="004F0061" w:rsidP="004F0061">
      <w:pPr>
        <w:pStyle w:val="a8"/>
        <w:jc w:val="both"/>
        <w:rPr>
          <w:rFonts w:ascii="Times New Roman" w:hAnsi="Times New Roman"/>
        </w:rPr>
      </w:pPr>
      <w:r w:rsidRPr="004F0061">
        <w:rPr>
          <w:rStyle w:val="aa"/>
          <w:rFonts w:ascii="Times New Roman" w:hAnsi="Times New Roman"/>
          <w:sz w:val="24"/>
        </w:rPr>
        <w:footnoteRef/>
      </w:r>
      <w:r w:rsidRPr="004F0061">
        <w:rPr>
          <w:rFonts w:ascii="Times New Roman" w:hAnsi="Times New Roman"/>
          <w:sz w:val="24"/>
        </w:rPr>
        <w:t xml:space="preserve"> Бакуменко Н. С. </w:t>
      </w:r>
      <w:proofErr w:type="spellStart"/>
      <w:r w:rsidRPr="004F0061">
        <w:rPr>
          <w:rFonts w:ascii="Times New Roman" w:hAnsi="Times New Roman"/>
          <w:sz w:val="24"/>
        </w:rPr>
        <w:t>Бошкаева</w:t>
      </w:r>
      <w:proofErr w:type="spellEnd"/>
      <w:r w:rsidRPr="004F0061">
        <w:rPr>
          <w:rFonts w:ascii="Times New Roman" w:hAnsi="Times New Roman"/>
          <w:sz w:val="24"/>
        </w:rPr>
        <w:t xml:space="preserve"> А. Г., Мироненко Л. А. Совершенствование государственной регистрации прав на недвижимое имущество. // Ростовский научный журнал. - 2017. - С. 54-59.</w:t>
      </w:r>
    </w:p>
  </w:footnote>
  <w:footnote w:id="10">
    <w:p w:rsidR="004F0061" w:rsidRPr="004F0061" w:rsidRDefault="004F0061" w:rsidP="004F0061">
      <w:pPr>
        <w:pStyle w:val="a8"/>
        <w:jc w:val="both"/>
        <w:rPr>
          <w:rFonts w:ascii="Times New Roman" w:hAnsi="Times New Roman"/>
        </w:rPr>
      </w:pPr>
      <w:r w:rsidRPr="004F0061">
        <w:rPr>
          <w:rStyle w:val="aa"/>
          <w:rFonts w:ascii="Times New Roman" w:hAnsi="Times New Roman"/>
          <w:sz w:val="24"/>
        </w:rPr>
        <w:footnoteRef/>
      </w:r>
      <w:r w:rsidRPr="004F0061">
        <w:rPr>
          <w:rFonts w:ascii="Times New Roman" w:hAnsi="Times New Roman"/>
          <w:sz w:val="24"/>
        </w:rPr>
        <w:t xml:space="preserve"> Федеральный закон "О государственной регистрации недвижимости" от 13.07.2015 N 218-ФЗ. – Режим доступа: http://www.consultant.ru/document/cons_doc_LAW_182661/</w:t>
      </w:r>
    </w:p>
  </w:footnote>
  <w:footnote w:id="11">
    <w:p w:rsidR="004206F0" w:rsidRDefault="004206F0" w:rsidP="004206F0">
      <w:pPr>
        <w:pStyle w:val="a8"/>
      </w:pPr>
      <w:r>
        <w:rPr>
          <w:rStyle w:val="aa"/>
        </w:rPr>
        <w:footnoteRef/>
      </w:r>
      <w:r>
        <w:t xml:space="preserve"> </w:t>
      </w:r>
      <w:r w:rsidRPr="00640C89">
        <w:rPr>
          <w:rFonts w:ascii="Times New Roman" w:hAnsi="Times New Roman"/>
          <w:sz w:val="24"/>
        </w:rPr>
        <w:t>Гражданский кодекс Российской Федерации от 26 ноября 2001 г. №146-ФЗ. Часть третья // Собрание законодательства Российской Федерации. 2001. № 49, ст. 4552.</w:t>
      </w:r>
    </w:p>
  </w:footnote>
  <w:footnote w:id="12">
    <w:p w:rsidR="004206F0" w:rsidRPr="002A7240" w:rsidRDefault="004206F0" w:rsidP="004206F0">
      <w:pPr>
        <w:pStyle w:val="a8"/>
        <w:jc w:val="both"/>
        <w:rPr>
          <w:rFonts w:ascii="Times New Roman" w:hAnsi="Times New Roman"/>
        </w:rPr>
      </w:pPr>
      <w:r w:rsidRPr="002A7240">
        <w:rPr>
          <w:rStyle w:val="aa"/>
          <w:rFonts w:ascii="Times New Roman" w:hAnsi="Times New Roman"/>
          <w:sz w:val="24"/>
        </w:rPr>
        <w:footnoteRef/>
      </w:r>
      <w:r w:rsidRPr="002A7240">
        <w:rPr>
          <w:rFonts w:ascii="Times New Roman" w:hAnsi="Times New Roman"/>
          <w:sz w:val="24"/>
        </w:rPr>
        <w:t xml:space="preserve"> Указ Президента РФ от 16.05.1997 N 485 (ред. от 26.03.2003, с изм. от 12.05.2016) "О гарантиях собственникам объектов недвижимости в приобретении в собственность земельных участков под этими объектами". – Режим доступа: http://www.consultant.ru/document/cons_doc_LAW_14437/</w:t>
      </w:r>
    </w:p>
  </w:footnote>
  <w:footnote w:id="13">
    <w:p w:rsidR="004206F0" w:rsidRPr="002A7240" w:rsidRDefault="004206F0" w:rsidP="004206F0">
      <w:pPr>
        <w:pStyle w:val="a8"/>
        <w:jc w:val="both"/>
        <w:rPr>
          <w:rFonts w:ascii="Times New Roman" w:hAnsi="Times New Roman"/>
        </w:rPr>
      </w:pPr>
      <w:r w:rsidRPr="002A7240">
        <w:rPr>
          <w:rStyle w:val="aa"/>
          <w:rFonts w:ascii="Times New Roman" w:hAnsi="Times New Roman"/>
          <w:sz w:val="24"/>
        </w:rPr>
        <w:footnoteRef/>
      </w:r>
      <w:r w:rsidRPr="002A7240">
        <w:rPr>
          <w:rFonts w:ascii="Times New Roman" w:hAnsi="Times New Roman"/>
          <w:sz w:val="24"/>
        </w:rPr>
        <w:t xml:space="preserve"> Постановление Правительства РФ от 27.05.2002 N 350 "Об утверждении предельного размера вознаграждения по договору хранения наследственного имущества и договору доверительного управления наследственным имуществом". – Режим доступа: http://www.consultant.ru/document/cons_doc_LAW_36848/</w:t>
      </w:r>
    </w:p>
  </w:footnote>
  <w:footnote w:id="14">
    <w:p w:rsidR="004206F0" w:rsidRPr="004F0061" w:rsidRDefault="004206F0" w:rsidP="004206F0">
      <w:pPr>
        <w:pStyle w:val="a8"/>
        <w:jc w:val="both"/>
        <w:rPr>
          <w:rFonts w:ascii="Times New Roman" w:hAnsi="Times New Roman"/>
        </w:rPr>
      </w:pPr>
      <w:r w:rsidRPr="004F0061">
        <w:rPr>
          <w:rStyle w:val="aa"/>
          <w:rFonts w:ascii="Times New Roman" w:hAnsi="Times New Roman"/>
          <w:sz w:val="24"/>
        </w:rPr>
        <w:footnoteRef/>
      </w:r>
      <w:r w:rsidRPr="004F0061">
        <w:rPr>
          <w:rFonts w:ascii="Times New Roman" w:hAnsi="Times New Roman"/>
          <w:sz w:val="24"/>
        </w:rPr>
        <w:t xml:space="preserve"> </w:t>
      </w:r>
      <w:proofErr w:type="spellStart"/>
      <w:r w:rsidRPr="004F0061">
        <w:rPr>
          <w:rFonts w:ascii="Times New Roman" w:hAnsi="Times New Roman"/>
          <w:sz w:val="24"/>
        </w:rPr>
        <w:t>Лапач</w:t>
      </w:r>
      <w:proofErr w:type="spellEnd"/>
      <w:r w:rsidRPr="004F0061">
        <w:rPr>
          <w:rFonts w:ascii="Times New Roman" w:hAnsi="Times New Roman"/>
          <w:sz w:val="24"/>
        </w:rPr>
        <w:t xml:space="preserve"> В. А. Система объектов гражданских прав: Теория и судебная практика. СПб</w:t>
      </w:r>
      <w:proofErr w:type="gramStart"/>
      <w:r w:rsidRPr="004F0061">
        <w:rPr>
          <w:rFonts w:ascii="Times New Roman" w:hAnsi="Times New Roman"/>
          <w:sz w:val="24"/>
        </w:rPr>
        <w:t xml:space="preserve">. : </w:t>
      </w:r>
      <w:proofErr w:type="gramEnd"/>
      <w:r w:rsidRPr="004F0061">
        <w:rPr>
          <w:rFonts w:ascii="Times New Roman" w:hAnsi="Times New Roman"/>
          <w:sz w:val="24"/>
        </w:rPr>
        <w:t>Издательство «Юридический центр Пресс». - 2015.-542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187A"/>
    <w:multiLevelType w:val="hybridMultilevel"/>
    <w:tmpl w:val="3612AF64"/>
    <w:lvl w:ilvl="0" w:tplc="D99CDAC4">
      <w:start w:val="1"/>
      <w:numFmt w:val="decimal"/>
      <w:lvlText w:val="%1."/>
      <w:lvlJc w:val="left"/>
      <w:pPr>
        <w:ind w:left="2599" w:hanging="1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346F6"/>
    <w:multiLevelType w:val="multilevel"/>
    <w:tmpl w:val="E9227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5613673D"/>
    <w:multiLevelType w:val="hybridMultilevel"/>
    <w:tmpl w:val="B07E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2293B"/>
    <w:multiLevelType w:val="hybridMultilevel"/>
    <w:tmpl w:val="6FF8D64A"/>
    <w:lvl w:ilvl="0" w:tplc="56767B6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2"/>
    <w:rsid w:val="00000A50"/>
    <w:rsid w:val="00004DCD"/>
    <w:rsid w:val="00013EEA"/>
    <w:rsid w:val="00020468"/>
    <w:rsid w:val="00022292"/>
    <w:rsid w:val="000902B4"/>
    <w:rsid w:val="000C4169"/>
    <w:rsid w:val="000F7D5A"/>
    <w:rsid w:val="00146E78"/>
    <w:rsid w:val="00182328"/>
    <w:rsid w:val="001C1003"/>
    <w:rsid w:val="001F4FAB"/>
    <w:rsid w:val="001F76B6"/>
    <w:rsid w:val="00252566"/>
    <w:rsid w:val="002A7240"/>
    <w:rsid w:val="002D3D87"/>
    <w:rsid w:val="00307309"/>
    <w:rsid w:val="00313D79"/>
    <w:rsid w:val="00332541"/>
    <w:rsid w:val="003723F3"/>
    <w:rsid w:val="003D73A2"/>
    <w:rsid w:val="003F088B"/>
    <w:rsid w:val="004206F0"/>
    <w:rsid w:val="004B3008"/>
    <w:rsid w:val="004F0061"/>
    <w:rsid w:val="005330D2"/>
    <w:rsid w:val="005605BA"/>
    <w:rsid w:val="00560914"/>
    <w:rsid w:val="00563B70"/>
    <w:rsid w:val="005772B1"/>
    <w:rsid w:val="005C63D4"/>
    <w:rsid w:val="005F0162"/>
    <w:rsid w:val="005F6626"/>
    <w:rsid w:val="00635AD3"/>
    <w:rsid w:val="00636462"/>
    <w:rsid w:val="00640C89"/>
    <w:rsid w:val="00681FBC"/>
    <w:rsid w:val="00685A4A"/>
    <w:rsid w:val="006B3E0C"/>
    <w:rsid w:val="006B704C"/>
    <w:rsid w:val="006D361E"/>
    <w:rsid w:val="0070413C"/>
    <w:rsid w:val="007A3AC8"/>
    <w:rsid w:val="007B0C44"/>
    <w:rsid w:val="007C6C22"/>
    <w:rsid w:val="008075C7"/>
    <w:rsid w:val="00844900"/>
    <w:rsid w:val="00851945"/>
    <w:rsid w:val="009917C6"/>
    <w:rsid w:val="009B1E24"/>
    <w:rsid w:val="00A33A08"/>
    <w:rsid w:val="00A34515"/>
    <w:rsid w:val="00A47143"/>
    <w:rsid w:val="00A513FC"/>
    <w:rsid w:val="00A5493C"/>
    <w:rsid w:val="00AD6541"/>
    <w:rsid w:val="00AD7679"/>
    <w:rsid w:val="00AE20D6"/>
    <w:rsid w:val="00AF0937"/>
    <w:rsid w:val="00B04A84"/>
    <w:rsid w:val="00B15645"/>
    <w:rsid w:val="00B5640B"/>
    <w:rsid w:val="00B97C9A"/>
    <w:rsid w:val="00BC4511"/>
    <w:rsid w:val="00BD1E2B"/>
    <w:rsid w:val="00BD4100"/>
    <w:rsid w:val="00BE685F"/>
    <w:rsid w:val="00CB5158"/>
    <w:rsid w:val="00CE3ABA"/>
    <w:rsid w:val="00D05024"/>
    <w:rsid w:val="00D46FC5"/>
    <w:rsid w:val="00D67149"/>
    <w:rsid w:val="00D8235F"/>
    <w:rsid w:val="00E1689A"/>
    <w:rsid w:val="00E2542C"/>
    <w:rsid w:val="00E63D25"/>
    <w:rsid w:val="00E7556A"/>
    <w:rsid w:val="00F20437"/>
    <w:rsid w:val="00F44DE0"/>
    <w:rsid w:val="00F47BF9"/>
    <w:rsid w:val="00FB6FCD"/>
    <w:rsid w:val="00FC4643"/>
    <w:rsid w:val="00FC4AB0"/>
    <w:rsid w:val="00FD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3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3FC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40C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0C8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0C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3F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5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3FC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640C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0C8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40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1D4F-F3D7-4349-932A-C3F40EE9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17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83</cp:revision>
  <dcterms:created xsi:type="dcterms:W3CDTF">2018-03-26T07:52:00Z</dcterms:created>
  <dcterms:modified xsi:type="dcterms:W3CDTF">2018-05-29T18:08:00Z</dcterms:modified>
</cp:coreProperties>
</file>