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3B" w:rsidRDefault="003C110D" w:rsidP="00A57EF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C110D">
        <w:rPr>
          <w:rFonts w:ascii="Times New Roman" w:hAnsi="Times New Roman" w:cs="Times New Roman"/>
          <w:sz w:val="28"/>
        </w:rPr>
        <w:t xml:space="preserve">Уважаемые члены государственной  аттестационной комиссии! Разрешите представить вашему вниманию  выпускную  квалификационную работу  на тему: </w:t>
      </w:r>
      <w:r w:rsidRPr="00A57EF7">
        <w:rPr>
          <w:rFonts w:ascii="Times New Roman" w:hAnsi="Times New Roman" w:cs="Times New Roman"/>
          <w:b/>
          <w:sz w:val="28"/>
        </w:rPr>
        <w:t>«Правовое положение лиц, отбывающих наказание».</w:t>
      </w:r>
    </w:p>
    <w:p w:rsidR="003C110D" w:rsidRDefault="003C110D" w:rsidP="00A57E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110D">
        <w:rPr>
          <w:rFonts w:ascii="Times New Roman" w:hAnsi="Times New Roman" w:cs="Times New Roman"/>
          <w:sz w:val="28"/>
        </w:rPr>
        <w:t>Вопрос о правовом положении лиц, от</w:t>
      </w:r>
      <w:r>
        <w:rPr>
          <w:rFonts w:ascii="Times New Roman" w:hAnsi="Times New Roman" w:cs="Times New Roman"/>
          <w:sz w:val="28"/>
        </w:rPr>
        <w:t xml:space="preserve">бывающих наказание, в уголовно  </w:t>
      </w:r>
      <w:r w:rsidRPr="003C110D">
        <w:rPr>
          <w:rFonts w:ascii="Times New Roman" w:hAnsi="Times New Roman" w:cs="Times New Roman"/>
          <w:sz w:val="28"/>
        </w:rPr>
        <w:t>исполнительной системе является крае</w:t>
      </w:r>
      <w:r>
        <w:rPr>
          <w:rFonts w:ascii="Times New Roman" w:hAnsi="Times New Roman" w:cs="Times New Roman"/>
          <w:sz w:val="28"/>
        </w:rPr>
        <w:t>угольным камнем современной рос</w:t>
      </w:r>
      <w:r w:rsidRPr="003C110D">
        <w:rPr>
          <w:rFonts w:ascii="Times New Roman" w:hAnsi="Times New Roman" w:cs="Times New Roman"/>
          <w:sz w:val="28"/>
        </w:rPr>
        <w:t>сийской уголовно-исполнительной полити</w:t>
      </w:r>
      <w:r>
        <w:rPr>
          <w:rFonts w:ascii="Times New Roman" w:hAnsi="Times New Roman" w:cs="Times New Roman"/>
          <w:sz w:val="28"/>
        </w:rPr>
        <w:t>ки, без реализации которого фак</w:t>
      </w:r>
      <w:r w:rsidRPr="003C110D">
        <w:rPr>
          <w:rFonts w:ascii="Times New Roman" w:hAnsi="Times New Roman" w:cs="Times New Roman"/>
          <w:sz w:val="28"/>
        </w:rPr>
        <w:t>тически невозможны эффективная деятельность уголовно-исполнительной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3C110D">
        <w:rPr>
          <w:rFonts w:ascii="Times New Roman" w:hAnsi="Times New Roman" w:cs="Times New Roman"/>
          <w:sz w:val="28"/>
        </w:rPr>
        <w:t>системы и достижение целей наказания.</w:t>
      </w:r>
      <w:r w:rsidRPr="003C110D">
        <w:rPr>
          <w:rFonts w:ascii="Times New Roman" w:hAnsi="Times New Roman" w:cs="Times New Roman"/>
          <w:sz w:val="28"/>
        </w:rPr>
        <w:cr/>
      </w:r>
    </w:p>
    <w:p w:rsidR="00D53D56" w:rsidRDefault="00D53D56" w:rsidP="00A57E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EF7">
        <w:rPr>
          <w:rFonts w:ascii="Times New Roman" w:hAnsi="Times New Roman" w:cs="Times New Roman"/>
          <w:b/>
          <w:sz w:val="28"/>
          <w:szCs w:val="28"/>
        </w:rPr>
        <w:t>Цель</w:t>
      </w:r>
      <w:r w:rsidRPr="00A57EF7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данного исследования является</w:t>
      </w:r>
      <w:r>
        <w:rPr>
          <w:rFonts w:ascii="Times New Roman" w:hAnsi="Times New Roman" w:cs="Times New Roman"/>
          <w:sz w:val="28"/>
          <w:szCs w:val="28"/>
        </w:rPr>
        <w:t xml:space="preserve"> разработка рекомендаций по совершенствованию правовых основ отбывания лицами наказания.</w:t>
      </w:r>
    </w:p>
    <w:p w:rsidR="00D53D56" w:rsidRDefault="00D53D56" w:rsidP="00A57E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поставленной цели в работе решались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EF7">
        <w:rPr>
          <w:rFonts w:ascii="Times New Roman" w:hAnsi="Times New Roman" w:cs="Times New Roman"/>
          <w:b/>
          <w:sz w:val="28"/>
          <w:szCs w:val="28"/>
        </w:rPr>
        <w:t>следующие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3D56" w:rsidRPr="00B87C0E" w:rsidRDefault="00D53D56" w:rsidP="00A57E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C0E">
        <w:rPr>
          <w:rFonts w:ascii="Times New Roman" w:hAnsi="Times New Roman" w:cs="Times New Roman"/>
          <w:sz w:val="28"/>
          <w:szCs w:val="28"/>
        </w:rPr>
        <w:t>понятие правового статуса осужденных и его социально-правовое значение,</w:t>
      </w:r>
    </w:p>
    <w:p w:rsidR="00D53D56" w:rsidRPr="00B87C0E" w:rsidRDefault="00D53D56" w:rsidP="00A57E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C0E">
        <w:rPr>
          <w:rFonts w:ascii="Times New Roman" w:hAnsi="Times New Roman" w:cs="Times New Roman"/>
          <w:sz w:val="28"/>
          <w:szCs w:val="28"/>
        </w:rPr>
        <w:t>- проанализирова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B87C0E">
        <w:rPr>
          <w:rFonts w:ascii="Times New Roman" w:hAnsi="Times New Roman" w:cs="Times New Roman"/>
          <w:sz w:val="28"/>
          <w:szCs w:val="28"/>
        </w:rPr>
        <w:t xml:space="preserve"> содержание и нормативная регламентация правового положения лиц, отбывающих наказание,</w:t>
      </w:r>
      <w:proofErr w:type="gramEnd"/>
    </w:p>
    <w:p w:rsidR="00D53D56" w:rsidRDefault="00D53D56" w:rsidP="00A57E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изучены </w:t>
      </w:r>
      <w:r w:rsidRPr="00B87C0E">
        <w:rPr>
          <w:rFonts w:ascii="Times New Roman" w:hAnsi="Times New Roman" w:cs="Times New Roman"/>
          <w:iCs/>
          <w:sz w:val="28"/>
          <w:szCs w:val="28"/>
        </w:rPr>
        <w:t xml:space="preserve">проблемы совершенствования законодательства о </w:t>
      </w:r>
      <w:proofErr w:type="gramStart"/>
      <w:r w:rsidRPr="00B87C0E">
        <w:rPr>
          <w:rFonts w:ascii="Times New Roman" w:hAnsi="Times New Roman" w:cs="Times New Roman"/>
          <w:iCs/>
          <w:sz w:val="28"/>
          <w:szCs w:val="28"/>
        </w:rPr>
        <w:t>правовом</w:t>
      </w:r>
      <w:proofErr w:type="gramEnd"/>
      <w:r w:rsidRPr="00B87C0E">
        <w:rPr>
          <w:rFonts w:ascii="Times New Roman" w:hAnsi="Times New Roman" w:cs="Times New Roman"/>
          <w:iCs/>
          <w:sz w:val="28"/>
          <w:szCs w:val="28"/>
        </w:rPr>
        <w:t xml:space="preserve">   статуе осужденных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BE369C" w:rsidRDefault="00BE369C" w:rsidP="00A57E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E369C" w:rsidRDefault="00BE369C" w:rsidP="00A57E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Анализ </w:t>
      </w:r>
      <w:r w:rsidRPr="00A57EF7">
        <w:rPr>
          <w:rFonts w:ascii="Times New Roman" w:hAnsi="Times New Roman" w:cs="Times New Roman"/>
          <w:b/>
          <w:iCs/>
          <w:sz w:val="28"/>
          <w:szCs w:val="28"/>
        </w:rPr>
        <w:t>научной юридической литературы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позволил прийти к выводу, что мнение большинства авторов  сводятся к отождествлению понятия «правовой статус» и «правовое положение».  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Так же среди выявленных подходов к определению правового положения нами был выбрано наиболее полное и комплексное определение, которое принадлежит авторам </w:t>
      </w:r>
      <w:r w:rsidRPr="00BE369C">
        <w:rPr>
          <w:rFonts w:ascii="Times New Roman" w:hAnsi="Times New Roman" w:cs="Times New Roman"/>
          <w:iCs/>
          <w:sz w:val="28"/>
          <w:szCs w:val="28"/>
        </w:rPr>
        <w:t xml:space="preserve">A.B. </w:t>
      </w:r>
      <w:proofErr w:type="spellStart"/>
      <w:r w:rsidRPr="00BE369C">
        <w:rPr>
          <w:rFonts w:ascii="Times New Roman" w:hAnsi="Times New Roman" w:cs="Times New Roman"/>
          <w:iCs/>
          <w:sz w:val="28"/>
          <w:szCs w:val="28"/>
        </w:rPr>
        <w:t>Бриллиантов</w:t>
      </w:r>
      <w:r>
        <w:rPr>
          <w:rFonts w:ascii="Times New Roman" w:hAnsi="Times New Roman" w:cs="Times New Roman"/>
          <w:iCs/>
          <w:sz w:val="28"/>
          <w:szCs w:val="28"/>
        </w:rPr>
        <w:t>у</w:t>
      </w:r>
      <w:proofErr w:type="spellEnd"/>
      <w:r w:rsidRPr="00BE369C">
        <w:rPr>
          <w:rFonts w:ascii="Times New Roman" w:hAnsi="Times New Roman" w:cs="Times New Roman"/>
          <w:iCs/>
          <w:sz w:val="28"/>
          <w:szCs w:val="28"/>
        </w:rPr>
        <w:t xml:space="preserve"> и С.И. Курганов</w:t>
      </w:r>
      <w:r>
        <w:rPr>
          <w:rFonts w:ascii="Times New Roman" w:hAnsi="Times New Roman" w:cs="Times New Roman"/>
          <w:iCs/>
          <w:sz w:val="28"/>
          <w:szCs w:val="28"/>
        </w:rPr>
        <w:t>у и звучит следующим образом «</w:t>
      </w:r>
      <w:r w:rsidRPr="00BE369C">
        <w:rPr>
          <w:rFonts w:ascii="Times New Roman" w:hAnsi="Times New Roman" w:cs="Times New Roman"/>
          <w:iCs/>
          <w:sz w:val="28"/>
          <w:szCs w:val="28"/>
        </w:rPr>
        <w:t>правовым положением (статусом) осужденных» понимают «</w:t>
      </w:r>
      <w:r w:rsidRPr="00A57EF7">
        <w:rPr>
          <w:rFonts w:ascii="Times New Roman" w:hAnsi="Times New Roman" w:cs="Times New Roman"/>
          <w:b/>
          <w:iCs/>
          <w:sz w:val="28"/>
          <w:szCs w:val="28"/>
        </w:rPr>
        <w:t>совокупность прав, законных интересов и обязанностей, которыми осужденные наделяются (приобретают) как субъекты уголовно-исполнительных и иных правоотношений</w:t>
      </w:r>
      <w:r>
        <w:rPr>
          <w:rFonts w:ascii="Times New Roman" w:hAnsi="Times New Roman" w:cs="Times New Roman"/>
          <w:iCs/>
          <w:sz w:val="28"/>
          <w:szCs w:val="28"/>
        </w:rPr>
        <w:t xml:space="preserve">». </w:t>
      </w:r>
    </w:p>
    <w:p w:rsidR="00D53D56" w:rsidRDefault="00A16F8F" w:rsidP="00A57E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6F8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Анализируя </w:t>
      </w:r>
      <w:r w:rsidRPr="00A57EF7">
        <w:rPr>
          <w:rFonts w:ascii="Times New Roman" w:hAnsi="Times New Roman" w:cs="Times New Roman"/>
          <w:b/>
          <w:iCs/>
          <w:sz w:val="28"/>
          <w:szCs w:val="28"/>
        </w:rPr>
        <w:t>уголовно-исполнительное законодательство</w:t>
      </w:r>
      <w:r w:rsidRPr="00A16F8F">
        <w:rPr>
          <w:rFonts w:ascii="Times New Roman" w:hAnsi="Times New Roman" w:cs="Times New Roman"/>
          <w:iCs/>
          <w:sz w:val="28"/>
          <w:szCs w:val="28"/>
        </w:rPr>
        <w:t>, можно сделать вывод о наличии ограничений в гражданской правоспособности осужденных, поскольку определенных гражданских прав они напрямую лишены. Такие «лишения» устанавливаются Уголовно-исполнительным кодексом РФ, а также подзаконными нормативными правовыми актами, принятыми во исполнение УИК РФ.</w:t>
      </w:r>
    </w:p>
    <w:p w:rsidR="00FB4299" w:rsidRDefault="00FB4299" w:rsidP="00A57E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1F3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A57EF7">
        <w:rPr>
          <w:rFonts w:ascii="Times New Roman" w:hAnsi="Times New Roman" w:cs="Times New Roman"/>
          <w:b/>
          <w:sz w:val="28"/>
          <w:szCs w:val="28"/>
        </w:rPr>
        <w:t>норм статьи 12</w:t>
      </w:r>
      <w:r w:rsidRPr="00F061F3">
        <w:rPr>
          <w:rFonts w:ascii="Times New Roman" w:hAnsi="Times New Roman" w:cs="Times New Roman"/>
          <w:sz w:val="28"/>
          <w:szCs w:val="28"/>
        </w:rPr>
        <w:t> позволяет сделать вывод, что осужденные наделены достаточным объемом прав. Однако</w:t>
      </w:r>
      <w:proofErr w:type="gramStart"/>
      <w:r w:rsidRPr="00F061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061F3">
        <w:rPr>
          <w:rFonts w:ascii="Times New Roman" w:hAnsi="Times New Roman" w:cs="Times New Roman"/>
          <w:sz w:val="28"/>
          <w:szCs w:val="28"/>
        </w:rPr>
        <w:t xml:space="preserve"> следует помнить, что их полномерное осуществление не должно выходить за рамки закона и нарушать установленный порядок и условия отбывания наказаний, а также ущемлять права и нарушать законные интересы третьих лиц.</w:t>
      </w:r>
    </w:p>
    <w:p w:rsidR="00FB4299" w:rsidRDefault="000C35B1" w:rsidP="00A57E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 существующих проблем </w:t>
      </w:r>
      <w:r w:rsidRPr="000C35B1">
        <w:rPr>
          <w:rFonts w:ascii="Times New Roman" w:hAnsi="Times New Roman" w:cs="Times New Roman"/>
          <w:sz w:val="28"/>
          <w:szCs w:val="28"/>
        </w:rPr>
        <w:t>совершенствования законодательства о правовом   статуе осужденных</w:t>
      </w:r>
      <w:r>
        <w:rPr>
          <w:rFonts w:ascii="Times New Roman" w:hAnsi="Times New Roman" w:cs="Times New Roman"/>
          <w:sz w:val="28"/>
          <w:szCs w:val="28"/>
        </w:rPr>
        <w:t xml:space="preserve"> показывает, что </w:t>
      </w:r>
      <w:r w:rsidR="00FB4299" w:rsidRPr="00A57EF7">
        <w:rPr>
          <w:rFonts w:ascii="Times New Roman" w:hAnsi="Times New Roman" w:cs="Times New Roman"/>
          <w:b/>
          <w:sz w:val="28"/>
          <w:szCs w:val="28"/>
        </w:rPr>
        <w:t>в законодательстве и практике по-прежнему не обеспечен должный баланс в применении кары к преступнику и в обеспечении прав человека</w:t>
      </w:r>
      <w:r w:rsidR="00FB4299" w:rsidRPr="00F061F3">
        <w:rPr>
          <w:rFonts w:ascii="Times New Roman" w:hAnsi="Times New Roman" w:cs="Times New Roman"/>
          <w:sz w:val="28"/>
          <w:szCs w:val="28"/>
        </w:rPr>
        <w:t>, что снижает эффективность ис</w:t>
      </w:r>
      <w:r w:rsidR="00FB4299">
        <w:rPr>
          <w:rFonts w:ascii="Times New Roman" w:hAnsi="Times New Roman" w:cs="Times New Roman"/>
          <w:sz w:val="28"/>
          <w:szCs w:val="28"/>
        </w:rPr>
        <w:t>полнения наказания в виде лише</w:t>
      </w:r>
      <w:r w:rsidR="00FB4299" w:rsidRPr="00F061F3">
        <w:rPr>
          <w:rFonts w:ascii="Times New Roman" w:hAnsi="Times New Roman" w:cs="Times New Roman"/>
          <w:sz w:val="28"/>
          <w:szCs w:val="28"/>
        </w:rPr>
        <w:t>ния свободы. Чтобы устранить данный недост</w:t>
      </w:r>
      <w:r w:rsidR="00FB4299">
        <w:rPr>
          <w:rFonts w:ascii="Times New Roman" w:hAnsi="Times New Roman" w:cs="Times New Roman"/>
          <w:sz w:val="28"/>
          <w:szCs w:val="28"/>
        </w:rPr>
        <w:t xml:space="preserve">аток, требуется </w:t>
      </w:r>
      <w:r w:rsidR="00FB4299" w:rsidRPr="00A57EF7">
        <w:rPr>
          <w:rFonts w:ascii="Times New Roman" w:hAnsi="Times New Roman" w:cs="Times New Roman"/>
          <w:b/>
          <w:sz w:val="28"/>
          <w:szCs w:val="28"/>
        </w:rPr>
        <w:t>комплекс дополнительных мер</w:t>
      </w:r>
      <w:r w:rsidR="00FB4299" w:rsidRPr="00F061F3">
        <w:rPr>
          <w:rFonts w:ascii="Times New Roman" w:hAnsi="Times New Roman" w:cs="Times New Roman"/>
          <w:sz w:val="28"/>
          <w:szCs w:val="28"/>
        </w:rPr>
        <w:t xml:space="preserve"> в облас</w:t>
      </w:r>
      <w:r>
        <w:rPr>
          <w:rFonts w:ascii="Times New Roman" w:hAnsi="Times New Roman" w:cs="Times New Roman"/>
          <w:sz w:val="28"/>
          <w:szCs w:val="28"/>
        </w:rPr>
        <w:t xml:space="preserve">ти обеспечения прав человека,  а именно: </w:t>
      </w:r>
    </w:p>
    <w:p w:rsidR="00FB4299" w:rsidRDefault="000C35B1" w:rsidP="00A57E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4299" w:rsidRPr="00F061F3">
        <w:rPr>
          <w:rFonts w:ascii="Times New Roman" w:hAnsi="Times New Roman" w:cs="Times New Roman"/>
          <w:sz w:val="28"/>
          <w:szCs w:val="28"/>
        </w:rPr>
        <w:t>расширить перечень квалифицирующих п</w:t>
      </w:r>
      <w:r w:rsidR="00FB4299">
        <w:rPr>
          <w:rFonts w:ascii="Times New Roman" w:hAnsi="Times New Roman" w:cs="Times New Roman"/>
          <w:sz w:val="28"/>
          <w:szCs w:val="28"/>
        </w:rPr>
        <w:t>ризнаков в ч. 2 ст. 313 Уголов</w:t>
      </w:r>
      <w:r w:rsidR="00FB4299" w:rsidRPr="00F061F3">
        <w:rPr>
          <w:rFonts w:ascii="Times New Roman" w:hAnsi="Times New Roman" w:cs="Times New Roman"/>
          <w:sz w:val="28"/>
          <w:szCs w:val="28"/>
        </w:rPr>
        <w:t xml:space="preserve">ного кодекса Российской Федерации (УК РФ); </w:t>
      </w:r>
    </w:p>
    <w:p w:rsidR="00FB4299" w:rsidRDefault="000C35B1" w:rsidP="00A57E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4299" w:rsidRPr="00F061F3">
        <w:rPr>
          <w:rFonts w:ascii="Times New Roman" w:hAnsi="Times New Roman" w:cs="Times New Roman"/>
          <w:sz w:val="28"/>
          <w:szCs w:val="28"/>
        </w:rPr>
        <w:t>рассмотреть возможность возложения с</w:t>
      </w:r>
      <w:r w:rsidR="00FB4299">
        <w:rPr>
          <w:rFonts w:ascii="Times New Roman" w:hAnsi="Times New Roman" w:cs="Times New Roman"/>
          <w:sz w:val="28"/>
          <w:szCs w:val="28"/>
        </w:rPr>
        <w:t>удом обязанности возмещения за</w:t>
      </w:r>
      <w:r w:rsidR="00FB4299" w:rsidRPr="00F061F3">
        <w:rPr>
          <w:rFonts w:ascii="Times New Roman" w:hAnsi="Times New Roman" w:cs="Times New Roman"/>
          <w:sz w:val="28"/>
          <w:szCs w:val="28"/>
        </w:rPr>
        <w:t>трат, связанных с проведением розыскных м</w:t>
      </w:r>
      <w:r w:rsidR="00FB4299">
        <w:rPr>
          <w:rFonts w:ascii="Times New Roman" w:hAnsi="Times New Roman" w:cs="Times New Roman"/>
          <w:sz w:val="28"/>
          <w:szCs w:val="28"/>
        </w:rPr>
        <w:t>ероприятий в отношении осужден</w:t>
      </w:r>
      <w:r w:rsidR="00FB4299" w:rsidRPr="00F061F3">
        <w:rPr>
          <w:rFonts w:ascii="Times New Roman" w:hAnsi="Times New Roman" w:cs="Times New Roman"/>
          <w:sz w:val="28"/>
          <w:szCs w:val="28"/>
        </w:rPr>
        <w:t xml:space="preserve">ных, не прибывших самостоятельно в исправительную колонию-поселение; </w:t>
      </w:r>
    </w:p>
    <w:p w:rsidR="00FB4299" w:rsidRDefault="000C35B1" w:rsidP="00A57E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4299" w:rsidRPr="00F061F3">
        <w:rPr>
          <w:rFonts w:ascii="Times New Roman" w:hAnsi="Times New Roman" w:cs="Times New Roman"/>
          <w:sz w:val="28"/>
          <w:szCs w:val="28"/>
        </w:rPr>
        <w:t>в целях унификации уголовного закона изменить те</w:t>
      </w:r>
      <w:proofErr w:type="gramStart"/>
      <w:r w:rsidR="00FB4299" w:rsidRPr="00F061F3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FB4299" w:rsidRPr="00F061F3">
        <w:rPr>
          <w:rFonts w:ascii="Times New Roman" w:hAnsi="Times New Roman" w:cs="Times New Roman"/>
          <w:sz w:val="28"/>
          <w:szCs w:val="28"/>
        </w:rPr>
        <w:t>имечания к ст. 314.1 УК РФ аналогично примечаниям к ст. 151.1, 157, 215.4 УК РФ; проработать вопрос о внесении изменений в Уголовно-исполнительный кодекс Российской Федерации (УИК РФ) в ча</w:t>
      </w:r>
      <w:r w:rsidR="00FB4299">
        <w:rPr>
          <w:rFonts w:ascii="Times New Roman" w:hAnsi="Times New Roman" w:cs="Times New Roman"/>
          <w:sz w:val="28"/>
          <w:szCs w:val="28"/>
        </w:rPr>
        <w:t>сти реализации права осужденно</w:t>
      </w:r>
      <w:r w:rsidR="00FB4299" w:rsidRPr="00F061F3">
        <w:rPr>
          <w:rFonts w:ascii="Times New Roman" w:hAnsi="Times New Roman" w:cs="Times New Roman"/>
          <w:sz w:val="28"/>
          <w:szCs w:val="28"/>
        </w:rPr>
        <w:t>го по замене свиданий на телефонные разгово</w:t>
      </w:r>
      <w:r w:rsidR="00FB4299">
        <w:rPr>
          <w:rFonts w:ascii="Times New Roman" w:hAnsi="Times New Roman" w:cs="Times New Roman"/>
          <w:sz w:val="28"/>
          <w:szCs w:val="28"/>
        </w:rPr>
        <w:t>ры с использованием средств ви</w:t>
      </w:r>
      <w:r w:rsidR="00FB4299" w:rsidRPr="00F061F3">
        <w:rPr>
          <w:rFonts w:ascii="Times New Roman" w:hAnsi="Times New Roman" w:cs="Times New Roman"/>
          <w:sz w:val="28"/>
          <w:szCs w:val="28"/>
        </w:rPr>
        <w:t xml:space="preserve">деосвязи; </w:t>
      </w:r>
    </w:p>
    <w:p w:rsidR="000C35B1" w:rsidRDefault="000C35B1" w:rsidP="00A57E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B4299" w:rsidRPr="00F061F3">
        <w:rPr>
          <w:rFonts w:ascii="Times New Roman" w:hAnsi="Times New Roman" w:cs="Times New Roman"/>
          <w:sz w:val="28"/>
          <w:szCs w:val="28"/>
        </w:rPr>
        <w:t xml:space="preserve">внести предложения по совершенствованию механизма возмещения вреда, причиненного осужденными, а также исполнения им алиментных обязательств; </w:t>
      </w:r>
    </w:p>
    <w:p w:rsidR="00FB4299" w:rsidRDefault="000C35B1" w:rsidP="00A57E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4299" w:rsidRPr="00F061F3">
        <w:rPr>
          <w:rFonts w:ascii="Times New Roman" w:hAnsi="Times New Roman" w:cs="Times New Roman"/>
          <w:sz w:val="28"/>
          <w:szCs w:val="28"/>
        </w:rPr>
        <w:t xml:space="preserve">разработать регламент правового информирования различных категорий осужденных по вопросу реализации их гражданско-правового статуса </w:t>
      </w:r>
      <w:r w:rsidR="00FB4299">
        <w:rPr>
          <w:rFonts w:ascii="Times New Roman" w:hAnsi="Times New Roman" w:cs="Times New Roman"/>
          <w:sz w:val="28"/>
          <w:szCs w:val="28"/>
        </w:rPr>
        <w:t xml:space="preserve">в период отбывания наказания; </w:t>
      </w:r>
    </w:p>
    <w:p w:rsidR="00FB4299" w:rsidRDefault="000C35B1" w:rsidP="00A57E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4299" w:rsidRPr="00F061F3">
        <w:rPr>
          <w:rFonts w:ascii="Times New Roman" w:hAnsi="Times New Roman" w:cs="Times New Roman"/>
          <w:sz w:val="28"/>
          <w:szCs w:val="28"/>
        </w:rPr>
        <w:t xml:space="preserve">законодательно регламентировать порядок оказания психологической помощи подозреваемым, обвиняемым и осужденным; изучить возможность дополнения УИК РФ самостоятельной главой «Оперативно-розыскная деятельность в уголовно-исполнительной системе» с закреплением в ней основных положений, касающихся осуществления данной деятельности, перечня ее субъектов и их правового статуса; </w:t>
      </w:r>
    </w:p>
    <w:p w:rsidR="00FB4299" w:rsidRDefault="000C35B1" w:rsidP="00A57E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4299" w:rsidRPr="00F061F3">
        <w:rPr>
          <w:rFonts w:ascii="Times New Roman" w:hAnsi="Times New Roman" w:cs="Times New Roman"/>
          <w:sz w:val="28"/>
          <w:szCs w:val="28"/>
        </w:rPr>
        <w:t xml:space="preserve">проработать вопрос о внесении изменений в УПК РФ, направленных на усиление гарантий прав и свобод человека и гражданина, вовлеченного в </w:t>
      </w:r>
      <w:r>
        <w:rPr>
          <w:rFonts w:ascii="Times New Roman" w:hAnsi="Times New Roman" w:cs="Times New Roman"/>
          <w:sz w:val="28"/>
          <w:szCs w:val="28"/>
        </w:rPr>
        <w:t xml:space="preserve">сферу уголовного преследования. </w:t>
      </w:r>
    </w:p>
    <w:p w:rsidR="00A57EF7" w:rsidRDefault="00A57EF7" w:rsidP="00A57E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реализация предложенных мероприятий будет способствовать разрешению выявлен</w:t>
      </w:r>
      <w:r w:rsidR="00B26B9B">
        <w:rPr>
          <w:rFonts w:ascii="Times New Roman" w:hAnsi="Times New Roman" w:cs="Times New Roman"/>
          <w:sz w:val="28"/>
          <w:szCs w:val="28"/>
        </w:rPr>
        <w:t xml:space="preserve">ных проблем, и более четко определит критерии определения </w:t>
      </w:r>
      <w:r w:rsidR="00B26B9B" w:rsidRPr="00B26B9B">
        <w:rPr>
          <w:rFonts w:ascii="Times New Roman" w:hAnsi="Times New Roman" w:cs="Times New Roman"/>
          <w:sz w:val="28"/>
          <w:szCs w:val="28"/>
        </w:rPr>
        <w:t xml:space="preserve"> правового статуса лиц, осужденных к наказаниям, не связанным с лишением свободы.</w:t>
      </w:r>
    </w:p>
    <w:p w:rsidR="00B26B9B" w:rsidRDefault="00B26B9B" w:rsidP="00A57E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3D56" w:rsidRPr="003C110D" w:rsidRDefault="00B26B9B" w:rsidP="00B26B9B">
      <w:pPr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за внимание! Готов ответить на ваши вопросы.</w:t>
      </w:r>
    </w:p>
    <w:sectPr w:rsidR="00D53D56" w:rsidRPr="003C1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10D" w:rsidRDefault="003C110D" w:rsidP="003C110D">
      <w:pPr>
        <w:spacing w:after="0" w:line="240" w:lineRule="auto"/>
      </w:pPr>
      <w:r>
        <w:separator/>
      </w:r>
    </w:p>
  </w:endnote>
  <w:endnote w:type="continuationSeparator" w:id="0">
    <w:p w:rsidR="003C110D" w:rsidRDefault="003C110D" w:rsidP="003C1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10D" w:rsidRDefault="003C110D" w:rsidP="003C110D">
      <w:pPr>
        <w:spacing w:after="0" w:line="240" w:lineRule="auto"/>
      </w:pPr>
      <w:r>
        <w:separator/>
      </w:r>
    </w:p>
  </w:footnote>
  <w:footnote w:type="continuationSeparator" w:id="0">
    <w:p w:rsidR="003C110D" w:rsidRDefault="003C110D" w:rsidP="003C11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0A"/>
    <w:rsid w:val="000C35B1"/>
    <w:rsid w:val="00131F0A"/>
    <w:rsid w:val="0033248D"/>
    <w:rsid w:val="003C110D"/>
    <w:rsid w:val="0069723B"/>
    <w:rsid w:val="00A16F8F"/>
    <w:rsid w:val="00A57EF7"/>
    <w:rsid w:val="00B26B9B"/>
    <w:rsid w:val="00BE369C"/>
    <w:rsid w:val="00D53D56"/>
    <w:rsid w:val="00FB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11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110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C11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11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110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C11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671</Words>
  <Characters>3830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10</cp:revision>
  <dcterms:created xsi:type="dcterms:W3CDTF">2018-02-19T08:20:00Z</dcterms:created>
  <dcterms:modified xsi:type="dcterms:W3CDTF">2018-02-19T09:37:00Z</dcterms:modified>
</cp:coreProperties>
</file>