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5" w:rsidRPr="00183BD7" w:rsidRDefault="00534E15" w:rsidP="00BA4D78">
      <w:pPr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Одна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из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задач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Хэмела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сводится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тому,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задачи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лидерства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надо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менять.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Раньше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лидер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был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своеобразным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диктатором,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он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принимал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решения,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которые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никто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мог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оспаривать,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независимо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от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того,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верны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данные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решения.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Роль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современного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лидера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должна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сводит</w:t>
      </w:r>
      <w:r w:rsidR="00183BD7">
        <w:rPr>
          <w:rFonts w:cs="Times New Roman"/>
          <w:color w:val="000000" w:themeColor="text1"/>
          <w:szCs w:val="28"/>
          <w:shd w:val="clear" w:color="auto" w:fill="FFFFFF"/>
        </w:rPr>
        <w:t>ь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ся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тому,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он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обеспечивает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возможности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для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развития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творчества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коллектива,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внедряет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инновации.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Современный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лидер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–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это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диктатор,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помощник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поиске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верных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решений.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BA4D78" w:rsidRPr="00183BD7" w:rsidRDefault="009C53B5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Темы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современного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лидерства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устают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освещаться.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Есть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много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интересных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мыслей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эту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тему.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частности,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у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меня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вызвала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интерес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статья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«Феномен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лидерства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современном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мире»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  <w:shd w:val="clear" w:color="auto" w:fill="FFFFFF"/>
        </w:rPr>
        <w:t>авторов</w:t>
      </w:r>
      <w:r w:rsidR="00183BD7" w:rsidRPr="00183BD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Чесновой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Е.Н.,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Денисовой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Т.И.</w:t>
      </w:r>
      <w:r w:rsidR="007C31DD">
        <w:rPr>
          <w:rStyle w:val="a8"/>
          <w:rFonts w:cs="Times New Roman"/>
          <w:color w:val="000000" w:themeColor="text1"/>
          <w:szCs w:val="28"/>
        </w:rPr>
        <w:footnoteReference w:id="2"/>
      </w:r>
    </w:p>
    <w:p w:rsidR="009C53B5" w:rsidRPr="00183BD7" w:rsidRDefault="00BA4D78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Авторы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настаивают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том,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современный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должен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быть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природы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наделен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настоящими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качествами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лидера.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Авторы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описывают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типы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современных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лидеров,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особенности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поведения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управления.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Главная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мысль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данной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статьи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сводится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тому,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хорошим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руководителем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может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только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человек,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которому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присущи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лидерские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качества.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целом,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человек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может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развить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себе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эти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качества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упорным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трудом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тренировками.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Авторитарный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стиль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руководства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авторы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описывают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отживший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себя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неефективный.</w:t>
      </w:r>
    </w:p>
    <w:p w:rsidR="00853158" w:rsidRPr="00183BD7" w:rsidRDefault="003E2D9C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То,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какими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качествами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наделен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он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находит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подход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своим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подчиненным,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контрагентам,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напрямую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зависит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успех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бизнеса.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эту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тему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интересной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будет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статья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Ким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Наталии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Васильевной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тему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роли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психологических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факторов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управлении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персоналом</w:t>
      </w:r>
      <w:r w:rsidR="007C31DD">
        <w:rPr>
          <w:rStyle w:val="a8"/>
          <w:rFonts w:cs="Times New Roman"/>
          <w:color w:val="000000" w:themeColor="text1"/>
          <w:szCs w:val="28"/>
        </w:rPr>
        <w:footnoteReference w:id="3"/>
      </w:r>
      <w:r w:rsidR="00853158" w:rsidRPr="00183BD7">
        <w:rPr>
          <w:rFonts w:cs="Times New Roman"/>
          <w:color w:val="000000" w:themeColor="text1"/>
          <w:szCs w:val="28"/>
        </w:rPr>
        <w:t>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ее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работе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отмечается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важная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роль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психологических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законов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управлении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персоналом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организации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для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обеспечения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ее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853158" w:rsidRPr="00183BD7">
        <w:rPr>
          <w:rFonts w:cs="Times New Roman"/>
          <w:color w:val="000000" w:themeColor="text1"/>
          <w:szCs w:val="28"/>
        </w:rPr>
        <w:t>конкурентоспособности.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</w:p>
    <w:p w:rsidR="00853158" w:rsidRPr="00183BD7" w:rsidRDefault="00853158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Рассматриваются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методы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формирования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кадрового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состава,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поддержания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работоспособности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персонала,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таких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мотивация,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карьера,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конфликт,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система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стимулирования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труда,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формирование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кадрового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резерва,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lastRenderedPageBreak/>
        <w:t>адаптация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персонала,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также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методы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реформирования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организации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управления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персоналом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условиях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кризиса.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целом,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главная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суть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данной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статьи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сводится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тому,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если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коллективе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психологический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климат,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продуктивность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труда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будет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выше,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текучка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кадров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ниже,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показатели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работы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компании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будут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постоянно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расти.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Компании,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который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психологический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климат,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более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устойчивые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кризисное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время.</w:t>
      </w:r>
    </w:p>
    <w:p w:rsidR="00853158" w:rsidRPr="00183BD7" w:rsidRDefault="006D574B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Каждое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коммерческое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предприятие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создается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для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достижения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главной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цели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-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получения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прибыли.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современных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условиях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просто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производить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продукт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мало,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для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того,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чтобы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успешно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конкурировать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другими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компаниями.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</w:p>
    <w:p w:rsidR="007C31DD" w:rsidRDefault="006D574B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своей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статье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«Эффективность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менеджера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успех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деятельности»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Конышев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В.А.</w:t>
      </w:r>
      <w:r w:rsidR="007C31DD">
        <w:rPr>
          <w:rStyle w:val="a8"/>
          <w:rFonts w:cs="Times New Roman"/>
          <w:color w:val="000000" w:themeColor="text1"/>
          <w:szCs w:val="28"/>
        </w:rPr>
        <w:footnoteReference w:id="4"/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попробовал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найти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ответ,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какие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факторы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существенно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влияют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производительность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труда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основные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показатели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эффективности.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Оказывается,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успех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компании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первую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очередь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зависит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эффективного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управления.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Только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компания,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которой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менеджер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персонал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работают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слаженной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командой,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может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претендовать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успех.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</w:p>
    <w:p w:rsidR="00CC6C00" w:rsidRPr="00183BD7" w:rsidRDefault="00CC6C00" w:rsidP="00526290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Конышев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акцентирует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внимание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том,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личность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руководителя: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его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знания,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профессиональный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житейский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оп</w:t>
      </w:r>
      <w:r w:rsidR="00526290">
        <w:rPr>
          <w:rFonts w:cs="Times New Roman"/>
          <w:color w:val="000000" w:themeColor="text1"/>
          <w:szCs w:val="28"/>
        </w:rPr>
        <w:t>ы</w:t>
      </w:r>
      <w:r w:rsidRPr="00183BD7">
        <w:rPr>
          <w:rFonts w:cs="Times New Roman"/>
          <w:color w:val="000000" w:themeColor="text1"/>
          <w:szCs w:val="28"/>
        </w:rPr>
        <w:t>т,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деловые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личностные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качества</w:t>
      </w:r>
      <w:r w:rsidR="00526290">
        <w:rPr>
          <w:rFonts w:cs="Times New Roman"/>
          <w:color w:val="000000" w:themeColor="text1"/>
          <w:szCs w:val="28"/>
        </w:rPr>
        <w:t xml:space="preserve"> – </w:t>
      </w:r>
      <w:r w:rsidRPr="00183BD7">
        <w:rPr>
          <w:rFonts w:cs="Times New Roman"/>
          <w:color w:val="000000" w:themeColor="text1"/>
          <w:szCs w:val="28"/>
        </w:rPr>
        <w:t>это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центральное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понятие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организационной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структуры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предприятия.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Однако</w:t>
      </w:r>
      <w:r w:rsidR="00526290">
        <w:rPr>
          <w:rFonts w:cs="Times New Roman"/>
          <w:color w:val="000000" w:themeColor="text1"/>
          <w:szCs w:val="28"/>
        </w:rPr>
        <w:t>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результативности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своего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управления</w:t>
      </w:r>
      <w:r w:rsidR="00526290">
        <w:rPr>
          <w:rFonts w:cs="Times New Roman"/>
          <w:color w:val="000000" w:themeColor="text1"/>
          <w:szCs w:val="28"/>
        </w:rPr>
        <w:t>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все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менеджеры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одинаковы.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Только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менеджер,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который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умеет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работать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команде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прислушиваться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коллективу,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может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вывести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компанию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высокий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уровень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развития.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</w:p>
    <w:p w:rsidR="00CC6C00" w:rsidRPr="00183BD7" w:rsidRDefault="00CC6C00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t>Такой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должен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быстро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принимать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решения,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иметь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аналитический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состав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ума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немало</w:t>
      </w:r>
      <w:r w:rsidR="00526290">
        <w:rPr>
          <w:rFonts w:cs="Times New Roman"/>
          <w:color w:val="000000" w:themeColor="text1"/>
          <w:szCs w:val="28"/>
        </w:rPr>
        <w:t>в</w:t>
      </w:r>
      <w:r w:rsidRPr="00183BD7">
        <w:rPr>
          <w:rFonts w:cs="Times New Roman"/>
          <w:color w:val="000000" w:themeColor="text1"/>
          <w:szCs w:val="28"/>
        </w:rPr>
        <w:t>ажно,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быть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хорошим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психологом.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Только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который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разбирается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людях,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сможет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создать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вокруг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себя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команду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думающих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единомышленников,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мотивировать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их.</w:t>
      </w:r>
    </w:p>
    <w:p w:rsidR="00CC6C00" w:rsidRPr="00183BD7" w:rsidRDefault="00CC6C00" w:rsidP="00BA4D78">
      <w:pPr>
        <w:ind w:firstLine="709"/>
        <w:rPr>
          <w:rFonts w:cs="Times New Roman"/>
          <w:color w:val="000000" w:themeColor="text1"/>
          <w:szCs w:val="28"/>
        </w:rPr>
      </w:pPr>
      <w:r w:rsidRPr="00183BD7">
        <w:rPr>
          <w:rFonts w:cs="Times New Roman"/>
          <w:color w:val="000000" w:themeColor="text1"/>
          <w:szCs w:val="28"/>
        </w:rPr>
        <w:lastRenderedPageBreak/>
        <w:t>Подводя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итоги,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надо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заметить,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что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стили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руководителей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меняются.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Сегодня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руководителя,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зависит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многое.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="00526290" w:rsidRPr="00183BD7">
        <w:rPr>
          <w:rFonts w:cs="Times New Roman"/>
          <w:color w:val="000000" w:themeColor="text1"/>
          <w:szCs w:val="28"/>
        </w:rPr>
        <w:t>Современный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должен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обладать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прирожденными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лидерскими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качествами,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хорошо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разбираться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людях.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На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самом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деле,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диктаторские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методы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управления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в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современно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менеджменте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уже</w:t>
      </w:r>
      <w:r w:rsidR="00183BD7" w:rsidRPr="00183BD7">
        <w:rPr>
          <w:rFonts w:cs="Times New Roman"/>
          <w:color w:val="000000" w:themeColor="text1"/>
          <w:szCs w:val="28"/>
        </w:rPr>
        <w:t xml:space="preserve"> </w:t>
      </w:r>
      <w:r w:rsidRPr="00183BD7">
        <w:rPr>
          <w:rFonts w:cs="Times New Roman"/>
          <w:color w:val="000000" w:themeColor="text1"/>
          <w:szCs w:val="28"/>
        </w:rPr>
        <w:t>малоэффективны.</w:t>
      </w:r>
    </w:p>
    <w:p w:rsidR="009C53B5" w:rsidRPr="00183BD7" w:rsidRDefault="009C53B5">
      <w:pPr>
        <w:rPr>
          <w:rFonts w:ascii="Conv_MyriadPro-Regular" w:hAnsi="Conv_MyriadPro-Regular"/>
          <w:color w:val="000000" w:themeColor="text1"/>
          <w:sz w:val="27"/>
          <w:szCs w:val="27"/>
          <w:shd w:val="clear" w:color="auto" w:fill="FFFFFF"/>
        </w:rPr>
      </w:pPr>
      <w:r w:rsidRPr="00183BD7">
        <w:rPr>
          <w:rFonts w:ascii="Conv_MyriadPro-Regular" w:hAnsi="Conv_MyriadPro-Regular"/>
          <w:color w:val="000000" w:themeColor="text1"/>
          <w:sz w:val="27"/>
          <w:szCs w:val="27"/>
          <w:shd w:val="clear" w:color="auto" w:fill="FFFFFF"/>
        </w:rPr>
        <w:br w:type="page"/>
      </w:r>
    </w:p>
    <w:p w:rsidR="009C53B5" w:rsidRPr="00183BD7" w:rsidRDefault="009C53B5" w:rsidP="00183BD7">
      <w:pPr>
        <w:jc w:val="center"/>
        <w:rPr>
          <w:color w:val="000000" w:themeColor="text1"/>
        </w:rPr>
      </w:pPr>
      <w:r w:rsidRPr="00183BD7">
        <w:rPr>
          <w:color w:val="000000" w:themeColor="text1"/>
        </w:rPr>
        <w:lastRenderedPageBreak/>
        <w:t>Список</w:t>
      </w:r>
      <w:r w:rsidR="00183BD7" w:rsidRPr="00183BD7">
        <w:rPr>
          <w:color w:val="000000" w:themeColor="text1"/>
        </w:rPr>
        <w:t xml:space="preserve"> </w:t>
      </w:r>
      <w:r w:rsidRPr="00183BD7">
        <w:rPr>
          <w:color w:val="000000" w:themeColor="text1"/>
        </w:rPr>
        <w:t>использованных</w:t>
      </w:r>
      <w:r w:rsidR="00183BD7" w:rsidRPr="00183BD7">
        <w:rPr>
          <w:color w:val="000000" w:themeColor="text1"/>
        </w:rPr>
        <w:t xml:space="preserve"> </w:t>
      </w:r>
      <w:r w:rsidRPr="00183BD7">
        <w:rPr>
          <w:color w:val="000000" w:themeColor="text1"/>
        </w:rPr>
        <w:t>источников</w:t>
      </w:r>
    </w:p>
    <w:p w:rsidR="009C53B5" w:rsidRPr="00183BD7" w:rsidRDefault="009C53B5" w:rsidP="00183BD7">
      <w:pPr>
        <w:rPr>
          <w:color w:val="000000" w:themeColor="text1"/>
        </w:rPr>
      </w:pPr>
    </w:p>
    <w:p w:rsidR="00183BD7" w:rsidRPr="00183BD7" w:rsidRDefault="00183BD7" w:rsidP="00183BD7">
      <w:pPr>
        <w:pStyle w:val="a5"/>
        <w:numPr>
          <w:ilvl w:val="0"/>
          <w:numId w:val="1"/>
        </w:numPr>
        <w:ind w:left="0" w:firstLine="709"/>
        <w:rPr>
          <w:color w:val="000000" w:themeColor="text1"/>
        </w:rPr>
      </w:pPr>
      <w:r w:rsidRPr="00183BD7">
        <w:rPr>
          <w:color w:val="000000" w:themeColor="text1"/>
        </w:rPr>
        <w:t xml:space="preserve">Ким Н.В. Роль психологических факторов в управлении персоналом // Вестник ЧелГУ. 2014. №18 (347). </w:t>
      </w:r>
    </w:p>
    <w:p w:rsidR="00183BD7" w:rsidRPr="00183BD7" w:rsidRDefault="00183BD7" w:rsidP="00183BD7">
      <w:pPr>
        <w:pStyle w:val="a5"/>
        <w:numPr>
          <w:ilvl w:val="0"/>
          <w:numId w:val="1"/>
        </w:numPr>
        <w:ind w:left="0" w:firstLine="709"/>
        <w:rPr>
          <w:color w:val="000000" w:themeColor="text1"/>
        </w:rPr>
      </w:pPr>
      <w:r w:rsidRPr="00183BD7">
        <w:rPr>
          <w:color w:val="000000" w:themeColor="text1"/>
        </w:rPr>
        <w:t xml:space="preserve">Конышев В,А. Эффективность менеджера успех деятельности предприятия // Вестник ОГУ. 2012. №2 (138). </w:t>
      </w:r>
    </w:p>
    <w:p w:rsidR="00183BD7" w:rsidRPr="00183BD7" w:rsidRDefault="00183BD7" w:rsidP="00183BD7">
      <w:pPr>
        <w:pStyle w:val="a5"/>
        <w:numPr>
          <w:ilvl w:val="0"/>
          <w:numId w:val="1"/>
        </w:numPr>
        <w:ind w:left="0" w:firstLine="709"/>
        <w:rPr>
          <w:color w:val="000000" w:themeColor="text1"/>
        </w:rPr>
      </w:pPr>
      <w:r w:rsidRPr="00183BD7">
        <w:rPr>
          <w:color w:val="000000" w:themeColor="text1"/>
        </w:rPr>
        <w:t xml:space="preserve">Чеснова Е.Н., Денисова Т.И. Феномен лидерства в современном мире // Гуманитарные ведомости ТГПУ им. Л.Н. Толстого. 2015. №1 (13). </w:t>
      </w:r>
    </w:p>
    <w:p w:rsidR="003E2D9C" w:rsidRPr="00183BD7" w:rsidRDefault="003E2D9C" w:rsidP="00183BD7">
      <w:pPr>
        <w:rPr>
          <w:color w:val="000000" w:themeColor="text1"/>
        </w:rPr>
      </w:pPr>
    </w:p>
    <w:sectPr w:rsidR="003E2D9C" w:rsidRPr="00183BD7" w:rsidSect="007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D2" w:rsidRDefault="00745BD2" w:rsidP="007C31DD">
      <w:pPr>
        <w:spacing w:line="240" w:lineRule="auto"/>
      </w:pPr>
      <w:r>
        <w:separator/>
      </w:r>
    </w:p>
  </w:endnote>
  <w:endnote w:type="continuationSeparator" w:id="1">
    <w:p w:rsidR="00745BD2" w:rsidRDefault="00745BD2" w:rsidP="007C3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v_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D2" w:rsidRDefault="00745BD2" w:rsidP="007C31DD">
      <w:pPr>
        <w:spacing w:line="240" w:lineRule="auto"/>
      </w:pPr>
      <w:r>
        <w:separator/>
      </w:r>
    </w:p>
  </w:footnote>
  <w:footnote w:type="continuationSeparator" w:id="1">
    <w:p w:rsidR="00745BD2" w:rsidRDefault="00745BD2" w:rsidP="007C31DD">
      <w:pPr>
        <w:spacing w:line="240" w:lineRule="auto"/>
      </w:pPr>
      <w:r>
        <w:continuationSeparator/>
      </w:r>
    </w:p>
  </w:footnote>
  <w:footnote w:id="2">
    <w:p w:rsidR="007C31DD" w:rsidRDefault="007C31DD">
      <w:pPr>
        <w:pStyle w:val="a6"/>
      </w:pPr>
      <w:r>
        <w:rPr>
          <w:rStyle w:val="a8"/>
        </w:rPr>
        <w:footnoteRef/>
      </w:r>
      <w:r>
        <w:t xml:space="preserve"> </w:t>
      </w:r>
      <w:r w:rsidRPr="00183BD7">
        <w:rPr>
          <w:color w:val="000000" w:themeColor="text1"/>
        </w:rPr>
        <w:t>Чеснова Е.Н., Денисова Т.И. Феномен лидерства в современном мире // Гуманитарные ведомости ТГПУ им. Л.Н. Толстого. 2015. №1 (13).</w:t>
      </w:r>
    </w:p>
  </w:footnote>
  <w:footnote w:id="3">
    <w:p w:rsidR="007C31DD" w:rsidRDefault="007C31DD">
      <w:pPr>
        <w:pStyle w:val="a6"/>
      </w:pPr>
      <w:r>
        <w:rPr>
          <w:rStyle w:val="a8"/>
        </w:rPr>
        <w:footnoteRef/>
      </w:r>
      <w:r>
        <w:t xml:space="preserve"> </w:t>
      </w:r>
      <w:r w:rsidRPr="00183BD7">
        <w:rPr>
          <w:color w:val="000000" w:themeColor="text1"/>
        </w:rPr>
        <w:t>Ким Н.В. Роль психологических факторов в управлении персоналом // Вестник ЧелГУ. 2014. №18 (347).</w:t>
      </w:r>
    </w:p>
  </w:footnote>
  <w:footnote w:id="4">
    <w:p w:rsidR="007C31DD" w:rsidRDefault="007C31DD">
      <w:pPr>
        <w:pStyle w:val="a6"/>
      </w:pPr>
      <w:r>
        <w:rPr>
          <w:rStyle w:val="a8"/>
        </w:rPr>
        <w:footnoteRef/>
      </w:r>
      <w:r>
        <w:t xml:space="preserve"> </w:t>
      </w:r>
      <w:r w:rsidRPr="00183BD7">
        <w:rPr>
          <w:color w:val="000000" w:themeColor="text1"/>
        </w:rPr>
        <w:t>Конышев В,А. Эффективность менеджера успех деятельности предприятия // Вестник ОГУ. 2012. №2 (138).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7852"/>
    <w:multiLevelType w:val="hybridMultilevel"/>
    <w:tmpl w:val="5C90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514"/>
    <w:rsid w:val="00121514"/>
    <w:rsid w:val="00183BD7"/>
    <w:rsid w:val="003E2D9C"/>
    <w:rsid w:val="004E795C"/>
    <w:rsid w:val="00526290"/>
    <w:rsid w:val="00534E15"/>
    <w:rsid w:val="006D574B"/>
    <w:rsid w:val="0070525D"/>
    <w:rsid w:val="00745BD2"/>
    <w:rsid w:val="007C31DD"/>
    <w:rsid w:val="00853158"/>
    <w:rsid w:val="009C53B5"/>
    <w:rsid w:val="00BA4D78"/>
    <w:rsid w:val="00CC6C00"/>
    <w:rsid w:val="00DB53BE"/>
    <w:rsid w:val="00E1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15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215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3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BD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C31DD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31DD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31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493">
              <w:marLeft w:val="0"/>
              <w:marRight w:val="134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6" w:space="0" w:color="C9C9C9"/>
                <w:right w:val="none" w:sz="0" w:space="0" w:color="auto"/>
              </w:divBdr>
            </w:div>
            <w:div w:id="2091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9C9C9"/>
                <w:right w:val="none" w:sz="0" w:space="0" w:color="auto"/>
              </w:divBdr>
            </w:div>
          </w:divsChild>
        </w:div>
        <w:div w:id="6206550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EF72-A4B0-4A63-B5EE-E7E0652D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2017-10-18T22:12:00Z</dcterms:created>
  <dcterms:modified xsi:type="dcterms:W3CDTF">2017-10-18T23:20:00Z</dcterms:modified>
</cp:coreProperties>
</file>