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на тему </w:t>
      </w:r>
    </w:p>
    <w:p w:rsidR="00A16B0F" w:rsidRPr="00A16B0F" w:rsidRDefault="00A16B0F" w:rsidP="00A16B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6B0F">
        <w:rPr>
          <w:rFonts w:ascii="Times New Roman" w:hAnsi="Times New Roman" w:cs="Times New Roman"/>
          <w:b/>
          <w:sz w:val="28"/>
          <w:szCs w:val="28"/>
        </w:rPr>
        <w:t>Политика социального  развития, социальной помощи и защиты населения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A16B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Выполнил_____________</w:t>
      </w:r>
    </w:p>
    <w:p w:rsidR="00A16B0F" w:rsidRDefault="00A16B0F" w:rsidP="00A16B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A16B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A16B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A16B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A16B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A16B0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0F" w:rsidRDefault="00A16B0F" w:rsidP="00A16B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A16B0F" w:rsidRPr="008F3B7E" w:rsidRDefault="00A16B0F" w:rsidP="008F3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A16B0F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8F3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8F3B7E" w:rsidRDefault="008F3B7E" w:rsidP="008F3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FDD">
        <w:rPr>
          <w:rFonts w:ascii="Times New Roman" w:hAnsi="Times New Roman" w:cs="Times New Roman"/>
          <w:sz w:val="28"/>
          <w:szCs w:val="28"/>
        </w:rPr>
        <w:t>Политика  социальной помощи и защиты населения в РФ</w:t>
      </w:r>
      <w:r>
        <w:rPr>
          <w:rFonts w:ascii="Times New Roman" w:hAnsi="Times New Roman" w:cs="Times New Roman"/>
          <w:sz w:val="28"/>
          <w:szCs w:val="28"/>
        </w:rPr>
        <w:t>…………………...5</w:t>
      </w:r>
    </w:p>
    <w:p w:rsidR="008F3B7E" w:rsidRPr="00E53252" w:rsidRDefault="008F3B7E" w:rsidP="008F3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52">
        <w:rPr>
          <w:rFonts w:ascii="Times New Roman" w:hAnsi="Times New Roman" w:cs="Times New Roman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………………………………………….………….…..6</w:t>
      </w:r>
    </w:p>
    <w:p w:rsidR="008F3B7E" w:rsidRDefault="008F3B7E" w:rsidP="008F3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52">
        <w:rPr>
          <w:rFonts w:ascii="Times New Roman" w:hAnsi="Times New Roman" w:cs="Times New Roman"/>
          <w:sz w:val="28"/>
          <w:szCs w:val="28"/>
        </w:rPr>
        <w:t>Компенсационные выплаты…………………………………………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E5325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8F3B7E" w:rsidRDefault="008F3B7E" w:rsidP="008F3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52">
        <w:rPr>
          <w:rFonts w:ascii="Times New Roman" w:hAnsi="Times New Roman" w:cs="Times New Roman"/>
          <w:sz w:val="28"/>
          <w:szCs w:val="28"/>
        </w:rPr>
        <w:t>Пособия…………………………………………………………………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E53252">
        <w:rPr>
          <w:rFonts w:ascii="Times New Roman" w:hAnsi="Times New Roman" w:cs="Times New Roman"/>
          <w:sz w:val="28"/>
          <w:szCs w:val="28"/>
        </w:rPr>
        <w:t>…8</w:t>
      </w:r>
    </w:p>
    <w:p w:rsidR="008F3B7E" w:rsidRDefault="008F3B7E" w:rsidP="008F3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 населению…………………………………………..…..11</w:t>
      </w:r>
    </w:p>
    <w:p w:rsidR="008F3B7E" w:rsidRDefault="008F3B7E" w:rsidP="008F3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A6">
        <w:rPr>
          <w:rFonts w:ascii="Times New Roman" w:hAnsi="Times New Roman" w:cs="Times New Roman"/>
          <w:sz w:val="28"/>
          <w:szCs w:val="28"/>
        </w:rPr>
        <w:t>Жилищная политика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……………………………………………………………11</w:t>
      </w:r>
    </w:p>
    <w:p w:rsidR="008F3B7E" w:rsidRPr="002C65A6" w:rsidRDefault="008F3B7E" w:rsidP="008F3B7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A6">
        <w:rPr>
          <w:rFonts w:ascii="Times New Roman" w:hAnsi="Times New Roman" w:cs="Times New Roman"/>
          <w:sz w:val="28"/>
          <w:szCs w:val="28"/>
        </w:rPr>
        <w:t>Социальное развитие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…………………………………………………………...11</w:t>
      </w:r>
    </w:p>
    <w:p w:rsidR="008F3B7E" w:rsidRDefault="008F3B7E" w:rsidP="008F3B7E">
      <w:pPr>
        <w:pStyle w:val="a8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Заключение……………………………………………………………………....12</w:t>
      </w:r>
    </w:p>
    <w:p w:rsidR="008F3B7E" w:rsidRPr="002C65A6" w:rsidRDefault="008F3B7E" w:rsidP="008F3B7E">
      <w:pPr>
        <w:pStyle w:val="a8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источников…………………………………………13</w:t>
      </w:r>
    </w:p>
    <w:p w:rsidR="008F3B7E" w:rsidRPr="00E53252" w:rsidRDefault="008F3B7E" w:rsidP="008F3B7E">
      <w:pPr>
        <w:spacing w:after="0" w:line="360" w:lineRule="auto"/>
        <w:jc w:val="both"/>
      </w:pPr>
    </w:p>
    <w:p w:rsidR="008F3B7E" w:rsidRDefault="008F3B7E" w:rsidP="008F3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0F" w:rsidRDefault="00A16B0F" w:rsidP="00A16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87" w:rsidRPr="00226C23" w:rsidRDefault="00034993" w:rsidP="00226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75271" w:rsidRDefault="00EB4F6B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помощь в РФ формировалась с древности. Славянские племена практиковали помощь обездоленным, старым и больным людям, детям. </w:t>
      </w:r>
      <w:r w:rsidRPr="00EB4F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B4F6B"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 w:rsidRPr="00EB4F6B">
        <w:rPr>
          <w:rFonts w:ascii="Times New Roman" w:hAnsi="Times New Roman" w:cs="Times New Roman"/>
          <w:sz w:val="28"/>
          <w:szCs w:val="28"/>
        </w:rPr>
        <w:t xml:space="preserve"> период на Руси все население составляло 2—2,5 млн</w:t>
      </w:r>
      <w:r w:rsidR="00975271">
        <w:rPr>
          <w:rFonts w:ascii="Times New Roman" w:hAnsi="Times New Roman" w:cs="Times New Roman"/>
          <w:sz w:val="28"/>
          <w:szCs w:val="28"/>
        </w:rPr>
        <w:t>.</w:t>
      </w:r>
      <w:r w:rsidRPr="00EB4F6B">
        <w:rPr>
          <w:rFonts w:ascii="Times New Roman" w:hAnsi="Times New Roman" w:cs="Times New Roman"/>
          <w:sz w:val="28"/>
          <w:szCs w:val="28"/>
        </w:rPr>
        <w:t xml:space="preserve"> человек, подавляющее большинство были крестьянами</w:t>
      </w:r>
      <w:r w:rsidR="00975271">
        <w:rPr>
          <w:rFonts w:ascii="Times New Roman" w:hAnsi="Times New Roman" w:cs="Times New Roman"/>
          <w:sz w:val="28"/>
          <w:szCs w:val="28"/>
        </w:rPr>
        <w:t xml:space="preserve">. Население расселялось по территории в виде деревень, состоящих из 3-5 домов. Обычно в деревне жили представители одного рода.  Занимались в основном традиционными крестьянскими видами работы: земледелием, скотоводством. Было развито натуральное хозяйство, поэтому помощь в основном происходила  также в виде продуктов питания, помощи в обработке земли и других основополагающих видах деятельности. Родовая помощь старикам, например, заключалась в содержании </w:t>
      </w:r>
      <w:proofErr w:type="gramStart"/>
      <w:r w:rsidR="00975271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975271">
        <w:rPr>
          <w:rFonts w:ascii="Times New Roman" w:hAnsi="Times New Roman" w:cs="Times New Roman"/>
          <w:sz w:val="28"/>
          <w:szCs w:val="28"/>
        </w:rPr>
        <w:t xml:space="preserve"> семьями рода. Также старикам выделялись земли, легкие в обработке, община подкармливала их по «договорам».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введения христианства  еще при </w:t>
      </w:r>
      <w:r w:rsidRPr="00C55DC7">
        <w:rPr>
          <w:rFonts w:ascii="Times New Roman" w:hAnsi="Times New Roman" w:cs="Times New Roman"/>
          <w:sz w:val="28"/>
          <w:szCs w:val="28"/>
        </w:rPr>
        <w:t>Киевских князьях Олеге и Игоре (9 </w:t>
      </w:r>
      <w:proofErr w:type="gramStart"/>
      <w:r w:rsidRPr="00C55D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5DC7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практиковалась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помощи, как выкуп пленных за счет государственной казны.</w:t>
      </w:r>
    </w:p>
    <w:p w:rsidR="00C55DC7" w:rsidRDefault="00975271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развития общества начали возникать и развиваться новые виды социальной помощи. </w:t>
      </w:r>
      <w:r w:rsidR="00C55DC7">
        <w:rPr>
          <w:rFonts w:ascii="Times New Roman" w:hAnsi="Times New Roman" w:cs="Times New Roman"/>
          <w:sz w:val="28"/>
          <w:szCs w:val="28"/>
        </w:rPr>
        <w:t xml:space="preserve">При Князе Владимире была закреплена законодательно помощь со стороны государства и церкви разным категориям нуждающихся: вдовам, старикам, детям, оставшимся без попечения родителей, слепым, больным. 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монгольского ига помощь сиротам, вдовам и старикам, оставшимся без кормильцев, расширилась. 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ликвидации татаро-монгольского ига </w:t>
      </w:r>
      <w:r w:rsidRPr="00C55DC7">
        <w:rPr>
          <w:rFonts w:ascii="Times New Roman" w:hAnsi="Times New Roman" w:cs="Times New Roman"/>
          <w:sz w:val="28"/>
          <w:szCs w:val="28"/>
        </w:rPr>
        <w:t>появились такие формы помощи как приходы, раздававшие милостыню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DC7" w:rsidRPr="00B25E8E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великом реформаторе Петре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 был издан </w:t>
      </w:r>
      <w:r w:rsidRPr="00C55DC7">
        <w:rPr>
          <w:rFonts w:ascii="Times New Roman" w:hAnsi="Times New Roman" w:cs="Times New Roman"/>
          <w:sz w:val="28"/>
          <w:szCs w:val="28"/>
        </w:rPr>
        <w:t xml:space="preserve"> Именной указ № 1856 от 8 июня 1701 г.,</w:t>
      </w:r>
      <w:r>
        <w:rPr>
          <w:rFonts w:ascii="Times New Roman" w:hAnsi="Times New Roman" w:cs="Times New Roman"/>
          <w:sz w:val="28"/>
          <w:szCs w:val="28"/>
        </w:rPr>
        <w:t xml:space="preserve">  положивший начало </w:t>
      </w:r>
      <w:r w:rsidRPr="00C55DC7">
        <w:rPr>
          <w:rFonts w:ascii="Times New Roman" w:hAnsi="Times New Roman" w:cs="Times New Roman"/>
          <w:sz w:val="28"/>
          <w:szCs w:val="28"/>
        </w:rPr>
        <w:t xml:space="preserve"> созданию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C55DC7">
        <w:rPr>
          <w:rFonts w:ascii="Times New Roman" w:hAnsi="Times New Roman" w:cs="Times New Roman"/>
          <w:sz w:val="28"/>
          <w:szCs w:val="28"/>
        </w:rPr>
        <w:t xml:space="preserve">системы социальной помощи и защиты, малоимущих слоёв населения, </w:t>
      </w:r>
      <w:r w:rsidRPr="00C55DC7">
        <w:rPr>
          <w:rFonts w:ascii="Times New Roman" w:hAnsi="Times New Roman" w:cs="Times New Roman"/>
          <w:sz w:val="28"/>
          <w:szCs w:val="28"/>
        </w:rPr>
        <w:lastRenderedPageBreak/>
        <w:t>имеющих правовую основу. Согласно указу царя, «для десяти человек больных — в богадельне должен быть один здоровый, который бы за теми больными ходил и всякое им вспоможение чинил» [3].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DC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июня в ознаменование этой даты и этого события отмечается День социального работника. 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богадельни, как при Петре 1, так и впоследствии, определялись больные, сироты.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1775 г. Екатериной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в результате </w:t>
      </w:r>
      <w:r w:rsidRPr="00C55DC7">
        <w:rPr>
          <w:rFonts w:ascii="Times New Roman" w:hAnsi="Times New Roman" w:cs="Times New Roman"/>
          <w:sz w:val="28"/>
          <w:szCs w:val="28"/>
        </w:rPr>
        <w:t> территориально-административной реформ</w:t>
      </w:r>
      <w:r>
        <w:rPr>
          <w:rFonts w:ascii="Times New Roman" w:hAnsi="Times New Roman" w:cs="Times New Roman"/>
          <w:sz w:val="28"/>
          <w:szCs w:val="28"/>
        </w:rPr>
        <w:t xml:space="preserve">ы Российская империя была поделена на 51 губернию. Каждой губернии согласно распоряжению Екатерины 2 , предстояло </w:t>
      </w:r>
      <w:r w:rsidRPr="00C55DC7">
        <w:rPr>
          <w:rFonts w:ascii="Times New Roman" w:hAnsi="Times New Roman" w:cs="Times New Roman"/>
          <w:sz w:val="28"/>
          <w:szCs w:val="28"/>
        </w:rPr>
        <w:t>учредить Приказ общественного призрения, в обязанности которого входило: организовывать больницы, сиротские дома, аптеки, богадельни, дома для неизлечимо больных, дома работные и др. [4, с. 198].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стали открываться Дома призрения, в которых воспитывались дети – сироты, где они не только обучались, но и учились ремеслу. </w:t>
      </w:r>
    </w:p>
    <w:p w:rsidR="00C55DC7" w:rsidRDefault="00C55DC7" w:rsidP="00C55DC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Общины по подготовке младшего и среднего медицинского персонала начали открываться в России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55DC7">
        <w:rPr>
          <w:rFonts w:ascii="Times New Roman" w:hAnsi="Times New Roman" w:cs="Times New Roman"/>
          <w:sz w:val="28"/>
          <w:szCs w:val="28"/>
        </w:rPr>
        <w:t xml:space="preserve">IX </w:t>
      </w:r>
      <w:r>
        <w:rPr>
          <w:rFonts w:ascii="Times New Roman" w:hAnsi="Times New Roman" w:cs="Times New Roman"/>
          <w:sz w:val="28"/>
          <w:szCs w:val="28"/>
        </w:rPr>
        <w:t xml:space="preserve">века. Воспитанники таких общин оказывали медицинскую помощь в госпиталях и больницах. Большую подвижническую помощь в годы  </w:t>
      </w:r>
      <w:r w:rsidRPr="00C55DC7">
        <w:rPr>
          <w:rFonts w:ascii="Times New Roman" w:hAnsi="Times New Roman" w:cs="Times New Roman"/>
          <w:sz w:val="28"/>
          <w:szCs w:val="28"/>
        </w:rPr>
        <w:t xml:space="preserve">Крымской Русско-Турецкой войны и при обороне Севастополя оказали воспитанники </w:t>
      </w:r>
      <w:proofErr w:type="spellStart"/>
      <w:r w:rsidRPr="00C55DC7">
        <w:rPr>
          <w:rFonts w:ascii="Times New Roman" w:hAnsi="Times New Roman" w:cs="Times New Roman"/>
          <w:sz w:val="28"/>
          <w:szCs w:val="28"/>
        </w:rPr>
        <w:t>Кресто-Воздвиженской</w:t>
      </w:r>
      <w:proofErr w:type="spellEnd"/>
      <w:r w:rsidRPr="00C55DC7">
        <w:rPr>
          <w:rFonts w:ascii="Times New Roman" w:hAnsi="Times New Roman" w:cs="Times New Roman"/>
          <w:sz w:val="28"/>
          <w:szCs w:val="28"/>
        </w:rPr>
        <w:t xml:space="preserve"> общины, созданной Н.И. Пироговым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СССР </w:t>
      </w:r>
      <w:r w:rsidRPr="00C55DC7">
        <w:rPr>
          <w:rFonts w:ascii="Times New Roman" w:hAnsi="Times New Roman" w:cs="Times New Roman"/>
          <w:sz w:val="28"/>
          <w:szCs w:val="28"/>
        </w:rPr>
        <w:t xml:space="preserve"> государственная система социального обеспечения расширилась и усложнилась. </w:t>
      </w:r>
      <w:r>
        <w:rPr>
          <w:rFonts w:ascii="Times New Roman" w:hAnsi="Times New Roman" w:cs="Times New Roman"/>
          <w:sz w:val="28"/>
          <w:szCs w:val="28"/>
        </w:rPr>
        <w:t xml:space="preserve">Уже с первых лет Советской власти начали выплачиваться пенсии по инвалидности, пособия по материнству и детству. После Великой Отечественной Войны системой социальной помощи были охвачены такие категории нуждающихся, как инвалиды войны, дети – сироты, вдовы и родители погибших участников войны. Помощь государством оказывается этим категориям до настоящего времени. </w:t>
      </w:r>
    </w:p>
    <w:p w:rsidR="00C55DC7" w:rsidRDefault="00C55DC7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DC7">
        <w:rPr>
          <w:rFonts w:ascii="Times New Roman" w:hAnsi="Times New Roman" w:cs="Times New Roman"/>
          <w:sz w:val="28"/>
          <w:szCs w:val="28"/>
        </w:rPr>
        <w:lastRenderedPageBreak/>
        <w:t xml:space="preserve">В 1946 г. в Советском союзе было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C55DC7">
        <w:rPr>
          <w:rFonts w:ascii="Times New Roman" w:hAnsi="Times New Roman" w:cs="Times New Roman"/>
          <w:sz w:val="28"/>
          <w:szCs w:val="28"/>
        </w:rPr>
        <w:t xml:space="preserve"> Министерство социального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задачей которого было создать систему социальной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патерналисткого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55DC7">
        <w:rPr>
          <w:rFonts w:ascii="Times New Roman" w:hAnsi="Times New Roman" w:cs="Times New Roman"/>
          <w:sz w:val="28"/>
          <w:szCs w:val="28"/>
        </w:rPr>
        <w:t>. Важнейшей гарантией со стороны государства было право на труд и устойчивое получение дохода, хотя и в небольших размерах. В 60-е годы многие советские граждане получили от государства новые квартиры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E8E" w:rsidRDefault="00B25E8E" w:rsidP="00EB4F6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DC7">
        <w:rPr>
          <w:rFonts w:ascii="Times New Roman" w:hAnsi="Times New Roman" w:cs="Times New Roman"/>
          <w:sz w:val="28"/>
          <w:szCs w:val="28"/>
        </w:rPr>
        <w:t xml:space="preserve"> Государственными гарантиями были охвачены все основные аспекты жизни общества вплоть до 1992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DC7" w:rsidRDefault="00C55DC7" w:rsidP="00C55DC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222222"/>
          <w:sz w:val="17"/>
          <w:szCs w:val="17"/>
          <w:shd w:val="clear" w:color="auto" w:fill="FFFFFF"/>
        </w:rPr>
        <w:t> </w:t>
      </w:r>
      <w:r w:rsidRPr="00C55DC7">
        <w:rPr>
          <w:rFonts w:ascii="Times New Roman" w:hAnsi="Times New Roman" w:cs="Times New Roman"/>
          <w:sz w:val="28"/>
          <w:szCs w:val="28"/>
        </w:rPr>
        <w:t>8 декабря 1991 г. в городе Минске Республикой Беларусь, Российской Федерацией (РСФСР), Украиной было подписано Соглашение о создании Сод</w:t>
      </w:r>
      <w:r>
        <w:rPr>
          <w:rFonts w:ascii="Times New Roman" w:hAnsi="Times New Roman" w:cs="Times New Roman"/>
          <w:sz w:val="28"/>
          <w:szCs w:val="28"/>
        </w:rPr>
        <w:t xml:space="preserve">ружества Независимых государств, согласно которому </w:t>
      </w:r>
      <w:r w:rsidRPr="00C55DC7">
        <w:rPr>
          <w:rFonts w:ascii="Times New Roman" w:hAnsi="Times New Roman" w:cs="Times New Roman"/>
          <w:sz w:val="28"/>
          <w:szCs w:val="28"/>
        </w:rPr>
        <w:t xml:space="preserve"> Союз Советских Социалистических Республик (СССР) как субъект международного права и геопо</w:t>
      </w:r>
      <w:r>
        <w:rPr>
          <w:rFonts w:ascii="Times New Roman" w:hAnsi="Times New Roman" w:cs="Times New Roman"/>
          <w:sz w:val="28"/>
          <w:szCs w:val="28"/>
        </w:rPr>
        <w:t>литическая реальность прекратил</w:t>
      </w:r>
      <w:r w:rsidRPr="00C55DC7">
        <w:rPr>
          <w:rFonts w:ascii="Times New Roman" w:hAnsi="Times New Roman" w:cs="Times New Roman"/>
          <w:sz w:val="28"/>
          <w:szCs w:val="28"/>
        </w:rPr>
        <w:t xml:space="preserve"> своё существование.</w:t>
      </w:r>
      <w:r>
        <w:rPr>
          <w:rFonts w:ascii="Times New Roman" w:hAnsi="Times New Roman" w:cs="Times New Roman"/>
          <w:sz w:val="28"/>
          <w:szCs w:val="28"/>
        </w:rPr>
        <w:t xml:space="preserve">  В 90-х годах в связи с  реформированием государственного строя РФ претерпела изменения и социальная защита. </w:t>
      </w:r>
    </w:p>
    <w:p w:rsidR="00226C23" w:rsidRDefault="00226C23" w:rsidP="00C55DC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2C44" w:rsidRPr="00226C23" w:rsidRDefault="00C12C44" w:rsidP="00226C23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Политика  социальной помощи и защиты населения в РФ</w:t>
      </w:r>
    </w:p>
    <w:p w:rsidR="00F133D1" w:rsidRPr="00C12C44" w:rsidRDefault="00F133D1" w:rsidP="00C12C4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2C44">
        <w:rPr>
          <w:rFonts w:ascii="Times New Roman" w:hAnsi="Times New Roman" w:cs="Times New Roman"/>
          <w:sz w:val="28"/>
          <w:szCs w:val="28"/>
        </w:rPr>
        <w:t>Наиболее общим понятием социального  обеспечения в любом обществе или государстве можно считать то, что это один из способов распределения части валового внутреннего продукта путем предоставления гражданам материальных благ в целях выравнивания их личных доходов в случае наступления социальных рисков за счет средств целевых финансовых источников в объеме и на условиях, строго нормируемых обществом, государством, для поддержания их полноценного социального статуса</w:t>
      </w:r>
    </w:p>
    <w:p w:rsidR="00034993" w:rsidRDefault="00034993" w:rsidP="00F57B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034993">
        <w:rPr>
          <w:rFonts w:ascii="Times New Roman" w:hAnsi="Times New Roman" w:cs="Times New Roman"/>
          <w:sz w:val="28"/>
          <w:szCs w:val="28"/>
        </w:rPr>
        <w:t xml:space="preserve">Политику социальной помощи населению в настоящее время в РФ  </w:t>
      </w:r>
      <w:proofErr w:type="gramStart"/>
      <w:r w:rsidRPr="00034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993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034993">
        <w:rPr>
          <w:rFonts w:ascii="Times New Roman" w:hAnsi="Times New Roman" w:cs="Times New Roman"/>
          <w:sz w:val="28"/>
          <w:szCs w:val="28"/>
        </w:rPr>
        <w:t xml:space="preserve"> можно рассматривать, как </w:t>
      </w:r>
      <w:r w:rsidRPr="00034993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деятельность государства, </w:t>
      </w:r>
      <w:r w:rsidRPr="00F2510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общественных</w:t>
      </w:r>
      <w:r w:rsidRPr="00034993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</w:t>
      </w:r>
      <w:r w:rsidRPr="00F25106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организаций</w:t>
      </w:r>
      <w:r w:rsidRPr="00034993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, направленную на обеспечение гражданам социальных прав и гарантий, достойного уровня жизни</w:t>
      </w:r>
      <w:r w:rsidR="00EB4F6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.</w:t>
      </w:r>
    </w:p>
    <w:p w:rsidR="00034993" w:rsidRDefault="00B25E8E" w:rsidP="00F57B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С</w:t>
      </w:r>
      <w:r w:rsidR="00034993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оциальные права и гарантии Граждан РФ законодательно закреплены в Консти</w:t>
      </w: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туции РФ. </w:t>
      </w:r>
    </w:p>
    <w:p w:rsidR="00B25E8E" w:rsidRPr="00B25E8E" w:rsidRDefault="00B25E8E" w:rsidP="00F57B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E8E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39 Конституции РФ «Каждому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2. Государственные пенсии и социальные пособия устанавливаются законом. 3. Поощряются добровольное социальное страхование, создание дополнительных форм социального обеспечения и благотворительность» 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716" w:rsidRDefault="0033472D" w:rsidP="00F57B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выплаты пенсий, пособий </w:t>
      </w:r>
      <w:r w:rsidR="00A22ED3">
        <w:rPr>
          <w:rFonts w:ascii="Times New Roman" w:hAnsi="Times New Roman" w:cs="Times New Roman"/>
          <w:sz w:val="28"/>
          <w:szCs w:val="28"/>
        </w:rPr>
        <w:t xml:space="preserve">также могут </w:t>
      </w:r>
      <w:r w:rsidR="00BB5716">
        <w:rPr>
          <w:rFonts w:ascii="Times New Roman" w:hAnsi="Times New Roman" w:cs="Times New Roman"/>
          <w:sz w:val="28"/>
          <w:szCs w:val="28"/>
        </w:rPr>
        <w:t>утвержда</w:t>
      </w:r>
      <w:r w:rsidR="00A22ED3">
        <w:rPr>
          <w:rFonts w:ascii="Times New Roman" w:hAnsi="Times New Roman" w:cs="Times New Roman"/>
          <w:sz w:val="28"/>
          <w:szCs w:val="28"/>
        </w:rPr>
        <w:t>ться</w:t>
      </w:r>
      <w:r w:rsidR="00BB5716">
        <w:rPr>
          <w:rFonts w:ascii="Times New Roman" w:hAnsi="Times New Roman" w:cs="Times New Roman"/>
          <w:sz w:val="28"/>
          <w:szCs w:val="28"/>
        </w:rPr>
        <w:t xml:space="preserve"> в международных или государственных документах, закреплены в нормах права или различных договорах. </w:t>
      </w:r>
    </w:p>
    <w:p w:rsidR="00BB5716" w:rsidRDefault="00B25E8E" w:rsidP="00F57B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Социальные гарантии</w:t>
      </w:r>
      <w:r w:rsidR="00BB5716">
        <w:rPr>
          <w:rFonts w:ascii="Times New Roman" w:hAnsi="Times New Roman" w:cs="Times New Roman"/>
          <w:sz w:val="28"/>
          <w:szCs w:val="28"/>
        </w:rPr>
        <w:t>, представляемые гражданам исполняются</w:t>
      </w:r>
      <w:proofErr w:type="gramEnd"/>
      <w:r w:rsidR="00BB5716">
        <w:rPr>
          <w:rFonts w:ascii="Times New Roman" w:hAnsi="Times New Roman" w:cs="Times New Roman"/>
          <w:sz w:val="28"/>
          <w:szCs w:val="28"/>
        </w:rPr>
        <w:t>, как указано выше, различными способами.</w:t>
      </w:r>
    </w:p>
    <w:p w:rsidR="00A22ED3" w:rsidRDefault="00A22ED3" w:rsidP="00F57B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наиболее распространенные</w:t>
      </w:r>
      <w:r w:rsidR="00A34C99">
        <w:rPr>
          <w:rFonts w:ascii="Times New Roman" w:hAnsi="Times New Roman" w:cs="Times New Roman"/>
          <w:sz w:val="28"/>
          <w:szCs w:val="28"/>
        </w:rPr>
        <w:t xml:space="preserve"> в РФ социальные гарантии и способы их обеспечения. </w:t>
      </w:r>
    </w:p>
    <w:p w:rsidR="001F54B4" w:rsidRPr="00B058B7" w:rsidRDefault="00A34C99" w:rsidP="00B058B7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58B7"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  <w:r w:rsidR="001F54B4" w:rsidRPr="00B058B7">
        <w:rPr>
          <w:rFonts w:ascii="Times New Roman" w:hAnsi="Times New Roman" w:cs="Times New Roman"/>
          <w:b/>
          <w:sz w:val="28"/>
          <w:szCs w:val="28"/>
        </w:rPr>
        <w:t>.</w:t>
      </w:r>
    </w:p>
    <w:p w:rsidR="00B25E8E" w:rsidRDefault="00A34C99" w:rsidP="001F54B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54B4">
        <w:rPr>
          <w:rFonts w:ascii="Times New Roman" w:hAnsi="Times New Roman" w:cs="Times New Roman"/>
          <w:sz w:val="28"/>
          <w:szCs w:val="28"/>
        </w:rPr>
        <w:t xml:space="preserve"> </w:t>
      </w:r>
      <w:r w:rsidR="001F54B4" w:rsidRPr="001F54B4">
        <w:rPr>
          <w:rFonts w:ascii="Times New Roman" w:hAnsi="Times New Roman" w:cs="Times New Roman"/>
          <w:sz w:val="28"/>
          <w:szCs w:val="28"/>
        </w:rPr>
        <w:t xml:space="preserve">Система пенсионного обеспечения предполагает начисление и выдачу гражданам специальных выплат, </w:t>
      </w:r>
      <w:r w:rsidR="001F54B4">
        <w:rPr>
          <w:rFonts w:ascii="Times New Roman" w:hAnsi="Times New Roman" w:cs="Times New Roman"/>
          <w:sz w:val="28"/>
          <w:szCs w:val="28"/>
        </w:rPr>
        <w:t xml:space="preserve">которые фактически могут заменить </w:t>
      </w:r>
      <w:r w:rsidR="001F54B4" w:rsidRPr="001F54B4">
        <w:rPr>
          <w:rFonts w:ascii="Times New Roman" w:hAnsi="Times New Roman" w:cs="Times New Roman"/>
          <w:sz w:val="28"/>
          <w:szCs w:val="28"/>
        </w:rPr>
        <w:t xml:space="preserve"> заработную плату в тех или иных ситуациях. Наиболее широко распространена трудовая пенсии по старости, которая </w:t>
      </w:r>
      <w:r w:rsidR="001F54B4">
        <w:rPr>
          <w:rFonts w:ascii="Times New Roman" w:hAnsi="Times New Roman" w:cs="Times New Roman"/>
          <w:sz w:val="28"/>
          <w:szCs w:val="28"/>
        </w:rPr>
        <w:t xml:space="preserve">выплачивается гражданам по </w:t>
      </w:r>
      <w:r w:rsidR="001F54B4" w:rsidRPr="001F54B4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1F54B4">
        <w:rPr>
          <w:rFonts w:ascii="Times New Roman" w:hAnsi="Times New Roman" w:cs="Times New Roman"/>
          <w:sz w:val="28"/>
          <w:szCs w:val="28"/>
        </w:rPr>
        <w:t>и ими</w:t>
      </w:r>
      <w:r w:rsidR="001F54B4" w:rsidRPr="001F54B4">
        <w:rPr>
          <w:rFonts w:ascii="Times New Roman" w:hAnsi="Times New Roman" w:cs="Times New Roman"/>
          <w:sz w:val="28"/>
          <w:szCs w:val="28"/>
        </w:rPr>
        <w:t xml:space="preserve"> определенного возраста и заменяет утраченный трудовой доход.</w:t>
      </w:r>
    </w:p>
    <w:p w:rsidR="001F54B4" w:rsidRDefault="001F54B4" w:rsidP="001F54B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формирования пенсии – накопительный и распределительный. Реализуется  принцип преемственности или солидарности  поколений,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работающие граждане обеспечивают неработоспособную часть населения путем отчисления средств в виде страховых взносов в соответствующие организации. </w:t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Pr="001F54B4">
        <w:rPr>
          <w:rFonts w:ascii="Times New Roman" w:hAnsi="Times New Roman" w:cs="Times New Roman"/>
          <w:sz w:val="28"/>
          <w:szCs w:val="28"/>
        </w:rPr>
        <w:t xml:space="preserve">Страховая часть трудовой пенсии финансируются за счет страховых взносов на обязательное пенсионное </w:t>
      </w:r>
      <w:proofErr w:type="gramStart"/>
      <w:r w:rsidRPr="001F54B4">
        <w:rPr>
          <w:rFonts w:ascii="Times New Roman" w:hAnsi="Times New Roman" w:cs="Times New Roman"/>
          <w:sz w:val="28"/>
          <w:szCs w:val="28"/>
        </w:rPr>
        <w:t>страхование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отчисляется работодателями в Пенсионный фонд РФ. </w:t>
      </w:r>
      <w:r w:rsidR="00AA7C1C">
        <w:rPr>
          <w:rFonts w:ascii="Times New Roman" w:hAnsi="Times New Roman" w:cs="Times New Roman"/>
          <w:sz w:val="28"/>
          <w:szCs w:val="28"/>
        </w:rPr>
        <w:t>Граждане начинают получать пенсию по старости при достижении пенсионного возраста и выработке страхового стажа. Пенсионный возра</w:t>
      </w:r>
      <w:proofErr w:type="gramStart"/>
      <w:r w:rsidR="00AA7C1C">
        <w:rPr>
          <w:rFonts w:ascii="Times New Roman" w:hAnsi="Times New Roman" w:cs="Times New Roman"/>
          <w:sz w:val="28"/>
          <w:szCs w:val="28"/>
        </w:rPr>
        <w:t xml:space="preserve">ст в </w:t>
      </w:r>
      <w:r w:rsidR="00AA7C1C">
        <w:rPr>
          <w:rFonts w:ascii="Times New Roman" w:hAnsi="Times New Roman" w:cs="Times New Roman"/>
          <w:sz w:val="28"/>
          <w:szCs w:val="28"/>
        </w:rPr>
        <w:lastRenderedPageBreak/>
        <w:t>РФ</w:t>
      </w:r>
      <w:proofErr w:type="gramEnd"/>
      <w:r w:rsidR="00AA7C1C">
        <w:rPr>
          <w:rFonts w:ascii="Times New Roman" w:hAnsi="Times New Roman" w:cs="Times New Roman"/>
          <w:sz w:val="28"/>
          <w:szCs w:val="28"/>
        </w:rPr>
        <w:t xml:space="preserve"> составляет 55 лет для женщин и 60 лет – для мужчин. Страховой стаж в РФ состоит из периодов трудовой деятельности</w:t>
      </w:r>
      <w:r w:rsidR="00AA7C1C" w:rsidRPr="00AA7C1C">
        <w:rPr>
          <w:rFonts w:ascii="Times New Roman" w:hAnsi="Times New Roman" w:cs="Times New Roman"/>
          <w:sz w:val="28"/>
          <w:szCs w:val="28"/>
        </w:rPr>
        <w:t>, в течение которых уплачивались страховые взносы в Пенсионный фонд РФ, а также иных периодов, засчитываемых в страховой стаж [4].</w:t>
      </w:r>
      <w:r w:rsidR="00AA7C1C">
        <w:rPr>
          <w:rFonts w:ascii="Times New Roman" w:hAnsi="Times New Roman" w:cs="Times New Roman"/>
          <w:sz w:val="28"/>
          <w:szCs w:val="28"/>
        </w:rPr>
        <w:t xml:space="preserve"> </w:t>
      </w:r>
      <w:r w:rsidR="0002644A">
        <w:rPr>
          <w:rFonts w:ascii="Times New Roman" w:hAnsi="Times New Roman" w:cs="Times New Roman"/>
          <w:sz w:val="28"/>
          <w:szCs w:val="28"/>
        </w:rPr>
        <w:t>Минимальный страховой стаж для получения пенсии в</w:t>
      </w:r>
      <w:r w:rsidR="00AA7C1C">
        <w:rPr>
          <w:rFonts w:ascii="Times New Roman" w:hAnsi="Times New Roman" w:cs="Times New Roman"/>
          <w:sz w:val="28"/>
          <w:szCs w:val="28"/>
        </w:rPr>
        <w:t xml:space="preserve"> РФ </w:t>
      </w:r>
      <w:r w:rsidR="008F3B7E">
        <w:rPr>
          <w:rFonts w:ascii="Times New Roman" w:hAnsi="Times New Roman" w:cs="Times New Roman"/>
          <w:sz w:val="28"/>
          <w:szCs w:val="28"/>
        </w:rPr>
        <w:t>составляет 5 лет</w:t>
      </w:r>
      <w:r w:rsidR="0002644A">
        <w:rPr>
          <w:rFonts w:ascii="Times New Roman" w:hAnsi="Times New Roman" w:cs="Times New Roman"/>
          <w:sz w:val="28"/>
          <w:szCs w:val="28"/>
        </w:rPr>
        <w:t xml:space="preserve">. Пенсионная реформа, планируемая в России, предполагает не только повышение пенсионного возраста, но и </w:t>
      </w:r>
      <w:r w:rsidR="0002644A" w:rsidRPr="0002644A">
        <w:rPr>
          <w:rFonts w:ascii="Times New Roman" w:hAnsi="Times New Roman" w:cs="Times New Roman"/>
          <w:sz w:val="28"/>
          <w:szCs w:val="28"/>
        </w:rPr>
        <w:t>обеспечение тесной связи страховых платежей с размером пенсий</w:t>
      </w:r>
      <w:r w:rsidR="0002644A">
        <w:rPr>
          <w:rFonts w:ascii="Times New Roman" w:hAnsi="Times New Roman" w:cs="Times New Roman"/>
          <w:sz w:val="28"/>
          <w:szCs w:val="28"/>
        </w:rPr>
        <w:t xml:space="preserve">. Работающие граждане фактически должны инвестировать в свою будущую пенсию, отчисляя определенные суммы в ПФР. Пенсионная реформа в РФ не реализована и планируемые цели пока  не достигнуты.   </w:t>
      </w:r>
    </w:p>
    <w:p w:rsidR="001F54B4" w:rsidRDefault="0002644A" w:rsidP="00BC33C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обеспечением кроме граждан, достигших пенсионного возраста охвачен еще ряд граждан</w:t>
      </w:r>
      <w:r w:rsidR="00BC33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3C6">
        <w:rPr>
          <w:rFonts w:ascii="Times New Roman" w:hAnsi="Times New Roman" w:cs="Times New Roman"/>
          <w:sz w:val="28"/>
          <w:szCs w:val="28"/>
        </w:rPr>
        <w:t>Например, граждане, работающ</w:t>
      </w:r>
      <w:r w:rsidRPr="00BC33C6">
        <w:rPr>
          <w:rFonts w:ascii="Times New Roman" w:hAnsi="Times New Roman" w:cs="Times New Roman"/>
          <w:sz w:val="28"/>
          <w:szCs w:val="28"/>
        </w:rPr>
        <w:t>и</w:t>
      </w:r>
      <w:r w:rsidR="00BC33C6" w:rsidRPr="00BC33C6">
        <w:rPr>
          <w:rFonts w:ascii="Times New Roman" w:hAnsi="Times New Roman" w:cs="Times New Roman"/>
          <w:sz w:val="28"/>
          <w:szCs w:val="28"/>
        </w:rPr>
        <w:t>е</w:t>
      </w:r>
      <w:r w:rsidRPr="00BC33C6">
        <w:rPr>
          <w:rFonts w:ascii="Times New Roman" w:hAnsi="Times New Roman" w:cs="Times New Roman"/>
          <w:sz w:val="28"/>
          <w:szCs w:val="28"/>
        </w:rPr>
        <w:t xml:space="preserve"> по трудовому договору либо являющихся индивидуальными предпринимателями, адвокатами, которые уже получают пенсию за выслугу лет в рамках системы государственного пенсионного обеспечения, на условиях и по нормам Закона РФ от 12.02.1993 N 5568-1 "О пенсионном обеспечении лиц, проходивших военную службу, службу в органах внутренних дел, Государственной противопожарной службе, в органах по контролю за оборотом наркотических средств и психотропных</w:t>
      </w:r>
      <w:proofErr w:type="gramEnd"/>
      <w:r w:rsidRPr="00BC33C6">
        <w:rPr>
          <w:rFonts w:ascii="Times New Roman" w:hAnsi="Times New Roman" w:cs="Times New Roman"/>
          <w:sz w:val="28"/>
          <w:szCs w:val="28"/>
        </w:rPr>
        <w:t xml:space="preserve"> веществ, </w:t>
      </w:r>
      <w:proofErr w:type="gramStart"/>
      <w:r w:rsidRPr="00BC33C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C33C6">
        <w:rPr>
          <w:rFonts w:ascii="Times New Roman" w:hAnsi="Times New Roman" w:cs="Times New Roman"/>
          <w:sz w:val="28"/>
          <w:szCs w:val="28"/>
        </w:rPr>
        <w:t xml:space="preserve"> и органах уголовно-исполнительной системы, и их</w:t>
      </w:r>
      <w:r w:rsidR="00BC33C6">
        <w:rPr>
          <w:rFonts w:ascii="Times New Roman" w:hAnsi="Times New Roman" w:cs="Times New Roman"/>
          <w:sz w:val="28"/>
          <w:szCs w:val="28"/>
        </w:rPr>
        <w:t xml:space="preserve"> семей" (в ред. от 22.07.2008).</w:t>
      </w:r>
    </w:p>
    <w:p w:rsidR="00BC33C6" w:rsidRDefault="00BC33C6" w:rsidP="00BC33C6">
      <w:pPr>
        <w:pStyle w:val="a9"/>
        <w:spacing w:before="0" w:beforeAutospacing="0" w:after="0" w:afterAutospacing="0" w:line="360" w:lineRule="auto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r w:rsidRPr="00BC33C6">
        <w:rPr>
          <w:rFonts w:eastAsiaTheme="minorHAnsi"/>
          <w:sz w:val="28"/>
          <w:szCs w:val="28"/>
          <w:lang w:eastAsia="en-US"/>
        </w:rPr>
        <w:t>Социальную пенсию по инвалидности вправе получать инвалиды 1, 2 и 3 группы, в том числе инвалиды с детства;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33C6">
        <w:rPr>
          <w:rFonts w:eastAsiaTheme="minorHAnsi"/>
          <w:sz w:val="28"/>
          <w:szCs w:val="28"/>
          <w:lang w:eastAsia="en-US"/>
        </w:rPr>
        <w:t> дети-инвалиды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26C23" w:rsidRDefault="00226C23" w:rsidP="00BC33C6">
      <w:pPr>
        <w:pStyle w:val="a9"/>
        <w:spacing w:before="0" w:beforeAutospacing="0" w:after="0" w:afterAutospacing="0" w:line="360" w:lineRule="auto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</w:p>
    <w:p w:rsidR="00BC33C6" w:rsidRPr="00226C23" w:rsidRDefault="00BC33C6" w:rsidP="00226C23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226C23">
        <w:rPr>
          <w:rFonts w:eastAsiaTheme="minorHAnsi"/>
          <w:b/>
          <w:sz w:val="28"/>
          <w:szCs w:val="28"/>
          <w:lang w:eastAsia="en-US"/>
        </w:rPr>
        <w:t>Компенсационные выплаты.</w:t>
      </w:r>
    </w:p>
    <w:p w:rsidR="00BC33C6" w:rsidRDefault="00BC33C6" w:rsidP="00BC33C6">
      <w:pPr>
        <w:pStyle w:val="a9"/>
        <w:spacing w:before="0" w:beforeAutospacing="0" w:after="0" w:afterAutospacing="0" w:line="360" w:lineRule="auto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BC33C6">
        <w:rPr>
          <w:rFonts w:eastAsiaTheme="minorHAnsi"/>
          <w:sz w:val="28"/>
          <w:szCs w:val="28"/>
          <w:lang w:eastAsia="en-US"/>
        </w:rPr>
        <w:t xml:space="preserve">Неработающим трудоспособным гражданам, которые  осуществляет уход за нетрудоспособным гражданином (инвалидом 1 группы, за исключением инвалидов с детства 1 группы, а также за престарелым, нуждающимся по заключению лечебного учреждения в постоянном постороннем уходе либо достигшим возраста 80 лет), независимо от их </w:t>
      </w:r>
      <w:r w:rsidRPr="00BC33C6">
        <w:rPr>
          <w:rFonts w:eastAsiaTheme="minorHAnsi"/>
          <w:sz w:val="28"/>
          <w:szCs w:val="28"/>
          <w:lang w:eastAsia="en-US"/>
        </w:rPr>
        <w:lastRenderedPageBreak/>
        <w:t>совместного проживания и от того, является ли он членом его семьи,</w:t>
      </w:r>
      <w:proofErr w:type="gramEnd"/>
      <w:r w:rsidRPr="00BC33C6">
        <w:rPr>
          <w:rFonts w:eastAsiaTheme="minorHAnsi"/>
          <w:sz w:val="28"/>
          <w:szCs w:val="28"/>
          <w:lang w:eastAsia="en-US"/>
        </w:rPr>
        <w:t xml:space="preserve"> устанавливается ежемесячная компенсационная выплата.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C33C6" w:rsidRDefault="00BC33C6" w:rsidP="00BC33C6">
      <w:pPr>
        <w:pStyle w:val="a9"/>
        <w:spacing w:before="0" w:beforeAutospacing="0" w:after="0" w:afterAutospacing="0" w:line="360" w:lineRule="auto"/>
        <w:ind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33C6">
        <w:rPr>
          <w:rFonts w:eastAsiaTheme="minorHAnsi"/>
          <w:sz w:val="28"/>
          <w:szCs w:val="28"/>
          <w:lang w:eastAsia="en-US"/>
        </w:rPr>
        <w:t>Размер компенсационной выплаты составляет 1200 рублей. Выплата производится вместе с пенсией, назначенной нетрудоспособному гражданину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C33C6" w:rsidRDefault="00BC33C6" w:rsidP="00BC33C6">
      <w:pPr>
        <w:pStyle w:val="a9"/>
        <w:spacing w:before="0" w:beforeAutospacing="0" w:after="0" w:afterAutospacing="0" w:line="360" w:lineRule="auto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r w:rsidRPr="00BC33C6">
        <w:rPr>
          <w:rFonts w:eastAsiaTheme="minorHAnsi"/>
          <w:sz w:val="28"/>
          <w:szCs w:val="28"/>
          <w:lang w:eastAsia="en-US"/>
        </w:rPr>
        <w:t>Родителям (усыновителям), опекунам (попечителям) и другим лицам, осуществляющим уход за детьми-инвалидами в возрасте до 18 лет или инвалидами с детства 1 группы,  также устанавливается ежемесячная выплата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33C6" w:rsidRDefault="00B566A0" w:rsidP="00B566A0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66A0">
        <w:rPr>
          <w:rFonts w:eastAsiaTheme="minorHAnsi"/>
          <w:sz w:val="28"/>
          <w:szCs w:val="28"/>
          <w:lang w:eastAsia="en-US"/>
        </w:rPr>
        <w:t xml:space="preserve">Компенсационные выплаты предусмотрены </w:t>
      </w:r>
      <w:proofErr w:type="spellStart"/>
      <w:r w:rsidRPr="00B566A0">
        <w:rPr>
          <w:rFonts w:eastAsiaTheme="minorHAnsi"/>
          <w:sz w:val="28"/>
          <w:szCs w:val="28"/>
          <w:lang w:eastAsia="en-US"/>
        </w:rPr>
        <w:t>длля</w:t>
      </w:r>
      <w:proofErr w:type="spellEnd"/>
      <w:r w:rsidRPr="00B566A0">
        <w:rPr>
          <w:rFonts w:eastAsiaTheme="minorHAnsi"/>
          <w:sz w:val="28"/>
          <w:szCs w:val="28"/>
          <w:lang w:eastAsia="en-US"/>
        </w:rPr>
        <w:t xml:space="preserve">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указанный размер компенсационных и ежемесячных выплат увеличивается на соответствующий районный коэффициент.</w:t>
      </w:r>
    </w:p>
    <w:p w:rsidR="00226C23" w:rsidRPr="00BC33C6" w:rsidRDefault="00226C23" w:rsidP="00B566A0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C33C6" w:rsidRPr="00226C23" w:rsidRDefault="00BC33C6" w:rsidP="00226C23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Пособия.</w:t>
      </w:r>
    </w:p>
    <w:p w:rsidR="00BC33C6" w:rsidRDefault="00BC33C6" w:rsidP="00B566A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в нашей стране</w:t>
      </w:r>
      <w:r w:rsidR="00B566A0">
        <w:rPr>
          <w:rFonts w:ascii="Times New Roman" w:hAnsi="Times New Roman" w:cs="Times New Roman"/>
          <w:sz w:val="28"/>
          <w:szCs w:val="28"/>
        </w:rPr>
        <w:t xml:space="preserve">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A0">
        <w:rPr>
          <w:rFonts w:ascii="Times New Roman" w:hAnsi="Times New Roman" w:cs="Times New Roman"/>
          <w:sz w:val="28"/>
          <w:szCs w:val="28"/>
        </w:rPr>
        <w:t>лица</w:t>
      </w:r>
      <w:r w:rsidR="00B566A0" w:rsidRPr="00B566A0">
        <w:rPr>
          <w:rFonts w:ascii="Times New Roman" w:hAnsi="Times New Roman" w:cs="Times New Roman"/>
          <w:sz w:val="28"/>
          <w:szCs w:val="28"/>
        </w:rPr>
        <w:t xml:space="preserve">, по различным </w:t>
      </w:r>
      <w:proofErr w:type="gramStart"/>
      <w:r w:rsidR="00B566A0" w:rsidRPr="00B566A0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 w:rsidR="00B566A0" w:rsidRPr="00B566A0">
        <w:rPr>
          <w:rFonts w:ascii="Times New Roman" w:hAnsi="Times New Roman" w:cs="Times New Roman"/>
          <w:sz w:val="28"/>
          <w:szCs w:val="28"/>
        </w:rPr>
        <w:t xml:space="preserve"> оказавши</w:t>
      </w:r>
      <w:r w:rsidR="00B566A0">
        <w:rPr>
          <w:rFonts w:ascii="Times New Roman" w:hAnsi="Times New Roman" w:cs="Times New Roman"/>
          <w:sz w:val="28"/>
          <w:szCs w:val="28"/>
        </w:rPr>
        <w:t>е</w:t>
      </w:r>
      <w:r w:rsidR="00B566A0" w:rsidRPr="00B566A0">
        <w:rPr>
          <w:rFonts w:ascii="Times New Roman" w:hAnsi="Times New Roman" w:cs="Times New Roman"/>
          <w:sz w:val="28"/>
          <w:szCs w:val="28"/>
        </w:rPr>
        <w:t>ся в затруднительном материальном положении</w:t>
      </w:r>
      <w:r w:rsidR="00B566A0">
        <w:rPr>
          <w:rFonts w:ascii="Times New Roman" w:hAnsi="Times New Roman" w:cs="Times New Roman"/>
          <w:sz w:val="28"/>
          <w:szCs w:val="28"/>
        </w:rPr>
        <w:t>.</w:t>
      </w:r>
    </w:p>
    <w:p w:rsidR="00B566A0" w:rsidRDefault="00B566A0" w:rsidP="00B566A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B566A0" w:rsidRPr="00B566A0" w:rsidRDefault="00B566A0" w:rsidP="00B566A0">
      <w:pPr>
        <w:pStyle w:val="a8"/>
        <w:numPr>
          <w:ilvl w:val="0"/>
          <w:numId w:val="5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семьи, где имеются дети до 18 лет и дети до 23 лет, обучающиеся в ВУЗе на очном отделении;</w:t>
      </w:r>
    </w:p>
    <w:p w:rsidR="00B566A0" w:rsidRPr="00B566A0" w:rsidRDefault="00B566A0" w:rsidP="00B566A0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дети из неполной семьи;</w:t>
      </w:r>
    </w:p>
    <w:p w:rsidR="00B566A0" w:rsidRPr="00B566A0" w:rsidRDefault="00B566A0" w:rsidP="00B566A0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дети до 18 лет, родители которых имеют группу инвалидности или в связи с выходом на пенсию;</w:t>
      </w:r>
    </w:p>
    <w:p w:rsidR="00B566A0" w:rsidRPr="00B566A0" w:rsidRDefault="00B566A0" w:rsidP="00B566A0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дети до 18 лет, хотя бы один родитель которых — инвалид I группы, другой — трудоспособен, но не работает по причине ухода за инвалидом или ребенком-инвалидом;</w:t>
      </w:r>
    </w:p>
    <w:p w:rsidR="00B566A0" w:rsidRPr="00B566A0" w:rsidRDefault="00B566A0" w:rsidP="00B566A0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беременные женщины;</w:t>
      </w:r>
    </w:p>
    <w:p w:rsidR="00B566A0" w:rsidRPr="00B566A0" w:rsidRDefault="00B566A0" w:rsidP="00B566A0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трудоспособные неработающие лица, осуществляющие уход за ребенком, признанным инвалидом или за инвалидом I группы;</w:t>
      </w:r>
    </w:p>
    <w:p w:rsidR="00B566A0" w:rsidRPr="00B566A0" w:rsidRDefault="00B566A0" w:rsidP="00B566A0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lastRenderedPageBreak/>
        <w:t>несовершеннолетние лица от 14 до 18 лет, освобожденные из воспитательных колоний;</w:t>
      </w:r>
    </w:p>
    <w:p w:rsidR="00B566A0" w:rsidRPr="00B566A0" w:rsidRDefault="00B566A0" w:rsidP="00B566A0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студенты очного отделения с детьми;</w:t>
      </w:r>
    </w:p>
    <w:p w:rsidR="00B566A0" w:rsidRPr="00B566A0" w:rsidRDefault="00B566A0" w:rsidP="00F77358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студенты, которым необходимо диетическое питание при наличии серьезного хронического заболевания;</w:t>
      </w:r>
    </w:p>
    <w:p w:rsidR="00B566A0" w:rsidRPr="00B566A0" w:rsidRDefault="00B566A0" w:rsidP="00F77358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граждане, обладающие званиями или государственными наградами;</w:t>
      </w:r>
    </w:p>
    <w:p w:rsidR="00B566A0" w:rsidRPr="00B566A0" w:rsidRDefault="00B566A0" w:rsidP="00F77358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566A0">
        <w:rPr>
          <w:rFonts w:ascii="Times New Roman" w:hAnsi="Times New Roman" w:cs="Times New Roman"/>
          <w:sz w:val="28"/>
          <w:szCs w:val="28"/>
        </w:rPr>
        <w:t>лица, уволенные по сокращению штата.</w:t>
      </w:r>
    </w:p>
    <w:p w:rsidR="00B566A0" w:rsidRPr="00B566A0" w:rsidRDefault="00B566A0" w:rsidP="00B566A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6A0">
        <w:rPr>
          <w:color w:val="000000"/>
          <w:sz w:val="28"/>
          <w:szCs w:val="28"/>
        </w:rPr>
        <w:t>Существуют следующие виды пособий:</w:t>
      </w:r>
    </w:p>
    <w:p w:rsidR="00B566A0" w:rsidRPr="00B566A0" w:rsidRDefault="00B566A0" w:rsidP="00B566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66A0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является выплатой сумм при болезни или травме, которые влекут утрату способности к труду.</w:t>
      </w:r>
    </w:p>
    <w:p w:rsidR="00B566A0" w:rsidRPr="00B566A0" w:rsidRDefault="00B566A0" w:rsidP="00B566A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566A0">
        <w:rPr>
          <w:rFonts w:eastAsiaTheme="minorHAnsi"/>
          <w:sz w:val="28"/>
          <w:szCs w:val="28"/>
          <w:lang w:eastAsia="en-US"/>
        </w:rPr>
        <w:t>Данный вид выплат назначается при прохождении курса санаторно-курортного лечения или если у получателя заболел член семьи и за ним требуется особый уход. Оно может выплачиваться в период временного перевода на другую работу, если у заявителя обнаружен туберкулез или профессиональное заболевание, а также при необходимости осуществления протезирования в условиях стационара ортопедического учреждения. Для расчета величины выплаты лицу, у которого установлена временная нетрудоспособность, учитываются страховой стаж и максимальный размер дневного заработка получателя.</w:t>
      </w:r>
    </w:p>
    <w:p w:rsidR="00B566A0" w:rsidRPr="00B566A0" w:rsidRDefault="00F77358" w:rsidP="00F773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566A0" w:rsidRPr="00B56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66A0" w:rsidRPr="00B566A0">
        <w:rPr>
          <w:rFonts w:ascii="Times New Roman" w:hAnsi="Times New Roman" w:cs="Times New Roman"/>
          <w:sz w:val="28"/>
          <w:szCs w:val="28"/>
        </w:rPr>
        <w:t>особие по безработице – денежные средства, выплачиваемые гражданам</w:t>
      </w:r>
      <w:r w:rsidR="00B566A0">
        <w:rPr>
          <w:rFonts w:ascii="Times New Roman" w:hAnsi="Times New Roman" w:cs="Times New Roman"/>
          <w:sz w:val="28"/>
          <w:szCs w:val="28"/>
        </w:rPr>
        <w:t xml:space="preserve"> в течение установленного законодательством </w:t>
      </w:r>
      <w:r>
        <w:rPr>
          <w:rFonts w:ascii="Times New Roman" w:hAnsi="Times New Roman" w:cs="Times New Roman"/>
          <w:sz w:val="28"/>
          <w:szCs w:val="28"/>
        </w:rPr>
        <w:t>периода при условии, что граждане</w:t>
      </w:r>
      <w:r w:rsidR="00B566A0" w:rsidRPr="00B566A0">
        <w:rPr>
          <w:rFonts w:ascii="Times New Roman" w:hAnsi="Times New Roman" w:cs="Times New Roman"/>
          <w:sz w:val="28"/>
          <w:szCs w:val="28"/>
        </w:rPr>
        <w:t xml:space="preserve"> признаны безработными и зарегистрированы в службе занятости.</w:t>
      </w:r>
    </w:p>
    <w:p w:rsidR="00B566A0" w:rsidRDefault="00F77358" w:rsidP="00F7735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66A0" w:rsidRPr="00B566A0">
        <w:rPr>
          <w:rFonts w:ascii="Times New Roman" w:hAnsi="Times New Roman" w:cs="Times New Roman"/>
          <w:sz w:val="28"/>
          <w:szCs w:val="28"/>
        </w:rPr>
        <w:t>Выходное пособие при увольнении представляет собой определенную коллективным договором денежную сумму, выплачиваемую работнику в последний рабочий день.</w:t>
      </w:r>
      <w:r>
        <w:rPr>
          <w:rFonts w:ascii="Times New Roman" w:hAnsi="Times New Roman" w:cs="Times New Roman"/>
          <w:sz w:val="28"/>
          <w:szCs w:val="28"/>
        </w:rPr>
        <w:t xml:space="preserve"> При ликвидации </w:t>
      </w:r>
      <w:r w:rsidR="00B566A0" w:rsidRPr="00B566A0">
        <w:rPr>
          <w:rFonts w:ascii="Times New Roman" w:hAnsi="Times New Roman"/>
          <w:sz w:val="28"/>
          <w:szCs w:val="28"/>
        </w:rPr>
        <w:t xml:space="preserve"> предприятия или при сокращении штата сотрудн</w:t>
      </w:r>
      <w:r>
        <w:rPr>
          <w:rFonts w:ascii="Times New Roman" w:hAnsi="Times New Roman"/>
          <w:sz w:val="28"/>
          <w:szCs w:val="28"/>
        </w:rPr>
        <w:t xml:space="preserve">иков, </w:t>
      </w:r>
      <w:proofErr w:type="gramStart"/>
      <w:r>
        <w:rPr>
          <w:rFonts w:ascii="Times New Roman" w:hAnsi="Times New Roman"/>
          <w:sz w:val="28"/>
          <w:szCs w:val="28"/>
        </w:rPr>
        <w:t>уволенным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выплачивается </w:t>
      </w:r>
      <w:r w:rsidR="00B566A0" w:rsidRPr="00B566A0">
        <w:rPr>
          <w:rFonts w:ascii="Times New Roman" w:hAnsi="Times New Roman"/>
          <w:sz w:val="28"/>
          <w:szCs w:val="28"/>
        </w:rPr>
        <w:t>средний заработок</w:t>
      </w:r>
      <w:r>
        <w:rPr>
          <w:rFonts w:ascii="Times New Roman" w:hAnsi="Times New Roman"/>
          <w:sz w:val="28"/>
          <w:szCs w:val="28"/>
        </w:rPr>
        <w:t xml:space="preserve"> в течение 2 месяцев.</w:t>
      </w:r>
      <w:r w:rsidR="00B566A0" w:rsidRPr="00B566A0">
        <w:rPr>
          <w:rFonts w:ascii="Times New Roman" w:hAnsi="Times New Roman"/>
          <w:sz w:val="28"/>
          <w:szCs w:val="28"/>
        </w:rPr>
        <w:t xml:space="preserve"> Иногда выплаты продлеваются на третий месяц, если после увольнения получатель выплаты зарегистрировался в службе занятости и не был трудоустроен при ее содействии по истечении полутора месяцев.</w:t>
      </w:r>
    </w:p>
    <w:p w:rsidR="00F77358" w:rsidRDefault="00F77358" w:rsidP="006B20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Пособия </w:t>
      </w:r>
      <w:proofErr w:type="gramStart"/>
      <w:r>
        <w:rPr>
          <w:rFonts w:ascii="Times New Roman" w:hAnsi="Times New Roman"/>
          <w:sz w:val="28"/>
          <w:szCs w:val="28"/>
        </w:rPr>
        <w:t>многодетным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как на основании государственных нормативных документов (</w:t>
      </w:r>
      <w:r w:rsidRPr="00F77358">
        <w:rPr>
          <w:rFonts w:ascii="Times New Roman" w:hAnsi="Times New Roman"/>
          <w:sz w:val="28"/>
          <w:szCs w:val="28"/>
        </w:rPr>
        <w:t>Указ Президента Российской Федерации от 7 мая 2012 года № 606 «О мерах по реализации демографической политики Российской Федерации»</w:t>
      </w:r>
      <w:r>
        <w:rPr>
          <w:rFonts w:ascii="Times New Roman" w:hAnsi="Times New Roman"/>
          <w:sz w:val="28"/>
          <w:szCs w:val="28"/>
        </w:rPr>
        <w:t>). Источник выплат также может быть как Федеральным, так региональным.</w:t>
      </w:r>
    </w:p>
    <w:p w:rsidR="00F77358" w:rsidRDefault="00F77358" w:rsidP="006B20AE">
      <w:pPr>
        <w:shd w:val="clear" w:color="auto" w:fill="FFFFFF"/>
        <w:spacing w:after="0" w:line="360" w:lineRule="auto"/>
        <w:ind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многодетным семьям и членам семей положен ряд льгот, таких как: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7358">
        <w:rPr>
          <w:rFonts w:ascii="Times New Roman" w:hAnsi="Times New Roman" w:cs="Times New Roman"/>
          <w:sz w:val="28"/>
          <w:szCs w:val="28"/>
        </w:rPr>
        <w:t>инимальная компенсация в 30% на оплату всех услуг ЖКХ и топлива (в частных домах);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7358">
        <w:rPr>
          <w:rFonts w:ascii="Times New Roman" w:hAnsi="Times New Roman" w:cs="Times New Roman"/>
          <w:sz w:val="28"/>
          <w:szCs w:val="28"/>
        </w:rPr>
        <w:t>беспечение лекарственными препаратами детей до 6 летнего возраста (только по рецепту врача);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7358">
        <w:rPr>
          <w:rFonts w:ascii="Times New Roman" w:hAnsi="Times New Roman" w:cs="Times New Roman"/>
          <w:sz w:val="28"/>
          <w:szCs w:val="28"/>
        </w:rPr>
        <w:t xml:space="preserve">еоплачиваемый </w:t>
      </w:r>
      <w:proofErr w:type="spellStart"/>
      <w:r w:rsidRPr="00F77358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F77358">
        <w:rPr>
          <w:rFonts w:ascii="Times New Roman" w:hAnsi="Times New Roman" w:cs="Times New Roman"/>
          <w:sz w:val="28"/>
          <w:szCs w:val="28"/>
        </w:rPr>
        <w:t xml:space="preserve"> проезд для школьников на всех городских, пригородных и внутрирайонных видах транспорта (исключение: маршрутное и обычное такси);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7358">
        <w:rPr>
          <w:rFonts w:ascii="Times New Roman" w:hAnsi="Times New Roman" w:cs="Times New Roman"/>
          <w:sz w:val="28"/>
          <w:szCs w:val="28"/>
        </w:rPr>
        <w:t>ервостепенное зачисление детей в ДДУ;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7358">
        <w:rPr>
          <w:rFonts w:ascii="Times New Roman" w:hAnsi="Times New Roman" w:cs="Times New Roman"/>
          <w:sz w:val="28"/>
          <w:szCs w:val="28"/>
        </w:rPr>
        <w:t>орячее питание (за счёт городского или краевого бюджета), включающее завтраки и обеды, для школьников и студентов техникумов и колледжей;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7358">
        <w:rPr>
          <w:rFonts w:ascii="Times New Roman" w:hAnsi="Times New Roman" w:cs="Times New Roman"/>
          <w:sz w:val="28"/>
          <w:szCs w:val="28"/>
        </w:rPr>
        <w:t>беспечение учащихся школьной и спортивной формой;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7358">
        <w:rPr>
          <w:rFonts w:ascii="Times New Roman" w:hAnsi="Times New Roman" w:cs="Times New Roman"/>
          <w:sz w:val="28"/>
          <w:szCs w:val="28"/>
        </w:rPr>
        <w:t>еоплачиваемые визиты детей на выставки, в музеи, театры, парки культуры (максимум один раз в месяц);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7358">
        <w:rPr>
          <w:rFonts w:ascii="Times New Roman" w:hAnsi="Times New Roman" w:cs="Times New Roman"/>
          <w:sz w:val="28"/>
          <w:szCs w:val="28"/>
        </w:rPr>
        <w:t xml:space="preserve">неочередная выдача путёвок на детей в летние лагеря и </w:t>
      </w:r>
      <w:proofErr w:type="gramStart"/>
      <w:r w:rsidRPr="00F7735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77358">
        <w:rPr>
          <w:rFonts w:ascii="Times New Roman" w:hAnsi="Times New Roman" w:cs="Times New Roman"/>
          <w:sz w:val="28"/>
          <w:szCs w:val="28"/>
        </w:rPr>
        <w:t xml:space="preserve"> санатории.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7358">
        <w:rPr>
          <w:rFonts w:ascii="Times New Roman" w:hAnsi="Times New Roman" w:cs="Times New Roman"/>
          <w:sz w:val="28"/>
          <w:szCs w:val="28"/>
        </w:rPr>
        <w:t xml:space="preserve">онижение стоимости оплаты проезда на 50% на </w:t>
      </w:r>
      <w:proofErr w:type="gramStart"/>
      <w:r w:rsidRPr="00F77358">
        <w:rPr>
          <w:rFonts w:ascii="Times New Roman" w:hAnsi="Times New Roman" w:cs="Times New Roman"/>
          <w:sz w:val="28"/>
          <w:szCs w:val="28"/>
        </w:rPr>
        <w:t>водном</w:t>
      </w:r>
      <w:proofErr w:type="gramEnd"/>
      <w:r w:rsidRPr="00F77358">
        <w:rPr>
          <w:rFonts w:ascii="Times New Roman" w:hAnsi="Times New Roman" w:cs="Times New Roman"/>
          <w:sz w:val="28"/>
          <w:szCs w:val="28"/>
        </w:rPr>
        <w:t xml:space="preserve">, железнодорожном, междугороднем, воздушном </w:t>
      </w:r>
      <w:proofErr w:type="gramStart"/>
      <w:r w:rsidRPr="00F77358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F77358">
        <w:rPr>
          <w:rFonts w:ascii="Times New Roman" w:hAnsi="Times New Roman" w:cs="Times New Roman"/>
          <w:sz w:val="28"/>
          <w:szCs w:val="28"/>
        </w:rPr>
        <w:t xml:space="preserve"> в лагеря или санатории в пределах страны для каждого из детей, не достигших 18 летнего рубежа, а также для сопровождающего ребёнка родителя. Скидка выделяется максимум раз в год.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7358">
        <w:rPr>
          <w:rFonts w:ascii="Times New Roman" w:hAnsi="Times New Roman" w:cs="Times New Roman"/>
          <w:sz w:val="28"/>
          <w:szCs w:val="28"/>
        </w:rPr>
        <w:t>рганизация помощи многодетным родителям в развитии фермерских хозяйств и малых предприятий.</w:t>
      </w:r>
    </w:p>
    <w:p w:rsidR="00F77358" w:rsidRP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7358">
        <w:rPr>
          <w:rFonts w:ascii="Times New Roman" w:hAnsi="Times New Roman" w:cs="Times New Roman"/>
          <w:sz w:val="28"/>
          <w:szCs w:val="28"/>
        </w:rPr>
        <w:t>ервоочередное выделение садово-огородных участков.</w:t>
      </w:r>
    </w:p>
    <w:p w:rsidR="00F77358" w:rsidRDefault="00F77358" w:rsidP="006B20AE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7358">
        <w:rPr>
          <w:rFonts w:ascii="Times New Roman" w:hAnsi="Times New Roman" w:cs="Times New Roman"/>
          <w:sz w:val="28"/>
          <w:szCs w:val="28"/>
        </w:rPr>
        <w:t>одействие в получении многодетной семьей льготных кредитов, дотаций и беспроцентных ссуд на строительство жилья.</w:t>
      </w:r>
    </w:p>
    <w:p w:rsidR="00B058B7" w:rsidRDefault="00B058B7" w:rsidP="00B058B7">
      <w:pPr>
        <w:pStyle w:val="a8"/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226C23" w:rsidRPr="00F77358" w:rsidRDefault="00226C23" w:rsidP="00226C23">
      <w:pPr>
        <w:pStyle w:val="a8"/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12C44" w:rsidRDefault="00C12C44" w:rsidP="00226C23">
      <w:pPr>
        <w:pStyle w:val="a8"/>
        <w:numPr>
          <w:ilvl w:val="0"/>
          <w:numId w:val="11"/>
        </w:num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lastRenderedPageBreak/>
        <w:t>Медицинская помощь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358" w:rsidRPr="00C12C44" w:rsidRDefault="006B20AE" w:rsidP="00C12C44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44">
        <w:rPr>
          <w:rFonts w:ascii="Times New Roman" w:hAnsi="Times New Roman" w:cs="Times New Roman"/>
          <w:sz w:val="28"/>
          <w:szCs w:val="28"/>
        </w:rPr>
        <w:t xml:space="preserve">Стоит отметить, что в РФ развита система оказания </w:t>
      </w:r>
      <w:r w:rsidR="00C12C44">
        <w:rPr>
          <w:rFonts w:ascii="Times New Roman" w:hAnsi="Times New Roman" w:cs="Times New Roman"/>
          <w:sz w:val="28"/>
          <w:szCs w:val="28"/>
        </w:rPr>
        <w:t xml:space="preserve">бесплатной для граждан </w:t>
      </w:r>
      <w:r w:rsidRPr="00C12C44">
        <w:rPr>
          <w:rFonts w:ascii="Times New Roman" w:hAnsi="Times New Roman" w:cs="Times New Roman"/>
          <w:sz w:val="28"/>
          <w:szCs w:val="28"/>
        </w:rPr>
        <w:t>медицинской помощи, в том числе  за счет средств обязательного медицинского страхования и добровольного медицинского страхования. Фонд ОМС</w:t>
      </w:r>
      <w:r w:rsidR="00C12C44">
        <w:rPr>
          <w:rFonts w:ascii="Times New Roman" w:hAnsi="Times New Roman" w:cs="Times New Roman"/>
          <w:sz w:val="28"/>
          <w:szCs w:val="28"/>
        </w:rPr>
        <w:t xml:space="preserve"> </w:t>
      </w:r>
      <w:r w:rsidRPr="00C12C44">
        <w:rPr>
          <w:rFonts w:ascii="Times New Roman" w:hAnsi="Times New Roman" w:cs="Times New Roman"/>
          <w:sz w:val="28"/>
          <w:szCs w:val="28"/>
        </w:rPr>
        <w:t>формирует</w:t>
      </w:r>
      <w:r w:rsidR="00C12C44" w:rsidRPr="00C12C44">
        <w:rPr>
          <w:rFonts w:ascii="Times New Roman" w:hAnsi="Times New Roman" w:cs="Times New Roman"/>
          <w:sz w:val="28"/>
          <w:szCs w:val="28"/>
        </w:rPr>
        <w:t>ся за счет страховых отчислений работодателей, индивидуальных предпринимателей, лиц, занимающихся частной практикой и т.д.</w:t>
      </w:r>
      <w:r w:rsidR="00C12C44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="00C12C4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12C44">
        <w:rPr>
          <w:rFonts w:ascii="Times New Roman" w:hAnsi="Times New Roman" w:cs="Times New Roman"/>
          <w:sz w:val="28"/>
          <w:szCs w:val="28"/>
        </w:rPr>
        <w:t xml:space="preserve"> ОМС – является государственной системой социального страхования, позволяющей получать гражданам бесплатное медицинское обслуживание.</w:t>
      </w:r>
    </w:p>
    <w:p w:rsidR="00226C23" w:rsidRDefault="00C12C44" w:rsidP="00226C23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sz w:val="28"/>
          <w:szCs w:val="28"/>
        </w:rPr>
        <w:t>Добровольное медицинское страхование расширяет перечень оказываемых бесплатно медицинских услуг</w:t>
      </w:r>
      <w:r w:rsidR="00226C23">
        <w:rPr>
          <w:rFonts w:ascii="Times New Roman" w:hAnsi="Times New Roman" w:cs="Times New Roman"/>
          <w:sz w:val="28"/>
          <w:szCs w:val="28"/>
        </w:rPr>
        <w:t xml:space="preserve"> </w:t>
      </w:r>
      <w:r w:rsidRPr="00226C23">
        <w:rPr>
          <w:rFonts w:ascii="Times New Roman" w:hAnsi="Times New Roman" w:cs="Times New Roman"/>
          <w:sz w:val="28"/>
          <w:szCs w:val="28"/>
        </w:rPr>
        <w:t>за счет страховых компаний.</w:t>
      </w:r>
      <w:r w:rsidR="00F77358" w:rsidRPr="00226C23">
        <w:rPr>
          <w:rFonts w:ascii="Times New Roman" w:hAnsi="Times New Roman" w:cs="Times New Roman"/>
          <w:sz w:val="28"/>
          <w:szCs w:val="28"/>
        </w:rPr>
        <w:br/>
      </w:r>
      <w:r w:rsidR="00226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C23" w:rsidRDefault="00226C23" w:rsidP="00226C23">
      <w:pPr>
        <w:pStyle w:val="a8"/>
        <w:numPr>
          <w:ilvl w:val="0"/>
          <w:numId w:val="11"/>
        </w:num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Жилищная политика</w:t>
      </w:r>
    </w:p>
    <w:p w:rsidR="00226C23" w:rsidRDefault="00226C23" w:rsidP="00226C23">
      <w:pPr>
        <w:shd w:val="clear" w:color="auto" w:fill="FFFFFF"/>
        <w:spacing w:after="0" w:line="390" w:lineRule="atLeast"/>
        <w:ind w:firstLine="70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Жилищная политика проводится </w:t>
      </w:r>
      <w:r w:rsidRPr="00226C23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направлена </w:t>
      </w:r>
      <w:r w:rsidRPr="00226C23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proofErr w:type="gramStart"/>
      <w:r w:rsidRPr="00226C23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226C23">
        <w:rPr>
          <w:rFonts w:ascii="Times New Roman" w:hAnsi="Times New Roman" w:cs="Times New Roman"/>
          <w:sz w:val="28"/>
          <w:szCs w:val="28"/>
        </w:rPr>
        <w:t xml:space="preserve"> жильем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26C23" w:rsidRPr="00226C23" w:rsidRDefault="00226C23" w:rsidP="00226C23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sz w:val="28"/>
          <w:szCs w:val="28"/>
        </w:rPr>
        <w:t>Национальный проект «Жильё» (проект «Доступное и комфортное жильё гражданам России») призван создать условия для решения следующих проблем:</w:t>
      </w:r>
    </w:p>
    <w:p w:rsidR="00226C23" w:rsidRPr="00226C23" w:rsidRDefault="00226C23" w:rsidP="00226C23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sz w:val="28"/>
          <w:szCs w:val="28"/>
        </w:rPr>
        <w:t>увеличение объёма жилищного строительства;</w:t>
      </w:r>
    </w:p>
    <w:p w:rsidR="00226C23" w:rsidRPr="00226C23" w:rsidRDefault="00226C23" w:rsidP="00226C23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sz w:val="28"/>
          <w:szCs w:val="28"/>
        </w:rPr>
        <w:t>выделение средств из бюджетов всех уровней на оснащение инженерной инфраструктуры земельных участков под жилищное строительство;</w:t>
      </w:r>
    </w:p>
    <w:p w:rsidR="00226C23" w:rsidRPr="00226C23" w:rsidRDefault="00226C23" w:rsidP="00226C23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333A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ршенствование нормативной базы для улучшения и увеличения ипотечного кредитования</w:t>
      </w:r>
      <w:r w:rsidR="00333A22">
        <w:rPr>
          <w:rFonts w:ascii="Times New Roman" w:hAnsi="Times New Roman" w:cs="Times New Roman"/>
          <w:sz w:val="28"/>
          <w:szCs w:val="28"/>
        </w:rPr>
        <w:t>;</w:t>
      </w:r>
    </w:p>
    <w:p w:rsidR="00226C23" w:rsidRPr="00226C23" w:rsidRDefault="00226C23" w:rsidP="00226C23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sz w:val="28"/>
          <w:szCs w:val="28"/>
        </w:rPr>
        <w:t>значительное увеличение расходов федерального бюджета на поддержку молодых семей, помощь решению жилищной проблемы молодых специалистов на селе;</w:t>
      </w:r>
    </w:p>
    <w:p w:rsidR="00226C23" w:rsidRPr="00226C23" w:rsidRDefault="00226C23" w:rsidP="00226C23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sz w:val="28"/>
          <w:szCs w:val="28"/>
        </w:rPr>
        <w:t>исполнение государственных обязательств по предоставлению жилья ветеранам войн и вооружённых конфликтов, чернобыльцам, инвалидам, другим категориям граждан</w:t>
      </w:r>
    </w:p>
    <w:p w:rsidR="00226C23" w:rsidRPr="00226C23" w:rsidRDefault="00226C23" w:rsidP="00226C23">
      <w:pPr>
        <w:shd w:val="clear" w:color="auto" w:fill="FFFFFF"/>
        <w:spacing w:after="0" w:line="39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34993" w:rsidRPr="00226C23" w:rsidRDefault="00226C23" w:rsidP="00226C23">
      <w:pPr>
        <w:pStyle w:val="a8"/>
        <w:numPr>
          <w:ilvl w:val="0"/>
          <w:numId w:val="11"/>
        </w:num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Социальное развитие</w:t>
      </w:r>
    </w:p>
    <w:p w:rsidR="00226C23" w:rsidRDefault="00226C23" w:rsidP="00333A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C23">
        <w:rPr>
          <w:rFonts w:ascii="Times New Roman" w:hAnsi="Times New Roman" w:cs="Times New Roman"/>
          <w:iCs/>
          <w:sz w:val="28"/>
          <w:szCs w:val="28"/>
        </w:rPr>
        <w:t>Под социальным развитием понимается такое изменение общества, которое приводит к появлению новых общественных отношений, институтов, норм и ценностей.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33A22" w:rsidRPr="00333A22" w:rsidRDefault="00226C23" w:rsidP="00333A22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333A22">
        <w:rPr>
          <w:rFonts w:eastAsiaTheme="minorHAnsi"/>
          <w:iCs/>
          <w:sz w:val="28"/>
          <w:szCs w:val="28"/>
          <w:lang w:eastAsia="en-US"/>
        </w:rPr>
        <w:lastRenderedPageBreak/>
        <w:t>Политика социального развития в РФ</w:t>
      </w:r>
      <w:r w:rsidR="00333A22" w:rsidRPr="00333A22">
        <w:rPr>
          <w:rFonts w:eastAsiaTheme="minorHAnsi"/>
          <w:iCs/>
          <w:sz w:val="28"/>
          <w:szCs w:val="28"/>
          <w:lang w:eastAsia="en-US"/>
        </w:rPr>
        <w:t xml:space="preserve"> неразрывно связана и экономикой и является фактором экономического роста</w:t>
      </w:r>
      <w:r w:rsidR="00333A22">
        <w:rPr>
          <w:rFonts w:eastAsiaTheme="minorHAnsi"/>
          <w:iCs/>
          <w:sz w:val="28"/>
          <w:szCs w:val="28"/>
          <w:lang w:eastAsia="en-US"/>
        </w:rPr>
        <w:t>, так как обеспечивает</w:t>
      </w:r>
      <w:r w:rsidR="00333A22" w:rsidRPr="00333A22">
        <w:rPr>
          <w:rFonts w:eastAsiaTheme="minorHAnsi"/>
          <w:iCs/>
          <w:sz w:val="28"/>
          <w:szCs w:val="28"/>
          <w:lang w:eastAsia="en-US"/>
        </w:rPr>
        <w:t>:</w:t>
      </w:r>
    </w:p>
    <w:p w:rsidR="00333A22" w:rsidRPr="00333A22" w:rsidRDefault="00333A22" w:rsidP="00333A22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33A22">
        <w:rPr>
          <w:rFonts w:ascii="Times New Roman" w:hAnsi="Times New Roman" w:cs="Times New Roman"/>
          <w:sz w:val="28"/>
          <w:szCs w:val="28"/>
        </w:rPr>
        <w:t>повышение возможности населения уплачивать налоги, что увеличивает доходную часть государственного бюджета;</w:t>
      </w:r>
    </w:p>
    <w:p w:rsidR="00333A22" w:rsidRPr="00333A22" w:rsidRDefault="00333A22" w:rsidP="00333A22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33A22">
        <w:rPr>
          <w:rFonts w:ascii="Times New Roman" w:hAnsi="Times New Roman" w:cs="Times New Roman"/>
          <w:sz w:val="28"/>
          <w:szCs w:val="28"/>
        </w:rPr>
        <w:t>увеличение доходов и сбережений населения, которые служат новыми источниками для инвестиций;</w:t>
      </w:r>
    </w:p>
    <w:p w:rsidR="00333A22" w:rsidRPr="00333A22" w:rsidRDefault="00333A22" w:rsidP="00333A22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33A22">
        <w:rPr>
          <w:rFonts w:ascii="Times New Roman" w:hAnsi="Times New Roman" w:cs="Times New Roman"/>
          <w:sz w:val="28"/>
          <w:szCs w:val="28"/>
        </w:rPr>
        <w:t>сокращение количества индивидов, нуждающихся в соци</w:t>
      </w:r>
      <w:r w:rsidRPr="00333A22">
        <w:rPr>
          <w:rFonts w:ascii="Times New Roman" w:hAnsi="Times New Roman" w:cs="Times New Roman"/>
          <w:sz w:val="28"/>
          <w:szCs w:val="28"/>
        </w:rPr>
        <w:softHyphen/>
        <w:t>альной помощи, что, в свою очередь, ослабляет нагрузку на расходную часть государственного бюджета, повышая его сбалансированность;</w:t>
      </w:r>
    </w:p>
    <w:p w:rsidR="00333A22" w:rsidRPr="00333A22" w:rsidRDefault="00333A22" w:rsidP="00333A22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33A22">
        <w:rPr>
          <w:rFonts w:ascii="Times New Roman" w:hAnsi="Times New Roman" w:cs="Times New Roman"/>
          <w:sz w:val="28"/>
          <w:szCs w:val="28"/>
        </w:rPr>
        <w:t>повышение спроса на товары и услуги, что стимулирует эко</w:t>
      </w:r>
      <w:r w:rsidRPr="00333A22">
        <w:rPr>
          <w:rFonts w:ascii="Times New Roman" w:hAnsi="Times New Roman" w:cs="Times New Roman"/>
          <w:sz w:val="28"/>
          <w:szCs w:val="28"/>
        </w:rPr>
        <w:softHyphen/>
        <w:t>номический рост;</w:t>
      </w:r>
    </w:p>
    <w:p w:rsidR="00333A22" w:rsidRDefault="00333A22" w:rsidP="00333A22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333A22">
        <w:rPr>
          <w:rFonts w:ascii="Times New Roman" w:hAnsi="Times New Roman" w:cs="Times New Roman"/>
          <w:sz w:val="28"/>
          <w:szCs w:val="28"/>
        </w:rPr>
        <w:t>повышение образовательного и квалификационного уро</w:t>
      </w:r>
      <w:r w:rsidRPr="00333A22">
        <w:rPr>
          <w:rFonts w:ascii="Times New Roman" w:hAnsi="Times New Roman" w:cs="Times New Roman"/>
          <w:sz w:val="28"/>
          <w:szCs w:val="28"/>
        </w:rPr>
        <w:softHyphen/>
        <w:t>вней рабочей силы, - главный фактор современного эко</w:t>
      </w:r>
      <w:r w:rsidRPr="00333A22">
        <w:rPr>
          <w:rFonts w:ascii="Times New Roman" w:hAnsi="Times New Roman" w:cs="Times New Roman"/>
          <w:sz w:val="28"/>
          <w:szCs w:val="28"/>
        </w:rPr>
        <w:softHyphen/>
        <w:t>номического роста.</w:t>
      </w:r>
    </w:p>
    <w:p w:rsidR="00333A22" w:rsidRDefault="00333A22" w:rsidP="00333A22">
      <w:pPr>
        <w:pStyle w:val="a8"/>
        <w:shd w:val="clear" w:color="auto" w:fill="FFFFFF"/>
        <w:spacing w:after="0" w:line="390" w:lineRule="atLeast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33A22" w:rsidRPr="00333A22" w:rsidRDefault="00333A22" w:rsidP="00333A22">
      <w:pPr>
        <w:shd w:val="clear" w:color="auto" w:fill="FFFFFF"/>
        <w:spacing w:after="0" w:line="390" w:lineRule="atLeast"/>
        <w:ind w:left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2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6C23" w:rsidRDefault="00333A22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333A22">
        <w:rPr>
          <w:rFonts w:ascii="Times New Roman" w:hAnsi="Times New Roman" w:cs="Times New Roman"/>
          <w:sz w:val="28"/>
          <w:szCs w:val="28"/>
        </w:rPr>
        <w:t>Подводя итог вышесказанному</w:t>
      </w:r>
      <w:r>
        <w:rPr>
          <w:rFonts w:ascii="Times New Roman" w:hAnsi="Times New Roman" w:cs="Times New Roman"/>
          <w:sz w:val="28"/>
          <w:szCs w:val="28"/>
        </w:rPr>
        <w:t xml:space="preserve">, можно сделать вывод, что в России проводится политика, направленная на социальное развитие государства, на оказание полноценной социальной помощи населению. Система социальной защиты, </w:t>
      </w:r>
      <w:r w:rsidR="00B058B7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государством, является полноценной системой, направленной на обеспечение </w:t>
      </w:r>
      <w:r w:rsidR="00B058B7" w:rsidRPr="00034993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гражданам социальных прав и гарантий, достойного уровня жизни</w:t>
      </w:r>
      <w:r w:rsidR="00B058B7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и в конечном итоге способствующей социальному развитию государства и экономическому росту.</w:t>
      </w: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333A22">
      <w:pPr>
        <w:shd w:val="clear" w:color="auto" w:fill="FFFFFF"/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</w:p>
    <w:p w:rsidR="00B058B7" w:rsidRDefault="00B058B7" w:rsidP="00B058B7">
      <w:pPr>
        <w:shd w:val="clear" w:color="auto" w:fill="FFFFFF"/>
        <w:spacing w:after="0" w:line="360" w:lineRule="auto"/>
        <w:ind w:firstLine="490"/>
        <w:jc w:val="center"/>
        <w:rPr>
          <w:rFonts w:ascii="Times New Roman" w:eastAsia="Times New Roman" w:hAnsi="Times New Roman" w:cs="Times New Roman"/>
          <w:b/>
          <w:color w:val="30373B"/>
          <w:sz w:val="28"/>
          <w:szCs w:val="28"/>
          <w:lang w:eastAsia="ru-RU"/>
        </w:rPr>
      </w:pPr>
      <w:r w:rsidRPr="00B058B7">
        <w:rPr>
          <w:rFonts w:ascii="Times New Roman" w:eastAsia="Times New Roman" w:hAnsi="Times New Roman" w:cs="Times New Roman"/>
          <w:b/>
          <w:color w:val="30373B"/>
          <w:sz w:val="28"/>
          <w:szCs w:val="28"/>
          <w:lang w:eastAsia="ru-RU"/>
        </w:rPr>
        <w:t>Список использованных источников</w:t>
      </w:r>
    </w:p>
    <w:p w:rsidR="00B058B7" w:rsidRDefault="00B058B7" w:rsidP="00A16B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8B7">
        <w:rPr>
          <w:rFonts w:ascii="Times New Roman" w:hAnsi="Times New Roman" w:cs="Times New Roman"/>
          <w:sz w:val="28"/>
          <w:szCs w:val="28"/>
        </w:rPr>
        <w:t>1. Жуков В. И. История социальной работы: учебник / под ред. В. И. Жукова. — М.: Изд-во РГСУ, 2011. 400 с.</w:t>
      </w:r>
      <w:r w:rsidRPr="00B05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A16B0F">
        <w:rPr>
          <w:rFonts w:ascii="Times New Roman" w:hAnsi="Times New Roman" w:cs="Times New Roman"/>
          <w:sz w:val="28"/>
          <w:szCs w:val="28"/>
        </w:rPr>
        <w:t xml:space="preserve"> </w:t>
      </w:r>
      <w:r w:rsidR="00A16B0F" w:rsidRPr="00A16B0F">
        <w:rPr>
          <w:rFonts w:ascii="Times New Roman" w:hAnsi="Times New Roman" w:cs="Times New Roman"/>
          <w:sz w:val="28"/>
          <w:szCs w:val="28"/>
        </w:rPr>
        <w:t xml:space="preserve">Кузьмин К. В., </w:t>
      </w:r>
      <w:proofErr w:type="spellStart"/>
      <w:r w:rsidR="00A16B0F" w:rsidRPr="00A16B0F">
        <w:rPr>
          <w:rFonts w:ascii="Times New Roman" w:hAnsi="Times New Roman" w:cs="Times New Roman"/>
          <w:sz w:val="28"/>
          <w:szCs w:val="28"/>
        </w:rPr>
        <w:t>Сутырин</w:t>
      </w:r>
      <w:proofErr w:type="spellEnd"/>
      <w:r w:rsidR="00A16B0F" w:rsidRPr="00A16B0F">
        <w:rPr>
          <w:rFonts w:ascii="Times New Roman" w:hAnsi="Times New Roman" w:cs="Times New Roman"/>
          <w:sz w:val="28"/>
          <w:szCs w:val="28"/>
        </w:rPr>
        <w:t xml:space="preserve"> Б. А. История социальной работы за рубежом и в России: Учебное пособие. — М.: Академический Проект; </w:t>
      </w:r>
      <w:proofErr w:type="spellStart"/>
      <w:r w:rsidR="00A16B0F" w:rsidRPr="00A16B0F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="00A16B0F" w:rsidRPr="00A16B0F">
        <w:rPr>
          <w:rFonts w:ascii="Times New Roman" w:hAnsi="Times New Roman" w:cs="Times New Roman"/>
          <w:sz w:val="28"/>
          <w:szCs w:val="28"/>
        </w:rPr>
        <w:t>, 2005. 624 с.</w:t>
      </w:r>
      <w:r w:rsidR="00A16B0F" w:rsidRPr="00A16B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B058B7">
        <w:rPr>
          <w:rFonts w:ascii="Times New Roman" w:hAnsi="Times New Roman" w:cs="Times New Roman"/>
          <w:sz w:val="28"/>
          <w:szCs w:val="28"/>
        </w:rPr>
        <w:t xml:space="preserve"> </w:t>
      </w:r>
      <w:r w:rsidRPr="00C55DC7">
        <w:rPr>
          <w:rFonts w:ascii="Times New Roman" w:hAnsi="Times New Roman" w:cs="Times New Roman"/>
          <w:sz w:val="28"/>
          <w:szCs w:val="28"/>
        </w:rPr>
        <w:t>Именной указ № 1856 от 8 июня 1701 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B7" w:rsidRPr="00B058B7" w:rsidRDefault="00B058B7" w:rsidP="00A16B0F">
      <w:pPr>
        <w:pStyle w:val="1"/>
        <w:shd w:val="clear" w:color="auto" w:fill="FFFFFF"/>
        <w:spacing w:before="0" w:after="144" w:line="360" w:lineRule="auto"/>
        <w:rPr>
          <w:rFonts w:ascii="Times New Roman" w:hAnsi="Times New Roman" w:cs="Times New Roman"/>
          <w:b w:val="0"/>
          <w:color w:val="auto"/>
        </w:rPr>
      </w:pPr>
      <w:r w:rsidRPr="00B058B7">
        <w:rPr>
          <w:rFonts w:ascii="Times New Roman" w:eastAsiaTheme="minorHAnsi" w:hAnsi="Times New Roman" w:cs="Times New Roman"/>
          <w:b w:val="0"/>
          <w:bCs w:val="0"/>
          <w:color w:val="auto"/>
        </w:rPr>
        <w:t>4.</w:t>
      </w:r>
      <w:r w:rsidR="00A16B0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B058B7">
        <w:rPr>
          <w:rFonts w:ascii="Times New Roman" w:eastAsiaTheme="minorHAnsi" w:hAnsi="Times New Roman" w:cs="Times New Roman"/>
          <w:b w:val="0"/>
          <w:bCs w:val="0"/>
          <w:color w:val="auto"/>
        </w:rPr>
        <w:t>Конституция Российской Федерации" (принята всенародным голосованием 12.12.1993</w:t>
      </w:r>
      <w:r w:rsidRPr="00B058B7">
        <w:rPr>
          <w:rFonts w:ascii="Times New Roman" w:hAnsi="Times New Roman" w:cs="Times New Roman"/>
          <w:b w:val="0"/>
          <w:color w:val="auto"/>
        </w:rPr>
        <w:t>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B058B7" w:rsidRPr="00B058B7" w:rsidRDefault="00B058B7" w:rsidP="00B058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8B7" w:rsidRDefault="00B058B7" w:rsidP="00B058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8B7" w:rsidRPr="00B058B7" w:rsidRDefault="00B058B7" w:rsidP="00B058B7">
      <w:pPr>
        <w:pStyle w:val="a8"/>
        <w:shd w:val="clear" w:color="auto" w:fill="FFFFFF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sectPr w:rsidR="00B058B7" w:rsidRPr="00B058B7" w:rsidSect="00A16B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22" w:rsidRDefault="00333A22" w:rsidP="00C55DC7">
      <w:pPr>
        <w:spacing w:after="0" w:line="240" w:lineRule="auto"/>
      </w:pPr>
      <w:r>
        <w:separator/>
      </w:r>
    </w:p>
  </w:endnote>
  <w:endnote w:type="continuationSeparator" w:id="0">
    <w:p w:rsidR="00333A22" w:rsidRDefault="00333A22" w:rsidP="00C5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32"/>
      <w:docPartObj>
        <w:docPartGallery w:val="Page Numbers (Bottom of Page)"/>
        <w:docPartUnique/>
      </w:docPartObj>
    </w:sdtPr>
    <w:sdtContent>
      <w:p w:rsidR="00333A22" w:rsidRDefault="00333A22">
        <w:pPr>
          <w:pStyle w:val="a5"/>
          <w:jc w:val="center"/>
        </w:pPr>
        <w:fldSimple w:instr=" PAGE   \* MERGEFORMAT ">
          <w:r w:rsidR="008F3B7E">
            <w:rPr>
              <w:noProof/>
            </w:rPr>
            <w:t>12</w:t>
          </w:r>
        </w:fldSimple>
      </w:p>
    </w:sdtContent>
  </w:sdt>
  <w:p w:rsidR="00333A22" w:rsidRDefault="00333A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22" w:rsidRDefault="00333A22" w:rsidP="00C55DC7">
      <w:pPr>
        <w:spacing w:after="0" w:line="240" w:lineRule="auto"/>
      </w:pPr>
      <w:r>
        <w:separator/>
      </w:r>
    </w:p>
  </w:footnote>
  <w:footnote w:type="continuationSeparator" w:id="0">
    <w:p w:rsidR="00333A22" w:rsidRDefault="00333A22" w:rsidP="00C5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0D4"/>
    <w:multiLevelType w:val="multilevel"/>
    <w:tmpl w:val="610A1B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428FF"/>
    <w:multiLevelType w:val="multilevel"/>
    <w:tmpl w:val="F40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7020"/>
    <w:multiLevelType w:val="multilevel"/>
    <w:tmpl w:val="9D44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2A16"/>
    <w:multiLevelType w:val="hybridMultilevel"/>
    <w:tmpl w:val="C2DE6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345DF"/>
    <w:multiLevelType w:val="multilevel"/>
    <w:tmpl w:val="91B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06F65"/>
    <w:multiLevelType w:val="hybridMultilevel"/>
    <w:tmpl w:val="9F527EEE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B20B7"/>
    <w:multiLevelType w:val="multilevel"/>
    <w:tmpl w:val="65FC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F21BF"/>
    <w:multiLevelType w:val="hybridMultilevel"/>
    <w:tmpl w:val="C2C820CE"/>
    <w:lvl w:ilvl="0" w:tplc="86504F3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3B8C3409"/>
    <w:multiLevelType w:val="multilevel"/>
    <w:tmpl w:val="E64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1666A"/>
    <w:multiLevelType w:val="hybridMultilevel"/>
    <w:tmpl w:val="C34EFEB0"/>
    <w:lvl w:ilvl="0" w:tplc="686A2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A67C80"/>
    <w:multiLevelType w:val="hybridMultilevel"/>
    <w:tmpl w:val="5E78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54B25"/>
    <w:multiLevelType w:val="multilevel"/>
    <w:tmpl w:val="07E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17409"/>
    <w:multiLevelType w:val="multilevel"/>
    <w:tmpl w:val="A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27CF2"/>
    <w:multiLevelType w:val="hybridMultilevel"/>
    <w:tmpl w:val="DA92A0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14231B"/>
    <w:multiLevelType w:val="multilevel"/>
    <w:tmpl w:val="086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76FD5"/>
    <w:multiLevelType w:val="hybridMultilevel"/>
    <w:tmpl w:val="7470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72D6A"/>
    <w:multiLevelType w:val="hybridMultilevel"/>
    <w:tmpl w:val="FC6A2D0E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12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993"/>
    <w:rsid w:val="0002644A"/>
    <w:rsid w:val="00034993"/>
    <w:rsid w:val="001D5769"/>
    <w:rsid w:val="001F54B4"/>
    <w:rsid w:val="00226C23"/>
    <w:rsid w:val="00333A22"/>
    <w:rsid w:val="0033472D"/>
    <w:rsid w:val="003B5563"/>
    <w:rsid w:val="00543087"/>
    <w:rsid w:val="006B20AE"/>
    <w:rsid w:val="008F3B7E"/>
    <w:rsid w:val="00975271"/>
    <w:rsid w:val="00A16B0F"/>
    <w:rsid w:val="00A22ED3"/>
    <w:rsid w:val="00A34C99"/>
    <w:rsid w:val="00AA7C1C"/>
    <w:rsid w:val="00B058B7"/>
    <w:rsid w:val="00B25E8E"/>
    <w:rsid w:val="00B566A0"/>
    <w:rsid w:val="00BB5716"/>
    <w:rsid w:val="00BC33C6"/>
    <w:rsid w:val="00C12C44"/>
    <w:rsid w:val="00C55DC7"/>
    <w:rsid w:val="00CF40A6"/>
    <w:rsid w:val="00DD1548"/>
    <w:rsid w:val="00EB4F6B"/>
    <w:rsid w:val="00F133D1"/>
    <w:rsid w:val="00F57B92"/>
    <w:rsid w:val="00F7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87"/>
  </w:style>
  <w:style w:type="paragraph" w:styleId="1">
    <w:name w:val="heading 1"/>
    <w:basedOn w:val="a"/>
    <w:next w:val="a"/>
    <w:link w:val="10"/>
    <w:uiPriority w:val="9"/>
    <w:qFormat/>
    <w:rsid w:val="00B05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6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DC7"/>
  </w:style>
  <w:style w:type="paragraph" w:styleId="a5">
    <w:name w:val="footer"/>
    <w:basedOn w:val="a"/>
    <w:link w:val="a6"/>
    <w:uiPriority w:val="99"/>
    <w:unhideWhenUsed/>
    <w:rsid w:val="00C5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DC7"/>
  </w:style>
  <w:style w:type="character" w:customStyle="1" w:styleId="apple-converted-space">
    <w:name w:val="apple-converted-space"/>
    <w:basedOn w:val="a0"/>
    <w:rsid w:val="00C55DC7"/>
  </w:style>
  <w:style w:type="character" w:styleId="a7">
    <w:name w:val="Hyperlink"/>
    <w:basedOn w:val="a0"/>
    <w:uiPriority w:val="99"/>
    <w:semiHidden/>
    <w:unhideWhenUsed/>
    <w:rsid w:val="00C55DC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54B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C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33C6"/>
    <w:rPr>
      <w:i/>
      <w:iCs/>
    </w:rPr>
  </w:style>
  <w:style w:type="character" w:styleId="ab">
    <w:name w:val="Strong"/>
    <w:basedOn w:val="a0"/>
    <w:uiPriority w:val="22"/>
    <w:qFormat/>
    <w:rsid w:val="00B566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56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13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OlgaLeonidovna</dc:creator>
  <cp:lastModifiedBy>OlgaLeonidovna</cp:lastModifiedBy>
  <cp:revision>4</cp:revision>
  <dcterms:created xsi:type="dcterms:W3CDTF">2017-09-22T11:36:00Z</dcterms:created>
  <dcterms:modified xsi:type="dcterms:W3CDTF">2017-09-23T07:06:00Z</dcterms:modified>
</cp:coreProperties>
</file>