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38" w:rsidRPr="00B73B8C" w:rsidRDefault="00F83E00" w:rsidP="00F83E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3E0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E2138" w:rsidRPr="00F83E00" w:rsidRDefault="000E2138" w:rsidP="00F83E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729872784"/>
        <w:docPartObj>
          <w:docPartGallery w:val="Table of Contents"/>
          <w:docPartUnique/>
        </w:docPartObj>
      </w:sdtPr>
      <w:sdtContent>
        <w:p w:rsidR="00F83E00" w:rsidRPr="00F83E00" w:rsidRDefault="009A2DEF" w:rsidP="00F83E0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83E0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C731A" w:rsidRPr="00F83E0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83E0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5592328" w:history="1">
            <w:r w:rsidR="00F83E00" w:rsidRPr="00DC4034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В</w:t>
            </w:r>
            <w:r w:rsidR="00314536" w:rsidRPr="00DC4034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ведение</w:t>
            </w:r>
            <w:r w:rsidR="00F83E00"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83E00"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_Toc485592328 \h </w:instrText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1B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3E00" w:rsidRPr="00F83E00" w:rsidRDefault="009A2DEF" w:rsidP="00F83E0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592329" w:history="1">
            <w:r w:rsidR="00F83E00" w:rsidRPr="00DC4034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Г</w:t>
            </w:r>
            <w:r w:rsidR="00314536" w:rsidRPr="00DC4034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лава 1. Обработка текста при переводе как вид языкового посредничества</w:t>
            </w:r>
            <w:r w:rsidR="00F83E00"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83E00"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_Toc485592329 \h </w:instrText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1B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3E00" w:rsidRPr="00F83E00" w:rsidRDefault="009A2DEF" w:rsidP="00F83E0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592330" w:history="1">
            <w:r w:rsidR="00F83E00" w:rsidRPr="00F83E0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1.1. Определение понятий «языковое посредничество», «перевод»</w:t>
            </w:r>
            <w:r w:rsidR="00F83E00"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83E00"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_Toc485592330 \h </w:instrText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1B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3E00" w:rsidRPr="00F83E00" w:rsidRDefault="009A2DEF" w:rsidP="00F83E0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592331" w:history="1">
            <w:r w:rsidR="00F83E00" w:rsidRPr="00F83E0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1.2. Характеристика основных видов обработки текста при переводе</w:t>
            </w:r>
            <w:r w:rsidR="00F83E00"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83E00"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_Toc485592331 \h </w:instrText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1B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3E00" w:rsidRPr="00F83E00" w:rsidRDefault="009A2DEF" w:rsidP="00F83E0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592332" w:history="1">
            <w:r w:rsidR="00F83E00" w:rsidRPr="00F83E0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1.2.1. Адаптация текста</w:t>
            </w:r>
            <w:r w:rsidR="00F83E00"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83E00"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_Toc485592332 \h </w:instrText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1B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3E00" w:rsidRPr="00F83E00" w:rsidRDefault="009A2DEF" w:rsidP="00F83E0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592333" w:history="1">
            <w:r w:rsidR="00F83E00" w:rsidRPr="00F83E0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1.2.2. Стилистическая обработка</w:t>
            </w:r>
            <w:r w:rsidR="00F83E00"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83E00"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_Toc485592333 \h </w:instrText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1B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3E00" w:rsidRPr="00F83E00" w:rsidRDefault="009A2DEF" w:rsidP="00F83E0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592334" w:history="1">
            <w:r w:rsidR="00F83E00" w:rsidRPr="00F83E0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1.2.3. Авторизованный перевод и соавторство</w:t>
            </w:r>
            <w:r w:rsidR="00F83E00"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83E00"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_Toc485592334 \h </w:instrText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1B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3E00" w:rsidRPr="00F83E00" w:rsidRDefault="009A2DEF" w:rsidP="00F83E0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592335" w:history="1">
            <w:r w:rsidR="00F83E00" w:rsidRPr="00F83E0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1.2.4. Выборочный перевод</w:t>
            </w:r>
            <w:r w:rsidR="00F83E00"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83E00"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_Toc485592335 \h </w:instrText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1B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3E00" w:rsidRPr="00F83E00" w:rsidRDefault="009A2DEF" w:rsidP="00F83E0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592336" w:history="1">
            <w:r w:rsidR="00F83E00" w:rsidRPr="00F83E0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1.2.5. Резюмирующий перевод</w:t>
            </w:r>
            <w:r w:rsidR="00F83E00"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83E00"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_Toc485592336 \h </w:instrText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1B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3E00" w:rsidRPr="00F83E00" w:rsidRDefault="009A2DEF" w:rsidP="00F83E0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592337" w:history="1">
            <w:r w:rsidR="00F83E00" w:rsidRPr="00DC4034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Выводы по главе 1</w:t>
            </w:r>
            <w:r w:rsidR="00F83E00"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83E00"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_Toc485592337 \h </w:instrText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1B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4536" w:rsidRDefault="00314536" w:rsidP="00F83E0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Style w:val="a7"/>
              <w:rFonts w:ascii="Times New Roman" w:hAnsi="Times New Roman" w:cs="Times New Roman"/>
              <w:noProof/>
              <w:sz w:val="28"/>
              <w:szCs w:val="28"/>
            </w:rPr>
          </w:pPr>
        </w:p>
        <w:p w:rsidR="00F83E00" w:rsidRPr="00F83E00" w:rsidRDefault="009A2DEF" w:rsidP="00F83E0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592338" w:history="1">
            <w:r w:rsidR="00F83E00" w:rsidRPr="00DC4034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Г</w:t>
            </w:r>
            <w:r w:rsidR="00314536" w:rsidRPr="00DC4034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лава 2. виды и способы адаптации как особого вида обработки текста при переводе</w:t>
            </w:r>
            <w:r w:rsidR="00F83E00"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83E00"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_Toc485592338 \h </w:instrText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1B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3E00" w:rsidRPr="00F83E00" w:rsidRDefault="009A2DEF" w:rsidP="00F83E0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592339" w:history="1">
            <w:r w:rsidR="00F83E00" w:rsidRPr="00F83E0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2.1. Анализ приемов стилистической адаптации текстов при переводе</w:t>
            </w:r>
            <w:r w:rsidR="00F83E00"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83E00"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_Toc485592339 \h </w:instrText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1B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3E00" w:rsidRPr="00F83E00" w:rsidRDefault="009A2DEF" w:rsidP="00F83E0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592340" w:history="1">
            <w:r w:rsidR="00F83E00" w:rsidRPr="00F83E0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2.2. Способы прагматической адаптации текстов при переводе</w:t>
            </w:r>
            <w:r w:rsidR="00F83E00"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83E00"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_Toc485592340 \h </w:instrText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1B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3E00" w:rsidRPr="00F83E00" w:rsidRDefault="009A2DEF" w:rsidP="00F83E0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592341" w:history="1">
            <w:r w:rsidR="00F83E00" w:rsidRPr="00DC4034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Выводы по главе 2</w:t>
            </w:r>
            <w:r w:rsidR="00F83E00"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83E00"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_Toc485592341 \h </w:instrText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1B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4536" w:rsidRDefault="00314536" w:rsidP="00F83E0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Style w:val="a7"/>
              <w:rFonts w:ascii="Times New Roman" w:hAnsi="Times New Roman" w:cs="Times New Roman"/>
              <w:noProof/>
              <w:sz w:val="28"/>
              <w:szCs w:val="28"/>
            </w:rPr>
          </w:pPr>
        </w:p>
        <w:p w:rsidR="00F83E00" w:rsidRPr="00F83E00" w:rsidRDefault="009A2DEF" w:rsidP="00F83E0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592342" w:history="1">
            <w:r w:rsidR="00F83E00" w:rsidRPr="00DC4034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З</w:t>
            </w:r>
            <w:r w:rsidR="00314536" w:rsidRPr="00DC4034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аключение</w:t>
            </w:r>
            <w:r w:rsidR="00F83E00"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83E00"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_Toc485592342 \h </w:instrText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1B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3E00" w:rsidRPr="00F83E00" w:rsidRDefault="009A2DEF" w:rsidP="00F83E0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5592343" w:history="1">
            <w:r w:rsidR="00F83E00" w:rsidRPr="00DC4034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Б</w:t>
            </w:r>
            <w:r w:rsidR="00314536" w:rsidRPr="00DC4034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иблиографический список</w:t>
            </w:r>
            <w:r w:rsidR="00F83E00"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83E00"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_Toc485592343 \h </w:instrText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D1B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Pr="00F83E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31A" w:rsidRPr="00F83E00" w:rsidRDefault="009A2DEF" w:rsidP="00F83E00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83E0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0C731A" w:rsidRPr="00F83E00" w:rsidRDefault="000C731A" w:rsidP="00F83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85F" w:rsidRPr="00F83E00" w:rsidRDefault="00E6785F" w:rsidP="00F83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00">
        <w:rPr>
          <w:rFonts w:ascii="Times New Roman" w:hAnsi="Times New Roman" w:cs="Times New Roman"/>
          <w:sz w:val="28"/>
          <w:szCs w:val="28"/>
        </w:rPr>
        <w:br w:type="page"/>
      </w:r>
    </w:p>
    <w:p w:rsidR="007713E8" w:rsidRPr="00CB2DFA" w:rsidRDefault="000A14E4" w:rsidP="002940C9">
      <w:pPr>
        <w:pStyle w:val="1"/>
      </w:pPr>
      <w:bookmarkStart w:id="0" w:name="_Toc485592328"/>
      <w:r w:rsidRPr="00CB2DFA">
        <w:lastRenderedPageBreak/>
        <w:t>ВВЕДЕНИЕ</w:t>
      </w:r>
      <w:bookmarkEnd w:id="0"/>
    </w:p>
    <w:p w:rsidR="007713E8" w:rsidRPr="00CB2DFA" w:rsidRDefault="007713E8" w:rsidP="002940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13E8" w:rsidRPr="00CB2DFA" w:rsidRDefault="007713E8" w:rsidP="00294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Актуальность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исследования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вызвана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тем,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что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связи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развитием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международных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контактов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всех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уровнях,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политикой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интеграции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стран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мира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единое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политическое,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экономическое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социальное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пространство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переводческая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деятельность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всех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своих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разновидностях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приобрела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невиданный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ранее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размах,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благодаря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возрастающей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интенсивности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международных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контактов.</w:t>
      </w:r>
    </w:p>
    <w:p w:rsidR="007713E8" w:rsidRPr="00CB2DFA" w:rsidRDefault="007713E8" w:rsidP="00294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Научно-технический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прогресс,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охватывающий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все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новые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области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жизни,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связанные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ним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международное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сотрудничество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различных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областях,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ожидаемый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демографический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взрыв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другие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важнейшие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явления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цивилизации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приводят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небывалому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развитию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всякого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рода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контактов,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как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между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государствами,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так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между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разноязычными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обществами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людей.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этих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условиях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чрезвычайно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возрастает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роль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как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средства,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обслуживающего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экономические,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общественно-политические,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научные,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культурно-эстетические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другие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отношения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народов.</w:t>
      </w:r>
    </w:p>
    <w:p w:rsidR="007713E8" w:rsidRPr="00CB2DFA" w:rsidRDefault="007713E8" w:rsidP="00294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современных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исследованиях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бытует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мнение,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что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все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случаи,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когда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текста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имеет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место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его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попутная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обработка,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следует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считать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фактом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перевода,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языкового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посредничества,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которому,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наряду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переводом,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относятся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реферирование,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пересказ,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другие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адаптированные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переложения.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Действительно,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текст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рамках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одного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языка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может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претерпеть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эти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виды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обработки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превратиться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просто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другой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текст.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3E8" w:rsidRPr="00CB2DFA" w:rsidRDefault="007713E8" w:rsidP="00294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Объект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исследования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процесс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обработки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текста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как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вид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языкового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посредничества.</w:t>
      </w:r>
    </w:p>
    <w:p w:rsidR="007713E8" w:rsidRPr="00CB2DFA" w:rsidRDefault="007713E8" w:rsidP="00294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Предмет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исследования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особые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виды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обработки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текста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переводе,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обусловленными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определенными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задачами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межъязыковой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коммуникации.</w:t>
      </w:r>
    </w:p>
    <w:p w:rsidR="007713E8" w:rsidRPr="00CB2DFA" w:rsidRDefault="007713E8" w:rsidP="00294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Целью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нашего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исследования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является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изучение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особенностей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различных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видов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обработки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текста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переводе,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также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анализ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способов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их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реализации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переводческой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практике.</w:t>
      </w:r>
    </w:p>
    <w:p w:rsidR="007713E8" w:rsidRPr="00CB2DFA" w:rsidRDefault="007713E8" w:rsidP="00294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Достижение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поставленной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цели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потребовало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решения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ряда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задач:</w:t>
      </w:r>
    </w:p>
    <w:p w:rsidR="007713E8" w:rsidRPr="00CB2DFA" w:rsidRDefault="007713E8" w:rsidP="00294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1.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Изучить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концепцию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языкового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посредничества,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включая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его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типологию.</w:t>
      </w:r>
    </w:p>
    <w:p w:rsidR="007713E8" w:rsidRPr="00CB2DFA" w:rsidRDefault="007713E8" w:rsidP="00294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2.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Дать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характеристику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особым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видам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обработки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текста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переводе.</w:t>
      </w:r>
    </w:p>
    <w:p w:rsidR="007713E8" w:rsidRPr="00CB2DFA" w:rsidRDefault="007713E8" w:rsidP="00294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3.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Рассмотреть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адаптацию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качестве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одного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из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основополагающих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элементов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концепции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языкового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посредничества.</w:t>
      </w:r>
    </w:p>
    <w:p w:rsidR="007713E8" w:rsidRPr="00CB2DFA" w:rsidRDefault="007713E8" w:rsidP="00294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4.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F2CB1" w:rsidRPr="00CB2DFA">
        <w:rPr>
          <w:rFonts w:ascii="Times New Roman" w:hAnsi="Times New Roman" w:cs="Times New Roman"/>
          <w:sz w:val="28"/>
          <w:szCs w:val="28"/>
        </w:rPr>
        <w:t>П</w:t>
      </w:r>
      <w:r w:rsidRPr="00CB2DFA">
        <w:rPr>
          <w:rFonts w:ascii="Times New Roman" w:hAnsi="Times New Roman" w:cs="Times New Roman"/>
          <w:sz w:val="28"/>
          <w:szCs w:val="28"/>
        </w:rPr>
        <w:t>роанализировать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способы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приемы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стилистической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прагматической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адаптации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переводе.</w:t>
      </w:r>
    </w:p>
    <w:p w:rsidR="007713E8" w:rsidRPr="00CB2DFA" w:rsidRDefault="007713E8" w:rsidP="00294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Данная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работа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состоит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из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введения,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двух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глав,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заключения,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библиографического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списка.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первой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главе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рассмотрено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обработку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текста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как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вид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языкового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посредничества.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Вторая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глава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работы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посвящена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исследованию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видов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способов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адаптации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как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особого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вида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обработки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текста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переводе.</w:t>
      </w:r>
    </w:p>
    <w:p w:rsidR="007713E8" w:rsidRPr="00CB2DFA" w:rsidRDefault="007713E8" w:rsidP="002940C9">
      <w:pPr>
        <w:rPr>
          <w:rFonts w:ascii="Times New Roman" w:hAnsi="Times New Roman" w:cs="Times New Roman"/>
          <w:b/>
          <w:sz w:val="28"/>
          <w:szCs w:val="28"/>
        </w:rPr>
      </w:pPr>
      <w:r w:rsidRPr="00CB2DF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785F" w:rsidRPr="00CB2DFA" w:rsidRDefault="000A14E4" w:rsidP="002940C9">
      <w:pPr>
        <w:pStyle w:val="1"/>
      </w:pPr>
      <w:bookmarkStart w:id="1" w:name="_Toc485592329"/>
      <w:r w:rsidRPr="00CB2DFA">
        <w:t>ГЛАВА 1. ОБРАБОТКА ТЕКСТА ПРИ ПЕРЕВОДЕ КАК ВИД ЯЗЫКОВОГО ПОСРЕДНИЧЕСТВА</w:t>
      </w:r>
      <w:bookmarkEnd w:id="1"/>
    </w:p>
    <w:p w:rsidR="00930C26" w:rsidRPr="00CB2DFA" w:rsidRDefault="00930C26" w:rsidP="002940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85F" w:rsidRPr="00CB2DFA" w:rsidRDefault="00E6785F" w:rsidP="002940C9">
      <w:pPr>
        <w:pStyle w:val="1"/>
        <w:ind w:firstLine="709"/>
        <w:jc w:val="both"/>
      </w:pPr>
      <w:bookmarkStart w:id="2" w:name="_Toc485592330"/>
      <w:r w:rsidRPr="00CB2DFA">
        <w:t>1.1.</w:t>
      </w:r>
      <w:r w:rsidR="000A14E4" w:rsidRPr="00CB2DFA">
        <w:t xml:space="preserve"> </w:t>
      </w:r>
      <w:r w:rsidRPr="00CB2DFA">
        <w:t>Определение</w:t>
      </w:r>
      <w:r w:rsidR="000A14E4" w:rsidRPr="00CB2DFA">
        <w:t xml:space="preserve"> </w:t>
      </w:r>
      <w:r w:rsidRPr="00CB2DFA">
        <w:t>понятий</w:t>
      </w:r>
      <w:r w:rsidR="000A14E4" w:rsidRPr="00CB2DFA">
        <w:t xml:space="preserve"> </w:t>
      </w:r>
      <w:r w:rsidRPr="00CB2DFA">
        <w:t>«языковое</w:t>
      </w:r>
      <w:r w:rsidR="000A14E4" w:rsidRPr="00CB2DFA">
        <w:t xml:space="preserve"> </w:t>
      </w:r>
      <w:r w:rsidRPr="00CB2DFA">
        <w:t>посредничество»,</w:t>
      </w:r>
      <w:r w:rsidR="000A14E4" w:rsidRPr="00CB2DFA">
        <w:t xml:space="preserve"> </w:t>
      </w:r>
      <w:r w:rsidRPr="00CB2DFA">
        <w:t>«перевод»</w:t>
      </w:r>
      <w:bookmarkEnd w:id="2"/>
    </w:p>
    <w:p w:rsidR="00E6785F" w:rsidRPr="00CB2DFA" w:rsidRDefault="00E6785F" w:rsidP="00294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A7A" w:rsidRPr="00CB2DFA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сложившейся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мире,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медиация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языковое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посредничество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рецепцией,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продукцией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интеракцией,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праву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подходом,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озвученным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«Общеевропейских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компетенциях...»,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языковым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подразумевается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посредничество,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двумя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коммуникантами,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из-за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сложившихся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обстоятельств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r w:rsid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Сдобников, 2011:170 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6A7A" w:rsidRPr="00CB2DFA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«посредничество»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приравнивается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выполнению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сложившейся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ситуации.</w:t>
      </w:r>
    </w:p>
    <w:p w:rsidR="00A96A7A" w:rsidRPr="00CB2DFA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«языковое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посредничество»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идентичным,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сути,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понятию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«перевода»,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намного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шире,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видом</w:t>
      </w:r>
      <w:r w:rsid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Дюканова, 2013:217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96A7A" w:rsidRPr="00CB2DFA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Термин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«перевод»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принадлежит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общеизвестным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понятиям,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требует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определения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конкретизации.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Словарь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О.С.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Ахмановой,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содержащий</w:t>
      </w:r>
      <w:r w:rsid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лингвистические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термины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дает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определения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понятию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«перевод»: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96A7A" w:rsidRPr="00CB2DFA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соответствия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нескольких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языках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нахождения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семантических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соответствий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элементами,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правило,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двуязычной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лексикографии,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формируемых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семантических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исследований.</w:t>
      </w:r>
    </w:p>
    <w:p w:rsidR="00A96A7A" w:rsidRPr="00CB2DFA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Передача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данных,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содержащихся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конкретном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произведении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речи,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помощи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другого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языка.</w:t>
      </w:r>
    </w:p>
    <w:p w:rsidR="00A96A7A" w:rsidRPr="00CB2DFA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Нахождение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другом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языке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выражения,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которых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обеспечивалась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передача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всевозможной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информации,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содержится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определенном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речевом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произведении,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максимально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полное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соответствие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переведенного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текста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первоисточнику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внешней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внутренней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форме,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применимо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переводе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художественного</w:t>
      </w:r>
      <w:r w:rsidR="000A14E4"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текста</w:t>
      </w:r>
      <w:r w:rsidR="00B7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Базылев, 2012:132 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CB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96A7A" w:rsidRPr="00CB2DFA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переводоведческому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толкованию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близким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второе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трех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предоставленных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определений.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Третье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определение,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указано,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большей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степени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имеет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отношение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художественному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переводу,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который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представляет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собой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частный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случай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переводоведческой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деятельности.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переводоведении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понятие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«перевод»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обычно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подразумевает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два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аспекта:</w:t>
      </w:r>
    </w:p>
    <w:p w:rsidR="00A96A7A" w:rsidRPr="00CB2DFA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CB2DFA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ам</w:t>
      </w:r>
      <w:r w:rsidR="000A14E4" w:rsidRPr="00CB2DFA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процесс</w:t>
      </w:r>
      <w:r w:rsidR="000A14E4" w:rsidRPr="00CB2DFA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перевода,</w:t>
      </w:r>
      <w:r w:rsidR="000A14E4" w:rsidRPr="00CB2DFA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который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совершается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психолингвистического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акта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заключается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том,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произведение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текстовая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информация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высказывание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устной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форме,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созданное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(ИЯ),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преобразуется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другой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(ПЯ).</w:t>
      </w:r>
    </w:p>
    <w:p w:rsidR="00A96A7A" w:rsidRPr="00CB2DFA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0A14E4" w:rsidRPr="00CB2DF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Результат</w:t>
      </w:r>
      <w:r w:rsidR="000A14E4" w:rsidRPr="00CB2DFA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деятельности</w:t>
      </w:r>
      <w:r w:rsidR="000A14E4" w:rsidRPr="00CB2DFA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переводчика,</w:t>
      </w:r>
      <w:r w:rsidR="000A14E4" w:rsidRPr="00CB2DFA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этого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процесса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новым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произведением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текстом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устным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высказыванием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ПЯ.</w:t>
      </w:r>
    </w:p>
    <w:p w:rsidR="00A96A7A" w:rsidRPr="00CB2DFA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Поскольку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перевода,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протекают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межъязыковой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ситуации,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переводом,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точкой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зрения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Нелюбина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Л.Л.,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подразумевать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межъязыковой</w:t>
      </w:r>
      <w:r w:rsid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трансформации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преобразования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текста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устном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письменном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изложении,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предоставленного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языке,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устные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письменные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текстовые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другом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языке.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Получается,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перевод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передачей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информации,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которая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содержится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данном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произведении,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помощи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средств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другого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языка</w:t>
      </w:r>
      <w:r w:rsidR="00B73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Нелюбин, 2012:131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96A7A" w:rsidRPr="00CB2DFA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процессуальном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подходе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перевод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рассматривается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терминах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теории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информации.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этих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точек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зрения,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перевод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будет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включать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себя</w:t>
      </w:r>
      <w:r w:rsid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ряд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компонентов.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элементам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этого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процесса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относятся: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источник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информационных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данных;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канал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взаимодействия,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которому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происходит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передача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данных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информационного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характера;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реципиент,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который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воспринимает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информационные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независимо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варианта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предоставления.</w:t>
      </w:r>
    </w:p>
    <w:p w:rsidR="00A96A7A" w:rsidRPr="00CB2DFA" w:rsidRDefault="000A14E4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Выполнение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передачи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сообщения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происходит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применением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кода,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представленного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системой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знаков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правилами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комбинации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достижения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поставленной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цели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успешной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передаче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сообщения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выбранному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каналу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связи.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учетом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того,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применяют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отправитель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информации,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являющийся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источником,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ее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реципиент,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имеющие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общий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речевой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канал,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общий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код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(язык)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разные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кода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(языки),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делать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заключение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наличии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одноязычной,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двуязычной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многоязычной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коммуникации</w:t>
      </w:r>
      <w:r w:rsidR="00B73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Жукова, 2013:412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A96A7A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96A7A" w:rsidRPr="00CB2DFA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процессуальном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подходе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переводу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рассматривают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перевод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внутри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языка,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выполнение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перекодирования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текстовой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одного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функционального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жанра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стиля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другой.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Например,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адаптация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текста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реферирование.</w:t>
      </w:r>
    </w:p>
    <w:p w:rsidR="00A96A7A" w:rsidRPr="00CB2DFA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теории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переводчика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рассматривают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качестве</w:t>
      </w:r>
      <w:r w:rsid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декодирующе-кодирующего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преобразователя,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который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выступает</w:t>
      </w:r>
      <w:r w:rsid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своеобразным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дополнительным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элементом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канале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связи,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налаженным</w:t>
      </w:r>
      <w:r w:rsid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между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реципиентом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источником.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Преобразователю-переводчику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поступает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сообщение,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представленное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коде,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затем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переводчик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видоизменяет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превращая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сообщение,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представленного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помощи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другого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кода.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Поэтому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перевода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отнести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сложному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виду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психолингвистической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наличии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условий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ситуации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двумя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языками.</w:t>
      </w:r>
    </w:p>
    <w:p w:rsidR="00A96A7A" w:rsidRPr="00CB2DFA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выполнении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перевода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переводчик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обязан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учесть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языковые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вариативные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ресурсы,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необходимого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перевода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тип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текстовой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информации,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которой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работает</w:t>
      </w:r>
      <w:r w:rsidR="00B73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Болотнова, 2014:183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выполнения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непосредственное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влияние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оказывает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индивидуальность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переводчика.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Особенности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личности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придают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уникальный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оттенок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творческому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поиску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вариантов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переводе.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произошло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перерастание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индивидуальных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склонностей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волюнтаризм,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переводчик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обязан</w:t>
      </w:r>
      <w:r w:rsid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любых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ситуациях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научиться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учитывать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правила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профессиональной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этики.</w:t>
      </w:r>
    </w:p>
    <w:p w:rsidR="00A96A7A" w:rsidRPr="00CB2DFA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воспринимать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перевод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результатом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отметить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критерии,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применяемые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оценки.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параметрам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оценки</w:t>
      </w:r>
      <w:r w:rsid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переводе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относятся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адекватность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передачи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заложенного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смысла,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соответствие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синтаксическим,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лексико-грамматическим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стилистическим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стандартам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языка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перевода,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соблюдение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тона,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заданного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оригинале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передача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четкой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позиции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автора-источника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текста</w:t>
      </w:r>
      <w:r w:rsidR="00B73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Новикова, 2012:114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96A7A" w:rsidRPr="00CB2DFA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образом,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перевод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одним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видов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языковом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посредничестве.</w:t>
      </w:r>
      <w:r w:rsidR="000A14E4" w:rsidRPr="00CB2D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точки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зрения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современных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переводоведов,</w:t>
      </w:r>
      <w:r w:rsid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языковым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посредничеством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подразумевается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общение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разноязычных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коммуникантов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помощи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языкового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посредника,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который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владеет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двумя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языками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открывает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широкие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воплощения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жизнь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общения,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преодолевая</w:t>
      </w:r>
      <w:r w:rsid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лингвоэтнические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барьеры.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определенных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условий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своей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эффективности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приравняться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обычной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одноязычной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коммуникации.</w:t>
      </w:r>
    </w:p>
    <w:p w:rsidR="0094606B" w:rsidRPr="00CB2DFA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Языковое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посредничество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представляться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особой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формой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интеракции,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выступать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неинтерактивной,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причем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её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целью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будет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лишь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трансмиссия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коммуникатора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реципиенту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обратной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связи.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06B" w:rsidRPr="00CB2D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Неинтерактивная</w:t>
      </w:r>
      <w:r w:rsidR="000A14E4" w:rsidRPr="00CB2D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4606B" w:rsidRPr="00CB2D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медиация</w:t>
      </w:r>
      <w:r w:rsidR="000A14E4" w:rsidRPr="00CB2D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4606B" w:rsidRPr="00CB2D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представлена</w:t>
      </w:r>
      <w:r w:rsidR="000A14E4" w:rsidRPr="00CB2D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4606B" w:rsidRPr="00CB2D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</w:t>
      </w:r>
      <w:r w:rsidR="000A14E4" w:rsidRPr="00CB2D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4606B" w:rsidRPr="00CB2D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рисунке</w:t>
      </w:r>
      <w:r w:rsidR="000A14E4" w:rsidRPr="00CB2D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4606B" w:rsidRPr="00CB2D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1.</w:t>
      </w:r>
    </w:p>
    <w:p w:rsidR="0094606B" w:rsidRPr="00CB2DFA" w:rsidRDefault="0094606B" w:rsidP="002940C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DF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618095" cy="1052623"/>
            <wp:effectExtent l="19050" t="0" r="16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74" cy="105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4E4" w:rsidRPr="00CB2DFA" w:rsidRDefault="000A14E4" w:rsidP="002940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14E4" w:rsidRPr="00CB2DFA" w:rsidRDefault="0094606B" w:rsidP="00B73B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Рисунок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Трансмиссия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коммуникатора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(К1)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реципиенту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(К2)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неинтерактивной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медиации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(М)</w:t>
      </w:r>
      <w:r w:rsidR="00B73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Барышников, 2013:163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A96A7A" w:rsidRPr="00CB2DFA" w:rsidRDefault="00A96A7A" w:rsidP="00294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Хотя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зачастую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наличии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условий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коммуникативной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ситуации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коммуникатор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передает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определенную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информацию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реципиенту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для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получения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от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него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ответной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реакции.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этом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медиатор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участвует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поддержании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интерактивного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процесса,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обеспечивая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передачу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сообщений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от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коммуникатора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реципиенту,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потом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наоборот.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Это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есть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интеракция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условиях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наличия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языкового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посредничества,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или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ее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еще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называют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интерактивной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медиацией,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рисунок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</w:t>
      </w:r>
    </w:p>
    <w:p w:rsidR="00A96A7A" w:rsidRPr="00CB2DFA" w:rsidRDefault="00A96A7A" w:rsidP="00294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06B" w:rsidRPr="00CB2DFA" w:rsidRDefault="0094606B" w:rsidP="002940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4463" cy="1233377"/>
            <wp:effectExtent l="19050" t="0" r="7637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95" cy="123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85F" w:rsidRPr="00CB2DFA" w:rsidRDefault="00E6785F" w:rsidP="00294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06B" w:rsidRPr="00CB2DFA" w:rsidRDefault="0094606B" w:rsidP="002940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Рисунок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Трансмиссия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информации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от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коммуникатора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(К1)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реципиенту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(К2)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основе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интерактивной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медиации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(М)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целью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получения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ответной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реакции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743C8D">
        <w:rPr>
          <w:rFonts w:ascii="Times New Roman" w:hAnsi="Times New Roman" w:cs="Times New Roman"/>
          <w:sz w:val="28"/>
          <w:szCs w:val="28"/>
        </w:rPr>
        <w:t>(Р)</w:t>
      </w:r>
      <w:r w:rsidR="00B73B8C">
        <w:rPr>
          <w:rFonts w:ascii="Times New Roman" w:hAnsi="Times New Roman" w:cs="Times New Roman"/>
          <w:sz w:val="28"/>
          <w:szCs w:val="28"/>
        </w:rPr>
        <w:t xml:space="preserve"> 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Барышников, 2013:169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743C8D" w:rsidRDefault="00743C8D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6A7A" w:rsidRPr="00CB2DFA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предположить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третьего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вида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медиации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смешанного,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включающего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себя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признаки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проанализированных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типов.</w:t>
      </w:r>
    </w:p>
    <w:p w:rsidR="00A96A7A" w:rsidRPr="00CB2DFA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точки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зрения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психолингвистики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медиация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выходит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качественно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новый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уровень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коммуникативной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деятельности.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интеракции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минимальной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«молекуле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коммуникации»,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термином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Э.П.Шубина,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включалось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двое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коммуникантов,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условиях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медиации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минимальное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составлять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три.</w:t>
      </w:r>
    </w:p>
    <w:p w:rsidR="00A96A7A" w:rsidRPr="00CB2DFA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Учитывая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современные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научные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подходы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изучению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иностранных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языков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(коммуникативно-деятельностный,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компетентностный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личностно-ориентированный),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представляется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возможность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выявления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множества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коммуникативных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ситуаций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(дискурсов),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присутствие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языкового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посредничества.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Рассмотрим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некоторые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возможных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классификаций.</w:t>
      </w:r>
    </w:p>
    <w:p w:rsidR="00A96A7A" w:rsidRPr="00CB2DFA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первую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очередь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отметить,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медиативная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должна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соотноситься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формами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коммуникативной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своей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сути.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научных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исследований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принято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выделять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четыре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формы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коммуникации:</w:t>
      </w:r>
    </w:p>
    <w:p w:rsidR="00A96A7A" w:rsidRPr="00CB2DFA" w:rsidRDefault="00A96A7A" w:rsidP="002940C9">
      <w:pPr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коммуникацию</w:t>
      </w:r>
      <w:r w:rsidR="000A14E4" w:rsidRPr="00CB2D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малых</w:t>
      </w:r>
      <w:r w:rsidR="000A14E4" w:rsidRPr="00CB2D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групп;</w:t>
      </w:r>
    </w:p>
    <w:p w:rsidR="00A96A7A" w:rsidRPr="00CB2DFA" w:rsidRDefault="00A96A7A" w:rsidP="002940C9">
      <w:pPr>
        <w:numPr>
          <w:ilvl w:val="0"/>
          <w:numId w:val="5"/>
        </w:numPr>
        <w:shd w:val="clear" w:color="auto" w:fill="FFFFFF"/>
        <w:tabs>
          <w:tab w:val="left" w:pos="0"/>
          <w:tab w:val="left" w:pos="98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массовую</w:t>
      </w:r>
      <w:r w:rsidR="000A14E4" w:rsidRPr="00CB2D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коммуникацию;</w:t>
      </w:r>
    </w:p>
    <w:p w:rsidR="00A96A7A" w:rsidRPr="00CB2DFA" w:rsidRDefault="00A96A7A" w:rsidP="002940C9">
      <w:pPr>
        <w:numPr>
          <w:ilvl w:val="0"/>
          <w:numId w:val="5"/>
        </w:numPr>
        <w:shd w:val="clear" w:color="auto" w:fill="FFFFFF"/>
        <w:tabs>
          <w:tab w:val="left" w:pos="0"/>
          <w:tab w:val="left" w:pos="98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межличностную</w:t>
      </w:r>
      <w:r w:rsidR="000A14E4" w:rsidRPr="00CB2D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коммуникацию;</w:t>
      </w:r>
    </w:p>
    <w:p w:rsidR="00A96A7A" w:rsidRPr="00CB2DFA" w:rsidRDefault="00A96A7A" w:rsidP="002940C9">
      <w:pPr>
        <w:numPr>
          <w:ilvl w:val="0"/>
          <w:numId w:val="5"/>
        </w:numPr>
        <w:shd w:val="clear" w:color="auto" w:fill="FFFFFF"/>
        <w:tabs>
          <w:tab w:val="left" w:pos="0"/>
          <w:tab w:val="left" w:pos="98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организационную</w:t>
      </w:r>
      <w:r w:rsidR="000A14E4" w:rsidRPr="00CB2D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коммуникацию</w:t>
      </w:r>
      <w:r w:rsidR="00B73B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Митягина, 2013:153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CB2D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A96A7A" w:rsidRPr="00CB2DFA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Существование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языкового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посредничества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допустимо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каждой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названных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форм.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Причем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межличностная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коммуникация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коммуникация</w:t>
      </w:r>
      <w:r w:rsid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малых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обеспечивает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медиативной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преимущественно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интеракции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и,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основном,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содержится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посредничестве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беседе</w:t>
      </w:r>
      <w:r w:rsid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переговоров.</w:t>
      </w:r>
    </w:p>
    <w:p w:rsidR="00A96A7A" w:rsidRPr="00CB2DFA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Организационную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коммуникацию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считают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сложным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процессом,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рамках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которого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совместная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больших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фирм,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корпораций,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всевозможных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институциональных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организаций,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PR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-деятельность,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сетевое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взаимодействие.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такой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коммуникации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причислить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уровне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политических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структур.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Медиатор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выполнять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посредничества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переговорах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независимой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экспертизы,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играть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роль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«третейского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судьи»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появлении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конфликта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сторонами</w:t>
      </w:r>
      <w:r w:rsidR="00B73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Рецкер, 2007:201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96A7A" w:rsidRPr="00CB2DFA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последнему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виду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коммуникации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относится</w:t>
      </w:r>
      <w:r w:rsid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массовая.</w:t>
      </w:r>
      <w:r w:rsid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Формы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медиативной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деятельности,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соотносимые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ней,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интересны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сложны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точек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зрения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социологии,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медиапсихологии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коммуникации.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Массовая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коммуникация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обеспечивает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следующих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видов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языкового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посредничества:</w:t>
      </w:r>
    </w:p>
    <w:p w:rsidR="00A96A7A" w:rsidRPr="00CB2DFA" w:rsidRDefault="00A96A7A" w:rsidP="002940C9">
      <w:pPr>
        <w:pStyle w:val="ab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left="5" w:firstLine="70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Медиатор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выступает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роли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посредника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аудиторией: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допустимо,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например,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случае,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представляющий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собой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аудиторию,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реципиент,</w:t>
      </w:r>
      <w:r w:rsid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понимает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определенных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СМИ,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речь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идёт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специализированных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(научном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экономическом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телеканале)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транслируемая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должна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«переводиться»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язык,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являющийся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доступным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неспециалиста.</w:t>
      </w:r>
    </w:p>
    <w:p w:rsidR="00A96A7A" w:rsidRPr="00CB2DFA" w:rsidRDefault="00A96A7A" w:rsidP="002940C9">
      <w:pPr>
        <w:pStyle w:val="ab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left="5" w:firstLine="70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выступать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посредниками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разными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типами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аудиторий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(политическая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экономическая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элита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общество).</w:t>
      </w:r>
    </w:p>
    <w:p w:rsidR="00A96A7A" w:rsidRPr="00743C8D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Общеобразовательная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школа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должна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характеризоваться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наличием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межличностной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коммуникации,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коммуникацией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малых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группах.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этом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происходит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постановка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развитию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особой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составляющей</w:t>
      </w:r>
      <w:r w:rsidR="000A14E4" w:rsidRPr="00CB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3C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дискурсивной</w:t>
      </w:r>
      <w:r w:rsidR="000A14E4" w:rsidRPr="00743C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3C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(речевой)</w:t>
      </w:r>
      <w:r w:rsidR="000A14E4" w:rsidRPr="00743C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3C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компетенции,</w:t>
      </w:r>
      <w:r w:rsidR="000A14E4" w:rsidRPr="00743C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3C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r w:rsidR="000A14E4" w:rsidRPr="00743C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3C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</w:t>
      </w:r>
      <w:r w:rsidR="000A14E4" w:rsidRPr="00743C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3C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медиативных</w:t>
      </w:r>
      <w:r w:rsidR="000A14E4" w:rsidRPr="00743C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3C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умений.</w:t>
      </w:r>
    </w:p>
    <w:p w:rsidR="002F04F8" w:rsidRPr="00743C8D" w:rsidRDefault="002F04F8" w:rsidP="002940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85F" w:rsidRPr="00743C8D" w:rsidRDefault="00E6785F" w:rsidP="002940C9">
      <w:pPr>
        <w:pStyle w:val="1"/>
        <w:ind w:firstLine="709"/>
        <w:jc w:val="both"/>
      </w:pPr>
      <w:bookmarkStart w:id="3" w:name="_Toc485592331"/>
      <w:r w:rsidRPr="00743C8D">
        <w:t>1.2.</w:t>
      </w:r>
      <w:r w:rsidR="000A14E4" w:rsidRPr="00743C8D">
        <w:t xml:space="preserve"> </w:t>
      </w:r>
      <w:r w:rsidRPr="00743C8D">
        <w:t>Характеристика</w:t>
      </w:r>
      <w:r w:rsidR="000A14E4" w:rsidRPr="00743C8D">
        <w:t xml:space="preserve"> </w:t>
      </w:r>
      <w:r w:rsidRPr="00743C8D">
        <w:t>основных</w:t>
      </w:r>
      <w:r w:rsidR="000A14E4" w:rsidRPr="00743C8D">
        <w:t xml:space="preserve"> </w:t>
      </w:r>
      <w:r w:rsidRPr="00743C8D">
        <w:t>видов</w:t>
      </w:r>
      <w:r w:rsidR="000A14E4" w:rsidRPr="00743C8D">
        <w:t xml:space="preserve"> </w:t>
      </w:r>
      <w:r w:rsidRPr="00743C8D">
        <w:t>обработки</w:t>
      </w:r>
      <w:r w:rsidR="000A14E4" w:rsidRPr="00743C8D">
        <w:t xml:space="preserve"> </w:t>
      </w:r>
      <w:r w:rsidRPr="00743C8D">
        <w:t>текста</w:t>
      </w:r>
      <w:r w:rsidR="000A14E4" w:rsidRPr="00743C8D">
        <w:t xml:space="preserve"> </w:t>
      </w:r>
      <w:r w:rsidRPr="00743C8D">
        <w:t>при</w:t>
      </w:r>
      <w:r w:rsidR="000A14E4" w:rsidRPr="00743C8D">
        <w:t xml:space="preserve"> </w:t>
      </w:r>
      <w:r w:rsidRPr="00743C8D">
        <w:t>переводе</w:t>
      </w:r>
      <w:bookmarkEnd w:id="3"/>
    </w:p>
    <w:p w:rsidR="00E6785F" w:rsidRPr="002940C9" w:rsidRDefault="00E6785F" w:rsidP="00294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7F8" w:rsidRPr="002940C9" w:rsidRDefault="000237F8" w:rsidP="002940C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40C9">
        <w:rPr>
          <w:sz w:val="28"/>
          <w:szCs w:val="28"/>
        </w:rPr>
        <w:t>Бывают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ситуации,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когда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переводчику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необходимо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только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выполнить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текста,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его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обработку.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необходимо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определенным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образом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преобразовать,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есть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внести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изменения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его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информационную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стилистическую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составляющие.</w:t>
      </w:r>
    </w:p>
    <w:p w:rsidR="000237F8" w:rsidRPr="002940C9" w:rsidRDefault="000237F8" w:rsidP="002940C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40C9">
        <w:rPr>
          <w:sz w:val="28"/>
          <w:szCs w:val="28"/>
        </w:rPr>
        <w:t>При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применении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адаптации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текстовую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информацию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приспосабливают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уровню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восприятия.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Происходит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переделка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иностранного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теста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для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улучшения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его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понимания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детской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аудиторией,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преобразование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специальных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текстов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форму,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которая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будет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доступна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для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понимания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аудитории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без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специальной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подготовки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лингвоэтническая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адаптация</w:t>
      </w:r>
      <w:r w:rsidR="00B73B8C">
        <w:rPr>
          <w:sz w:val="28"/>
          <w:szCs w:val="28"/>
        </w:rPr>
        <w:t xml:space="preserve"> </w:t>
      </w:r>
      <w:r w:rsidR="00B73B8C" w:rsidRPr="00B73B8C">
        <w:rPr>
          <w:color w:val="000000"/>
          <w:sz w:val="28"/>
          <w:szCs w:val="28"/>
        </w:rPr>
        <w:t>[</w:t>
      </w:r>
      <w:r w:rsidR="00B73B8C">
        <w:rPr>
          <w:color w:val="000000"/>
          <w:sz w:val="28"/>
          <w:szCs w:val="28"/>
        </w:rPr>
        <w:t>Сапогова, 2013:301</w:t>
      </w:r>
      <w:r w:rsidR="00B73B8C" w:rsidRPr="00B73B8C">
        <w:rPr>
          <w:color w:val="000000"/>
          <w:sz w:val="28"/>
          <w:szCs w:val="28"/>
        </w:rPr>
        <w:t>]</w:t>
      </w:r>
      <w:r w:rsidRPr="002940C9">
        <w:rPr>
          <w:sz w:val="28"/>
          <w:szCs w:val="28"/>
        </w:rPr>
        <w:t>.</w:t>
      </w:r>
    </w:p>
    <w:p w:rsidR="000237F8" w:rsidRPr="002940C9" w:rsidRDefault="000237F8" w:rsidP="002940C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40C9">
        <w:rPr>
          <w:sz w:val="28"/>
          <w:szCs w:val="28"/>
        </w:rPr>
        <w:t>Основной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составляющей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процесса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адаптации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являются</w:t>
      </w:r>
      <w:r w:rsidR="000A14E4" w:rsidRPr="002940C9">
        <w:rPr>
          <w:rStyle w:val="apple-converted-space"/>
          <w:sz w:val="28"/>
          <w:szCs w:val="28"/>
        </w:rPr>
        <w:t xml:space="preserve"> </w:t>
      </w:r>
      <w:r w:rsidRPr="002940C9">
        <w:rPr>
          <w:rStyle w:val="a6"/>
          <w:b w:val="0"/>
          <w:sz w:val="28"/>
          <w:szCs w:val="28"/>
        </w:rPr>
        <w:t>формальное</w:t>
      </w:r>
      <w:r w:rsidR="000A14E4" w:rsidRPr="002940C9">
        <w:rPr>
          <w:rStyle w:val="a6"/>
          <w:b w:val="0"/>
          <w:sz w:val="28"/>
          <w:szCs w:val="28"/>
        </w:rPr>
        <w:t xml:space="preserve"> </w:t>
      </w:r>
      <w:r w:rsidRPr="002940C9">
        <w:rPr>
          <w:rStyle w:val="a6"/>
          <w:b w:val="0"/>
          <w:sz w:val="28"/>
          <w:szCs w:val="28"/>
        </w:rPr>
        <w:t>и</w:t>
      </w:r>
      <w:r w:rsidR="000A14E4" w:rsidRPr="002940C9">
        <w:rPr>
          <w:rStyle w:val="a6"/>
          <w:b w:val="0"/>
          <w:sz w:val="28"/>
          <w:szCs w:val="28"/>
        </w:rPr>
        <w:t xml:space="preserve"> </w:t>
      </w:r>
      <w:r w:rsidRPr="002940C9">
        <w:rPr>
          <w:rStyle w:val="a6"/>
          <w:b w:val="0"/>
          <w:sz w:val="28"/>
          <w:szCs w:val="28"/>
        </w:rPr>
        <w:t>содержательное</w:t>
      </w:r>
      <w:r w:rsidR="000A14E4" w:rsidRPr="002940C9">
        <w:rPr>
          <w:rStyle w:val="a6"/>
          <w:b w:val="0"/>
          <w:sz w:val="28"/>
          <w:szCs w:val="28"/>
        </w:rPr>
        <w:t xml:space="preserve"> </w:t>
      </w:r>
      <w:r w:rsidRPr="002940C9">
        <w:rPr>
          <w:rStyle w:val="a6"/>
          <w:b w:val="0"/>
          <w:sz w:val="28"/>
          <w:szCs w:val="28"/>
        </w:rPr>
        <w:t>упрощения</w:t>
      </w:r>
      <w:r w:rsidR="000A14E4" w:rsidRPr="002940C9">
        <w:rPr>
          <w:rStyle w:val="a6"/>
          <w:b w:val="0"/>
          <w:sz w:val="28"/>
          <w:szCs w:val="28"/>
        </w:rPr>
        <w:t xml:space="preserve"> </w:t>
      </w:r>
      <w:r w:rsidRPr="002940C9">
        <w:rPr>
          <w:rStyle w:val="a6"/>
          <w:b w:val="0"/>
          <w:sz w:val="28"/>
          <w:szCs w:val="28"/>
        </w:rPr>
        <w:t>текстовой</w:t>
      </w:r>
      <w:r w:rsidR="000A14E4" w:rsidRPr="002940C9">
        <w:rPr>
          <w:rStyle w:val="a6"/>
          <w:b w:val="0"/>
          <w:sz w:val="28"/>
          <w:szCs w:val="28"/>
        </w:rPr>
        <w:t xml:space="preserve"> </w:t>
      </w:r>
      <w:r w:rsidRPr="002940C9">
        <w:rPr>
          <w:rStyle w:val="a6"/>
          <w:b w:val="0"/>
          <w:sz w:val="28"/>
          <w:szCs w:val="28"/>
        </w:rPr>
        <w:t>информации</w:t>
      </w:r>
      <w:r w:rsidRPr="002940C9">
        <w:rPr>
          <w:sz w:val="28"/>
          <w:szCs w:val="28"/>
        </w:rPr>
        <w:t>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Сложную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лексику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заменяют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общедоступной.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Происходит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уменьшение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сложных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синтаксических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структур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объеме,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определенных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ситуациях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упрощают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даже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образную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систему</w:t>
      </w:r>
      <w:r w:rsidR="00B73B8C">
        <w:rPr>
          <w:sz w:val="28"/>
          <w:szCs w:val="28"/>
        </w:rPr>
        <w:t xml:space="preserve"> </w:t>
      </w:r>
      <w:r w:rsidR="00B73B8C" w:rsidRPr="00B73B8C">
        <w:rPr>
          <w:color w:val="000000"/>
          <w:sz w:val="28"/>
          <w:szCs w:val="28"/>
        </w:rPr>
        <w:t>[</w:t>
      </w:r>
      <w:r w:rsidR="00B73B8C">
        <w:rPr>
          <w:color w:val="000000"/>
          <w:sz w:val="28"/>
          <w:szCs w:val="28"/>
        </w:rPr>
        <w:t>Станиславский, 2015:179</w:t>
      </w:r>
      <w:r w:rsidR="00B73B8C" w:rsidRPr="00B73B8C">
        <w:rPr>
          <w:color w:val="000000"/>
          <w:sz w:val="28"/>
          <w:szCs w:val="28"/>
        </w:rPr>
        <w:t>]</w:t>
      </w:r>
      <w:r w:rsidRPr="002940C9">
        <w:rPr>
          <w:sz w:val="28"/>
          <w:szCs w:val="28"/>
        </w:rPr>
        <w:t>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Примером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применения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таких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адаптационных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упрощений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является</w:t>
      </w:r>
      <w:r w:rsidR="00CB2DFA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произведение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Даниэля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Дефо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«Жизнь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удивительные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приключения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морехода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Робинзона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Крузо»,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которому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применил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лингвистическую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обработку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К.Чуковский.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Подобных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примеров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можно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привести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огромное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количество.</w:t>
      </w:r>
    </w:p>
    <w:p w:rsidR="000237F8" w:rsidRPr="002940C9" w:rsidRDefault="000237F8" w:rsidP="002940C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40C9">
        <w:rPr>
          <w:sz w:val="28"/>
          <w:szCs w:val="28"/>
        </w:rPr>
        <w:t>Значительные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отличия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сравнению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формальным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упрощением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совершенно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иным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характером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обладает</w:t>
      </w:r>
      <w:r w:rsidR="000A14E4" w:rsidRPr="002940C9">
        <w:rPr>
          <w:rStyle w:val="apple-converted-space"/>
          <w:sz w:val="28"/>
          <w:szCs w:val="28"/>
        </w:rPr>
        <w:t xml:space="preserve"> </w:t>
      </w:r>
      <w:r w:rsidRPr="002940C9">
        <w:rPr>
          <w:rStyle w:val="a6"/>
          <w:b w:val="0"/>
          <w:sz w:val="28"/>
          <w:szCs w:val="28"/>
        </w:rPr>
        <w:t>адаптация</w:t>
      </w:r>
      <w:r w:rsidR="000A14E4" w:rsidRPr="002940C9">
        <w:rPr>
          <w:rStyle w:val="a6"/>
          <w:b w:val="0"/>
          <w:sz w:val="28"/>
          <w:szCs w:val="28"/>
        </w:rPr>
        <w:t xml:space="preserve"> </w:t>
      </w:r>
      <w:r w:rsidRPr="002940C9">
        <w:rPr>
          <w:rStyle w:val="a6"/>
          <w:b w:val="0"/>
          <w:sz w:val="28"/>
          <w:szCs w:val="28"/>
        </w:rPr>
        <w:t>текста,</w:t>
      </w:r>
      <w:r w:rsidR="000A14E4" w:rsidRPr="002940C9">
        <w:rPr>
          <w:rStyle w:val="a6"/>
          <w:b w:val="0"/>
          <w:sz w:val="28"/>
          <w:szCs w:val="28"/>
        </w:rPr>
        <w:t xml:space="preserve"> </w:t>
      </w:r>
      <w:r w:rsidRPr="002940C9">
        <w:rPr>
          <w:rStyle w:val="a6"/>
          <w:b w:val="0"/>
          <w:sz w:val="28"/>
          <w:szCs w:val="28"/>
        </w:rPr>
        <w:t>подлежащего</w:t>
      </w:r>
      <w:r w:rsidR="000A14E4" w:rsidRPr="002940C9">
        <w:rPr>
          <w:rStyle w:val="a6"/>
          <w:b w:val="0"/>
          <w:sz w:val="28"/>
          <w:szCs w:val="28"/>
        </w:rPr>
        <w:t xml:space="preserve"> </w:t>
      </w:r>
      <w:r w:rsidRPr="002940C9">
        <w:rPr>
          <w:rStyle w:val="a6"/>
          <w:b w:val="0"/>
          <w:sz w:val="28"/>
          <w:szCs w:val="28"/>
        </w:rPr>
        <w:t>переводу,</w:t>
      </w:r>
      <w:r w:rsidR="000A14E4" w:rsidRPr="002940C9">
        <w:rPr>
          <w:rStyle w:val="a6"/>
          <w:b w:val="0"/>
          <w:sz w:val="28"/>
          <w:szCs w:val="28"/>
        </w:rPr>
        <w:t xml:space="preserve"> </w:t>
      </w:r>
      <w:r w:rsidRPr="002940C9">
        <w:rPr>
          <w:rStyle w:val="a6"/>
          <w:b w:val="0"/>
          <w:sz w:val="28"/>
          <w:szCs w:val="28"/>
        </w:rPr>
        <w:t>для</w:t>
      </w:r>
      <w:r w:rsidR="000A14E4" w:rsidRPr="002940C9">
        <w:rPr>
          <w:rStyle w:val="a6"/>
          <w:b w:val="0"/>
          <w:sz w:val="28"/>
          <w:szCs w:val="28"/>
        </w:rPr>
        <w:t xml:space="preserve"> </w:t>
      </w:r>
      <w:r w:rsidRPr="002940C9">
        <w:rPr>
          <w:rStyle w:val="a6"/>
          <w:b w:val="0"/>
          <w:sz w:val="28"/>
          <w:szCs w:val="28"/>
        </w:rPr>
        <w:t>восприятия</w:t>
      </w:r>
      <w:r w:rsidR="000A14E4" w:rsidRPr="002940C9">
        <w:rPr>
          <w:rStyle w:val="a6"/>
          <w:b w:val="0"/>
          <w:sz w:val="28"/>
          <w:szCs w:val="28"/>
        </w:rPr>
        <w:t xml:space="preserve"> </w:t>
      </w:r>
      <w:r w:rsidRPr="002940C9">
        <w:rPr>
          <w:rStyle w:val="a6"/>
          <w:b w:val="0"/>
          <w:sz w:val="28"/>
          <w:szCs w:val="28"/>
        </w:rPr>
        <w:t>другой</w:t>
      </w:r>
      <w:r w:rsidR="000A14E4" w:rsidRPr="002940C9">
        <w:rPr>
          <w:rStyle w:val="a6"/>
          <w:b w:val="0"/>
          <w:sz w:val="28"/>
          <w:szCs w:val="28"/>
        </w:rPr>
        <w:t xml:space="preserve"> </w:t>
      </w:r>
      <w:r w:rsidRPr="002940C9">
        <w:rPr>
          <w:rStyle w:val="a6"/>
          <w:b w:val="0"/>
          <w:sz w:val="28"/>
          <w:szCs w:val="28"/>
        </w:rPr>
        <w:t>языковой</w:t>
      </w:r>
      <w:r w:rsidR="000A14E4" w:rsidRPr="002940C9">
        <w:rPr>
          <w:rStyle w:val="a6"/>
          <w:b w:val="0"/>
          <w:sz w:val="28"/>
          <w:szCs w:val="28"/>
        </w:rPr>
        <w:t xml:space="preserve"> </w:t>
      </w:r>
      <w:r w:rsidRPr="002940C9">
        <w:rPr>
          <w:rStyle w:val="a6"/>
          <w:b w:val="0"/>
          <w:sz w:val="28"/>
          <w:szCs w:val="28"/>
        </w:rPr>
        <w:t>культурой</w:t>
      </w:r>
      <w:r w:rsidRPr="002940C9">
        <w:rPr>
          <w:sz w:val="28"/>
          <w:szCs w:val="28"/>
        </w:rPr>
        <w:t>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применении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лингвоэтнической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адаптации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происходит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только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упрощение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лексического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состава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текста,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помощи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определенных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узкоспециализированных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методик,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значительно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облегчается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восприятие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других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лингвистических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культурных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качеств.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примеру: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</w:t>
      </w:r>
      <w:r w:rsidR="00CB2DFA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учебника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языкознания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немецкого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языка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русский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предполагает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подмену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примеров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немецких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русские.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Примеры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русском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языке,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этой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ситуации,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аналогичны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типу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немецким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примерам,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слова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имеют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иное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значение</w:t>
      </w:r>
      <w:r w:rsidR="00B73B8C">
        <w:rPr>
          <w:sz w:val="28"/>
          <w:szCs w:val="28"/>
        </w:rPr>
        <w:t xml:space="preserve"> </w:t>
      </w:r>
      <w:r w:rsidR="00B73B8C" w:rsidRPr="00B73B8C">
        <w:rPr>
          <w:color w:val="000000"/>
          <w:sz w:val="28"/>
          <w:szCs w:val="28"/>
        </w:rPr>
        <w:t>[</w:t>
      </w:r>
      <w:r w:rsidR="00B73B8C">
        <w:rPr>
          <w:color w:val="000000"/>
          <w:sz w:val="28"/>
          <w:szCs w:val="28"/>
        </w:rPr>
        <w:t>Земская, 2010:206</w:t>
      </w:r>
      <w:r w:rsidR="00B73B8C" w:rsidRPr="00B73B8C">
        <w:rPr>
          <w:color w:val="000000"/>
          <w:sz w:val="28"/>
          <w:szCs w:val="28"/>
        </w:rPr>
        <w:t>]</w:t>
      </w:r>
      <w:r w:rsidRPr="002940C9">
        <w:rPr>
          <w:sz w:val="28"/>
          <w:szCs w:val="28"/>
        </w:rPr>
        <w:t>.</w:t>
      </w:r>
    </w:p>
    <w:p w:rsidR="000237F8" w:rsidRPr="002940C9" w:rsidRDefault="000237F8" w:rsidP="002940C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40C9">
        <w:rPr>
          <w:sz w:val="28"/>
          <w:szCs w:val="28"/>
        </w:rPr>
        <w:t>При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выполнении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встречается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огромное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количество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проявлений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чужой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культуры.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Наличие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комментариев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сносок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этом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помогут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улучшить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восприятие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повысить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доступность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полученного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читателю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без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специальной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подготовки.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этом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наблюдается</w:t>
      </w:r>
      <w:r w:rsidR="00CB2DFA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существенное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снижение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влияния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эмоциональной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составляющей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текста,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подлежащего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переводу.</w:t>
      </w:r>
    </w:p>
    <w:p w:rsidR="000237F8" w:rsidRPr="002940C9" w:rsidRDefault="000237F8" w:rsidP="002940C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современных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исследованиях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часто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пропагандируется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точка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зрения,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что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случаи,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которых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переводу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сопутствует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его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обработка,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необходимо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относить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переводу,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языковому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посредничеству,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которому,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одном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уровне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</w:t>
      </w:r>
      <w:r w:rsidR="000A14E4" w:rsidRPr="002940C9">
        <w:rPr>
          <w:sz w:val="28"/>
          <w:szCs w:val="28"/>
        </w:rPr>
        <w:t xml:space="preserve"> </w:t>
      </w:r>
      <w:r w:rsidR="002940C9">
        <w:rPr>
          <w:sz w:val="28"/>
          <w:szCs w:val="28"/>
        </w:rPr>
        <w:t>пере</w:t>
      </w:r>
      <w:r w:rsidRPr="002940C9">
        <w:rPr>
          <w:sz w:val="28"/>
          <w:szCs w:val="28"/>
        </w:rPr>
        <w:t>водом,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относится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пересказ,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реферирование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другие</w:t>
      </w:r>
      <w:r w:rsidR="000A14E4" w:rsidRPr="002940C9">
        <w:rPr>
          <w:sz w:val="28"/>
          <w:szCs w:val="28"/>
        </w:rPr>
        <w:t xml:space="preserve"> </w:t>
      </w:r>
      <w:r w:rsidR="002940C9">
        <w:rPr>
          <w:sz w:val="28"/>
          <w:szCs w:val="28"/>
        </w:rPr>
        <w:t>адапти</w:t>
      </w:r>
      <w:r w:rsidRPr="002940C9">
        <w:rPr>
          <w:sz w:val="28"/>
          <w:szCs w:val="28"/>
        </w:rPr>
        <w:t>рованные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переложения.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Получается,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что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текстовая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информация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пределах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одного</w:t>
      </w:r>
      <w:r w:rsidR="000A14E4" w:rsidRPr="002940C9">
        <w:rPr>
          <w:sz w:val="28"/>
          <w:szCs w:val="28"/>
        </w:rPr>
        <w:t xml:space="preserve"> </w:t>
      </w:r>
      <w:r w:rsidR="002940C9">
        <w:rPr>
          <w:sz w:val="28"/>
          <w:szCs w:val="28"/>
        </w:rPr>
        <w:t>язы</w:t>
      </w:r>
      <w:r w:rsidRPr="002940C9">
        <w:rPr>
          <w:sz w:val="28"/>
          <w:szCs w:val="28"/>
        </w:rPr>
        <w:t>ка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может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подвергнуться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обработке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превратиться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другой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Если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же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этом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он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видоизменяется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посредством</w:t>
      </w:r>
      <w:r w:rsidR="000A14E4" w:rsidRPr="002940C9">
        <w:rPr>
          <w:sz w:val="28"/>
          <w:szCs w:val="28"/>
        </w:rPr>
        <w:t xml:space="preserve"> </w:t>
      </w:r>
      <w:r w:rsidR="002940C9">
        <w:rPr>
          <w:sz w:val="28"/>
          <w:szCs w:val="28"/>
        </w:rPr>
        <w:t>дру</w:t>
      </w:r>
      <w:r w:rsidRPr="002940C9">
        <w:rPr>
          <w:sz w:val="28"/>
          <w:szCs w:val="28"/>
        </w:rPr>
        <w:t>гого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языка,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то,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кроме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обработки,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применяется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или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других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проявлениях</w:t>
      </w:r>
      <w:r w:rsidR="00B73B8C">
        <w:rPr>
          <w:sz w:val="28"/>
          <w:szCs w:val="28"/>
        </w:rPr>
        <w:t xml:space="preserve"> </w:t>
      </w:r>
      <w:r w:rsidR="00B73B8C" w:rsidRPr="00B73B8C">
        <w:rPr>
          <w:color w:val="000000"/>
          <w:sz w:val="28"/>
          <w:szCs w:val="28"/>
        </w:rPr>
        <w:t>[</w:t>
      </w:r>
      <w:r w:rsidR="00B73B8C">
        <w:rPr>
          <w:color w:val="000000"/>
          <w:sz w:val="28"/>
          <w:szCs w:val="28"/>
        </w:rPr>
        <w:t>Чернявская, 2013:156</w:t>
      </w:r>
      <w:r w:rsidR="00B73B8C" w:rsidRPr="00B73B8C">
        <w:rPr>
          <w:color w:val="000000"/>
          <w:sz w:val="28"/>
          <w:szCs w:val="28"/>
        </w:rPr>
        <w:t>]</w:t>
      </w:r>
      <w:r w:rsidRPr="002940C9">
        <w:rPr>
          <w:sz w:val="28"/>
          <w:szCs w:val="28"/>
        </w:rPr>
        <w:t>.</w:t>
      </w:r>
    </w:p>
    <w:p w:rsidR="000237F8" w:rsidRPr="002940C9" w:rsidRDefault="000237F8" w:rsidP="002940C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40C9">
        <w:rPr>
          <w:sz w:val="28"/>
          <w:szCs w:val="28"/>
        </w:rPr>
        <w:t>Обработке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может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подлежать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состав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информации,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сложность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подаче,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стиль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самого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текста.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Зависимо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поставленных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задач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рассматривают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всевозможные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виды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обработки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текстовых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данных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выполнении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перевода.</w:t>
      </w:r>
    </w:p>
    <w:p w:rsidR="002940C9" w:rsidRDefault="002940C9" w:rsidP="00294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CEA" w:rsidRPr="002940C9" w:rsidRDefault="00040CEA" w:rsidP="002940C9">
      <w:pPr>
        <w:pStyle w:val="1"/>
        <w:ind w:firstLine="709"/>
        <w:jc w:val="both"/>
      </w:pPr>
      <w:bookmarkStart w:id="4" w:name="_Toc485592332"/>
      <w:r w:rsidRPr="002940C9">
        <w:t>1.2.1.</w:t>
      </w:r>
      <w:r w:rsidR="000A14E4" w:rsidRPr="002940C9">
        <w:t xml:space="preserve"> </w:t>
      </w:r>
      <w:r w:rsidRPr="002940C9">
        <w:t>Адаптация</w:t>
      </w:r>
      <w:r w:rsidR="000A14E4" w:rsidRPr="002940C9">
        <w:t xml:space="preserve"> </w:t>
      </w:r>
      <w:r w:rsidRPr="002940C9">
        <w:t>текста</w:t>
      </w:r>
      <w:bookmarkEnd w:id="4"/>
      <w:r w:rsidR="00CB2DFA" w:rsidRPr="002940C9">
        <w:t xml:space="preserve"> </w:t>
      </w:r>
    </w:p>
    <w:p w:rsidR="005C7D3B" w:rsidRPr="002940C9" w:rsidRDefault="005C7D3B" w:rsidP="002940C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237F8" w:rsidRPr="002940C9" w:rsidRDefault="000237F8" w:rsidP="002940C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40C9">
        <w:rPr>
          <w:sz w:val="28"/>
          <w:szCs w:val="28"/>
        </w:rPr>
        <w:t>Суть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адаптации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заключается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таком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вмешательстве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переводчика,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после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которого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сформированный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нельзя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признать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переводом,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можно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отнести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его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верной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трактовке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оригинального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текста.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Термин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«адаптация»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может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включать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себя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разные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понятия,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числе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«доместикацию»,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«имитацию»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«рерайтинг».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наиболее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частым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случаям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относится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обработка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всевозможных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текстов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для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детской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аудитории,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обработка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специальных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текстовых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данных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для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лиц,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являющихся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специалистами,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адаптация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лингвоэтнического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характера</w:t>
      </w:r>
      <w:r w:rsidR="00B73B8C">
        <w:rPr>
          <w:sz w:val="28"/>
          <w:szCs w:val="28"/>
        </w:rPr>
        <w:t xml:space="preserve"> </w:t>
      </w:r>
      <w:r w:rsidR="00B73B8C" w:rsidRPr="00B73B8C">
        <w:rPr>
          <w:color w:val="000000"/>
          <w:sz w:val="28"/>
          <w:szCs w:val="28"/>
        </w:rPr>
        <w:t>[</w:t>
      </w:r>
      <w:r w:rsidR="00B73B8C">
        <w:rPr>
          <w:color w:val="000000"/>
          <w:sz w:val="28"/>
          <w:szCs w:val="28"/>
        </w:rPr>
        <w:t>Чувакина, 2010:189</w:t>
      </w:r>
      <w:r w:rsidR="00B73B8C" w:rsidRPr="00B73B8C">
        <w:rPr>
          <w:color w:val="000000"/>
          <w:sz w:val="28"/>
          <w:szCs w:val="28"/>
        </w:rPr>
        <w:t>]</w:t>
      </w:r>
      <w:r w:rsidRPr="002940C9">
        <w:rPr>
          <w:sz w:val="28"/>
          <w:szCs w:val="28"/>
        </w:rPr>
        <w:t>.</w:t>
      </w:r>
    </w:p>
    <w:p w:rsidR="000237F8" w:rsidRPr="002940C9" w:rsidRDefault="000237F8" w:rsidP="002940C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первую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очередь,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суть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адаптации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заключается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формальном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содержательном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упрощении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оригинала.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Специальную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лек</w:t>
      </w:r>
      <w:r w:rsidRPr="002940C9">
        <w:rPr>
          <w:sz w:val="28"/>
          <w:szCs w:val="28"/>
        </w:rPr>
        <w:softHyphen/>
        <w:t>сику,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именно,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термины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сложную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тематическую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лексику,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заменяют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выполнении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нормативную,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общеязыковую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или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переводчик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поясняет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смысл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терминов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понятий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внутри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самого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или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же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примечаниях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нему.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Упрощению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подлежат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сложные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синтаксические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структуры,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происходит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уменьшение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объема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предло</w:t>
      </w:r>
      <w:r w:rsidRPr="002940C9">
        <w:rPr>
          <w:sz w:val="28"/>
          <w:szCs w:val="28"/>
        </w:rPr>
        <w:softHyphen/>
        <w:t>жений.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Под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адаптацией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художественного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подразумевается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упрощение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образной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системы.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Ее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применяют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основном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для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начального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ознакомления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детской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аудитории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литературными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текстами,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которые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характеризуются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повышенной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сложностью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для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восприятия</w:t>
      </w:r>
      <w:r w:rsidR="00B73B8C">
        <w:rPr>
          <w:sz w:val="28"/>
          <w:szCs w:val="28"/>
        </w:rPr>
        <w:t xml:space="preserve"> </w:t>
      </w:r>
      <w:r w:rsidR="00B73B8C" w:rsidRPr="00B73B8C">
        <w:rPr>
          <w:color w:val="000000"/>
          <w:sz w:val="28"/>
          <w:szCs w:val="28"/>
        </w:rPr>
        <w:t>[</w:t>
      </w:r>
      <w:r w:rsidR="00B73B8C">
        <w:rPr>
          <w:color w:val="000000"/>
          <w:sz w:val="28"/>
          <w:szCs w:val="28"/>
        </w:rPr>
        <w:t>Сапогова, 2013:187</w:t>
      </w:r>
      <w:r w:rsidR="00B73B8C" w:rsidRPr="00B73B8C">
        <w:rPr>
          <w:color w:val="000000"/>
          <w:sz w:val="28"/>
          <w:szCs w:val="28"/>
        </w:rPr>
        <w:t>]</w:t>
      </w:r>
      <w:r w:rsidRPr="002940C9">
        <w:rPr>
          <w:sz w:val="28"/>
          <w:szCs w:val="28"/>
        </w:rPr>
        <w:t>.</w:t>
      </w:r>
    </w:p>
    <w:p w:rsidR="000237F8" w:rsidRPr="002940C9" w:rsidRDefault="000237F8" w:rsidP="002940C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40C9">
        <w:rPr>
          <w:sz w:val="28"/>
          <w:szCs w:val="28"/>
        </w:rPr>
        <w:t>Одними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из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первых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разделили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понятия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адаптации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Гораций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Цицерон,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считающие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только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выполнение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«слово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слово».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Адаптация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же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существовала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всегда,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активизация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ее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применении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наступила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  <w:lang w:val="en-US"/>
        </w:rPr>
        <w:t>XVII</w:t>
      </w:r>
      <w:r w:rsidRPr="002940C9">
        <w:rPr>
          <w:sz w:val="28"/>
          <w:szCs w:val="28"/>
        </w:rPr>
        <w:t>-</w:t>
      </w:r>
      <w:r w:rsidRPr="002940C9">
        <w:rPr>
          <w:sz w:val="28"/>
          <w:szCs w:val="28"/>
          <w:lang w:val="en-US"/>
        </w:rPr>
        <w:t>XVIII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столетии,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эпоху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начавшихся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Франции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«красивых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неточностей».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Чрезмерные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вольности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выполнении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переводов,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которые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выполняли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времена,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оправдывались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необходимостью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адаптации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текстов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иностранных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языках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вкусам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культуры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целевых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аудиторий.</w:t>
      </w:r>
    </w:p>
    <w:p w:rsidR="000237F8" w:rsidRPr="002940C9" w:rsidRDefault="000237F8" w:rsidP="002940C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40C9">
        <w:rPr>
          <w:sz w:val="28"/>
          <w:szCs w:val="28"/>
        </w:rPr>
        <w:t>Исчерпывающе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определение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адаптации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сих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пор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отсутствует,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поскольку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она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относится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одной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из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множества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стратегий,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применяемых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</w:t>
      </w:r>
      <w:r w:rsidR="00CB2DFA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переводе,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адаптацию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определяют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объективной,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также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технической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точки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зрения.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Известным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является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определение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Дарбельне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Вине,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сформулированное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1958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году: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под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адаптацией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подразумевается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процедура,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применяемая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ситуации,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когда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контекст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оригинала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отсутствует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целевой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культуре,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из-за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чего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необходима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конкретная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форма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для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его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определения</w:t>
      </w:r>
      <w:r w:rsidR="00B73B8C">
        <w:rPr>
          <w:sz w:val="28"/>
          <w:szCs w:val="28"/>
        </w:rPr>
        <w:t xml:space="preserve"> </w:t>
      </w:r>
      <w:r w:rsidR="00B73B8C" w:rsidRPr="00B73B8C">
        <w:rPr>
          <w:color w:val="000000"/>
          <w:sz w:val="28"/>
          <w:szCs w:val="28"/>
        </w:rPr>
        <w:t>[</w:t>
      </w:r>
      <w:r w:rsidR="00B73B8C">
        <w:rPr>
          <w:color w:val="000000"/>
          <w:sz w:val="28"/>
          <w:szCs w:val="28"/>
        </w:rPr>
        <w:t>Карневская, 2013:298</w:t>
      </w:r>
      <w:r w:rsidR="00B73B8C" w:rsidRPr="00B73B8C">
        <w:rPr>
          <w:color w:val="000000"/>
          <w:sz w:val="28"/>
          <w:szCs w:val="28"/>
        </w:rPr>
        <w:t>]</w:t>
      </w:r>
      <w:r w:rsidRPr="002940C9">
        <w:rPr>
          <w:sz w:val="28"/>
          <w:szCs w:val="28"/>
        </w:rPr>
        <w:t>.</w:t>
      </w:r>
    </w:p>
    <w:p w:rsidR="000237F8" w:rsidRPr="002940C9" w:rsidRDefault="000237F8" w:rsidP="002940C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40C9">
        <w:rPr>
          <w:sz w:val="28"/>
          <w:szCs w:val="28"/>
        </w:rPr>
        <w:t>Иногда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под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адаптацией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подразумевается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вид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перевода,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присущий</w:t>
      </w:r>
      <w:r w:rsidR="00CB2DFA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определенным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жанрам,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числе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драматургии.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ним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относится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rStyle w:val="apple-converted-space"/>
          <w:sz w:val="28"/>
          <w:szCs w:val="28"/>
        </w:rPr>
        <w:t xml:space="preserve"> </w:t>
      </w:r>
      <w:r w:rsidRPr="002940C9">
        <w:rPr>
          <w:rStyle w:val="apple-converted-space"/>
          <w:sz w:val="28"/>
          <w:szCs w:val="28"/>
        </w:rPr>
        <w:t>выполнение</w:t>
      </w:r>
      <w:r w:rsidR="000A14E4" w:rsidRPr="002940C9">
        <w:rPr>
          <w:rStyle w:val="apple-converted-space"/>
          <w:sz w:val="28"/>
          <w:szCs w:val="28"/>
        </w:rPr>
        <w:t xml:space="preserve"> </w:t>
      </w:r>
      <w:r w:rsidRPr="002940C9">
        <w:rPr>
          <w:rStyle w:val="apple-converted-space"/>
          <w:sz w:val="28"/>
          <w:szCs w:val="28"/>
        </w:rPr>
        <w:t>перевода</w:t>
      </w:r>
      <w:r w:rsidR="000A14E4" w:rsidRPr="002940C9">
        <w:rPr>
          <w:rStyle w:val="apple-converted-space"/>
          <w:sz w:val="28"/>
          <w:szCs w:val="28"/>
        </w:rPr>
        <w:t xml:space="preserve"> </w:t>
      </w:r>
      <w:r w:rsidRPr="002940C9">
        <w:rPr>
          <w:rStyle w:val="apple-converted-space"/>
          <w:sz w:val="28"/>
          <w:szCs w:val="28"/>
        </w:rPr>
        <w:t>текстов</w:t>
      </w:r>
      <w:r w:rsidR="000A14E4" w:rsidRPr="002940C9">
        <w:rPr>
          <w:rStyle w:val="apple-converted-space"/>
          <w:sz w:val="28"/>
          <w:szCs w:val="28"/>
        </w:rPr>
        <w:t xml:space="preserve"> </w:t>
      </w:r>
      <w:r w:rsidRPr="002940C9">
        <w:rPr>
          <w:rStyle w:val="apple-converted-space"/>
          <w:sz w:val="28"/>
          <w:szCs w:val="28"/>
        </w:rPr>
        <w:t>рекламы</w:t>
      </w:r>
      <w:r w:rsidR="000A14E4" w:rsidRPr="002940C9">
        <w:rPr>
          <w:rStyle w:val="apple-converted-space"/>
          <w:sz w:val="28"/>
          <w:szCs w:val="28"/>
        </w:rPr>
        <w:t xml:space="preserve"> </w:t>
      </w:r>
      <w:r w:rsidRPr="002940C9">
        <w:rPr>
          <w:rStyle w:val="apple-converted-space"/>
          <w:sz w:val="28"/>
          <w:szCs w:val="28"/>
        </w:rPr>
        <w:t>и</w:t>
      </w:r>
      <w:r w:rsidR="000A14E4" w:rsidRPr="002940C9">
        <w:rPr>
          <w:rStyle w:val="apple-converted-space"/>
          <w:sz w:val="28"/>
          <w:szCs w:val="28"/>
        </w:rPr>
        <w:t xml:space="preserve"> </w:t>
      </w:r>
      <w:r w:rsidRPr="002940C9">
        <w:rPr>
          <w:rStyle w:val="apple-converted-space"/>
          <w:sz w:val="28"/>
          <w:szCs w:val="28"/>
          <w:lang w:val="en-US"/>
        </w:rPr>
        <w:t>PR</w:t>
      </w:r>
      <w:r w:rsidRPr="002940C9">
        <w:rPr>
          <w:rStyle w:val="apple-converted-space"/>
          <w:sz w:val="28"/>
          <w:szCs w:val="28"/>
        </w:rPr>
        <w:t>-материалов</w:t>
      </w:r>
      <w:r w:rsidR="000A14E4" w:rsidRPr="002940C9">
        <w:rPr>
          <w:rStyle w:val="apple-converted-space"/>
          <w:sz w:val="28"/>
          <w:szCs w:val="28"/>
        </w:rPr>
        <w:t xml:space="preserve"> </w:t>
      </w:r>
      <w:r w:rsidRPr="002940C9">
        <w:rPr>
          <w:rStyle w:val="apple-converted-space"/>
          <w:sz w:val="28"/>
          <w:szCs w:val="28"/>
        </w:rPr>
        <w:t>и</w:t>
      </w:r>
      <w:r w:rsidR="000A14E4" w:rsidRPr="002940C9">
        <w:rPr>
          <w:rStyle w:val="apple-converted-space"/>
          <w:sz w:val="28"/>
          <w:szCs w:val="28"/>
        </w:rPr>
        <w:t xml:space="preserve"> </w:t>
      </w:r>
      <w:r w:rsidRPr="002940C9">
        <w:rPr>
          <w:sz w:val="28"/>
          <w:szCs w:val="28"/>
        </w:rPr>
        <w:t>информации</w:t>
      </w:r>
      <w:r w:rsidR="00CB2DFA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аудиовизуального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характера,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когда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первоочередное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внимание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отводится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сохранению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характерных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особенностей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функций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оригинала,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сохранению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семантического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значения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или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формы.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таких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жанрах,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как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литература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для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детей,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тоже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требуется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воссоздание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сообщения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соответственно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социолингвистическим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запросам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целевой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аудитории.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Причем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этот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вид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адаптации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чаще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всего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характеризуется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перефразированием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пропусками.</w:t>
      </w:r>
    </w:p>
    <w:p w:rsidR="000237F8" w:rsidRPr="002940C9" w:rsidRDefault="000237F8" w:rsidP="002940C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40C9">
        <w:rPr>
          <w:sz w:val="28"/>
          <w:szCs w:val="28"/>
        </w:rPr>
        <w:t>Множество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определений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адаптации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отражают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значительные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расхождения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взглядах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поводу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сохранения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«соответствия»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оригиналу: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одни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лингвисты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считают,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что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адаптацию</w:t>
      </w:r>
      <w:r w:rsidR="00CB2DFA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необходимо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применять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для</w:t>
      </w:r>
      <w:r w:rsidR="00CB2DFA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сохранения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сообщения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неприкосновенным,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другие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смотрят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как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искажение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идеи,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заложенной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автором</w:t>
      </w:r>
      <w:r w:rsidR="00B73B8C">
        <w:rPr>
          <w:sz w:val="28"/>
          <w:szCs w:val="28"/>
        </w:rPr>
        <w:t xml:space="preserve"> </w:t>
      </w:r>
      <w:r w:rsidR="00B73B8C" w:rsidRPr="00B73B8C">
        <w:rPr>
          <w:color w:val="000000"/>
          <w:sz w:val="28"/>
          <w:szCs w:val="28"/>
        </w:rPr>
        <w:t>[</w:t>
      </w:r>
      <w:r w:rsidR="00B73B8C">
        <w:rPr>
          <w:color w:val="000000"/>
          <w:sz w:val="28"/>
          <w:szCs w:val="28"/>
        </w:rPr>
        <w:t>Десяткова, 2012:203</w:t>
      </w:r>
      <w:r w:rsidR="00B73B8C" w:rsidRPr="00B73B8C">
        <w:rPr>
          <w:color w:val="000000"/>
          <w:sz w:val="28"/>
          <w:szCs w:val="28"/>
        </w:rPr>
        <w:t>]</w:t>
      </w:r>
      <w:r w:rsidR="00B73B8C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.</w:t>
      </w:r>
    </w:p>
    <w:p w:rsidR="00A96A7A" w:rsidRPr="002940C9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перевода»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переводческой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A96A7A" w:rsidRPr="002940C9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переводчику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переводимой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отличиях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одаренности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инициативности,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положения:</w:t>
      </w:r>
    </w:p>
    <w:p w:rsidR="00A96A7A" w:rsidRPr="002940C9" w:rsidRDefault="00A96A7A" w:rsidP="002940C9">
      <w:pPr>
        <w:pStyle w:val="ab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слушателя,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владеющего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ИЯ,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смыслом,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заложенным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</w:t>
      </w:r>
    </w:p>
    <w:p w:rsidR="00A96A7A" w:rsidRPr="002940C9" w:rsidRDefault="00A96A7A" w:rsidP="002940C9">
      <w:pPr>
        <w:pStyle w:val="ab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CB2DF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переделкой,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пересказом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сокращенным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изложением,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всевозможных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«адаптаций».</w:t>
      </w:r>
    </w:p>
    <w:p w:rsidR="00A96A7A" w:rsidRPr="002940C9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Р.К.Миньяр-Белоручев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несовместимость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переводом,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считая,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всевозможные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обобщенный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переделывают,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излагают,</w:t>
      </w:r>
      <w:r w:rsidR="00CB2DF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пересказывают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B7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Миньяр-Белоручев, 1999:75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A7A" w:rsidRPr="002940C9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Я.И.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Рецкер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«Теория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переводческая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практика»</w:t>
      </w:r>
      <w:r w:rsidR="00CB2DF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«адаптация»,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ограничивается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однократным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«пересказ».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CB2DF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переводом,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ощущаются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отголоски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высказываний.</w:t>
      </w:r>
    </w:p>
    <w:p w:rsidR="00A96A7A" w:rsidRPr="002940C9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переводчика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оригинала,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стилистического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экспрессивного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пересказа,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оригиналом,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</w:t>
      </w:r>
      <w:r w:rsidR="00B7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Рецкер, 2007:213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A7A" w:rsidRPr="002940C9" w:rsidRDefault="00B73B8C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И. Н.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высказывал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межъязыковой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трансформации.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сводит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типам: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перестановке,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замене,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добавлению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опущению.</w:t>
      </w:r>
      <w:r w:rsidR="00CB2DF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A7A" w:rsidRPr="002940C9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</w:t>
      </w:r>
      <w:r w:rsidR="00B7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Жукова, 2013:543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A7A" w:rsidRPr="002940C9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адаптацию,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«непереводческого»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теоретики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1970-х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Лейпцига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CB2DF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появилось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«языкового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посредничества».</w:t>
      </w:r>
    </w:p>
    <w:p w:rsidR="00A96A7A" w:rsidRPr="002940C9" w:rsidRDefault="00B73B8C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Нелюбин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языковому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посредничеству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общению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разноязычных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посредника,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языками.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посредничества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посредничества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сокращенный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«гибридные»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посредничество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Нелюбин, 2014:36-37</w:t>
      </w:r>
      <w:r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A96A7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A7A" w:rsidRPr="002940C9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Нелюбиным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выразил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B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Барышников Н.В.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реферирование,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переложения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языковому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посредничеству</w:t>
      </w:r>
      <w:r w:rsidR="00B7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Барышников, 2013:263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A7A" w:rsidRPr="002940C9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поддерживающего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посредничества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Швейцера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«Теории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перевода»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«адаптация»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теорий,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разработанных</w:t>
      </w:r>
      <w:r w:rsidR="00CB2DF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зарубежными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авторами.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Швейцер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высказывал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изменениях,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исходными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происходящая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переадресовка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влияет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коммуникативную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модифицируется.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акцентирует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модификация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случаях.</w:t>
      </w:r>
    </w:p>
    <w:p w:rsidR="00A96A7A" w:rsidRPr="002940C9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интенции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коренному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пересмотру,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недопустимым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репрезентативного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предназначения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перевода.</w:t>
      </w:r>
    </w:p>
    <w:p w:rsidR="00A96A7A" w:rsidRPr="002940C9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утверждению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Швейцера,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бикультурности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CB2DF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культуре-рецептору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разрывает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2DF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культурой.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A7A" w:rsidRPr="002940C9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теоретиков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переводоведения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позднесоветского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постсоветского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осветил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Комиссаров.</w:t>
      </w:r>
    </w:p>
    <w:p w:rsidR="00A96A7A" w:rsidRPr="002940C9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Переводом,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В.Н.Комиссарова,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посредничества,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всецело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иноязычный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оригинале,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иноязычной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посредником,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переводчик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всевозможные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транскодирования,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B7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Комиссаров, 2011:389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A7A" w:rsidRPr="002940C9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</w:t>
      </w:r>
      <w:r w:rsidR="000A14E4" w:rsidRPr="002940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адаптивным</w:t>
      </w:r>
      <w:r w:rsidR="000A14E4" w:rsidRPr="002940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транскодированием</w:t>
      </w:r>
      <w:r w:rsidR="000A14E4" w:rsidRPr="002940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подразумевается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ничества,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транскодирование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CB2DF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изложению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межъ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</w:t>
      </w:r>
      <w:r w:rsidR="00B7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Жукова, 2013:410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транскодиро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ориентацией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посредничества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определенную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Рецепторов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преобразованию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оригинале.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A7A" w:rsidRPr="002940C9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утверждению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замены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оригинала,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посредничестве.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Адаптивное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транскодирование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парапереводческим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характером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преобразований: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перевода.</w:t>
      </w:r>
    </w:p>
    <w:p w:rsidR="00A96A7A" w:rsidRPr="002940C9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транскодирования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сокращенный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переводы.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опущении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фрагментов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моральных,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соображений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пликация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(упрощение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пояснение)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Рецепторов,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оригинала</w:t>
      </w:r>
      <w:r w:rsidR="00B7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995C9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омиссаров, 1990:105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A7A" w:rsidRPr="002940C9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Сформулированное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же,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(перевод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юношеством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отрасли),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словарному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определению.</w:t>
      </w:r>
    </w:p>
    <w:p w:rsidR="00A96A7A" w:rsidRPr="002940C9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акцентирует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закладывают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превосходит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стилистическая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прагматическая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адаптации.</w:t>
      </w:r>
    </w:p>
    <w:p w:rsidR="00A96A7A" w:rsidRPr="002940C9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Стилистическую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адаптацию,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теорией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Комиссарова,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нестандартные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языковыми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стиля</w:t>
      </w:r>
      <w:r w:rsidR="00B7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Комиссаров, 2011:215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B7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A7A" w:rsidRPr="002940C9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Прагматическую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адаптацию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транскодирования,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(к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примеру,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лозунгов).</w:t>
      </w:r>
    </w:p>
    <w:p w:rsidR="00A96A7A" w:rsidRPr="002940C9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убеждения,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значительными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Крайним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вариантом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рекламы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940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co-writing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оригиналом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рекламируемым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задачей:</w:t>
      </w:r>
      <w:r w:rsidR="00CB2DF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разбудить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покупателей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товара.</w:t>
      </w:r>
    </w:p>
    <w:p w:rsidR="00A96A7A" w:rsidRPr="002940C9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прагматическая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оригиналу,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парапереводческих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описанных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Комиссарова,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переводчиком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перевода.</w:t>
      </w:r>
    </w:p>
    <w:p w:rsidR="00A96A7A" w:rsidRPr="002940C9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российскими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авторами,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пришедшими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классикам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позднесоветского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адаптацией,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преобладающем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большинстве,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восходящей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концепцией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посредничества</w:t>
      </w:r>
      <w:r w:rsidR="00B7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995C95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Комиссаров</w:t>
      </w:r>
      <w:r w:rsid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, 201</w:t>
      </w:r>
      <w:r w:rsidR="00995C9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995C95">
        <w:rPr>
          <w:rFonts w:ascii="Times New Roman" w:eastAsia="Times New Roman" w:hAnsi="Times New Roman" w:cs="Times New Roman"/>
          <w:color w:val="000000"/>
          <w:sz w:val="28"/>
          <w:szCs w:val="28"/>
        </w:rPr>
        <w:t>229</w:t>
      </w:r>
      <w:r w:rsidR="00B73B8C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A7A" w:rsidRPr="002940C9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концепцией,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«Введение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переводоведение»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упоминание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посредничества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Адаптацию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присоединяет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стиля,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соавторство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авторизованный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выборочный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резюмирующий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переводы.</w:t>
      </w:r>
    </w:p>
    <w:p w:rsidR="00A96A7A" w:rsidRPr="002940C9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учебников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реплицируют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опираются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концепцию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посредничества.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русле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«Теория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перевода»,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авторами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Сдобников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</w:t>
      </w:r>
      <w:r w:rsidR="0099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C95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995C95">
        <w:rPr>
          <w:rFonts w:ascii="Times New Roman" w:eastAsia="Times New Roman" w:hAnsi="Times New Roman" w:cs="Times New Roman"/>
          <w:color w:val="000000"/>
          <w:sz w:val="28"/>
          <w:szCs w:val="28"/>
        </w:rPr>
        <w:t>Сдобников, 2011:171</w:t>
      </w:r>
      <w:r w:rsidR="00995C95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A7A" w:rsidRPr="002940C9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транскодирования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сводится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простому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слиянию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Латышева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Комиссарова.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Прагматическую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адаптацию,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В.Н.Комиссарова,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обсуждают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выделили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прагматической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элементы: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эксплицирование,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опущение,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генерализацию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конкретизацию,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акцентируя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прагматической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="00CB2DF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Юджина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Найды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переводить»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1970-х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CB2DF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рассмотрели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прагматической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кардинально.</w:t>
      </w:r>
    </w:p>
    <w:p w:rsidR="00A96A7A" w:rsidRPr="002940C9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авторами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национально-культурной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хронологической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заключению,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специфичных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определили</w:t>
      </w:r>
      <w:r w:rsidR="00CB2DF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транскодирования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прагматической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</w:t>
      </w:r>
      <w:r w:rsidR="0099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C95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995C95">
        <w:rPr>
          <w:rFonts w:ascii="Times New Roman" w:eastAsia="Times New Roman" w:hAnsi="Times New Roman" w:cs="Times New Roman"/>
          <w:color w:val="000000"/>
          <w:sz w:val="28"/>
          <w:szCs w:val="28"/>
        </w:rPr>
        <w:t>Сапогова, 2013:39</w:t>
      </w:r>
      <w:r w:rsidR="00995C95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A7A" w:rsidRPr="002940C9" w:rsidRDefault="00A96A7A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пересматриваться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посредничества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ней.</w:t>
      </w:r>
    </w:p>
    <w:p w:rsidR="000237F8" w:rsidRPr="002940C9" w:rsidRDefault="000237F8" w:rsidP="002940C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40C9">
        <w:rPr>
          <w:sz w:val="28"/>
          <w:szCs w:val="28"/>
        </w:rPr>
        <w:t>При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сравнении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адаптации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текстами,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находящимися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основе,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можно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сформировать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список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способов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реализации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адаптации,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условий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для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принятия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решения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необходимости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ее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применения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ограничений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деятельности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автора,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применяемого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адаптационные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приемы.</w:t>
      </w:r>
    </w:p>
    <w:p w:rsidR="000237F8" w:rsidRPr="002940C9" w:rsidRDefault="000237F8" w:rsidP="002940C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40C9">
        <w:rPr>
          <w:sz w:val="28"/>
          <w:szCs w:val="28"/>
        </w:rPr>
        <w:t>Процедуры,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используемые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автором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адаптации,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можно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классифицировать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таким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образом:</w:t>
      </w:r>
    </w:p>
    <w:p w:rsidR="000237F8" w:rsidRPr="002940C9" w:rsidRDefault="000237F8" w:rsidP="002940C9">
      <w:pPr>
        <w:pStyle w:val="a5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940C9">
        <w:rPr>
          <w:sz w:val="28"/>
          <w:szCs w:val="28"/>
        </w:rPr>
        <w:t>Актуализация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-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замена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морально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устаревшей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или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непонятной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смыслу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информации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эквивалентами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из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современного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языка.</w:t>
      </w:r>
    </w:p>
    <w:p w:rsidR="000237F8" w:rsidRPr="002940C9" w:rsidRDefault="000237F8" w:rsidP="002940C9">
      <w:pPr>
        <w:pStyle w:val="a5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940C9">
        <w:rPr>
          <w:sz w:val="28"/>
          <w:szCs w:val="28"/>
        </w:rPr>
        <w:t>Пропуск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-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удаление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или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имплицитация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определенной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части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текстовой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информации.</w:t>
      </w:r>
    </w:p>
    <w:p w:rsidR="000237F8" w:rsidRPr="002940C9" w:rsidRDefault="000237F8" w:rsidP="002940C9">
      <w:pPr>
        <w:pStyle w:val="a5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940C9">
        <w:rPr>
          <w:sz w:val="28"/>
          <w:szCs w:val="28"/>
        </w:rPr>
        <w:t>Расширение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-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дополнение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или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эксплицитация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базовой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информации,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как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основной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части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текста,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так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глоссарии,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предисловии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или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сносках.</w:t>
      </w:r>
    </w:p>
    <w:p w:rsidR="000237F8" w:rsidRPr="002940C9" w:rsidRDefault="000237F8" w:rsidP="002940C9">
      <w:pPr>
        <w:pStyle w:val="a5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940C9">
        <w:rPr>
          <w:sz w:val="28"/>
          <w:szCs w:val="28"/>
        </w:rPr>
        <w:t>Ситуационная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или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культурная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адекватность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–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использование</w:t>
      </w:r>
      <w:r w:rsidR="00CB2DFA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контекста,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более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известного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или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уместного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культурном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плане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точки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зрения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целевой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аудитории,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чем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контекст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оригинале.</w:t>
      </w:r>
    </w:p>
    <w:p w:rsidR="000237F8" w:rsidRPr="002940C9" w:rsidRDefault="000237F8" w:rsidP="002940C9">
      <w:pPr>
        <w:pStyle w:val="a5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940C9">
        <w:rPr>
          <w:sz w:val="28"/>
          <w:szCs w:val="28"/>
        </w:rPr>
        <w:t>Создание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-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глобальная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подмена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оригинального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сохранением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только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основных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идеи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функций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оригинала.</w:t>
      </w:r>
    </w:p>
    <w:p w:rsidR="000237F8" w:rsidRPr="002940C9" w:rsidRDefault="000237F8" w:rsidP="002940C9">
      <w:pPr>
        <w:pStyle w:val="a5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940C9">
        <w:rPr>
          <w:sz w:val="28"/>
          <w:szCs w:val="28"/>
        </w:rPr>
        <w:t>Транскрипция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оригинала</w:t>
      </w:r>
      <w:r w:rsidR="00CB2DFA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-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дословная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передача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части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языком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оригинала,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обычно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применяется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сочетании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буквальным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переводом.</w:t>
      </w:r>
    </w:p>
    <w:p w:rsidR="000237F8" w:rsidRPr="002940C9" w:rsidRDefault="000237F8" w:rsidP="002940C9">
      <w:pPr>
        <w:pStyle w:val="a5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940C9">
        <w:rPr>
          <w:sz w:val="28"/>
          <w:szCs w:val="28"/>
        </w:rPr>
        <w:t>Экзотизация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-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подмена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сленга,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диалектизмов,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также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выражений,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лишенных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смысла,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оригинале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грубыми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эквивалентами,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принадлежащими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целевому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языку.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иногда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выделяют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подчеркиванием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или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же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курсивом</w:t>
      </w:r>
      <w:r w:rsidR="00995C95">
        <w:rPr>
          <w:sz w:val="28"/>
          <w:szCs w:val="28"/>
        </w:rPr>
        <w:t xml:space="preserve"> </w:t>
      </w:r>
      <w:r w:rsidR="00995C95" w:rsidRPr="00B73B8C">
        <w:rPr>
          <w:color w:val="000000"/>
          <w:sz w:val="28"/>
          <w:szCs w:val="28"/>
        </w:rPr>
        <w:t>[</w:t>
      </w:r>
      <w:r w:rsidR="00995C95">
        <w:rPr>
          <w:color w:val="000000"/>
          <w:sz w:val="28"/>
          <w:szCs w:val="28"/>
        </w:rPr>
        <w:t>Чернявская, 2013:45</w:t>
      </w:r>
      <w:r w:rsidR="00995C95" w:rsidRPr="00B73B8C">
        <w:rPr>
          <w:color w:val="000000"/>
          <w:sz w:val="28"/>
          <w:szCs w:val="28"/>
        </w:rPr>
        <w:t>]</w:t>
      </w:r>
      <w:r w:rsidRPr="002940C9">
        <w:rPr>
          <w:sz w:val="28"/>
          <w:szCs w:val="28"/>
        </w:rPr>
        <w:t>.</w:t>
      </w:r>
    </w:p>
    <w:p w:rsidR="000237F8" w:rsidRPr="002940C9" w:rsidRDefault="000237F8" w:rsidP="002940C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40C9">
        <w:rPr>
          <w:sz w:val="28"/>
          <w:szCs w:val="28"/>
        </w:rPr>
        <w:t>Основными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факторами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(условиями),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заставляющими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переводчиков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применять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адаптацию,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являются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следующие:</w:t>
      </w:r>
    </w:p>
    <w:p w:rsidR="000237F8" w:rsidRPr="002940C9" w:rsidRDefault="000237F8" w:rsidP="002940C9">
      <w:pPr>
        <w:pStyle w:val="a5"/>
        <w:numPr>
          <w:ilvl w:val="0"/>
          <w:numId w:val="11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940C9">
        <w:rPr>
          <w:sz w:val="28"/>
          <w:szCs w:val="28"/>
        </w:rPr>
        <w:t>Межкодовое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расхождение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-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целевой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язык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попросту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содержит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лексических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эквивалентов.</w:t>
      </w:r>
    </w:p>
    <w:p w:rsidR="000237F8" w:rsidRPr="002940C9" w:rsidRDefault="000237F8" w:rsidP="002940C9">
      <w:pPr>
        <w:pStyle w:val="a5"/>
        <w:numPr>
          <w:ilvl w:val="0"/>
          <w:numId w:val="11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940C9">
        <w:rPr>
          <w:sz w:val="28"/>
          <w:szCs w:val="28"/>
        </w:rPr>
        <w:t>Ситуационная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или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культурная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неадекватность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-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контекст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или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же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идеи,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заложенные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оригинальном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тексте,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отсутствуют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или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же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допустимы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для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использования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целевой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культуре.</w:t>
      </w:r>
    </w:p>
    <w:p w:rsidR="000237F8" w:rsidRPr="002940C9" w:rsidRDefault="000237F8" w:rsidP="002940C9">
      <w:pPr>
        <w:pStyle w:val="a5"/>
        <w:numPr>
          <w:ilvl w:val="0"/>
          <w:numId w:val="11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940C9">
        <w:rPr>
          <w:sz w:val="28"/>
          <w:szCs w:val="28"/>
        </w:rPr>
        <w:t>Смена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жанра: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переход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между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разными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типами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дискурса.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Например,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литературы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для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детей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литературе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для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взрослых.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Обычно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это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вызывает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воссоздание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оригинального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глобальном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масштабе.</w:t>
      </w:r>
    </w:p>
    <w:p w:rsidR="000237F8" w:rsidRPr="002940C9" w:rsidRDefault="000237F8" w:rsidP="002940C9">
      <w:pPr>
        <w:pStyle w:val="a5"/>
        <w:numPr>
          <w:ilvl w:val="0"/>
          <w:numId w:val="11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940C9">
        <w:rPr>
          <w:sz w:val="28"/>
          <w:szCs w:val="28"/>
        </w:rPr>
        <w:t>Нарушение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коммуникационном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процессе: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приход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новой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эпохи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или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потребность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обращении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иному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типу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аудитории,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что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очень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часто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требует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изменений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стиля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или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содержания</w:t>
      </w:r>
      <w:r w:rsidR="00995C95">
        <w:rPr>
          <w:sz w:val="28"/>
          <w:szCs w:val="28"/>
        </w:rPr>
        <w:t xml:space="preserve"> </w:t>
      </w:r>
      <w:r w:rsidR="00995C95" w:rsidRPr="00B73B8C">
        <w:rPr>
          <w:color w:val="000000"/>
          <w:sz w:val="28"/>
          <w:szCs w:val="28"/>
        </w:rPr>
        <w:t>[</w:t>
      </w:r>
      <w:r w:rsidR="00995C95">
        <w:rPr>
          <w:color w:val="000000"/>
          <w:sz w:val="28"/>
          <w:szCs w:val="28"/>
        </w:rPr>
        <w:t>Шуверова, 2012:91</w:t>
      </w:r>
      <w:r w:rsidR="00995C95" w:rsidRPr="00B73B8C">
        <w:rPr>
          <w:color w:val="000000"/>
          <w:sz w:val="28"/>
          <w:szCs w:val="28"/>
        </w:rPr>
        <w:t>]</w:t>
      </w:r>
      <w:r w:rsidRPr="002940C9">
        <w:rPr>
          <w:sz w:val="28"/>
          <w:szCs w:val="28"/>
        </w:rPr>
        <w:t>.</w:t>
      </w:r>
    </w:p>
    <w:p w:rsidR="000237F8" w:rsidRPr="002940C9" w:rsidRDefault="000237F8" w:rsidP="002940C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40C9">
        <w:rPr>
          <w:sz w:val="28"/>
          <w:szCs w:val="28"/>
        </w:rPr>
        <w:t>Среди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известных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адаптаций,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которых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выросло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одно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русское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поколение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детей,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Джонатана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Свифта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«Гулливер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у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лилипутов»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обработке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</w:t>
      </w:r>
      <w:r w:rsidR="002940C9">
        <w:rPr>
          <w:sz w:val="28"/>
          <w:szCs w:val="28"/>
        </w:rPr>
        <w:t>.Задунай</w:t>
      </w:r>
      <w:r w:rsidRPr="002940C9">
        <w:rPr>
          <w:sz w:val="28"/>
          <w:szCs w:val="28"/>
        </w:rPr>
        <w:t>ской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Габбе,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Даниэля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Дефо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«Жизнь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удивительные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приключения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морехода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Робинзона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Крузо»</w:t>
      </w:r>
      <w:r w:rsidR="00CB2DFA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-</w:t>
      </w:r>
      <w:r w:rsidR="00CB2DFA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К.Чуковского.</w:t>
      </w:r>
    </w:p>
    <w:p w:rsidR="000237F8" w:rsidRPr="002940C9" w:rsidRDefault="000237F8" w:rsidP="002940C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40C9">
        <w:rPr>
          <w:sz w:val="28"/>
          <w:szCs w:val="28"/>
        </w:rPr>
        <w:t>Другой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характер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у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адаптации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для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восприятия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носителями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иной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культуры,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или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же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лингвоэтническая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адаптация.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Ее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суть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заключается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приемах,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которые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направленные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более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простое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восприятие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чужих</w:t>
      </w:r>
      <w:r w:rsidR="000A14E4" w:rsidRPr="002940C9">
        <w:rPr>
          <w:sz w:val="28"/>
          <w:szCs w:val="28"/>
        </w:rPr>
        <w:t xml:space="preserve"> </w:t>
      </w:r>
      <w:r w:rsidR="002940C9">
        <w:rPr>
          <w:sz w:val="28"/>
          <w:szCs w:val="28"/>
        </w:rPr>
        <w:t>культур</w:t>
      </w:r>
      <w:r w:rsidRPr="002940C9">
        <w:rPr>
          <w:sz w:val="28"/>
          <w:szCs w:val="28"/>
        </w:rPr>
        <w:t>ных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реалий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языковых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явлений,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совсем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упрощении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лексического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грамматического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состава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текста.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Множество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реалий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чужой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культуры,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встречающихся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="002940C9">
        <w:rPr>
          <w:sz w:val="28"/>
          <w:szCs w:val="28"/>
        </w:rPr>
        <w:t>художе</w:t>
      </w:r>
      <w:r w:rsidRPr="002940C9">
        <w:rPr>
          <w:sz w:val="28"/>
          <w:szCs w:val="28"/>
        </w:rPr>
        <w:t>ственном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или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публицистическом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иностранном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языке,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могут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употребляться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без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объяснений,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выполнении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обязательном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порядке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снабжаются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комментариями.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этом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</w:t>
      </w:r>
      <w:r w:rsidR="000A14E4" w:rsidRPr="002940C9">
        <w:rPr>
          <w:sz w:val="28"/>
          <w:szCs w:val="28"/>
        </w:rPr>
        <w:t xml:space="preserve"> </w:t>
      </w:r>
      <w:r w:rsidR="002940C9">
        <w:rPr>
          <w:sz w:val="28"/>
          <w:szCs w:val="28"/>
        </w:rPr>
        <w:t>рас</w:t>
      </w:r>
      <w:r w:rsidRPr="002940C9">
        <w:rPr>
          <w:sz w:val="28"/>
          <w:szCs w:val="28"/>
        </w:rPr>
        <w:t>ширяется,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что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может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привести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снижению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его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эмоционального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воздействия,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зато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станет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доступным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для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читателя.</w:t>
      </w:r>
    </w:p>
    <w:p w:rsidR="00040CEA" w:rsidRPr="002940C9" w:rsidRDefault="00040CEA" w:rsidP="002940C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40CEA" w:rsidRPr="002940C9" w:rsidRDefault="00040CEA" w:rsidP="002940C9">
      <w:pPr>
        <w:pStyle w:val="1"/>
        <w:ind w:firstLine="709"/>
        <w:jc w:val="both"/>
      </w:pPr>
      <w:bookmarkStart w:id="5" w:name="_Toc485592333"/>
      <w:r w:rsidRPr="002940C9">
        <w:t>1.2.2.</w:t>
      </w:r>
      <w:r w:rsidR="000A14E4" w:rsidRPr="002940C9">
        <w:t xml:space="preserve"> </w:t>
      </w:r>
      <w:r w:rsidRPr="002940C9">
        <w:t>Стилистическая</w:t>
      </w:r>
      <w:r w:rsidR="000A14E4" w:rsidRPr="002940C9">
        <w:t xml:space="preserve"> </w:t>
      </w:r>
      <w:r w:rsidRPr="002940C9">
        <w:t>обработка</w:t>
      </w:r>
      <w:bookmarkEnd w:id="5"/>
    </w:p>
    <w:p w:rsidR="00040CEA" w:rsidRPr="002940C9" w:rsidRDefault="00040CEA" w:rsidP="002940C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237F8" w:rsidRPr="002940C9" w:rsidRDefault="000237F8" w:rsidP="002940C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40C9">
        <w:rPr>
          <w:rStyle w:val="a6"/>
          <w:b w:val="0"/>
          <w:sz w:val="28"/>
          <w:szCs w:val="28"/>
        </w:rPr>
        <w:t>Стилистическая</w:t>
      </w:r>
      <w:r w:rsidR="000A14E4" w:rsidRPr="002940C9">
        <w:rPr>
          <w:rStyle w:val="a6"/>
          <w:b w:val="0"/>
          <w:sz w:val="28"/>
          <w:szCs w:val="28"/>
        </w:rPr>
        <w:t xml:space="preserve"> </w:t>
      </w:r>
      <w:r w:rsidRPr="002940C9">
        <w:rPr>
          <w:rStyle w:val="a6"/>
          <w:b w:val="0"/>
          <w:sz w:val="28"/>
          <w:szCs w:val="28"/>
        </w:rPr>
        <w:t>обработка</w:t>
      </w:r>
      <w:r w:rsidRPr="002940C9">
        <w:rPr>
          <w:iCs/>
          <w:sz w:val="28"/>
          <w:szCs w:val="28"/>
        </w:rPr>
        <w:t>.</w:t>
      </w:r>
      <w:r w:rsidR="000A14E4" w:rsidRPr="002940C9">
        <w:rPr>
          <w:rStyle w:val="apple-converted-space"/>
          <w:iCs/>
          <w:sz w:val="28"/>
          <w:szCs w:val="28"/>
        </w:rPr>
        <w:t xml:space="preserve"> </w:t>
      </w:r>
      <w:r w:rsidRPr="002940C9">
        <w:rPr>
          <w:sz w:val="28"/>
          <w:szCs w:val="28"/>
        </w:rPr>
        <w:t>Исходный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далеко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всегда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является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идеальным.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Вернее,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его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качество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может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удовлетворять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заказчика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полной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мере.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Заказчик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самостоятельно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может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оценить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качество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выполненного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перевода,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но</w:t>
      </w:r>
      <w:r w:rsidR="000A14E4" w:rsidRPr="002940C9">
        <w:rPr>
          <w:sz w:val="28"/>
          <w:szCs w:val="28"/>
        </w:rPr>
        <w:t xml:space="preserve"> </w:t>
      </w:r>
      <w:r w:rsidR="002940C9">
        <w:rPr>
          <w:sz w:val="28"/>
          <w:szCs w:val="28"/>
        </w:rPr>
        <w:t>мо</w:t>
      </w:r>
      <w:r w:rsidRPr="002940C9">
        <w:rPr>
          <w:sz w:val="28"/>
          <w:szCs w:val="28"/>
        </w:rPr>
        <w:t>жет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доверить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оценку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эксперту.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такой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ситуации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переводчик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обязан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только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выполнить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«улучшить»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полученный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примеру,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сделать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его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менее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громоздким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казенным;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убрать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нелогичные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формулировки;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значительно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шире,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чем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оригинале,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применять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разговорные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обороты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речи;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или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же,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наоборот,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исключить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из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оригинала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некорректные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фразы,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если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документ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является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официальным.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Традиционно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эту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обработку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называют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«литературной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обработкой».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факту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же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переводчик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формирует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единый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стиль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выравнивает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логику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="002940C9">
        <w:rPr>
          <w:sz w:val="28"/>
          <w:szCs w:val="28"/>
        </w:rPr>
        <w:t>со</w:t>
      </w:r>
      <w:r w:rsidRPr="002940C9">
        <w:rPr>
          <w:sz w:val="28"/>
          <w:szCs w:val="28"/>
        </w:rPr>
        <w:t>держании,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если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полной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мере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это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удалось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автору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оригинального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текста</w:t>
      </w:r>
      <w:r w:rsidR="00995C95">
        <w:rPr>
          <w:sz w:val="28"/>
          <w:szCs w:val="28"/>
        </w:rPr>
        <w:t xml:space="preserve"> </w:t>
      </w:r>
      <w:r w:rsidR="00995C95" w:rsidRPr="00B73B8C">
        <w:rPr>
          <w:color w:val="000000"/>
          <w:sz w:val="28"/>
          <w:szCs w:val="28"/>
        </w:rPr>
        <w:t>[</w:t>
      </w:r>
      <w:r w:rsidR="00995C95">
        <w:rPr>
          <w:color w:val="000000"/>
          <w:sz w:val="28"/>
          <w:szCs w:val="28"/>
        </w:rPr>
        <w:t>Десяткова, 2012:63</w:t>
      </w:r>
      <w:r w:rsidR="00995C95" w:rsidRPr="00B73B8C">
        <w:rPr>
          <w:color w:val="000000"/>
          <w:sz w:val="28"/>
          <w:szCs w:val="28"/>
        </w:rPr>
        <w:t>]</w:t>
      </w:r>
      <w:r w:rsidRPr="002940C9">
        <w:rPr>
          <w:sz w:val="28"/>
          <w:szCs w:val="28"/>
        </w:rPr>
        <w:t>.</w:t>
      </w:r>
    </w:p>
    <w:p w:rsidR="00040CEA" w:rsidRPr="002940C9" w:rsidRDefault="00040CEA" w:rsidP="002940C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40CEA" w:rsidRPr="002940C9" w:rsidRDefault="00040CEA" w:rsidP="002940C9">
      <w:pPr>
        <w:pStyle w:val="1"/>
        <w:ind w:firstLine="709"/>
        <w:jc w:val="both"/>
      </w:pPr>
      <w:bookmarkStart w:id="6" w:name="_Toc485592334"/>
      <w:r w:rsidRPr="002940C9">
        <w:t>1.2.3.</w:t>
      </w:r>
      <w:r w:rsidR="000A14E4" w:rsidRPr="002940C9">
        <w:t xml:space="preserve"> </w:t>
      </w:r>
      <w:r w:rsidRPr="002940C9">
        <w:t>Авторизованный</w:t>
      </w:r>
      <w:r w:rsidR="000A14E4" w:rsidRPr="002940C9">
        <w:t xml:space="preserve"> </w:t>
      </w:r>
      <w:r w:rsidRPr="002940C9">
        <w:t>перевод</w:t>
      </w:r>
      <w:r w:rsidR="000A14E4" w:rsidRPr="002940C9">
        <w:t xml:space="preserve"> </w:t>
      </w:r>
      <w:r w:rsidRPr="002940C9">
        <w:t>и</w:t>
      </w:r>
      <w:r w:rsidR="000A14E4" w:rsidRPr="002940C9">
        <w:t xml:space="preserve"> </w:t>
      </w:r>
      <w:r w:rsidRPr="002940C9">
        <w:t>соавторство</w:t>
      </w:r>
      <w:bookmarkEnd w:id="6"/>
    </w:p>
    <w:p w:rsidR="00040CEA" w:rsidRPr="002940C9" w:rsidRDefault="00040CEA" w:rsidP="002940C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237F8" w:rsidRPr="002940C9" w:rsidRDefault="000237F8" w:rsidP="002940C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40C9">
        <w:rPr>
          <w:rStyle w:val="a6"/>
          <w:b w:val="0"/>
          <w:sz w:val="28"/>
          <w:szCs w:val="28"/>
        </w:rPr>
        <w:t>Авторизованный</w:t>
      </w:r>
      <w:r w:rsidR="000A14E4" w:rsidRPr="002940C9">
        <w:rPr>
          <w:rStyle w:val="a6"/>
          <w:b w:val="0"/>
          <w:sz w:val="28"/>
          <w:szCs w:val="28"/>
        </w:rPr>
        <w:t xml:space="preserve"> </w:t>
      </w:r>
      <w:r w:rsidRPr="002940C9">
        <w:rPr>
          <w:rStyle w:val="a6"/>
          <w:b w:val="0"/>
          <w:sz w:val="28"/>
          <w:szCs w:val="28"/>
        </w:rPr>
        <w:t>перевод</w:t>
      </w:r>
      <w:r w:rsidR="000A14E4" w:rsidRPr="002940C9">
        <w:rPr>
          <w:rStyle w:val="a6"/>
          <w:b w:val="0"/>
          <w:sz w:val="28"/>
          <w:szCs w:val="28"/>
        </w:rPr>
        <w:t xml:space="preserve"> </w:t>
      </w:r>
      <w:r w:rsidRPr="002940C9">
        <w:rPr>
          <w:rStyle w:val="a6"/>
          <w:b w:val="0"/>
          <w:sz w:val="28"/>
          <w:szCs w:val="28"/>
        </w:rPr>
        <w:t>и</w:t>
      </w:r>
      <w:r w:rsidR="000A14E4" w:rsidRPr="002940C9">
        <w:rPr>
          <w:rStyle w:val="a6"/>
          <w:b w:val="0"/>
          <w:sz w:val="28"/>
          <w:szCs w:val="28"/>
        </w:rPr>
        <w:t xml:space="preserve"> </w:t>
      </w:r>
      <w:r w:rsidRPr="002940C9">
        <w:rPr>
          <w:rStyle w:val="a6"/>
          <w:b w:val="0"/>
          <w:sz w:val="28"/>
          <w:szCs w:val="28"/>
        </w:rPr>
        <w:t>соавторство</w:t>
      </w:r>
      <w:r w:rsidRPr="002940C9">
        <w:rPr>
          <w:iCs/>
          <w:sz w:val="28"/>
          <w:szCs w:val="28"/>
        </w:rPr>
        <w:t>.</w:t>
      </w:r>
      <w:r w:rsidR="000A14E4" w:rsidRPr="002940C9">
        <w:rPr>
          <w:rStyle w:val="apple-converted-space"/>
          <w:iCs/>
          <w:sz w:val="28"/>
          <w:szCs w:val="28"/>
        </w:rPr>
        <w:t xml:space="preserve"> </w:t>
      </w:r>
      <w:r w:rsidRPr="002940C9">
        <w:rPr>
          <w:sz w:val="28"/>
          <w:szCs w:val="28"/>
        </w:rPr>
        <w:t>При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этом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виде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обработки</w:t>
      </w:r>
      <w:r w:rsidR="00CB2DFA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переводчик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получает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авторство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на</w:t>
      </w:r>
      <w:r w:rsidR="000A14E4" w:rsidRPr="002940C9">
        <w:rPr>
          <w:sz w:val="28"/>
          <w:szCs w:val="28"/>
        </w:rPr>
        <w:t xml:space="preserve"> </w:t>
      </w:r>
      <w:r w:rsidR="002940C9">
        <w:rPr>
          <w:sz w:val="28"/>
          <w:szCs w:val="28"/>
        </w:rPr>
        <w:t>переве</w:t>
      </w:r>
      <w:r w:rsidRPr="002940C9">
        <w:rPr>
          <w:sz w:val="28"/>
          <w:szCs w:val="28"/>
        </w:rPr>
        <w:t>денный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Это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происходит</w:t>
      </w:r>
      <w:r w:rsidR="00CB2DFA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только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художественных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="002940C9">
        <w:rPr>
          <w:sz w:val="28"/>
          <w:szCs w:val="28"/>
        </w:rPr>
        <w:t>публицистиче</w:t>
      </w:r>
      <w:r w:rsidRPr="002940C9">
        <w:rPr>
          <w:sz w:val="28"/>
          <w:szCs w:val="28"/>
        </w:rPr>
        <w:t>ских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текстов</w:t>
      </w:r>
      <w:r w:rsidR="00995C95">
        <w:rPr>
          <w:sz w:val="28"/>
          <w:szCs w:val="28"/>
        </w:rPr>
        <w:t xml:space="preserve"> </w:t>
      </w:r>
      <w:r w:rsidR="00995C95" w:rsidRPr="00B73B8C">
        <w:rPr>
          <w:color w:val="000000"/>
          <w:sz w:val="28"/>
          <w:szCs w:val="28"/>
        </w:rPr>
        <w:t>[</w:t>
      </w:r>
      <w:r w:rsidR="00995C95">
        <w:rPr>
          <w:color w:val="000000"/>
          <w:sz w:val="28"/>
          <w:szCs w:val="28"/>
        </w:rPr>
        <w:t>Карневская, 2013:125</w:t>
      </w:r>
      <w:r w:rsidR="00995C95" w:rsidRPr="00B73B8C">
        <w:rPr>
          <w:color w:val="000000"/>
          <w:sz w:val="28"/>
          <w:szCs w:val="28"/>
        </w:rPr>
        <w:t>]</w:t>
      </w:r>
      <w:r w:rsidRPr="002940C9">
        <w:rPr>
          <w:sz w:val="28"/>
          <w:szCs w:val="28"/>
        </w:rPr>
        <w:t>.</w:t>
      </w:r>
    </w:p>
    <w:p w:rsidR="002940C9" w:rsidRDefault="000237F8" w:rsidP="002940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путают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переводом.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вопрос.</w:t>
      </w:r>
      <w:r w:rsidR="00CB2DF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основном,</w:t>
      </w:r>
      <w:r w:rsidR="00CB2DF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публицистического,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переводчику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присваиваются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привносит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сюжетную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стилистическую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текста.</w:t>
      </w:r>
      <w:r w:rsidR="00CB2DF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авторизованного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персонажей.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0C9" w:rsidRDefault="000237F8" w:rsidP="002940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авторизация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популярной,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закладывали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приемлемую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социалистического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идеологическую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подоплеку.</w:t>
      </w:r>
      <w:r w:rsidR="00CB2DF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иллюстрацией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авторизованного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«Чудесное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Нильса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дикими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гусями»,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созданная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Сельмой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Лагерлёф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писательницей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шведского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происхождения,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автором-женщиной,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удостоенной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Нобелевской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своеобразным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страны.</w:t>
      </w:r>
      <w:r w:rsidR="00CB2DF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переводили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</w:t>
      </w:r>
      <w:r w:rsidR="0099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C95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995C95">
        <w:rPr>
          <w:rFonts w:ascii="Times New Roman" w:eastAsia="Times New Roman" w:hAnsi="Times New Roman" w:cs="Times New Roman"/>
          <w:color w:val="000000"/>
          <w:sz w:val="28"/>
          <w:szCs w:val="28"/>
        </w:rPr>
        <w:t>Карневская, 2013:82</w:t>
      </w:r>
      <w:r w:rsidR="00995C95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37F8" w:rsidRPr="002940C9" w:rsidRDefault="000237F8" w:rsidP="002940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1940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литераторы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З.Задунайская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А.Любарская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пришлось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читателям.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Авторизованный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мотивов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упрощением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подробностей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изучению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«Чудесное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путешествие»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преобразовалось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детскую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сказку.</w:t>
      </w:r>
      <w:r w:rsidR="00CB2DFA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Вариантом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авторизованного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совместную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первоначальным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текстом.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встречаются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редко,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немногие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наделять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переводчика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кардинально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оригинальное</w:t>
      </w:r>
      <w:r w:rsidR="000A14E4"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произведение.</w:t>
      </w:r>
    </w:p>
    <w:p w:rsidR="000237F8" w:rsidRPr="002940C9" w:rsidRDefault="000237F8" w:rsidP="002940C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40C9">
        <w:rPr>
          <w:sz w:val="28"/>
          <w:szCs w:val="28"/>
        </w:rPr>
        <w:t>Отличие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авторизации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адаптации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стилистической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обработки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том,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что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переводчик,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большинстве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случаев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разрешения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автора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оригинального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текста,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вносит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изменения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художественную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систему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первоисточника,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меняет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сюжетную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линию,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состав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персонажей,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использует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собственные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художественные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средства</w:t>
      </w:r>
      <w:r w:rsidR="00995C95">
        <w:rPr>
          <w:sz w:val="28"/>
          <w:szCs w:val="28"/>
        </w:rPr>
        <w:t xml:space="preserve"> </w:t>
      </w:r>
      <w:r w:rsidR="00995C95" w:rsidRPr="00B73B8C">
        <w:rPr>
          <w:color w:val="000000"/>
          <w:sz w:val="28"/>
          <w:szCs w:val="28"/>
        </w:rPr>
        <w:t>[</w:t>
      </w:r>
      <w:r w:rsidR="00995C95">
        <w:rPr>
          <w:color w:val="000000"/>
          <w:sz w:val="28"/>
          <w:szCs w:val="28"/>
        </w:rPr>
        <w:t>Дюканова, 2013:89</w:t>
      </w:r>
      <w:r w:rsidR="00995C95" w:rsidRPr="00B73B8C">
        <w:rPr>
          <w:color w:val="000000"/>
          <w:sz w:val="28"/>
          <w:szCs w:val="28"/>
        </w:rPr>
        <w:t>]</w:t>
      </w:r>
      <w:r w:rsidRPr="002940C9">
        <w:rPr>
          <w:sz w:val="28"/>
          <w:szCs w:val="28"/>
        </w:rPr>
        <w:t>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России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времена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СССР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авторизацию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часто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использовали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для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того,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чтобы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убрать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«вредные»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мысли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внести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коммунистические,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«полезные».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Иногда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авторизацию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совмещают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адаптацией,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как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это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произошло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</w:t>
      </w:r>
      <w:r w:rsidR="000A14E4" w:rsidRPr="002940C9">
        <w:rPr>
          <w:sz w:val="28"/>
          <w:szCs w:val="28"/>
        </w:rPr>
        <w:t xml:space="preserve"> </w:t>
      </w:r>
      <w:r w:rsidR="002940C9">
        <w:rPr>
          <w:sz w:val="28"/>
          <w:szCs w:val="28"/>
        </w:rPr>
        <w:t>со</w:t>
      </w:r>
      <w:r w:rsidRPr="002940C9">
        <w:rPr>
          <w:sz w:val="28"/>
          <w:szCs w:val="28"/>
        </w:rPr>
        <w:t>здании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русского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варианта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для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детской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аудитории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книги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Сельмы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Лагерлеф</w:t>
      </w:r>
      <w:r w:rsidR="000A14E4" w:rsidRPr="002940C9">
        <w:rPr>
          <w:sz w:val="28"/>
          <w:szCs w:val="28"/>
        </w:rPr>
        <w:t xml:space="preserve"> </w:t>
      </w:r>
      <w:r w:rsidR="002940C9">
        <w:rPr>
          <w:sz w:val="28"/>
          <w:szCs w:val="28"/>
        </w:rPr>
        <w:t>«Необык</w:t>
      </w:r>
      <w:r w:rsidRPr="002940C9">
        <w:rPr>
          <w:sz w:val="28"/>
          <w:szCs w:val="28"/>
        </w:rPr>
        <w:t>новенное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приключение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Нильса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дикими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гусями»,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которое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подлиннике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представляло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собой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учебник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географии,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написанный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для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народных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школ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Швеции.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Для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достижения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разных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целей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настоящее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время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существуют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два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разных</w:t>
      </w:r>
      <w:r w:rsidR="00CB2DFA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варианта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«Нильса»: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для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аудитории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самых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маленьких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детей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авторизованной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обработке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3.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За</w:t>
      </w:r>
      <w:r w:rsidRPr="002940C9">
        <w:rPr>
          <w:sz w:val="28"/>
          <w:szCs w:val="28"/>
        </w:rPr>
        <w:softHyphen/>
        <w:t>дунайской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Гессе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для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детей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старшего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возраста,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также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специалистов,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полные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переводы,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выполненные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Золотаревской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Л.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Брауде.</w:t>
      </w:r>
    </w:p>
    <w:p w:rsidR="00081C55" w:rsidRDefault="000237F8" w:rsidP="002940C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40C9">
        <w:rPr>
          <w:sz w:val="28"/>
          <w:szCs w:val="28"/>
        </w:rPr>
        <w:t>Значительно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реже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встречается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соавторство.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соавторстве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автор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оригинала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постоянно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контактирует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</w:t>
      </w:r>
      <w:r w:rsidR="000A14E4" w:rsidRPr="002940C9">
        <w:rPr>
          <w:sz w:val="28"/>
          <w:szCs w:val="28"/>
        </w:rPr>
        <w:t xml:space="preserve"> </w:t>
      </w:r>
      <w:r w:rsidR="002940C9">
        <w:rPr>
          <w:sz w:val="28"/>
          <w:szCs w:val="28"/>
        </w:rPr>
        <w:t>пере</w:t>
      </w:r>
      <w:r w:rsidRPr="002940C9">
        <w:rPr>
          <w:sz w:val="28"/>
          <w:szCs w:val="28"/>
        </w:rPr>
        <w:t>водчиком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время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его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работы,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полной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мере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соглашается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всеми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коррективами,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вносимыми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переводчиком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оригинала,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считая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последнего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внесшим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личный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вклад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замысел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автора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произведения.</w:t>
      </w:r>
      <w:r w:rsidR="000A14E4" w:rsidRPr="002940C9">
        <w:rPr>
          <w:sz w:val="28"/>
          <w:szCs w:val="28"/>
        </w:rPr>
        <w:t xml:space="preserve"> </w:t>
      </w:r>
      <w:r w:rsidR="002940C9">
        <w:rPr>
          <w:sz w:val="28"/>
          <w:szCs w:val="28"/>
        </w:rPr>
        <w:t>Иног</w:t>
      </w:r>
      <w:r w:rsidRPr="002940C9">
        <w:rPr>
          <w:sz w:val="28"/>
          <w:szCs w:val="28"/>
        </w:rPr>
        <w:t>да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встречаются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ситуации,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когда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сам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автор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присваивает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переводчику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статус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соавтора.</w:t>
      </w:r>
      <w:r w:rsidR="000A14E4" w:rsidRPr="002940C9">
        <w:rPr>
          <w:sz w:val="28"/>
          <w:szCs w:val="28"/>
        </w:rPr>
        <w:t xml:space="preserve"> </w:t>
      </w:r>
    </w:p>
    <w:p w:rsidR="000237F8" w:rsidRPr="002940C9" w:rsidRDefault="000237F8" w:rsidP="002940C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40C9">
        <w:rPr>
          <w:sz w:val="28"/>
          <w:szCs w:val="28"/>
        </w:rPr>
        <w:t>Так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произошло</w:t>
      </w:r>
      <w:r w:rsidR="000A14E4" w:rsidRPr="002940C9">
        <w:rPr>
          <w:sz w:val="28"/>
          <w:szCs w:val="28"/>
        </w:rPr>
        <w:t xml:space="preserve"> </w:t>
      </w:r>
      <w:r w:rsidR="002940C9">
        <w:rPr>
          <w:sz w:val="28"/>
          <w:szCs w:val="28"/>
        </w:rPr>
        <w:t>ле</w:t>
      </w:r>
      <w:r w:rsidRPr="002940C9">
        <w:rPr>
          <w:sz w:val="28"/>
          <w:szCs w:val="28"/>
        </w:rPr>
        <w:t>том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2000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года,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когда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Манфред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Ваффендер,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автор</w:t>
      </w:r>
      <w:r w:rsidR="000A14E4" w:rsidRPr="002940C9">
        <w:rPr>
          <w:sz w:val="28"/>
          <w:szCs w:val="28"/>
        </w:rPr>
        <w:t xml:space="preserve"> </w:t>
      </w:r>
      <w:r w:rsidR="002940C9">
        <w:rPr>
          <w:sz w:val="28"/>
          <w:szCs w:val="28"/>
        </w:rPr>
        <w:t>докумен</w:t>
      </w:r>
      <w:r w:rsidRPr="002940C9">
        <w:rPr>
          <w:sz w:val="28"/>
          <w:szCs w:val="28"/>
        </w:rPr>
        <w:t>тального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фильма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Санкт-Петербурге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«Music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city: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St.Peterburg»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из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Германии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объявил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присвоении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такого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статуса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известной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петербургской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переводчице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Марине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Кореневой.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Правда,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этом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случае,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причина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крылась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высокой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компетентности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переводчицы,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ее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осведомленности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вопросах,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какие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могли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бы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быть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интересными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немецкому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зрителю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имели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отношение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культурной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жизни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родного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го</w:t>
      </w:r>
      <w:r w:rsidRPr="002940C9">
        <w:rPr>
          <w:sz w:val="28"/>
          <w:szCs w:val="28"/>
        </w:rPr>
        <w:softHyphen/>
        <w:t>рода,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где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проживает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переводчица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который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она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знает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досконально</w:t>
      </w:r>
      <w:r w:rsidR="00995C95">
        <w:rPr>
          <w:sz w:val="28"/>
          <w:szCs w:val="28"/>
        </w:rPr>
        <w:t xml:space="preserve"> </w:t>
      </w:r>
      <w:r w:rsidR="00995C95" w:rsidRPr="00B73B8C">
        <w:rPr>
          <w:color w:val="000000"/>
          <w:sz w:val="28"/>
          <w:szCs w:val="28"/>
        </w:rPr>
        <w:t>[</w:t>
      </w:r>
      <w:r w:rsidR="00995C95">
        <w:rPr>
          <w:color w:val="000000"/>
          <w:sz w:val="28"/>
          <w:szCs w:val="28"/>
        </w:rPr>
        <w:t>Базылев, 2012:73-74</w:t>
      </w:r>
      <w:r w:rsidR="00995C95" w:rsidRPr="00B73B8C">
        <w:rPr>
          <w:color w:val="000000"/>
          <w:sz w:val="28"/>
          <w:szCs w:val="28"/>
        </w:rPr>
        <w:t>]</w:t>
      </w:r>
      <w:r w:rsidRPr="002940C9">
        <w:rPr>
          <w:sz w:val="28"/>
          <w:szCs w:val="28"/>
        </w:rPr>
        <w:t>.</w:t>
      </w:r>
    </w:p>
    <w:p w:rsidR="00040CEA" w:rsidRPr="002940C9" w:rsidRDefault="00040CEA" w:rsidP="002940C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40CEA" w:rsidRPr="002940C9" w:rsidRDefault="00040CEA" w:rsidP="002940C9">
      <w:pPr>
        <w:pStyle w:val="1"/>
        <w:ind w:firstLine="709"/>
        <w:jc w:val="both"/>
      </w:pPr>
      <w:bookmarkStart w:id="7" w:name="_Toc485592335"/>
      <w:r w:rsidRPr="002940C9">
        <w:t>1.2.4.</w:t>
      </w:r>
      <w:r w:rsidR="000A14E4" w:rsidRPr="002940C9">
        <w:t xml:space="preserve"> </w:t>
      </w:r>
      <w:r w:rsidRPr="002940C9">
        <w:t>Выборочный</w:t>
      </w:r>
      <w:r w:rsidR="000A14E4" w:rsidRPr="002940C9">
        <w:t xml:space="preserve"> </w:t>
      </w:r>
      <w:r w:rsidRPr="002940C9">
        <w:t>перевод</w:t>
      </w:r>
      <w:bookmarkEnd w:id="7"/>
    </w:p>
    <w:p w:rsidR="00040CEA" w:rsidRPr="002940C9" w:rsidRDefault="00040CEA" w:rsidP="002940C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237F8" w:rsidRPr="002940C9" w:rsidRDefault="000237F8" w:rsidP="002940C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40C9">
        <w:rPr>
          <w:rStyle w:val="a6"/>
          <w:b w:val="0"/>
          <w:sz w:val="28"/>
          <w:szCs w:val="28"/>
        </w:rPr>
        <w:t>Выборочный</w:t>
      </w:r>
      <w:r w:rsidR="000A14E4" w:rsidRPr="002940C9">
        <w:rPr>
          <w:rStyle w:val="a6"/>
          <w:b w:val="0"/>
          <w:sz w:val="28"/>
          <w:szCs w:val="28"/>
        </w:rPr>
        <w:t xml:space="preserve"> </w:t>
      </w:r>
      <w:r w:rsidRPr="002940C9">
        <w:rPr>
          <w:rStyle w:val="a6"/>
          <w:b w:val="0"/>
          <w:sz w:val="28"/>
          <w:szCs w:val="28"/>
        </w:rPr>
        <w:t>перевод</w:t>
      </w:r>
      <w:r w:rsidRPr="002940C9">
        <w:rPr>
          <w:iCs/>
          <w:sz w:val="28"/>
          <w:szCs w:val="28"/>
        </w:rPr>
        <w:t>.</w:t>
      </w:r>
      <w:r w:rsidR="000A14E4" w:rsidRPr="002940C9">
        <w:rPr>
          <w:rStyle w:val="apple-converted-space"/>
          <w:iCs/>
          <w:sz w:val="28"/>
          <w:szCs w:val="28"/>
        </w:rPr>
        <w:t xml:space="preserve"> </w:t>
      </w:r>
      <w:r w:rsidRPr="002940C9">
        <w:rPr>
          <w:rStyle w:val="apple-converted-space"/>
          <w:iCs/>
          <w:sz w:val="28"/>
          <w:szCs w:val="28"/>
        </w:rPr>
        <w:t>Бывают</w:t>
      </w:r>
      <w:r w:rsidR="000A14E4" w:rsidRPr="002940C9">
        <w:rPr>
          <w:rStyle w:val="apple-converted-space"/>
          <w:iCs/>
          <w:sz w:val="28"/>
          <w:szCs w:val="28"/>
        </w:rPr>
        <w:t xml:space="preserve"> </w:t>
      </w:r>
      <w:r w:rsidRPr="002940C9">
        <w:rPr>
          <w:rStyle w:val="apple-converted-space"/>
          <w:iCs/>
          <w:sz w:val="28"/>
          <w:szCs w:val="28"/>
        </w:rPr>
        <w:t>ситуации,</w:t>
      </w:r>
      <w:r w:rsidR="000A14E4" w:rsidRPr="002940C9">
        <w:rPr>
          <w:rStyle w:val="apple-converted-space"/>
          <w:iCs/>
          <w:sz w:val="28"/>
          <w:szCs w:val="28"/>
        </w:rPr>
        <w:t xml:space="preserve"> </w:t>
      </w:r>
      <w:r w:rsidRPr="002940C9">
        <w:rPr>
          <w:rStyle w:val="apple-converted-space"/>
          <w:iCs/>
          <w:sz w:val="28"/>
          <w:szCs w:val="28"/>
        </w:rPr>
        <w:t>когда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заказчику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интересен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весь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ему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нужно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выбрать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из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данные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</w:t>
      </w:r>
      <w:r w:rsidR="000A14E4" w:rsidRPr="002940C9">
        <w:rPr>
          <w:sz w:val="28"/>
          <w:szCs w:val="28"/>
        </w:rPr>
        <w:t xml:space="preserve"> </w:t>
      </w:r>
      <w:r w:rsidR="00081C55">
        <w:rPr>
          <w:sz w:val="28"/>
          <w:szCs w:val="28"/>
        </w:rPr>
        <w:t>опреде</w:t>
      </w:r>
      <w:r w:rsidRPr="002940C9">
        <w:rPr>
          <w:sz w:val="28"/>
          <w:szCs w:val="28"/>
        </w:rPr>
        <w:t>ленной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теме.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Например,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спортивной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сводке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Олимпиады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необходимо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выбрать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только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данные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относительно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российских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спортсменов.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таком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случае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переводчик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выполняет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выборочный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первую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очередь,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ему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нужно</w:t>
      </w:r>
      <w:r w:rsidR="00CB2DFA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просмотреть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бегло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изучить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все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содержание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оригинала.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После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выполнения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поиска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всех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необходимых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фрагментов,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относящихся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определенной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теме,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переводчик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осуществляет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сплошной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черновой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Переводчиком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проводится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редактирование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сделанного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чернового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варианта,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переформулированием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отдельных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высказываний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для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восстановления</w:t>
      </w:r>
      <w:r w:rsidR="00CB2DFA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логических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связей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тексте</w:t>
      </w:r>
      <w:r w:rsidR="00995C95">
        <w:rPr>
          <w:sz w:val="28"/>
          <w:szCs w:val="28"/>
        </w:rPr>
        <w:t xml:space="preserve"> </w:t>
      </w:r>
      <w:r w:rsidR="00995C95" w:rsidRPr="00B73B8C">
        <w:rPr>
          <w:color w:val="000000"/>
          <w:sz w:val="28"/>
          <w:szCs w:val="28"/>
        </w:rPr>
        <w:t>[</w:t>
      </w:r>
      <w:r w:rsidR="00995C95">
        <w:rPr>
          <w:color w:val="000000"/>
          <w:sz w:val="28"/>
          <w:szCs w:val="28"/>
        </w:rPr>
        <w:t>Барченков, 1989:103</w:t>
      </w:r>
      <w:r w:rsidR="00995C95" w:rsidRPr="00B73B8C">
        <w:rPr>
          <w:color w:val="000000"/>
          <w:sz w:val="28"/>
          <w:szCs w:val="28"/>
        </w:rPr>
        <w:t>]</w:t>
      </w:r>
      <w:r w:rsidRPr="002940C9">
        <w:rPr>
          <w:sz w:val="28"/>
          <w:szCs w:val="28"/>
        </w:rPr>
        <w:t>.</w:t>
      </w:r>
    </w:p>
    <w:p w:rsidR="000237F8" w:rsidRPr="002940C9" w:rsidRDefault="000237F8" w:rsidP="00294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CEA" w:rsidRPr="002940C9" w:rsidRDefault="00040CEA" w:rsidP="00081C55">
      <w:pPr>
        <w:pStyle w:val="1"/>
        <w:ind w:firstLine="709"/>
        <w:jc w:val="both"/>
      </w:pPr>
      <w:bookmarkStart w:id="8" w:name="_Toc485592336"/>
      <w:r w:rsidRPr="002940C9">
        <w:t>1.2.5.</w:t>
      </w:r>
      <w:r w:rsidR="000A14E4" w:rsidRPr="002940C9">
        <w:t xml:space="preserve"> </w:t>
      </w:r>
      <w:r w:rsidRPr="002940C9">
        <w:t>Резюмирующий</w:t>
      </w:r>
      <w:r w:rsidR="000A14E4" w:rsidRPr="002940C9">
        <w:t xml:space="preserve"> </w:t>
      </w:r>
      <w:r w:rsidRPr="002940C9">
        <w:t>перевод</w:t>
      </w:r>
      <w:bookmarkEnd w:id="8"/>
    </w:p>
    <w:p w:rsidR="00040CEA" w:rsidRPr="002940C9" w:rsidRDefault="00040CEA" w:rsidP="002940C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237F8" w:rsidRPr="002940C9" w:rsidRDefault="000237F8" w:rsidP="002940C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40C9">
        <w:rPr>
          <w:rStyle w:val="a6"/>
          <w:b w:val="0"/>
          <w:sz w:val="28"/>
          <w:szCs w:val="28"/>
        </w:rPr>
        <w:t>Резюмирующий</w:t>
      </w:r>
      <w:r w:rsidR="000A14E4" w:rsidRPr="002940C9">
        <w:rPr>
          <w:rStyle w:val="a6"/>
          <w:b w:val="0"/>
          <w:sz w:val="28"/>
          <w:szCs w:val="28"/>
        </w:rPr>
        <w:t xml:space="preserve"> </w:t>
      </w:r>
      <w:r w:rsidRPr="002940C9">
        <w:rPr>
          <w:rStyle w:val="a6"/>
          <w:b w:val="0"/>
          <w:sz w:val="28"/>
          <w:szCs w:val="28"/>
        </w:rPr>
        <w:t>перевод</w:t>
      </w:r>
      <w:r w:rsidR="000A14E4" w:rsidRPr="002940C9">
        <w:rPr>
          <w:rStyle w:val="a6"/>
          <w:b w:val="0"/>
          <w:sz w:val="28"/>
          <w:szCs w:val="28"/>
        </w:rPr>
        <w:t xml:space="preserve"> </w:t>
      </w:r>
      <w:r w:rsidRPr="002940C9">
        <w:rPr>
          <w:rStyle w:val="a6"/>
          <w:b w:val="0"/>
          <w:sz w:val="28"/>
          <w:szCs w:val="28"/>
        </w:rPr>
        <w:t>является</w:t>
      </w:r>
      <w:r w:rsidR="000A14E4" w:rsidRPr="002940C9">
        <w:rPr>
          <w:rStyle w:val="a6"/>
          <w:b w:val="0"/>
          <w:sz w:val="28"/>
          <w:szCs w:val="28"/>
        </w:rPr>
        <w:t xml:space="preserve"> </w:t>
      </w:r>
      <w:r w:rsidRPr="002940C9">
        <w:rPr>
          <w:sz w:val="28"/>
          <w:szCs w:val="28"/>
        </w:rPr>
        <w:t>самым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сложным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трудоемким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видом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обработки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выполнении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перевода.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Перед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переводчиком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ставится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задача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</w:t>
      </w:r>
      <w:r w:rsidR="000A14E4" w:rsidRPr="002940C9">
        <w:rPr>
          <w:sz w:val="28"/>
          <w:szCs w:val="28"/>
        </w:rPr>
        <w:t xml:space="preserve"> </w:t>
      </w:r>
      <w:r w:rsidR="00081C55">
        <w:rPr>
          <w:sz w:val="28"/>
          <w:szCs w:val="28"/>
        </w:rPr>
        <w:t>со</w:t>
      </w:r>
      <w:r w:rsidRPr="002940C9">
        <w:rPr>
          <w:sz w:val="28"/>
          <w:szCs w:val="28"/>
        </w:rPr>
        <w:t>зданию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резюме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-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кратких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сведений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содержимом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текста.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первую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очередь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переводчик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должен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полностью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ознакомиться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оригиналом,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который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бывает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объемным: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большой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роман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или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исторический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труд,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изложенный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нескольких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томах.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После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чего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переводчик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разрабатывает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собственную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схему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сокращенного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изложения</w:t>
      </w:r>
      <w:r w:rsidR="000A14E4" w:rsidRPr="002940C9">
        <w:rPr>
          <w:sz w:val="28"/>
          <w:szCs w:val="28"/>
        </w:rPr>
        <w:t xml:space="preserve"> </w:t>
      </w:r>
      <w:r w:rsidR="00081C55">
        <w:rPr>
          <w:sz w:val="28"/>
          <w:szCs w:val="28"/>
        </w:rPr>
        <w:t>со</w:t>
      </w:r>
      <w:r w:rsidRPr="002940C9">
        <w:rPr>
          <w:sz w:val="28"/>
          <w:szCs w:val="28"/>
        </w:rPr>
        <w:t>держания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ориентацией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сформулированные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перед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ним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задачи,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так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как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размер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резюме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соизмерим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объемом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произведения.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Ранее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встречались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случаи,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когда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необходимо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было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для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пьесы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объемом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120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страниц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создать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резюме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прозе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объемом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десять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страниц,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или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сделать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сокращенный,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резюмирующий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философского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труда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объемом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700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страниц,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сократив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его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выполнении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два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раза.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Выполнение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резюмирующего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заключается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не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только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</w:t>
      </w:r>
      <w:r w:rsidR="00CB2DFA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изменении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формулировок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отдельных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высказываний.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Большинство</w:t>
      </w:r>
      <w:r w:rsidR="00CB2DFA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фраз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приходится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формировать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самостоятельно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учетом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содержания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оригинала.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резюмирующем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от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переводчика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требуется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аналитический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подход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содержанию</w:t>
      </w:r>
      <w:r w:rsidR="000A14E4" w:rsidRPr="002940C9">
        <w:rPr>
          <w:sz w:val="28"/>
          <w:szCs w:val="28"/>
        </w:rPr>
        <w:t xml:space="preserve"> </w:t>
      </w:r>
      <w:r w:rsidR="00081C55">
        <w:rPr>
          <w:sz w:val="28"/>
          <w:szCs w:val="28"/>
        </w:rPr>
        <w:t>тек</w:t>
      </w:r>
      <w:r w:rsidRPr="002940C9">
        <w:rPr>
          <w:sz w:val="28"/>
          <w:szCs w:val="28"/>
        </w:rPr>
        <w:t>ста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умение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делать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выводы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из</w:t>
      </w:r>
      <w:r w:rsidR="000A14E4" w:rsidRPr="002940C9">
        <w:rPr>
          <w:sz w:val="28"/>
          <w:szCs w:val="28"/>
        </w:rPr>
        <w:t xml:space="preserve"> </w:t>
      </w:r>
      <w:r w:rsidR="00081C55">
        <w:rPr>
          <w:sz w:val="28"/>
          <w:szCs w:val="28"/>
        </w:rPr>
        <w:t>инфор</w:t>
      </w:r>
      <w:r w:rsidRPr="002940C9">
        <w:rPr>
          <w:sz w:val="28"/>
          <w:szCs w:val="28"/>
        </w:rPr>
        <w:t>мации,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принятой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к</w:t>
      </w:r>
      <w:r w:rsidR="000A14E4" w:rsidRPr="002940C9">
        <w:rPr>
          <w:sz w:val="28"/>
          <w:szCs w:val="28"/>
        </w:rPr>
        <w:t xml:space="preserve"> </w:t>
      </w:r>
      <w:r w:rsidRPr="002940C9">
        <w:rPr>
          <w:sz w:val="28"/>
          <w:szCs w:val="28"/>
        </w:rPr>
        <w:t>обработке</w:t>
      </w:r>
      <w:r w:rsidR="00995C95">
        <w:rPr>
          <w:sz w:val="28"/>
          <w:szCs w:val="28"/>
        </w:rPr>
        <w:t xml:space="preserve"> </w:t>
      </w:r>
      <w:r w:rsidR="00995C95" w:rsidRPr="00B73B8C">
        <w:rPr>
          <w:color w:val="000000"/>
          <w:sz w:val="28"/>
          <w:szCs w:val="28"/>
        </w:rPr>
        <w:t>[</w:t>
      </w:r>
      <w:r w:rsidR="00995C95">
        <w:rPr>
          <w:color w:val="000000"/>
          <w:sz w:val="28"/>
          <w:szCs w:val="28"/>
        </w:rPr>
        <w:t>Науменко, 2015:208</w:t>
      </w:r>
      <w:r w:rsidR="00995C95" w:rsidRPr="00B73B8C">
        <w:rPr>
          <w:color w:val="000000"/>
          <w:sz w:val="28"/>
          <w:szCs w:val="28"/>
        </w:rPr>
        <w:t>]</w:t>
      </w:r>
      <w:r w:rsidRPr="002940C9">
        <w:rPr>
          <w:sz w:val="28"/>
          <w:szCs w:val="28"/>
        </w:rPr>
        <w:t>.</w:t>
      </w:r>
    </w:p>
    <w:p w:rsidR="0086564F" w:rsidRPr="002940C9" w:rsidRDefault="0086564F" w:rsidP="002940C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6564F" w:rsidRPr="002940C9" w:rsidRDefault="0086564F" w:rsidP="00081C55">
      <w:pPr>
        <w:pStyle w:val="1"/>
        <w:ind w:firstLine="709"/>
        <w:jc w:val="both"/>
      </w:pPr>
      <w:bookmarkStart w:id="9" w:name="_Toc485592337"/>
      <w:r w:rsidRPr="002940C9">
        <w:t>Выводы</w:t>
      </w:r>
      <w:r w:rsidR="000A14E4" w:rsidRPr="002940C9">
        <w:t xml:space="preserve"> </w:t>
      </w:r>
      <w:r w:rsidRPr="002940C9">
        <w:t>по</w:t>
      </w:r>
      <w:r w:rsidR="000A14E4" w:rsidRPr="002940C9">
        <w:t xml:space="preserve"> </w:t>
      </w:r>
      <w:r w:rsidRPr="002940C9">
        <w:t>главе</w:t>
      </w:r>
      <w:r w:rsidR="000A14E4" w:rsidRPr="002940C9">
        <w:t xml:space="preserve"> </w:t>
      </w:r>
      <w:r w:rsidRPr="002940C9">
        <w:t>1</w:t>
      </w:r>
      <w:bookmarkEnd w:id="9"/>
    </w:p>
    <w:p w:rsidR="0086564F" w:rsidRPr="002940C9" w:rsidRDefault="0086564F" w:rsidP="002940C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6564F" w:rsidRPr="002940C9" w:rsidRDefault="0086564F" w:rsidP="00294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C9">
        <w:rPr>
          <w:rFonts w:ascii="Times New Roman" w:hAnsi="Times New Roman" w:cs="Times New Roman"/>
          <w:sz w:val="28"/>
          <w:szCs w:val="28"/>
        </w:rPr>
        <w:t>Под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переводом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можно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подразумевать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такой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вид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языкового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посредничества,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при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котором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формируется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текстовая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информация,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коммуникативно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равноценная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оригинальному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тексту,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причем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его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равноценность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коммуникативного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характера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проявляется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в</w:t>
      </w:r>
      <w:r w:rsidR="00CB2DFA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отождествлении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с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оригиналом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при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помощи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Рецепторов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перевода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в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отношении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содержания,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структуры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функций.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Для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лиц,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применяющих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перевод,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он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всем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требованиям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заменяет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оригинальный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текст.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Коммуникативное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отношение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к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переводу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является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ведущим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принципом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в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теории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перевода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современного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мира.</w:t>
      </w:r>
    </w:p>
    <w:p w:rsidR="0086564F" w:rsidRPr="002940C9" w:rsidRDefault="0086564F" w:rsidP="00294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C9">
        <w:rPr>
          <w:rFonts w:ascii="Times New Roman" w:hAnsi="Times New Roman" w:cs="Times New Roman"/>
          <w:sz w:val="28"/>
          <w:szCs w:val="28"/>
        </w:rPr>
        <w:t>Адаптацией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является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приспособление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текстовой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информации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к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уровню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знаний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реципиента,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то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есть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написание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такой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текстовой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информации,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которая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читателем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может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восприниматься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без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применения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посторонней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помощи.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К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наиболее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частым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случаям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относится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обработка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текстовой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информации</w:t>
      </w:r>
      <w:r w:rsidR="00CB2DFA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с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разными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смысловыми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нагрузками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для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детей,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преобразование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специальных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текстов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для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лиц,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не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являющихся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специалистами,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лингвоэтническая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адаптация.</w:t>
      </w:r>
    </w:p>
    <w:p w:rsidR="0086564F" w:rsidRPr="002940C9" w:rsidRDefault="00CB2DFA" w:rsidP="00294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Иной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характер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имеет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адаптация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текстовой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информации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для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носителей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других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культур,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или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так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называемая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лингвоэтническая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адаптация.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Ее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суть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не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подразумевает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упрощение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лексического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грамматического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состава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текстовой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информации,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а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совокупность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приемов,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ориентированных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на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облегчение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при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восприятии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чужих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языковых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явлений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реалий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культурного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плана.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Большинство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реалий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в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чужой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культуре,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встречающиеся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в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публицистической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или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художественной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текстовой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информации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на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иностранном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языке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без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объяснений,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при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переводе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дополняются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комментариями.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При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этом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увеличивается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объем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текстовой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информации,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что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может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повлиять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на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его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эмоциональное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воздействие,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но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зато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читатель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сможет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его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воспринять.</w:t>
      </w:r>
    </w:p>
    <w:p w:rsidR="0086564F" w:rsidRPr="002940C9" w:rsidRDefault="0086564F" w:rsidP="00294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C9">
        <w:rPr>
          <w:rFonts w:ascii="Times New Roman" w:hAnsi="Times New Roman" w:cs="Times New Roman"/>
          <w:sz w:val="28"/>
          <w:szCs w:val="28"/>
        </w:rPr>
        <w:t>Первоначальный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текст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часто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далеко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не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идеален.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Его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качество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не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всегда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удовлетворяет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требования,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выдвигаемые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заказчиком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перевода.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Самостоятельно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оценить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качество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он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не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может,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но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может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доверить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это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эксперту,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который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проведет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оценку.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В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этом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случае</w:t>
      </w:r>
      <w:r w:rsidR="00CB2DFA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переводчику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ставят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задачу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не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только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сделать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перевод,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но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поработать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над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«улучшением»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текста,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например,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уменьшить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его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объем,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убрать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присутствующие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нелогичности,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чаще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применять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разговорные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обороты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речи,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или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же,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наоборот,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убрать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из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текста,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подлежащего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переводу,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вольные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слова,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если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работа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происходит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с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официальным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документом.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Традиционно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этот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вид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обработки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текста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называется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«литературной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обработкой».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факту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же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переводчик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участвует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в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восстановлении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единства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стиля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выравнивании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логики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содержания,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если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это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в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необходимой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степени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не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удалось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авторам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оригинального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текста.</w:t>
      </w:r>
    </w:p>
    <w:p w:rsidR="0086564F" w:rsidRPr="002940C9" w:rsidRDefault="00CB2DFA" w:rsidP="00294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Поэтому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еще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одним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видом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является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авторизованный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перевод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соавторство.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Такой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вид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обработки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применяется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только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при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выполнении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перевода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публицистических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художественных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текстов,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где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переводчик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считается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автором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переведенного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им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86564F" w:rsidRPr="002940C9">
        <w:rPr>
          <w:rFonts w:ascii="Times New Roman" w:hAnsi="Times New Roman" w:cs="Times New Roman"/>
          <w:sz w:val="28"/>
          <w:szCs w:val="28"/>
        </w:rPr>
        <w:t>текста.</w:t>
      </w:r>
    </w:p>
    <w:p w:rsidR="0086564F" w:rsidRPr="002940C9" w:rsidRDefault="0086564F" w:rsidP="00294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C9">
        <w:rPr>
          <w:rFonts w:ascii="Times New Roman" w:hAnsi="Times New Roman" w:cs="Times New Roman"/>
          <w:sz w:val="28"/>
          <w:szCs w:val="28"/>
        </w:rPr>
        <w:t>В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ситуациях,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когда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заказчику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не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интересен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весь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текст,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он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стремится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почерпнуть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из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него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информацию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какой-либо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определенной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теме,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применяют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выборочный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перевод.</w:t>
      </w:r>
    </w:p>
    <w:p w:rsidR="0086564F" w:rsidRPr="002940C9" w:rsidRDefault="0086564F" w:rsidP="00294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C9">
        <w:rPr>
          <w:rFonts w:ascii="Times New Roman" w:hAnsi="Times New Roman" w:cs="Times New Roman"/>
          <w:sz w:val="28"/>
          <w:szCs w:val="28"/>
        </w:rPr>
        <w:t>Одним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из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самых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сложных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трудоемких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видов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обработки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текста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при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выполнении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перевода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является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резюмирующий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перевод.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Перед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переводчиком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ставится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задача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создать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краткую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сводку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о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содержании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текстовой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информации.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При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резюмирующем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переводе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требуется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от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переводчика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аналитический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подход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к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содержанию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текста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и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умение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делать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самостоятельные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выводы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из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воспринятых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текстовых</w:t>
      </w:r>
      <w:r w:rsidR="000A14E4" w:rsidRPr="002940C9">
        <w:rPr>
          <w:rFonts w:ascii="Times New Roman" w:hAnsi="Times New Roman" w:cs="Times New Roman"/>
          <w:sz w:val="28"/>
          <w:szCs w:val="28"/>
        </w:rPr>
        <w:t xml:space="preserve"> </w:t>
      </w:r>
      <w:r w:rsidRPr="002940C9">
        <w:rPr>
          <w:rFonts w:ascii="Times New Roman" w:hAnsi="Times New Roman" w:cs="Times New Roman"/>
          <w:sz w:val="28"/>
          <w:szCs w:val="28"/>
        </w:rPr>
        <w:t>данных.</w:t>
      </w:r>
    </w:p>
    <w:p w:rsidR="0086564F" w:rsidRPr="002940C9" w:rsidRDefault="0086564F" w:rsidP="002940C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1B72" w:rsidRPr="002940C9" w:rsidRDefault="00131B72" w:rsidP="002940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0C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1B72" w:rsidRPr="00CB2DFA" w:rsidRDefault="00081C55" w:rsidP="00081C55">
      <w:pPr>
        <w:pStyle w:val="1"/>
      </w:pPr>
      <w:bookmarkStart w:id="10" w:name="_Toc485592338"/>
      <w:r w:rsidRPr="00CB2DFA">
        <w:t>ГЛАВА 2. ВИДЫ И СПОСОБЫ АДАПТАЦИИ КАК ОСОБОГО ВИД</w:t>
      </w:r>
      <w:r>
        <w:t>А ОБРАБОТКИ ТЕКСТА ПРИ ПЕРЕВОДЕ</w:t>
      </w:r>
      <w:bookmarkEnd w:id="10"/>
    </w:p>
    <w:p w:rsidR="002C0022" w:rsidRPr="00CB2DFA" w:rsidRDefault="002C0022" w:rsidP="002940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B72" w:rsidRPr="00CB2DFA" w:rsidRDefault="00131B72" w:rsidP="00081C55">
      <w:pPr>
        <w:pStyle w:val="1"/>
        <w:ind w:firstLine="709"/>
        <w:jc w:val="both"/>
      </w:pPr>
      <w:bookmarkStart w:id="11" w:name="_Toc485592339"/>
      <w:r w:rsidRPr="00CB2DFA">
        <w:t>2.1.</w:t>
      </w:r>
      <w:r w:rsidR="000A14E4" w:rsidRPr="00CB2DFA">
        <w:t xml:space="preserve"> </w:t>
      </w:r>
      <w:r w:rsidRPr="00CB2DFA">
        <w:t>Анализ</w:t>
      </w:r>
      <w:r w:rsidR="000A14E4" w:rsidRPr="00CB2DFA">
        <w:t xml:space="preserve"> </w:t>
      </w:r>
      <w:r w:rsidRPr="00CB2DFA">
        <w:t>приемов</w:t>
      </w:r>
      <w:r w:rsidR="000A14E4" w:rsidRPr="00CB2DFA">
        <w:t xml:space="preserve"> </w:t>
      </w:r>
      <w:r w:rsidRPr="00CB2DFA">
        <w:t>стилистической</w:t>
      </w:r>
      <w:r w:rsidR="000A14E4" w:rsidRPr="00CB2DFA">
        <w:t xml:space="preserve"> </w:t>
      </w:r>
      <w:r w:rsidRPr="00CB2DFA">
        <w:t>адаптации</w:t>
      </w:r>
      <w:r w:rsidR="000A14E4" w:rsidRPr="00CB2DFA">
        <w:t xml:space="preserve"> </w:t>
      </w:r>
      <w:r w:rsidRPr="00CB2DFA">
        <w:t>текстов</w:t>
      </w:r>
      <w:r w:rsidR="000A14E4" w:rsidRPr="00CB2DFA">
        <w:t xml:space="preserve"> </w:t>
      </w:r>
      <w:r w:rsidRPr="00CB2DFA">
        <w:t>при</w:t>
      </w:r>
      <w:r w:rsidR="000A14E4" w:rsidRPr="00CB2DFA">
        <w:t xml:space="preserve"> </w:t>
      </w:r>
      <w:r w:rsidRPr="00CB2DFA">
        <w:t>переводе</w:t>
      </w:r>
      <w:bookmarkEnd w:id="11"/>
    </w:p>
    <w:p w:rsidR="002C0022" w:rsidRPr="00CB2DFA" w:rsidRDefault="002C0022" w:rsidP="00294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022" w:rsidRPr="00CB2DFA" w:rsidRDefault="006437A5" w:rsidP="002940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FA">
        <w:rPr>
          <w:rFonts w:ascii="Times New Roman" w:hAnsi="Times New Roman" w:cs="Times New Roman"/>
          <w:sz w:val="28"/>
          <w:szCs w:val="28"/>
        </w:rPr>
        <w:t>Деятельность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современного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переводчика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связана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с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разнонаправленными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по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стилю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текстами.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Переводчик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должен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передавать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эмоции,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чувства,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настроение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автора,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что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на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практике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бывает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сделать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сложно.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Для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этого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переводчик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должен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обладать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хорошим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словарным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запасом,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быть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компетентным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тематики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переводов.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Переводчик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должен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уметь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выделять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передавать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экспрессию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текста-оригинала.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Иногда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переводчик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осознанно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использует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стилистические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приемы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для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того,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чтобы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придать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тексту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большую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степень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выразительности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эмоциональности.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Работа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над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0D21C3" w:rsidRPr="00CB2DFA">
        <w:rPr>
          <w:rFonts w:ascii="Times New Roman" w:hAnsi="Times New Roman" w:cs="Times New Roman"/>
          <w:sz w:val="28"/>
          <w:szCs w:val="28"/>
        </w:rPr>
        <w:t>п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еревод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метонимий,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сравнений,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метафор,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аллюзий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вдумчивой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переводчика.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экспрессии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тупик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начинающих,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переводчиков.</w:t>
      </w:r>
    </w:p>
    <w:p w:rsidR="000D21C3" w:rsidRPr="00CB2DFA" w:rsidRDefault="002C0022" w:rsidP="002940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сложных</w:t>
      </w:r>
      <w:r w:rsid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аспектов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приемов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перевода,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проработан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исследователей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теоретиков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ученых-лингвистов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Надобность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воссоздания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переводе.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C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перевода.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0022" w:rsidRPr="00CB2DFA" w:rsidRDefault="002C0022" w:rsidP="002940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переводом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многостороннее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стают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литературоведческ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этнографическ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переводчиков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специалистов-лингвистов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F0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аспекты:</w:t>
      </w:r>
    </w:p>
    <w:p w:rsidR="002C0022" w:rsidRPr="00D23916" w:rsidRDefault="002C0022" w:rsidP="00D23916">
      <w:pPr>
        <w:pStyle w:val="ab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</w:t>
      </w:r>
      <w:r w:rsidR="0046722E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B2DFA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</w:t>
      </w:r>
      <w:r w:rsidR="0046722E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22E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(психологическое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22E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переводоведение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2C0022" w:rsidRPr="00D23916" w:rsidRDefault="0046722E" w:rsidP="00D23916">
      <w:pPr>
        <w:pStyle w:val="ab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перевода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(литературное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переводоведение</w:t>
      </w:r>
      <w:r w:rsidR="002C0022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2C0022" w:rsidRPr="00D23916" w:rsidRDefault="002C0022" w:rsidP="00D23916">
      <w:pPr>
        <w:pStyle w:val="ab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этнографическое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переводоведение,</w:t>
      </w:r>
    </w:p>
    <w:p w:rsidR="002C0022" w:rsidRPr="00D23916" w:rsidRDefault="002C0022" w:rsidP="00D23916">
      <w:pPr>
        <w:pStyle w:val="ab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историческое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переводоведение»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22E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022" w:rsidRPr="00CB2DFA" w:rsidRDefault="0046722E" w:rsidP="002940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аспекты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переводоведени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дополняют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переводчика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022" w:rsidRPr="00CB2DFA" w:rsidRDefault="00995C95" w:rsidP="002940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Комиссаров В.Н.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22E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22E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22E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22E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22E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22E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22E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</w:t>
      </w:r>
      <w:r w:rsidR="0046722E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22E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22E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22E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22E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22E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22E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22E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«поэт».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22E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22E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2A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разновидностей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2A3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синонимов: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пиит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менестрель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ашуг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акын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стихотворец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версификатор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сказитель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былинщик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скоморох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частушечник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рифмоплет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рифмач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стихоплет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виршеплет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Комиссаров, 2011:236</w:t>
      </w:r>
      <w:r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022" w:rsidRPr="00CB2DFA" w:rsidRDefault="00A172A3" w:rsidP="002940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синонимов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стилистически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стилистически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риторически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стилистическое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сходство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022" w:rsidRPr="00CB2DFA" w:rsidRDefault="00A172A3" w:rsidP="002940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Переводчик-профессионал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приемов,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применялись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переводу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</w:t>
      </w:r>
      <w:r w:rsid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яркост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переводчиками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формировалась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проблема: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попробовать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скопировать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удалось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схожими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эмоциональным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художественным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компенсации,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Чуковский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метафору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метафорой,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сравнением,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улыбку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улыбкой,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слезу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начинающим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переводчикам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DE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тексте.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определенную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свободу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действий: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лексическими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наоборот.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непередаваемое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стилистическое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«долг»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схожей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</w:t>
      </w:r>
      <w:r w:rsidR="006437A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37A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2DDF" w:rsidRPr="00CB2DFA" w:rsidRDefault="001B2DDF" w:rsidP="002940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начинающий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ивания</w:t>
      </w:r>
      <w:r w:rsid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переводов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переведенного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оригиналом,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ряду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однозначным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настораживают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деепричастные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обороты,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всевозможны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аллюзи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2DDF" w:rsidRPr="00CB2DFA" w:rsidRDefault="002C0022" w:rsidP="002940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скобки.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переводчика,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рассуждать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пойти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крайность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переводчика,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мыслями,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эмоциями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переживаниями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переводчика,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преследуется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умысел,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умысла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варианте.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уступая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переводчику.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переводчике,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аспектов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D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текста.</w:t>
      </w:r>
    </w:p>
    <w:p w:rsidR="002C0022" w:rsidRPr="00CB2DFA" w:rsidRDefault="00264CAE" w:rsidP="002940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читаемым»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читателю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равновесие</w:t>
      </w:r>
      <w:r w:rsid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некрасивый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шероховатый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читателю,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гладкий,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сделанный.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Дальнейшая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удьба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зависят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подавляющего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читателей.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положительными,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отрицательными.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переводить,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стремясь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меру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возможного)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сообщества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читателей,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могущих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прочесть,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воспользоваться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сообщества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читателей,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сообщества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стилистике,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фразеологии,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неизбежно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заставляют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авторский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замысел.</w:t>
      </w:r>
    </w:p>
    <w:p w:rsidR="00E1084B" w:rsidRPr="00CB2DFA" w:rsidRDefault="006A438B" w:rsidP="002940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приемов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стилистики,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характеристику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переводчика,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объясняются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национальными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манер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перевода,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отмечая,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нацелен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воспроизведение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сравнения,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метафоры,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переводчиком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целесообразности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лежащи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перевода,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словоупотреблени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сочетаемост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9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C95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995C95">
        <w:rPr>
          <w:rFonts w:ascii="Times New Roman" w:eastAsia="Times New Roman" w:hAnsi="Times New Roman" w:cs="Times New Roman"/>
          <w:color w:val="000000"/>
          <w:sz w:val="28"/>
          <w:szCs w:val="28"/>
        </w:rPr>
        <w:t>Нелюбин, 2012:326</w:t>
      </w:r>
      <w:r w:rsidR="00995C95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0035" w:rsidRPr="00CB2DFA" w:rsidRDefault="002C0022" w:rsidP="002940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Стилистически</w:t>
      </w:r>
      <w:r w:rsidR="005A4488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</w:t>
      </w:r>
      <w:r w:rsidR="005A4488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</w:t>
      </w:r>
      <w:r w:rsidR="005A4488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A4488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ужны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переводчику,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488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488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488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488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488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488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488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488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полноценный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488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488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аспектов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переводчика.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экспрессии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84B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E98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E98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эмоциональную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E98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E98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E98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03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03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языковедов,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литературоведов,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03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культурологов,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03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философов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03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03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03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03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03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03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03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03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переводом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03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03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03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03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03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переводом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03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03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03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03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03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экспрессии,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03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ыделяют: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метафоры,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метонимии,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сравнения,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цитаты,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крылатые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фразеологизмы,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аллюзии,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переводчикам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сложнее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оборотов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эпитеты,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метафоры,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сравнения,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«сухой»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переводы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BF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читателей.</w:t>
      </w:r>
    </w:p>
    <w:p w:rsidR="00FD29BF" w:rsidRPr="00CB2DFA" w:rsidRDefault="00124414" w:rsidP="002940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</w:t>
      </w:r>
      <w:r w:rsidR="004C733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33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33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33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33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33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33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33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33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33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33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33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перевода.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33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33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33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требований:</w:t>
      </w:r>
    </w:p>
    <w:p w:rsidR="004C7334" w:rsidRPr="00CB2DFA" w:rsidRDefault="004C7334" w:rsidP="002940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1.Соответствие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смыслу.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стилей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перевода,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передавал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смыслу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адекватность,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полноту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стилистическую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3F55" w:rsidRPr="00CB2DFA" w:rsidRDefault="002C0022" w:rsidP="002940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Грамотность.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сводится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переведенный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перевода.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стилистических,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орфографических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F55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3F55" w:rsidRPr="00CB2DFA" w:rsidRDefault="00383F55" w:rsidP="002940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стилистике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лексике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достоверный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терминов,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эквивалентных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оригиналу,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аналогов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аббревиатур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сокращений,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корректная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транслитерация</w:t>
      </w:r>
      <w:r w:rsidR="0099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C95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995C95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Комиссаров, 2011:55</w:t>
      </w:r>
      <w:r w:rsidR="00995C95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2C0022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3F55" w:rsidRPr="00CB2DFA" w:rsidRDefault="00383F55" w:rsidP="002940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переведенного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расходиться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стилем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переводы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конкретикой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точностью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эмоционально-окрашенных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безличностью.</w:t>
      </w:r>
    </w:p>
    <w:p w:rsidR="00383F55" w:rsidRPr="00CB2DFA" w:rsidRDefault="00383F55" w:rsidP="002940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стилистическим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точной,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выразительной,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мотивированной,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воспринять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суметь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0022" w:rsidRPr="00CB2DFA" w:rsidRDefault="002C0022" w:rsidP="002940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многогранный.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сталкиваются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постараться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точнее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забывая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сказано,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трудностей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успеху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переводчика.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превращаться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самоуверенность,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застывшую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догму,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подлежащую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совершенствованию.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помнить: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трудная,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кропотливая,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ответственная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требующая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разносторонних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отчетливее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задумку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неосуществима,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попыткой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воспроизвести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приемов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вариацией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</w:t>
      </w:r>
      <w:r w:rsidR="0099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C95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995C95">
        <w:rPr>
          <w:rFonts w:ascii="Times New Roman" w:eastAsia="Times New Roman" w:hAnsi="Times New Roman" w:cs="Times New Roman"/>
          <w:color w:val="000000"/>
          <w:sz w:val="28"/>
          <w:szCs w:val="28"/>
        </w:rPr>
        <w:t>Мележик, 2015:71</w:t>
      </w:r>
      <w:r w:rsidR="00995C95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380C" w:rsidRPr="00D23916" w:rsidRDefault="0059380C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Расхождения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языковых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 w:rsidR="00264CAE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бенностях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4CAE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англоязычных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4CAE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4CAE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язычных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</w:t>
      </w:r>
      <w:r w:rsidR="00264CAE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4CAE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стилистической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перевода.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4CAE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4CAE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2391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тилистическ</w:t>
      </w:r>
      <w:r w:rsidR="00264CAE" w:rsidRPr="00D2391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ой</w:t>
      </w:r>
      <w:r w:rsidR="000A14E4" w:rsidRPr="00D2391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адаптаци</w:t>
      </w:r>
      <w:r w:rsidR="00264CAE" w:rsidRPr="00D2391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ей</w:t>
      </w:r>
      <w:r w:rsidR="000A14E4" w:rsidRPr="00D2391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перевод</w:t>
      </w:r>
      <w:r w:rsidR="00264CAE" w:rsidRPr="00D2391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ов</w:t>
      </w:r>
      <w:r w:rsidR="000A14E4" w:rsidRPr="00D2391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64CAE" w:rsidRPr="00D2391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понимают</w:t>
      </w:r>
      <w:r w:rsidR="000A14E4" w:rsidRPr="00D2391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</w:t>
      </w:r>
      <w:r w:rsidR="00264CAE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перевода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интересах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литературных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канонов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традиций,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свойственных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лингвокультурному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обществу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носителю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перевода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актуальных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говорящих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языке.</w:t>
      </w:r>
    </w:p>
    <w:p w:rsidR="0059380C" w:rsidRPr="00CB2DFA" w:rsidRDefault="0059380C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языках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схожие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стилистические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средства,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функции,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выполняют,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различаться.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стилистические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преобразования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переводе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лексические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грамматические.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лексико-грамматическими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стилистическими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трансформациями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существенное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различие.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стилистических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переводчик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руководствоваться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принципом: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дословная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стилистического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которую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определенное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стилистическое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стилистически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окрашенных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подобрать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соответствие.</w:t>
      </w:r>
    </w:p>
    <w:p w:rsidR="0059380C" w:rsidRPr="00CB2DFA" w:rsidRDefault="0059380C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приемов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стилистической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примерах.</w:t>
      </w:r>
    </w:p>
    <w:p w:rsidR="0059380C" w:rsidRPr="00CB2DFA" w:rsidRDefault="0059380C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Стилистическая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примерах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достигается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замены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глагольных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англоязычных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заголовках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именными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формами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русскоязычных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вариантах: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20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Killed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in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Air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Crash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'Гибель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авиационной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катастрофе';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Exports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Russia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are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rising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'Увеличение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экспорта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Россию';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Want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No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Hysteria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in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Toronto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Schools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'Протесты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насаждения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истерии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Торонто'.</w:t>
      </w:r>
    </w:p>
    <w:p w:rsidR="0059380C" w:rsidRPr="00CB2DFA" w:rsidRDefault="0059380C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Разговорные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жаргонного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фамильярного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типичные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англоязычных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газетно-информационных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заменяются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нейтральными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язык: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Hip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and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Square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Films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'ультрамодернистские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фильмы';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Putting</w:t>
      </w:r>
    </w:p>
    <w:p w:rsidR="0059380C" w:rsidRPr="00CB2DFA" w:rsidRDefault="0059380C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Pep</w:t>
      </w:r>
      <w:r w:rsidR="000A14E4" w:rsidRPr="00CB2DF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Into</w:t>
      </w:r>
      <w:r w:rsidR="000A14E4" w:rsidRPr="00CB2DF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</w:t>
      </w:r>
      <w:r w:rsidR="000A14E4" w:rsidRPr="00CB2DF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Palace</w:t>
      </w:r>
      <w:r w:rsidR="000A14E4" w:rsidRPr="00CB2DF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</w:rPr>
        <w:t>'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Интенсификация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Букингемского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дворца'.</w:t>
      </w:r>
    </w:p>
    <w:p w:rsidR="0059380C" w:rsidRPr="00CB2DFA" w:rsidRDefault="0059380C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обоих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газетно-информационному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стилю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присуща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лаконичность.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русскоязычных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соблюдается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англоязычных.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русскоязычный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правило,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пространный: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According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statistics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heart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diseases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were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the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No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killer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'Согласно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Всемирной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здравоохранения,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смертности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занимали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сердечные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заболевания'</w:t>
      </w:r>
      <w:r w:rsidR="00995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5C95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995C95">
        <w:rPr>
          <w:rFonts w:ascii="Times New Roman" w:eastAsia="Times New Roman" w:hAnsi="Times New Roman" w:cs="Times New Roman"/>
          <w:color w:val="000000"/>
          <w:sz w:val="28"/>
          <w:szCs w:val="28"/>
        </w:rPr>
        <w:t>Базылев, 201</w:t>
      </w:r>
      <w:r w:rsidR="00195CB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95C9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95CB6">
        <w:rPr>
          <w:rFonts w:ascii="Times New Roman" w:eastAsia="Times New Roman" w:hAnsi="Times New Roman" w:cs="Times New Roman"/>
          <w:color w:val="000000"/>
          <w:sz w:val="28"/>
          <w:szCs w:val="28"/>
        </w:rPr>
        <w:t>93</w:t>
      </w:r>
      <w:r w:rsidR="00995C95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380C" w:rsidRPr="00CB2DFA" w:rsidRDefault="0059380C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Англоязычная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журнально-газетная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выражений,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намного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распространены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метафоры,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возникшие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базе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географической,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терминологии: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The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question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was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sidetracted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'Обсуждение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было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отложено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долгий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ящик'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(дословно: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загнан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запасный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путь).</w:t>
      </w:r>
    </w:p>
    <w:p w:rsidR="0059380C" w:rsidRPr="00CB2DFA" w:rsidRDefault="0059380C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фразеологических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соответствий,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средств: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параметров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адекватности.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применимо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переводу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идиом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экспрессивных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текста.</w:t>
      </w:r>
    </w:p>
    <w:p w:rsidR="0059380C" w:rsidRPr="00CB2DFA" w:rsidRDefault="0059380C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англоязычных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идиом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экспрессивных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идеальным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вариантом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аналогичными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сочетаниями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лексическому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составу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функции).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русскоязычная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идиома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соответствовать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англоязычной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стилистическим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параметрам: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follow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in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somebody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'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footsteps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'пойти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чьим-то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стопам';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shadow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cabinet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'теневой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кабинет';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give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publicity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make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public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'предавать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гласности'</w:t>
      </w:r>
      <w:r w:rsidR="00195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5CB6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195CB6">
        <w:rPr>
          <w:rFonts w:ascii="Times New Roman" w:eastAsia="Times New Roman" w:hAnsi="Times New Roman" w:cs="Times New Roman"/>
          <w:color w:val="000000"/>
          <w:sz w:val="28"/>
          <w:szCs w:val="28"/>
        </w:rPr>
        <w:t>Базылев, 2012:98</w:t>
      </w:r>
      <w:r w:rsidR="00195CB6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380C" w:rsidRPr="00CB2DFA" w:rsidRDefault="0059380C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самых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распространенных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стилистических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приемов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англоязычных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повторение.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английском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употребляется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намного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чаще,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русском,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газетной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публицистике.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Сохранить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возможным,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нарушению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опущений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замен: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policy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of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see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stagnation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hear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no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stagnation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speak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no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stagnation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has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had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too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long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run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for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our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money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'Слишком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расплачиваемся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политику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игнорирования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замалчивания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экономике'.</w:t>
      </w:r>
    </w:p>
    <w:p w:rsidR="0059380C" w:rsidRPr="00CB2DFA" w:rsidRDefault="0059380C" w:rsidP="00D23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стилистических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распространенных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прессе,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синонимические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пары: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just</w:t>
      </w:r>
      <w:r w:rsid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and</w:t>
      </w:r>
      <w:r w:rsidR="000A14E4" w:rsidRPr="00CB2DF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CB2DF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equitable</w:t>
      </w:r>
      <w:r w:rsidR="000A14E4" w:rsidRPr="00CB2DF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treatment</w:t>
      </w:r>
      <w:r w:rsidR="000A14E4" w:rsidRPr="00CB2DF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of</w:t>
      </w:r>
      <w:r w:rsidR="000A14E4" w:rsidRPr="00CB2DF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all</w:t>
      </w:r>
      <w:r w:rsidR="000A14E4" w:rsidRPr="00CB2DF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nations</w:t>
      </w:r>
      <w:r w:rsidR="000A14E4" w:rsidRPr="00CB2DF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color w:val="000000"/>
          <w:sz w:val="28"/>
          <w:szCs w:val="28"/>
        </w:rPr>
        <w:t>'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справедливое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нациям'.</w:t>
      </w:r>
    </w:p>
    <w:p w:rsidR="0059380C" w:rsidRPr="00CB2DFA" w:rsidRDefault="0059380C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общественно-политических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употребляются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метафоры.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разновидности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называемых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«лексикализованных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метафор».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отметить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популярности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метонимии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публицистике.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нейтрального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перевода,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применительно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переводу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метафоры,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метонимии.</w:t>
      </w:r>
    </w:p>
    <w:p w:rsidR="0059380C" w:rsidRPr="00CB2DFA" w:rsidRDefault="0059380C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Особую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метонимии,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стилистического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английском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различается.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метонимии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переводчик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вынужден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возвращаться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первоначальному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смыслу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изначально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метони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мического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сравнения,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заменяется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абстрактным: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It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[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the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flood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]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has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hurled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us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great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deal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",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the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Pakistan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Prime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Minister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told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correspondents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last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week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as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he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toured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the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destruction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in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the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flooded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provinces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'«Наводнение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нанесло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огромный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ущерб»,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сказал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корреспондентам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премьер-министр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Пакистана,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поездки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пострадавшим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наводнения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районам'</w:t>
      </w:r>
      <w:r w:rsidR="00195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5CB6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195CB6">
        <w:rPr>
          <w:rFonts w:ascii="Times New Roman" w:eastAsia="Times New Roman" w:hAnsi="Times New Roman" w:cs="Times New Roman"/>
          <w:color w:val="000000"/>
          <w:sz w:val="28"/>
          <w:szCs w:val="28"/>
        </w:rPr>
        <w:t>Базылев, 2012:105</w:t>
      </w:r>
      <w:r w:rsidR="00195CB6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380C" w:rsidRPr="00CB2DFA" w:rsidRDefault="0059380C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касается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сравнения,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возникнуть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лишь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различии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семантических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слова: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Instant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history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like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instant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coffee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can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sometimes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be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remarkably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palatable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'Современная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растворимый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кофе,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необыкновенно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приятна'.</w:t>
      </w:r>
    </w:p>
    <w:p w:rsidR="0059380C" w:rsidRPr="00CB2DFA" w:rsidRDefault="0059380C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вышесказанного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стилистических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приемов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английском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возможным.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того,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тот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языках,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soft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panic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'тихая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паника'.</w:t>
      </w:r>
      <w:r w:rsidR="000A14E4" w:rsidRPr="00CB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особенностях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стилистических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3916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ональности.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вводить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стилистические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трансформации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замены.</w:t>
      </w:r>
    </w:p>
    <w:p w:rsidR="0059380C" w:rsidRPr="00CB2DFA" w:rsidRDefault="0059380C" w:rsidP="002940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стилистическая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адекватность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неотъемлемой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перевода.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донести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эмоциональный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оригинального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или,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наоборот,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«злоупотребить»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красками.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приемов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стилистической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избежать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0A14E4"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2D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переводе.</w:t>
      </w:r>
    </w:p>
    <w:p w:rsidR="0059380C" w:rsidRPr="00CB2DFA" w:rsidRDefault="0059380C" w:rsidP="002940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B72" w:rsidRPr="00CB2DFA" w:rsidRDefault="00131B72" w:rsidP="00D23916">
      <w:pPr>
        <w:pStyle w:val="1"/>
        <w:ind w:firstLine="709"/>
        <w:jc w:val="both"/>
      </w:pPr>
      <w:bookmarkStart w:id="12" w:name="_Toc485592340"/>
      <w:r w:rsidRPr="00CB2DFA">
        <w:t>2.2.</w:t>
      </w:r>
      <w:r w:rsidR="000A14E4" w:rsidRPr="00CB2DFA">
        <w:t xml:space="preserve"> </w:t>
      </w:r>
      <w:r w:rsidRPr="00CB2DFA">
        <w:t>Способы</w:t>
      </w:r>
      <w:r w:rsidR="000A14E4" w:rsidRPr="00CB2DFA">
        <w:t xml:space="preserve"> </w:t>
      </w:r>
      <w:r w:rsidRPr="00CB2DFA">
        <w:t>прагматической</w:t>
      </w:r>
      <w:r w:rsidR="000A14E4" w:rsidRPr="00CB2DFA">
        <w:t xml:space="preserve"> </w:t>
      </w:r>
      <w:r w:rsidRPr="00CB2DFA">
        <w:t>адаптации</w:t>
      </w:r>
      <w:r w:rsidR="000A14E4" w:rsidRPr="00CB2DFA">
        <w:t xml:space="preserve"> </w:t>
      </w:r>
      <w:r w:rsidRPr="00CB2DFA">
        <w:t>текстов</w:t>
      </w:r>
      <w:r w:rsidR="000A14E4" w:rsidRPr="00CB2DFA">
        <w:t xml:space="preserve"> </w:t>
      </w:r>
      <w:r w:rsidRPr="00CB2DFA">
        <w:t>при</w:t>
      </w:r>
      <w:r w:rsidR="000A14E4" w:rsidRPr="00CB2DFA">
        <w:t xml:space="preserve"> </w:t>
      </w:r>
      <w:r w:rsidRPr="00CB2DFA">
        <w:t>переводе</w:t>
      </w:r>
      <w:bookmarkEnd w:id="12"/>
    </w:p>
    <w:p w:rsidR="00131B72" w:rsidRPr="00CB2DFA" w:rsidRDefault="00131B72" w:rsidP="002940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B32" w:rsidRPr="00D23916" w:rsidRDefault="00F97B91" w:rsidP="00D23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прагматического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влияния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выступает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элементов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коммуникации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людьми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межъязыковой.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ыбор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языковых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72C1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AA72C1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прагматического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72C1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Рецептор</w:t>
      </w:r>
      <w:r w:rsidR="00AA72C1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(получател</w:t>
      </w:r>
      <w:r w:rsidR="00AA72C1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перевода)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передаваемому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сообщению.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72C1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72C1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72C1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AA72C1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цептор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72C1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72C1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представителем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</w:t>
      </w:r>
      <w:r w:rsidR="00AA72C1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языково</w:t>
      </w:r>
      <w:r w:rsidR="00AA72C1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</w:t>
      </w:r>
      <w:r w:rsidR="00AA72C1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</w:t>
      </w:r>
      <w:r w:rsidR="00AA72C1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72C1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преобладающем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72C1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прагматически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неадекватным,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</w:t>
      </w:r>
      <w:r w:rsidR="00AA72C1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72C1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72C1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72C1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эквивалентным.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72C1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72C1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применяют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прагматическ</w:t>
      </w:r>
      <w:r w:rsidR="00AA72C1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адаптаци</w:t>
      </w:r>
      <w:r w:rsidR="00AA72C1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72C1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Выделяют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72C1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72C1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72C1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72C1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прагматической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72C1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адаптации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5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текста.</w:t>
      </w:r>
    </w:p>
    <w:p w:rsidR="00AA72C1" w:rsidRPr="00D23916" w:rsidRDefault="00AA72C1" w:rsidP="00D2391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случае</w:t>
      </w:r>
      <w:r w:rsidR="000A14E4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применения</w:t>
      </w:r>
      <w:r w:rsidR="000A14E4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первого</w:t>
      </w:r>
      <w:r w:rsidR="000A14E4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вида</w:t>
      </w:r>
      <w:r w:rsidR="000A14E4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прагматической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адаптации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адекватное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Рецепторами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перевода.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90A48" w:rsidRPr="00D23916" w:rsidRDefault="00AA72C1" w:rsidP="00D2391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переводе,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переводчик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«усредненного»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Рецептора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понятный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читателей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оригинала,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сложным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восприятия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читателям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перевода,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поскольку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нужных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фоновых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знаний.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возникновении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случаев,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целесообразным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некоторой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пояснения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бывают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передачи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географических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культурно-бытовых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реалий.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канадских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географических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Ontario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New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Brunswick,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американских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Wisconsin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Tennessee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Arkansas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Yorkshire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Nottinghamshire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пр.,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добавляются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«провинция,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штат,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графство».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вспомогательные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показывают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обозначают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названия,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понятными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читател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штат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Висконсин,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провинция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Нью-Брансуик,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графство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Ноттингемшир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т.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Поясняющие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элементы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добавляются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передаче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учреждений,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фирм,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печатных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изданий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“The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Washington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Post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reports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that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the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President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ofFrance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François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Hollande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arrived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this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morning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in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Moscow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on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a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4-day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official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visit”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[пример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авт.]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выражение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the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Washington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Post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английскому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читателю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еженедельной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газете.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пояснения: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«Как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сообщает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газета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Вашингтон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пост,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сегодня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президент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Франции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Франсуа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Олланд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прибыл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Москву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официальным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четырехдневным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B0B32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визитом»</w:t>
      </w:r>
      <w:r w:rsidR="002B0B32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прагматической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адаптации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относится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осторожно,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«сверхперевод»,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объясняется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весь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</w:t>
      </w:r>
      <w:r w:rsidR="00195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5CB6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195CB6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Комиссаров, 1990:27</w:t>
      </w:r>
      <w:r w:rsidR="00195CB6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D90A48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0B32" w:rsidRPr="00D23916" w:rsidRDefault="002B0B32" w:rsidP="00D2391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Втор</w:t>
      </w:r>
      <w:r w:rsidR="00D90A48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ым</w:t>
      </w:r>
      <w:r w:rsidR="000A14E4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</w:t>
      </w:r>
      <w:r w:rsidR="00D90A48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ом</w:t>
      </w:r>
      <w:r w:rsidR="00CB2DFA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прагматической</w:t>
      </w:r>
      <w:r w:rsidR="000A14E4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адаптации</w:t>
      </w:r>
      <w:r w:rsidR="000A14E4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90A48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называют</w:t>
      </w:r>
      <w:r w:rsidR="000A14E4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передачу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Рецептору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воздействия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текста,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восприятие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оригинала.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используется,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ситуаций,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представителей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языкового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связаны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особые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ассоциации.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искажении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подобных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ассоциаций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эквивалентное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воспроизведение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прагматических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потенциалов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текстов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совпадение.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переводе,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поскольку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добиться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желаемого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прагматического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тексту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Рецепторов.</w:t>
      </w:r>
    </w:p>
    <w:p w:rsidR="002B0B32" w:rsidRPr="00D23916" w:rsidRDefault="002B0B32" w:rsidP="00D2391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по-разному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воспринимаются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целые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пласты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лексики.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рядом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литературном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военная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лексика.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употребляются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выражения,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готовить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«фронт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работ»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«бороться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мир»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«вести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битву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урожай»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являющиеся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людей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привычными.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сохраняется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лексика,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читателя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складывается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нежелательное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впечатление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агрессивности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автора.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некоторых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случаях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используются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«мирные»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варианты.</w:t>
      </w:r>
    </w:p>
    <w:p w:rsidR="002B0B32" w:rsidRPr="00D23916" w:rsidRDefault="002B0B32" w:rsidP="00D2391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Прагматическая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6455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6455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6455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6455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6455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случаях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6455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6455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6455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неуместно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6455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употребляет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6455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возвышенную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6455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лексику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6455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печатных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издани</w:t>
      </w:r>
      <w:r w:rsidR="00836455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встречаются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«громкие»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выражения,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«слуги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народа»,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«героический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труд»,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«величественные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свершения»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высокопарного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слога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приводит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впечатление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неискренности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желания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ввести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читателя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заблуждение.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газетных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текстов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снижается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стиль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оригинала.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Неприемлемым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излишнее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употребление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дерогативной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(уничижительной)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лексики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(«марионеточный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режим»,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«правительственный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клик»,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«банда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предателей»)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поскольку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прагматически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неадекватным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оказывает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другую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культуру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эффект.</w:t>
      </w:r>
    </w:p>
    <w:p w:rsidR="002B0B32" w:rsidRPr="00D23916" w:rsidRDefault="002B0B32" w:rsidP="00D2391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языках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неодинаковый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коммуникативный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употребление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языковых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несвойственны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текстам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типа.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Образные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обороты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разговорная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лексика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нередко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встречаются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научно-технических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текстах,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лексических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вольностей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серьезность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стиля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строже,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приводит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резкому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выделению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тексте,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складывается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впечатление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несерьезности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«ненаучности»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автора.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Встретив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следующую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фразу: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“You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may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not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be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an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engineeror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have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X-ray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vision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that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allows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you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to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tell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from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looking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at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your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appliances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and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electronics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whether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they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are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needlessly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gobbling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energy”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обнаруживаем,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неуместно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писать,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электронная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пожирает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энергию.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Следовательно,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подходящий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перевода: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потребляет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много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энергии</w:t>
      </w:r>
      <w:r w:rsidR="00195C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195CB6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195CB6">
        <w:rPr>
          <w:rFonts w:ascii="Times New Roman" w:eastAsia="Times New Roman" w:hAnsi="Times New Roman" w:cs="Times New Roman"/>
          <w:color w:val="000000"/>
          <w:sz w:val="28"/>
          <w:szCs w:val="28"/>
        </w:rPr>
        <w:t>Базылев, 2012:103</w:t>
      </w:r>
      <w:r w:rsidR="00195CB6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0B32" w:rsidRPr="00D23916" w:rsidRDefault="002B0B32" w:rsidP="00D2391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</w:t>
      </w:r>
      <w:r w:rsidR="000A14E4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третьим</w:t>
      </w:r>
      <w:r w:rsidR="000A14E4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видом</w:t>
      </w:r>
      <w:r w:rsidR="000A14E4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прагматической</w:t>
      </w:r>
      <w:r w:rsidR="000A14E4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адаптации</w:t>
      </w:r>
      <w:r w:rsidR="000A14E4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подразумевается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желаемого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воздействия,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достигается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ориентирования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конкретного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Рецептора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конкретную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ситуацию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общения.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адаптации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значительное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отклонение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сообщения.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B0B32" w:rsidRPr="00D23916" w:rsidRDefault="002B0B32" w:rsidP="00D2391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</w:t>
      </w:r>
      <w:r w:rsidR="000A14E4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четвертым</w:t>
      </w:r>
      <w:r w:rsidR="000A14E4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видом</w:t>
      </w:r>
      <w:r w:rsidR="000A14E4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прагматической</w:t>
      </w:r>
      <w:r w:rsidR="000A14E4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адаптации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подразумевается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«экстрапереводческой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сверхзадачи».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переводом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создаваемый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адекватности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перевода.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некоторых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случаях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достижения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целей,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несвязанных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точным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воспроизведением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оригинала.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«сверхзадачи»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изменяется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подобные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носят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исключительный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переводческой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выделяются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три</w:t>
      </w:r>
      <w:r w:rsidR="000A14E4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подвида</w:t>
      </w:r>
      <w:r w:rsidR="000A14E4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данной</w:t>
      </w:r>
      <w:r w:rsidR="000A14E4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прагматической</w:t>
      </w:r>
      <w:r w:rsidR="000A14E4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адаптации:</w:t>
      </w:r>
    </w:p>
    <w:p w:rsidR="002B0B32" w:rsidRPr="00D23916" w:rsidRDefault="002B0B32" w:rsidP="00D23916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филологический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перевод;</w:t>
      </w:r>
    </w:p>
    <w:p w:rsidR="002B0B32" w:rsidRPr="00D23916" w:rsidRDefault="002B0B32" w:rsidP="00D23916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приблизительный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перевод;</w:t>
      </w:r>
    </w:p>
    <w:p w:rsidR="002B0B32" w:rsidRPr="00D23916" w:rsidRDefault="002B0B32" w:rsidP="00D23916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модернизация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переводе.</w:t>
      </w:r>
    </w:p>
    <w:p w:rsidR="002B0B32" w:rsidRPr="00D23916" w:rsidRDefault="002B0B32" w:rsidP="00D2391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</w:t>
      </w:r>
      <w:r w:rsidR="000A14E4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филологическим</w:t>
      </w:r>
      <w:r w:rsidR="000A14E4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переводом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подразумевается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воспроизведение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формальных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особенностей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оригинала,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несмотря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узуса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(переводного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языка).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переводы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применялись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иностранных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языков.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страницы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печатался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иностранный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напротив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дословный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приблизительный</w:t>
      </w:r>
      <w:r w:rsidR="000A14E4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переводом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подразумевается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выборочная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обобщенная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передача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элементов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оригинала,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представляющих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Рецептора.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соответствует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«сверхзадаче»,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отвечает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адекватности.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чернового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последующей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окончательной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доработки.</w:t>
      </w:r>
    </w:p>
    <w:p w:rsidR="002B0B32" w:rsidRPr="00D23916" w:rsidRDefault="002B0B32" w:rsidP="00D2391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Модернизация</w:t>
      </w:r>
      <w:r w:rsidR="000A14E4"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оригинала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самим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переводом,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фактически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произведение.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модернизация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выражается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действующих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перенесении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другую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страну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позднюю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эпоху.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модернизация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достигается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высказываний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характерны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периодов.</w:t>
      </w:r>
    </w:p>
    <w:p w:rsidR="002F65A1" w:rsidRPr="00D23916" w:rsidRDefault="002F65A1" w:rsidP="00D23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Сталкиваясь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определенными</w:t>
      </w:r>
      <w:r w:rsidR="000A14E4" w:rsidRPr="00D23916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eastAsia="Times New Roman"/>
          <w:color w:val="000000" w:themeColor="text1"/>
          <w:sz w:val="28"/>
          <w:szCs w:val="28"/>
        </w:rPr>
        <w:t>переводческими</w:t>
      </w:r>
      <w:r w:rsidR="000A14E4" w:rsidRPr="00D23916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eastAsia="Times New Roman"/>
          <w:color w:val="000000" w:themeColor="text1"/>
          <w:sz w:val="28"/>
          <w:szCs w:val="28"/>
        </w:rPr>
        <w:t>трудностями</w:t>
      </w:r>
      <w:r w:rsidR="000A14E4" w:rsidRPr="00D23916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прагматического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характера,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переводчик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прибегает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изменению,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прагматической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адаптации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текста.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Нойберт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предлагает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следующую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классификацию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исходных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текстов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прагматической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точки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зрения</w:t>
      </w:r>
      <w:r w:rsidR="00195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CB6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195CB6">
        <w:rPr>
          <w:rFonts w:ascii="Times New Roman" w:eastAsia="Times New Roman" w:hAnsi="Times New Roman" w:cs="Times New Roman"/>
          <w:color w:val="000000"/>
          <w:sz w:val="28"/>
          <w:szCs w:val="28"/>
        </w:rPr>
        <w:t>Базылев, 2012:112</w:t>
      </w:r>
      <w:r w:rsidR="00195CB6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F65A1" w:rsidRPr="00D23916" w:rsidRDefault="002F65A1" w:rsidP="00D23916">
      <w:pPr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исходном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предназначен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носителей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языка.</w:t>
      </w:r>
    </w:p>
    <w:p w:rsidR="002F65A1" w:rsidRPr="00D23916" w:rsidRDefault="002F65A1" w:rsidP="00D23916">
      <w:pPr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исходном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предназначен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исключительно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носителей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языка.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Тексты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создаются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изначально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оригинала,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предполагают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последующий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целевой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аудиторией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носители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перевода.</w:t>
      </w:r>
    </w:p>
    <w:p w:rsidR="002F65A1" w:rsidRPr="00D23916" w:rsidRDefault="002F65A1" w:rsidP="00D23916">
      <w:pPr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носителей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языка,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становится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значимым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носителей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языков.</w:t>
      </w:r>
    </w:p>
    <w:p w:rsidR="002F65A1" w:rsidRPr="00D23916" w:rsidRDefault="002F65A1" w:rsidP="00D23916">
      <w:pPr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исходном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предназначен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носителей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перевода.</w:t>
      </w:r>
    </w:p>
    <w:p w:rsidR="00D23916" w:rsidRDefault="002F65A1" w:rsidP="00D2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нашем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представляет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третья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четвертая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текстов.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относятся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художественные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тексты,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реципиентами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которых,</w:t>
      </w:r>
      <w:r w:rsidR="00CB2DFA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чаще</w:t>
      </w:r>
      <w:r w:rsidR="00CB2DFA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</w:t>
      </w:r>
      <w:r w:rsidR="00CB2DFA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выступают</w:t>
      </w:r>
      <w:r w:rsidR="00CB2DFA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носители</w:t>
      </w:r>
      <w:r w:rsidR="00CB2DFA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исходного</w:t>
      </w:r>
      <w:r w:rsidR="00CB2DFA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языка.</w:t>
      </w:r>
      <w:r w:rsidR="00CB2DFA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</w:t>
      </w:r>
      <w:r w:rsidR="00195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текстов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неотъемлемой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частью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различными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странами.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мнению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Нойберта,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именно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тексты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переданы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полностью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адекватно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прагматической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точки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зрения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CB6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195CB6">
        <w:rPr>
          <w:rFonts w:ascii="Times New Roman" w:eastAsia="Times New Roman" w:hAnsi="Times New Roman" w:cs="Times New Roman"/>
          <w:color w:val="000000"/>
          <w:sz w:val="28"/>
          <w:szCs w:val="28"/>
        </w:rPr>
        <w:t>Базылев, 2012:106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].</w:t>
      </w:r>
    </w:p>
    <w:p w:rsidR="002F65A1" w:rsidRPr="00D23916" w:rsidRDefault="002F65A1" w:rsidP="00D23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сделать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вывод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тексты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художественной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тематики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представляют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наибольшую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трудность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переводе,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значит,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нуждаются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приемов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стратегий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переводческой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адаптации.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Перечислим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аспекты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текста,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предполагают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прагматической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адаптации.</w:t>
      </w:r>
    </w:p>
    <w:p w:rsidR="002F65A1" w:rsidRPr="00D23916" w:rsidRDefault="002F65A1" w:rsidP="00D23916">
      <w:pPr>
        <w:shd w:val="clear" w:color="auto" w:fill="FFFFFF"/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Стилистическая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характеристика: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Нойберт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отмечает,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прагматически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релевантного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компонента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текста</w:t>
      </w:r>
      <w:r w:rsid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следует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рассматривать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стилистические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составляющие:</w:t>
      </w:r>
      <w:r w:rsid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выразительные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языковые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приметы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стиля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текста,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использованные</w:t>
      </w:r>
      <w:r w:rsid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стилистические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приемы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[4;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48].</w:t>
      </w:r>
    </w:p>
    <w:p w:rsidR="002F65A1" w:rsidRPr="00D23916" w:rsidRDefault="002F65A1" w:rsidP="00D23916">
      <w:pPr>
        <w:numPr>
          <w:ilvl w:val="0"/>
          <w:numId w:val="9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Экспрессивная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характеристика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лексической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составляющей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текста: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книжная,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стилистически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нейтральная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разговорная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лексика.</w:t>
      </w:r>
    </w:p>
    <w:p w:rsidR="002F65A1" w:rsidRPr="00D23916" w:rsidRDefault="002F65A1" w:rsidP="00D23916">
      <w:pPr>
        <w:numPr>
          <w:ilvl w:val="0"/>
          <w:numId w:val="9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Культурно-исторический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лингвоэтнический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аспект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национально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маркированная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лексика,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языковые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реалии.</w:t>
      </w:r>
    </w:p>
    <w:p w:rsidR="002F65A1" w:rsidRPr="00D23916" w:rsidRDefault="002F65A1" w:rsidP="00D23916">
      <w:pPr>
        <w:shd w:val="clear" w:color="auto" w:fill="FFFFFF"/>
        <w:tabs>
          <w:tab w:val="left" w:pos="113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«Семантические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оттеночные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характеристики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усилительные</w:t>
      </w:r>
      <w:r w:rsid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синтаксические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конструкции»</w:t>
      </w:r>
      <w:r w:rsid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выражение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различных</w:t>
      </w:r>
      <w:r w:rsid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оттенков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употреблении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местоимений,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инверсия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внутри</w:t>
      </w:r>
      <w:r w:rsid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</w:t>
      </w:r>
    </w:p>
    <w:p w:rsidR="002F65A1" w:rsidRPr="00D23916" w:rsidRDefault="002F65A1" w:rsidP="00D23916">
      <w:pPr>
        <w:shd w:val="clear" w:color="auto" w:fill="FFFFFF"/>
        <w:tabs>
          <w:tab w:val="left" w:pos="99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«Экстралингвистическая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характеристика».</w:t>
      </w:r>
    </w:p>
    <w:p w:rsidR="002F65A1" w:rsidRPr="00D23916" w:rsidRDefault="002F65A1" w:rsidP="00D2391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внимания,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отмечает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В.Н.Комиссаров,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процессе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требуют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значимые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экстралингвистические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факторы.</w:t>
      </w:r>
    </w:p>
    <w:p w:rsidR="002F65A1" w:rsidRPr="00D23916" w:rsidRDefault="002F65A1" w:rsidP="00D23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Именно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категории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относится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характеристики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«коммуникативной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перевода».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текста,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В.Н.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Комиссарова,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четыре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составляющих: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«отношения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"знак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пользователь"»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(оценку,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убеждение,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систематизацию),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«содержание»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(политическое,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социальное,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экономическое,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д.),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«источник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информации»,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«временную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перспективу»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(современность,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ближайшее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будущее,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отдаленное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будущее).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характеристикам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«коммуникативной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перевода»,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мнению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В.В.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Сдобникова,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относятся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«первичные»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(«цель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перевода»,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«роль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заказчика»,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«условия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коммуникации»,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«личности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коммуникантов»)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«вторичные»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(«форма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контакта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расположение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коммуникантов»)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параметры.</w:t>
      </w:r>
    </w:p>
    <w:p w:rsidR="002F65A1" w:rsidRPr="00D23916" w:rsidRDefault="002F65A1" w:rsidP="00D23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выделенными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прагматическими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особенностями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текста,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В.Н.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Комиссаров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выделяет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виды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прагматической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адаптации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передаче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особенностей.</w:t>
      </w:r>
    </w:p>
    <w:p w:rsidR="002F65A1" w:rsidRPr="00D23916" w:rsidRDefault="002F65A1" w:rsidP="00D23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«Ориентация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усредненного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реципиента».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прагматической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адаптации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применяется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большинстве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передачи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языковых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реалий,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топонимов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собственных,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правило,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представляют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трудности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переводе.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рамках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адаптации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используются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приемы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экспликации,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опущения,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замены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известным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элементом,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генерализации,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конкретизации.</w:t>
      </w:r>
    </w:p>
    <w:p w:rsidR="002F65A1" w:rsidRPr="00D23916" w:rsidRDefault="002F65A1" w:rsidP="00D23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the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Adventure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-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на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корабле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«Адвенчер»</w:t>
      </w:r>
      <w:r w:rsidR="000A14E4" w:rsidRPr="00D23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(Дж.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Свифт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«Гулливер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великанов»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Габбе)</w:t>
      </w:r>
      <w:r w:rsidR="00195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CB6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195CB6">
        <w:rPr>
          <w:rFonts w:ascii="Times New Roman" w:eastAsia="Times New Roman" w:hAnsi="Times New Roman" w:cs="Times New Roman"/>
          <w:color w:val="000000"/>
          <w:sz w:val="28"/>
          <w:szCs w:val="28"/>
        </w:rPr>
        <w:t>Базылев, 2012:107</w:t>
      </w:r>
      <w:r w:rsidR="00195CB6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195C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65A1" w:rsidRPr="00D23916" w:rsidRDefault="002F65A1" w:rsidP="00D23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перенасыщения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информацией,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которая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степени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непонятна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реципиенту,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готовый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превращается</w:t>
      </w:r>
      <w:r w:rsid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«сверхперевод»,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полностью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состоящий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адаптированной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пояснений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ней.</w:t>
      </w:r>
    </w:p>
    <w:p w:rsidR="002F65A1" w:rsidRPr="00D23916" w:rsidRDefault="002F65A1" w:rsidP="00D23916">
      <w:pPr>
        <w:shd w:val="clear" w:color="auto" w:fill="FFFFFF"/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«Ориентация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правильность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восприятия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текста,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равенство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коммуникативных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эффектов».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рамках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адаптации</w:t>
      </w:r>
      <w:r w:rsid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переводчик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сближение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коммуникативных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эффектов</w:t>
      </w:r>
      <w:r w:rsid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перевода,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заменяя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ассоциации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текста</w:t>
      </w:r>
      <w:r w:rsid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естественными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реципиента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ассоциациями;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повышая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понижая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перевода.</w:t>
      </w:r>
    </w:p>
    <w:p w:rsidR="002F65A1" w:rsidRPr="00D23916" w:rsidRDefault="002F65A1" w:rsidP="00D23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"Seek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trouble?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Then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you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are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on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right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market!"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23916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"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Ищите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неприятностей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?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Тогда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верной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идете,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товарищи!"</w:t>
      </w:r>
    </w:p>
    <w:p w:rsidR="002F65A1" w:rsidRPr="00D23916" w:rsidRDefault="002F65A1" w:rsidP="00D23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Необходимость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передачи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коммуникативного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иронии,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ярко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прослеживается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данном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примере.</w:t>
      </w:r>
    </w:p>
    <w:p w:rsidR="002F65A1" w:rsidRPr="00D23916" w:rsidRDefault="002F65A1" w:rsidP="00D23916">
      <w:pPr>
        <w:shd w:val="clear" w:color="auto" w:fill="FFFFFF"/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«Ориентация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конкретного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рецептора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ситуацию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общения».</w:t>
      </w:r>
      <w:r w:rsid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переводческой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адаптации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большинстве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случаев</w:t>
      </w:r>
      <w:r w:rsid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названий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фильмов,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рекламных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текстов,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книг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передач.</w:t>
      </w:r>
      <w:r w:rsid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Переводчик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данном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предпринимает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попытку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выразить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</w:t>
      </w:r>
      <w:r w:rsid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сказанное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исходном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тексте,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подразумеваемое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нем»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65A1" w:rsidRPr="00D23916" w:rsidRDefault="002F65A1" w:rsidP="00D23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вторая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часть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книги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Свифта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«Guliver's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Travels»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называется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«A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VOYAGE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BROBDINGNAG».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Габбе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перевела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данное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название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«Гуливер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великанов»,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ориентируясь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своих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главных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читателей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детей.</w:t>
      </w:r>
    </w:p>
    <w:p w:rsidR="002F65A1" w:rsidRPr="00D23916" w:rsidRDefault="002F65A1" w:rsidP="00D2391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«экстрапереводческой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сверхзадачи».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Такой</w:t>
      </w:r>
      <w:r w:rsid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подразумевает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нулевую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прагматическую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адаптацию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себя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филологический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максимальное</w:t>
      </w:r>
      <w:r w:rsid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сохранение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особенностей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иного</w:t>
      </w:r>
      <w:r w:rsid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прагматического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потенциала,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продиктованного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переводческим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заданием</w:t>
      </w:r>
      <w:r w:rsidR="00195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CB6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195CB6">
        <w:rPr>
          <w:rFonts w:ascii="Times New Roman" w:eastAsia="Times New Roman" w:hAnsi="Times New Roman" w:cs="Times New Roman"/>
          <w:color w:val="000000"/>
          <w:sz w:val="28"/>
          <w:szCs w:val="28"/>
        </w:rPr>
        <w:t>Базылев, 2012:111</w:t>
      </w:r>
      <w:r w:rsidR="00195CB6" w:rsidRPr="00B73B8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F65A1" w:rsidRPr="00D23916" w:rsidRDefault="002F65A1" w:rsidP="00D23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Примером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филологического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послужить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канонического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текста,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священного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писания,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внимание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уделяется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тексту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оригинала.</w:t>
      </w:r>
    </w:p>
    <w:p w:rsidR="00131B72" w:rsidRPr="00D23916" w:rsidRDefault="00131B72" w:rsidP="00D239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B72" w:rsidRPr="00D23916" w:rsidRDefault="00131B72" w:rsidP="00D23916">
      <w:pPr>
        <w:pStyle w:val="1"/>
        <w:ind w:firstLine="709"/>
        <w:jc w:val="both"/>
      </w:pPr>
      <w:bookmarkStart w:id="13" w:name="_Toc485592341"/>
      <w:r w:rsidRPr="00D23916">
        <w:t>Выводы</w:t>
      </w:r>
      <w:r w:rsidR="000A14E4" w:rsidRPr="00D23916">
        <w:t xml:space="preserve"> </w:t>
      </w:r>
      <w:r w:rsidRPr="00D23916">
        <w:t>по</w:t>
      </w:r>
      <w:r w:rsidR="000A14E4" w:rsidRPr="00D23916">
        <w:t xml:space="preserve"> </w:t>
      </w:r>
      <w:r w:rsidRPr="00D23916">
        <w:t>главе</w:t>
      </w:r>
      <w:r w:rsidR="000A14E4" w:rsidRPr="00D23916">
        <w:t xml:space="preserve"> </w:t>
      </w:r>
      <w:r w:rsidRPr="00D23916">
        <w:t>2</w:t>
      </w:r>
      <w:bookmarkEnd w:id="13"/>
    </w:p>
    <w:p w:rsidR="00D23916" w:rsidRDefault="00D23916" w:rsidP="00D239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1DE" w:rsidRPr="00D23916" w:rsidRDefault="004D01DE" w:rsidP="00D239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того,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перевода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понравился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читателям,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должен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понятным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них,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соответствовать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культурным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традициям.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переводчики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методы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адаптации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переводов,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главными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среди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4D01DE" w:rsidRPr="00D23916" w:rsidRDefault="004D01DE" w:rsidP="00D23916">
      <w:pPr>
        <w:pStyle w:val="ab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стилистическая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адаптация;</w:t>
      </w:r>
    </w:p>
    <w:p w:rsidR="004D01DE" w:rsidRPr="00D23916" w:rsidRDefault="004D01DE" w:rsidP="00D23916">
      <w:pPr>
        <w:pStyle w:val="ab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прагматическая</w:t>
      </w:r>
      <w:r w:rsidR="000A14E4"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t>адаптации.</w:t>
      </w:r>
    </w:p>
    <w:p w:rsidR="004D01DE" w:rsidRPr="00D23916" w:rsidRDefault="004D01DE" w:rsidP="00D2391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23916">
        <w:rPr>
          <w:color w:val="000000" w:themeColor="text1"/>
          <w:sz w:val="28"/>
          <w:szCs w:val="28"/>
        </w:rPr>
        <w:t>При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адаптации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текст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приспосабливается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к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уровню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читательского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или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же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слушательского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восприятия: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это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и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обработка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иностранного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теста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для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детской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аудитории,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и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трансформация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специальных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текстов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в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форму,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доступную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восприятию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неспециалистов,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и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адаптация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лингвоэтнического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характера.</w:t>
      </w:r>
    </w:p>
    <w:p w:rsidR="004D01DE" w:rsidRPr="00D23916" w:rsidRDefault="004D01DE" w:rsidP="00D2391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23916">
        <w:rPr>
          <w:color w:val="000000" w:themeColor="text1"/>
          <w:sz w:val="28"/>
          <w:szCs w:val="28"/>
        </w:rPr>
        <w:t>Основная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составляющая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процесса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адаптации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–</w:t>
      </w:r>
      <w:r w:rsidR="000A14E4" w:rsidRPr="00D23916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D23916">
        <w:rPr>
          <w:rStyle w:val="a6"/>
          <w:b w:val="0"/>
          <w:color w:val="000000" w:themeColor="text1"/>
          <w:sz w:val="28"/>
          <w:szCs w:val="28"/>
        </w:rPr>
        <w:t>содержательное</w:t>
      </w:r>
      <w:r w:rsidR="000A14E4" w:rsidRPr="00D23916">
        <w:rPr>
          <w:rStyle w:val="a6"/>
          <w:b w:val="0"/>
          <w:color w:val="000000" w:themeColor="text1"/>
          <w:sz w:val="28"/>
          <w:szCs w:val="28"/>
        </w:rPr>
        <w:t xml:space="preserve"> </w:t>
      </w:r>
      <w:r w:rsidRPr="00D23916">
        <w:rPr>
          <w:rStyle w:val="a6"/>
          <w:b w:val="0"/>
          <w:color w:val="000000" w:themeColor="text1"/>
          <w:sz w:val="28"/>
          <w:szCs w:val="28"/>
        </w:rPr>
        <w:t>и</w:t>
      </w:r>
      <w:r w:rsidR="000A14E4" w:rsidRPr="00D23916">
        <w:rPr>
          <w:rStyle w:val="a6"/>
          <w:b w:val="0"/>
          <w:color w:val="000000" w:themeColor="text1"/>
          <w:sz w:val="28"/>
          <w:szCs w:val="28"/>
        </w:rPr>
        <w:t xml:space="preserve"> </w:t>
      </w:r>
      <w:r w:rsidRPr="00D23916">
        <w:rPr>
          <w:rStyle w:val="a6"/>
          <w:b w:val="0"/>
          <w:color w:val="000000" w:themeColor="text1"/>
          <w:sz w:val="28"/>
          <w:szCs w:val="28"/>
        </w:rPr>
        <w:t>формальное</w:t>
      </w:r>
      <w:r w:rsidR="000A14E4" w:rsidRPr="00D23916">
        <w:rPr>
          <w:rStyle w:val="a6"/>
          <w:b w:val="0"/>
          <w:color w:val="000000" w:themeColor="text1"/>
          <w:sz w:val="28"/>
          <w:szCs w:val="28"/>
        </w:rPr>
        <w:t xml:space="preserve"> </w:t>
      </w:r>
      <w:r w:rsidRPr="00D23916">
        <w:rPr>
          <w:rStyle w:val="a6"/>
          <w:b w:val="0"/>
          <w:color w:val="000000" w:themeColor="text1"/>
          <w:sz w:val="28"/>
          <w:szCs w:val="28"/>
        </w:rPr>
        <w:t>упрощение</w:t>
      </w:r>
      <w:r w:rsidR="000A14E4" w:rsidRPr="00D23916">
        <w:rPr>
          <w:rStyle w:val="a6"/>
          <w:b w:val="0"/>
          <w:color w:val="000000" w:themeColor="text1"/>
          <w:sz w:val="28"/>
          <w:szCs w:val="28"/>
        </w:rPr>
        <w:t xml:space="preserve"> </w:t>
      </w:r>
      <w:r w:rsidRPr="00D23916">
        <w:rPr>
          <w:rStyle w:val="a6"/>
          <w:b w:val="0"/>
          <w:color w:val="000000" w:themeColor="text1"/>
          <w:sz w:val="28"/>
          <w:szCs w:val="28"/>
        </w:rPr>
        <w:t>текста</w:t>
      </w:r>
      <w:r w:rsidRPr="00D23916">
        <w:rPr>
          <w:color w:val="000000" w:themeColor="text1"/>
          <w:sz w:val="28"/>
          <w:szCs w:val="28"/>
        </w:rPr>
        <w:t>.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Сложная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лексика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заменяется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на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общедоступную.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Сложные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синтаксические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структуры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уменьшаются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в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объеме,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а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в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некоторых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случаях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упрощается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даже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образная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система.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Как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пример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подобных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адаптационных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упрощений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–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книга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Даниэля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Дефо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“Жизнь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и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удивительные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приключения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морехода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Робинзона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Крузо”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в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лингвистической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обработке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К.Чуковского.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Таких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примеров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великое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множество.</w:t>
      </w:r>
    </w:p>
    <w:p w:rsidR="00D23916" w:rsidRDefault="004D01DE" w:rsidP="00D2391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23916">
        <w:rPr>
          <w:color w:val="000000" w:themeColor="text1"/>
          <w:sz w:val="28"/>
          <w:szCs w:val="28"/>
        </w:rPr>
        <w:t>В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отличие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от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формального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упрощения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текста,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совершенно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другой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характер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носит</w:t>
      </w:r>
      <w:r w:rsidR="000A14E4" w:rsidRPr="00D23916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D23916">
        <w:rPr>
          <w:rStyle w:val="a6"/>
          <w:b w:val="0"/>
          <w:color w:val="000000" w:themeColor="text1"/>
          <w:sz w:val="28"/>
          <w:szCs w:val="28"/>
        </w:rPr>
        <w:t>адаптация</w:t>
      </w:r>
      <w:r w:rsidR="000A14E4" w:rsidRPr="00D23916">
        <w:rPr>
          <w:rStyle w:val="a6"/>
          <w:b w:val="0"/>
          <w:color w:val="000000" w:themeColor="text1"/>
          <w:sz w:val="28"/>
          <w:szCs w:val="28"/>
        </w:rPr>
        <w:t xml:space="preserve"> </w:t>
      </w:r>
      <w:r w:rsidRPr="00D23916">
        <w:rPr>
          <w:rStyle w:val="a6"/>
          <w:b w:val="0"/>
          <w:color w:val="000000" w:themeColor="text1"/>
          <w:sz w:val="28"/>
          <w:szCs w:val="28"/>
        </w:rPr>
        <w:t>переводимого</w:t>
      </w:r>
      <w:r w:rsidR="000A14E4" w:rsidRPr="00D23916">
        <w:rPr>
          <w:rStyle w:val="a6"/>
          <w:b w:val="0"/>
          <w:color w:val="000000" w:themeColor="text1"/>
          <w:sz w:val="28"/>
          <w:szCs w:val="28"/>
        </w:rPr>
        <w:t xml:space="preserve"> </w:t>
      </w:r>
      <w:r w:rsidRPr="00D23916">
        <w:rPr>
          <w:rStyle w:val="a6"/>
          <w:b w:val="0"/>
          <w:color w:val="000000" w:themeColor="text1"/>
          <w:sz w:val="28"/>
          <w:szCs w:val="28"/>
        </w:rPr>
        <w:t>текста</w:t>
      </w:r>
      <w:r w:rsidR="000A14E4" w:rsidRPr="00D23916">
        <w:rPr>
          <w:rStyle w:val="a6"/>
          <w:b w:val="0"/>
          <w:color w:val="000000" w:themeColor="text1"/>
          <w:sz w:val="28"/>
          <w:szCs w:val="28"/>
        </w:rPr>
        <w:t xml:space="preserve"> </w:t>
      </w:r>
      <w:r w:rsidRPr="00D23916">
        <w:rPr>
          <w:rStyle w:val="a6"/>
          <w:b w:val="0"/>
          <w:color w:val="000000" w:themeColor="text1"/>
          <w:sz w:val="28"/>
          <w:szCs w:val="28"/>
        </w:rPr>
        <w:t>для</w:t>
      </w:r>
      <w:r w:rsidR="000A14E4" w:rsidRPr="00D23916">
        <w:rPr>
          <w:rStyle w:val="a6"/>
          <w:b w:val="0"/>
          <w:color w:val="000000" w:themeColor="text1"/>
          <w:sz w:val="28"/>
          <w:szCs w:val="28"/>
        </w:rPr>
        <w:t xml:space="preserve"> </w:t>
      </w:r>
      <w:r w:rsidRPr="00D23916">
        <w:rPr>
          <w:rStyle w:val="a6"/>
          <w:b w:val="0"/>
          <w:color w:val="000000" w:themeColor="text1"/>
          <w:sz w:val="28"/>
          <w:szCs w:val="28"/>
        </w:rPr>
        <w:t>иной</w:t>
      </w:r>
      <w:r w:rsidR="000A14E4" w:rsidRPr="00D23916">
        <w:rPr>
          <w:rStyle w:val="a6"/>
          <w:b w:val="0"/>
          <w:color w:val="000000" w:themeColor="text1"/>
          <w:sz w:val="28"/>
          <w:szCs w:val="28"/>
        </w:rPr>
        <w:t xml:space="preserve"> </w:t>
      </w:r>
      <w:r w:rsidRPr="00D23916">
        <w:rPr>
          <w:rStyle w:val="a6"/>
          <w:b w:val="0"/>
          <w:color w:val="000000" w:themeColor="text1"/>
          <w:sz w:val="28"/>
          <w:szCs w:val="28"/>
        </w:rPr>
        <w:t>языковой</w:t>
      </w:r>
      <w:r w:rsidR="000A14E4" w:rsidRPr="00D23916">
        <w:rPr>
          <w:rStyle w:val="a6"/>
          <w:b w:val="0"/>
          <w:color w:val="000000" w:themeColor="text1"/>
          <w:sz w:val="28"/>
          <w:szCs w:val="28"/>
        </w:rPr>
        <w:t xml:space="preserve"> </w:t>
      </w:r>
      <w:r w:rsidRPr="00D23916">
        <w:rPr>
          <w:rStyle w:val="a6"/>
          <w:b w:val="0"/>
          <w:color w:val="000000" w:themeColor="text1"/>
          <w:sz w:val="28"/>
          <w:szCs w:val="28"/>
        </w:rPr>
        <w:t>культуры</w:t>
      </w:r>
      <w:r w:rsidRPr="00D23916">
        <w:rPr>
          <w:color w:val="000000" w:themeColor="text1"/>
          <w:sz w:val="28"/>
          <w:szCs w:val="28"/>
        </w:rPr>
        <w:t>.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При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лингвоэтнической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адаптации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не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просто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упрощается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лексический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состав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текста,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а,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с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помощью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некоторых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специализированных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методик,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облегчается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восприятие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иных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культурных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и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лингвических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явлений.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Например: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перевод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с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немецкого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на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русский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язык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учебника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по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языкознанию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обуславливает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замену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немецких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примеров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на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русские.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Русские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примеры,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в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этом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случае,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аналогичны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немецким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по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типу,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но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сами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слова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имеют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совершенно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другое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значение.</w:t>
      </w:r>
    </w:p>
    <w:p w:rsidR="004D01DE" w:rsidRPr="00D23916" w:rsidRDefault="004D01DE" w:rsidP="00D2391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23916">
        <w:rPr>
          <w:color w:val="000000" w:themeColor="text1"/>
          <w:sz w:val="28"/>
          <w:szCs w:val="28"/>
        </w:rPr>
        <w:t>При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переводе,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сплошь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и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рядом,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встречаются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многочисленные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проявления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чужой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культуры.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Коментарии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и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сноски,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в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этих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случаях,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помогут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делу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восприятия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и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доступности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перевода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рядовому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читателю,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хотя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и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существенно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снижается,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при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этом,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эмоциональная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составляющая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переводимого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текста.</w:t>
      </w:r>
    </w:p>
    <w:p w:rsidR="004D01DE" w:rsidRPr="00D23916" w:rsidRDefault="004D01DE" w:rsidP="00D2391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23916">
        <w:rPr>
          <w:color w:val="000000" w:themeColor="text1"/>
          <w:sz w:val="28"/>
          <w:szCs w:val="28"/>
        </w:rPr>
        <w:t>Одной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из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методик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адаптированного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перевода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является</w:t>
      </w:r>
      <w:r w:rsidR="000A14E4" w:rsidRPr="00D23916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D23916">
        <w:rPr>
          <w:rStyle w:val="a6"/>
          <w:b w:val="0"/>
          <w:color w:val="000000" w:themeColor="text1"/>
          <w:sz w:val="28"/>
          <w:szCs w:val="28"/>
        </w:rPr>
        <w:t>стилистическая</w:t>
      </w:r>
      <w:r w:rsidR="000A14E4" w:rsidRPr="00D23916">
        <w:rPr>
          <w:rStyle w:val="a6"/>
          <w:b w:val="0"/>
          <w:color w:val="000000" w:themeColor="text1"/>
          <w:sz w:val="28"/>
          <w:szCs w:val="28"/>
        </w:rPr>
        <w:t xml:space="preserve"> </w:t>
      </w:r>
      <w:r w:rsidRPr="00D23916">
        <w:rPr>
          <w:rStyle w:val="a6"/>
          <w:b w:val="0"/>
          <w:color w:val="000000" w:themeColor="text1"/>
          <w:sz w:val="28"/>
          <w:szCs w:val="28"/>
        </w:rPr>
        <w:t>обработка</w:t>
      </w:r>
      <w:r w:rsidR="000A14E4" w:rsidRPr="00D23916">
        <w:rPr>
          <w:rStyle w:val="a6"/>
          <w:b w:val="0"/>
          <w:color w:val="000000" w:themeColor="text1"/>
          <w:sz w:val="28"/>
          <w:szCs w:val="28"/>
        </w:rPr>
        <w:t xml:space="preserve"> </w:t>
      </w:r>
      <w:r w:rsidRPr="00D23916">
        <w:rPr>
          <w:rStyle w:val="a6"/>
          <w:b w:val="0"/>
          <w:color w:val="000000" w:themeColor="text1"/>
          <w:sz w:val="28"/>
          <w:szCs w:val="28"/>
        </w:rPr>
        <w:t>текста</w:t>
      </w:r>
      <w:r w:rsidRPr="00D23916">
        <w:rPr>
          <w:color w:val="000000" w:themeColor="text1"/>
          <w:sz w:val="28"/>
          <w:szCs w:val="28"/>
        </w:rPr>
        <w:t>.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Текст,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при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стилистической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адаптации,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делается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покороче,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логичнее,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убираются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или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добавляются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разговорные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лингвистические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обороты.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На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деле,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это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можно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назвать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литературной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обработкой,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которая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и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предусматривает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полное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восстановление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стиля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и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логики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содержимого</w:t>
      </w:r>
      <w:r w:rsidR="000A14E4" w:rsidRPr="00D23916">
        <w:rPr>
          <w:color w:val="000000" w:themeColor="text1"/>
          <w:sz w:val="28"/>
          <w:szCs w:val="28"/>
        </w:rPr>
        <w:t xml:space="preserve"> </w:t>
      </w:r>
      <w:r w:rsidRPr="00D23916">
        <w:rPr>
          <w:color w:val="000000" w:themeColor="text1"/>
          <w:sz w:val="28"/>
          <w:szCs w:val="28"/>
        </w:rPr>
        <w:t>текста.</w:t>
      </w:r>
    </w:p>
    <w:p w:rsidR="004D01DE" w:rsidRPr="00D23916" w:rsidRDefault="004D01DE" w:rsidP="00D23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Прагматика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представляет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сложную,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многоуровневую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структуру,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которая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различными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языковыми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единицами.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преобразований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англоязычных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художественных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текстов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русский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лежит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культурно-прагматическая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адаптация.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Прагматика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производной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интенций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оригинала,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интенций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переводчика,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степени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ориентированности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получателя,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языке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передачи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прагматических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компонентов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английского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русский</w:t>
      </w:r>
      <w:r w:rsidR="000A14E4"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язык.</w:t>
      </w:r>
    </w:p>
    <w:p w:rsidR="0086564F" w:rsidRPr="00D23916" w:rsidRDefault="0086564F" w:rsidP="00D2391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91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E2138" w:rsidRPr="00CB2DFA" w:rsidRDefault="00D23916" w:rsidP="00D23916">
      <w:pPr>
        <w:pStyle w:val="1"/>
      </w:pPr>
      <w:bookmarkStart w:id="14" w:name="_Toc485592342"/>
      <w:r w:rsidRPr="00CB2DFA">
        <w:t>ЗАКЛЮЧЕНИЕ</w:t>
      </w:r>
      <w:bookmarkEnd w:id="14"/>
    </w:p>
    <w:p w:rsidR="0086564F" w:rsidRPr="00CB2DFA" w:rsidRDefault="0086564F" w:rsidP="002940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CB1" w:rsidRPr="00CB2DFA" w:rsidRDefault="000F2CB1" w:rsidP="00294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данной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работе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проведено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изучение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особенностей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различных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видов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обработки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текста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переводе,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также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анализ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способов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их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реализации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переводческой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практике.</w:t>
      </w:r>
    </w:p>
    <w:p w:rsidR="000F2CB1" w:rsidRPr="00CB2DFA" w:rsidRDefault="000F2CB1" w:rsidP="00294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При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этом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были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решены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такие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задачи:</w:t>
      </w:r>
    </w:p>
    <w:p w:rsidR="000F2CB1" w:rsidRPr="00CB2DFA" w:rsidRDefault="000F2CB1" w:rsidP="002940C9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изучена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концепция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языкового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посредничества,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включая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его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типологию;</w:t>
      </w:r>
    </w:p>
    <w:p w:rsidR="000F2CB1" w:rsidRPr="00CB2DFA" w:rsidRDefault="000F2CB1" w:rsidP="002940C9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дана</w:t>
      </w:r>
      <w:r w:rsid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характеристика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особым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видам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обработки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текста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переводе;</w:t>
      </w:r>
    </w:p>
    <w:p w:rsidR="000F2CB1" w:rsidRPr="00CB2DFA" w:rsidRDefault="000F2CB1" w:rsidP="002940C9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рассмотрено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адаптацию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качестве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одного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из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основополагающих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элементов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концепции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языкового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посредничества;</w:t>
      </w:r>
    </w:p>
    <w:p w:rsidR="000F2CB1" w:rsidRPr="00CB2DFA" w:rsidRDefault="000F2CB1" w:rsidP="002940C9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проанализированы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способы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приемы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стилистической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прагматической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адаптации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переводе.</w:t>
      </w:r>
    </w:p>
    <w:p w:rsidR="00BB2F78" w:rsidRPr="00D23916" w:rsidRDefault="00BB2F78" w:rsidP="00D23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916">
        <w:rPr>
          <w:rFonts w:ascii="Times New Roman" w:hAnsi="Times New Roman" w:cs="Times New Roman"/>
          <w:sz w:val="28"/>
          <w:szCs w:val="28"/>
        </w:rPr>
        <w:t>Под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переводом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подразумевается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такой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вид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посредничества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при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помощи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языка,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который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характеризуется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ориентацией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на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иноязычный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первоисточник.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Перевод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воспринимается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в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иноязычном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виде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существования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посыла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с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определенным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смыслом,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содержащимся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в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оригинале.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F78" w:rsidRPr="00D23916" w:rsidRDefault="00BB2F78" w:rsidP="00D23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916">
        <w:rPr>
          <w:rFonts w:ascii="Times New Roman" w:hAnsi="Times New Roman" w:cs="Times New Roman"/>
          <w:sz w:val="28"/>
          <w:szCs w:val="28"/>
        </w:rPr>
        <w:t>Главной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задачей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перевода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является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обеспечение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такого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типа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межъязыкового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взаимодействия,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при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котором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создаваемые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текстовые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данные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на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языке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Рецептора,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могли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бы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выступить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полноценной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коммуникативной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заменой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оригиналу,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для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них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характерно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бы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было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свойство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отождествления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рецепторам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перевода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с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первоисточником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в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структурном,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содержательном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и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функциональном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плане.</w:t>
      </w:r>
    </w:p>
    <w:p w:rsidR="00BB2F78" w:rsidRPr="00D23916" w:rsidRDefault="00BB2F78" w:rsidP="00D2391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3916">
        <w:rPr>
          <w:sz w:val="28"/>
          <w:szCs w:val="28"/>
        </w:rPr>
        <w:t>Бывают</w:t>
      </w:r>
      <w:r w:rsidR="000A14E4" w:rsidRPr="00D23916">
        <w:rPr>
          <w:sz w:val="28"/>
          <w:szCs w:val="28"/>
        </w:rPr>
        <w:t xml:space="preserve"> </w:t>
      </w:r>
      <w:r w:rsidRPr="00D23916">
        <w:rPr>
          <w:sz w:val="28"/>
          <w:szCs w:val="28"/>
        </w:rPr>
        <w:t>ситуации,</w:t>
      </w:r>
      <w:r w:rsidR="000A14E4" w:rsidRPr="00D23916">
        <w:rPr>
          <w:sz w:val="28"/>
          <w:szCs w:val="28"/>
        </w:rPr>
        <w:t xml:space="preserve"> </w:t>
      </w:r>
      <w:r w:rsidRPr="00D23916">
        <w:rPr>
          <w:sz w:val="28"/>
          <w:szCs w:val="28"/>
        </w:rPr>
        <w:t>когда</w:t>
      </w:r>
      <w:r w:rsidR="000A14E4" w:rsidRPr="00D23916">
        <w:rPr>
          <w:sz w:val="28"/>
          <w:szCs w:val="28"/>
        </w:rPr>
        <w:t xml:space="preserve"> </w:t>
      </w:r>
      <w:r w:rsidRPr="00D23916">
        <w:rPr>
          <w:sz w:val="28"/>
          <w:szCs w:val="28"/>
        </w:rPr>
        <w:t>переводчику</w:t>
      </w:r>
      <w:r w:rsidR="000A14E4" w:rsidRPr="00D23916">
        <w:rPr>
          <w:sz w:val="28"/>
          <w:szCs w:val="28"/>
        </w:rPr>
        <w:t xml:space="preserve"> </w:t>
      </w:r>
      <w:r w:rsidRPr="00D23916">
        <w:rPr>
          <w:sz w:val="28"/>
          <w:szCs w:val="28"/>
        </w:rPr>
        <w:t>необходимо</w:t>
      </w:r>
      <w:r w:rsidR="000A14E4" w:rsidRPr="00D23916">
        <w:rPr>
          <w:sz w:val="28"/>
          <w:szCs w:val="28"/>
        </w:rPr>
        <w:t xml:space="preserve"> </w:t>
      </w:r>
      <w:r w:rsidRPr="00D23916">
        <w:rPr>
          <w:sz w:val="28"/>
          <w:szCs w:val="28"/>
        </w:rPr>
        <w:t>не</w:t>
      </w:r>
      <w:r w:rsidR="000A14E4" w:rsidRPr="00D23916">
        <w:rPr>
          <w:sz w:val="28"/>
          <w:szCs w:val="28"/>
        </w:rPr>
        <w:t xml:space="preserve"> </w:t>
      </w:r>
      <w:r w:rsidRPr="00D23916">
        <w:rPr>
          <w:sz w:val="28"/>
          <w:szCs w:val="28"/>
        </w:rPr>
        <w:t>только</w:t>
      </w:r>
      <w:r w:rsidR="000A14E4" w:rsidRPr="00D23916">
        <w:rPr>
          <w:sz w:val="28"/>
          <w:szCs w:val="28"/>
        </w:rPr>
        <w:t xml:space="preserve"> </w:t>
      </w:r>
      <w:r w:rsidRPr="00D23916">
        <w:rPr>
          <w:sz w:val="28"/>
          <w:szCs w:val="28"/>
        </w:rPr>
        <w:t>выполнить</w:t>
      </w:r>
      <w:r w:rsidR="000A14E4" w:rsidRPr="00D23916">
        <w:rPr>
          <w:sz w:val="28"/>
          <w:szCs w:val="28"/>
        </w:rPr>
        <w:t xml:space="preserve"> </w:t>
      </w:r>
      <w:r w:rsidRPr="00D23916">
        <w:rPr>
          <w:sz w:val="28"/>
          <w:szCs w:val="28"/>
        </w:rPr>
        <w:t>перевод</w:t>
      </w:r>
      <w:r w:rsidR="000A14E4" w:rsidRPr="00D23916">
        <w:rPr>
          <w:sz w:val="28"/>
          <w:szCs w:val="28"/>
        </w:rPr>
        <w:t xml:space="preserve"> </w:t>
      </w:r>
      <w:r w:rsidRPr="00D23916">
        <w:rPr>
          <w:sz w:val="28"/>
          <w:szCs w:val="28"/>
        </w:rPr>
        <w:t>текста,</w:t>
      </w:r>
      <w:r w:rsidR="000A14E4" w:rsidRPr="00D23916">
        <w:rPr>
          <w:sz w:val="28"/>
          <w:szCs w:val="28"/>
        </w:rPr>
        <w:t xml:space="preserve"> </w:t>
      </w:r>
      <w:r w:rsidRPr="00D23916">
        <w:rPr>
          <w:sz w:val="28"/>
          <w:szCs w:val="28"/>
        </w:rPr>
        <w:t>но</w:t>
      </w:r>
      <w:r w:rsidR="000A14E4" w:rsidRPr="00D23916">
        <w:rPr>
          <w:sz w:val="28"/>
          <w:szCs w:val="28"/>
        </w:rPr>
        <w:t xml:space="preserve"> </w:t>
      </w:r>
      <w:r w:rsidRPr="00D23916">
        <w:rPr>
          <w:sz w:val="28"/>
          <w:szCs w:val="28"/>
        </w:rPr>
        <w:t>и</w:t>
      </w:r>
      <w:r w:rsidR="000A14E4" w:rsidRPr="00D23916">
        <w:rPr>
          <w:sz w:val="28"/>
          <w:szCs w:val="28"/>
        </w:rPr>
        <w:t xml:space="preserve"> </w:t>
      </w:r>
      <w:r w:rsidRPr="00D23916">
        <w:rPr>
          <w:sz w:val="28"/>
          <w:szCs w:val="28"/>
        </w:rPr>
        <w:t>его</w:t>
      </w:r>
      <w:r w:rsidR="000A14E4" w:rsidRPr="00D23916">
        <w:rPr>
          <w:sz w:val="28"/>
          <w:szCs w:val="28"/>
        </w:rPr>
        <w:t xml:space="preserve"> </w:t>
      </w:r>
      <w:r w:rsidRPr="00D23916">
        <w:rPr>
          <w:sz w:val="28"/>
          <w:szCs w:val="28"/>
        </w:rPr>
        <w:t>обработку.</w:t>
      </w:r>
      <w:r w:rsidR="000A14E4" w:rsidRPr="00D23916">
        <w:rPr>
          <w:sz w:val="28"/>
          <w:szCs w:val="28"/>
        </w:rPr>
        <w:t xml:space="preserve"> </w:t>
      </w:r>
      <w:r w:rsidRPr="00D23916">
        <w:rPr>
          <w:sz w:val="28"/>
          <w:szCs w:val="28"/>
        </w:rPr>
        <w:t>Текст</w:t>
      </w:r>
      <w:r w:rsidR="000A14E4" w:rsidRPr="00D23916">
        <w:rPr>
          <w:sz w:val="28"/>
          <w:szCs w:val="28"/>
        </w:rPr>
        <w:t xml:space="preserve"> </w:t>
      </w:r>
      <w:r w:rsidRPr="00D23916">
        <w:rPr>
          <w:sz w:val="28"/>
          <w:szCs w:val="28"/>
        </w:rPr>
        <w:t>необходимо</w:t>
      </w:r>
      <w:r w:rsidR="000A14E4" w:rsidRPr="00D23916">
        <w:rPr>
          <w:sz w:val="28"/>
          <w:szCs w:val="28"/>
        </w:rPr>
        <w:t xml:space="preserve"> </w:t>
      </w:r>
      <w:r w:rsidRPr="00D23916">
        <w:rPr>
          <w:sz w:val="28"/>
          <w:szCs w:val="28"/>
        </w:rPr>
        <w:t>определенным</w:t>
      </w:r>
      <w:r w:rsidR="000A14E4" w:rsidRPr="00D23916">
        <w:rPr>
          <w:sz w:val="28"/>
          <w:szCs w:val="28"/>
        </w:rPr>
        <w:t xml:space="preserve"> </w:t>
      </w:r>
      <w:r w:rsidRPr="00D23916">
        <w:rPr>
          <w:sz w:val="28"/>
          <w:szCs w:val="28"/>
        </w:rPr>
        <w:t>образом</w:t>
      </w:r>
      <w:r w:rsidR="000A14E4" w:rsidRPr="00D23916">
        <w:rPr>
          <w:sz w:val="28"/>
          <w:szCs w:val="28"/>
        </w:rPr>
        <w:t xml:space="preserve"> </w:t>
      </w:r>
      <w:r w:rsidRPr="00D23916">
        <w:rPr>
          <w:sz w:val="28"/>
          <w:szCs w:val="28"/>
        </w:rPr>
        <w:t>преобразовать,</w:t>
      </w:r>
      <w:r w:rsidR="000A14E4" w:rsidRPr="00D23916">
        <w:rPr>
          <w:sz w:val="28"/>
          <w:szCs w:val="28"/>
        </w:rPr>
        <w:t xml:space="preserve"> </w:t>
      </w:r>
      <w:r w:rsidRPr="00D23916">
        <w:rPr>
          <w:sz w:val="28"/>
          <w:szCs w:val="28"/>
        </w:rPr>
        <w:t>то</w:t>
      </w:r>
      <w:r w:rsidR="000A14E4" w:rsidRPr="00D23916">
        <w:rPr>
          <w:sz w:val="28"/>
          <w:szCs w:val="28"/>
        </w:rPr>
        <w:t xml:space="preserve"> </w:t>
      </w:r>
      <w:r w:rsidRPr="00D23916">
        <w:rPr>
          <w:sz w:val="28"/>
          <w:szCs w:val="28"/>
        </w:rPr>
        <w:t>есть</w:t>
      </w:r>
      <w:r w:rsidR="000A14E4" w:rsidRPr="00D23916">
        <w:rPr>
          <w:sz w:val="28"/>
          <w:szCs w:val="28"/>
        </w:rPr>
        <w:t xml:space="preserve"> </w:t>
      </w:r>
      <w:r w:rsidRPr="00D23916">
        <w:rPr>
          <w:sz w:val="28"/>
          <w:szCs w:val="28"/>
        </w:rPr>
        <w:t>внести</w:t>
      </w:r>
      <w:r w:rsidR="000A14E4" w:rsidRPr="00D23916">
        <w:rPr>
          <w:sz w:val="28"/>
          <w:szCs w:val="28"/>
        </w:rPr>
        <w:t xml:space="preserve"> </w:t>
      </w:r>
      <w:r w:rsidRPr="00D23916">
        <w:rPr>
          <w:sz w:val="28"/>
          <w:szCs w:val="28"/>
        </w:rPr>
        <w:t>изменения</w:t>
      </w:r>
      <w:r w:rsidR="000A14E4" w:rsidRPr="00D23916">
        <w:rPr>
          <w:sz w:val="28"/>
          <w:szCs w:val="28"/>
        </w:rPr>
        <w:t xml:space="preserve"> </w:t>
      </w:r>
      <w:r w:rsidRPr="00D23916">
        <w:rPr>
          <w:sz w:val="28"/>
          <w:szCs w:val="28"/>
        </w:rPr>
        <w:t>в</w:t>
      </w:r>
      <w:r w:rsidR="000A14E4" w:rsidRPr="00D23916">
        <w:rPr>
          <w:sz w:val="28"/>
          <w:szCs w:val="28"/>
        </w:rPr>
        <w:t xml:space="preserve"> </w:t>
      </w:r>
      <w:r w:rsidRPr="00D23916">
        <w:rPr>
          <w:sz w:val="28"/>
          <w:szCs w:val="28"/>
        </w:rPr>
        <w:t>его</w:t>
      </w:r>
      <w:r w:rsidR="000A14E4" w:rsidRPr="00D23916">
        <w:rPr>
          <w:sz w:val="28"/>
          <w:szCs w:val="28"/>
        </w:rPr>
        <w:t xml:space="preserve"> </w:t>
      </w:r>
      <w:r w:rsidRPr="00D23916">
        <w:rPr>
          <w:sz w:val="28"/>
          <w:szCs w:val="28"/>
        </w:rPr>
        <w:t>информационную</w:t>
      </w:r>
      <w:r w:rsidR="000A14E4" w:rsidRPr="00D23916">
        <w:rPr>
          <w:sz w:val="28"/>
          <w:szCs w:val="28"/>
        </w:rPr>
        <w:t xml:space="preserve"> </w:t>
      </w:r>
      <w:r w:rsidRPr="00D23916">
        <w:rPr>
          <w:sz w:val="28"/>
          <w:szCs w:val="28"/>
        </w:rPr>
        <w:t>и</w:t>
      </w:r>
      <w:r w:rsidR="000A14E4" w:rsidRPr="00D23916">
        <w:rPr>
          <w:sz w:val="28"/>
          <w:szCs w:val="28"/>
        </w:rPr>
        <w:t xml:space="preserve"> </w:t>
      </w:r>
      <w:r w:rsidRPr="00D23916">
        <w:rPr>
          <w:sz w:val="28"/>
          <w:szCs w:val="28"/>
        </w:rPr>
        <w:t>стилистическую</w:t>
      </w:r>
      <w:r w:rsidR="000A14E4" w:rsidRPr="00D23916">
        <w:rPr>
          <w:sz w:val="28"/>
          <w:szCs w:val="28"/>
        </w:rPr>
        <w:t xml:space="preserve"> </w:t>
      </w:r>
      <w:r w:rsidRPr="00D23916">
        <w:rPr>
          <w:sz w:val="28"/>
          <w:szCs w:val="28"/>
        </w:rPr>
        <w:t>составляющие.</w:t>
      </w:r>
    </w:p>
    <w:p w:rsidR="00BB2F78" w:rsidRPr="00D23916" w:rsidRDefault="00BB2F78" w:rsidP="00D23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3916">
        <w:rPr>
          <w:rFonts w:ascii="Times New Roman" w:hAnsi="Times New Roman" w:cs="Times New Roman"/>
          <w:sz w:val="28"/>
          <w:szCs w:val="28"/>
        </w:rPr>
        <w:t>Различают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такие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способы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обработки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текста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при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переводе:</w:t>
      </w:r>
    </w:p>
    <w:p w:rsidR="00BB2F78" w:rsidRPr="00D23916" w:rsidRDefault="00BB2F78" w:rsidP="00D23916">
      <w:pPr>
        <w:pStyle w:val="a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916">
        <w:rPr>
          <w:rFonts w:ascii="Times New Roman" w:hAnsi="Times New Roman" w:cs="Times New Roman"/>
          <w:sz w:val="28"/>
          <w:szCs w:val="28"/>
        </w:rPr>
        <w:t>адаптация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текста;</w:t>
      </w:r>
      <w:r w:rsidR="00CB2DFA" w:rsidRPr="00D23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F78" w:rsidRPr="00D23916" w:rsidRDefault="00BB2F78" w:rsidP="00D23916">
      <w:pPr>
        <w:pStyle w:val="a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916">
        <w:rPr>
          <w:rFonts w:ascii="Times New Roman" w:hAnsi="Times New Roman" w:cs="Times New Roman"/>
          <w:sz w:val="28"/>
          <w:szCs w:val="28"/>
        </w:rPr>
        <w:t>стилистическая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обработка;</w:t>
      </w:r>
    </w:p>
    <w:p w:rsidR="00BB2F78" w:rsidRPr="00D23916" w:rsidRDefault="00BB2F78" w:rsidP="00D23916">
      <w:pPr>
        <w:pStyle w:val="a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916">
        <w:rPr>
          <w:rFonts w:ascii="Times New Roman" w:hAnsi="Times New Roman" w:cs="Times New Roman"/>
          <w:sz w:val="28"/>
          <w:szCs w:val="28"/>
        </w:rPr>
        <w:t>авторизованный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перевод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и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соавторство;</w:t>
      </w:r>
    </w:p>
    <w:p w:rsidR="00BB2F78" w:rsidRPr="00D23916" w:rsidRDefault="00BB2F78" w:rsidP="00D23916">
      <w:pPr>
        <w:pStyle w:val="a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916">
        <w:rPr>
          <w:rFonts w:ascii="Times New Roman" w:hAnsi="Times New Roman" w:cs="Times New Roman"/>
          <w:sz w:val="28"/>
          <w:szCs w:val="28"/>
        </w:rPr>
        <w:t>выборочный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перевод;</w:t>
      </w:r>
    </w:p>
    <w:p w:rsidR="00BB2F78" w:rsidRPr="00D23916" w:rsidRDefault="00BB2F78" w:rsidP="00D23916">
      <w:pPr>
        <w:pStyle w:val="a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916">
        <w:rPr>
          <w:rFonts w:ascii="Times New Roman" w:hAnsi="Times New Roman" w:cs="Times New Roman"/>
          <w:sz w:val="28"/>
          <w:szCs w:val="28"/>
        </w:rPr>
        <w:t>резюмирующий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перевод.</w:t>
      </w:r>
    </w:p>
    <w:p w:rsidR="004770C5" w:rsidRPr="00D23916" w:rsidRDefault="00BB2F78" w:rsidP="00D23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916">
        <w:rPr>
          <w:rFonts w:ascii="Times New Roman" w:hAnsi="Times New Roman" w:cs="Times New Roman"/>
          <w:sz w:val="28"/>
          <w:szCs w:val="28"/>
        </w:rPr>
        <w:t>Адаптацией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является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приспособление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текстовой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информации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к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уровню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знаний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реципиента,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то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есть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написание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такой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текстовой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информации,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которая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читателем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может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восприниматься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без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применения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посторонней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помощи.</w:t>
      </w:r>
    </w:p>
    <w:p w:rsidR="004770C5" w:rsidRPr="00D23916" w:rsidRDefault="00BB2F78" w:rsidP="00D23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916">
        <w:rPr>
          <w:rFonts w:ascii="Times New Roman" w:hAnsi="Times New Roman" w:cs="Times New Roman"/>
          <w:sz w:val="28"/>
          <w:szCs w:val="28"/>
        </w:rPr>
        <w:t>Стилистическая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обработка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текста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заключается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в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работе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над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«улучшением»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текста,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например,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уменьшением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его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объема,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убиранием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присутствующей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нелогичности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и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т.п.</w:t>
      </w:r>
    </w:p>
    <w:p w:rsidR="0009650D" w:rsidRPr="00D23916" w:rsidRDefault="00047CDE" w:rsidP="00D23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916">
        <w:rPr>
          <w:rFonts w:ascii="Times New Roman" w:hAnsi="Times New Roman" w:cs="Times New Roman"/>
          <w:sz w:val="28"/>
          <w:szCs w:val="28"/>
        </w:rPr>
        <w:t>Еще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одним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видом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является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авторизованный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перевод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и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соавторство.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Такой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вид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обработки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применяется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только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при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выполнении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перевода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публицистических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и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художественных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текстов,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где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переводчик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считается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автором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переведенного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им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текста.</w:t>
      </w:r>
    </w:p>
    <w:p w:rsidR="00047CDE" w:rsidRPr="00D23916" w:rsidRDefault="00047CDE" w:rsidP="00D23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916">
        <w:rPr>
          <w:rFonts w:ascii="Times New Roman" w:hAnsi="Times New Roman" w:cs="Times New Roman"/>
          <w:sz w:val="28"/>
          <w:szCs w:val="28"/>
        </w:rPr>
        <w:t>Выборочный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перевод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применяется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в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ситуациях,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когда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заказчику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не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интересен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весь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текст,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и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он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стремится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почерпнуть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из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него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информацию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по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какой-либо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определенной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теме.</w:t>
      </w:r>
    </w:p>
    <w:p w:rsidR="00047CDE" w:rsidRPr="00D23916" w:rsidRDefault="00047CDE" w:rsidP="00D23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916">
        <w:rPr>
          <w:rFonts w:ascii="Times New Roman" w:hAnsi="Times New Roman" w:cs="Times New Roman"/>
          <w:sz w:val="28"/>
          <w:szCs w:val="28"/>
        </w:rPr>
        <w:t>Резюмирующий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перевод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относится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к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самому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сложному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и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трудоемкому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виду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обработки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текста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при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выполнении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перевода.</w:t>
      </w:r>
    </w:p>
    <w:p w:rsidR="0009650D" w:rsidRPr="00D23916" w:rsidRDefault="0009650D" w:rsidP="00D23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916">
        <w:rPr>
          <w:rFonts w:ascii="Times New Roman" w:hAnsi="Times New Roman" w:cs="Times New Roman"/>
          <w:sz w:val="28"/>
          <w:szCs w:val="28"/>
        </w:rPr>
        <w:t>Перевод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как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своеобразный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тип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межъязыковой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и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межкультурной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коммуникации,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наделенный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многогранным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характером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и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соответственно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может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оцениваться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с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разных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точек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зрения,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-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прежде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всего,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с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точки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зрения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соответствия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оригиналу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(несмотря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на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эффект,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созданный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переводом)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или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с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точки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зрения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коммуникативного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эффекта,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достигнутого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с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помощью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перевода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(его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прагматичной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адекватностью).</w:t>
      </w:r>
    </w:p>
    <w:p w:rsidR="00047CDE" w:rsidRPr="00D23916" w:rsidRDefault="00047CDE" w:rsidP="00D23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916">
        <w:rPr>
          <w:rFonts w:ascii="Times New Roman" w:hAnsi="Times New Roman" w:cs="Times New Roman"/>
          <w:sz w:val="28"/>
          <w:szCs w:val="28"/>
        </w:rPr>
        <w:t>Для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этого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переводчики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используют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методы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адаптации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переводов,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главными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среди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которых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являются:</w:t>
      </w:r>
    </w:p>
    <w:p w:rsidR="00047CDE" w:rsidRPr="00D23916" w:rsidRDefault="00047CDE" w:rsidP="00D23916">
      <w:pPr>
        <w:pStyle w:val="ab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916">
        <w:rPr>
          <w:rFonts w:ascii="Times New Roman" w:hAnsi="Times New Roman" w:cs="Times New Roman"/>
          <w:sz w:val="28"/>
          <w:szCs w:val="28"/>
        </w:rPr>
        <w:t>стилистическая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адаптация;</w:t>
      </w:r>
    </w:p>
    <w:p w:rsidR="00047CDE" w:rsidRPr="00D23916" w:rsidRDefault="00047CDE" w:rsidP="00D23916">
      <w:pPr>
        <w:pStyle w:val="ab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916">
        <w:rPr>
          <w:rFonts w:ascii="Times New Roman" w:hAnsi="Times New Roman" w:cs="Times New Roman"/>
          <w:sz w:val="28"/>
          <w:szCs w:val="28"/>
        </w:rPr>
        <w:t>прагматическая</w:t>
      </w:r>
      <w:r w:rsidR="000A14E4" w:rsidRPr="00D23916">
        <w:rPr>
          <w:rFonts w:ascii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hAnsi="Times New Roman" w:cs="Times New Roman"/>
          <w:sz w:val="28"/>
          <w:szCs w:val="28"/>
        </w:rPr>
        <w:t>адаптации.</w:t>
      </w:r>
    </w:p>
    <w:p w:rsidR="00047CDE" w:rsidRPr="00D23916" w:rsidRDefault="00047CDE" w:rsidP="00D23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Стилистические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аспекты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переводов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переводчику,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них,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получиться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полноценный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красивый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перевод.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стилистических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аспектов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переводе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нужный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язык,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высоких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мастерства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переводчика.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отражать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стилистических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перевода</w:t>
      </w:r>
      <w:r w:rsidR="000A14E4"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оригинала.</w:t>
      </w:r>
    </w:p>
    <w:p w:rsidR="00047CDE" w:rsidRPr="00D23916" w:rsidRDefault="00047CDE" w:rsidP="00D23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916">
        <w:rPr>
          <w:rFonts w:ascii="Times New Roman" w:eastAsia="Times New Roman" w:hAnsi="Times New Roman" w:cs="Times New Roman"/>
          <w:sz w:val="28"/>
          <w:szCs w:val="28"/>
        </w:rPr>
        <w:t>Прагматика</w:t>
      </w:r>
      <w:r w:rsidR="000A14E4" w:rsidRPr="00D23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="000A14E4" w:rsidRPr="00D23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0A14E4" w:rsidRPr="00D23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="000A14E4" w:rsidRPr="00D23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sz w:val="28"/>
          <w:szCs w:val="28"/>
        </w:rPr>
        <w:t>сложную,</w:t>
      </w:r>
      <w:r w:rsidR="000A14E4" w:rsidRPr="00D23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sz w:val="28"/>
          <w:szCs w:val="28"/>
        </w:rPr>
        <w:t>многоуровневую</w:t>
      </w:r>
      <w:r w:rsidR="000A14E4" w:rsidRPr="00D23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sz w:val="28"/>
          <w:szCs w:val="28"/>
        </w:rPr>
        <w:t>структуру,</w:t>
      </w:r>
      <w:r w:rsidR="000A14E4" w:rsidRPr="00D23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0A14E4" w:rsidRPr="00D23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="000A14E4" w:rsidRPr="00D23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="000A14E4" w:rsidRPr="00D23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sz w:val="28"/>
          <w:szCs w:val="28"/>
        </w:rPr>
        <w:t>языковыми</w:t>
      </w:r>
      <w:r w:rsidR="000A14E4" w:rsidRPr="00D23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sz w:val="28"/>
          <w:szCs w:val="28"/>
        </w:rPr>
        <w:t>единицами.</w:t>
      </w:r>
      <w:r w:rsidR="000A14E4" w:rsidRPr="00D23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14E4" w:rsidRPr="00D23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0A14E4" w:rsidRPr="00D23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0A14E4" w:rsidRPr="00D23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sz w:val="28"/>
          <w:szCs w:val="28"/>
        </w:rPr>
        <w:t>преобразований</w:t>
      </w:r>
      <w:r w:rsidR="000A14E4" w:rsidRPr="00D23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A14E4" w:rsidRPr="00D23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sz w:val="28"/>
          <w:szCs w:val="28"/>
        </w:rPr>
        <w:t>переводе</w:t>
      </w:r>
      <w:r w:rsidR="000A14E4" w:rsidRPr="00D23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sz w:val="28"/>
          <w:szCs w:val="28"/>
        </w:rPr>
        <w:t>англоязычных</w:t>
      </w:r>
      <w:r w:rsidR="000A14E4" w:rsidRPr="00D23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0A14E4" w:rsidRPr="00D23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="000A14E4" w:rsidRPr="00D23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A14E4" w:rsidRPr="00D23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="000A14E4" w:rsidRPr="00D23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0A14E4" w:rsidRPr="00D23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sz w:val="28"/>
          <w:szCs w:val="28"/>
        </w:rPr>
        <w:t>лежит</w:t>
      </w:r>
      <w:r w:rsidR="000A14E4" w:rsidRPr="00D23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0A14E4" w:rsidRPr="00D23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sz w:val="28"/>
          <w:szCs w:val="28"/>
        </w:rPr>
        <w:t>культурно-прагматическая</w:t>
      </w:r>
      <w:r w:rsidR="000A14E4" w:rsidRPr="00D23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916">
        <w:rPr>
          <w:rFonts w:ascii="Times New Roman" w:eastAsia="Times New Roman" w:hAnsi="Times New Roman" w:cs="Times New Roman"/>
          <w:sz w:val="28"/>
          <w:szCs w:val="28"/>
        </w:rPr>
        <w:t>адаптация.</w:t>
      </w:r>
    </w:p>
    <w:p w:rsidR="00BC62D4" w:rsidRPr="00D23916" w:rsidRDefault="00BC62D4" w:rsidP="00D239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3916">
        <w:rPr>
          <w:rFonts w:ascii="Times New Roman" w:hAnsi="Times New Roman" w:cs="Times New Roman"/>
          <w:sz w:val="28"/>
          <w:szCs w:val="28"/>
        </w:rPr>
        <w:br w:type="page"/>
      </w:r>
    </w:p>
    <w:p w:rsidR="00BC62D4" w:rsidRPr="00D23916" w:rsidRDefault="00D23916" w:rsidP="00F83E00">
      <w:pPr>
        <w:pStyle w:val="1"/>
      </w:pPr>
      <w:bookmarkStart w:id="15" w:name="_Toc485592343"/>
      <w:r w:rsidRPr="00D23916">
        <w:t>БИБЛИОГРАФИЧЕСКИЙ СПИСОК</w:t>
      </w:r>
      <w:bookmarkEnd w:id="15"/>
    </w:p>
    <w:p w:rsidR="00DB370B" w:rsidRPr="00D23916" w:rsidRDefault="00DB370B" w:rsidP="00D239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0E2E" w:rsidRPr="00CB2DFA" w:rsidRDefault="00210E2E" w:rsidP="002940C9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Английский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язык.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Стратегии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понимания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текста.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Ч.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1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[Электронный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ресурс]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ч.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учеб.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пособие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/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Е.Б.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Карневская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[и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др.]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;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под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общ.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ред.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Е.Б.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Карневской.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–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3-е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изд.,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перераб.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–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Минск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Выш.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шк.,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2013.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–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320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E2E" w:rsidRPr="00CB2DFA" w:rsidRDefault="00210E2E" w:rsidP="002940C9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Английский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язык.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Стратегии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понимания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текста.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Ч.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[Электронный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ресурс]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ч.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учеб.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пособие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/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Е.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Б.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Карневская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[и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др.]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;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под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общ.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ред.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Е.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Б.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Карневской.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–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3-е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изд.,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перераб.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Минск: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Выш.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шк.,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2013.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–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255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E2E" w:rsidRPr="00CB2DFA" w:rsidRDefault="00210E2E" w:rsidP="002940C9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Английский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язык: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Managment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Today: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Учебное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пособие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/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Т.М.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Десяткова,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Л.Е.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Мазурина,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М.К.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Верещагина.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М.: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Альфа-М: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НИЦ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Инфра-М,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2012.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224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с.</w:t>
      </w:r>
    </w:p>
    <w:p w:rsidR="00210E2E" w:rsidRPr="00CB2DFA" w:rsidRDefault="00210E2E" w:rsidP="002940C9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Английский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язык: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Учебное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пособие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/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Н.М.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Дюканова.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2-e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изд.,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перераб.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доп.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М.: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НИЦ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ИНФРА-М,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2013.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319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с.</w:t>
      </w:r>
    </w:p>
    <w:p w:rsidR="00210E2E" w:rsidRPr="00CB2DFA" w:rsidRDefault="00210E2E" w:rsidP="002940C9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Базылев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Теория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перевода.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Кн.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[Электронный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ресурс]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практикум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/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Базылев.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2-е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изд.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стер.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–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ФЛИНТА,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2012.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–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200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E2E" w:rsidRPr="00CB2DFA" w:rsidRDefault="00210E2E" w:rsidP="002940C9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Баранов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А.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Лингвистическая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экспертиза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текста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теория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практика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[Электронный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ресурс]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учеб.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посбие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/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А.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Баранов.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4-е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изд.,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стереотип.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Флинта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Наука,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2012.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–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415с.</w:t>
      </w:r>
    </w:p>
    <w:p w:rsidR="00210E2E" w:rsidRPr="00CB2DFA" w:rsidRDefault="00210E2E" w:rsidP="002940C9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Барченков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А.А.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Прагматическое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содержание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текста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его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передача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//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Общие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частные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проблемы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теории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перевода.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Сб.научн.тр.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–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М.,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1989.</w:t>
      </w:r>
    </w:p>
    <w:p w:rsidR="00210E2E" w:rsidRPr="00CB2DFA" w:rsidRDefault="00210E2E" w:rsidP="002940C9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Введение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технику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(когнитивный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теоретико-прагматичный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аспект):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Учебное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пособие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/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Л.Л.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Нелюбин.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М.: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Флинта: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Наука,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2014.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216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с.</w:t>
      </w:r>
    </w:p>
    <w:p w:rsidR="00210E2E" w:rsidRPr="00CB2DFA" w:rsidRDefault="00210E2E" w:rsidP="002940C9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Вдовичев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А.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экономических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текстов: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учеб.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пособие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/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А.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Вдовичев,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Науменко.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—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Флинта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Наука,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2015.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—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228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E2E" w:rsidRPr="00CB2DFA" w:rsidRDefault="00210E2E" w:rsidP="002940C9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Дидактика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перевода.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Хрестоматия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учебные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задания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[Электронный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ресурс]: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учеб.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пособие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/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сост.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Базылев,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Г.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Красильникова;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под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ред.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Базылева.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–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2-е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изд.,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стер.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–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М.,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2012.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–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128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E2E" w:rsidRPr="00CB2DFA" w:rsidRDefault="00210E2E" w:rsidP="002940C9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Жукова,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Словарь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терминов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межкультурной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коммуникации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/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Жукова,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Г.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Лебедько,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З.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Г.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Прошина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др.;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под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ред.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Г.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Лебедько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З.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Г.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Прошиной.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Флинта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Наука,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2013.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632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c.</w:t>
      </w:r>
    </w:p>
    <w:p w:rsidR="00210E2E" w:rsidRPr="00CB2DFA" w:rsidRDefault="00210E2E" w:rsidP="002940C9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Комиссаров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В.Н.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Теория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Лингвистические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аспекты.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М.: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Высш.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шк.,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1990.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–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250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E2E" w:rsidRPr="00CB2DFA" w:rsidRDefault="00210E2E" w:rsidP="002940C9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Комиссаров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В.Н.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Современное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переводоведение.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—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Москва: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Валент,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2011.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—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410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с.</w:t>
      </w:r>
    </w:p>
    <w:p w:rsidR="00210E2E" w:rsidRPr="00CB2DFA" w:rsidRDefault="00210E2E" w:rsidP="002940C9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Коммуникативная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стилистика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текста: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Словарь-тезаурус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/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Н.С.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Болотнова.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М.: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Флинта: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Наука,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2014.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384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с.</w:t>
      </w:r>
    </w:p>
    <w:p w:rsidR="00210E2E" w:rsidRPr="00CB2DFA" w:rsidRDefault="00210E2E" w:rsidP="002940C9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Коммуникативно-прагматическая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вариативность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предметно-ориентированного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английского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языка.: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Монография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/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Мележик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К.А.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М.:Вузовский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учебник,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НИЦ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ИНФРА-М,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2016.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272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с.</w:t>
      </w:r>
    </w:p>
    <w:p w:rsidR="00210E2E" w:rsidRPr="00CB2DFA" w:rsidRDefault="00210E2E" w:rsidP="002940C9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Миньяр-Белоручев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Р.К.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Как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стать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переводчиком?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Ответственный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редактор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М.Я.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Блох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М.: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"Готика",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1999.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--176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E2E" w:rsidRPr="00CB2DFA" w:rsidRDefault="00210E2E" w:rsidP="002940C9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Наука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(история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теория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древнейших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времен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до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наших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дней):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Учебное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пособие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/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Л.Л.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Нелюбин,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Г.Т.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Хухуни.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2-e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изд.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М.: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Флинта: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МПСИ,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2012.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416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с.</w:t>
      </w:r>
    </w:p>
    <w:p w:rsidR="00210E2E" w:rsidRPr="00CB2DFA" w:rsidRDefault="00210E2E" w:rsidP="002940C9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Нелюбин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Л.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Л.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Сравнительная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типология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английского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русского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языков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[Электронный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ресурс]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учебник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/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Л.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Л.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Нелюбин.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М.: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Флинта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Наука,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2012.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152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E2E" w:rsidRPr="00CB2DFA" w:rsidRDefault="00210E2E" w:rsidP="002940C9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Новикова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Г.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Мера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смысла,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актуальное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членение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адекватность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[Электронный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ресурс]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монография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/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Г.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Новикова.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—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ФЛИНТА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Наука,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2012.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—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208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с.</w:t>
      </w:r>
    </w:p>
    <w:p w:rsidR="00210E2E" w:rsidRPr="00CB2DFA" w:rsidRDefault="00210E2E" w:rsidP="002940C9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Основы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общей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теории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(лингвистические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проблемы):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Для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институтов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факультетов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иностр.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языков.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Учеб.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пособие.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5-е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изд.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СПб.: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Филологический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факультет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СПбГУ;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М.: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ООО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«Издательский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Дом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«ФИЛОЛОГИЯ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ТРИ»,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2002.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416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с.</w:t>
      </w:r>
    </w:p>
    <w:p w:rsidR="00210E2E" w:rsidRPr="00CB2DFA" w:rsidRDefault="00210E2E" w:rsidP="002940C9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Основы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межкультурной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коммуникации: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Учебник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/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Н.В.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Барышников.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М.: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Вузовский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учебник: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НИЦ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ИНФРА-М,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2013.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368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с.</w:t>
      </w:r>
    </w:p>
    <w:p w:rsidR="00210E2E" w:rsidRPr="00CB2DFA" w:rsidRDefault="00210E2E" w:rsidP="002940C9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Подготовка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переводчика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коммуникативные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дидактические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аспекты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[Электронный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ресурс]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колл.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монография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/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Авт.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колл.: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А.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Митягина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др.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;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под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общ.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ред.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А.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Митягиной.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–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2-е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изд.,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стер.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–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:ФЛИНТА,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2013.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–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304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с.</w:t>
      </w:r>
    </w:p>
    <w:p w:rsidR="00210E2E" w:rsidRPr="00CB2DFA" w:rsidRDefault="00210E2E" w:rsidP="002940C9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Рецкер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Я.И.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Теория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переводческая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практика</w:t>
      </w:r>
      <w:r w:rsid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М.: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Р.Валент,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2007.-276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E2E" w:rsidRPr="00CB2DFA" w:rsidRDefault="00210E2E" w:rsidP="002940C9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Сапогова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Л.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Переводческое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преобразование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текста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[Электронный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ресурс]: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учеб.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пособие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/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Л.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Сапогова.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3-е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изд.,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стер.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М.: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ФЛИНТА,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2013.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319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с.</w:t>
      </w:r>
    </w:p>
    <w:p w:rsidR="00210E2E" w:rsidRPr="00CB2DFA" w:rsidRDefault="00210E2E" w:rsidP="002940C9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Сдобников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В.В.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Стратегия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перевода: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общее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определение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//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Вестник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Нижегородского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лингвистического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университета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им.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Н.А.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Добролюбова.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2011.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165–172.</w:t>
      </w:r>
    </w:p>
    <w:p w:rsidR="00210E2E" w:rsidRPr="00CB2DFA" w:rsidRDefault="00210E2E" w:rsidP="002940C9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Станиславский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А.Р.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Адаптация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перевод: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языковое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посредничество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//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Гуманитарные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научные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исследования.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2015.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№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8</w:t>
      </w:r>
    </w:p>
    <w:p w:rsidR="00210E2E" w:rsidRPr="00CB2DFA" w:rsidRDefault="00210E2E" w:rsidP="002940C9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Теория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текста: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Учебное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пособие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/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Ю.Н.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Земская,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И.Ю.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Качесова,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Л.М.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Комиссарова;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Под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ред.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А.А.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Чувакина.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2-e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изд.,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перераб.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и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доп.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М.: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Флинта: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Наука,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2010.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-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224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с.</w:t>
      </w:r>
    </w:p>
    <w:p w:rsidR="00E93134" w:rsidRDefault="00210E2E" w:rsidP="00E93134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Чернявская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Е.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Лингвисти</w:t>
      </w:r>
      <w:r w:rsidR="009E71EF" w:rsidRPr="00CB2DFA">
        <w:rPr>
          <w:rFonts w:ascii="Times New Roman" w:hAnsi="Times New Roman" w:cs="Times New Roman"/>
          <w:sz w:val="28"/>
          <w:szCs w:val="28"/>
        </w:rPr>
        <w:t>ка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9E71EF" w:rsidRPr="00CB2DFA">
        <w:rPr>
          <w:rFonts w:ascii="Times New Roman" w:hAnsi="Times New Roman" w:cs="Times New Roman"/>
          <w:sz w:val="28"/>
          <w:szCs w:val="28"/>
        </w:rPr>
        <w:t>текстa.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9E71EF" w:rsidRPr="00CB2DFA">
        <w:rPr>
          <w:rFonts w:ascii="Times New Roman" w:hAnsi="Times New Roman" w:cs="Times New Roman"/>
          <w:sz w:val="28"/>
          <w:szCs w:val="28"/>
        </w:rPr>
        <w:t>Лингвистика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="009E71EF" w:rsidRPr="00CB2DFA">
        <w:rPr>
          <w:rFonts w:ascii="Times New Roman" w:hAnsi="Times New Roman" w:cs="Times New Roman"/>
          <w:sz w:val="28"/>
          <w:szCs w:val="28"/>
        </w:rPr>
        <w:t>дискурса</w:t>
      </w:r>
      <w:r w:rsidRPr="00CB2DFA">
        <w:rPr>
          <w:rFonts w:ascii="Times New Roman" w:hAnsi="Times New Roman" w:cs="Times New Roman"/>
          <w:sz w:val="28"/>
          <w:szCs w:val="28"/>
        </w:rPr>
        <w:t>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учеб.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пособие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/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В.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Е.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Чернявская.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—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М.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Флинта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: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Наука,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2013.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—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208</w:t>
      </w:r>
      <w:r w:rsidR="000A14E4" w:rsidRPr="00CB2DFA">
        <w:rPr>
          <w:rFonts w:ascii="Times New Roman" w:hAnsi="Times New Roman" w:cs="Times New Roman"/>
          <w:sz w:val="28"/>
          <w:szCs w:val="28"/>
        </w:rPr>
        <w:t xml:space="preserve"> </w:t>
      </w:r>
      <w:r w:rsidRPr="00CB2DFA">
        <w:rPr>
          <w:rFonts w:ascii="Times New Roman" w:hAnsi="Times New Roman" w:cs="Times New Roman"/>
          <w:sz w:val="28"/>
          <w:szCs w:val="28"/>
        </w:rPr>
        <w:t>с.</w:t>
      </w:r>
    </w:p>
    <w:p w:rsidR="00E93134" w:rsidRPr="00CB2DFA" w:rsidRDefault="00E93134" w:rsidP="00E93134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916">
        <w:rPr>
          <w:rFonts w:ascii="Times New Roman" w:hAnsi="Times New Roman" w:cs="Times New Roman"/>
          <w:sz w:val="28"/>
          <w:szCs w:val="28"/>
        </w:rPr>
        <w:t>Reading, Translation and Style: лингвостилистический</w:t>
      </w:r>
      <w:r w:rsidRPr="00CB2DFA">
        <w:rPr>
          <w:rFonts w:ascii="Times New Roman" w:hAnsi="Times New Roman" w:cs="Times New Roman"/>
          <w:sz w:val="28"/>
          <w:szCs w:val="28"/>
        </w:rPr>
        <w:t xml:space="preserve"> и предпереводческий анализ текста: Учеб. Пособие: Монография Учебное пособие / Шуверова Т.Д. - М.:Прометей, 2012. - 146 с.</w:t>
      </w:r>
    </w:p>
    <w:p w:rsidR="00210E2E" w:rsidRPr="00CB2DFA" w:rsidRDefault="00210E2E" w:rsidP="00E93134">
      <w:pPr>
        <w:pStyle w:val="ab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587E" w:rsidRPr="00CB2DFA" w:rsidRDefault="0056587E" w:rsidP="002940C9"/>
    <w:sectPr w:rsidR="0056587E" w:rsidRPr="00CB2DFA" w:rsidSect="000A14E4">
      <w:footerReference w:type="default" r:id="rId10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202" w:rsidRDefault="00EF5202" w:rsidP="000A14E4">
      <w:pPr>
        <w:spacing w:after="0" w:line="240" w:lineRule="auto"/>
      </w:pPr>
      <w:r>
        <w:separator/>
      </w:r>
    </w:p>
  </w:endnote>
  <w:endnote w:type="continuationSeparator" w:id="1">
    <w:p w:rsidR="00EF5202" w:rsidRDefault="00EF5202" w:rsidP="000A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8727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3B8C" w:rsidRPr="000A14E4" w:rsidRDefault="009A2DEF" w:rsidP="000A14E4">
        <w:pPr>
          <w:pStyle w:val="a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A14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73B8C" w:rsidRPr="000A14E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A14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52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14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202" w:rsidRDefault="00EF5202" w:rsidP="000A14E4">
      <w:pPr>
        <w:spacing w:after="0" w:line="240" w:lineRule="auto"/>
      </w:pPr>
      <w:r>
        <w:separator/>
      </w:r>
    </w:p>
  </w:footnote>
  <w:footnote w:type="continuationSeparator" w:id="1">
    <w:p w:rsidR="00EF5202" w:rsidRDefault="00EF5202" w:rsidP="000A1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13F7"/>
    <w:multiLevelType w:val="hybridMultilevel"/>
    <w:tmpl w:val="3F842588"/>
    <w:lvl w:ilvl="0" w:tplc="83000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771BFF"/>
    <w:multiLevelType w:val="hybridMultilevel"/>
    <w:tmpl w:val="5E4600A0"/>
    <w:lvl w:ilvl="0" w:tplc="CC16E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6474C1"/>
    <w:multiLevelType w:val="hybridMultilevel"/>
    <w:tmpl w:val="BBAE84CE"/>
    <w:lvl w:ilvl="0" w:tplc="CC16E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4B3A60"/>
    <w:multiLevelType w:val="singleLevel"/>
    <w:tmpl w:val="516624B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1FDB5832"/>
    <w:multiLevelType w:val="hybridMultilevel"/>
    <w:tmpl w:val="A19EC31A"/>
    <w:lvl w:ilvl="0" w:tplc="83000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383F18"/>
    <w:multiLevelType w:val="multilevel"/>
    <w:tmpl w:val="73D6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F5B41"/>
    <w:multiLevelType w:val="hybridMultilevel"/>
    <w:tmpl w:val="0A8AD458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3F2FCC"/>
    <w:multiLevelType w:val="hybridMultilevel"/>
    <w:tmpl w:val="BC628EC2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CC7C54"/>
    <w:multiLevelType w:val="multilevel"/>
    <w:tmpl w:val="D850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20ADC"/>
    <w:multiLevelType w:val="hybridMultilevel"/>
    <w:tmpl w:val="901880FA"/>
    <w:lvl w:ilvl="0" w:tplc="830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00DCF"/>
    <w:multiLevelType w:val="multilevel"/>
    <w:tmpl w:val="F592A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EC1D93"/>
    <w:multiLevelType w:val="singleLevel"/>
    <w:tmpl w:val="72AEE90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3CBA7C1F"/>
    <w:multiLevelType w:val="singleLevel"/>
    <w:tmpl w:val="EF64996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3">
    <w:nsid w:val="45C97AF9"/>
    <w:multiLevelType w:val="multilevel"/>
    <w:tmpl w:val="0FF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4F2666"/>
    <w:multiLevelType w:val="singleLevel"/>
    <w:tmpl w:val="9DFA2E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66701B0F"/>
    <w:multiLevelType w:val="hybridMultilevel"/>
    <w:tmpl w:val="7FFC7248"/>
    <w:lvl w:ilvl="0" w:tplc="74380174">
      <w:start w:val="1"/>
      <w:numFmt w:val="bullet"/>
      <w:lvlText w:val=""/>
      <w:lvlJc w:val="left"/>
      <w:pPr>
        <w:tabs>
          <w:tab w:val="num" w:pos="1077"/>
        </w:tabs>
        <w:ind w:left="0" w:firstLine="709"/>
      </w:pPr>
      <w:rPr>
        <w:rFonts w:ascii="Symbol" w:hAnsi="Symbol" w:cs="Times New Roman" w:hint="default"/>
        <w:b w:val="0"/>
        <w:i w:val="0"/>
        <w:color w:val="auto"/>
        <w:spacing w:val="20"/>
        <w:w w:val="100"/>
        <w:sz w:val="28"/>
        <w:szCs w:val="28"/>
      </w:rPr>
    </w:lvl>
    <w:lvl w:ilvl="1" w:tplc="041900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6EB6D6">
      <w:start w:val="1"/>
      <w:numFmt w:val="bullet"/>
      <w:pStyle w:val="a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cs="Times New Roman" w:hint="default"/>
        <w:b w:val="0"/>
        <w:i w:val="0"/>
        <w:spacing w:val="20"/>
        <w:w w:val="100"/>
        <w:sz w:val="28"/>
        <w:szCs w:val="28"/>
      </w:rPr>
    </w:lvl>
    <w:lvl w:ilvl="3" w:tplc="04190001">
      <w:start w:val="1"/>
      <w:numFmt w:val="decimal"/>
      <w:pStyle w:val="a0"/>
      <w:lvlText w:val="%4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pacing w:val="20"/>
        <w:w w:val="100"/>
        <w:sz w:val="28"/>
        <w:szCs w:val="32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0642C0"/>
    <w:multiLevelType w:val="singleLevel"/>
    <w:tmpl w:val="F5A6783C"/>
    <w:lvl w:ilvl="0">
      <w:start w:val="2"/>
      <w:numFmt w:val="decimal"/>
      <w:lvlText w:val="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17">
    <w:nsid w:val="71A80C7E"/>
    <w:multiLevelType w:val="hybridMultilevel"/>
    <w:tmpl w:val="F0EAE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E0F3F"/>
    <w:multiLevelType w:val="hybridMultilevel"/>
    <w:tmpl w:val="3F680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080134"/>
    <w:multiLevelType w:val="multilevel"/>
    <w:tmpl w:val="A396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9"/>
  </w:num>
  <w:num w:numId="5">
    <w:abstractNumId w:val="11"/>
  </w:num>
  <w:num w:numId="6">
    <w:abstractNumId w:val="3"/>
  </w:num>
  <w:num w:numId="7">
    <w:abstractNumId w:val="12"/>
  </w:num>
  <w:num w:numId="8">
    <w:abstractNumId w:val="14"/>
  </w:num>
  <w:num w:numId="9">
    <w:abstractNumId w:val="16"/>
  </w:num>
  <w:num w:numId="10">
    <w:abstractNumId w:val="2"/>
  </w:num>
  <w:num w:numId="11">
    <w:abstractNumId w:val="1"/>
  </w:num>
  <w:num w:numId="12">
    <w:abstractNumId w:val="10"/>
  </w:num>
  <w:num w:numId="13">
    <w:abstractNumId w:val="15"/>
  </w:num>
  <w:num w:numId="14">
    <w:abstractNumId w:val="17"/>
  </w:num>
  <w:num w:numId="15">
    <w:abstractNumId w:val="18"/>
  </w:num>
  <w:num w:numId="16">
    <w:abstractNumId w:val="0"/>
  </w:num>
  <w:num w:numId="17">
    <w:abstractNumId w:val="4"/>
  </w:num>
  <w:num w:numId="18">
    <w:abstractNumId w:val="9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hideGrammaticalError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8662D"/>
    <w:rsid w:val="0000338C"/>
    <w:rsid w:val="000237F8"/>
    <w:rsid w:val="000242CC"/>
    <w:rsid w:val="00040CEA"/>
    <w:rsid w:val="00047CDE"/>
    <w:rsid w:val="00062961"/>
    <w:rsid w:val="00081C55"/>
    <w:rsid w:val="0009650D"/>
    <w:rsid w:val="000A0289"/>
    <w:rsid w:val="000A14E4"/>
    <w:rsid w:val="000A1E2A"/>
    <w:rsid w:val="000C731A"/>
    <w:rsid w:val="000D21C3"/>
    <w:rsid w:val="000E2138"/>
    <w:rsid w:val="000F2CB1"/>
    <w:rsid w:val="00115EF8"/>
    <w:rsid w:val="00124414"/>
    <w:rsid w:val="00131B72"/>
    <w:rsid w:val="0018606C"/>
    <w:rsid w:val="00195CB6"/>
    <w:rsid w:val="001B2DDF"/>
    <w:rsid w:val="00210E2E"/>
    <w:rsid w:val="00230FF9"/>
    <w:rsid w:val="00264CAE"/>
    <w:rsid w:val="002667A9"/>
    <w:rsid w:val="002940C9"/>
    <w:rsid w:val="002B0B32"/>
    <w:rsid w:val="002C0022"/>
    <w:rsid w:val="002C3189"/>
    <w:rsid w:val="002F04F8"/>
    <w:rsid w:val="002F65A1"/>
    <w:rsid w:val="00314536"/>
    <w:rsid w:val="00326191"/>
    <w:rsid w:val="00347E30"/>
    <w:rsid w:val="00361FCE"/>
    <w:rsid w:val="00383F55"/>
    <w:rsid w:val="0046722E"/>
    <w:rsid w:val="004770C5"/>
    <w:rsid w:val="004C7334"/>
    <w:rsid w:val="004D01DE"/>
    <w:rsid w:val="005436D4"/>
    <w:rsid w:val="00553F7F"/>
    <w:rsid w:val="0056587E"/>
    <w:rsid w:val="0059380C"/>
    <w:rsid w:val="005A4488"/>
    <w:rsid w:val="005A56D9"/>
    <w:rsid w:val="005A56F7"/>
    <w:rsid w:val="005C7D3B"/>
    <w:rsid w:val="006437A5"/>
    <w:rsid w:val="00645DEB"/>
    <w:rsid w:val="006A438B"/>
    <w:rsid w:val="006C78D6"/>
    <w:rsid w:val="007167FB"/>
    <w:rsid w:val="00743C8D"/>
    <w:rsid w:val="00757377"/>
    <w:rsid w:val="007713E8"/>
    <w:rsid w:val="007B6087"/>
    <w:rsid w:val="00803169"/>
    <w:rsid w:val="00836455"/>
    <w:rsid w:val="0086564F"/>
    <w:rsid w:val="00877ECB"/>
    <w:rsid w:val="008870F0"/>
    <w:rsid w:val="008C0035"/>
    <w:rsid w:val="00930C26"/>
    <w:rsid w:val="0094606B"/>
    <w:rsid w:val="00950029"/>
    <w:rsid w:val="00995C95"/>
    <w:rsid w:val="009A2DEF"/>
    <w:rsid w:val="009D5F3E"/>
    <w:rsid w:val="009E71EF"/>
    <w:rsid w:val="00A172A3"/>
    <w:rsid w:val="00A8662D"/>
    <w:rsid w:val="00A96A7A"/>
    <w:rsid w:val="00AA72C1"/>
    <w:rsid w:val="00B52053"/>
    <w:rsid w:val="00B73B8C"/>
    <w:rsid w:val="00BA16EA"/>
    <w:rsid w:val="00BB2F78"/>
    <w:rsid w:val="00BC51DF"/>
    <w:rsid w:val="00BC62D4"/>
    <w:rsid w:val="00BE16DD"/>
    <w:rsid w:val="00C27E98"/>
    <w:rsid w:val="00C85E32"/>
    <w:rsid w:val="00CA3597"/>
    <w:rsid w:val="00CB2DFA"/>
    <w:rsid w:val="00CB6CD2"/>
    <w:rsid w:val="00D23916"/>
    <w:rsid w:val="00D90A48"/>
    <w:rsid w:val="00D91226"/>
    <w:rsid w:val="00DB370B"/>
    <w:rsid w:val="00DC4034"/>
    <w:rsid w:val="00E1084B"/>
    <w:rsid w:val="00E20FD6"/>
    <w:rsid w:val="00E5647D"/>
    <w:rsid w:val="00E6785F"/>
    <w:rsid w:val="00E93134"/>
    <w:rsid w:val="00ED1B1E"/>
    <w:rsid w:val="00EF5202"/>
    <w:rsid w:val="00F03157"/>
    <w:rsid w:val="00F819F5"/>
    <w:rsid w:val="00F83E00"/>
    <w:rsid w:val="00F849CB"/>
    <w:rsid w:val="00F96D81"/>
    <w:rsid w:val="00F97B91"/>
    <w:rsid w:val="00FA1000"/>
    <w:rsid w:val="00FD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2138"/>
  </w:style>
  <w:style w:type="paragraph" w:styleId="1">
    <w:name w:val="heading 1"/>
    <w:basedOn w:val="a1"/>
    <w:next w:val="a1"/>
    <w:link w:val="10"/>
    <w:uiPriority w:val="9"/>
    <w:qFormat/>
    <w:rsid w:val="000A14E4"/>
    <w:pPr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1"/>
    <w:link w:val="20"/>
    <w:uiPriority w:val="9"/>
    <w:qFormat/>
    <w:rsid w:val="00E20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E6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E6785F"/>
    <w:rPr>
      <w:b/>
      <w:bCs/>
    </w:rPr>
  </w:style>
  <w:style w:type="character" w:customStyle="1" w:styleId="apple-converted-space">
    <w:name w:val="apple-converted-space"/>
    <w:basedOn w:val="a2"/>
    <w:rsid w:val="00E6785F"/>
  </w:style>
  <w:style w:type="character" w:styleId="a7">
    <w:name w:val="Hyperlink"/>
    <w:basedOn w:val="a2"/>
    <w:uiPriority w:val="99"/>
    <w:unhideWhenUsed/>
    <w:rsid w:val="00326191"/>
    <w:rPr>
      <w:color w:val="0000FF"/>
      <w:u w:val="single"/>
    </w:rPr>
  </w:style>
  <w:style w:type="paragraph" w:customStyle="1" w:styleId="rtejustify">
    <w:name w:val="rtejustify"/>
    <w:basedOn w:val="a1"/>
    <w:rsid w:val="0013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2"/>
    <w:uiPriority w:val="20"/>
    <w:qFormat/>
    <w:rsid w:val="00131B72"/>
    <w:rPr>
      <w:i/>
      <w:iCs/>
    </w:rPr>
  </w:style>
  <w:style w:type="paragraph" w:styleId="a9">
    <w:name w:val="Balloon Text"/>
    <w:basedOn w:val="a1"/>
    <w:link w:val="aa"/>
    <w:uiPriority w:val="99"/>
    <w:semiHidden/>
    <w:unhideWhenUsed/>
    <w:rsid w:val="0056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56587E"/>
    <w:rPr>
      <w:rFonts w:ascii="Tahoma" w:hAnsi="Tahoma" w:cs="Tahoma"/>
      <w:sz w:val="16"/>
      <w:szCs w:val="16"/>
    </w:rPr>
  </w:style>
  <w:style w:type="paragraph" w:styleId="ab">
    <w:name w:val="List Paragraph"/>
    <w:basedOn w:val="a1"/>
    <w:uiPriority w:val="34"/>
    <w:qFormat/>
    <w:rsid w:val="00877ECB"/>
    <w:pPr>
      <w:ind w:left="720"/>
      <w:contextualSpacing/>
    </w:pPr>
  </w:style>
  <w:style w:type="paragraph" w:customStyle="1" w:styleId="a0">
    <w:name w:val="Ц"/>
    <w:basedOn w:val="a1"/>
    <w:rsid w:val="00950029"/>
    <w:pPr>
      <w:numPr>
        <w:ilvl w:val="3"/>
        <w:numId w:val="13"/>
      </w:numPr>
      <w:spacing w:after="0" w:line="240" w:lineRule="auto"/>
    </w:pPr>
    <w:rPr>
      <w:rFonts w:ascii="Cambria" w:eastAsia="Times New Roman" w:hAnsi="Cambria" w:cs="Times New Roman"/>
      <w:spacing w:val="12"/>
      <w:sz w:val="28"/>
      <w:szCs w:val="24"/>
    </w:rPr>
  </w:style>
  <w:style w:type="paragraph" w:customStyle="1" w:styleId="a">
    <w:name w:val="М"/>
    <w:basedOn w:val="a1"/>
    <w:rsid w:val="00950029"/>
    <w:pPr>
      <w:numPr>
        <w:ilvl w:val="2"/>
        <w:numId w:val="13"/>
      </w:numPr>
      <w:spacing w:after="0" w:line="269" w:lineRule="auto"/>
      <w:jc w:val="both"/>
    </w:pPr>
    <w:rPr>
      <w:rFonts w:ascii="Times New Roman" w:eastAsia="Times New Roman" w:hAnsi="Times New Roman" w:cs="Times New Roman"/>
      <w:spacing w:val="20"/>
      <w:sz w:val="28"/>
    </w:rPr>
  </w:style>
  <w:style w:type="character" w:customStyle="1" w:styleId="20">
    <w:name w:val="Заголовок 2 Знак"/>
    <w:basedOn w:val="a2"/>
    <w:link w:val="2"/>
    <w:uiPriority w:val="9"/>
    <w:rsid w:val="00E20F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header"/>
    <w:basedOn w:val="a1"/>
    <w:link w:val="ad"/>
    <w:uiPriority w:val="99"/>
    <w:semiHidden/>
    <w:unhideWhenUsed/>
    <w:rsid w:val="000A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0A14E4"/>
  </w:style>
  <w:style w:type="paragraph" w:styleId="ae">
    <w:name w:val="footer"/>
    <w:basedOn w:val="a1"/>
    <w:link w:val="af"/>
    <w:uiPriority w:val="99"/>
    <w:unhideWhenUsed/>
    <w:rsid w:val="000A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0A14E4"/>
  </w:style>
  <w:style w:type="character" w:customStyle="1" w:styleId="10">
    <w:name w:val="Заголовок 1 Знак"/>
    <w:basedOn w:val="a2"/>
    <w:link w:val="1"/>
    <w:uiPriority w:val="9"/>
    <w:rsid w:val="000A14E4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f0">
    <w:name w:val="TOC Heading"/>
    <w:basedOn w:val="1"/>
    <w:next w:val="a1"/>
    <w:uiPriority w:val="39"/>
    <w:semiHidden/>
    <w:unhideWhenUsed/>
    <w:qFormat/>
    <w:rsid w:val="000C731A"/>
    <w:pPr>
      <w:keepNext/>
      <w:keepLines/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1"/>
    <w:next w:val="a1"/>
    <w:autoRedefine/>
    <w:uiPriority w:val="39"/>
    <w:unhideWhenUsed/>
    <w:rsid w:val="000C731A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8D5E-6EDF-4C40-8281-7FBF8132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52</Pages>
  <Words>12872</Words>
  <Characters>73371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16</cp:revision>
  <dcterms:created xsi:type="dcterms:W3CDTF">2017-06-18T19:40:00Z</dcterms:created>
  <dcterms:modified xsi:type="dcterms:W3CDTF">2017-06-18T21:29:00Z</dcterms:modified>
</cp:coreProperties>
</file>