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0C" w:rsidRDefault="00D10C0C" w:rsidP="00D10C0C">
      <w:pPr>
        <w:jc w:val="center"/>
        <w:rPr>
          <w:rFonts w:ascii="Times New Roman" w:hAnsi="Times New Roman" w:cs="Times New Roman"/>
          <w:b/>
          <w:sz w:val="28"/>
        </w:rPr>
      </w:pPr>
      <w:r w:rsidRPr="00D10C0C">
        <w:rPr>
          <w:rFonts w:ascii="Times New Roman" w:hAnsi="Times New Roman" w:cs="Times New Roman"/>
          <w:b/>
          <w:sz w:val="28"/>
        </w:rPr>
        <w:t>Содержание</w:t>
      </w:r>
    </w:p>
    <w:p w:rsidR="00582523" w:rsidRPr="00D10C0C" w:rsidRDefault="00582523" w:rsidP="0058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582523" w:rsidTr="00EF2E1C">
        <w:tc>
          <w:tcPr>
            <w:tcW w:w="9180" w:type="dxa"/>
          </w:tcPr>
          <w:p w:rsidR="00582523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7045">
              <w:rPr>
                <w:rFonts w:ascii="Times New Roman" w:hAnsi="Times New Roman" w:cs="Times New Roman"/>
                <w:sz w:val="28"/>
              </w:rPr>
              <w:t>Введение</w:t>
            </w:r>
          </w:p>
          <w:p w:rsidR="00582523" w:rsidRPr="00197045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82523" w:rsidTr="00EF2E1C">
        <w:tc>
          <w:tcPr>
            <w:tcW w:w="9180" w:type="dxa"/>
          </w:tcPr>
          <w:p w:rsidR="00582523" w:rsidRPr="00197045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7045">
              <w:rPr>
                <w:rFonts w:ascii="Times New Roman" w:hAnsi="Times New Roman" w:cs="Times New Roman"/>
                <w:sz w:val="28"/>
              </w:rPr>
              <w:t xml:space="preserve">Глава 1. Понятие и элементы системы права </w:t>
            </w: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82523" w:rsidTr="00EF2E1C">
        <w:tc>
          <w:tcPr>
            <w:tcW w:w="9180" w:type="dxa"/>
          </w:tcPr>
          <w:p w:rsidR="00582523" w:rsidRPr="00197045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197045">
              <w:rPr>
                <w:rFonts w:ascii="Times New Roman" w:hAnsi="Times New Roman" w:cs="Times New Roman"/>
                <w:sz w:val="28"/>
              </w:rPr>
              <w:t xml:space="preserve">1.1. Понятие системы права </w:t>
            </w: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82523" w:rsidTr="00EF2E1C">
        <w:tc>
          <w:tcPr>
            <w:tcW w:w="9180" w:type="dxa"/>
          </w:tcPr>
          <w:p w:rsidR="00582523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197045">
              <w:rPr>
                <w:rFonts w:ascii="Times New Roman" w:hAnsi="Times New Roman" w:cs="Times New Roman"/>
                <w:sz w:val="28"/>
              </w:rPr>
              <w:t xml:space="preserve">1.2. Элементы системы права </w:t>
            </w:r>
          </w:p>
          <w:p w:rsidR="00582523" w:rsidRPr="00197045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82523" w:rsidTr="00EF2E1C">
        <w:tc>
          <w:tcPr>
            <w:tcW w:w="9180" w:type="dxa"/>
          </w:tcPr>
          <w:p w:rsidR="00582523" w:rsidRPr="00343BAF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3BAF">
              <w:rPr>
                <w:rFonts w:ascii="Times New Roman" w:hAnsi="Times New Roman" w:cs="Times New Roman"/>
                <w:sz w:val="28"/>
              </w:rPr>
              <w:t xml:space="preserve">Глава 2. Понятие и элементы системы законодательства </w:t>
            </w: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82523" w:rsidTr="00EF2E1C">
        <w:tc>
          <w:tcPr>
            <w:tcW w:w="9180" w:type="dxa"/>
          </w:tcPr>
          <w:p w:rsidR="00582523" w:rsidRPr="00343BAF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343BAF">
              <w:rPr>
                <w:rFonts w:ascii="Times New Roman" w:hAnsi="Times New Roman" w:cs="Times New Roman"/>
                <w:sz w:val="28"/>
              </w:rPr>
              <w:t>2.1. Проблема совершенствования системы права</w:t>
            </w: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82523" w:rsidTr="00EF2E1C">
        <w:tc>
          <w:tcPr>
            <w:tcW w:w="9180" w:type="dxa"/>
          </w:tcPr>
          <w:p w:rsidR="00582523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343BAF">
              <w:rPr>
                <w:rFonts w:ascii="Times New Roman" w:hAnsi="Times New Roman" w:cs="Times New Roman"/>
                <w:sz w:val="28"/>
              </w:rPr>
              <w:t xml:space="preserve">2.2. Системы законодательства </w:t>
            </w:r>
          </w:p>
          <w:p w:rsidR="00582523" w:rsidRPr="00343BAF" w:rsidRDefault="00582523" w:rsidP="00582523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582523" w:rsidTr="00EF2E1C">
        <w:tc>
          <w:tcPr>
            <w:tcW w:w="9180" w:type="dxa"/>
          </w:tcPr>
          <w:p w:rsidR="00582523" w:rsidRPr="00582523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2523">
              <w:rPr>
                <w:rFonts w:ascii="Times New Roman" w:hAnsi="Times New Roman" w:cs="Times New Roman"/>
                <w:sz w:val="28"/>
              </w:rPr>
              <w:t xml:space="preserve">Глава 3. Соотношение системы права и системы законодательства и проблемы их совершенствования </w:t>
            </w:r>
          </w:p>
          <w:p w:rsidR="00582523" w:rsidRPr="00CC35F4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582523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F2E1C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582523" w:rsidTr="00EF2E1C">
        <w:tc>
          <w:tcPr>
            <w:tcW w:w="9180" w:type="dxa"/>
          </w:tcPr>
          <w:p w:rsidR="00582523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35F4">
              <w:rPr>
                <w:rFonts w:ascii="Times New Roman" w:hAnsi="Times New Roman" w:cs="Times New Roman"/>
                <w:sz w:val="28"/>
              </w:rPr>
              <w:t xml:space="preserve">Заключение </w:t>
            </w:r>
          </w:p>
          <w:p w:rsidR="00582523" w:rsidRPr="00CC35F4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82523" w:rsidTr="00EF2E1C">
        <w:tc>
          <w:tcPr>
            <w:tcW w:w="9180" w:type="dxa"/>
          </w:tcPr>
          <w:p w:rsidR="00582523" w:rsidRPr="00CC35F4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35F4"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391" w:type="dxa"/>
          </w:tcPr>
          <w:p w:rsidR="00582523" w:rsidRDefault="00EF2E1C" w:rsidP="00EF2E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582523" w:rsidTr="00EF2E1C">
        <w:tc>
          <w:tcPr>
            <w:tcW w:w="9180" w:type="dxa"/>
          </w:tcPr>
          <w:p w:rsidR="00582523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582523" w:rsidRDefault="00582523" w:rsidP="00582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2523" w:rsidRDefault="00582523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EF2E1C" w:rsidRDefault="00EF2E1C" w:rsidP="00D10C0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9600A4" w:rsidRDefault="009600A4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600A4" w:rsidRDefault="009600A4" w:rsidP="00D73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600A4" w:rsidRDefault="00656E8C" w:rsidP="00D7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6E8C">
        <w:rPr>
          <w:rFonts w:ascii="Times New Roman" w:hAnsi="Times New Roman" w:cs="Times New Roman"/>
          <w:sz w:val="28"/>
        </w:rPr>
        <w:t>Вопрос о соотношении систем права и законодательства во многом отражает многогранную проблему соотношения права и закона. Этим обусловлено разнообразие научно-методологических подходов к ее исследованию и вариантов ее решения. Так, она может рассматриваться в таком аспекте реализации политико-прагматической функции теории государства и права, в котором поднимается вопрос о качественной характеристике права.</w:t>
      </w:r>
    </w:p>
    <w:p w:rsidR="003469EF" w:rsidRDefault="00D73F89" w:rsidP="00D7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ныне действующей </w:t>
      </w:r>
      <w:r w:rsidRPr="00D73F89">
        <w:rPr>
          <w:rFonts w:ascii="Times New Roman" w:hAnsi="Times New Roman" w:cs="Times New Roman"/>
          <w:sz w:val="28"/>
        </w:rPr>
        <w:t xml:space="preserve">системы российского права </w:t>
      </w:r>
      <w:r>
        <w:rPr>
          <w:rFonts w:ascii="Times New Roman" w:hAnsi="Times New Roman" w:cs="Times New Roman"/>
          <w:sz w:val="28"/>
        </w:rPr>
        <w:t xml:space="preserve">характеризуется крайне сложными </w:t>
      </w:r>
      <w:r w:rsidRPr="00D73F89">
        <w:rPr>
          <w:rFonts w:ascii="Times New Roman" w:hAnsi="Times New Roman" w:cs="Times New Roman"/>
          <w:sz w:val="28"/>
        </w:rPr>
        <w:t>и противоречивыми процессами. Это отчасти объясняется те</w:t>
      </w:r>
      <w:r>
        <w:rPr>
          <w:rFonts w:ascii="Times New Roman" w:hAnsi="Times New Roman" w:cs="Times New Roman"/>
          <w:sz w:val="28"/>
        </w:rPr>
        <w:t xml:space="preserve">м, </w:t>
      </w:r>
      <w:r w:rsidRPr="00D73F89">
        <w:rPr>
          <w:rFonts w:ascii="Times New Roman" w:hAnsi="Times New Roman" w:cs="Times New Roman"/>
          <w:sz w:val="28"/>
        </w:rPr>
        <w:t>что политические, экономиче</w:t>
      </w:r>
      <w:r>
        <w:rPr>
          <w:rFonts w:ascii="Times New Roman" w:hAnsi="Times New Roman" w:cs="Times New Roman"/>
          <w:sz w:val="28"/>
        </w:rPr>
        <w:t>ские и социальные реформы, про</w:t>
      </w:r>
      <w:r w:rsidRPr="00D73F89">
        <w:rPr>
          <w:rFonts w:ascii="Times New Roman" w:hAnsi="Times New Roman" w:cs="Times New Roman"/>
          <w:sz w:val="28"/>
        </w:rPr>
        <w:t>водимые в Российской Федер</w:t>
      </w:r>
      <w:r>
        <w:rPr>
          <w:rFonts w:ascii="Times New Roman" w:hAnsi="Times New Roman" w:cs="Times New Roman"/>
          <w:sz w:val="28"/>
        </w:rPr>
        <w:t>ации, требуют интенсивного пра</w:t>
      </w:r>
      <w:r w:rsidRPr="00D73F89">
        <w:rPr>
          <w:rFonts w:ascii="Times New Roman" w:hAnsi="Times New Roman" w:cs="Times New Roman"/>
          <w:sz w:val="28"/>
        </w:rPr>
        <w:t>вотворчества, его всесторон</w:t>
      </w:r>
      <w:r>
        <w:rPr>
          <w:rFonts w:ascii="Times New Roman" w:hAnsi="Times New Roman" w:cs="Times New Roman"/>
          <w:sz w:val="28"/>
        </w:rPr>
        <w:t xml:space="preserve">него и эффективного воздействия </w:t>
      </w:r>
      <w:r w:rsidRPr="00D73F89">
        <w:rPr>
          <w:rFonts w:ascii="Times New Roman" w:hAnsi="Times New Roman" w:cs="Times New Roman"/>
          <w:sz w:val="28"/>
        </w:rPr>
        <w:t>на происходящие в стра</w:t>
      </w:r>
      <w:r>
        <w:rPr>
          <w:rFonts w:ascii="Times New Roman" w:hAnsi="Times New Roman" w:cs="Times New Roman"/>
          <w:sz w:val="28"/>
        </w:rPr>
        <w:t xml:space="preserve">не преобразования. Речь идет не </w:t>
      </w:r>
      <w:r w:rsidRPr="00D73F89">
        <w:rPr>
          <w:rFonts w:ascii="Times New Roman" w:hAnsi="Times New Roman" w:cs="Times New Roman"/>
          <w:sz w:val="28"/>
        </w:rPr>
        <w:t>только об улучшении закон</w:t>
      </w:r>
      <w:r>
        <w:rPr>
          <w:rFonts w:ascii="Times New Roman" w:hAnsi="Times New Roman" w:cs="Times New Roman"/>
          <w:sz w:val="28"/>
        </w:rPr>
        <w:t>одательства или его реконструк</w:t>
      </w:r>
      <w:r w:rsidRPr="00D73F89">
        <w:rPr>
          <w:rFonts w:ascii="Times New Roman" w:hAnsi="Times New Roman" w:cs="Times New Roman"/>
          <w:sz w:val="28"/>
        </w:rPr>
        <w:t>ции, но и о формировании мн</w:t>
      </w:r>
      <w:r>
        <w:rPr>
          <w:rFonts w:ascii="Times New Roman" w:hAnsi="Times New Roman" w:cs="Times New Roman"/>
          <w:sz w:val="28"/>
        </w:rPr>
        <w:t>огих принципиально новых право</w:t>
      </w:r>
      <w:r w:rsidRPr="00D73F89">
        <w:rPr>
          <w:rFonts w:ascii="Times New Roman" w:hAnsi="Times New Roman" w:cs="Times New Roman"/>
          <w:sz w:val="28"/>
        </w:rPr>
        <w:t>вых институтов, соответству</w:t>
      </w:r>
      <w:r>
        <w:rPr>
          <w:rFonts w:ascii="Times New Roman" w:hAnsi="Times New Roman" w:cs="Times New Roman"/>
          <w:sz w:val="28"/>
        </w:rPr>
        <w:t xml:space="preserve">ющих реальным условиям рыночной </w:t>
      </w:r>
      <w:r w:rsidRPr="00D73F89">
        <w:rPr>
          <w:rFonts w:ascii="Times New Roman" w:hAnsi="Times New Roman" w:cs="Times New Roman"/>
          <w:sz w:val="28"/>
        </w:rPr>
        <w:t>экономики, критериям право</w:t>
      </w:r>
      <w:r>
        <w:rPr>
          <w:rFonts w:ascii="Times New Roman" w:hAnsi="Times New Roman" w:cs="Times New Roman"/>
          <w:sz w:val="28"/>
        </w:rPr>
        <w:t xml:space="preserve">вого государства, международным </w:t>
      </w:r>
      <w:r w:rsidRPr="00D73F89">
        <w:rPr>
          <w:rFonts w:ascii="Times New Roman" w:hAnsi="Times New Roman" w:cs="Times New Roman"/>
          <w:sz w:val="28"/>
        </w:rPr>
        <w:t xml:space="preserve">стандартам защиты прав </w:t>
      </w:r>
      <w:r w:rsidR="00CB5C36">
        <w:rPr>
          <w:rFonts w:ascii="Times New Roman" w:hAnsi="Times New Roman" w:cs="Times New Roman"/>
          <w:sz w:val="28"/>
        </w:rPr>
        <w:t xml:space="preserve">и свобод личности, что обуславливает актуальность выбранной темы работы. </w:t>
      </w:r>
    </w:p>
    <w:p w:rsidR="00CB5C36" w:rsidRDefault="00CB5C36" w:rsidP="00D7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системы права во взаимодействии с системой </w:t>
      </w:r>
      <w:r w:rsidRPr="00CB5C36">
        <w:rPr>
          <w:rFonts w:ascii="Times New Roman" w:hAnsi="Times New Roman" w:cs="Times New Roman"/>
          <w:sz w:val="28"/>
        </w:rPr>
        <w:t>законодательства</w:t>
      </w:r>
      <w:r>
        <w:rPr>
          <w:rFonts w:ascii="Times New Roman" w:hAnsi="Times New Roman" w:cs="Times New Roman"/>
          <w:sz w:val="28"/>
        </w:rPr>
        <w:t>.</w:t>
      </w:r>
    </w:p>
    <w:p w:rsidR="00CB5C36" w:rsidRDefault="00CB5C36" w:rsidP="00D7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 решение следующих задач:</w:t>
      </w:r>
    </w:p>
    <w:p w:rsidR="00CB5C36" w:rsidRDefault="00CB5C36" w:rsidP="00D7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и структуры системы права;</w:t>
      </w:r>
    </w:p>
    <w:p w:rsidR="00CB5C36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проблем </w:t>
      </w:r>
      <w:r w:rsidRPr="00CB5C36">
        <w:rPr>
          <w:rFonts w:ascii="Times New Roman" w:hAnsi="Times New Roman" w:cs="Times New Roman"/>
          <w:sz w:val="28"/>
        </w:rPr>
        <w:t>совершенствования системы права</w:t>
      </w:r>
      <w:r>
        <w:rPr>
          <w:rFonts w:ascii="Times New Roman" w:hAnsi="Times New Roman" w:cs="Times New Roman"/>
          <w:sz w:val="28"/>
        </w:rPr>
        <w:t>;</w:t>
      </w:r>
    </w:p>
    <w:p w:rsidR="00CB5C36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системы законодательства;</w:t>
      </w:r>
    </w:p>
    <w:p w:rsidR="00CB5C36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исследование основ соотношения </w:t>
      </w:r>
      <w:r w:rsidRPr="00CB5C36">
        <w:rPr>
          <w:rFonts w:ascii="Times New Roman" w:hAnsi="Times New Roman" w:cs="Times New Roman"/>
          <w:sz w:val="28"/>
        </w:rPr>
        <w:t>системы права и системы законодательства и проблемы их совершенствования</w:t>
      </w:r>
      <w:r>
        <w:rPr>
          <w:rFonts w:ascii="Times New Roman" w:hAnsi="Times New Roman" w:cs="Times New Roman"/>
          <w:sz w:val="28"/>
        </w:rPr>
        <w:t>.</w:t>
      </w:r>
    </w:p>
    <w:p w:rsidR="00CB5C36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Объектом исследования в работе выступают система права и система законодательства.</w:t>
      </w:r>
    </w:p>
    <w:p w:rsidR="00CB5C36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является соотношение выше названных систем.</w:t>
      </w:r>
    </w:p>
    <w:p w:rsidR="00582523" w:rsidRPr="00582523" w:rsidRDefault="008856CC" w:rsidP="00582523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системы права и системы законодательства</w:t>
      </w: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С. С., Бобылева А. С., Вишневского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Ф.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Дробязко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Г., Калинина С. А., Кононова А. А., Малько А. В., Нерсесяна В. С., 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 Н. С., Семенов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О. В., Карчевской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И., Стоцкого А. П., Бялт В. С., 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Явич</w:t>
      </w:r>
      <w:r w:rsidR="00EF2E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2523" w:rsidRP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</w:t>
      </w:r>
      <w:r w:rsidR="00EF2E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</w:p>
    <w:p w:rsidR="008856CC" w:rsidRPr="008856CC" w:rsidRDefault="008856CC" w:rsidP="00885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EA1835">
        <w:rPr>
          <w:rFonts w:ascii="Times New Roman" w:eastAsia="Calibri" w:hAnsi="Times New Roman" w:cs="Times New Roman"/>
          <w:sz w:val="28"/>
          <w:szCs w:val="28"/>
        </w:rPr>
        <w:t>понятие и структуру системы права и системы законодательства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6CC" w:rsidRPr="008856CC" w:rsidRDefault="008856CC" w:rsidP="00885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различных подходов к определению </w:t>
      </w:r>
      <w:r w:rsidR="00EA1835">
        <w:rPr>
          <w:rFonts w:ascii="Times New Roman" w:eastAsia="Calibri" w:hAnsi="Times New Roman" w:cs="Times New Roman"/>
          <w:sz w:val="28"/>
          <w:szCs w:val="28"/>
        </w:rPr>
        <w:t>понятия системы права и системы законодательства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6CC" w:rsidRPr="008856CC" w:rsidRDefault="008856CC" w:rsidP="008856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8856CC" w:rsidRDefault="008856CC" w:rsidP="00885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литературы. Первая глава посвящена исследованию </w:t>
      </w:r>
      <w:r w:rsidR="00EA1835">
        <w:rPr>
          <w:rFonts w:ascii="Times New Roman" w:eastAsia="Calibri" w:hAnsi="Times New Roman" w:cs="Times New Roman"/>
          <w:sz w:val="28"/>
          <w:szCs w:val="28"/>
        </w:rPr>
        <w:t>п</w:t>
      </w:r>
      <w:r w:rsidR="00EA1835" w:rsidRPr="00EA1835">
        <w:rPr>
          <w:rFonts w:ascii="Times New Roman" w:eastAsia="Calibri" w:hAnsi="Times New Roman" w:cs="Times New Roman"/>
          <w:sz w:val="28"/>
          <w:szCs w:val="28"/>
        </w:rPr>
        <w:t>оняти</w:t>
      </w:r>
      <w:r w:rsidR="00EA1835">
        <w:rPr>
          <w:rFonts w:ascii="Times New Roman" w:eastAsia="Calibri" w:hAnsi="Times New Roman" w:cs="Times New Roman"/>
          <w:sz w:val="28"/>
          <w:szCs w:val="28"/>
        </w:rPr>
        <w:t>я и элементов</w:t>
      </w:r>
      <w:r w:rsidR="00EA1835"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исследование </w:t>
      </w:r>
      <w:r w:rsidR="00EA1835">
        <w:rPr>
          <w:rFonts w:ascii="Times New Roman" w:eastAsia="Calibri" w:hAnsi="Times New Roman" w:cs="Times New Roman"/>
          <w:sz w:val="28"/>
          <w:szCs w:val="28"/>
        </w:rPr>
        <w:t>понятия и элементов</w:t>
      </w:r>
      <w:r w:rsidR="00EA1835"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законодательства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 Третья глава представлена</w:t>
      </w:r>
      <w:r w:rsidR="00EA1835" w:rsidRPr="00EA1835">
        <w:t xml:space="preserve"> </w:t>
      </w:r>
      <w:r w:rsidR="00EA1835" w:rsidRPr="00EA1835">
        <w:rPr>
          <w:rFonts w:ascii="Times New Roman" w:hAnsi="Times New Roman" w:cs="Times New Roman"/>
          <w:sz w:val="28"/>
          <w:szCs w:val="28"/>
        </w:rPr>
        <w:t>анализом соотношения</w:t>
      </w:r>
      <w:r w:rsidR="00EA1835">
        <w:t xml:space="preserve"> </w:t>
      </w:r>
      <w:r w:rsidR="00EA1835"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права и системы законодательства и проблемы их совершенствования</w:t>
      </w:r>
      <w:r w:rsidR="00EA1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835" w:rsidRDefault="00EA1835" w:rsidP="00885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835" w:rsidRDefault="00EA1835" w:rsidP="00885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835" w:rsidRDefault="00EA1835" w:rsidP="00885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835" w:rsidRPr="008856CC" w:rsidRDefault="00EA1835" w:rsidP="00885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C36" w:rsidRPr="00656E8C" w:rsidRDefault="00CB5C36" w:rsidP="00CB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00A4" w:rsidRDefault="009600A4" w:rsidP="00D10C0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10C0C" w:rsidRPr="00D10C0C" w:rsidRDefault="00D10C0C" w:rsidP="00D10C0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C0C">
        <w:rPr>
          <w:rFonts w:ascii="Times New Roman" w:hAnsi="Times New Roman" w:cs="Times New Roman"/>
          <w:b/>
          <w:sz w:val="28"/>
        </w:rPr>
        <w:lastRenderedPageBreak/>
        <w:t xml:space="preserve">Глава 1. Понятие и элементы системы права </w:t>
      </w:r>
    </w:p>
    <w:p w:rsidR="00D10C0C" w:rsidRPr="00D10C0C" w:rsidRDefault="00D10C0C" w:rsidP="00D10C0C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10C0C">
        <w:rPr>
          <w:rFonts w:ascii="Times New Roman" w:hAnsi="Times New Roman" w:cs="Times New Roman"/>
          <w:b/>
          <w:sz w:val="28"/>
        </w:rPr>
        <w:t xml:space="preserve">Понятие системы права </w:t>
      </w:r>
    </w:p>
    <w:p w:rsidR="00154281" w:rsidRDefault="00154281" w:rsidP="001542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Система права любой страны складывается под влиянием общественных отношений (политических, экономических, идеологических, культурных). Существует даже мнение, что система права - «юридический слепок» действительности. Однако система права чаще стабильна, даже в условиях глубоких общественных преобразований.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Любому государству необходим порядок, а система права оказывает влияние на развитие и регулирование общественных отношений, обеспечивает правомерную деятельность граждан. Организует само государство. Знание строения права помогает правильно ориентироваться в законодательстве, квалифицировать правонарушения.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Система права – это совокупность взаимосвязанных, взаимодействующих и не противоречащих друг другу элементов, частей, обусловлена эта совокупность системой общественных отношений. 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отечественной юриспруденции долгое время понятия «система права» и «правовая система» отождествлялись, то есть в нормативно-правовом аспекте они рассматривались как синонимы. В работе известного советского </w:t>
      </w:r>
      <w:r w:rsidRPr="00830D12">
        <w:rPr>
          <w:rFonts w:ascii="Times New Roman" w:hAnsi="Times New Roman" w:cs="Times New Roman"/>
          <w:sz w:val="28"/>
        </w:rPr>
        <w:t xml:space="preserve">учёного - юриста </w:t>
      </w:r>
      <w:r w:rsidR="00830D12" w:rsidRPr="00830D12">
        <w:rPr>
          <w:rFonts w:ascii="Times New Roman" w:hAnsi="Times New Roman" w:cs="Times New Roman"/>
          <w:sz w:val="28"/>
        </w:rPr>
        <w:t>Л.</w:t>
      </w:r>
      <w:r w:rsidRPr="00830D12">
        <w:rPr>
          <w:rFonts w:ascii="Times New Roman" w:hAnsi="Times New Roman" w:cs="Times New Roman"/>
          <w:sz w:val="28"/>
        </w:rPr>
        <w:t xml:space="preserve"> С</w:t>
      </w:r>
      <w:r w:rsidR="00830D12" w:rsidRPr="00830D12">
        <w:rPr>
          <w:rFonts w:ascii="Times New Roman" w:hAnsi="Times New Roman" w:cs="Times New Roman"/>
          <w:sz w:val="28"/>
        </w:rPr>
        <w:t>.</w:t>
      </w:r>
      <w:r w:rsidRPr="00830D12">
        <w:rPr>
          <w:rFonts w:ascii="Times New Roman" w:hAnsi="Times New Roman" w:cs="Times New Roman"/>
          <w:sz w:val="28"/>
        </w:rPr>
        <w:t xml:space="preserve"> Явича «Общая</w:t>
      </w:r>
      <w:r w:rsidRPr="00154281">
        <w:rPr>
          <w:rFonts w:ascii="Times New Roman" w:hAnsi="Times New Roman" w:cs="Times New Roman"/>
          <w:sz w:val="28"/>
        </w:rPr>
        <w:t xml:space="preserve"> теория права» эта связь чётко прослеживается. По его мнению, отдельные нормы права в каждой стране группируются в особую структурированную совокупность, которая образует целую правовую систему. Ее автономиями (элементами правовых систем) в итоге являются институты и отрасли права, большие группы отраслей (материальное и процессуальное право, публичное и частное право</w:t>
      </w:r>
      <w:r w:rsidR="00830D12">
        <w:rPr>
          <w:rStyle w:val="ab"/>
          <w:rFonts w:ascii="Times New Roman" w:hAnsi="Times New Roman" w:cs="Times New Roman"/>
          <w:sz w:val="28"/>
        </w:rPr>
        <w:footnoteReference w:id="1"/>
      </w:r>
      <w:r w:rsidRPr="00154281">
        <w:rPr>
          <w:rFonts w:ascii="Times New Roman" w:hAnsi="Times New Roman" w:cs="Times New Roman"/>
          <w:sz w:val="28"/>
        </w:rPr>
        <w:t>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lastRenderedPageBreak/>
        <w:t>В то же время автор убеждает нас в том, что систему права надо отличать от системы законодательства, которая представляет собой систему форм выражения нормативного материала.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Позднее же понятия «система права» и «правовая система» стали дифференцировать. Так в своей двухтомной работе «Общая теория права» в главе «Структура права» </w:t>
      </w:r>
      <w:r w:rsidRPr="00830D12">
        <w:rPr>
          <w:rFonts w:ascii="Times New Roman" w:hAnsi="Times New Roman" w:cs="Times New Roman"/>
          <w:sz w:val="28"/>
        </w:rPr>
        <w:t>советский и российский юрист С</w:t>
      </w:r>
      <w:r w:rsidR="00830D12" w:rsidRPr="00830D12">
        <w:rPr>
          <w:rFonts w:ascii="Times New Roman" w:hAnsi="Times New Roman" w:cs="Times New Roman"/>
          <w:sz w:val="28"/>
        </w:rPr>
        <w:t xml:space="preserve">. С. </w:t>
      </w:r>
      <w:r w:rsidRPr="00830D12">
        <w:rPr>
          <w:rFonts w:ascii="Times New Roman" w:hAnsi="Times New Roman" w:cs="Times New Roman"/>
          <w:sz w:val="28"/>
        </w:rPr>
        <w:t>Алексеев</w:t>
      </w:r>
      <w:r w:rsidRPr="00154281">
        <w:rPr>
          <w:rFonts w:ascii="Times New Roman" w:hAnsi="Times New Roman" w:cs="Times New Roman"/>
          <w:sz w:val="28"/>
        </w:rPr>
        <w:t xml:space="preserve"> рассматривает право как сложную целостную систему, которая связана с политической системой и входит в общую систему социального регули</w:t>
      </w:r>
      <w:r>
        <w:rPr>
          <w:rFonts w:ascii="Times New Roman" w:hAnsi="Times New Roman" w:cs="Times New Roman"/>
          <w:sz w:val="28"/>
        </w:rPr>
        <w:t xml:space="preserve">рования. А вот правовую систему </w:t>
      </w:r>
      <w:r w:rsidRPr="00154281">
        <w:rPr>
          <w:rFonts w:ascii="Times New Roman" w:hAnsi="Times New Roman" w:cs="Times New Roman"/>
          <w:sz w:val="28"/>
        </w:rPr>
        <w:t>он рассматривает как более широкое понятие, включающее в себя и право, и юридическую практику, и правовую идеологию. Автор отождествляет понятия «система права» и «структура права», но в то же время советует отличать эти понятия от структуры источников права, в частности системы законодательства. Е</w:t>
      </w:r>
      <w:r>
        <w:rPr>
          <w:rFonts w:ascii="Times New Roman" w:hAnsi="Times New Roman" w:cs="Times New Roman"/>
          <w:sz w:val="28"/>
        </w:rPr>
        <w:t xml:space="preserve">сли первое – это деление внутри </w:t>
      </w:r>
      <w:r w:rsidRPr="00154281">
        <w:rPr>
          <w:rFonts w:ascii="Times New Roman" w:hAnsi="Times New Roman" w:cs="Times New Roman"/>
          <w:sz w:val="28"/>
        </w:rPr>
        <w:t>самого права, то второе - это «состав, соотношение, построение форм права, в том числе нормативных актов…»</w:t>
      </w:r>
      <w:r w:rsidR="00830D12">
        <w:rPr>
          <w:rStyle w:val="ab"/>
          <w:rFonts w:ascii="Times New Roman" w:hAnsi="Times New Roman" w:cs="Times New Roman"/>
          <w:sz w:val="28"/>
        </w:rPr>
        <w:footnoteReference w:id="2"/>
      </w:r>
      <w:r w:rsidRPr="00154281">
        <w:rPr>
          <w:rFonts w:ascii="Times New Roman" w:hAnsi="Times New Roman" w:cs="Times New Roman"/>
          <w:sz w:val="28"/>
        </w:rPr>
        <w:t>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Система права чаще всего понимается как организованная определенным образом совокупность норм, разделенная по предметному признаку (отраслям права), а система законодательства — как совокупность источников права, нормативных актов, которая построена как с учетом отраслевого признака, так и без его учета.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широком понимании правовой системы мы видим, что система права и система законодательства выступают в качестве её основных элементов, которые </w:t>
      </w:r>
      <w:r w:rsidRPr="00830D12">
        <w:rPr>
          <w:rFonts w:ascii="Times New Roman" w:hAnsi="Times New Roman" w:cs="Times New Roman"/>
          <w:sz w:val="28"/>
        </w:rPr>
        <w:t>характеризуют, прежде всего, нормативную сторону правовой системы. Эту мысль подтверждает А.С. Бобылёв в своей</w:t>
      </w:r>
      <w:r w:rsidRPr="00154281">
        <w:rPr>
          <w:rFonts w:ascii="Times New Roman" w:hAnsi="Times New Roman" w:cs="Times New Roman"/>
          <w:sz w:val="28"/>
        </w:rPr>
        <w:t xml:space="preserve"> статье «Современное толкование системы права и системы законодательства»</w:t>
      </w:r>
      <w:r w:rsidR="00830D12">
        <w:rPr>
          <w:rStyle w:val="ab"/>
          <w:rFonts w:ascii="Times New Roman" w:hAnsi="Times New Roman" w:cs="Times New Roman"/>
          <w:sz w:val="28"/>
        </w:rPr>
        <w:footnoteReference w:id="3"/>
      </w:r>
      <w:r w:rsidRPr="00154281">
        <w:rPr>
          <w:rFonts w:ascii="Times New Roman" w:hAnsi="Times New Roman" w:cs="Times New Roman"/>
          <w:sz w:val="28"/>
        </w:rPr>
        <w:t>. Не вызывает сомнений утверждение о том, что эти два понятия связаны между собой. Но характер этой взаимосвязи, соотношение рассматриваемых понятий трактуются неоднозначно.</w:t>
      </w:r>
    </w:p>
    <w:p w:rsidR="00154281" w:rsidRPr="00830D12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lastRenderedPageBreak/>
        <w:t xml:space="preserve">Кандидат юридических наук, </w:t>
      </w:r>
      <w:r w:rsidRPr="00830D12">
        <w:rPr>
          <w:rFonts w:ascii="Times New Roman" w:hAnsi="Times New Roman" w:cs="Times New Roman"/>
          <w:sz w:val="28"/>
        </w:rPr>
        <w:t>доцент СПбГУ А.В. Кузьменко в статье «Системный взгляд» на систему права» исследует различные подходы к пониманию понятий «система права» и «система законодательства»</w:t>
      </w:r>
      <w:r w:rsidR="00830D12" w:rsidRPr="00830D12">
        <w:rPr>
          <w:rStyle w:val="ab"/>
          <w:rFonts w:ascii="Times New Roman" w:hAnsi="Times New Roman" w:cs="Times New Roman"/>
          <w:sz w:val="28"/>
        </w:rPr>
        <w:footnoteReference w:id="4"/>
      </w:r>
      <w:r w:rsidRPr="00830D12">
        <w:rPr>
          <w:rFonts w:ascii="Times New Roman" w:hAnsi="Times New Roman" w:cs="Times New Roman"/>
          <w:sz w:val="28"/>
        </w:rPr>
        <w:t>. Он отмечает, что многими учеными система права и система законодательства рассматриваются в качестве тесно взаимосвязанных, но вместе с тем самостоятельных понятий, которые являют собой два аспекта права. Эти аспекты можно трактовать как форму права и содержание права. Система права представляется как его внутренняя структура, которая соответствует характеру регулируемых им общественных отношений; система законодательства — как его внешняя форма, т. е. система нормативных правовых актов. Право не может существовать вне законодательства, которое в широком смысле и есть право.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>А.А. Кононов в своей статье «Общенаучная концепция права» также проводит анализ понятий «система права» и «система законодательства». Автор утверждает, что «система права» объективна и связана с системой общественных отношений, а «сис</w:t>
      </w:r>
      <w:r w:rsidRPr="00154281">
        <w:rPr>
          <w:rFonts w:ascii="Times New Roman" w:hAnsi="Times New Roman" w:cs="Times New Roman"/>
          <w:sz w:val="28"/>
        </w:rPr>
        <w:t>тема законодательства» формируется под влиянием субъективных факторов и связана с пот</w:t>
      </w:r>
      <w:r w:rsidR="00E1577C">
        <w:rPr>
          <w:rFonts w:ascii="Times New Roman" w:hAnsi="Times New Roman" w:cs="Times New Roman"/>
          <w:sz w:val="28"/>
        </w:rPr>
        <w:t>ребностями юридической практики</w:t>
      </w:r>
      <w:r w:rsidR="00830D12">
        <w:rPr>
          <w:rStyle w:val="ab"/>
          <w:rFonts w:ascii="Times New Roman" w:hAnsi="Times New Roman" w:cs="Times New Roman"/>
          <w:sz w:val="28"/>
        </w:rPr>
        <w:footnoteReference w:id="5"/>
      </w:r>
      <w:r w:rsidRPr="00154281">
        <w:rPr>
          <w:rFonts w:ascii="Times New Roman" w:hAnsi="Times New Roman" w:cs="Times New Roman"/>
          <w:sz w:val="28"/>
        </w:rPr>
        <w:t>. Не следует забывать, что система законодательства должна соответствовать «системе права» так же, как и последняя соответствует системе общественных отношений.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Общественный строй определяет ту или иную систему права, его отрасли, институты, другие составляющие его части. Разделение системы права на части обусловлено многообразием сфер общественной жизни, которые нуждаются в правовом регулировании.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Чтобы разобраться с характерными чертами системы права, обратимся вновь к </w:t>
      </w:r>
      <w:r w:rsidRPr="00830D12">
        <w:rPr>
          <w:rFonts w:ascii="Times New Roman" w:hAnsi="Times New Roman" w:cs="Times New Roman"/>
          <w:sz w:val="28"/>
        </w:rPr>
        <w:t>работе С.С. Алексеева «Общая теория</w:t>
      </w:r>
      <w:r w:rsidRPr="00154281">
        <w:rPr>
          <w:rFonts w:ascii="Times New Roman" w:hAnsi="Times New Roman" w:cs="Times New Roman"/>
          <w:sz w:val="28"/>
        </w:rPr>
        <w:t xml:space="preserve"> права». В ней автор выделяет следующие особенности права как системы: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lastRenderedPageBreak/>
        <w:t>- право представляет особый системный объект, сочетающий черты неорганичных и органичных систем, причем с развитием государства уровень органичности права возрастает;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- право – функциональная социальная система: ее возникновение, существование и развитие происходит под влиянием классовых целей;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- право – система формализованная: юридический материал находит отражение в правовых актах;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- право, отличаясь стабильностью, имеет всё же свойства динамической системы, а также некоторые механизмы, осуществляющие саморегуляцию;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- право – социальная система, связанная с деятельностью компетентных органов (правосудием);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- право имеет структуру, отличающуюся </w:t>
      </w:r>
      <w:r w:rsidR="00E1577C">
        <w:rPr>
          <w:rFonts w:ascii="Times New Roman" w:hAnsi="Times New Roman" w:cs="Times New Roman"/>
          <w:sz w:val="28"/>
        </w:rPr>
        <w:t>сложностью и многоуровневостью</w:t>
      </w:r>
      <w:r w:rsidR="00830D12">
        <w:rPr>
          <w:rStyle w:val="ab"/>
          <w:rFonts w:ascii="Times New Roman" w:hAnsi="Times New Roman" w:cs="Times New Roman"/>
          <w:sz w:val="28"/>
        </w:rPr>
        <w:footnoteReference w:id="6"/>
      </w:r>
      <w:r w:rsidRPr="00154281">
        <w:rPr>
          <w:rFonts w:ascii="Times New Roman" w:hAnsi="Times New Roman" w:cs="Times New Roman"/>
          <w:sz w:val="28"/>
        </w:rPr>
        <w:t>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Современные правоведы приводят другие черты системы права: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1. Формируется под влиянием реальной системы общественных отношений;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2. Дифференцированность (внутреннее разделение на части);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3. Правовые нормы, как структурные элементы, характеризуются целостностью, единством и взаимодействием;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4. Структурное многообразие. Система права состоит из различных структурных элементов, которые логически объединяют, располагают нормативный материал в определенной функциональной направленности.</w:t>
      </w:r>
    </w:p>
    <w:p w:rsidR="00154281" w:rsidRPr="00154281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Говоря о системе права, мы имеем в виду сложное системное иерархическое образование, состоящее из норм права, отраслей и подотраслей права, правовых институтов и субинституто</w:t>
      </w:r>
      <w:r w:rsidR="00E1577C">
        <w:rPr>
          <w:rFonts w:ascii="Times New Roman" w:hAnsi="Times New Roman" w:cs="Times New Roman"/>
          <w:sz w:val="28"/>
        </w:rPr>
        <w:t>в</w:t>
      </w:r>
      <w:r w:rsidRPr="00154281">
        <w:rPr>
          <w:rFonts w:ascii="Times New Roman" w:hAnsi="Times New Roman" w:cs="Times New Roman"/>
          <w:sz w:val="28"/>
        </w:rPr>
        <w:t xml:space="preserve">. Элементы системы права непротиворечивы, взаимосвязаны между собой, что придает ей целостность и единство. Она находится под влиянием социально-экономических, политических, религиозных, культурных, исторических </w:t>
      </w:r>
      <w:r w:rsidRPr="00154281">
        <w:rPr>
          <w:rFonts w:ascii="Times New Roman" w:hAnsi="Times New Roman" w:cs="Times New Roman"/>
          <w:sz w:val="28"/>
        </w:rPr>
        <w:lastRenderedPageBreak/>
        <w:t>факторов, в первую очередь всей системы общественных отношений, носит объективные характер.</w:t>
      </w:r>
    </w:p>
    <w:p w:rsidR="00E1577C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современной России происходит процесс становления правового государства и гражданского общества, большие изменения наблюдаем и в праве. Идёт разработка нового законодательства, его реконструкция. Реформирование права требует модернизации системы права в условиях </w:t>
      </w:r>
      <w:r w:rsidRPr="00830D12">
        <w:rPr>
          <w:rFonts w:ascii="Times New Roman" w:hAnsi="Times New Roman" w:cs="Times New Roman"/>
          <w:sz w:val="28"/>
        </w:rPr>
        <w:t xml:space="preserve">обновляющегося общества. Многие российские правоведы высказывались о необходимости разработки концепции развития системы права в условиях реформирования общества. Например, В.П. Казимирчук в своей работе </w:t>
      </w:r>
      <w:r w:rsidRPr="00154281">
        <w:rPr>
          <w:rFonts w:ascii="Times New Roman" w:hAnsi="Times New Roman" w:cs="Times New Roman"/>
          <w:sz w:val="28"/>
        </w:rPr>
        <w:t>«Конфликт закона и правовая реформа» отмечает такие особенности современной модели системы права, как структурная незавершенность, несбалансированность, субъективизм и противоречивость содержания, а также активная рецепция права</w:t>
      </w:r>
      <w:r w:rsidR="00830D12">
        <w:rPr>
          <w:rStyle w:val="ab"/>
          <w:rFonts w:ascii="Times New Roman" w:hAnsi="Times New Roman" w:cs="Times New Roman"/>
          <w:sz w:val="28"/>
        </w:rPr>
        <w:footnoteReference w:id="7"/>
      </w:r>
      <w:r w:rsidRPr="00154281">
        <w:rPr>
          <w:rFonts w:ascii="Times New Roman" w:hAnsi="Times New Roman" w:cs="Times New Roman"/>
          <w:sz w:val="28"/>
        </w:rPr>
        <w:t xml:space="preserve">. </w:t>
      </w:r>
    </w:p>
    <w:p w:rsidR="00E1577C" w:rsidRDefault="00154281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Таким образом, теоретическое построение динамической модели системы права современными российскими правоведами позволяет учитывать различные качественные состояния развития системы права и адекватно подбирать средства и способы правового регулирования. </w:t>
      </w:r>
    </w:p>
    <w:p w:rsidR="00E1577C" w:rsidRDefault="00E1577C" w:rsidP="00154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0C0C" w:rsidRP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Pr="001F6BD8" w:rsidRDefault="00D10C0C" w:rsidP="001F6BD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F6BD8">
        <w:rPr>
          <w:rFonts w:ascii="Times New Roman" w:hAnsi="Times New Roman" w:cs="Times New Roman"/>
          <w:b/>
          <w:sz w:val="28"/>
        </w:rPr>
        <w:t xml:space="preserve">1.2. Элементы системы права </w:t>
      </w:r>
    </w:p>
    <w:p w:rsidR="00D10C0C" w:rsidRDefault="00D10C0C" w:rsidP="001F6B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Мнения о составе элементов систем</w:t>
      </w:r>
      <w:r>
        <w:rPr>
          <w:rFonts w:ascii="Times New Roman" w:hAnsi="Times New Roman" w:cs="Times New Roman"/>
          <w:sz w:val="28"/>
        </w:rPr>
        <w:t>ы права разнятся. Например, мно</w:t>
      </w:r>
      <w:r w:rsidRPr="001F6BD8">
        <w:rPr>
          <w:rFonts w:ascii="Times New Roman" w:hAnsi="Times New Roman" w:cs="Times New Roman"/>
          <w:sz w:val="28"/>
        </w:rPr>
        <w:t>гие авторы выделяют следующие основные структурные подразделения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права: норма права, институт права, отрасль права.</w:t>
      </w: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Первичным элементом системы права являе</w:t>
      </w:r>
      <w:r>
        <w:rPr>
          <w:rFonts w:ascii="Times New Roman" w:hAnsi="Times New Roman" w:cs="Times New Roman"/>
          <w:sz w:val="28"/>
        </w:rPr>
        <w:t xml:space="preserve">тся норма (норма права). </w:t>
      </w:r>
      <w:r w:rsidRPr="001F6BD8">
        <w:rPr>
          <w:rFonts w:ascii="Times New Roman" w:hAnsi="Times New Roman" w:cs="Times New Roman"/>
          <w:sz w:val="28"/>
        </w:rPr>
        <w:t>Норма является основой, на которой базируются последующие элементы.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Без нормы права не может существоват</w:t>
      </w:r>
      <w:r>
        <w:rPr>
          <w:rFonts w:ascii="Times New Roman" w:hAnsi="Times New Roman" w:cs="Times New Roman"/>
          <w:sz w:val="28"/>
        </w:rPr>
        <w:t>ь, например, институт права, по</w:t>
      </w:r>
      <w:r w:rsidRPr="001F6BD8">
        <w:rPr>
          <w:rFonts w:ascii="Times New Roman" w:hAnsi="Times New Roman" w:cs="Times New Roman"/>
          <w:sz w:val="28"/>
        </w:rPr>
        <w:t>тому что «правовой институт — наиболее крупное объединение правовых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 xml:space="preserve">норм». </w:t>
      </w:r>
      <w:r w:rsidRPr="001F6BD8">
        <w:rPr>
          <w:rFonts w:ascii="Times New Roman" w:hAnsi="Times New Roman" w:cs="Times New Roman"/>
          <w:sz w:val="28"/>
        </w:rPr>
        <w:lastRenderedPageBreak/>
        <w:t>Норма права универсальна, содержит в себе множество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свойств и распространяет их на друг</w:t>
      </w:r>
      <w:r>
        <w:rPr>
          <w:rFonts w:ascii="Times New Roman" w:hAnsi="Times New Roman" w:cs="Times New Roman"/>
          <w:sz w:val="28"/>
        </w:rPr>
        <w:t xml:space="preserve">ие элементы системы. Изменения, </w:t>
      </w:r>
      <w:r w:rsidRPr="001F6BD8">
        <w:rPr>
          <w:rFonts w:ascii="Times New Roman" w:hAnsi="Times New Roman" w:cs="Times New Roman"/>
          <w:sz w:val="28"/>
        </w:rPr>
        <w:t>происходящие в праве, в первую очередь затрагивают нормы, а уже потом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норма влияет на остальные элементы.</w:t>
      </w: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Вторым элементом системы права являетс</w:t>
      </w:r>
      <w:r>
        <w:rPr>
          <w:rFonts w:ascii="Times New Roman" w:hAnsi="Times New Roman" w:cs="Times New Roman"/>
          <w:sz w:val="28"/>
        </w:rPr>
        <w:t>я правовой институт (инсти</w:t>
      </w:r>
      <w:r w:rsidRPr="001F6BD8">
        <w:rPr>
          <w:rFonts w:ascii="Times New Roman" w:hAnsi="Times New Roman" w:cs="Times New Roman"/>
          <w:sz w:val="28"/>
        </w:rPr>
        <w:t>тут права). Правовой институт — это вхо</w:t>
      </w:r>
      <w:r>
        <w:rPr>
          <w:rFonts w:ascii="Times New Roman" w:hAnsi="Times New Roman" w:cs="Times New Roman"/>
          <w:sz w:val="28"/>
        </w:rPr>
        <w:t>дящая в отрасль права обособлен</w:t>
      </w:r>
      <w:r w:rsidRPr="001F6BD8">
        <w:rPr>
          <w:rFonts w:ascii="Times New Roman" w:hAnsi="Times New Roman" w:cs="Times New Roman"/>
          <w:sz w:val="28"/>
        </w:rPr>
        <w:t>ная группа взаимосвязанных юридич</w:t>
      </w:r>
      <w:r>
        <w:rPr>
          <w:rFonts w:ascii="Times New Roman" w:hAnsi="Times New Roman" w:cs="Times New Roman"/>
          <w:sz w:val="28"/>
        </w:rPr>
        <w:t>еских норм, регулирующих опреде</w:t>
      </w:r>
      <w:r w:rsidRPr="001F6BD8">
        <w:rPr>
          <w:rFonts w:ascii="Times New Roman" w:hAnsi="Times New Roman" w:cs="Times New Roman"/>
          <w:sz w:val="28"/>
        </w:rPr>
        <w:t>ленную разновидность или сторону</w:t>
      </w:r>
      <w:r>
        <w:rPr>
          <w:rFonts w:ascii="Times New Roman" w:hAnsi="Times New Roman" w:cs="Times New Roman"/>
          <w:sz w:val="28"/>
        </w:rPr>
        <w:t xml:space="preserve"> однородных общественных отношений</w:t>
      </w:r>
      <w:r w:rsidRPr="001F6BD8">
        <w:rPr>
          <w:rFonts w:ascii="Times New Roman" w:hAnsi="Times New Roman" w:cs="Times New Roman"/>
          <w:sz w:val="28"/>
        </w:rPr>
        <w:t>. Институт состоит из норм</w:t>
      </w:r>
      <w:r>
        <w:rPr>
          <w:rFonts w:ascii="Times New Roman" w:hAnsi="Times New Roman" w:cs="Times New Roman"/>
          <w:sz w:val="28"/>
        </w:rPr>
        <w:t>, которые между собой имеют раз</w:t>
      </w:r>
      <w:r w:rsidRPr="001F6BD8">
        <w:rPr>
          <w:rFonts w:ascii="Times New Roman" w:hAnsi="Times New Roman" w:cs="Times New Roman"/>
          <w:sz w:val="28"/>
        </w:rPr>
        <w:t>личия, а отрасль права, в свою очередь, состоит из институтов.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 административном праве есть институт ответственности 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лиц.</w:t>
      </w: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Наиболее крупным, собирательным и объемным элементом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 является отрасль права. В отличие, например, от правовой нормы,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отрасль права может самостоятельно в</w:t>
      </w:r>
      <w:r>
        <w:rPr>
          <w:rFonts w:ascii="Times New Roman" w:hAnsi="Times New Roman" w:cs="Times New Roman"/>
          <w:sz w:val="28"/>
        </w:rPr>
        <w:t>лиять и взаимодействовать с дру</w:t>
      </w:r>
      <w:r w:rsidRPr="001F6BD8">
        <w:rPr>
          <w:rFonts w:ascii="Times New Roman" w:hAnsi="Times New Roman" w:cs="Times New Roman"/>
          <w:sz w:val="28"/>
        </w:rPr>
        <w:t>гими отраслями, представляя систему</w:t>
      </w:r>
      <w:r>
        <w:rPr>
          <w:rFonts w:ascii="Times New Roman" w:hAnsi="Times New Roman" w:cs="Times New Roman"/>
          <w:sz w:val="28"/>
        </w:rPr>
        <w:t>. «Входящие в систему права от</w:t>
      </w:r>
      <w:r w:rsidRPr="001F6BD8">
        <w:rPr>
          <w:rFonts w:ascii="Times New Roman" w:hAnsi="Times New Roman" w:cs="Times New Roman"/>
          <w:sz w:val="28"/>
        </w:rPr>
        <w:t>расли связаны, но не дубли</w:t>
      </w:r>
      <w:r>
        <w:rPr>
          <w:rFonts w:ascii="Times New Roman" w:hAnsi="Times New Roman" w:cs="Times New Roman"/>
          <w:sz w:val="28"/>
        </w:rPr>
        <w:t>руют друг друга». «Отрасль пра</w:t>
      </w:r>
      <w:r w:rsidRPr="001F6BD8">
        <w:rPr>
          <w:rFonts w:ascii="Times New Roman" w:hAnsi="Times New Roman" w:cs="Times New Roman"/>
          <w:sz w:val="28"/>
        </w:rPr>
        <w:t>ва — это совокупность обособленных юридических норм, регулирующих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определенн</w:t>
      </w:r>
      <w:r>
        <w:rPr>
          <w:rFonts w:ascii="Times New Roman" w:hAnsi="Times New Roman" w:cs="Times New Roman"/>
          <w:sz w:val="28"/>
        </w:rPr>
        <w:t>ый род общественных отношений»</w:t>
      </w:r>
      <w:r w:rsidRPr="001F6BD8">
        <w:rPr>
          <w:rFonts w:ascii="Times New Roman" w:hAnsi="Times New Roman" w:cs="Times New Roman"/>
          <w:sz w:val="28"/>
        </w:rPr>
        <w:t>. В 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от предмета и метода правового регул</w:t>
      </w:r>
      <w:r>
        <w:rPr>
          <w:rFonts w:ascii="Times New Roman" w:hAnsi="Times New Roman" w:cs="Times New Roman"/>
          <w:sz w:val="28"/>
        </w:rPr>
        <w:t>ирования отрасли делятся на ма</w:t>
      </w:r>
      <w:r w:rsidRPr="001F6BD8">
        <w:rPr>
          <w:rFonts w:ascii="Times New Roman" w:hAnsi="Times New Roman" w:cs="Times New Roman"/>
          <w:sz w:val="28"/>
        </w:rPr>
        <w:t>териальные (семейное, трудовое, гр</w:t>
      </w:r>
      <w:r>
        <w:rPr>
          <w:rFonts w:ascii="Times New Roman" w:hAnsi="Times New Roman" w:cs="Times New Roman"/>
          <w:sz w:val="28"/>
        </w:rPr>
        <w:t xml:space="preserve">ажданское, уголовное, земельное </w:t>
      </w:r>
      <w:r w:rsidRPr="001F6BD8">
        <w:rPr>
          <w:rFonts w:ascii="Times New Roman" w:hAnsi="Times New Roman" w:cs="Times New Roman"/>
          <w:sz w:val="28"/>
        </w:rPr>
        <w:t>право) и процессуальные (уголовно-п</w:t>
      </w:r>
      <w:r>
        <w:rPr>
          <w:rFonts w:ascii="Times New Roman" w:hAnsi="Times New Roman" w:cs="Times New Roman"/>
          <w:sz w:val="28"/>
        </w:rPr>
        <w:t>роцессуальное, административно-</w:t>
      </w:r>
      <w:r w:rsidRPr="001F6BD8">
        <w:rPr>
          <w:rFonts w:ascii="Times New Roman" w:hAnsi="Times New Roman" w:cs="Times New Roman"/>
          <w:sz w:val="28"/>
        </w:rPr>
        <w:t>процессуальное и т. д.).</w:t>
      </w: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Мы рассмотрели классическую </w:t>
      </w:r>
      <w:r w:rsidRPr="00830D12">
        <w:rPr>
          <w:rFonts w:ascii="Times New Roman" w:hAnsi="Times New Roman" w:cs="Times New Roman"/>
          <w:sz w:val="28"/>
        </w:rPr>
        <w:t>модель элементов системы права. Но существуют и другие теории об ее структуре. Например, С. А. Калинин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включает в эту систему и правопримен</w:t>
      </w:r>
      <w:r>
        <w:rPr>
          <w:rFonts w:ascii="Times New Roman" w:hAnsi="Times New Roman" w:cs="Times New Roman"/>
          <w:sz w:val="28"/>
        </w:rPr>
        <w:t>ительную практику, механизм реа</w:t>
      </w:r>
      <w:r w:rsidRPr="001F6BD8">
        <w:rPr>
          <w:rFonts w:ascii="Times New Roman" w:hAnsi="Times New Roman" w:cs="Times New Roman"/>
          <w:sz w:val="28"/>
        </w:rPr>
        <w:t>лизации права, субъективные права, систему правоотношений, законность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и правопорядок, правовую идеологию (правосознание, теории, доктрины,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правовая культура)</w:t>
      </w:r>
      <w:r w:rsidR="00830D12">
        <w:rPr>
          <w:rStyle w:val="ab"/>
          <w:rFonts w:ascii="Times New Roman" w:hAnsi="Times New Roman" w:cs="Times New Roman"/>
          <w:sz w:val="28"/>
        </w:rPr>
        <w:footnoteReference w:id="8"/>
      </w:r>
      <w:r w:rsidRPr="001F6BD8">
        <w:rPr>
          <w:rFonts w:ascii="Times New Roman" w:hAnsi="Times New Roman" w:cs="Times New Roman"/>
          <w:sz w:val="28"/>
        </w:rPr>
        <w:t xml:space="preserve">. А также цели и принципы правового регулирования, 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виды актов, их структурное объединен</w:t>
      </w:r>
      <w:r>
        <w:rPr>
          <w:rFonts w:ascii="Times New Roman" w:hAnsi="Times New Roman" w:cs="Times New Roman"/>
          <w:sz w:val="28"/>
        </w:rPr>
        <w:t xml:space="preserve">ие, системообразующие связи между </w:t>
      </w:r>
      <w:r>
        <w:rPr>
          <w:rFonts w:ascii="Times New Roman" w:hAnsi="Times New Roman" w:cs="Times New Roman"/>
          <w:sz w:val="28"/>
        </w:rPr>
        <w:lastRenderedPageBreak/>
        <w:t>ними</w:t>
      </w:r>
      <w:r w:rsidRPr="001F6BD8">
        <w:rPr>
          <w:rFonts w:ascii="Times New Roman" w:hAnsi="Times New Roman" w:cs="Times New Roman"/>
          <w:sz w:val="28"/>
        </w:rPr>
        <w:t>. Мы считаем, что нельзя не согласиться с автором идеи,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потому что само понятие «элементы системы права» является довольн</w:t>
      </w:r>
      <w:r>
        <w:rPr>
          <w:rFonts w:ascii="Times New Roman" w:hAnsi="Times New Roman" w:cs="Times New Roman"/>
          <w:sz w:val="28"/>
        </w:rPr>
        <w:t>о аб</w:t>
      </w:r>
      <w:r w:rsidRPr="001F6BD8">
        <w:rPr>
          <w:rFonts w:ascii="Times New Roman" w:hAnsi="Times New Roman" w:cs="Times New Roman"/>
          <w:sz w:val="28"/>
        </w:rPr>
        <w:t>страктным. В данном случае состав системы права определяется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элементами, но и характером и видами связи. Важным является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то, как она (система) функционирует, н</w:t>
      </w:r>
      <w:r>
        <w:rPr>
          <w:rFonts w:ascii="Times New Roman" w:hAnsi="Times New Roman" w:cs="Times New Roman"/>
          <w:sz w:val="28"/>
        </w:rPr>
        <w:t>о и с помощью каких дополнитель</w:t>
      </w:r>
      <w:r w:rsidRPr="001F6BD8">
        <w:rPr>
          <w:rFonts w:ascii="Times New Roman" w:hAnsi="Times New Roman" w:cs="Times New Roman"/>
          <w:sz w:val="28"/>
        </w:rPr>
        <w:t>ных элементов это осуществляется.</w:t>
      </w:r>
    </w:p>
    <w:p w:rsidR="001F6BD8" w:rsidRPr="00830D12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Элементы, которые составляют </w:t>
      </w:r>
      <w:r>
        <w:rPr>
          <w:rFonts w:ascii="Times New Roman" w:hAnsi="Times New Roman" w:cs="Times New Roman"/>
          <w:sz w:val="28"/>
        </w:rPr>
        <w:t xml:space="preserve">систему права, имеют разный вес </w:t>
      </w:r>
      <w:r w:rsidRPr="001F6BD8">
        <w:rPr>
          <w:rFonts w:ascii="Times New Roman" w:hAnsi="Times New Roman" w:cs="Times New Roman"/>
          <w:sz w:val="28"/>
        </w:rPr>
        <w:t>и так называемую силу, но они подчинены правилам системности, поэтому</w:t>
      </w:r>
      <w:r>
        <w:rPr>
          <w:rFonts w:ascii="Times New Roman" w:hAnsi="Times New Roman" w:cs="Times New Roman"/>
          <w:sz w:val="28"/>
        </w:rPr>
        <w:t xml:space="preserve"> являются едиными</w:t>
      </w:r>
      <w:r w:rsidRPr="001F6BD8">
        <w:rPr>
          <w:rFonts w:ascii="Times New Roman" w:hAnsi="Times New Roman" w:cs="Times New Roman"/>
          <w:sz w:val="28"/>
        </w:rPr>
        <w:t>. Док</w:t>
      </w:r>
      <w:r>
        <w:rPr>
          <w:rFonts w:ascii="Times New Roman" w:hAnsi="Times New Roman" w:cs="Times New Roman"/>
          <w:sz w:val="28"/>
        </w:rPr>
        <w:t xml:space="preserve">азательством для этого является </w:t>
      </w:r>
      <w:r w:rsidRPr="001F6BD8">
        <w:rPr>
          <w:rFonts w:ascii="Times New Roman" w:hAnsi="Times New Roman" w:cs="Times New Roman"/>
          <w:sz w:val="28"/>
        </w:rPr>
        <w:t>следующее: мы не можем просто взять и удалить из системы какой</w:t>
      </w:r>
      <w:r>
        <w:rPr>
          <w:rFonts w:ascii="Times New Roman" w:hAnsi="Times New Roman" w:cs="Times New Roman"/>
          <w:sz w:val="28"/>
        </w:rPr>
        <w:t>-ли</w:t>
      </w:r>
      <w:r w:rsidRPr="001F6BD8">
        <w:rPr>
          <w:rFonts w:ascii="Times New Roman" w:hAnsi="Times New Roman" w:cs="Times New Roman"/>
          <w:sz w:val="28"/>
        </w:rPr>
        <w:t xml:space="preserve">бо элемент, потому что это значительно исказит </w:t>
      </w:r>
      <w:r w:rsidRPr="00830D12">
        <w:rPr>
          <w:rFonts w:ascii="Times New Roman" w:hAnsi="Times New Roman" w:cs="Times New Roman"/>
          <w:sz w:val="28"/>
        </w:rPr>
        <w:t>значение самой системы и смысл в целом.</w:t>
      </w:r>
    </w:p>
    <w:p w:rsidR="001F6BD8" w:rsidRPr="001F6BD8" w:rsidRDefault="001F6BD8" w:rsidP="001F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>В то же время, как отмечал Оноре де Бальзак, «закон — это не паутина», потому необходима классификация элементов системы</w:t>
      </w:r>
      <w:r w:rsidR="00830D12" w:rsidRPr="00830D12">
        <w:rPr>
          <w:rStyle w:val="ab"/>
          <w:rFonts w:ascii="Times New Roman" w:hAnsi="Times New Roman" w:cs="Times New Roman"/>
          <w:sz w:val="28"/>
        </w:rPr>
        <w:footnoteReference w:id="9"/>
      </w:r>
      <w:r w:rsidRPr="00830D12">
        <w:rPr>
          <w:rFonts w:ascii="Times New Roman" w:hAnsi="Times New Roman" w:cs="Times New Roman"/>
          <w:sz w:val="28"/>
        </w:rPr>
        <w:t>. На наш взгляд, их можно разделить на основные и вспомогательные. К основным будут относиться норма, институт и отрасль, а к вспомогательным можно отнести элементы, предложенные С. А. Калининым (правоприменительная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практика, механизм реализации права, субъективные права и т. д.).</w:t>
      </w:r>
    </w:p>
    <w:p w:rsidR="001F6BD8" w:rsidRDefault="001F6BD8" w:rsidP="001F6B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F6BD8" w:rsidRDefault="001F6BD8" w:rsidP="001F6B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F6BD8" w:rsidRDefault="001F6BD8" w:rsidP="001F6B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4DAC" w:rsidRDefault="00204DA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4DAC" w:rsidRDefault="00204DA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4DAC" w:rsidRPr="00204DAC" w:rsidRDefault="00204DAC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4DAC">
        <w:rPr>
          <w:rFonts w:ascii="Times New Roman" w:hAnsi="Times New Roman" w:cs="Times New Roman"/>
          <w:b/>
          <w:sz w:val="28"/>
        </w:rPr>
        <w:lastRenderedPageBreak/>
        <w:t xml:space="preserve">Глава 2. Понятие и элементы системы законодательства </w:t>
      </w:r>
    </w:p>
    <w:p w:rsidR="00204DAC" w:rsidRDefault="00204DAC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4DAC">
        <w:rPr>
          <w:rFonts w:ascii="Times New Roman" w:hAnsi="Times New Roman" w:cs="Times New Roman"/>
          <w:b/>
          <w:sz w:val="28"/>
        </w:rPr>
        <w:t>2.1. Проблема совершенствования системы права</w:t>
      </w:r>
    </w:p>
    <w:p w:rsidR="00204DAC" w:rsidRDefault="00204DAC" w:rsidP="000A78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>В последние годы с быстрым ра</w:t>
      </w:r>
      <w:r>
        <w:rPr>
          <w:rFonts w:ascii="Times New Roman" w:hAnsi="Times New Roman" w:cs="Times New Roman"/>
          <w:sz w:val="28"/>
        </w:rPr>
        <w:t xml:space="preserve">звитием современного общества и </w:t>
      </w:r>
      <w:r w:rsidRPr="000A780B">
        <w:rPr>
          <w:rFonts w:ascii="Times New Roman" w:hAnsi="Times New Roman" w:cs="Times New Roman"/>
          <w:sz w:val="28"/>
        </w:rPr>
        <w:t>интенсивным изменением социальных отношений реформа правовой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России ускорилась. В настоящее время правовая система России наследовала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законодательство советское и теперь находится в стабильной состоянии, но из-за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исторических и других причин в правовой системе России имеются еще многие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проблемы.</w:t>
      </w: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Во-первых, изменения в законодательстве не всегда успевают рег</w:t>
      </w:r>
      <w:r>
        <w:rPr>
          <w:rFonts w:ascii="Times New Roman" w:hAnsi="Times New Roman" w:cs="Times New Roman"/>
          <w:sz w:val="28"/>
        </w:rPr>
        <w:t xml:space="preserve">улировать </w:t>
      </w:r>
      <w:r w:rsidRPr="000A780B">
        <w:rPr>
          <w:rFonts w:ascii="Times New Roman" w:hAnsi="Times New Roman" w:cs="Times New Roman"/>
          <w:sz w:val="28"/>
        </w:rPr>
        <w:t>новые отрасли общества. После ра</w:t>
      </w:r>
      <w:r>
        <w:rPr>
          <w:rFonts w:ascii="Times New Roman" w:hAnsi="Times New Roman" w:cs="Times New Roman"/>
          <w:sz w:val="28"/>
        </w:rPr>
        <w:t xml:space="preserve">спада СССР социальные отношения </w:t>
      </w:r>
      <w:r w:rsidRPr="000A780B">
        <w:rPr>
          <w:rFonts w:ascii="Times New Roman" w:hAnsi="Times New Roman" w:cs="Times New Roman"/>
          <w:sz w:val="28"/>
        </w:rPr>
        <w:t>интенсивно изменяются. Многие новые отрасли появляются. В тоже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правовая система России переживала процесс реформирования от советского к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постсоветскому периоду. Многие советские отрасли права не соответствуют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ситуации в России. В переходный период новые правовые нормы не вступили в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силу, то есть этот период характеризуется пробелами законодательства, что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повлекло многие преступления и беспорядки, но эта причина не привела к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«затишью законодательства». Орга</w:t>
      </w:r>
      <w:r>
        <w:rPr>
          <w:rFonts w:ascii="Times New Roman" w:hAnsi="Times New Roman" w:cs="Times New Roman"/>
          <w:sz w:val="28"/>
        </w:rPr>
        <w:t xml:space="preserve">н законодательной власти России </w:t>
      </w:r>
      <w:r w:rsidRPr="000A780B">
        <w:rPr>
          <w:rFonts w:ascii="Times New Roman" w:hAnsi="Times New Roman" w:cs="Times New Roman"/>
          <w:sz w:val="28"/>
        </w:rPr>
        <w:t>незамедлительно принимала новые базовые кодексы, но подчас законодательство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в новых отраслях не всегда было критериально.</w:t>
      </w: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Во-вторых, неэффективно дей</w:t>
      </w:r>
      <w:r>
        <w:rPr>
          <w:rFonts w:ascii="Times New Roman" w:hAnsi="Times New Roman" w:cs="Times New Roman"/>
          <w:sz w:val="28"/>
        </w:rPr>
        <w:t xml:space="preserve">ствуют некоторые правовые акты. </w:t>
      </w:r>
      <w:r w:rsidRPr="000A780B">
        <w:rPr>
          <w:rFonts w:ascii="Times New Roman" w:hAnsi="Times New Roman" w:cs="Times New Roman"/>
          <w:sz w:val="28"/>
        </w:rPr>
        <w:t>Эффективность правовых норм зависит от эффективности их исполнения.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Обеспечение исполнения действующих п</w:t>
      </w:r>
      <w:r>
        <w:rPr>
          <w:rFonts w:ascii="Times New Roman" w:hAnsi="Times New Roman" w:cs="Times New Roman"/>
          <w:sz w:val="28"/>
        </w:rPr>
        <w:t xml:space="preserve">равовых норм не только является </w:t>
      </w:r>
      <w:r w:rsidRPr="000A780B">
        <w:rPr>
          <w:rFonts w:ascii="Times New Roman" w:hAnsi="Times New Roman" w:cs="Times New Roman"/>
          <w:sz w:val="28"/>
        </w:rPr>
        <w:t>частью правовой системы России, но и защитой судебной властью. Кроме этого,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подотрасли (институты) в отрасли права тоже являются важным обеспечением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правовой системы</w:t>
      </w:r>
      <w:r w:rsidR="001E009F">
        <w:rPr>
          <w:rStyle w:val="ab"/>
          <w:rFonts w:ascii="Times New Roman" w:hAnsi="Times New Roman" w:cs="Times New Roman"/>
          <w:sz w:val="28"/>
        </w:rPr>
        <w:footnoteReference w:id="10"/>
      </w:r>
      <w:r w:rsidRPr="000A780B">
        <w:rPr>
          <w:rFonts w:ascii="Times New Roman" w:hAnsi="Times New Roman" w:cs="Times New Roman"/>
          <w:sz w:val="28"/>
        </w:rPr>
        <w:t>.</w:t>
      </w: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В-третьих, в Российской Федерации </w:t>
      </w:r>
      <w:r>
        <w:rPr>
          <w:rFonts w:ascii="Times New Roman" w:hAnsi="Times New Roman" w:cs="Times New Roman"/>
          <w:sz w:val="28"/>
        </w:rPr>
        <w:t xml:space="preserve">действует две правовые системы, </w:t>
      </w:r>
      <w:r w:rsidRPr="000A780B">
        <w:rPr>
          <w:rFonts w:ascii="Times New Roman" w:hAnsi="Times New Roman" w:cs="Times New Roman"/>
          <w:sz w:val="28"/>
        </w:rPr>
        <w:t>федеральная и региональная. Россия расположена на огромном территориальном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 xml:space="preserve">пространстве. В последние годы законодатель стремится к </w:t>
      </w:r>
      <w:r w:rsidRPr="000A780B">
        <w:rPr>
          <w:rFonts w:ascii="Times New Roman" w:hAnsi="Times New Roman" w:cs="Times New Roman"/>
          <w:sz w:val="28"/>
        </w:rPr>
        <w:lastRenderedPageBreak/>
        <w:t>обеспечению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равенства этих двух правовых систем, но на самом деле этот процесс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сложный.</w:t>
      </w: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В-четвертых, роль прогнозирования д</w:t>
      </w:r>
      <w:r>
        <w:rPr>
          <w:rFonts w:ascii="Times New Roman" w:hAnsi="Times New Roman" w:cs="Times New Roman"/>
          <w:sz w:val="28"/>
        </w:rPr>
        <w:t xml:space="preserve">ействия правовых норм не совсем </w:t>
      </w:r>
      <w:r w:rsidRPr="000A780B">
        <w:rPr>
          <w:rFonts w:ascii="Times New Roman" w:hAnsi="Times New Roman" w:cs="Times New Roman"/>
          <w:sz w:val="28"/>
        </w:rPr>
        <w:t xml:space="preserve">осуществляется. Одной из важных </w:t>
      </w:r>
      <w:r>
        <w:rPr>
          <w:rFonts w:ascii="Times New Roman" w:hAnsi="Times New Roman" w:cs="Times New Roman"/>
          <w:sz w:val="28"/>
        </w:rPr>
        <w:t xml:space="preserve">задач законодательства является </w:t>
      </w:r>
      <w:r w:rsidRPr="000A780B">
        <w:rPr>
          <w:rFonts w:ascii="Times New Roman" w:hAnsi="Times New Roman" w:cs="Times New Roman"/>
          <w:sz w:val="28"/>
        </w:rPr>
        <w:t>профилактика преступления, но социальные отношения изменяются в настоящее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время, многие преступления требуют появления новых отраслей. Однако почти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все правовые нормы не могут быть спрогнозированными во всех отраслях, что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тоже является не возможным. Это является проблемой всех стран.</w:t>
      </w:r>
    </w:p>
    <w:p w:rsidR="000A780B" w:rsidRP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Правовая система сама является очень сло</w:t>
      </w:r>
      <w:r>
        <w:rPr>
          <w:rFonts w:ascii="Times New Roman" w:hAnsi="Times New Roman" w:cs="Times New Roman"/>
          <w:sz w:val="28"/>
        </w:rPr>
        <w:t xml:space="preserve">жной. Правовая культура страны, </w:t>
      </w:r>
      <w:r w:rsidRPr="000A780B">
        <w:rPr>
          <w:rFonts w:ascii="Times New Roman" w:hAnsi="Times New Roman" w:cs="Times New Roman"/>
          <w:sz w:val="28"/>
        </w:rPr>
        <w:t>правовое сознание граждан и общества, качественное правовое прогнозирование,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правоотношение, все эти элементы в больших степенях оказывают влияние на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правовую систему.</w:t>
      </w:r>
    </w:p>
    <w:p w:rsidR="000A780B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 xml:space="preserve"> Суть правового государства в определенной степени зависит от 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правовой системы. Совершенная право</w:t>
      </w:r>
      <w:r>
        <w:rPr>
          <w:rFonts w:ascii="Times New Roman" w:hAnsi="Times New Roman" w:cs="Times New Roman"/>
          <w:sz w:val="28"/>
        </w:rPr>
        <w:t xml:space="preserve">вая система ведет к процветанию </w:t>
      </w:r>
      <w:r w:rsidRPr="000A780B">
        <w:rPr>
          <w:rFonts w:ascii="Times New Roman" w:hAnsi="Times New Roman" w:cs="Times New Roman"/>
          <w:sz w:val="28"/>
        </w:rPr>
        <w:t>общества и государства. Рассматривая перспективы правовой системы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следует отметить, что она обеспечивается верховенством закона и права,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равенства юридических и физических лиц перед законом, свободу и законные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права, политический и идеологический плюрализм, стабильность порядка в</w:t>
      </w:r>
      <w:r>
        <w:rPr>
          <w:rFonts w:ascii="Times New Roman" w:hAnsi="Times New Roman" w:cs="Times New Roman"/>
          <w:sz w:val="28"/>
        </w:rPr>
        <w:t xml:space="preserve"> обществе</w:t>
      </w:r>
      <w:r w:rsidR="001E009F">
        <w:rPr>
          <w:rStyle w:val="ab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>.</w:t>
      </w:r>
    </w:p>
    <w:p w:rsidR="00204DAC" w:rsidRDefault="000A780B" w:rsidP="000A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80B">
        <w:rPr>
          <w:rFonts w:ascii="Times New Roman" w:hAnsi="Times New Roman" w:cs="Times New Roman"/>
          <w:sz w:val="28"/>
        </w:rPr>
        <w:t>В настоящее время правовая система России находится в стадии</w:t>
      </w:r>
      <w:r>
        <w:rPr>
          <w:rFonts w:ascii="Times New Roman" w:hAnsi="Times New Roman" w:cs="Times New Roman"/>
          <w:sz w:val="28"/>
        </w:rPr>
        <w:t xml:space="preserve"> глубоких </w:t>
      </w:r>
      <w:r w:rsidRPr="000A780B">
        <w:rPr>
          <w:rFonts w:ascii="Times New Roman" w:hAnsi="Times New Roman" w:cs="Times New Roman"/>
          <w:sz w:val="28"/>
        </w:rPr>
        <w:t>реформ. Правовая система представляет собой результат долговременного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развития. Она сама является сложным и многогранным явлением и обеспечивает</w:t>
      </w:r>
      <w:r>
        <w:rPr>
          <w:rFonts w:ascii="Times New Roman" w:hAnsi="Times New Roman" w:cs="Times New Roman"/>
          <w:sz w:val="28"/>
        </w:rPr>
        <w:t xml:space="preserve"> </w:t>
      </w:r>
      <w:r w:rsidRPr="000A780B">
        <w:rPr>
          <w:rFonts w:ascii="Times New Roman" w:hAnsi="Times New Roman" w:cs="Times New Roman"/>
          <w:sz w:val="28"/>
        </w:rPr>
        <w:t>законные права и свободы субъектов во всех сферах общества.</w:t>
      </w:r>
    </w:p>
    <w:p w:rsidR="00204DAC" w:rsidRDefault="00204DAC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009F" w:rsidRDefault="001E009F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009F" w:rsidRPr="00204DAC" w:rsidRDefault="001E009F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04DAC" w:rsidRPr="00204DAC" w:rsidRDefault="00204DAC" w:rsidP="00204DA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4DAC">
        <w:rPr>
          <w:rFonts w:ascii="Times New Roman" w:hAnsi="Times New Roman" w:cs="Times New Roman"/>
          <w:b/>
          <w:sz w:val="28"/>
        </w:rPr>
        <w:lastRenderedPageBreak/>
        <w:t xml:space="preserve">2.2. Системы законодательства </w:t>
      </w:r>
    </w:p>
    <w:p w:rsidR="00FB696E" w:rsidRDefault="00FB696E" w:rsidP="00FB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</w:t>
      </w:r>
      <w:r w:rsidRPr="00FB696E">
        <w:rPr>
          <w:rFonts w:ascii="Times New Roman" w:hAnsi="Times New Roman" w:cs="Times New Roman"/>
          <w:sz w:val="28"/>
        </w:rPr>
        <w:t>система законодательства</w:t>
      </w:r>
      <w:r>
        <w:rPr>
          <w:rFonts w:ascii="Times New Roman" w:hAnsi="Times New Roman" w:cs="Times New Roman"/>
          <w:sz w:val="28"/>
        </w:rPr>
        <w:t xml:space="preserve">» относится к базовым </w:t>
      </w:r>
      <w:r w:rsidRPr="00FB696E">
        <w:rPr>
          <w:rFonts w:ascii="Times New Roman" w:hAnsi="Times New Roman" w:cs="Times New Roman"/>
          <w:sz w:val="28"/>
        </w:rPr>
        <w:t>терминам юридической догматики.</w:t>
      </w:r>
    </w:p>
    <w:p w:rsidR="00A108F7" w:rsidRDefault="00A108F7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108F7">
        <w:rPr>
          <w:rFonts w:ascii="Times New Roman" w:hAnsi="Times New Roman" w:cs="Times New Roman"/>
          <w:sz w:val="28"/>
        </w:rPr>
        <w:t>истема законодательства – это внутреннее с</w:t>
      </w:r>
      <w:r>
        <w:rPr>
          <w:rFonts w:ascii="Times New Roman" w:hAnsi="Times New Roman" w:cs="Times New Roman"/>
          <w:sz w:val="28"/>
        </w:rPr>
        <w:t>троение законодательства, кото</w:t>
      </w:r>
      <w:r w:rsidRPr="00A108F7">
        <w:rPr>
          <w:rFonts w:ascii="Times New Roman" w:hAnsi="Times New Roman" w:cs="Times New Roman"/>
          <w:sz w:val="28"/>
        </w:rPr>
        <w:t>рая отражает в себе строение его источников, иными словами, систему нормативно правовых актов.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FB696E" w:rsidRP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96E">
        <w:rPr>
          <w:rFonts w:ascii="Times New Roman" w:hAnsi="Times New Roman" w:cs="Times New Roman"/>
          <w:sz w:val="28"/>
        </w:rPr>
        <w:t>Наиболее распространено оп</w:t>
      </w:r>
      <w:r>
        <w:rPr>
          <w:rFonts w:ascii="Times New Roman" w:hAnsi="Times New Roman" w:cs="Times New Roman"/>
          <w:sz w:val="28"/>
        </w:rPr>
        <w:t>ределение системы законодатель</w:t>
      </w:r>
      <w:r w:rsidRPr="00FB696E">
        <w:rPr>
          <w:rFonts w:ascii="Times New Roman" w:hAnsi="Times New Roman" w:cs="Times New Roman"/>
          <w:sz w:val="28"/>
        </w:rPr>
        <w:t>ства как совокупности законов и</w:t>
      </w:r>
      <w:r>
        <w:rPr>
          <w:rFonts w:ascii="Times New Roman" w:hAnsi="Times New Roman" w:cs="Times New Roman"/>
          <w:sz w:val="28"/>
        </w:rPr>
        <w:t xml:space="preserve"> подзаконных нормативных актов, </w:t>
      </w:r>
      <w:r w:rsidRPr="00FB696E">
        <w:rPr>
          <w:rFonts w:ascii="Times New Roman" w:hAnsi="Times New Roman" w:cs="Times New Roman"/>
          <w:sz w:val="28"/>
        </w:rPr>
        <w:t>однако оно страдает рядом недоста</w:t>
      </w:r>
      <w:r>
        <w:rPr>
          <w:rFonts w:ascii="Times New Roman" w:hAnsi="Times New Roman" w:cs="Times New Roman"/>
          <w:sz w:val="28"/>
        </w:rPr>
        <w:t>тков. Во-первых, простая «сово</w:t>
      </w:r>
      <w:r w:rsidRPr="00FB696E">
        <w:rPr>
          <w:rFonts w:ascii="Times New Roman" w:hAnsi="Times New Roman" w:cs="Times New Roman"/>
          <w:sz w:val="28"/>
        </w:rPr>
        <w:t xml:space="preserve">купность законов </w:t>
      </w:r>
      <w:r>
        <w:rPr>
          <w:rFonts w:ascii="Times New Roman" w:hAnsi="Times New Roman" w:cs="Times New Roman"/>
          <w:sz w:val="28"/>
        </w:rPr>
        <w:t>и подзаконных нормативных актов» еще не пред</w:t>
      </w:r>
      <w:r w:rsidRPr="00FB696E">
        <w:rPr>
          <w:rFonts w:ascii="Times New Roman" w:hAnsi="Times New Roman" w:cs="Times New Roman"/>
          <w:sz w:val="28"/>
        </w:rPr>
        <w:t>ставляет собой системы, в кото</w:t>
      </w:r>
      <w:r>
        <w:rPr>
          <w:rFonts w:ascii="Times New Roman" w:hAnsi="Times New Roman" w:cs="Times New Roman"/>
          <w:sz w:val="28"/>
        </w:rPr>
        <w:t xml:space="preserve">рой между отдельными элементами </w:t>
      </w:r>
      <w:r w:rsidRPr="00FB696E">
        <w:rPr>
          <w:rFonts w:ascii="Times New Roman" w:hAnsi="Times New Roman" w:cs="Times New Roman"/>
          <w:sz w:val="28"/>
        </w:rPr>
        <w:t>должны существовать различ</w:t>
      </w:r>
      <w:r>
        <w:rPr>
          <w:rFonts w:ascii="Times New Roman" w:hAnsi="Times New Roman" w:cs="Times New Roman"/>
          <w:sz w:val="28"/>
        </w:rPr>
        <w:t xml:space="preserve">ного рода связи, позволяющие их </w:t>
      </w:r>
      <w:r w:rsidRPr="00FB696E">
        <w:rPr>
          <w:rFonts w:ascii="Times New Roman" w:hAnsi="Times New Roman" w:cs="Times New Roman"/>
          <w:sz w:val="28"/>
        </w:rPr>
        <w:t xml:space="preserve">упорядочить. Во-вторых, до сих </w:t>
      </w:r>
      <w:r>
        <w:rPr>
          <w:rFonts w:ascii="Times New Roman" w:hAnsi="Times New Roman" w:cs="Times New Roman"/>
          <w:sz w:val="28"/>
        </w:rPr>
        <w:t xml:space="preserve">пор трудно преодолеть традицию, </w:t>
      </w:r>
      <w:r w:rsidRPr="00FB696E">
        <w:rPr>
          <w:rFonts w:ascii="Times New Roman" w:hAnsi="Times New Roman" w:cs="Times New Roman"/>
          <w:sz w:val="28"/>
        </w:rPr>
        <w:t>в соответствии с которой формальн</w:t>
      </w:r>
      <w:r>
        <w:rPr>
          <w:rFonts w:ascii="Times New Roman" w:hAnsi="Times New Roman" w:cs="Times New Roman"/>
          <w:sz w:val="28"/>
        </w:rPr>
        <w:t>о систему законодательства вен</w:t>
      </w:r>
      <w:r w:rsidRPr="00FB696E">
        <w:rPr>
          <w:rFonts w:ascii="Times New Roman" w:hAnsi="Times New Roman" w:cs="Times New Roman"/>
          <w:sz w:val="28"/>
        </w:rPr>
        <w:t>чает Конституция РФ, которой</w:t>
      </w:r>
      <w:r>
        <w:rPr>
          <w:rFonts w:ascii="Times New Roman" w:hAnsi="Times New Roman" w:cs="Times New Roman"/>
          <w:sz w:val="28"/>
        </w:rPr>
        <w:t xml:space="preserve"> должны соответствовать все нор</w:t>
      </w:r>
      <w:r w:rsidRPr="00FB696E">
        <w:rPr>
          <w:rFonts w:ascii="Times New Roman" w:hAnsi="Times New Roman" w:cs="Times New Roman"/>
          <w:sz w:val="28"/>
        </w:rPr>
        <w:t xml:space="preserve">мативно-правовые акты, а фактически на низовом уровне </w:t>
      </w:r>
      <w:r>
        <w:rPr>
          <w:rFonts w:ascii="Times New Roman" w:hAnsi="Times New Roman" w:cs="Times New Roman"/>
          <w:sz w:val="28"/>
        </w:rPr>
        <w:t>«</w:t>
      </w:r>
      <w:r w:rsidRPr="00FB696E">
        <w:rPr>
          <w:rFonts w:ascii="Times New Roman" w:hAnsi="Times New Roman" w:cs="Times New Roman"/>
          <w:sz w:val="28"/>
        </w:rPr>
        <w:t>высшей</w:t>
      </w:r>
    </w:p>
    <w:p w:rsidR="00FB696E" w:rsidRPr="00FB696E" w:rsidRDefault="00FB696E" w:rsidP="00FB69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силой»</w:t>
      </w:r>
      <w:r w:rsidRPr="00FB696E">
        <w:rPr>
          <w:rFonts w:ascii="Times New Roman" w:hAnsi="Times New Roman" w:cs="Times New Roman"/>
          <w:sz w:val="28"/>
        </w:rPr>
        <w:t xml:space="preserve"> обладают администрати</w:t>
      </w:r>
      <w:r>
        <w:rPr>
          <w:rFonts w:ascii="Times New Roman" w:hAnsi="Times New Roman" w:cs="Times New Roman"/>
          <w:sz w:val="28"/>
        </w:rPr>
        <w:t xml:space="preserve">вные решения непосредственного </w:t>
      </w:r>
      <w:r w:rsidRPr="00FB696E">
        <w:rPr>
          <w:rFonts w:ascii="Times New Roman" w:hAnsi="Times New Roman" w:cs="Times New Roman"/>
          <w:sz w:val="28"/>
        </w:rPr>
        <w:t>начальства</w:t>
      </w:r>
      <w:r w:rsidR="001E009F">
        <w:rPr>
          <w:rStyle w:val="ab"/>
          <w:rFonts w:ascii="Times New Roman" w:hAnsi="Times New Roman" w:cs="Times New Roman"/>
          <w:sz w:val="28"/>
        </w:rPr>
        <w:footnoteReference w:id="12"/>
      </w:r>
      <w:r w:rsidRPr="00FB696E">
        <w:rPr>
          <w:rFonts w:ascii="Times New Roman" w:hAnsi="Times New Roman" w:cs="Times New Roman"/>
          <w:sz w:val="28"/>
        </w:rPr>
        <w:t>.</w:t>
      </w:r>
    </w:p>
    <w:p w:rsidR="00FB696E" w:rsidRP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96E">
        <w:rPr>
          <w:rFonts w:ascii="Times New Roman" w:hAnsi="Times New Roman" w:cs="Times New Roman"/>
          <w:sz w:val="28"/>
        </w:rPr>
        <w:t>В некоторых других опреде</w:t>
      </w:r>
      <w:r>
        <w:rPr>
          <w:rFonts w:ascii="Times New Roman" w:hAnsi="Times New Roman" w:cs="Times New Roman"/>
          <w:sz w:val="28"/>
        </w:rPr>
        <w:t xml:space="preserve">лениях система законодательства </w:t>
      </w:r>
      <w:r w:rsidRPr="00FB696E">
        <w:rPr>
          <w:rFonts w:ascii="Times New Roman" w:hAnsi="Times New Roman" w:cs="Times New Roman"/>
          <w:sz w:val="28"/>
        </w:rPr>
        <w:t>понимается как совокупность толь</w:t>
      </w:r>
      <w:r>
        <w:rPr>
          <w:rFonts w:ascii="Times New Roman" w:hAnsi="Times New Roman" w:cs="Times New Roman"/>
          <w:sz w:val="28"/>
        </w:rPr>
        <w:t xml:space="preserve">ко законов, а не всех нормативно-правовых актов. </w:t>
      </w:r>
    </w:p>
    <w:p w:rsid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96E">
        <w:rPr>
          <w:rFonts w:ascii="Times New Roman" w:hAnsi="Times New Roman" w:cs="Times New Roman"/>
          <w:sz w:val="28"/>
        </w:rPr>
        <w:t>Некоторые</w:t>
      </w:r>
      <w:r>
        <w:rPr>
          <w:rFonts w:ascii="Times New Roman" w:hAnsi="Times New Roman" w:cs="Times New Roman"/>
          <w:sz w:val="28"/>
        </w:rPr>
        <w:t xml:space="preserve"> авторы выделяют четыре ступени </w:t>
      </w:r>
      <w:r w:rsidRPr="00FB696E">
        <w:rPr>
          <w:rFonts w:ascii="Times New Roman" w:hAnsi="Times New Roman" w:cs="Times New Roman"/>
          <w:sz w:val="28"/>
        </w:rPr>
        <w:t xml:space="preserve">конкретизации понимания данного термина: </w:t>
      </w:r>
    </w:p>
    <w:p w:rsid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это вся совокуп</w:t>
      </w:r>
      <w:r w:rsidRPr="00FB696E">
        <w:rPr>
          <w:rFonts w:ascii="Times New Roman" w:hAnsi="Times New Roman" w:cs="Times New Roman"/>
          <w:sz w:val="28"/>
        </w:rPr>
        <w:t xml:space="preserve">ность издаваемых в государстве </w:t>
      </w:r>
      <w:r>
        <w:rPr>
          <w:rFonts w:ascii="Times New Roman" w:hAnsi="Times New Roman" w:cs="Times New Roman"/>
          <w:sz w:val="28"/>
        </w:rPr>
        <w:t>законов и подзаконных норматив</w:t>
      </w:r>
      <w:r w:rsidRPr="00FB696E">
        <w:rPr>
          <w:rFonts w:ascii="Times New Roman" w:hAnsi="Times New Roman" w:cs="Times New Roman"/>
          <w:sz w:val="28"/>
        </w:rPr>
        <w:t xml:space="preserve">ных правовых актов; </w:t>
      </w:r>
    </w:p>
    <w:p w:rsid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96E">
        <w:rPr>
          <w:rFonts w:ascii="Times New Roman" w:hAnsi="Times New Roman" w:cs="Times New Roman"/>
          <w:sz w:val="28"/>
        </w:rPr>
        <w:t>2) это со</w:t>
      </w:r>
      <w:r>
        <w:rPr>
          <w:rFonts w:ascii="Times New Roman" w:hAnsi="Times New Roman" w:cs="Times New Roman"/>
          <w:sz w:val="28"/>
        </w:rPr>
        <w:t xml:space="preserve">вокупность нормативных правовых </w:t>
      </w:r>
      <w:r w:rsidRPr="00FB696E">
        <w:rPr>
          <w:rFonts w:ascii="Times New Roman" w:hAnsi="Times New Roman" w:cs="Times New Roman"/>
          <w:sz w:val="28"/>
        </w:rPr>
        <w:t>актов высшего законодательного</w:t>
      </w:r>
      <w:r>
        <w:rPr>
          <w:rFonts w:ascii="Times New Roman" w:hAnsi="Times New Roman" w:cs="Times New Roman"/>
          <w:sz w:val="28"/>
        </w:rPr>
        <w:t xml:space="preserve"> органа, Президента РФ и Прави</w:t>
      </w:r>
      <w:r w:rsidRPr="00FB696E">
        <w:rPr>
          <w:rFonts w:ascii="Times New Roman" w:hAnsi="Times New Roman" w:cs="Times New Roman"/>
          <w:sz w:val="28"/>
        </w:rPr>
        <w:t>тельства РФ (либо совокупность з</w:t>
      </w:r>
      <w:r>
        <w:rPr>
          <w:rFonts w:ascii="Times New Roman" w:hAnsi="Times New Roman" w:cs="Times New Roman"/>
          <w:sz w:val="28"/>
        </w:rPr>
        <w:t>аконов, указов Президента и постановлений Правительства);</w:t>
      </w:r>
    </w:p>
    <w:p w:rsid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96E">
        <w:rPr>
          <w:rFonts w:ascii="Times New Roman" w:hAnsi="Times New Roman" w:cs="Times New Roman"/>
          <w:sz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</w:rPr>
        <w:t>это совокупность всех норматив</w:t>
      </w:r>
      <w:r w:rsidRPr="00FB696E">
        <w:rPr>
          <w:rFonts w:ascii="Times New Roman" w:hAnsi="Times New Roman" w:cs="Times New Roman"/>
          <w:sz w:val="28"/>
        </w:rPr>
        <w:t xml:space="preserve">ных актов высшего органа законодательной власти; </w:t>
      </w:r>
    </w:p>
    <w:p w:rsidR="00FB696E" w:rsidRPr="00FB696E" w:rsidRDefault="00FB696E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это совокупность только законов. </w:t>
      </w:r>
    </w:p>
    <w:p w:rsidR="00A108F7" w:rsidRPr="00A108F7" w:rsidRDefault="00A108F7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A108F7">
        <w:rPr>
          <w:rFonts w:ascii="Times New Roman" w:hAnsi="Times New Roman" w:cs="Times New Roman"/>
          <w:sz w:val="28"/>
        </w:rPr>
        <w:t>ля системы законодательства структурным элементом является нормативно-правовой акт, отрасль законодательства, комплексная отрасль законодательства.</w:t>
      </w:r>
    </w:p>
    <w:p w:rsidR="00A108F7" w:rsidRPr="00A108F7" w:rsidRDefault="00A108F7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08F7">
        <w:rPr>
          <w:rFonts w:ascii="Times New Roman" w:hAnsi="Times New Roman" w:cs="Times New Roman"/>
          <w:sz w:val="28"/>
        </w:rPr>
        <w:t>1. Нормативно-правовой акт – это первичных элемент системы законодательства.</w:t>
      </w:r>
    </w:p>
    <w:p w:rsidR="00A108F7" w:rsidRPr="00A108F7" w:rsidRDefault="00A108F7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08F7">
        <w:rPr>
          <w:rFonts w:ascii="Times New Roman" w:hAnsi="Times New Roman" w:cs="Times New Roman"/>
          <w:sz w:val="28"/>
        </w:rPr>
        <w:t>2. Отрасль законодательства – это основной элемент систем</w:t>
      </w:r>
      <w:r>
        <w:rPr>
          <w:rFonts w:ascii="Times New Roman" w:hAnsi="Times New Roman" w:cs="Times New Roman"/>
          <w:sz w:val="28"/>
        </w:rPr>
        <w:t>ы законодательства, который со</w:t>
      </w:r>
      <w:r w:rsidRPr="00A108F7">
        <w:rPr>
          <w:rFonts w:ascii="Times New Roman" w:hAnsi="Times New Roman" w:cs="Times New Roman"/>
          <w:sz w:val="28"/>
        </w:rPr>
        <w:t>держит совокупность нормативно-правовых актов, регулирующих определенную сферу общественной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A108F7">
        <w:rPr>
          <w:rFonts w:ascii="Times New Roman" w:hAnsi="Times New Roman" w:cs="Times New Roman"/>
          <w:sz w:val="28"/>
        </w:rPr>
        <w:t>жизни.</w:t>
      </w:r>
    </w:p>
    <w:p w:rsidR="00A108F7" w:rsidRDefault="00A108F7" w:rsidP="00FB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08F7">
        <w:rPr>
          <w:rFonts w:ascii="Times New Roman" w:hAnsi="Times New Roman" w:cs="Times New Roman"/>
          <w:sz w:val="28"/>
        </w:rPr>
        <w:t>3. Комплексная отрасль законодательства – это совокупность н</w:t>
      </w:r>
      <w:r>
        <w:rPr>
          <w:rFonts w:ascii="Times New Roman" w:hAnsi="Times New Roman" w:cs="Times New Roman"/>
          <w:sz w:val="28"/>
        </w:rPr>
        <w:t>ормативно-правовых актов, регу</w:t>
      </w:r>
      <w:r w:rsidRPr="00A108F7">
        <w:rPr>
          <w:rFonts w:ascii="Times New Roman" w:hAnsi="Times New Roman" w:cs="Times New Roman"/>
          <w:sz w:val="28"/>
        </w:rPr>
        <w:t>лирующие различные общественные отношения, которые составляют относительно самостоятельную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A108F7">
        <w:rPr>
          <w:rFonts w:ascii="Times New Roman" w:hAnsi="Times New Roman" w:cs="Times New Roman"/>
          <w:sz w:val="28"/>
        </w:rPr>
        <w:t>сферу общественной жизни. Например, таможенное, транспортное законодательство и др</w:t>
      </w:r>
      <w:r w:rsidR="001E009F">
        <w:rPr>
          <w:rStyle w:val="ab"/>
          <w:rFonts w:ascii="Times New Roman" w:hAnsi="Times New Roman" w:cs="Times New Roman"/>
          <w:sz w:val="28"/>
        </w:rPr>
        <w:footnoteReference w:id="13"/>
      </w:r>
      <w:r w:rsidRPr="00A108F7">
        <w:rPr>
          <w:rFonts w:ascii="Times New Roman" w:hAnsi="Times New Roman" w:cs="Times New Roman"/>
          <w:sz w:val="28"/>
        </w:rPr>
        <w:t>.</w:t>
      </w:r>
    </w:p>
    <w:p w:rsidR="00740F43" w:rsidRP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F43">
        <w:rPr>
          <w:rFonts w:ascii="Times New Roman" w:hAnsi="Times New Roman" w:cs="Times New Roman"/>
          <w:sz w:val="28"/>
        </w:rPr>
        <w:t>Система законодательства, как система документов, может быть построена на основе разных критериев. Соответственно можно выделить несколько в</w:t>
      </w:r>
      <w:r>
        <w:rPr>
          <w:rFonts w:ascii="Times New Roman" w:hAnsi="Times New Roman" w:cs="Times New Roman"/>
          <w:sz w:val="28"/>
        </w:rPr>
        <w:t>идов структуры законодательства:</w:t>
      </w:r>
    </w:p>
    <w:p w:rsidR="00740F43" w:rsidRP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F43">
        <w:rPr>
          <w:rFonts w:ascii="Times New Roman" w:hAnsi="Times New Roman" w:cs="Times New Roman"/>
          <w:sz w:val="28"/>
        </w:rPr>
        <w:t>1. Горизонтальное (отраслевое) строение сис</w:t>
      </w:r>
      <w:r>
        <w:rPr>
          <w:rFonts w:ascii="Times New Roman" w:hAnsi="Times New Roman" w:cs="Times New Roman"/>
          <w:sz w:val="28"/>
        </w:rPr>
        <w:t>темы законодательства обусловле</w:t>
      </w:r>
      <w:r w:rsidRPr="00740F43">
        <w:rPr>
          <w:rFonts w:ascii="Times New Roman" w:hAnsi="Times New Roman" w:cs="Times New Roman"/>
          <w:sz w:val="28"/>
        </w:rPr>
        <w:t>но предметом правового регулирования – фактическими общественными отношениями. На основе данного критерия вычленяются отрасли законодательства, соответствующие отраслям системы права (напр., конституционное право – конституционное законодательство, гражданское право – гражданское законодательство, трудовое право – трудовое законодательство).</w:t>
      </w:r>
    </w:p>
    <w:p w:rsidR="00740F43" w:rsidRP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Вертикаль</w:t>
      </w:r>
      <w:r w:rsidRPr="00740F43">
        <w:rPr>
          <w:rFonts w:ascii="Times New Roman" w:hAnsi="Times New Roman" w:cs="Times New Roman"/>
          <w:sz w:val="28"/>
        </w:rPr>
        <w:t xml:space="preserve">ное (иерархическое) строение отражает иерархию органов государственной власти и нормативно-правовых актов по их юридической </w:t>
      </w:r>
      <w:r w:rsidRPr="00740F43">
        <w:rPr>
          <w:rFonts w:ascii="Times New Roman" w:hAnsi="Times New Roman" w:cs="Times New Roman"/>
          <w:sz w:val="28"/>
        </w:rPr>
        <w:lastRenderedPageBreak/>
        <w:t xml:space="preserve">силе. Во главе </w:t>
      </w:r>
      <w:r>
        <w:rPr>
          <w:rFonts w:ascii="Times New Roman" w:hAnsi="Times New Roman" w:cs="Times New Roman"/>
          <w:sz w:val="28"/>
        </w:rPr>
        <w:t>системы нормативных правовых ак</w:t>
      </w:r>
      <w:r w:rsidRPr="00740F43">
        <w:rPr>
          <w:rFonts w:ascii="Times New Roman" w:hAnsi="Times New Roman" w:cs="Times New Roman"/>
          <w:sz w:val="28"/>
        </w:rPr>
        <w:t xml:space="preserve">тов Российской Федерации стоит Конституция, далее идут </w:t>
      </w:r>
      <w:r>
        <w:rPr>
          <w:rFonts w:ascii="Times New Roman" w:hAnsi="Times New Roman" w:cs="Times New Roman"/>
          <w:sz w:val="28"/>
        </w:rPr>
        <w:t>законы, указы Президента, поста</w:t>
      </w:r>
      <w:r w:rsidRPr="00740F43">
        <w:rPr>
          <w:rFonts w:ascii="Times New Roman" w:hAnsi="Times New Roman" w:cs="Times New Roman"/>
          <w:sz w:val="28"/>
        </w:rPr>
        <w:t>новления Правительства, нормативные акты местных орг</w:t>
      </w:r>
      <w:r>
        <w:rPr>
          <w:rFonts w:ascii="Times New Roman" w:hAnsi="Times New Roman" w:cs="Times New Roman"/>
          <w:sz w:val="28"/>
        </w:rPr>
        <w:t>анов власти, локальные норматив</w:t>
      </w:r>
      <w:r w:rsidRPr="00740F43">
        <w:rPr>
          <w:rFonts w:ascii="Times New Roman" w:hAnsi="Times New Roman" w:cs="Times New Roman"/>
          <w:sz w:val="28"/>
        </w:rPr>
        <w:t>ные акты.</w:t>
      </w:r>
    </w:p>
    <w:p w:rsid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F43">
        <w:rPr>
          <w:rFonts w:ascii="Times New Roman" w:hAnsi="Times New Roman" w:cs="Times New Roman"/>
          <w:sz w:val="28"/>
        </w:rPr>
        <w:t>3. Федеративное строение системы основано на двух критериях – федеративной структуре государства и круге полномочий субъектов Федерации в сфере законодательства. Можно выделить три уровня нормативно-правовых актов</w:t>
      </w:r>
      <w:r>
        <w:rPr>
          <w:rFonts w:ascii="Times New Roman" w:hAnsi="Times New Roman" w:cs="Times New Roman"/>
          <w:sz w:val="28"/>
        </w:rPr>
        <w:t xml:space="preserve"> Российской Федерации: </w:t>
      </w:r>
    </w:p>
    <w:p w:rsid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</w:t>
      </w:r>
      <w:r w:rsidRPr="00740F43">
        <w:rPr>
          <w:rFonts w:ascii="Times New Roman" w:hAnsi="Times New Roman" w:cs="Times New Roman"/>
          <w:sz w:val="28"/>
        </w:rPr>
        <w:t>ное законодательство (Конституция РФ, федеральные закон</w:t>
      </w:r>
      <w:r>
        <w:rPr>
          <w:rFonts w:ascii="Times New Roman" w:hAnsi="Times New Roman" w:cs="Times New Roman"/>
          <w:sz w:val="28"/>
        </w:rPr>
        <w:t>ы, указы Президента, постановления Правительства РФ и др.);</w:t>
      </w:r>
    </w:p>
    <w:p w:rsid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0F43">
        <w:rPr>
          <w:rFonts w:ascii="Times New Roman" w:hAnsi="Times New Roman" w:cs="Times New Roman"/>
          <w:sz w:val="28"/>
        </w:rPr>
        <w:t xml:space="preserve">законодательство субъектов Российской Федерации (уставы, законы, постановления глав администраций и др.); </w:t>
      </w:r>
    </w:p>
    <w:p w:rsidR="00740F43" w:rsidRPr="00740F43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0F43">
        <w:rPr>
          <w:rFonts w:ascii="Times New Roman" w:hAnsi="Times New Roman" w:cs="Times New Roman"/>
          <w:sz w:val="28"/>
        </w:rPr>
        <w:t>законод</w:t>
      </w:r>
      <w:r>
        <w:rPr>
          <w:rFonts w:ascii="Times New Roman" w:hAnsi="Times New Roman" w:cs="Times New Roman"/>
          <w:sz w:val="28"/>
        </w:rPr>
        <w:t>ательство органов местного само</w:t>
      </w:r>
      <w:r w:rsidRPr="00740F43">
        <w:rPr>
          <w:rFonts w:ascii="Times New Roman" w:hAnsi="Times New Roman" w:cs="Times New Roman"/>
          <w:sz w:val="28"/>
        </w:rPr>
        <w:t>управления (решения, постановления)</w:t>
      </w:r>
      <w:r w:rsidR="001E009F">
        <w:rPr>
          <w:rStyle w:val="ab"/>
          <w:rFonts w:ascii="Times New Roman" w:hAnsi="Times New Roman" w:cs="Times New Roman"/>
          <w:sz w:val="28"/>
        </w:rPr>
        <w:footnoteReference w:id="14"/>
      </w:r>
      <w:r w:rsidRPr="00740F43">
        <w:rPr>
          <w:rFonts w:ascii="Times New Roman" w:hAnsi="Times New Roman" w:cs="Times New Roman"/>
          <w:sz w:val="28"/>
        </w:rPr>
        <w:t>.</w:t>
      </w:r>
    </w:p>
    <w:p w:rsidR="00204DAC" w:rsidRDefault="00740F43" w:rsidP="0074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F43">
        <w:rPr>
          <w:rFonts w:ascii="Times New Roman" w:hAnsi="Times New Roman" w:cs="Times New Roman"/>
          <w:sz w:val="28"/>
        </w:rPr>
        <w:t>4. Комплексные обр</w:t>
      </w:r>
      <w:r>
        <w:rPr>
          <w:rFonts w:ascii="Times New Roman" w:hAnsi="Times New Roman" w:cs="Times New Roman"/>
          <w:sz w:val="28"/>
        </w:rPr>
        <w:t>азования в системе законодатель</w:t>
      </w:r>
      <w:r w:rsidRPr="00740F43">
        <w:rPr>
          <w:rFonts w:ascii="Times New Roman" w:hAnsi="Times New Roman" w:cs="Times New Roman"/>
          <w:sz w:val="28"/>
        </w:rPr>
        <w:t>ства складываются в зависимости от объекта правового регулирования и системы государственного управления. К ним можно отнести природоохран</w:t>
      </w:r>
      <w:r>
        <w:rPr>
          <w:rFonts w:ascii="Times New Roman" w:hAnsi="Times New Roman" w:cs="Times New Roman"/>
          <w:sz w:val="28"/>
        </w:rPr>
        <w:t>ительное, транспортное законода</w:t>
      </w:r>
      <w:r w:rsidRPr="00740F43">
        <w:rPr>
          <w:rFonts w:ascii="Times New Roman" w:hAnsi="Times New Roman" w:cs="Times New Roman"/>
          <w:sz w:val="28"/>
        </w:rPr>
        <w:t>тельство, нормативные акты, определяющие правовое положение отдельных социальных групп (молодежи, женщин, ветеранов).</w:t>
      </w:r>
    </w:p>
    <w:p w:rsidR="00204DAC" w:rsidRDefault="00204DA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4DAC" w:rsidRDefault="00204DA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162" w:rsidRPr="00526162" w:rsidRDefault="00526162" w:rsidP="0052616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6162">
        <w:rPr>
          <w:rFonts w:ascii="Times New Roman" w:hAnsi="Times New Roman" w:cs="Times New Roman"/>
          <w:b/>
          <w:sz w:val="28"/>
        </w:rPr>
        <w:lastRenderedPageBreak/>
        <w:t xml:space="preserve">Глава 3. Соотношение системы права и системы законодательства и проблемы их совершенствования </w:t>
      </w:r>
    </w:p>
    <w:p w:rsidR="00E1577C" w:rsidRDefault="00E1577C" w:rsidP="0078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Правову</w:t>
      </w:r>
      <w:r>
        <w:rPr>
          <w:rFonts w:ascii="Times New Roman" w:hAnsi="Times New Roman" w:cs="Times New Roman"/>
          <w:sz w:val="28"/>
        </w:rPr>
        <w:t>ю систему образуют отрасли, по</w:t>
      </w:r>
      <w:r w:rsidRPr="00784CF7">
        <w:rPr>
          <w:rFonts w:ascii="Times New Roman" w:hAnsi="Times New Roman" w:cs="Times New Roman"/>
          <w:sz w:val="28"/>
        </w:rPr>
        <w:t>дотрасли и институты права.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</w:t>
      </w:r>
      <w:r>
        <w:rPr>
          <w:rFonts w:ascii="Times New Roman" w:hAnsi="Times New Roman" w:cs="Times New Roman"/>
          <w:sz w:val="28"/>
        </w:rPr>
        <w:t xml:space="preserve">ма – внутреннее строение права, </w:t>
      </w:r>
      <w:r w:rsidRPr="00784CF7">
        <w:rPr>
          <w:rFonts w:ascii="Times New Roman" w:hAnsi="Times New Roman" w:cs="Times New Roman"/>
          <w:sz w:val="28"/>
        </w:rPr>
        <w:t>отраж</w:t>
      </w:r>
      <w:r>
        <w:rPr>
          <w:rFonts w:ascii="Times New Roman" w:hAnsi="Times New Roman" w:cs="Times New Roman"/>
          <w:sz w:val="28"/>
        </w:rPr>
        <w:t xml:space="preserve">ающее единство составляющих его </w:t>
      </w:r>
      <w:r w:rsidRPr="00784CF7">
        <w:rPr>
          <w:rFonts w:ascii="Times New Roman" w:hAnsi="Times New Roman" w:cs="Times New Roman"/>
          <w:sz w:val="28"/>
        </w:rPr>
        <w:t>норм.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 xml:space="preserve">Система </w:t>
      </w:r>
      <w:r>
        <w:rPr>
          <w:rFonts w:ascii="Times New Roman" w:hAnsi="Times New Roman" w:cs="Times New Roman"/>
          <w:sz w:val="28"/>
        </w:rPr>
        <w:t xml:space="preserve">законодательства – это комплекс </w:t>
      </w:r>
      <w:r w:rsidRPr="00784CF7">
        <w:rPr>
          <w:rFonts w:ascii="Times New Roman" w:hAnsi="Times New Roman" w:cs="Times New Roman"/>
          <w:sz w:val="28"/>
        </w:rPr>
        <w:t>действующих нормативных правовых актов.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Выдел</w:t>
      </w:r>
      <w:r>
        <w:rPr>
          <w:rFonts w:ascii="Times New Roman" w:hAnsi="Times New Roman" w:cs="Times New Roman"/>
          <w:sz w:val="28"/>
        </w:rPr>
        <w:t xml:space="preserve">яют отраслевую, иерархическую и </w:t>
      </w:r>
      <w:r w:rsidRPr="00784CF7">
        <w:rPr>
          <w:rFonts w:ascii="Times New Roman" w:hAnsi="Times New Roman" w:cs="Times New Roman"/>
          <w:sz w:val="28"/>
        </w:rPr>
        <w:t>террит</w:t>
      </w:r>
      <w:r>
        <w:rPr>
          <w:rFonts w:ascii="Times New Roman" w:hAnsi="Times New Roman" w:cs="Times New Roman"/>
          <w:sz w:val="28"/>
        </w:rPr>
        <w:t>ориальную системы законодатель</w:t>
      </w:r>
      <w:r w:rsidRPr="00784CF7">
        <w:rPr>
          <w:rFonts w:ascii="Times New Roman" w:hAnsi="Times New Roman" w:cs="Times New Roman"/>
          <w:sz w:val="28"/>
        </w:rPr>
        <w:t>ства.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одательство – внешняя форма выражения права. </w:t>
      </w:r>
      <w:r w:rsidRPr="00784CF7">
        <w:rPr>
          <w:rFonts w:ascii="Times New Roman" w:hAnsi="Times New Roman" w:cs="Times New Roman"/>
          <w:sz w:val="28"/>
        </w:rPr>
        <w:t>В кач</w:t>
      </w:r>
      <w:r>
        <w:rPr>
          <w:rFonts w:ascii="Times New Roman" w:hAnsi="Times New Roman" w:cs="Times New Roman"/>
          <w:sz w:val="28"/>
        </w:rPr>
        <w:t xml:space="preserve">естве формы выступают не только </w:t>
      </w:r>
      <w:r w:rsidRPr="00784CF7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>ные акты, но также правоотноше</w:t>
      </w:r>
      <w:r w:rsidRPr="00784CF7">
        <w:rPr>
          <w:rFonts w:ascii="Times New Roman" w:hAnsi="Times New Roman" w:cs="Times New Roman"/>
          <w:sz w:val="28"/>
        </w:rPr>
        <w:t xml:space="preserve">ния, </w:t>
      </w:r>
      <w:r>
        <w:rPr>
          <w:rFonts w:ascii="Times New Roman" w:hAnsi="Times New Roman" w:cs="Times New Roman"/>
          <w:sz w:val="28"/>
        </w:rPr>
        <w:t xml:space="preserve">акты реализации права и др. 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Правоот</w:t>
      </w:r>
      <w:r>
        <w:rPr>
          <w:rFonts w:ascii="Times New Roman" w:hAnsi="Times New Roman" w:cs="Times New Roman"/>
          <w:sz w:val="28"/>
        </w:rPr>
        <w:t>ношение – объективно существую</w:t>
      </w:r>
      <w:r w:rsidRPr="00784CF7">
        <w:rPr>
          <w:rFonts w:ascii="Times New Roman" w:hAnsi="Times New Roman" w:cs="Times New Roman"/>
          <w:sz w:val="28"/>
        </w:rPr>
        <w:t>щее явлен</w:t>
      </w:r>
      <w:r>
        <w:rPr>
          <w:rFonts w:ascii="Times New Roman" w:hAnsi="Times New Roman" w:cs="Times New Roman"/>
          <w:sz w:val="28"/>
        </w:rPr>
        <w:t>ие, выступающее в единстве пра</w:t>
      </w:r>
      <w:r w:rsidRPr="00784CF7">
        <w:rPr>
          <w:rFonts w:ascii="Times New Roman" w:hAnsi="Times New Roman" w:cs="Times New Roman"/>
          <w:sz w:val="28"/>
        </w:rPr>
        <w:t>вовой формы и социального содержания.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Правоотн</w:t>
      </w:r>
      <w:r>
        <w:rPr>
          <w:rFonts w:ascii="Times New Roman" w:hAnsi="Times New Roman" w:cs="Times New Roman"/>
          <w:sz w:val="28"/>
        </w:rPr>
        <w:t xml:space="preserve">ошения коренятся в материальных жизненных отношениях.  </w:t>
      </w:r>
      <w:r w:rsidRPr="00784CF7">
        <w:rPr>
          <w:rFonts w:ascii="Times New Roman" w:hAnsi="Times New Roman" w:cs="Times New Roman"/>
          <w:sz w:val="28"/>
        </w:rPr>
        <w:t>Правоо</w:t>
      </w:r>
      <w:r>
        <w:rPr>
          <w:rFonts w:ascii="Times New Roman" w:hAnsi="Times New Roman" w:cs="Times New Roman"/>
          <w:sz w:val="28"/>
        </w:rPr>
        <w:t>тношения проявляют себя как об</w:t>
      </w:r>
      <w:r w:rsidRPr="00784CF7">
        <w:rPr>
          <w:rFonts w:ascii="Times New Roman" w:hAnsi="Times New Roman" w:cs="Times New Roman"/>
          <w:sz w:val="28"/>
        </w:rPr>
        <w:t>щественные отношения, урегули</w:t>
      </w:r>
      <w:r>
        <w:rPr>
          <w:rFonts w:ascii="Times New Roman" w:hAnsi="Times New Roman" w:cs="Times New Roman"/>
          <w:sz w:val="28"/>
        </w:rPr>
        <w:t xml:space="preserve">рованные </w:t>
      </w:r>
      <w:r w:rsidRPr="00784CF7">
        <w:rPr>
          <w:rFonts w:ascii="Times New Roman" w:hAnsi="Times New Roman" w:cs="Times New Roman"/>
          <w:sz w:val="28"/>
        </w:rPr>
        <w:t>нормам</w:t>
      </w:r>
      <w:r>
        <w:rPr>
          <w:rFonts w:ascii="Times New Roman" w:hAnsi="Times New Roman" w:cs="Times New Roman"/>
          <w:sz w:val="28"/>
        </w:rPr>
        <w:t xml:space="preserve">и права, в единстве социального содержания и правовой формы. 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 xml:space="preserve">Суть </w:t>
      </w:r>
      <w:r>
        <w:rPr>
          <w:rFonts w:ascii="Times New Roman" w:hAnsi="Times New Roman" w:cs="Times New Roman"/>
          <w:sz w:val="28"/>
        </w:rPr>
        <w:t>правоотношения определяется со</w:t>
      </w:r>
      <w:r w:rsidRPr="00784CF7">
        <w:rPr>
          <w:rFonts w:ascii="Times New Roman" w:hAnsi="Times New Roman" w:cs="Times New Roman"/>
          <w:sz w:val="28"/>
        </w:rPr>
        <w:t>держание</w:t>
      </w:r>
      <w:r>
        <w:rPr>
          <w:rFonts w:ascii="Times New Roman" w:hAnsi="Times New Roman" w:cs="Times New Roman"/>
          <w:sz w:val="28"/>
        </w:rPr>
        <w:t>м социально</w:t>
      </w:r>
      <w:r>
        <w:rPr>
          <w:rFonts w:ascii="Times New Roman" w:hAnsi="Times New Roman" w:cs="Times New Roman"/>
          <w:sz w:val="28"/>
        </w:rPr>
        <w:t>экономических отно</w:t>
      </w:r>
      <w:r w:rsidRPr="00784CF7">
        <w:rPr>
          <w:rFonts w:ascii="Times New Roman" w:hAnsi="Times New Roman" w:cs="Times New Roman"/>
          <w:sz w:val="28"/>
        </w:rPr>
        <w:t xml:space="preserve">шений и </w:t>
      </w:r>
      <w:r>
        <w:rPr>
          <w:rFonts w:ascii="Times New Roman" w:hAnsi="Times New Roman" w:cs="Times New Roman"/>
          <w:sz w:val="28"/>
        </w:rPr>
        <w:t xml:space="preserve">правилами, закрепленными в нормах права. Правоотношение – </w:t>
      </w:r>
      <w:r w:rsidRPr="00784CF7">
        <w:rPr>
          <w:rFonts w:ascii="Times New Roman" w:hAnsi="Times New Roman" w:cs="Times New Roman"/>
          <w:sz w:val="28"/>
        </w:rPr>
        <w:t>форма п</w:t>
      </w:r>
      <w:r>
        <w:rPr>
          <w:rFonts w:ascii="Times New Roman" w:hAnsi="Times New Roman" w:cs="Times New Roman"/>
          <w:sz w:val="28"/>
        </w:rPr>
        <w:t>равового регулирования либо его результат</w:t>
      </w:r>
      <w:r w:rsidR="001E009F">
        <w:rPr>
          <w:rStyle w:val="ab"/>
          <w:rFonts w:ascii="Times New Roman" w:hAnsi="Times New Roman" w:cs="Times New Roman"/>
          <w:sz w:val="28"/>
        </w:rPr>
        <w:footnoteReference w:id="15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Юриди</w:t>
      </w:r>
      <w:r>
        <w:rPr>
          <w:rFonts w:ascii="Times New Roman" w:hAnsi="Times New Roman" w:cs="Times New Roman"/>
          <w:sz w:val="28"/>
        </w:rPr>
        <w:t>ческая форма устанавливает офи</w:t>
      </w:r>
      <w:r w:rsidRPr="00784CF7">
        <w:rPr>
          <w:rFonts w:ascii="Times New Roman" w:hAnsi="Times New Roman" w:cs="Times New Roman"/>
          <w:sz w:val="28"/>
        </w:rPr>
        <w:t>циальные</w:t>
      </w:r>
      <w:r>
        <w:rPr>
          <w:rFonts w:ascii="Times New Roman" w:hAnsi="Times New Roman" w:cs="Times New Roman"/>
          <w:sz w:val="28"/>
        </w:rPr>
        <w:t xml:space="preserve"> пределы дозволенного. При этом </w:t>
      </w:r>
      <w:r w:rsidRPr="00784CF7">
        <w:rPr>
          <w:rFonts w:ascii="Times New Roman" w:hAnsi="Times New Roman" w:cs="Times New Roman"/>
          <w:sz w:val="28"/>
        </w:rPr>
        <w:t>частноп</w:t>
      </w:r>
      <w:r>
        <w:rPr>
          <w:rFonts w:ascii="Times New Roman" w:hAnsi="Times New Roman" w:cs="Times New Roman"/>
          <w:sz w:val="28"/>
        </w:rPr>
        <w:t>равовые формы в отличие от пуб</w:t>
      </w:r>
      <w:r w:rsidRPr="00784CF7">
        <w:rPr>
          <w:rFonts w:ascii="Times New Roman" w:hAnsi="Times New Roman" w:cs="Times New Roman"/>
          <w:sz w:val="28"/>
        </w:rPr>
        <w:t>лично</w:t>
      </w:r>
      <w:r w:rsidRPr="00784CF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равовых характеризуются меньшей </w:t>
      </w:r>
      <w:r w:rsidRPr="00784CF7">
        <w:rPr>
          <w:rFonts w:ascii="Times New Roman" w:hAnsi="Times New Roman" w:cs="Times New Roman"/>
          <w:sz w:val="28"/>
        </w:rPr>
        <w:t>формал</w:t>
      </w:r>
      <w:r>
        <w:rPr>
          <w:rFonts w:ascii="Times New Roman" w:hAnsi="Times New Roman" w:cs="Times New Roman"/>
          <w:sz w:val="28"/>
        </w:rPr>
        <w:t>ьной определенностью, допускаю</w:t>
      </w:r>
      <w:r w:rsidRPr="00784CF7">
        <w:rPr>
          <w:rFonts w:ascii="Times New Roman" w:hAnsi="Times New Roman" w:cs="Times New Roman"/>
          <w:sz w:val="28"/>
        </w:rPr>
        <w:t>щей оп</w:t>
      </w:r>
      <w:r>
        <w:rPr>
          <w:rFonts w:ascii="Times New Roman" w:hAnsi="Times New Roman" w:cs="Times New Roman"/>
          <w:sz w:val="28"/>
        </w:rPr>
        <w:t>ределенную свободу выбора вари</w:t>
      </w:r>
      <w:r w:rsidRPr="00784CF7">
        <w:rPr>
          <w:rFonts w:ascii="Times New Roman" w:hAnsi="Times New Roman" w:cs="Times New Roman"/>
          <w:sz w:val="28"/>
        </w:rPr>
        <w:t>антов по</w:t>
      </w:r>
      <w:r>
        <w:rPr>
          <w:rFonts w:ascii="Times New Roman" w:hAnsi="Times New Roman" w:cs="Times New Roman"/>
          <w:sz w:val="28"/>
        </w:rPr>
        <w:t>ведения. Публично</w:t>
      </w:r>
      <w:r>
        <w:rPr>
          <w:rFonts w:ascii="Times New Roman" w:hAnsi="Times New Roman" w:cs="Times New Roman"/>
          <w:sz w:val="28"/>
        </w:rPr>
        <w:t>правовые фор</w:t>
      </w:r>
      <w:r w:rsidRPr="00784CF7">
        <w:rPr>
          <w:rFonts w:ascii="Times New Roman" w:hAnsi="Times New Roman" w:cs="Times New Roman"/>
          <w:sz w:val="28"/>
        </w:rPr>
        <w:t>мы харак</w:t>
      </w:r>
      <w:r>
        <w:rPr>
          <w:rFonts w:ascii="Times New Roman" w:hAnsi="Times New Roman" w:cs="Times New Roman"/>
          <w:sz w:val="28"/>
        </w:rPr>
        <w:t xml:space="preserve">теризуются максимальной </w:t>
      </w:r>
      <w:r>
        <w:rPr>
          <w:rFonts w:ascii="Times New Roman" w:hAnsi="Times New Roman" w:cs="Times New Roman"/>
          <w:sz w:val="28"/>
        </w:rPr>
        <w:lastRenderedPageBreak/>
        <w:t>опреде</w:t>
      </w:r>
      <w:r w:rsidRPr="00784CF7">
        <w:rPr>
          <w:rFonts w:ascii="Times New Roman" w:hAnsi="Times New Roman" w:cs="Times New Roman"/>
          <w:sz w:val="28"/>
        </w:rPr>
        <w:t>ленностью</w:t>
      </w:r>
      <w:r>
        <w:rPr>
          <w:rFonts w:ascii="Times New Roman" w:hAnsi="Times New Roman" w:cs="Times New Roman"/>
          <w:sz w:val="28"/>
        </w:rPr>
        <w:t>. Следовательно, ис</w:t>
      </w:r>
      <w:r w:rsidRPr="00784CF7">
        <w:rPr>
          <w:rFonts w:ascii="Times New Roman" w:hAnsi="Times New Roman" w:cs="Times New Roman"/>
          <w:sz w:val="28"/>
        </w:rPr>
        <w:t>точником</w:t>
      </w:r>
      <w:r>
        <w:rPr>
          <w:rFonts w:ascii="Times New Roman" w:hAnsi="Times New Roman" w:cs="Times New Roman"/>
          <w:sz w:val="28"/>
        </w:rPr>
        <w:t xml:space="preserve"> права является форма его выра</w:t>
      </w:r>
      <w:r w:rsidRPr="00784CF7">
        <w:rPr>
          <w:rFonts w:ascii="Times New Roman" w:hAnsi="Times New Roman" w:cs="Times New Roman"/>
          <w:sz w:val="28"/>
        </w:rPr>
        <w:t xml:space="preserve">жения в </w:t>
      </w:r>
      <w:r>
        <w:rPr>
          <w:rFonts w:ascii="Times New Roman" w:hAnsi="Times New Roman" w:cs="Times New Roman"/>
          <w:sz w:val="28"/>
        </w:rPr>
        <w:t>виде системы нормативных право</w:t>
      </w:r>
      <w:r w:rsidRPr="00784CF7">
        <w:rPr>
          <w:rFonts w:ascii="Times New Roman" w:hAnsi="Times New Roman" w:cs="Times New Roman"/>
          <w:sz w:val="28"/>
        </w:rPr>
        <w:t>вых актов.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Законод</w:t>
      </w:r>
      <w:r>
        <w:rPr>
          <w:rFonts w:ascii="Times New Roman" w:hAnsi="Times New Roman" w:cs="Times New Roman"/>
          <w:sz w:val="28"/>
        </w:rPr>
        <w:t>ательство – внешняя форма вы</w:t>
      </w:r>
      <w:r w:rsidRPr="00784CF7">
        <w:rPr>
          <w:rFonts w:ascii="Times New Roman" w:hAnsi="Times New Roman" w:cs="Times New Roman"/>
          <w:sz w:val="28"/>
        </w:rPr>
        <w:t>ражения пр</w:t>
      </w:r>
      <w:r>
        <w:rPr>
          <w:rFonts w:ascii="Times New Roman" w:hAnsi="Times New Roman" w:cs="Times New Roman"/>
          <w:sz w:val="28"/>
        </w:rPr>
        <w:t>ава, относительно самостоятель</w:t>
      </w:r>
      <w:r w:rsidRPr="00784CF7">
        <w:rPr>
          <w:rFonts w:ascii="Times New Roman" w:hAnsi="Times New Roman" w:cs="Times New Roman"/>
          <w:sz w:val="28"/>
        </w:rPr>
        <w:t>ная по от</w:t>
      </w:r>
      <w:r>
        <w:rPr>
          <w:rFonts w:ascii="Times New Roman" w:hAnsi="Times New Roman" w:cs="Times New Roman"/>
          <w:sz w:val="28"/>
        </w:rPr>
        <w:t xml:space="preserve">ношению не только к содержанию, </w:t>
      </w:r>
      <w:r w:rsidRPr="00784CF7">
        <w:rPr>
          <w:rFonts w:ascii="Times New Roman" w:hAnsi="Times New Roman" w:cs="Times New Roman"/>
          <w:sz w:val="28"/>
        </w:rPr>
        <w:t xml:space="preserve">но и к </w:t>
      </w:r>
      <w:r>
        <w:rPr>
          <w:rFonts w:ascii="Times New Roman" w:hAnsi="Times New Roman" w:cs="Times New Roman"/>
          <w:sz w:val="28"/>
        </w:rPr>
        <w:t>форме права. Состояние законода</w:t>
      </w:r>
      <w:r w:rsidRPr="00784CF7">
        <w:rPr>
          <w:rFonts w:ascii="Times New Roman" w:hAnsi="Times New Roman" w:cs="Times New Roman"/>
          <w:sz w:val="28"/>
        </w:rPr>
        <w:t>тельства</w:t>
      </w:r>
      <w:r>
        <w:rPr>
          <w:rFonts w:ascii="Times New Roman" w:hAnsi="Times New Roman" w:cs="Times New Roman"/>
          <w:sz w:val="28"/>
        </w:rPr>
        <w:t xml:space="preserve"> зависит от усмотрения законода</w:t>
      </w:r>
      <w:r w:rsidRPr="00784CF7">
        <w:rPr>
          <w:rFonts w:ascii="Times New Roman" w:hAnsi="Times New Roman" w:cs="Times New Roman"/>
          <w:sz w:val="28"/>
        </w:rPr>
        <w:t>теля, деят</w:t>
      </w:r>
      <w:r>
        <w:rPr>
          <w:rFonts w:ascii="Times New Roman" w:hAnsi="Times New Roman" w:cs="Times New Roman"/>
          <w:sz w:val="28"/>
        </w:rPr>
        <w:t>ельности по кодификации законо</w:t>
      </w:r>
      <w:r w:rsidRPr="00784CF7">
        <w:rPr>
          <w:rFonts w:ascii="Times New Roman" w:hAnsi="Times New Roman" w:cs="Times New Roman"/>
          <w:sz w:val="28"/>
        </w:rPr>
        <w:t>дательства и др., чт</w:t>
      </w:r>
      <w:r>
        <w:rPr>
          <w:rFonts w:ascii="Times New Roman" w:hAnsi="Times New Roman" w:cs="Times New Roman"/>
          <w:sz w:val="28"/>
        </w:rPr>
        <w:t xml:space="preserve">о не исключает наличия </w:t>
      </w:r>
      <w:r w:rsidRPr="00784CF7">
        <w:rPr>
          <w:rFonts w:ascii="Times New Roman" w:hAnsi="Times New Roman" w:cs="Times New Roman"/>
          <w:sz w:val="28"/>
        </w:rPr>
        <w:t>против</w:t>
      </w:r>
      <w:r>
        <w:rPr>
          <w:rFonts w:ascii="Times New Roman" w:hAnsi="Times New Roman" w:cs="Times New Roman"/>
          <w:sz w:val="28"/>
        </w:rPr>
        <w:t>оречий между правом и законода</w:t>
      </w:r>
      <w:r w:rsidRPr="00784CF7">
        <w:rPr>
          <w:rFonts w:ascii="Times New Roman" w:hAnsi="Times New Roman" w:cs="Times New Roman"/>
          <w:sz w:val="28"/>
        </w:rPr>
        <w:t>тельством.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</w:t>
      </w:r>
      <w:r>
        <w:rPr>
          <w:rFonts w:ascii="Times New Roman" w:hAnsi="Times New Roman" w:cs="Times New Roman"/>
          <w:sz w:val="28"/>
        </w:rPr>
        <w:t xml:space="preserve">тема законодательства – явление </w:t>
      </w:r>
      <w:r w:rsidRPr="00784CF7">
        <w:rPr>
          <w:rFonts w:ascii="Times New Roman" w:hAnsi="Times New Roman" w:cs="Times New Roman"/>
          <w:sz w:val="28"/>
        </w:rPr>
        <w:t>субъективн</w:t>
      </w:r>
      <w:r>
        <w:rPr>
          <w:rFonts w:ascii="Times New Roman" w:hAnsi="Times New Roman" w:cs="Times New Roman"/>
          <w:sz w:val="28"/>
        </w:rPr>
        <w:t xml:space="preserve">ое, как и элементы этой системы </w:t>
      </w:r>
      <w:r w:rsidRPr="00784CF7">
        <w:rPr>
          <w:rFonts w:ascii="Times New Roman" w:hAnsi="Times New Roman" w:cs="Times New Roman"/>
          <w:sz w:val="28"/>
        </w:rPr>
        <w:t>– ее отрасли.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 отличие</w:t>
      </w:r>
      <w:r>
        <w:rPr>
          <w:rFonts w:ascii="Times New Roman" w:hAnsi="Times New Roman" w:cs="Times New Roman"/>
          <w:sz w:val="28"/>
        </w:rPr>
        <w:t xml:space="preserve"> от отрасли права отрасль зако</w:t>
      </w:r>
      <w:r w:rsidRPr="00784CF7">
        <w:rPr>
          <w:rFonts w:ascii="Times New Roman" w:hAnsi="Times New Roman" w:cs="Times New Roman"/>
          <w:sz w:val="28"/>
        </w:rPr>
        <w:t>нодательс</w:t>
      </w:r>
      <w:r>
        <w:rPr>
          <w:rFonts w:ascii="Times New Roman" w:hAnsi="Times New Roman" w:cs="Times New Roman"/>
          <w:sz w:val="28"/>
        </w:rPr>
        <w:t xml:space="preserve">тва имеет комплексный характер, </w:t>
      </w:r>
      <w:r w:rsidRPr="00784CF7">
        <w:rPr>
          <w:rFonts w:ascii="Times New Roman" w:hAnsi="Times New Roman" w:cs="Times New Roman"/>
          <w:sz w:val="28"/>
        </w:rPr>
        <w:t>поскольку с</w:t>
      </w:r>
      <w:r>
        <w:rPr>
          <w:rFonts w:ascii="Times New Roman" w:hAnsi="Times New Roman" w:cs="Times New Roman"/>
          <w:sz w:val="28"/>
        </w:rPr>
        <w:t xml:space="preserve">оставляющие ее нормативные </w:t>
      </w:r>
      <w:r w:rsidRPr="00784CF7">
        <w:rPr>
          <w:rFonts w:ascii="Times New Roman" w:hAnsi="Times New Roman" w:cs="Times New Roman"/>
          <w:sz w:val="28"/>
        </w:rPr>
        <w:t>акты вк</w:t>
      </w:r>
      <w:r>
        <w:rPr>
          <w:rFonts w:ascii="Times New Roman" w:hAnsi="Times New Roman" w:cs="Times New Roman"/>
          <w:sz w:val="28"/>
        </w:rPr>
        <w:t xml:space="preserve">лючают нормы различных отраслей права. Отраслей законодательства </w:t>
      </w:r>
      <w:r w:rsidRPr="00784CF7">
        <w:rPr>
          <w:rFonts w:ascii="Times New Roman" w:hAnsi="Times New Roman" w:cs="Times New Roman"/>
          <w:sz w:val="28"/>
        </w:rPr>
        <w:t>в отличие о</w:t>
      </w:r>
      <w:r>
        <w:rPr>
          <w:rFonts w:ascii="Times New Roman" w:hAnsi="Times New Roman" w:cs="Times New Roman"/>
          <w:sz w:val="28"/>
        </w:rPr>
        <w:t xml:space="preserve">т права может быть сколь угодно </w:t>
      </w:r>
      <w:r w:rsidRPr="00784CF7">
        <w:rPr>
          <w:rFonts w:ascii="Times New Roman" w:hAnsi="Times New Roman" w:cs="Times New Roman"/>
          <w:sz w:val="28"/>
        </w:rPr>
        <w:t>много.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 опр</w:t>
      </w:r>
      <w:r>
        <w:rPr>
          <w:rFonts w:ascii="Times New Roman" w:hAnsi="Times New Roman" w:cs="Times New Roman"/>
          <w:sz w:val="28"/>
        </w:rPr>
        <w:t>еделении понятия «законодатель</w:t>
      </w:r>
      <w:r w:rsidRPr="00784CF7">
        <w:rPr>
          <w:rFonts w:ascii="Times New Roman" w:hAnsi="Times New Roman" w:cs="Times New Roman"/>
          <w:sz w:val="28"/>
        </w:rPr>
        <w:t>ство» как</w:t>
      </w:r>
      <w:r>
        <w:rPr>
          <w:rFonts w:ascii="Times New Roman" w:hAnsi="Times New Roman" w:cs="Times New Roman"/>
          <w:sz w:val="28"/>
        </w:rPr>
        <w:t xml:space="preserve"> система нормативных актов, со</w:t>
      </w:r>
      <w:r w:rsidRPr="00784CF7">
        <w:rPr>
          <w:rFonts w:ascii="Times New Roman" w:hAnsi="Times New Roman" w:cs="Times New Roman"/>
          <w:sz w:val="28"/>
        </w:rPr>
        <w:t>держащ</w:t>
      </w:r>
      <w:r>
        <w:rPr>
          <w:rFonts w:ascii="Times New Roman" w:hAnsi="Times New Roman" w:cs="Times New Roman"/>
          <w:sz w:val="28"/>
        </w:rPr>
        <w:t xml:space="preserve">их нормы разных отраслей права, </w:t>
      </w:r>
      <w:r w:rsidRPr="00784CF7">
        <w:rPr>
          <w:rFonts w:ascii="Times New Roman" w:hAnsi="Times New Roman" w:cs="Times New Roman"/>
          <w:sz w:val="28"/>
        </w:rPr>
        <w:t>реглам</w:t>
      </w:r>
      <w:r>
        <w:rPr>
          <w:rFonts w:ascii="Times New Roman" w:hAnsi="Times New Roman" w:cs="Times New Roman"/>
          <w:sz w:val="28"/>
        </w:rPr>
        <w:t>ентирующих различные сферы дея</w:t>
      </w:r>
      <w:r w:rsidRPr="00784CF7">
        <w:rPr>
          <w:rFonts w:ascii="Times New Roman" w:hAnsi="Times New Roman" w:cs="Times New Roman"/>
          <w:sz w:val="28"/>
        </w:rPr>
        <w:t>тельности</w:t>
      </w:r>
      <w:r>
        <w:rPr>
          <w:rFonts w:ascii="Times New Roman" w:hAnsi="Times New Roman" w:cs="Times New Roman"/>
          <w:sz w:val="28"/>
        </w:rPr>
        <w:t>, содержатся критерии, на осно</w:t>
      </w:r>
      <w:r w:rsidRPr="00784CF7">
        <w:rPr>
          <w:rFonts w:ascii="Times New Roman" w:hAnsi="Times New Roman" w:cs="Times New Roman"/>
          <w:sz w:val="28"/>
        </w:rPr>
        <w:t>вании к</w:t>
      </w:r>
      <w:r>
        <w:rPr>
          <w:rFonts w:ascii="Times New Roman" w:hAnsi="Times New Roman" w:cs="Times New Roman"/>
          <w:sz w:val="28"/>
        </w:rPr>
        <w:t xml:space="preserve">оторых следует классифицировать </w:t>
      </w:r>
      <w:r w:rsidRPr="00784CF7">
        <w:rPr>
          <w:rFonts w:ascii="Times New Roman" w:hAnsi="Times New Roman" w:cs="Times New Roman"/>
          <w:sz w:val="28"/>
        </w:rPr>
        <w:t>нормативные правовые акты.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Законо</w:t>
      </w:r>
      <w:r>
        <w:rPr>
          <w:rFonts w:ascii="Times New Roman" w:hAnsi="Times New Roman" w:cs="Times New Roman"/>
          <w:sz w:val="28"/>
        </w:rPr>
        <w:t>дательство, создающее юридичес</w:t>
      </w:r>
      <w:r w:rsidRPr="00784CF7">
        <w:rPr>
          <w:rFonts w:ascii="Times New Roman" w:hAnsi="Times New Roman" w:cs="Times New Roman"/>
          <w:sz w:val="28"/>
        </w:rPr>
        <w:t>кие возможности для свободы частных</w:t>
      </w:r>
      <w:r>
        <w:rPr>
          <w:rFonts w:ascii="Times New Roman" w:hAnsi="Times New Roman" w:cs="Times New Roman"/>
          <w:sz w:val="28"/>
        </w:rPr>
        <w:t xml:space="preserve"> лиц </w:t>
      </w:r>
      <w:r w:rsidRPr="00784CF7">
        <w:rPr>
          <w:rFonts w:ascii="Times New Roman" w:hAnsi="Times New Roman" w:cs="Times New Roman"/>
          <w:sz w:val="28"/>
        </w:rPr>
        <w:t>и жест</w:t>
      </w:r>
      <w:r>
        <w:rPr>
          <w:rFonts w:ascii="Times New Roman" w:hAnsi="Times New Roman" w:cs="Times New Roman"/>
          <w:sz w:val="28"/>
        </w:rPr>
        <w:t>ко определяющее компетенцию ор</w:t>
      </w:r>
      <w:r w:rsidRPr="00784CF7">
        <w:rPr>
          <w:rFonts w:ascii="Times New Roman" w:hAnsi="Times New Roman" w:cs="Times New Roman"/>
          <w:sz w:val="28"/>
        </w:rPr>
        <w:t>ганов вл</w:t>
      </w:r>
      <w:r>
        <w:rPr>
          <w:rFonts w:ascii="Times New Roman" w:hAnsi="Times New Roman" w:cs="Times New Roman"/>
          <w:sz w:val="28"/>
        </w:rPr>
        <w:t xml:space="preserve">асти, способствует формированию </w:t>
      </w:r>
      <w:r w:rsidRPr="00784CF7">
        <w:rPr>
          <w:rFonts w:ascii="Times New Roman" w:hAnsi="Times New Roman" w:cs="Times New Roman"/>
          <w:sz w:val="28"/>
        </w:rPr>
        <w:t>гражданс</w:t>
      </w:r>
      <w:r>
        <w:rPr>
          <w:rFonts w:ascii="Times New Roman" w:hAnsi="Times New Roman" w:cs="Times New Roman"/>
          <w:sz w:val="28"/>
        </w:rPr>
        <w:t>кого общества и правового госу</w:t>
      </w:r>
      <w:r w:rsidRPr="00784CF7">
        <w:rPr>
          <w:rFonts w:ascii="Times New Roman" w:hAnsi="Times New Roman" w:cs="Times New Roman"/>
          <w:sz w:val="28"/>
        </w:rPr>
        <w:t>дарства</w:t>
      </w:r>
      <w:r w:rsidR="001E009F">
        <w:rPr>
          <w:rStyle w:val="ab"/>
          <w:rFonts w:ascii="Times New Roman" w:hAnsi="Times New Roman" w:cs="Times New Roman"/>
          <w:sz w:val="28"/>
        </w:rPr>
        <w:footnoteReference w:id="16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 xml:space="preserve">Следует </w:t>
      </w:r>
      <w:r>
        <w:rPr>
          <w:rFonts w:ascii="Times New Roman" w:hAnsi="Times New Roman" w:cs="Times New Roman"/>
          <w:sz w:val="28"/>
        </w:rPr>
        <w:t xml:space="preserve">стремиться к тому, чтобы законы </w:t>
      </w:r>
      <w:r w:rsidRPr="00784CF7">
        <w:rPr>
          <w:rFonts w:ascii="Times New Roman" w:hAnsi="Times New Roman" w:cs="Times New Roman"/>
          <w:sz w:val="28"/>
        </w:rPr>
        <w:t>в массе св</w:t>
      </w:r>
      <w:r>
        <w:rPr>
          <w:rFonts w:ascii="Times New Roman" w:hAnsi="Times New Roman" w:cs="Times New Roman"/>
          <w:sz w:val="28"/>
        </w:rPr>
        <w:t xml:space="preserve">оей имели прямое действие и как </w:t>
      </w:r>
      <w:r w:rsidRPr="00784CF7">
        <w:rPr>
          <w:rFonts w:ascii="Times New Roman" w:hAnsi="Times New Roman" w:cs="Times New Roman"/>
          <w:sz w:val="28"/>
        </w:rPr>
        <w:t>можно реж</w:t>
      </w:r>
      <w:r>
        <w:rPr>
          <w:rFonts w:ascii="Times New Roman" w:hAnsi="Times New Roman" w:cs="Times New Roman"/>
          <w:sz w:val="28"/>
        </w:rPr>
        <w:t xml:space="preserve">е отсылали к подзаконным актам. </w:t>
      </w:r>
      <w:r w:rsidRPr="00784CF7">
        <w:rPr>
          <w:rFonts w:ascii="Times New Roman" w:hAnsi="Times New Roman" w:cs="Times New Roman"/>
          <w:sz w:val="28"/>
        </w:rPr>
        <w:t>Пока ж</w:t>
      </w:r>
      <w:r>
        <w:rPr>
          <w:rFonts w:ascii="Times New Roman" w:hAnsi="Times New Roman" w:cs="Times New Roman"/>
          <w:sz w:val="28"/>
        </w:rPr>
        <w:t>е по</w:t>
      </w:r>
      <w:r>
        <w:rPr>
          <w:rFonts w:ascii="Times New Roman" w:hAnsi="Times New Roman" w:cs="Times New Roman"/>
          <w:sz w:val="28"/>
        </w:rPr>
        <w:t xml:space="preserve">прежнему принимается много </w:t>
      </w:r>
      <w:r w:rsidRPr="00784CF7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ов, дальнейшее действие которых </w:t>
      </w:r>
      <w:r w:rsidRPr="00784CF7">
        <w:rPr>
          <w:rFonts w:ascii="Times New Roman" w:hAnsi="Times New Roman" w:cs="Times New Roman"/>
          <w:sz w:val="28"/>
        </w:rPr>
        <w:t>обуслов</w:t>
      </w:r>
      <w:r>
        <w:rPr>
          <w:rFonts w:ascii="Times New Roman" w:hAnsi="Times New Roman" w:cs="Times New Roman"/>
          <w:sz w:val="28"/>
        </w:rPr>
        <w:t>лено именно подзаконными право</w:t>
      </w:r>
      <w:r w:rsidRPr="00784CF7">
        <w:rPr>
          <w:rFonts w:ascii="Times New Roman" w:hAnsi="Times New Roman" w:cs="Times New Roman"/>
          <w:sz w:val="28"/>
        </w:rPr>
        <w:t>выми актами.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Знач</w:t>
      </w:r>
      <w:r>
        <w:rPr>
          <w:rFonts w:ascii="Times New Roman" w:hAnsi="Times New Roman" w:cs="Times New Roman"/>
          <w:sz w:val="28"/>
        </w:rPr>
        <w:t>ение деления нормативных право</w:t>
      </w:r>
      <w:r w:rsidRPr="00784CF7">
        <w:rPr>
          <w:rFonts w:ascii="Times New Roman" w:hAnsi="Times New Roman" w:cs="Times New Roman"/>
          <w:sz w:val="28"/>
        </w:rPr>
        <w:t xml:space="preserve">вых актов </w:t>
      </w:r>
      <w:r>
        <w:rPr>
          <w:rFonts w:ascii="Times New Roman" w:hAnsi="Times New Roman" w:cs="Times New Roman"/>
          <w:sz w:val="28"/>
        </w:rPr>
        <w:t>на общие и специальные заключа</w:t>
      </w:r>
      <w:r w:rsidRPr="00784CF7">
        <w:rPr>
          <w:rFonts w:ascii="Times New Roman" w:hAnsi="Times New Roman" w:cs="Times New Roman"/>
          <w:sz w:val="28"/>
        </w:rPr>
        <w:t xml:space="preserve">ется в </w:t>
      </w:r>
      <w:r>
        <w:rPr>
          <w:rFonts w:ascii="Times New Roman" w:hAnsi="Times New Roman" w:cs="Times New Roman"/>
          <w:sz w:val="28"/>
        </w:rPr>
        <w:t xml:space="preserve">том, что специальным в процессе </w:t>
      </w:r>
      <w:r w:rsidRPr="00784CF7">
        <w:rPr>
          <w:rFonts w:ascii="Times New Roman" w:hAnsi="Times New Roman" w:cs="Times New Roman"/>
          <w:sz w:val="28"/>
        </w:rPr>
        <w:t>правоприменен</w:t>
      </w:r>
      <w:r>
        <w:rPr>
          <w:rFonts w:ascii="Times New Roman" w:hAnsi="Times New Roman" w:cs="Times New Roman"/>
          <w:sz w:val="28"/>
        </w:rPr>
        <w:t xml:space="preserve">ия отдается предпочтение </w:t>
      </w:r>
      <w:r w:rsidRPr="00784CF7">
        <w:rPr>
          <w:rFonts w:ascii="Times New Roman" w:hAnsi="Times New Roman" w:cs="Times New Roman"/>
          <w:sz w:val="28"/>
        </w:rPr>
        <w:t>перед о</w:t>
      </w:r>
      <w:r>
        <w:rPr>
          <w:rFonts w:ascii="Times New Roman" w:hAnsi="Times New Roman" w:cs="Times New Roman"/>
          <w:sz w:val="28"/>
        </w:rPr>
        <w:t xml:space="preserve">бщими. Нормы общих актов </w:t>
      </w:r>
      <w:r>
        <w:rPr>
          <w:rFonts w:ascii="Times New Roman" w:hAnsi="Times New Roman" w:cs="Times New Roman"/>
          <w:sz w:val="28"/>
        </w:rPr>
        <w:lastRenderedPageBreak/>
        <w:t>приме</w:t>
      </w:r>
      <w:r w:rsidRPr="00784CF7">
        <w:rPr>
          <w:rFonts w:ascii="Times New Roman" w:hAnsi="Times New Roman" w:cs="Times New Roman"/>
          <w:sz w:val="28"/>
        </w:rPr>
        <w:t>няются то</w:t>
      </w:r>
      <w:r>
        <w:rPr>
          <w:rFonts w:ascii="Times New Roman" w:hAnsi="Times New Roman" w:cs="Times New Roman"/>
          <w:sz w:val="28"/>
        </w:rPr>
        <w:t>гда, когда общественное отноше</w:t>
      </w:r>
      <w:r w:rsidRPr="00784CF7">
        <w:rPr>
          <w:rFonts w:ascii="Times New Roman" w:hAnsi="Times New Roman" w:cs="Times New Roman"/>
          <w:sz w:val="28"/>
        </w:rPr>
        <w:t>ние не в п</w:t>
      </w:r>
      <w:r>
        <w:rPr>
          <w:rFonts w:ascii="Times New Roman" w:hAnsi="Times New Roman" w:cs="Times New Roman"/>
          <w:sz w:val="28"/>
        </w:rPr>
        <w:t>олной мере урегулировано норма</w:t>
      </w:r>
      <w:r w:rsidRPr="00784CF7">
        <w:rPr>
          <w:rFonts w:ascii="Times New Roman" w:hAnsi="Times New Roman" w:cs="Times New Roman"/>
          <w:sz w:val="28"/>
        </w:rPr>
        <w:t>ми специальных актов.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Специал</w:t>
      </w:r>
      <w:r>
        <w:rPr>
          <w:rFonts w:ascii="Times New Roman" w:hAnsi="Times New Roman" w:cs="Times New Roman"/>
          <w:sz w:val="28"/>
        </w:rPr>
        <w:t>ьное законодательство базирует</w:t>
      </w:r>
      <w:r w:rsidRPr="00784CF7">
        <w:rPr>
          <w:rFonts w:ascii="Times New Roman" w:hAnsi="Times New Roman" w:cs="Times New Roman"/>
          <w:sz w:val="28"/>
        </w:rPr>
        <w:t>ся на об</w:t>
      </w:r>
      <w:r>
        <w:rPr>
          <w:rFonts w:ascii="Times New Roman" w:hAnsi="Times New Roman" w:cs="Times New Roman"/>
          <w:sz w:val="28"/>
        </w:rPr>
        <w:t xml:space="preserve">щем законодательстве и зависимо </w:t>
      </w:r>
      <w:r w:rsidRPr="00784CF7">
        <w:rPr>
          <w:rFonts w:ascii="Times New Roman" w:hAnsi="Times New Roman" w:cs="Times New Roman"/>
          <w:sz w:val="28"/>
        </w:rPr>
        <w:t xml:space="preserve">от него. </w:t>
      </w:r>
      <w:r>
        <w:rPr>
          <w:rFonts w:ascii="Times New Roman" w:hAnsi="Times New Roman" w:cs="Times New Roman"/>
          <w:sz w:val="28"/>
        </w:rPr>
        <w:t>Без общих нормативных актов не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возм</w:t>
      </w:r>
      <w:r>
        <w:rPr>
          <w:rFonts w:ascii="Times New Roman" w:hAnsi="Times New Roman" w:cs="Times New Roman"/>
          <w:sz w:val="28"/>
        </w:rPr>
        <w:t xml:space="preserve">ожно существование и применение </w:t>
      </w:r>
      <w:r w:rsidRPr="00784CF7">
        <w:rPr>
          <w:rFonts w:ascii="Times New Roman" w:hAnsi="Times New Roman" w:cs="Times New Roman"/>
          <w:sz w:val="28"/>
        </w:rPr>
        <w:t>специальных норм.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 xml:space="preserve">Общее </w:t>
      </w:r>
      <w:r>
        <w:rPr>
          <w:rFonts w:ascii="Times New Roman" w:hAnsi="Times New Roman" w:cs="Times New Roman"/>
          <w:sz w:val="28"/>
        </w:rPr>
        <w:t>законодательство более стабиль</w:t>
      </w:r>
      <w:r w:rsidRPr="00784CF7">
        <w:rPr>
          <w:rFonts w:ascii="Times New Roman" w:hAnsi="Times New Roman" w:cs="Times New Roman"/>
          <w:sz w:val="28"/>
        </w:rPr>
        <w:t>но. Оно н</w:t>
      </w:r>
      <w:r>
        <w:rPr>
          <w:rFonts w:ascii="Times New Roman" w:hAnsi="Times New Roman" w:cs="Times New Roman"/>
          <w:sz w:val="28"/>
        </w:rPr>
        <w:t xml:space="preserve">епосредственно отражает систему </w:t>
      </w:r>
      <w:r w:rsidRPr="00784CF7">
        <w:rPr>
          <w:rFonts w:ascii="Times New Roman" w:hAnsi="Times New Roman" w:cs="Times New Roman"/>
          <w:sz w:val="28"/>
        </w:rPr>
        <w:t>объективн</w:t>
      </w:r>
      <w:r>
        <w:rPr>
          <w:rFonts w:ascii="Times New Roman" w:hAnsi="Times New Roman" w:cs="Times New Roman"/>
          <w:sz w:val="28"/>
        </w:rPr>
        <w:t>ого права и содержит общие пра</w:t>
      </w:r>
      <w:r w:rsidRPr="00784CF7">
        <w:rPr>
          <w:rFonts w:ascii="Times New Roman" w:hAnsi="Times New Roman" w:cs="Times New Roman"/>
          <w:sz w:val="28"/>
        </w:rPr>
        <w:t>вила о лицах,</w:t>
      </w:r>
      <w:r>
        <w:rPr>
          <w:rFonts w:ascii="Times New Roman" w:hAnsi="Times New Roman" w:cs="Times New Roman"/>
          <w:sz w:val="28"/>
        </w:rPr>
        <w:t xml:space="preserve"> сделках, сроках и т. д. Специ</w:t>
      </w:r>
      <w:r w:rsidRPr="00784CF7">
        <w:rPr>
          <w:rFonts w:ascii="Times New Roman" w:hAnsi="Times New Roman" w:cs="Times New Roman"/>
          <w:sz w:val="28"/>
        </w:rPr>
        <w:t>альное за</w:t>
      </w:r>
      <w:r>
        <w:rPr>
          <w:rFonts w:ascii="Times New Roman" w:hAnsi="Times New Roman" w:cs="Times New Roman"/>
          <w:sz w:val="28"/>
        </w:rPr>
        <w:t xml:space="preserve">конодательство более изменчиво. </w:t>
      </w:r>
      <w:r w:rsidRPr="00784CF7">
        <w:rPr>
          <w:rFonts w:ascii="Times New Roman" w:hAnsi="Times New Roman" w:cs="Times New Roman"/>
          <w:sz w:val="28"/>
        </w:rPr>
        <w:t>Нормы его более конкретны.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Общедозволительный режим правового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регулирования присутствует как в общих, так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и в специальных нормативных актах.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Диффе</w:t>
      </w:r>
      <w:r>
        <w:rPr>
          <w:rFonts w:ascii="Times New Roman" w:hAnsi="Times New Roman" w:cs="Times New Roman"/>
          <w:sz w:val="28"/>
        </w:rPr>
        <w:t xml:space="preserve">ренциация, принятие специальных </w:t>
      </w:r>
      <w:r w:rsidRPr="00784CF7">
        <w:rPr>
          <w:rFonts w:ascii="Times New Roman" w:hAnsi="Times New Roman" w:cs="Times New Roman"/>
          <w:sz w:val="28"/>
        </w:rPr>
        <w:t xml:space="preserve">актов – необходимое свойство законодательства. </w:t>
      </w:r>
      <w:r>
        <w:rPr>
          <w:rFonts w:ascii="Times New Roman" w:hAnsi="Times New Roman" w:cs="Times New Roman"/>
          <w:sz w:val="28"/>
        </w:rPr>
        <w:t xml:space="preserve">Они свидетельствуют об усилении </w:t>
      </w:r>
      <w:r w:rsidRPr="00784CF7">
        <w:rPr>
          <w:rFonts w:ascii="Times New Roman" w:hAnsi="Times New Roman" w:cs="Times New Roman"/>
          <w:sz w:val="28"/>
        </w:rPr>
        <w:t>регулиру</w:t>
      </w:r>
      <w:r>
        <w:rPr>
          <w:rFonts w:ascii="Times New Roman" w:hAnsi="Times New Roman" w:cs="Times New Roman"/>
          <w:sz w:val="28"/>
        </w:rPr>
        <w:t>ющей роли государства и ограни</w:t>
      </w:r>
      <w:r w:rsidRPr="00784CF7">
        <w:rPr>
          <w:rFonts w:ascii="Times New Roman" w:hAnsi="Times New Roman" w:cs="Times New Roman"/>
          <w:sz w:val="28"/>
        </w:rPr>
        <w:t>чении само</w:t>
      </w:r>
      <w:r>
        <w:rPr>
          <w:rFonts w:ascii="Times New Roman" w:hAnsi="Times New Roman" w:cs="Times New Roman"/>
          <w:sz w:val="28"/>
        </w:rPr>
        <w:t>стоятельности субъектов частно</w:t>
      </w:r>
      <w:r w:rsidRPr="00784CF7">
        <w:rPr>
          <w:rFonts w:ascii="Times New Roman" w:hAnsi="Times New Roman" w:cs="Times New Roman"/>
          <w:sz w:val="28"/>
        </w:rPr>
        <w:t>го права</w:t>
      </w:r>
      <w:r w:rsidR="001E009F">
        <w:rPr>
          <w:rStyle w:val="ab"/>
          <w:rFonts w:ascii="Times New Roman" w:hAnsi="Times New Roman" w:cs="Times New Roman"/>
          <w:sz w:val="28"/>
        </w:rPr>
        <w:footnoteReference w:id="17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Унифика</w:t>
      </w:r>
      <w:r>
        <w:rPr>
          <w:rFonts w:ascii="Times New Roman" w:hAnsi="Times New Roman" w:cs="Times New Roman"/>
          <w:sz w:val="28"/>
        </w:rPr>
        <w:t>ция законодательства – укрупне</w:t>
      </w:r>
      <w:r w:rsidRPr="00784CF7">
        <w:rPr>
          <w:rFonts w:ascii="Times New Roman" w:hAnsi="Times New Roman" w:cs="Times New Roman"/>
          <w:sz w:val="28"/>
        </w:rPr>
        <w:t>ние и упр</w:t>
      </w:r>
      <w:r>
        <w:rPr>
          <w:rFonts w:ascii="Times New Roman" w:hAnsi="Times New Roman" w:cs="Times New Roman"/>
          <w:sz w:val="28"/>
        </w:rPr>
        <w:t>ощение нормативных актов, уста</w:t>
      </w:r>
      <w:r w:rsidRPr="00784CF7">
        <w:rPr>
          <w:rFonts w:ascii="Times New Roman" w:hAnsi="Times New Roman" w:cs="Times New Roman"/>
          <w:sz w:val="28"/>
        </w:rPr>
        <w:t>новление</w:t>
      </w:r>
      <w:r>
        <w:rPr>
          <w:rFonts w:ascii="Times New Roman" w:hAnsi="Times New Roman" w:cs="Times New Roman"/>
          <w:sz w:val="28"/>
        </w:rPr>
        <w:t xml:space="preserve"> более общих и стабильных требо</w:t>
      </w:r>
      <w:r w:rsidRPr="00784CF7">
        <w:rPr>
          <w:rFonts w:ascii="Times New Roman" w:hAnsi="Times New Roman" w:cs="Times New Roman"/>
          <w:sz w:val="28"/>
        </w:rPr>
        <w:t>ваний, пр</w:t>
      </w:r>
      <w:r>
        <w:rPr>
          <w:rFonts w:ascii="Times New Roman" w:hAnsi="Times New Roman" w:cs="Times New Roman"/>
          <w:sz w:val="28"/>
        </w:rPr>
        <w:t>едъявляемых к участникам право</w:t>
      </w:r>
      <w:r w:rsidRPr="00784CF7">
        <w:rPr>
          <w:rFonts w:ascii="Times New Roman" w:hAnsi="Times New Roman" w:cs="Times New Roman"/>
          <w:sz w:val="28"/>
        </w:rPr>
        <w:t>вого регулирования.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>а права – его внутреннее строе</w:t>
      </w:r>
      <w:r w:rsidRPr="00784CF7">
        <w:rPr>
          <w:rFonts w:ascii="Times New Roman" w:hAnsi="Times New Roman" w:cs="Times New Roman"/>
          <w:sz w:val="28"/>
        </w:rPr>
        <w:t>ние, о</w:t>
      </w:r>
      <w:r>
        <w:rPr>
          <w:rFonts w:ascii="Times New Roman" w:hAnsi="Times New Roman" w:cs="Times New Roman"/>
          <w:sz w:val="28"/>
        </w:rPr>
        <w:t xml:space="preserve">тражающее единство составляющих </w:t>
      </w:r>
      <w:r w:rsidRPr="00784CF7">
        <w:rPr>
          <w:rFonts w:ascii="Times New Roman" w:hAnsi="Times New Roman" w:cs="Times New Roman"/>
          <w:sz w:val="28"/>
        </w:rPr>
        <w:t>его норм и и</w:t>
      </w:r>
      <w:r>
        <w:rPr>
          <w:rFonts w:ascii="Times New Roman" w:hAnsi="Times New Roman" w:cs="Times New Roman"/>
          <w:sz w:val="28"/>
        </w:rPr>
        <w:t>х деление на отрасли, подотрас</w:t>
      </w:r>
      <w:r w:rsidRPr="00784CF7">
        <w:rPr>
          <w:rFonts w:ascii="Times New Roman" w:hAnsi="Times New Roman" w:cs="Times New Roman"/>
          <w:sz w:val="28"/>
        </w:rPr>
        <w:t>ли и институты права.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 права имеет объективный харак</w:t>
      </w:r>
      <w:r w:rsidRPr="00784CF7">
        <w:rPr>
          <w:rFonts w:ascii="Times New Roman" w:hAnsi="Times New Roman" w:cs="Times New Roman"/>
          <w:sz w:val="28"/>
        </w:rPr>
        <w:t>тер, определя</w:t>
      </w:r>
      <w:r>
        <w:rPr>
          <w:rFonts w:ascii="Times New Roman" w:hAnsi="Times New Roman" w:cs="Times New Roman"/>
          <w:sz w:val="28"/>
        </w:rPr>
        <w:t>емый общественными отно</w:t>
      </w:r>
      <w:r w:rsidRPr="00784CF7">
        <w:rPr>
          <w:rFonts w:ascii="Times New Roman" w:hAnsi="Times New Roman" w:cs="Times New Roman"/>
          <w:sz w:val="28"/>
        </w:rPr>
        <w:t>шениями.</w:t>
      </w:r>
      <w:r>
        <w:rPr>
          <w:rFonts w:ascii="Times New Roman" w:hAnsi="Times New Roman" w:cs="Times New Roman"/>
          <w:sz w:val="28"/>
        </w:rPr>
        <w:t xml:space="preserve"> Объективность ее подтверждает</w:t>
      </w:r>
      <w:r w:rsidRPr="00784CF7">
        <w:rPr>
          <w:rFonts w:ascii="Times New Roman" w:hAnsi="Times New Roman" w:cs="Times New Roman"/>
          <w:sz w:val="28"/>
        </w:rPr>
        <w:t>ся тем, чт</w:t>
      </w:r>
      <w:r>
        <w:rPr>
          <w:rFonts w:ascii="Times New Roman" w:hAnsi="Times New Roman" w:cs="Times New Roman"/>
          <w:sz w:val="28"/>
        </w:rPr>
        <w:t xml:space="preserve">о в развитых государствах имеют </w:t>
      </w:r>
      <w:r w:rsidRPr="00784CF7">
        <w:rPr>
          <w:rFonts w:ascii="Times New Roman" w:hAnsi="Times New Roman" w:cs="Times New Roman"/>
          <w:sz w:val="28"/>
        </w:rPr>
        <w:t>место род</w:t>
      </w:r>
      <w:r>
        <w:rPr>
          <w:rFonts w:ascii="Times New Roman" w:hAnsi="Times New Roman" w:cs="Times New Roman"/>
          <w:sz w:val="28"/>
        </w:rPr>
        <w:t>ственные отрасли права: консти</w:t>
      </w:r>
      <w:r w:rsidRPr="00784CF7">
        <w:rPr>
          <w:rFonts w:ascii="Times New Roman" w:hAnsi="Times New Roman" w:cs="Times New Roman"/>
          <w:sz w:val="28"/>
        </w:rPr>
        <w:t>туционное,</w:t>
      </w:r>
      <w:r>
        <w:rPr>
          <w:rFonts w:ascii="Times New Roman" w:hAnsi="Times New Roman" w:cs="Times New Roman"/>
          <w:sz w:val="28"/>
        </w:rPr>
        <w:t xml:space="preserve"> гражданское, уголовное, семей</w:t>
      </w:r>
      <w:r w:rsidRPr="00784CF7">
        <w:rPr>
          <w:rFonts w:ascii="Times New Roman" w:hAnsi="Times New Roman" w:cs="Times New Roman"/>
          <w:sz w:val="28"/>
        </w:rPr>
        <w:t xml:space="preserve">ное и т. д. </w:t>
      </w:r>
      <w:r>
        <w:rPr>
          <w:rFonts w:ascii="Times New Roman" w:hAnsi="Times New Roman" w:cs="Times New Roman"/>
          <w:sz w:val="28"/>
        </w:rPr>
        <w:t>При осуществлении законодатель</w:t>
      </w:r>
      <w:r w:rsidRPr="00784CF7">
        <w:rPr>
          <w:rFonts w:ascii="Times New Roman" w:hAnsi="Times New Roman" w:cs="Times New Roman"/>
          <w:sz w:val="28"/>
        </w:rPr>
        <w:t>ных прео</w:t>
      </w:r>
      <w:r>
        <w:rPr>
          <w:rFonts w:ascii="Times New Roman" w:hAnsi="Times New Roman" w:cs="Times New Roman"/>
          <w:sz w:val="28"/>
        </w:rPr>
        <w:t>бразований система права сохра</w:t>
      </w:r>
      <w:r w:rsidRPr="00784CF7">
        <w:rPr>
          <w:rFonts w:ascii="Times New Roman" w:hAnsi="Times New Roman" w:cs="Times New Roman"/>
          <w:sz w:val="28"/>
        </w:rPr>
        <w:t>няет стаб</w:t>
      </w:r>
      <w:r>
        <w:rPr>
          <w:rFonts w:ascii="Times New Roman" w:hAnsi="Times New Roman" w:cs="Times New Roman"/>
          <w:sz w:val="28"/>
        </w:rPr>
        <w:t>ильность. Правовые реформы осу</w:t>
      </w:r>
      <w:r w:rsidRPr="00784CF7">
        <w:rPr>
          <w:rFonts w:ascii="Times New Roman" w:hAnsi="Times New Roman" w:cs="Times New Roman"/>
          <w:sz w:val="28"/>
        </w:rPr>
        <w:t>ществля</w:t>
      </w:r>
      <w:r>
        <w:rPr>
          <w:rFonts w:ascii="Times New Roman" w:hAnsi="Times New Roman" w:cs="Times New Roman"/>
          <w:sz w:val="28"/>
        </w:rPr>
        <w:t xml:space="preserve">ются в пределах общего строения </w:t>
      </w:r>
      <w:r w:rsidRPr="00784CF7">
        <w:rPr>
          <w:rFonts w:ascii="Times New Roman" w:hAnsi="Times New Roman" w:cs="Times New Roman"/>
          <w:sz w:val="28"/>
        </w:rPr>
        <w:t>права, существующего объективно.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lastRenderedPageBreak/>
        <w:t xml:space="preserve">Система </w:t>
      </w:r>
      <w:r>
        <w:rPr>
          <w:rFonts w:ascii="Times New Roman" w:hAnsi="Times New Roman" w:cs="Times New Roman"/>
          <w:sz w:val="28"/>
        </w:rPr>
        <w:t>права отличается единством вхо</w:t>
      </w:r>
      <w:r w:rsidRPr="00784CF7">
        <w:rPr>
          <w:rFonts w:ascii="Times New Roman" w:hAnsi="Times New Roman" w:cs="Times New Roman"/>
          <w:sz w:val="28"/>
        </w:rPr>
        <w:t xml:space="preserve">дящих в нее </w:t>
      </w:r>
      <w:r>
        <w:rPr>
          <w:rFonts w:ascii="Times New Roman" w:hAnsi="Times New Roman" w:cs="Times New Roman"/>
          <w:sz w:val="28"/>
        </w:rPr>
        <w:t>норм и целей правового регу</w:t>
      </w:r>
      <w:r w:rsidRPr="00784CF7">
        <w:rPr>
          <w:rFonts w:ascii="Times New Roman" w:hAnsi="Times New Roman" w:cs="Times New Roman"/>
          <w:sz w:val="28"/>
        </w:rPr>
        <w:t>лирова</w:t>
      </w:r>
      <w:r>
        <w:rPr>
          <w:rFonts w:ascii="Times New Roman" w:hAnsi="Times New Roman" w:cs="Times New Roman"/>
          <w:sz w:val="28"/>
        </w:rPr>
        <w:t xml:space="preserve">ния, а также общими принципами, </w:t>
      </w:r>
      <w:r w:rsidRPr="00784CF7">
        <w:rPr>
          <w:rFonts w:ascii="Times New Roman" w:hAnsi="Times New Roman" w:cs="Times New Roman"/>
          <w:sz w:val="28"/>
        </w:rPr>
        <w:t>определяющими сущность права.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</w:t>
      </w:r>
      <w:r>
        <w:rPr>
          <w:rFonts w:ascii="Times New Roman" w:hAnsi="Times New Roman" w:cs="Times New Roman"/>
          <w:sz w:val="28"/>
        </w:rPr>
        <w:t xml:space="preserve">мное построение права позволяет </w:t>
      </w:r>
      <w:r w:rsidRPr="00784CF7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 xml:space="preserve">ьно толковать и применять нормы </w:t>
      </w:r>
      <w:r w:rsidRPr="00784CF7">
        <w:rPr>
          <w:rFonts w:ascii="Times New Roman" w:hAnsi="Times New Roman" w:cs="Times New Roman"/>
          <w:sz w:val="28"/>
        </w:rPr>
        <w:t>права, ос</w:t>
      </w:r>
      <w:r>
        <w:rPr>
          <w:rFonts w:ascii="Times New Roman" w:hAnsi="Times New Roman" w:cs="Times New Roman"/>
          <w:sz w:val="28"/>
        </w:rPr>
        <w:t>уществлять систематизацию зако</w:t>
      </w:r>
      <w:r w:rsidRPr="00784CF7">
        <w:rPr>
          <w:rFonts w:ascii="Times New Roman" w:hAnsi="Times New Roman" w:cs="Times New Roman"/>
          <w:sz w:val="28"/>
        </w:rPr>
        <w:t>нодательс</w:t>
      </w:r>
      <w:r>
        <w:rPr>
          <w:rFonts w:ascii="Times New Roman" w:hAnsi="Times New Roman" w:cs="Times New Roman"/>
          <w:sz w:val="28"/>
        </w:rPr>
        <w:t xml:space="preserve">тва. Система права имеет важное </w:t>
      </w:r>
      <w:r w:rsidRPr="00784CF7">
        <w:rPr>
          <w:rFonts w:ascii="Times New Roman" w:hAnsi="Times New Roman" w:cs="Times New Roman"/>
          <w:sz w:val="28"/>
        </w:rPr>
        <w:t xml:space="preserve">значение </w:t>
      </w:r>
      <w:r>
        <w:rPr>
          <w:rFonts w:ascii="Times New Roman" w:hAnsi="Times New Roman" w:cs="Times New Roman"/>
          <w:sz w:val="28"/>
        </w:rPr>
        <w:t>для его научного познания, пре</w:t>
      </w:r>
      <w:r w:rsidRPr="00784CF7">
        <w:rPr>
          <w:rFonts w:ascii="Times New Roman" w:hAnsi="Times New Roman" w:cs="Times New Roman"/>
          <w:sz w:val="28"/>
        </w:rPr>
        <w:t>подаван</w:t>
      </w:r>
      <w:r>
        <w:rPr>
          <w:rFonts w:ascii="Times New Roman" w:hAnsi="Times New Roman" w:cs="Times New Roman"/>
          <w:sz w:val="28"/>
        </w:rPr>
        <w:t>ия юридических дисциплин, повы</w:t>
      </w:r>
      <w:r w:rsidRPr="00784CF7">
        <w:rPr>
          <w:rFonts w:ascii="Times New Roman" w:hAnsi="Times New Roman" w:cs="Times New Roman"/>
          <w:sz w:val="28"/>
        </w:rPr>
        <w:t>шения уров</w:t>
      </w:r>
      <w:r>
        <w:rPr>
          <w:rFonts w:ascii="Times New Roman" w:hAnsi="Times New Roman" w:cs="Times New Roman"/>
          <w:sz w:val="28"/>
        </w:rPr>
        <w:t>ня правовой культуры и соотве</w:t>
      </w:r>
      <w:r w:rsidRPr="00784CF7">
        <w:rPr>
          <w:rFonts w:ascii="Times New Roman" w:hAnsi="Times New Roman" w:cs="Times New Roman"/>
          <w:sz w:val="28"/>
        </w:rPr>
        <w:t>тствующего воспитания</w:t>
      </w:r>
      <w:r w:rsidR="001E009F">
        <w:rPr>
          <w:rStyle w:val="ab"/>
          <w:rFonts w:ascii="Times New Roman" w:hAnsi="Times New Roman" w:cs="Times New Roman"/>
          <w:sz w:val="28"/>
        </w:rPr>
        <w:footnoteReference w:id="18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Поняти</w:t>
      </w:r>
      <w:r>
        <w:rPr>
          <w:rFonts w:ascii="Times New Roman" w:hAnsi="Times New Roman" w:cs="Times New Roman"/>
          <w:sz w:val="28"/>
        </w:rPr>
        <w:t>е «система права» следует отли</w:t>
      </w:r>
      <w:r w:rsidRPr="00784CF7">
        <w:rPr>
          <w:rFonts w:ascii="Times New Roman" w:hAnsi="Times New Roman" w:cs="Times New Roman"/>
          <w:sz w:val="28"/>
        </w:rPr>
        <w:t>чать от по</w:t>
      </w:r>
      <w:r>
        <w:rPr>
          <w:rFonts w:ascii="Times New Roman" w:hAnsi="Times New Roman" w:cs="Times New Roman"/>
          <w:sz w:val="28"/>
        </w:rPr>
        <w:t>нятия «правовая система», кото</w:t>
      </w:r>
      <w:r w:rsidRPr="00784CF7">
        <w:rPr>
          <w:rFonts w:ascii="Times New Roman" w:hAnsi="Times New Roman" w:cs="Times New Roman"/>
          <w:sz w:val="28"/>
        </w:rPr>
        <w:t>рое значительно шире по объему и в</w:t>
      </w:r>
      <w:r>
        <w:rPr>
          <w:rFonts w:ascii="Times New Roman" w:hAnsi="Times New Roman" w:cs="Times New Roman"/>
          <w:sz w:val="28"/>
        </w:rPr>
        <w:t>ключа</w:t>
      </w:r>
      <w:r w:rsidRPr="00784CF7">
        <w:rPr>
          <w:rFonts w:ascii="Times New Roman" w:hAnsi="Times New Roman" w:cs="Times New Roman"/>
          <w:sz w:val="28"/>
        </w:rPr>
        <w:t>ет как зако</w:t>
      </w:r>
      <w:r>
        <w:rPr>
          <w:rFonts w:ascii="Times New Roman" w:hAnsi="Times New Roman" w:cs="Times New Roman"/>
          <w:sz w:val="28"/>
        </w:rPr>
        <w:t>нодательство, так и правосозна</w:t>
      </w:r>
      <w:r w:rsidRPr="00784CF7">
        <w:rPr>
          <w:rFonts w:ascii="Times New Roman" w:hAnsi="Times New Roman" w:cs="Times New Roman"/>
          <w:sz w:val="28"/>
        </w:rPr>
        <w:t>ние, практи</w:t>
      </w:r>
      <w:r>
        <w:rPr>
          <w:rFonts w:ascii="Times New Roman" w:hAnsi="Times New Roman" w:cs="Times New Roman"/>
          <w:sz w:val="28"/>
        </w:rPr>
        <w:t>чески весь спектр правовых юри</w:t>
      </w:r>
      <w:r w:rsidRPr="00784CF7">
        <w:rPr>
          <w:rFonts w:ascii="Times New Roman" w:hAnsi="Times New Roman" w:cs="Times New Roman"/>
          <w:sz w:val="28"/>
        </w:rPr>
        <w:t>дических явлений.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Отрасль</w:t>
      </w:r>
      <w:r>
        <w:rPr>
          <w:rFonts w:ascii="Times New Roman" w:hAnsi="Times New Roman" w:cs="Times New Roman"/>
          <w:sz w:val="28"/>
        </w:rPr>
        <w:t xml:space="preserve"> права – объективно обособивша</w:t>
      </w:r>
      <w:r w:rsidRPr="00784CF7">
        <w:rPr>
          <w:rFonts w:ascii="Times New Roman" w:hAnsi="Times New Roman" w:cs="Times New Roman"/>
          <w:sz w:val="28"/>
        </w:rPr>
        <w:t>яся сов</w:t>
      </w:r>
      <w:r>
        <w:rPr>
          <w:rFonts w:ascii="Times New Roman" w:hAnsi="Times New Roman" w:cs="Times New Roman"/>
          <w:sz w:val="28"/>
        </w:rPr>
        <w:t xml:space="preserve">окупность взаимосвязанных между </w:t>
      </w:r>
      <w:r w:rsidRPr="00784CF7">
        <w:rPr>
          <w:rFonts w:ascii="Times New Roman" w:hAnsi="Times New Roman" w:cs="Times New Roman"/>
          <w:sz w:val="28"/>
        </w:rPr>
        <w:t>собой</w:t>
      </w:r>
      <w:r>
        <w:rPr>
          <w:rFonts w:ascii="Times New Roman" w:hAnsi="Times New Roman" w:cs="Times New Roman"/>
          <w:sz w:val="28"/>
        </w:rPr>
        <w:t xml:space="preserve"> норм, объединенных предметом и </w:t>
      </w:r>
      <w:r w:rsidRPr="00784CF7">
        <w:rPr>
          <w:rFonts w:ascii="Times New Roman" w:hAnsi="Times New Roman" w:cs="Times New Roman"/>
          <w:sz w:val="28"/>
        </w:rPr>
        <w:t>ме</w:t>
      </w:r>
      <w:r>
        <w:rPr>
          <w:rFonts w:ascii="Times New Roman" w:hAnsi="Times New Roman" w:cs="Times New Roman"/>
          <w:sz w:val="28"/>
        </w:rPr>
        <w:t xml:space="preserve">тодами правового регулирования. </w:t>
      </w:r>
      <w:r w:rsidRPr="00784CF7">
        <w:rPr>
          <w:rFonts w:ascii="Times New Roman" w:hAnsi="Times New Roman" w:cs="Times New Roman"/>
          <w:sz w:val="28"/>
        </w:rPr>
        <w:t>Она п</w:t>
      </w:r>
      <w:r>
        <w:rPr>
          <w:rFonts w:ascii="Times New Roman" w:hAnsi="Times New Roman" w:cs="Times New Roman"/>
          <w:sz w:val="28"/>
        </w:rPr>
        <w:t xml:space="preserve">редставляет собой специфический </w:t>
      </w:r>
      <w:r w:rsidRPr="00784CF7">
        <w:rPr>
          <w:rFonts w:ascii="Times New Roman" w:hAnsi="Times New Roman" w:cs="Times New Roman"/>
          <w:sz w:val="28"/>
        </w:rPr>
        <w:t>режим прав</w:t>
      </w:r>
      <w:r>
        <w:rPr>
          <w:rFonts w:ascii="Times New Roman" w:hAnsi="Times New Roman" w:cs="Times New Roman"/>
          <w:sz w:val="28"/>
        </w:rPr>
        <w:t>ового регулирования, характери</w:t>
      </w:r>
      <w:r w:rsidRPr="00784CF7">
        <w:rPr>
          <w:rFonts w:ascii="Times New Roman" w:hAnsi="Times New Roman" w:cs="Times New Roman"/>
          <w:sz w:val="28"/>
        </w:rPr>
        <w:t>зующи</w:t>
      </w:r>
      <w:r>
        <w:rPr>
          <w:rFonts w:ascii="Times New Roman" w:hAnsi="Times New Roman" w:cs="Times New Roman"/>
          <w:sz w:val="28"/>
        </w:rPr>
        <w:t>йся приемами регулирующего воз</w:t>
      </w:r>
      <w:r w:rsidRPr="00784CF7">
        <w:rPr>
          <w:rFonts w:ascii="Times New Roman" w:hAnsi="Times New Roman" w:cs="Times New Roman"/>
          <w:sz w:val="28"/>
        </w:rPr>
        <w:t>действи</w:t>
      </w:r>
      <w:r>
        <w:rPr>
          <w:rFonts w:ascii="Times New Roman" w:hAnsi="Times New Roman" w:cs="Times New Roman"/>
          <w:sz w:val="28"/>
        </w:rPr>
        <w:t xml:space="preserve">я: порядок возникновения прав и </w:t>
      </w:r>
      <w:r w:rsidRPr="00784CF7">
        <w:rPr>
          <w:rFonts w:ascii="Times New Roman" w:hAnsi="Times New Roman" w:cs="Times New Roman"/>
          <w:sz w:val="28"/>
        </w:rPr>
        <w:t>обязанностей, их обеспечения и охраны,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специфические меры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принужд</w:t>
      </w:r>
      <w:r>
        <w:rPr>
          <w:rFonts w:ascii="Times New Roman" w:hAnsi="Times New Roman" w:cs="Times New Roman"/>
          <w:sz w:val="28"/>
        </w:rPr>
        <w:t>ения при нарушении норм конкрет</w:t>
      </w:r>
      <w:r w:rsidRPr="00784CF7">
        <w:rPr>
          <w:rFonts w:ascii="Times New Roman" w:hAnsi="Times New Roman" w:cs="Times New Roman"/>
          <w:sz w:val="28"/>
        </w:rPr>
        <w:t>ной отрасли и т. д.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 xml:space="preserve">Отрасль </w:t>
      </w:r>
      <w:r>
        <w:rPr>
          <w:rFonts w:ascii="Times New Roman" w:hAnsi="Times New Roman" w:cs="Times New Roman"/>
          <w:sz w:val="28"/>
        </w:rPr>
        <w:t xml:space="preserve">права – самостоятельный элемент </w:t>
      </w:r>
      <w:r w:rsidRPr="00784CF7">
        <w:rPr>
          <w:rFonts w:ascii="Times New Roman" w:hAnsi="Times New Roman" w:cs="Times New Roman"/>
          <w:sz w:val="28"/>
        </w:rPr>
        <w:t>системы пр</w:t>
      </w:r>
      <w:r>
        <w:rPr>
          <w:rFonts w:ascii="Times New Roman" w:hAnsi="Times New Roman" w:cs="Times New Roman"/>
          <w:sz w:val="28"/>
        </w:rPr>
        <w:t>ава. Отрасль права обладает та</w:t>
      </w:r>
      <w:r w:rsidRPr="00784CF7">
        <w:rPr>
          <w:rFonts w:ascii="Times New Roman" w:hAnsi="Times New Roman" w:cs="Times New Roman"/>
          <w:sz w:val="28"/>
        </w:rPr>
        <w:t>кими качес</w:t>
      </w:r>
      <w:r>
        <w:rPr>
          <w:rFonts w:ascii="Times New Roman" w:hAnsi="Times New Roman" w:cs="Times New Roman"/>
          <w:sz w:val="28"/>
        </w:rPr>
        <w:t>твами, как нормативность, госу</w:t>
      </w:r>
      <w:r w:rsidRPr="00784CF7">
        <w:rPr>
          <w:rFonts w:ascii="Times New Roman" w:hAnsi="Times New Roman" w:cs="Times New Roman"/>
          <w:sz w:val="28"/>
        </w:rPr>
        <w:t>дарственн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волевой и официально</w:t>
      </w:r>
      <w:r>
        <w:rPr>
          <w:rFonts w:ascii="Times New Roman" w:hAnsi="Times New Roman" w:cs="Times New Roman"/>
          <w:sz w:val="28"/>
        </w:rPr>
        <w:t xml:space="preserve">властный </w:t>
      </w:r>
      <w:r w:rsidRPr="00784CF7">
        <w:rPr>
          <w:rFonts w:ascii="Times New Roman" w:hAnsi="Times New Roman" w:cs="Times New Roman"/>
          <w:sz w:val="28"/>
        </w:rPr>
        <w:t xml:space="preserve">регулятор общественных </w:t>
      </w:r>
      <w:r>
        <w:rPr>
          <w:rFonts w:ascii="Times New Roman" w:hAnsi="Times New Roman" w:cs="Times New Roman"/>
          <w:sz w:val="28"/>
        </w:rPr>
        <w:t>отношений; нали</w:t>
      </w:r>
      <w:r w:rsidRPr="00784CF7">
        <w:rPr>
          <w:rFonts w:ascii="Times New Roman" w:hAnsi="Times New Roman" w:cs="Times New Roman"/>
          <w:sz w:val="28"/>
        </w:rPr>
        <w:t>чие общеправовых принципов и функций</w:t>
      </w:r>
      <w:r w:rsidR="001E009F">
        <w:rPr>
          <w:rStyle w:val="ab"/>
          <w:rFonts w:ascii="Times New Roman" w:hAnsi="Times New Roman" w:cs="Times New Roman"/>
          <w:sz w:val="28"/>
        </w:rPr>
        <w:footnoteReference w:id="19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Отрас</w:t>
      </w:r>
      <w:r>
        <w:rPr>
          <w:rFonts w:ascii="Times New Roman" w:hAnsi="Times New Roman" w:cs="Times New Roman"/>
          <w:sz w:val="28"/>
        </w:rPr>
        <w:t xml:space="preserve">ль права имеет объект и предмет </w:t>
      </w:r>
      <w:r w:rsidRPr="00784CF7">
        <w:rPr>
          <w:rFonts w:ascii="Times New Roman" w:hAnsi="Times New Roman" w:cs="Times New Roman"/>
          <w:sz w:val="28"/>
        </w:rPr>
        <w:t>регулирован</w:t>
      </w:r>
      <w:r>
        <w:rPr>
          <w:rFonts w:ascii="Times New Roman" w:hAnsi="Times New Roman" w:cs="Times New Roman"/>
          <w:sz w:val="28"/>
        </w:rPr>
        <w:t xml:space="preserve">ия. Понятие объекта шире, т. к. </w:t>
      </w:r>
      <w:r w:rsidRPr="00784CF7">
        <w:rPr>
          <w:rFonts w:ascii="Times New Roman" w:hAnsi="Times New Roman" w:cs="Times New Roman"/>
          <w:sz w:val="28"/>
        </w:rPr>
        <w:t>все отрасл</w:t>
      </w:r>
      <w:r>
        <w:rPr>
          <w:rFonts w:ascii="Times New Roman" w:hAnsi="Times New Roman" w:cs="Times New Roman"/>
          <w:sz w:val="28"/>
        </w:rPr>
        <w:t>и права нацелены на регулирова</w:t>
      </w:r>
      <w:r w:rsidRPr="00784CF7">
        <w:rPr>
          <w:rFonts w:ascii="Times New Roman" w:hAnsi="Times New Roman" w:cs="Times New Roman"/>
          <w:sz w:val="28"/>
        </w:rPr>
        <w:t>ние обще</w:t>
      </w:r>
      <w:r>
        <w:rPr>
          <w:rFonts w:ascii="Times New Roman" w:hAnsi="Times New Roman" w:cs="Times New Roman"/>
          <w:sz w:val="28"/>
        </w:rPr>
        <w:t>го объекта – общественных отно</w:t>
      </w:r>
      <w:r w:rsidRPr="00784CF7">
        <w:rPr>
          <w:rFonts w:ascii="Times New Roman" w:hAnsi="Times New Roman" w:cs="Times New Roman"/>
          <w:sz w:val="28"/>
        </w:rPr>
        <w:t>шений, образующих в совокупности единое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пространство правового регулирования.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lastRenderedPageBreak/>
        <w:t>Предме</w:t>
      </w:r>
      <w:r>
        <w:rPr>
          <w:rFonts w:ascii="Times New Roman" w:hAnsi="Times New Roman" w:cs="Times New Roman"/>
          <w:sz w:val="28"/>
        </w:rPr>
        <w:t xml:space="preserve">т правового регулирования – это </w:t>
      </w:r>
      <w:r w:rsidRPr="00784CF7">
        <w:rPr>
          <w:rFonts w:ascii="Times New Roman" w:hAnsi="Times New Roman" w:cs="Times New Roman"/>
          <w:sz w:val="28"/>
        </w:rPr>
        <w:t>вид обще</w:t>
      </w:r>
      <w:r>
        <w:rPr>
          <w:rFonts w:ascii="Times New Roman" w:hAnsi="Times New Roman" w:cs="Times New Roman"/>
          <w:sz w:val="28"/>
        </w:rPr>
        <w:t>ственных отношений, который ре</w:t>
      </w:r>
      <w:r w:rsidRPr="00784CF7">
        <w:rPr>
          <w:rFonts w:ascii="Times New Roman" w:hAnsi="Times New Roman" w:cs="Times New Roman"/>
          <w:sz w:val="28"/>
        </w:rPr>
        <w:t xml:space="preserve">гулирует </w:t>
      </w:r>
      <w:r>
        <w:rPr>
          <w:rFonts w:ascii="Times New Roman" w:hAnsi="Times New Roman" w:cs="Times New Roman"/>
          <w:sz w:val="28"/>
        </w:rPr>
        <w:t>конкретная отрасль права. Пред</w:t>
      </w:r>
      <w:r w:rsidRPr="00784CF7">
        <w:rPr>
          <w:rFonts w:ascii="Times New Roman" w:hAnsi="Times New Roman" w:cs="Times New Roman"/>
          <w:sz w:val="28"/>
        </w:rPr>
        <w:t xml:space="preserve">мет – </w:t>
      </w:r>
      <w:r>
        <w:rPr>
          <w:rFonts w:ascii="Times New Roman" w:hAnsi="Times New Roman" w:cs="Times New Roman"/>
          <w:sz w:val="28"/>
        </w:rPr>
        <w:t xml:space="preserve">объективный фактор, находящийся </w:t>
      </w:r>
      <w:r w:rsidRPr="00784CF7">
        <w:rPr>
          <w:rFonts w:ascii="Times New Roman" w:hAnsi="Times New Roman" w:cs="Times New Roman"/>
          <w:sz w:val="28"/>
        </w:rPr>
        <w:t>вне сферы права.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Мето</w:t>
      </w:r>
      <w:r>
        <w:rPr>
          <w:rFonts w:ascii="Times New Roman" w:hAnsi="Times New Roman" w:cs="Times New Roman"/>
          <w:sz w:val="28"/>
        </w:rPr>
        <w:t>д правового регулирования – со</w:t>
      </w:r>
      <w:r w:rsidRPr="00784CF7">
        <w:rPr>
          <w:rFonts w:ascii="Times New Roman" w:hAnsi="Times New Roman" w:cs="Times New Roman"/>
          <w:sz w:val="28"/>
        </w:rPr>
        <w:t>вокупнос</w:t>
      </w:r>
      <w:r>
        <w:rPr>
          <w:rFonts w:ascii="Times New Roman" w:hAnsi="Times New Roman" w:cs="Times New Roman"/>
          <w:sz w:val="28"/>
        </w:rPr>
        <w:t>ть приемов и способов регламен</w:t>
      </w:r>
      <w:r w:rsidRPr="00784CF7">
        <w:rPr>
          <w:rFonts w:ascii="Times New Roman" w:hAnsi="Times New Roman" w:cs="Times New Roman"/>
          <w:sz w:val="28"/>
        </w:rPr>
        <w:t>тиров</w:t>
      </w:r>
      <w:r>
        <w:rPr>
          <w:rFonts w:ascii="Times New Roman" w:hAnsi="Times New Roman" w:cs="Times New Roman"/>
          <w:sz w:val="28"/>
        </w:rPr>
        <w:t xml:space="preserve">ания общественных отношений. Он </w:t>
      </w:r>
      <w:r w:rsidRPr="00784CF7">
        <w:rPr>
          <w:rFonts w:ascii="Times New Roman" w:hAnsi="Times New Roman" w:cs="Times New Roman"/>
          <w:sz w:val="28"/>
        </w:rPr>
        <w:t>опреде</w:t>
      </w:r>
      <w:r>
        <w:rPr>
          <w:rFonts w:ascii="Times New Roman" w:hAnsi="Times New Roman" w:cs="Times New Roman"/>
          <w:sz w:val="28"/>
        </w:rPr>
        <w:t xml:space="preserve">ляется способом создания прав и </w:t>
      </w:r>
      <w:r w:rsidRPr="00784CF7">
        <w:rPr>
          <w:rFonts w:ascii="Times New Roman" w:hAnsi="Times New Roman" w:cs="Times New Roman"/>
          <w:sz w:val="28"/>
        </w:rPr>
        <w:t>обязан</w:t>
      </w:r>
      <w:r>
        <w:rPr>
          <w:rFonts w:ascii="Times New Roman" w:hAnsi="Times New Roman" w:cs="Times New Roman"/>
          <w:sz w:val="28"/>
        </w:rPr>
        <w:t>ностей участников урегулирован</w:t>
      </w:r>
      <w:r w:rsidRPr="00784CF7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правом общественных отношений, </w:t>
      </w:r>
      <w:r w:rsidRPr="00784CF7">
        <w:rPr>
          <w:rFonts w:ascii="Times New Roman" w:hAnsi="Times New Roman" w:cs="Times New Roman"/>
          <w:sz w:val="28"/>
        </w:rPr>
        <w:t>харак</w:t>
      </w:r>
      <w:r>
        <w:rPr>
          <w:rFonts w:ascii="Times New Roman" w:hAnsi="Times New Roman" w:cs="Times New Roman"/>
          <w:sz w:val="28"/>
        </w:rPr>
        <w:t xml:space="preserve">тером взаимоотношений субъектов </w:t>
      </w:r>
      <w:r w:rsidRPr="00784CF7">
        <w:rPr>
          <w:rFonts w:ascii="Times New Roman" w:hAnsi="Times New Roman" w:cs="Times New Roman"/>
          <w:sz w:val="28"/>
        </w:rPr>
        <w:t>права, а также тем, на базе как</w:t>
      </w:r>
      <w:r>
        <w:rPr>
          <w:rFonts w:ascii="Times New Roman" w:hAnsi="Times New Roman" w:cs="Times New Roman"/>
          <w:sz w:val="28"/>
        </w:rPr>
        <w:t>их юриди</w:t>
      </w:r>
      <w:r w:rsidRPr="00784CF7">
        <w:rPr>
          <w:rFonts w:ascii="Times New Roman" w:hAnsi="Times New Roman" w:cs="Times New Roman"/>
          <w:sz w:val="28"/>
        </w:rPr>
        <w:t>чески з</w:t>
      </w:r>
      <w:r>
        <w:rPr>
          <w:rFonts w:ascii="Times New Roman" w:hAnsi="Times New Roman" w:cs="Times New Roman"/>
          <w:sz w:val="28"/>
        </w:rPr>
        <w:t>начимых фактов возникают право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отношения.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Для мет</w:t>
      </w:r>
      <w:r>
        <w:rPr>
          <w:rFonts w:ascii="Times New Roman" w:hAnsi="Times New Roman" w:cs="Times New Roman"/>
          <w:sz w:val="28"/>
        </w:rPr>
        <w:t>ода правового регулирования ха</w:t>
      </w:r>
      <w:r w:rsidRPr="00784CF7">
        <w:rPr>
          <w:rFonts w:ascii="Times New Roman" w:hAnsi="Times New Roman" w:cs="Times New Roman"/>
          <w:sz w:val="28"/>
        </w:rPr>
        <w:t>рактерн</w:t>
      </w:r>
      <w:r>
        <w:rPr>
          <w:rFonts w:ascii="Times New Roman" w:hAnsi="Times New Roman" w:cs="Times New Roman"/>
          <w:sz w:val="28"/>
        </w:rPr>
        <w:t>ы различные по содержанию и по</w:t>
      </w:r>
      <w:r w:rsidRPr="00784CF7">
        <w:rPr>
          <w:rFonts w:ascii="Times New Roman" w:hAnsi="Times New Roman" w:cs="Times New Roman"/>
          <w:sz w:val="28"/>
        </w:rPr>
        <w:t>рядку н</w:t>
      </w:r>
      <w:r>
        <w:rPr>
          <w:rFonts w:ascii="Times New Roman" w:hAnsi="Times New Roman" w:cs="Times New Roman"/>
          <w:sz w:val="28"/>
        </w:rPr>
        <w:t xml:space="preserve">азначения меры государственного </w:t>
      </w:r>
      <w:r w:rsidRPr="00784CF7">
        <w:rPr>
          <w:rFonts w:ascii="Times New Roman" w:hAnsi="Times New Roman" w:cs="Times New Roman"/>
          <w:sz w:val="28"/>
        </w:rPr>
        <w:t>принужд</w:t>
      </w:r>
      <w:r>
        <w:rPr>
          <w:rFonts w:ascii="Times New Roman" w:hAnsi="Times New Roman" w:cs="Times New Roman"/>
          <w:sz w:val="28"/>
        </w:rPr>
        <w:t xml:space="preserve">ения, применяемые к нарушителям </w:t>
      </w:r>
      <w:r w:rsidRPr="00784CF7">
        <w:rPr>
          <w:rFonts w:ascii="Times New Roman" w:hAnsi="Times New Roman" w:cs="Times New Roman"/>
          <w:sz w:val="28"/>
        </w:rPr>
        <w:t>правовых установлений.</w:t>
      </w:r>
    </w:p>
    <w:p w:rsidR="00784CF7" w:rsidRPr="00784CF7" w:rsidRDefault="00784CF7" w:rsidP="00C4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Каждая отрасль пр</w:t>
      </w:r>
      <w:r>
        <w:rPr>
          <w:rFonts w:ascii="Times New Roman" w:hAnsi="Times New Roman" w:cs="Times New Roman"/>
          <w:sz w:val="28"/>
        </w:rPr>
        <w:t xml:space="preserve">ава имеет свой метод </w:t>
      </w:r>
      <w:r w:rsidRPr="00784CF7">
        <w:rPr>
          <w:rFonts w:ascii="Times New Roman" w:hAnsi="Times New Roman" w:cs="Times New Roman"/>
          <w:sz w:val="28"/>
        </w:rPr>
        <w:t>прав</w:t>
      </w:r>
      <w:r>
        <w:rPr>
          <w:rFonts w:ascii="Times New Roman" w:hAnsi="Times New Roman" w:cs="Times New Roman"/>
          <w:sz w:val="28"/>
        </w:rPr>
        <w:t xml:space="preserve">ового регулирования. Объемные и </w:t>
      </w:r>
      <w:r w:rsidRPr="00784CF7">
        <w:rPr>
          <w:rFonts w:ascii="Times New Roman" w:hAnsi="Times New Roman" w:cs="Times New Roman"/>
          <w:sz w:val="28"/>
        </w:rPr>
        <w:t>сложны</w:t>
      </w:r>
      <w:r>
        <w:rPr>
          <w:rFonts w:ascii="Times New Roman" w:hAnsi="Times New Roman" w:cs="Times New Roman"/>
          <w:sz w:val="28"/>
        </w:rPr>
        <w:t xml:space="preserve">е отрасли права подразделяют на </w:t>
      </w:r>
      <w:r w:rsidRPr="00784CF7">
        <w:rPr>
          <w:rFonts w:ascii="Times New Roman" w:hAnsi="Times New Roman" w:cs="Times New Roman"/>
          <w:sz w:val="28"/>
        </w:rPr>
        <w:t>подотрасл</w:t>
      </w:r>
      <w:r>
        <w:rPr>
          <w:rFonts w:ascii="Times New Roman" w:hAnsi="Times New Roman" w:cs="Times New Roman"/>
          <w:sz w:val="28"/>
        </w:rPr>
        <w:t>и – образования, регламентирую</w:t>
      </w:r>
      <w:r w:rsidRPr="00784CF7">
        <w:rPr>
          <w:rFonts w:ascii="Times New Roman" w:hAnsi="Times New Roman" w:cs="Times New Roman"/>
          <w:sz w:val="28"/>
        </w:rPr>
        <w:t>щие ос</w:t>
      </w:r>
      <w:r>
        <w:rPr>
          <w:rFonts w:ascii="Times New Roman" w:hAnsi="Times New Roman" w:cs="Times New Roman"/>
          <w:sz w:val="28"/>
        </w:rPr>
        <w:t xml:space="preserve">обую сферу отношений в пределах </w:t>
      </w:r>
      <w:r w:rsidRPr="00784CF7">
        <w:rPr>
          <w:rFonts w:ascii="Times New Roman" w:hAnsi="Times New Roman" w:cs="Times New Roman"/>
          <w:sz w:val="28"/>
        </w:rPr>
        <w:t>ре</w:t>
      </w:r>
      <w:r w:rsidR="00C45782">
        <w:rPr>
          <w:rFonts w:ascii="Times New Roman" w:hAnsi="Times New Roman" w:cs="Times New Roman"/>
          <w:sz w:val="28"/>
        </w:rPr>
        <w:t>гулирования какой</w:t>
      </w:r>
      <w:r w:rsidR="00C45782">
        <w:rPr>
          <w:rFonts w:ascii="Times New Roman" w:hAnsi="Times New Roman" w:cs="Times New Roman"/>
          <w:sz w:val="28"/>
        </w:rPr>
        <w:t xml:space="preserve">либо отрасли. </w:t>
      </w:r>
      <w:r w:rsidRPr="00784CF7">
        <w:rPr>
          <w:rFonts w:ascii="Times New Roman" w:hAnsi="Times New Roman" w:cs="Times New Roman"/>
          <w:sz w:val="28"/>
        </w:rPr>
        <w:t>Подотр</w:t>
      </w:r>
      <w:r>
        <w:rPr>
          <w:rFonts w:ascii="Times New Roman" w:hAnsi="Times New Roman" w:cs="Times New Roman"/>
          <w:sz w:val="28"/>
        </w:rPr>
        <w:t xml:space="preserve">асль – необязательный компонент </w:t>
      </w:r>
      <w:r w:rsidRPr="00784CF7">
        <w:rPr>
          <w:rFonts w:ascii="Times New Roman" w:hAnsi="Times New Roman" w:cs="Times New Roman"/>
          <w:sz w:val="28"/>
        </w:rPr>
        <w:t>отрасли пр</w:t>
      </w:r>
      <w:r>
        <w:rPr>
          <w:rFonts w:ascii="Times New Roman" w:hAnsi="Times New Roman" w:cs="Times New Roman"/>
          <w:sz w:val="28"/>
        </w:rPr>
        <w:t xml:space="preserve">ава. Обычно последние делят на </w:t>
      </w:r>
      <w:r w:rsidRPr="00784CF7">
        <w:rPr>
          <w:rFonts w:ascii="Times New Roman" w:hAnsi="Times New Roman" w:cs="Times New Roman"/>
          <w:sz w:val="28"/>
        </w:rPr>
        <w:t>правовые и</w:t>
      </w:r>
      <w:r>
        <w:rPr>
          <w:rFonts w:ascii="Times New Roman" w:hAnsi="Times New Roman" w:cs="Times New Roman"/>
          <w:sz w:val="28"/>
        </w:rPr>
        <w:t>нституты, в которые входят обо</w:t>
      </w:r>
      <w:r w:rsidRPr="00784CF7">
        <w:rPr>
          <w:rFonts w:ascii="Times New Roman" w:hAnsi="Times New Roman" w:cs="Times New Roman"/>
          <w:sz w:val="28"/>
        </w:rPr>
        <w:t>собленны</w:t>
      </w:r>
      <w:r>
        <w:rPr>
          <w:rFonts w:ascii="Times New Roman" w:hAnsi="Times New Roman" w:cs="Times New Roman"/>
          <w:sz w:val="28"/>
        </w:rPr>
        <w:t>е группы норм, регулирующие од</w:t>
      </w:r>
      <w:r w:rsidRPr="00784CF7">
        <w:rPr>
          <w:rFonts w:ascii="Times New Roman" w:hAnsi="Times New Roman" w:cs="Times New Roman"/>
          <w:sz w:val="28"/>
        </w:rPr>
        <w:t>нородные общественные отношения.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Для пра</w:t>
      </w:r>
      <w:r>
        <w:rPr>
          <w:rFonts w:ascii="Times New Roman" w:hAnsi="Times New Roman" w:cs="Times New Roman"/>
          <w:sz w:val="28"/>
        </w:rPr>
        <w:t>вового института характерны об</w:t>
      </w:r>
      <w:r w:rsidRPr="00784CF7">
        <w:rPr>
          <w:rFonts w:ascii="Times New Roman" w:hAnsi="Times New Roman" w:cs="Times New Roman"/>
          <w:sz w:val="28"/>
        </w:rPr>
        <w:t>щие п</w:t>
      </w:r>
      <w:r>
        <w:rPr>
          <w:rFonts w:ascii="Times New Roman" w:hAnsi="Times New Roman" w:cs="Times New Roman"/>
          <w:sz w:val="28"/>
        </w:rPr>
        <w:t xml:space="preserve">оложения, принципы, юридические </w:t>
      </w:r>
      <w:r w:rsidRPr="00784CF7">
        <w:rPr>
          <w:rFonts w:ascii="Times New Roman" w:hAnsi="Times New Roman" w:cs="Times New Roman"/>
          <w:sz w:val="28"/>
        </w:rPr>
        <w:t>понятия, определяющие особый режим</w:t>
      </w:r>
      <w:r>
        <w:rPr>
          <w:rFonts w:ascii="Times New Roman" w:hAnsi="Times New Roman" w:cs="Times New Roman"/>
          <w:sz w:val="28"/>
        </w:rPr>
        <w:t xml:space="preserve"> ре</w:t>
      </w:r>
      <w:r w:rsidRPr="00784CF7">
        <w:rPr>
          <w:rFonts w:ascii="Times New Roman" w:hAnsi="Times New Roman" w:cs="Times New Roman"/>
          <w:sz w:val="28"/>
        </w:rPr>
        <w:t>гулирования.</w:t>
      </w:r>
    </w:p>
    <w:p w:rsidR="00784CF7" w:rsidRPr="00784CF7" w:rsidRDefault="00784CF7" w:rsidP="00C45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 п</w:t>
      </w:r>
      <w:r>
        <w:rPr>
          <w:rFonts w:ascii="Times New Roman" w:hAnsi="Times New Roman" w:cs="Times New Roman"/>
          <w:sz w:val="28"/>
        </w:rPr>
        <w:t xml:space="preserve">оследние годы возросло значение </w:t>
      </w:r>
      <w:r w:rsidRPr="00784CF7">
        <w:rPr>
          <w:rFonts w:ascii="Times New Roman" w:hAnsi="Times New Roman" w:cs="Times New Roman"/>
          <w:sz w:val="28"/>
        </w:rPr>
        <w:t>межотрас</w:t>
      </w:r>
      <w:r>
        <w:rPr>
          <w:rFonts w:ascii="Times New Roman" w:hAnsi="Times New Roman" w:cs="Times New Roman"/>
          <w:sz w:val="28"/>
        </w:rPr>
        <w:t xml:space="preserve">левых институтов с возможным их </w:t>
      </w:r>
      <w:r w:rsidRPr="00784CF7">
        <w:rPr>
          <w:rFonts w:ascii="Times New Roman" w:hAnsi="Times New Roman" w:cs="Times New Roman"/>
          <w:sz w:val="28"/>
        </w:rPr>
        <w:t>перераст</w:t>
      </w:r>
      <w:r>
        <w:rPr>
          <w:rFonts w:ascii="Times New Roman" w:hAnsi="Times New Roman" w:cs="Times New Roman"/>
          <w:sz w:val="28"/>
        </w:rPr>
        <w:t>анием в будущем в самостоятель</w:t>
      </w:r>
      <w:r w:rsidR="00C45782">
        <w:rPr>
          <w:rFonts w:ascii="Times New Roman" w:hAnsi="Times New Roman" w:cs="Times New Roman"/>
          <w:sz w:val="28"/>
        </w:rPr>
        <w:t xml:space="preserve">ные отрасли права. </w:t>
      </w:r>
      <w:r w:rsidRPr="00784CF7">
        <w:rPr>
          <w:rFonts w:ascii="Times New Roman" w:hAnsi="Times New Roman" w:cs="Times New Roman"/>
          <w:sz w:val="28"/>
        </w:rPr>
        <w:t>Крит</w:t>
      </w:r>
      <w:r>
        <w:rPr>
          <w:rFonts w:ascii="Times New Roman" w:hAnsi="Times New Roman" w:cs="Times New Roman"/>
          <w:sz w:val="28"/>
        </w:rPr>
        <w:t xml:space="preserve">ериями деления права на отрасли </w:t>
      </w:r>
      <w:r w:rsidRPr="00784CF7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 xml:space="preserve"> предмет и метод правового регу</w:t>
      </w:r>
      <w:r w:rsidRPr="00784CF7">
        <w:rPr>
          <w:rFonts w:ascii="Times New Roman" w:hAnsi="Times New Roman" w:cs="Times New Roman"/>
          <w:sz w:val="28"/>
        </w:rPr>
        <w:t>лирования. Предмет – вид общественных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отношений, регулируемых соответствующей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отраслью права</w:t>
      </w:r>
      <w:r w:rsidR="001E009F">
        <w:rPr>
          <w:rStyle w:val="ab"/>
          <w:rFonts w:ascii="Times New Roman" w:hAnsi="Times New Roman" w:cs="Times New Roman"/>
          <w:sz w:val="28"/>
        </w:rPr>
        <w:footnoteReference w:id="20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lastRenderedPageBreak/>
        <w:t xml:space="preserve">Метод </w:t>
      </w:r>
      <w:r>
        <w:rPr>
          <w:rFonts w:ascii="Times New Roman" w:hAnsi="Times New Roman" w:cs="Times New Roman"/>
          <w:sz w:val="28"/>
        </w:rPr>
        <w:t>– совокупность приемов и спосо</w:t>
      </w:r>
      <w:r w:rsidRPr="00784CF7">
        <w:rPr>
          <w:rFonts w:ascii="Times New Roman" w:hAnsi="Times New Roman" w:cs="Times New Roman"/>
          <w:sz w:val="28"/>
        </w:rPr>
        <w:t>бов регла</w:t>
      </w:r>
      <w:r>
        <w:rPr>
          <w:rFonts w:ascii="Times New Roman" w:hAnsi="Times New Roman" w:cs="Times New Roman"/>
          <w:sz w:val="28"/>
        </w:rPr>
        <w:t xml:space="preserve">ментирования общественных отношений. </w:t>
      </w:r>
      <w:r w:rsidRPr="00784CF7">
        <w:rPr>
          <w:rFonts w:ascii="Times New Roman" w:hAnsi="Times New Roman" w:cs="Times New Roman"/>
          <w:sz w:val="28"/>
        </w:rPr>
        <w:t>Каждая</w:t>
      </w:r>
      <w:r>
        <w:rPr>
          <w:rFonts w:ascii="Times New Roman" w:hAnsi="Times New Roman" w:cs="Times New Roman"/>
          <w:sz w:val="28"/>
        </w:rPr>
        <w:t xml:space="preserve"> отрасль права имеет свой метод </w:t>
      </w:r>
      <w:r w:rsidRPr="00784CF7">
        <w:rPr>
          <w:rFonts w:ascii="Times New Roman" w:hAnsi="Times New Roman" w:cs="Times New Roman"/>
          <w:sz w:val="28"/>
        </w:rPr>
        <w:t>регулирования.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Конст</w:t>
      </w:r>
      <w:r>
        <w:rPr>
          <w:rFonts w:ascii="Times New Roman" w:hAnsi="Times New Roman" w:cs="Times New Roman"/>
          <w:sz w:val="28"/>
        </w:rPr>
        <w:t>итуционное право занимает цент</w:t>
      </w:r>
      <w:r w:rsidRPr="00784CF7">
        <w:rPr>
          <w:rFonts w:ascii="Times New Roman" w:hAnsi="Times New Roman" w:cs="Times New Roman"/>
          <w:sz w:val="28"/>
        </w:rPr>
        <w:t>ральное м</w:t>
      </w:r>
      <w:r>
        <w:rPr>
          <w:rFonts w:ascii="Times New Roman" w:hAnsi="Times New Roman" w:cs="Times New Roman"/>
          <w:sz w:val="28"/>
        </w:rPr>
        <w:t>есто в системе права. Конститу</w:t>
      </w:r>
      <w:r w:rsidRPr="00784CF7">
        <w:rPr>
          <w:rFonts w:ascii="Times New Roman" w:hAnsi="Times New Roman" w:cs="Times New Roman"/>
          <w:sz w:val="28"/>
        </w:rPr>
        <w:t>ция обра</w:t>
      </w:r>
      <w:r>
        <w:rPr>
          <w:rFonts w:ascii="Times New Roman" w:hAnsi="Times New Roman" w:cs="Times New Roman"/>
          <w:sz w:val="28"/>
        </w:rPr>
        <w:t>зует фундамент права, имея выс</w:t>
      </w:r>
      <w:r w:rsidRPr="00784CF7">
        <w:rPr>
          <w:rFonts w:ascii="Times New Roman" w:hAnsi="Times New Roman" w:cs="Times New Roman"/>
          <w:sz w:val="28"/>
        </w:rPr>
        <w:t>шую юр</w:t>
      </w:r>
      <w:r>
        <w:rPr>
          <w:rFonts w:ascii="Times New Roman" w:hAnsi="Times New Roman" w:cs="Times New Roman"/>
          <w:sz w:val="28"/>
        </w:rPr>
        <w:t xml:space="preserve">идическую силу. Конституционное </w:t>
      </w:r>
      <w:r w:rsidRPr="00784CF7">
        <w:rPr>
          <w:rFonts w:ascii="Times New Roman" w:hAnsi="Times New Roman" w:cs="Times New Roman"/>
          <w:sz w:val="28"/>
        </w:rPr>
        <w:t>право яв</w:t>
      </w:r>
      <w:r>
        <w:rPr>
          <w:rFonts w:ascii="Times New Roman" w:hAnsi="Times New Roman" w:cs="Times New Roman"/>
          <w:sz w:val="28"/>
        </w:rPr>
        <w:t xml:space="preserve">ляется источником для всех иных </w:t>
      </w:r>
      <w:r w:rsidRPr="00784CF7">
        <w:rPr>
          <w:rFonts w:ascii="Times New Roman" w:hAnsi="Times New Roman" w:cs="Times New Roman"/>
          <w:sz w:val="28"/>
        </w:rPr>
        <w:t>отраслей,</w:t>
      </w:r>
      <w:r>
        <w:rPr>
          <w:rFonts w:ascii="Times New Roman" w:hAnsi="Times New Roman" w:cs="Times New Roman"/>
          <w:sz w:val="28"/>
        </w:rPr>
        <w:t xml:space="preserve"> входящих в систему права. Кон</w:t>
      </w:r>
      <w:r w:rsidRPr="00784CF7">
        <w:rPr>
          <w:rFonts w:ascii="Times New Roman" w:hAnsi="Times New Roman" w:cs="Times New Roman"/>
          <w:sz w:val="28"/>
        </w:rPr>
        <w:t>ституция я</w:t>
      </w:r>
      <w:r>
        <w:rPr>
          <w:rFonts w:ascii="Times New Roman" w:hAnsi="Times New Roman" w:cs="Times New Roman"/>
          <w:sz w:val="28"/>
        </w:rPr>
        <w:t>вляется базой для текущего пра</w:t>
      </w:r>
      <w:r w:rsidRPr="00784CF7">
        <w:rPr>
          <w:rFonts w:ascii="Times New Roman" w:hAnsi="Times New Roman" w:cs="Times New Roman"/>
          <w:sz w:val="28"/>
        </w:rPr>
        <w:t>вотворчест</w:t>
      </w:r>
      <w:r>
        <w:rPr>
          <w:rFonts w:ascii="Times New Roman" w:hAnsi="Times New Roman" w:cs="Times New Roman"/>
          <w:sz w:val="28"/>
        </w:rPr>
        <w:t xml:space="preserve">ва. Все другие правовые акты не </w:t>
      </w:r>
      <w:r w:rsidRPr="00784CF7">
        <w:rPr>
          <w:rFonts w:ascii="Times New Roman" w:hAnsi="Times New Roman" w:cs="Times New Roman"/>
          <w:sz w:val="28"/>
        </w:rPr>
        <w:t>должны противоречить ее положениям.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Основны</w:t>
      </w:r>
      <w:r>
        <w:rPr>
          <w:rFonts w:ascii="Times New Roman" w:hAnsi="Times New Roman" w:cs="Times New Roman"/>
          <w:sz w:val="28"/>
        </w:rPr>
        <w:t xml:space="preserve">е отрасли права, находящиеся на </w:t>
      </w:r>
      <w:r w:rsidRPr="00784CF7">
        <w:rPr>
          <w:rFonts w:ascii="Times New Roman" w:hAnsi="Times New Roman" w:cs="Times New Roman"/>
          <w:sz w:val="28"/>
        </w:rPr>
        <w:t>втором ур</w:t>
      </w:r>
      <w:r>
        <w:rPr>
          <w:rFonts w:ascii="Times New Roman" w:hAnsi="Times New Roman" w:cs="Times New Roman"/>
          <w:sz w:val="28"/>
        </w:rPr>
        <w:t xml:space="preserve">овне, – гражданское, уголовное, </w:t>
      </w:r>
      <w:r w:rsidRPr="00784CF7">
        <w:rPr>
          <w:rFonts w:ascii="Times New Roman" w:hAnsi="Times New Roman" w:cs="Times New Roman"/>
          <w:sz w:val="28"/>
        </w:rPr>
        <w:t>админист</w:t>
      </w:r>
      <w:r>
        <w:rPr>
          <w:rFonts w:ascii="Times New Roman" w:hAnsi="Times New Roman" w:cs="Times New Roman"/>
          <w:sz w:val="28"/>
        </w:rPr>
        <w:t xml:space="preserve">ративное, трудовое, налоговое и процессуальное право. </w:t>
      </w:r>
      <w:r w:rsidRPr="00784CF7">
        <w:rPr>
          <w:rFonts w:ascii="Times New Roman" w:hAnsi="Times New Roman" w:cs="Times New Roman"/>
          <w:sz w:val="28"/>
        </w:rPr>
        <w:t>Межд</w:t>
      </w:r>
      <w:r>
        <w:rPr>
          <w:rFonts w:ascii="Times New Roman" w:hAnsi="Times New Roman" w:cs="Times New Roman"/>
          <w:sz w:val="28"/>
        </w:rPr>
        <w:t xml:space="preserve">ународное право занимает особое </w:t>
      </w:r>
      <w:r w:rsidRPr="00784CF7">
        <w:rPr>
          <w:rFonts w:ascii="Times New Roman" w:hAnsi="Times New Roman" w:cs="Times New Roman"/>
          <w:sz w:val="28"/>
        </w:rPr>
        <w:t>место в с</w:t>
      </w:r>
      <w:r>
        <w:rPr>
          <w:rFonts w:ascii="Times New Roman" w:hAnsi="Times New Roman" w:cs="Times New Roman"/>
          <w:sz w:val="28"/>
        </w:rPr>
        <w:t>истеме права, регулируя отноше</w:t>
      </w:r>
      <w:r w:rsidRPr="00784CF7">
        <w:rPr>
          <w:rFonts w:ascii="Times New Roman" w:hAnsi="Times New Roman" w:cs="Times New Roman"/>
          <w:sz w:val="28"/>
        </w:rPr>
        <w:t>ния между</w:t>
      </w:r>
      <w:r>
        <w:rPr>
          <w:rFonts w:ascii="Times New Roman" w:hAnsi="Times New Roman" w:cs="Times New Roman"/>
          <w:sz w:val="28"/>
        </w:rPr>
        <w:t xml:space="preserve"> государствами и другими участ</w:t>
      </w:r>
      <w:r w:rsidRPr="00784CF7">
        <w:rPr>
          <w:rFonts w:ascii="Times New Roman" w:hAnsi="Times New Roman" w:cs="Times New Roman"/>
          <w:sz w:val="28"/>
        </w:rPr>
        <w:t xml:space="preserve">никами </w:t>
      </w:r>
      <w:r>
        <w:rPr>
          <w:rFonts w:ascii="Times New Roman" w:hAnsi="Times New Roman" w:cs="Times New Roman"/>
          <w:sz w:val="28"/>
        </w:rPr>
        <w:t xml:space="preserve">международного общения, а также </w:t>
      </w:r>
      <w:r w:rsidRPr="00784CF7">
        <w:rPr>
          <w:rFonts w:ascii="Times New Roman" w:hAnsi="Times New Roman" w:cs="Times New Roman"/>
          <w:sz w:val="28"/>
        </w:rPr>
        <w:t>статус м</w:t>
      </w:r>
      <w:r>
        <w:rPr>
          <w:rFonts w:ascii="Times New Roman" w:hAnsi="Times New Roman" w:cs="Times New Roman"/>
          <w:sz w:val="28"/>
        </w:rPr>
        <w:t>еждународных организаций. Боль</w:t>
      </w:r>
      <w:r w:rsidRPr="00784CF7">
        <w:rPr>
          <w:rFonts w:ascii="Times New Roman" w:hAnsi="Times New Roman" w:cs="Times New Roman"/>
          <w:sz w:val="28"/>
        </w:rPr>
        <w:t>шое знач</w:t>
      </w:r>
      <w:r>
        <w:rPr>
          <w:rFonts w:ascii="Times New Roman" w:hAnsi="Times New Roman" w:cs="Times New Roman"/>
          <w:sz w:val="28"/>
        </w:rPr>
        <w:t>ение в связи с этим имеют обще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призн</w:t>
      </w:r>
      <w:r>
        <w:rPr>
          <w:rFonts w:ascii="Times New Roman" w:hAnsi="Times New Roman" w:cs="Times New Roman"/>
          <w:sz w:val="28"/>
        </w:rPr>
        <w:t>анные принципы и нормы междуна</w:t>
      </w:r>
      <w:r w:rsidRPr="00784CF7">
        <w:rPr>
          <w:rFonts w:ascii="Times New Roman" w:hAnsi="Times New Roman" w:cs="Times New Roman"/>
          <w:sz w:val="28"/>
        </w:rPr>
        <w:t xml:space="preserve">родного </w:t>
      </w:r>
      <w:r>
        <w:rPr>
          <w:rFonts w:ascii="Times New Roman" w:hAnsi="Times New Roman" w:cs="Times New Roman"/>
          <w:sz w:val="28"/>
        </w:rPr>
        <w:t xml:space="preserve">права – наиболее важные правила </w:t>
      </w:r>
      <w:r w:rsidRPr="00784CF7">
        <w:rPr>
          <w:rFonts w:ascii="Times New Roman" w:hAnsi="Times New Roman" w:cs="Times New Roman"/>
          <w:sz w:val="28"/>
        </w:rPr>
        <w:t>поведен</w:t>
      </w:r>
      <w:r>
        <w:rPr>
          <w:rFonts w:ascii="Times New Roman" w:hAnsi="Times New Roman" w:cs="Times New Roman"/>
          <w:sz w:val="28"/>
        </w:rPr>
        <w:t>ия субъектов международного об</w:t>
      </w:r>
      <w:r w:rsidRPr="00784CF7">
        <w:rPr>
          <w:rFonts w:ascii="Times New Roman" w:hAnsi="Times New Roman" w:cs="Times New Roman"/>
          <w:sz w:val="28"/>
        </w:rPr>
        <w:t>щения, о</w:t>
      </w:r>
      <w:r>
        <w:rPr>
          <w:rFonts w:ascii="Times New Roman" w:hAnsi="Times New Roman" w:cs="Times New Roman"/>
          <w:sz w:val="28"/>
        </w:rPr>
        <w:t>сновные начала межгосударствен</w:t>
      </w:r>
      <w:r w:rsidRPr="00784CF7">
        <w:rPr>
          <w:rFonts w:ascii="Times New Roman" w:hAnsi="Times New Roman" w:cs="Times New Roman"/>
          <w:sz w:val="28"/>
        </w:rPr>
        <w:t>ной законности</w:t>
      </w:r>
      <w:r w:rsidR="001E009F">
        <w:rPr>
          <w:rStyle w:val="ab"/>
          <w:rFonts w:ascii="Times New Roman" w:hAnsi="Times New Roman" w:cs="Times New Roman"/>
          <w:sz w:val="28"/>
        </w:rPr>
        <w:footnoteReference w:id="21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Еще од</w:t>
      </w:r>
      <w:r>
        <w:rPr>
          <w:rFonts w:ascii="Times New Roman" w:hAnsi="Times New Roman" w:cs="Times New Roman"/>
          <w:sz w:val="28"/>
        </w:rPr>
        <w:t>ин критерий систематизации пра</w:t>
      </w:r>
      <w:r w:rsidRPr="00784CF7">
        <w:rPr>
          <w:rFonts w:ascii="Times New Roman" w:hAnsi="Times New Roman" w:cs="Times New Roman"/>
          <w:sz w:val="28"/>
        </w:rPr>
        <w:t>ва связан</w:t>
      </w:r>
      <w:r>
        <w:rPr>
          <w:rFonts w:ascii="Times New Roman" w:hAnsi="Times New Roman" w:cs="Times New Roman"/>
          <w:sz w:val="28"/>
        </w:rPr>
        <w:t xml:space="preserve"> с комплексными образованиями в </w:t>
      </w:r>
      <w:r w:rsidRPr="00784CF7">
        <w:rPr>
          <w:rFonts w:ascii="Times New Roman" w:hAnsi="Times New Roman" w:cs="Times New Roman"/>
          <w:sz w:val="28"/>
        </w:rPr>
        <w:t>отдел</w:t>
      </w:r>
      <w:r>
        <w:rPr>
          <w:rFonts w:ascii="Times New Roman" w:hAnsi="Times New Roman" w:cs="Times New Roman"/>
          <w:sz w:val="28"/>
        </w:rPr>
        <w:t xml:space="preserve">ьных сферах общественной жизни. </w:t>
      </w:r>
      <w:r w:rsidRPr="00784CF7">
        <w:rPr>
          <w:rFonts w:ascii="Times New Roman" w:hAnsi="Times New Roman" w:cs="Times New Roman"/>
          <w:sz w:val="28"/>
        </w:rPr>
        <w:t>Они состо</w:t>
      </w:r>
      <w:r>
        <w:rPr>
          <w:rFonts w:ascii="Times New Roman" w:hAnsi="Times New Roman" w:cs="Times New Roman"/>
          <w:sz w:val="28"/>
        </w:rPr>
        <w:t>ят из институтов, норм и основ</w:t>
      </w:r>
      <w:r w:rsidRPr="00784CF7">
        <w:rPr>
          <w:rFonts w:ascii="Times New Roman" w:hAnsi="Times New Roman" w:cs="Times New Roman"/>
          <w:sz w:val="28"/>
        </w:rPr>
        <w:t>ных отра</w:t>
      </w:r>
      <w:r>
        <w:rPr>
          <w:rFonts w:ascii="Times New Roman" w:hAnsi="Times New Roman" w:cs="Times New Roman"/>
          <w:sz w:val="28"/>
        </w:rPr>
        <w:t xml:space="preserve">слей права, а также специальных </w:t>
      </w:r>
      <w:r w:rsidRPr="00784CF7">
        <w:rPr>
          <w:rFonts w:ascii="Times New Roman" w:hAnsi="Times New Roman" w:cs="Times New Roman"/>
          <w:sz w:val="28"/>
        </w:rPr>
        <w:t>норм, пр</w:t>
      </w:r>
      <w:r>
        <w:rPr>
          <w:rFonts w:ascii="Times New Roman" w:hAnsi="Times New Roman" w:cs="Times New Roman"/>
          <w:sz w:val="28"/>
        </w:rPr>
        <w:t xml:space="preserve">идающих им целевой регулятивный </w:t>
      </w:r>
      <w:r w:rsidRPr="00784CF7">
        <w:rPr>
          <w:rFonts w:ascii="Times New Roman" w:hAnsi="Times New Roman" w:cs="Times New Roman"/>
          <w:sz w:val="28"/>
        </w:rPr>
        <w:t xml:space="preserve">характер. </w:t>
      </w:r>
      <w:r>
        <w:rPr>
          <w:rFonts w:ascii="Times New Roman" w:hAnsi="Times New Roman" w:cs="Times New Roman"/>
          <w:sz w:val="28"/>
        </w:rPr>
        <w:t>Как пример можно упомянуть эко</w:t>
      </w:r>
      <w:r w:rsidRPr="00784CF7">
        <w:rPr>
          <w:rFonts w:ascii="Times New Roman" w:hAnsi="Times New Roman" w:cs="Times New Roman"/>
          <w:sz w:val="28"/>
        </w:rPr>
        <w:t>логическое</w:t>
      </w:r>
      <w:r>
        <w:rPr>
          <w:rFonts w:ascii="Times New Roman" w:hAnsi="Times New Roman" w:cs="Times New Roman"/>
          <w:sz w:val="28"/>
        </w:rPr>
        <w:t xml:space="preserve"> право, состоящее из институтов </w:t>
      </w:r>
      <w:r w:rsidRPr="00784CF7">
        <w:rPr>
          <w:rFonts w:ascii="Times New Roman" w:hAnsi="Times New Roman" w:cs="Times New Roman"/>
          <w:sz w:val="28"/>
        </w:rPr>
        <w:t>и норм ряда основны</w:t>
      </w:r>
      <w:r>
        <w:rPr>
          <w:rFonts w:ascii="Times New Roman" w:hAnsi="Times New Roman" w:cs="Times New Roman"/>
          <w:sz w:val="28"/>
        </w:rPr>
        <w:t xml:space="preserve">х отраслей права, а </w:t>
      </w:r>
      <w:r w:rsidRPr="00784CF7">
        <w:rPr>
          <w:rFonts w:ascii="Times New Roman" w:hAnsi="Times New Roman" w:cs="Times New Roman"/>
          <w:sz w:val="28"/>
        </w:rPr>
        <w:t>также соб</w:t>
      </w:r>
      <w:r>
        <w:rPr>
          <w:rFonts w:ascii="Times New Roman" w:hAnsi="Times New Roman" w:cs="Times New Roman"/>
          <w:sz w:val="28"/>
        </w:rPr>
        <w:t>ственно экологических норм, зе</w:t>
      </w:r>
      <w:r w:rsidRPr="00784CF7">
        <w:rPr>
          <w:rFonts w:ascii="Times New Roman" w:hAnsi="Times New Roman" w:cs="Times New Roman"/>
          <w:sz w:val="28"/>
        </w:rPr>
        <w:t>мельное, банковское, торговое и т. д.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Предлаг</w:t>
      </w:r>
      <w:r>
        <w:rPr>
          <w:rFonts w:ascii="Times New Roman" w:hAnsi="Times New Roman" w:cs="Times New Roman"/>
          <w:sz w:val="28"/>
        </w:rPr>
        <w:t xml:space="preserve">аются и другие критерии деления </w:t>
      </w:r>
      <w:r w:rsidRPr="00784CF7">
        <w:rPr>
          <w:rFonts w:ascii="Times New Roman" w:hAnsi="Times New Roman" w:cs="Times New Roman"/>
          <w:sz w:val="28"/>
        </w:rPr>
        <w:t>отраслей права, например: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1) инт</w:t>
      </w:r>
      <w:r>
        <w:rPr>
          <w:rFonts w:ascii="Times New Roman" w:hAnsi="Times New Roman" w:cs="Times New Roman"/>
          <w:sz w:val="28"/>
        </w:rPr>
        <w:t>егрирующие и предметные (к пер</w:t>
      </w:r>
      <w:r w:rsidRPr="00784CF7">
        <w:rPr>
          <w:rFonts w:ascii="Times New Roman" w:hAnsi="Times New Roman" w:cs="Times New Roman"/>
          <w:sz w:val="28"/>
        </w:rPr>
        <w:t>вым отн</w:t>
      </w:r>
      <w:r>
        <w:rPr>
          <w:rFonts w:ascii="Times New Roman" w:hAnsi="Times New Roman" w:cs="Times New Roman"/>
          <w:sz w:val="28"/>
        </w:rPr>
        <w:t>осят конституционное и междуна</w:t>
      </w:r>
      <w:r w:rsidRPr="00784CF7">
        <w:rPr>
          <w:rFonts w:ascii="Times New Roman" w:hAnsi="Times New Roman" w:cs="Times New Roman"/>
          <w:sz w:val="28"/>
        </w:rPr>
        <w:t>родное пра</w:t>
      </w:r>
      <w:r>
        <w:rPr>
          <w:rFonts w:ascii="Times New Roman" w:hAnsi="Times New Roman" w:cs="Times New Roman"/>
          <w:sz w:val="28"/>
        </w:rPr>
        <w:t>во, а ко вторым – остальные от</w:t>
      </w:r>
      <w:r w:rsidRPr="00784CF7">
        <w:rPr>
          <w:rFonts w:ascii="Times New Roman" w:hAnsi="Times New Roman" w:cs="Times New Roman"/>
          <w:sz w:val="28"/>
        </w:rPr>
        <w:t>расли);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lastRenderedPageBreak/>
        <w:t>2) фун</w:t>
      </w:r>
      <w:r>
        <w:rPr>
          <w:rFonts w:ascii="Times New Roman" w:hAnsi="Times New Roman" w:cs="Times New Roman"/>
          <w:sz w:val="28"/>
        </w:rPr>
        <w:t>даментальные и специализирован</w:t>
      </w:r>
      <w:r w:rsidRPr="00784CF7">
        <w:rPr>
          <w:rFonts w:ascii="Times New Roman" w:hAnsi="Times New Roman" w:cs="Times New Roman"/>
          <w:sz w:val="28"/>
        </w:rPr>
        <w:t>ные;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3) материальное и процессуальное право;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4) регулятивное и охранительное право;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публичное и частное право</w:t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Право в целом можно систематизировать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784CF7">
        <w:rPr>
          <w:rFonts w:ascii="Times New Roman" w:hAnsi="Times New Roman" w:cs="Times New Roman"/>
          <w:sz w:val="28"/>
        </w:rPr>
        <w:t>и по дру</w:t>
      </w:r>
      <w:r>
        <w:rPr>
          <w:rFonts w:ascii="Times New Roman" w:hAnsi="Times New Roman" w:cs="Times New Roman"/>
          <w:sz w:val="28"/>
        </w:rPr>
        <w:t>гим основаниям, выделив консти</w:t>
      </w:r>
      <w:r w:rsidRPr="00784CF7">
        <w:rPr>
          <w:rFonts w:ascii="Times New Roman" w:hAnsi="Times New Roman" w:cs="Times New Roman"/>
          <w:sz w:val="28"/>
        </w:rPr>
        <w:t xml:space="preserve">туционное </w:t>
      </w:r>
      <w:r>
        <w:rPr>
          <w:rFonts w:ascii="Times New Roman" w:hAnsi="Times New Roman" w:cs="Times New Roman"/>
          <w:sz w:val="28"/>
        </w:rPr>
        <w:t xml:space="preserve">право как его основное звено, а </w:t>
      </w:r>
      <w:r w:rsidRPr="00784CF7">
        <w:rPr>
          <w:rFonts w:ascii="Times New Roman" w:hAnsi="Times New Roman" w:cs="Times New Roman"/>
          <w:sz w:val="28"/>
        </w:rPr>
        <w:t>также ма</w:t>
      </w:r>
      <w:r>
        <w:rPr>
          <w:rFonts w:ascii="Times New Roman" w:hAnsi="Times New Roman" w:cs="Times New Roman"/>
          <w:sz w:val="28"/>
        </w:rPr>
        <w:t>териальные и процессуальные от</w:t>
      </w:r>
      <w:r w:rsidRPr="00784CF7">
        <w:rPr>
          <w:rFonts w:ascii="Times New Roman" w:hAnsi="Times New Roman" w:cs="Times New Roman"/>
          <w:sz w:val="28"/>
        </w:rPr>
        <w:t>расли.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 законодательства – единый ком</w:t>
      </w:r>
      <w:r w:rsidRPr="00784CF7">
        <w:rPr>
          <w:rFonts w:ascii="Times New Roman" w:hAnsi="Times New Roman" w:cs="Times New Roman"/>
          <w:sz w:val="28"/>
        </w:rPr>
        <w:t>плекс д</w:t>
      </w:r>
      <w:r>
        <w:rPr>
          <w:rFonts w:ascii="Times New Roman" w:hAnsi="Times New Roman" w:cs="Times New Roman"/>
          <w:sz w:val="28"/>
        </w:rPr>
        <w:t xml:space="preserve">ействующих нормативных правовых </w:t>
      </w:r>
      <w:r w:rsidRPr="00784CF7">
        <w:rPr>
          <w:rFonts w:ascii="Times New Roman" w:hAnsi="Times New Roman" w:cs="Times New Roman"/>
          <w:sz w:val="28"/>
        </w:rPr>
        <w:t>актов, по</w:t>
      </w:r>
      <w:r>
        <w:rPr>
          <w:rFonts w:ascii="Times New Roman" w:hAnsi="Times New Roman" w:cs="Times New Roman"/>
          <w:sz w:val="28"/>
        </w:rPr>
        <w:t>дразделяемых на отрасли в зави</w:t>
      </w:r>
      <w:r w:rsidRPr="00784CF7">
        <w:rPr>
          <w:rFonts w:ascii="Times New Roman" w:hAnsi="Times New Roman" w:cs="Times New Roman"/>
          <w:sz w:val="28"/>
        </w:rPr>
        <w:t xml:space="preserve">симости </w:t>
      </w:r>
      <w:r>
        <w:rPr>
          <w:rFonts w:ascii="Times New Roman" w:hAnsi="Times New Roman" w:cs="Times New Roman"/>
          <w:sz w:val="28"/>
        </w:rPr>
        <w:t>от регулируемых ими обществен</w:t>
      </w:r>
      <w:r w:rsidRPr="00784CF7">
        <w:rPr>
          <w:rFonts w:ascii="Times New Roman" w:hAnsi="Times New Roman" w:cs="Times New Roman"/>
          <w:sz w:val="28"/>
        </w:rPr>
        <w:t>ных отнош</w:t>
      </w:r>
      <w:r>
        <w:rPr>
          <w:rFonts w:ascii="Times New Roman" w:hAnsi="Times New Roman" w:cs="Times New Roman"/>
          <w:sz w:val="28"/>
        </w:rPr>
        <w:t xml:space="preserve">ений, а также от места органов, </w:t>
      </w:r>
      <w:r w:rsidRPr="00784CF7">
        <w:rPr>
          <w:rFonts w:ascii="Times New Roman" w:hAnsi="Times New Roman" w:cs="Times New Roman"/>
          <w:sz w:val="28"/>
        </w:rPr>
        <w:t>принимающ</w:t>
      </w:r>
      <w:r>
        <w:rPr>
          <w:rFonts w:ascii="Times New Roman" w:hAnsi="Times New Roman" w:cs="Times New Roman"/>
          <w:sz w:val="28"/>
        </w:rPr>
        <w:t>их эти акты, в системе государ</w:t>
      </w:r>
      <w:r w:rsidRPr="00784CF7">
        <w:rPr>
          <w:rFonts w:ascii="Times New Roman" w:hAnsi="Times New Roman" w:cs="Times New Roman"/>
          <w:sz w:val="28"/>
        </w:rPr>
        <w:t>ственной власти.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>а законодательства является ре</w:t>
      </w:r>
      <w:r w:rsidRPr="00784CF7">
        <w:rPr>
          <w:rFonts w:ascii="Times New Roman" w:hAnsi="Times New Roman" w:cs="Times New Roman"/>
          <w:sz w:val="28"/>
        </w:rPr>
        <w:t xml:space="preserve">зультатом </w:t>
      </w:r>
      <w:r>
        <w:rPr>
          <w:rFonts w:ascii="Times New Roman" w:hAnsi="Times New Roman" w:cs="Times New Roman"/>
          <w:sz w:val="28"/>
        </w:rPr>
        <w:t>деятельности законодателя, фор</w:t>
      </w:r>
      <w:r w:rsidRPr="00784CF7">
        <w:rPr>
          <w:rFonts w:ascii="Times New Roman" w:hAnsi="Times New Roman" w:cs="Times New Roman"/>
          <w:sz w:val="28"/>
        </w:rPr>
        <w:t>мировани</w:t>
      </w:r>
      <w:r>
        <w:rPr>
          <w:rFonts w:ascii="Times New Roman" w:hAnsi="Times New Roman" w:cs="Times New Roman"/>
          <w:sz w:val="28"/>
        </w:rPr>
        <w:t xml:space="preserve">я массива нормативных актов. От </w:t>
      </w:r>
      <w:r w:rsidRPr="00784CF7">
        <w:rPr>
          <w:rFonts w:ascii="Times New Roman" w:hAnsi="Times New Roman" w:cs="Times New Roman"/>
          <w:sz w:val="28"/>
        </w:rPr>
        <w:t>системы прав</w:t>
      </w:r>
      <w:r>
        <w:rPr>
          <w:rFonts w:ascii="Times New Roman" w:hAnsi="Times New Roman" w:cs="Times New Roman"/>
          <w:sz w:val="28"/>
        </w:rPr>
        <w:t xml:space="preserve">а она отличается тем, что на ее </w:t>
      </w:r>
      <w:r w:rsidRPr="00784CF7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ние значительное влияние оказы</w:t>
      </w:r>
      <w:r w:rsidRPr="00784CF7">
        <w:rPr>
          <w:rFonts w:ascii="Times New Roman" w:hAnsi="Times New Roman" w:cs="Times New Roman"/>
          <w:sz w:val="28"/>
        </w:rPr>
        <w:t>вает суб</w:t>
      </w:r>
      <w:r>
        <w:rPr>
          <w:rFonts w:ascii="Times New Roman" w:hAnsi="Times New Roman" w:cs="Times New Roman"/>
          <w:sz w:val="28"/>
        </w:rPr>
        <w:t xml:space="preserve">ъективный фактор, обусловленный </w:t>
      </w:r>
      <w:r w:rsidRPr="00784CF7">
        <w:rPr>
          <w:rFonts w:ascii="Times New Roman" w:hAnsi="Times New Roman" w:cs="Times New Roman"/>
          <w:sz w:val="28"/>
        </w:rPr>
        <w:t>насу</w:t>
      </w:r>
      <w:r>
        <w:rPr>
          <w:rFonts w:ascii="Times New Roman" w:hAnsi="Times New Roman" w:cs="Times New Roman"/>
          <w:sz w:val="28"/>
        </w:rPr>
        <w:t>щными потребностями юридической практики и развития общества</w:t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 права выступает в качестве ос</w:t>
      </w:r>
      <w:r w:rsidRPr="00784CF7">
        <w:rPr>
          <w:rFonts w:ascii="Times New Roman" w:hAnsi="Times New Roman" w:cs="Times New Roman"/>
          <w:sz w:val="28"/>
        </w:rPr>
        <w:t>новы для системы зако</w:t>
      </w:r>
      <w:r>
        <w:rPr>
          <w:rFonts w:ascii="Times New Roman" w:hAnsi="Times New Roman" w:cs="Times New Roman"/>
          <w:sz w:val="28"/>
        </w:rPr>
        <w:t xml:space="preserve">нодательства. При </w:t>
      </w:r>
      <w:r w:rsidRPr="00784CF7">
        <w:rPr>
          <w:rFonts w:ascii="Times New Roman" w:hAnsi="Times New Roman" w:cs="Times New Roman"/>
          <w:sz w:val="28"/>
        </w:rPr>
        <w:t>этом нор</w:t>
      </w:r>
      <w:r>
        <w:rPr>
          <w:rFonts w:ascii="Times New Roman" w:hAnsi="Times New Roman" w:cs="Times New Roman"/>
          <w:sz w:val="28"/>
        </w:rPr>
        <w:t>мативный правовой акт может ре</w:t>
      </w:r>
      <w:r w:rsidRPr="00784CF7">
        <w:rPr>
          <w:rFonts w:ascii="Times New Roman" w:hAnsi="Times New Roman" w:cs="Times New Roman"/>
          <w:sz w:val="28"/>
        </w:rPr>
        <w:t>гулирова</w:t>
      </w:r>
      <w:r>
        <w:rPr>
          <w:rFonts w:ascii="Times New Roman" w:hAnsi="Times New Roman" w:cs="Times New Roman"/>
          <w:sz w:val="28"/>
        </w:rPr>
        <w:t>ть различные общественные отно</w:t>
      </w:r>
      <w:r w:rsidRPr="00784CF7">
        <w:rPr>
          <w:rFonts w:ascii="Times New Roman" w:hAnsi="Times New Roman" w:cs="Times New Roman"/>
          <w:sz w:val="28"/>
        </w:rPr>
        <w:t xml:space="preserve">шения </w:t>
      </w:r>
      <w:r>
        <w:rPr>
          <w:rFonts w:ascii="Times New Roman" w:hAnsi="Times New Roman" w:cs="Times New Roman"/>
          <w:sz w:val="28"/>
        </w:rPr>
        <w:t xml:space="preserve">и содержать нормы одной отрасли </w:t>
      </w:r>
      <w:r w:rsidRPr="00784CF7">
        <w:rPr>
          <w:rFonts w:ascii="Times New Roman" w:hAnsi="Times New Roman" w:cs="Times New Roman"/>
          <w:sz w:val="28"/>
        </w:rPr>
        <w:t>права или нескольких отраслей</w:t>
      </w:r>
      <w:r w:rsidR="001E009F">
        <w:rPr>
          <w:rStyle w:val="ab"/>
          <w:rFonts w:ascii="Times New Roman" w:hAnsi="Times New Roman" w:cs="Times New Roman"/>
          <w:sz w:val="28"/>
        </w:rPr>
        <w:footnoteReference w:id="22"/>
      </w:r>
      <w:r w:rsidRPr="00784CF7">
        <w:rPr>
          <w:rFonts w:ascii="Times New Roman" w:hAnsi="Times New Roman" w:cs="Times New Roman"/>
          <w:sz w:val="28"/>
        </w:rPr>
        <w:t>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 сис</w:t>
      </w:r>
      <w:r>
        <w:rPr>
          <w:rFonts w:ascii="Times New Roman" w:hAnsi="Times New Roman" w:cs="Times New Roman"/>
          <w:sz w:val="28"/>
        </w:rPr>
        <w:t>теме законодательства можно вы</w:t>
      </w:r>
      <w:r w:rsidRPr="00784CF7">
        <w:rPr>
          <w:rFonts w:ascii="Times New Roman" w:hAnsi="Times New Roman" w:cs="Times New Roman"/>
          <w:sz w:val="28"/>
        </w:rPr>
        <w:t>делить отр</w:t>
      </w:r>
      <w:r>
        <w:rPr>
          <w:rFonts w:ascii="Times New Roman" w:hAnsi="Times New Roman" w:cs="Times New Roman"/>
          <w:sz w:val="28"/>
        </w:rPr>
        <w:t>аслевую, иерархическую и терри</w:t>
      </w:r>
      <w:r w:rsidRPr="00784CF7">
        <w:rPr>
          <w:rFonts w:ascii="Times New Roman" w:hAnsi="Times New Roman" w:cs="Times New Roman"/>
          <w:sz w:val="28"/>
        </w:rPr>
        <w:t>ториальную подсистемы.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раслевая подсистема обусловлена </w:t>
      </w:r>
      <w:r w:rsidRPr="00784CF7">
        <w:rPr>
          <w:rFonts w:ascii="Times New Roman" w:hAnsi="Times New Roman" w:cs="Times New Roman"/>
          <w:sz w:val="28"/>
        </w:rPr>
        <w:t>предметом</w:t>
      </w:r>
      <w:r>
        <w:rPr>
          <w:rFonts w:ascii="Times New Roman" w:hAnsi="Times New Roman" w:cs="Times New Roman"/>
          <w:sz w:val="28"/>
        </w:rPr>
        <w:t xml:space="preserve"> правового регулирования и спе</w:t>
      </w:r>
      <w:r w:rsidRPr="00784CF7">
        <w:rPr>
          <w:rFonts w:ascii="Times New Roman" w:hAnsi="Times New Roman" w:cs="Times New Roman"/>
          <w:sz w:val="28"/>
        </w:rPr>
        <w:t xml:space="preserve">цификой </w:t>
      </w:r>
      <w:r>
        <w:rPr>
          <w:rFonts w:ascii="Times New Roman" w:hAnsi="Times New Roman" w:cs="Times New Roman"/>
          <w:sz w:val="28"/>
        </w:rPr>
        <w:t>регулируемых общественных отно</w:t>
      </w:r>
      <w:r w:rsidRPr="00784CF7">
        <w:rPr>
          <w:rFonts w:ascii="Times New Roman" w:hAnsi="Times New Roman" w:cs="Times New Roman"/>
          <w:sz w:val="28"/>
        </w:rPr>
        <w:t xml:space="preserve">шений. В </w:t>
      </w:r>
      <w:r>
        <w:rPr>
          <w:rFonts w:ascii="Times New Roman" w:hAnsi="Times New Roman" w:cs="Times New Roman"/>
          <w:sz w:val="28"/>
        </w:rPr>
        <w:t xml:space="preserve">нее входят отрасли, аналогичные </w:t>
      </w:r>
      <w:r w:rsidRPr="00784CF7">
        <w:rPr>
          <w:rFonts w:ascii="Times New Roman" w:hAnsi="Times New Roman" w:cs="Times New Roman"/>
          <w:sz w:val="28"/>
        </w:rPr>
        <w:t>одноимен</w:t>
      </w:r>
      <w:r>
        <w:rPr>
          <w:rFonts w:ascii="Times New Roman" w:hAnsi="Times New Roman" w:cs="Times New Roman"/>
          <w:sz w:val="28"/>
        </w:rPr>
        <w:t>ным отраслям права (конституци</w:t>
      </w:r>
      <w:r w:rsidRPr="00784CF7">
        <w:rPr>
          <w:rFonts w:ascii="Times New Roman" w:hAnsi="Times New Roman" w:cs="Times New Roman"/>
          <w:sz w:val="28"/>
        </w:rPr>
        <w:t>онное, гражданское, уголовное законод</w:t>
      </w:r>
      <w:r>
        <w:rPr>
          <w:rFonts w:ascii="Times New Roman" w:hAnsi="Times New Roman" w:cs="Times New Roman"/>
          <w:sz w:val="28"/>
        </w:rPr>
        <w:t>а</w:t>
      </w:r>
      <w:r w:rsidRPr="00784CF7">
        <w:rPr>
          <w:rFonts w:ascii="Times New Roman" w:hAnsi="Times New Roman" w:cs="Times New Roman"/>
          <w:sz w:val="28"/>
        </w:rPr>
        <w:t>тельство и</w:t>
      </w:r>
      <w:r>
        <w:rPr>
          <w:rFonts w:ascii="Times New Roman" w:hAnsi="Times New Roman" w:cs="Times New Roman"/>
          <w:sz w:val="28"/>
        </w:rPr>
        <w:t xml:space="preserve"> др.). Выделяют также комплекс</w:t>
      </w:r>
      <w:r w:rsidRPr="00784CF7">
        <w:rPr>
          <w:rFonts w:ascii="Times New Roman" w:hAnsi="Times New Roman" w:cs="Times New Roman"/>
          <w:sz w:val="28"/>
        </w:rPr>
        <w:t>ные зако</w:t>
      </w:r>
      <w:r>
        <w:rPr>
          <w:rFonts w:ascii="Times New Roman" w:hAnsi="Times New Roman" w:cs="Times New Roman"/>
          <w:sz w:val="28"/>
        </w:rPr>
        <w:t>нодательные отрасли, регулирую</w:t>
      </w:r>
      <w:r w:rsidRPr="00784CF7">
        <w:rPr>
          <w:rFonts w:ascii="Times New Roman" w:hAnsi="Times New Roman" w:cs="Times New Roman"/>
          <w:sz w:val="28"/>
        </w:rPr>
        <w:t>щие отно</w:t>
      </w:r>
      <w:r>
        <w:rPr>
          <w:rFonts w:ascii="Times New Roman" w:hAnsi="Times New Roman" w:cs="Times New Roman"/>
          <w:sz w:val="28"/>
        </w:rPr>
        <w:t>шения в сферах обороны, образо</w:t>
      </w:r>
      <w:r w:rsidRPr="00784CF7">
        <w:rPr>
          <w:rFonts w:ascii="Times New Roman" w:hAnsi="Times New Roman" w:cs="Times New Roman"/>
          <w:sz w:val="28"/>
        </w:rPr>
        <w:t>вания, здр</w:t>
      </w:r>
      <w:r>
        <w:rPr>
          <w:rFonts w:ascii="Times New Roman" w:hAnsi="Times New Roman" w:cs="Times New Roman"/>
          <w:sz w:val="28"/>
        </w:rPr>
        <w:t xml:space="preserve">авоохранения и т. д.), </w:t>
      </w:r>
      <w:r>
        <w:rPr>
          <w:rFonts w:ascii="Times New Roman" w:hAnsi="Times New Roman" w:cs="Times New Roman"/>
          <w:sz w:val="28"/>
        </w:rPr>
        <w:lastRenderedPageBreak/>
        <w:t>содержа</w:t>
      </w:r>
      <w:r w:rsidRPr="00784CF7">
        <w:rPr>
          <w:rFonts w:ascii="Times New Roman" w:hAnsi="Times New Roman" w:cs="Times New Roman"/>
          <w:sz w:val="28"/>
        </w:rPr>
        <w:t>щие нормы различных отраслей права</w:t>
      </w:r>
      <w:r w:rsidR="001E009F">
        <w:rPr>
          <w:rStyle w:val="ab"/>
          <w:rFonts w:ascii="Times New Roman" w:hAnsi="Times New Roman" w:cs="Times New Roman"/>
          <w:sz w:val="28"/>
        </w:rPr>
        <w:footnoteReference w:id="23"/>
      </w:r>
      <w:r w:rsidRPr="00784CF7">
        <w:rPr>
          <w:rFonts w:ascii="Times New Roman" w:hAnsi="Times New Roman" w:cs="Times New Roman"/>
          <w:sz w:val="28"/>
        </w:rPr>
        <w:t xml:space="preserve">. Существуют </w:t>
      </w:r>
      <w:r>
        <w:rPr>
          <w:rFonts w:ascii="Times New Roman" w:hAnsi="Times New Roman" w:cs="Times New Roman"/>
          <w:sz w:val="28"/>
        </w:rPr>
        <w:t>отрасли законодательства, сфор</w:t>
      </w:r>
      <w:r w:rsidRPr="00784CF7">
        <w:rPr>
          <w:rFonts w:ascii="Times New Roman" w:hAnsi="Times New Roman" w:cs="Times New Roman"/>
          <w:sz w:val="28"/>
        </w:rPr>
        <w:t>мировавш</w:t>
      </w:r>
      <w:r>
        <w:rPr>
          <w:rFonts w:ascii="Times New Roman" w:hAnsi="Times New Roman" w:cs="Times New Roman"/>
          <w:sz w:val="28"/>
        </w:rPr>
        <w:t>иеся на основе больших по объе</w:t>
      </w:r>
      <w:r w:rsidRPr="00784CF7">
        <w:rPr>
          <w:rFonts w:ascii="Times New Roman" w:hAnsi="Times New Roman" w:cs="Times New Roman"/>
          <w:sz w:val="28"/>
        </w:rPr>
        <w:t>му отрас</w:t>
      </w:r>
      <w:r>
        <w:rPr>
          <w:rFonts w:ascii="Times New Roman" w:hAnsi="Times New Roman" w:cs="Times New Roman"/>
          <w:sz w:val="28"/>
        </w:rPr>
        <w:t>лей права с включением однород</w:t>
      </w:r>
      <w:r w:rsidRPr="00784CF7">
        <w:rPr>
          <w:rFonts w:ascii="Times New Roman" w:hAnsi="Times New Roman" w:cs="Times New Roman"/>
          <w:sz w:val="28"/>
        </w:rPr>
        <w:t>ных по с</w:t>
      </w:r>
      <w:r>
        <w:rPr>
          <w:rFonts w:ascii="Times New Roman" w:hAnsi="Times New Roman" w:cs="Times New Roman"/>
          <w:sz w:val="28"/>
        </w:rPr>
        <w:t>одержанию норм из других отрас</w:t>
      </w:r>
      <w:r w:rsidRPr="00784CF7">
        <w:rPr>
          <w:rFonts w:ascii="Times New Roman" w:hAnsi="Times New Roman" w:cs="Times New Roman"/>
          <w:sz w:val="28"/>
        </w:rPr>
        <w:t>лей права</w:t>
      </w:r>
      <w:r>
        <w:rPr>
          <w:rFonts w:ascii="Times New Roman" w:hAnsi="Times New Roman" w:cs="Times New Roman"/>
          <w:sz w:val="28"/>
        </w:rPr>
        <w:t>, например, банковское и налого</w:t>
      </w:r>
      <w:r w:rsidRPr="00784CF7">
        <w:rPr>
          <w:rFonts w:ascii="Times New Roman" w:hAnsi="Times New Roman" w:cs="Times New Roman"/>
          <w:sz w:val="28"/>
        </w:rPr>
        <w:t>вое законо</w:t>
      </w:r>
      <w:r>
        <w:rPr>
          <w:rFonts w:ascii="Times New Roman" w:hAnsi="Times New Roman" w:cs="Times New Roman"/>
          <w:sz w:val="28"/>
        </w:rPr>
        <w:t>дательство как институты финан</w:t>
      </w:r>
      <w:r w:rsidRPr="00784CF7">
        <w:rPr>
          <w:rFonts w:ascii="Times New Roman" w:hAnsi="Times New Roman" w:cs="Times New Roman"/>
          <w:sz w:val="28"/>
        </w:rPr>
        <w:t>сового законодательства и пр.</w:t>
      </w:r>
    </w:p>
    <w:p w:rsidR="00784CF7" w:rsidRPr="00784CF7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В основ</w:t>
      </w:r>
      <w:r>
        <w:rPr>
          <w:rFonts w:ascii="Times New Roman" w:hAnsi="Times New Roman" w:cs="Times New Roman"/>
          <w:sz w:val="28"/>
        </w:rPr>
        <w:t>е иерархической системы законо</w:t>
      </w:r>
      <w:r w:rsidRPr="00784CF7">
        <w:rPr>
          <w:rFonts w:ascii="Times New Roman" w:hAnsi="Times New Roman" w:cs="Times New Roman"/>
          <w:sz w:val="28"/>
        </w:rPr>
        <w:t>дательства</w:t>
      </w:r>
      <w:r>
        <w:rPr>
          <w:rFonts w:ascii="Times New Roman" w:hAnsi="Times New Roman" w:cs="Times New Roman"/>
          <w:sz w:val="28"/>
        </w:rPr>
        <w:t xml:space="preserve"> лежит деление нормативных пра</w:t>
      </w:r>
      <w:r w:rsidRPr="00784CF7">
        <w:rPr>
          <w:rFonts w:ascii="Times New Roman" w:hAnsi="Times New Roman" w:cs="Times New Roman"/>
          <w:sz w:val="28"/>
        </w:rPr>
        <w:t>вовых акто</w:t>
      </w:r>
      <w:r>
        <w:rPr>
          <w:rFonts w:ascii="Times New Roman" w:hAnsi="Times New Roman" w:cs="Times New Roman"/>
          <w:sz w:val="28"/>
        </w:rPr>
        <w:t>в в зависимости от их юридичес</w:t>
      </w:r>
      <w:r w:rsidRPr="00784CF7">
        <w:rPr>
          <w:rFonts w:ascii="Times New Roman" w:hAnsi="Times New Roman" w:cs="Times New Roman"/>
          <w:sz w:val="28"/>
        </w:rPr>
        <w:t xml:space="preserve">кой силы: </w:t>
      </w:r>
      <w:r>
        <w:rPr>
          <w:rFonts w:ascii="Times New Roman" w:hAnsi="Times New Roman" w:cs="Times New Roman"/>
          <w:sz w:val="28"/>
        </w:rPr>
        <w:t>законы и подзаконные акты. Пос</w:t>
      </w:r>
      <w:r w:rsidRPr="00784CF7">
        <w:rPr>
          <w:rFonts w:ascii="Times New Roman" w:hAnsi="Times New Roman" w:cs="Times New Roman"/>
          <w:sz w:val="28"/>
        </w:rPr>
        <w:t>ледни</w:t>
      </w:r>
      <w:r>
        <w:rPr>
          <w:rFonts w:ascii="Times New Roman" w:hAnsi="Times New Roman" w:cs="Times New Roman"/>
          <w:sz w:val="28"/>
        </w:rPr>
        <w:t xml:space="preserve">е подразделяются на нормативные </w:t>
      </w:r>
      <w:r w:rsidRPr="00784CF7">
        <w:rPr>
          <w:rFonts w:ascii="Times New Roman" w:hAnsi="Times New Roman" w:cs="Times New Roman"/>
          <w:sz w:val="28"/>
        </w:rPr>
        <w:t>акты, изда</w:t>
      </w:r>
      <w:r>
        <w:rPr>
          <w:rFonts w:ascii="Times New Roman" w:hAnsi="Times New Roman" w:cs="Times New Roman"/>
          <w:sz w:val="28"/>
        </w:rPr>
        <w:t>ваемые главой государства, пра</w:t>
      </w:r>
      <w:r w:rsidRPr="00784CF7">
        <w:rPr>
          <w:rFonts w:ascii="Times New Roman" w:hAnsi="Times New Roman" w:cs="Times New Roman"/>
          <w:sz w:val="28"/>
        </w:rPr>
        <w:t>витель</w:t>
      </w:r>
      <w:r>
        <w:rPr>
          <w:rFonts w:ascii="Times New Roman" w:hAnsi="Times New Roman" w:cs="Times New Roman"/>
          <w:sz w:val="28"/>
        </w:rPr>
        <w:t xml:space="preserve">ством страны, органами местного </w:t>
      </w:r>
      <w:r w:rsidRPr="00784CF7">
        <w:rPr>
          <w:rFonts w:ascii="Times New Roman" w:hAnsi="Times New Roman" w:cs="Times New Roman"/>
          <w:sz w:val="28"/>
        </w:rPr>
        <w:t>самоуправления и др.</w:t>
      </w:r>
    </w:p>
    <w:p w:rsidR="00526162" w:rsidRDefault="00784CF7" w:rsidP="007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CF7">
        <w:rPr>
          <w:rFonts w:ascii="Times New Roman" w:hAnsi="Times New Roman" w:cs="Times New Roman"/>
          <w:sz w:val="28"/>
        </w:rPr>
        <w:t>Террит</w:t>
      </w:r>
      <w:r>
        <w:rPr>
          <w:rFonts w:ascii="Times New Roman" w:hAnsi="Times New Roman" w:cs="Times New Roman"/>
          <w:sz w:val="28"/>
        </w:rPr>
        <w:t>ориальная система законодатель</w:t>
      </w:r>
      <w:r w:rsidRPr="00784CF7">
        <w:rPr>
          <w:rFonts w:ascii="Times New Roman" w:hAnsi="Times New Roman" w:cs="Times New Roman"/>
          <w:sz w:val="28"/>
        </w:rPr>
        <w:t>ства прису</w:t>
      </w:r>
      <w:r>
        <w:rPr>
          <w:rFonts w:ascii="Times New Roman" w:hAnsi="Times New Roman" w:cs="Times New Roman"/>
          <w:sz w:val="28"/>
        </w:rPr>
        <w:t>тствует в федеративных государ</w:t>
      </w:r>
      <w:r w:rsidRPr="00784CF7">
        <w:rPr>
          <w:rFonts w:ascii="Times New Roman" w:hAnsi="Times New Roman" w:cs="Times New Roman"/>
          <w:sz w:val="28"/>
        </w:rPr>
        <w:t>ствах и</w:t>
      </w:r>
      <w:r>
        <w:rPr>
          <w:rFonts w:ascii="Times New Roman" w:hAnsi="Times New Roman" w:cs="Times New Roman"/>
          <w:sz w:val="28"/>
        </w:rPr>
        <w:t xml:space="preserve"> характеризуется распределением </w:t>
      </w:r>
      <w:r w:rsidRPr="00784CF7">
        <w:rPr>
          <w:rFonts w:ascii="Times New Roman" w:hAnsi="Times New Roman" w:cs="Times New Roman"/>
          <w:sz w:val="28"/>
        </w:rPr>
        <w:t>правотворческих полномочий между фед</w:t>
      </w:r>
      <w:r>
        <w:rPr>
          <w:rFonts w:ascii="Times New Roman" w:hAnsi="Times New Roman" w:cs="Times New Roman"/>
          <w:sz w:val="28"/>
        </w:rPr>
        <w:t>е</w:t>
      </w:r>
      <w:r w:rsidRPr="00784CF7">
        <w:rPr>
          <w:rFonts w:ascii="Times New Roman" w:hAnsi="Times New Roman" w:cs="Times New Roman"/>
          <w:sz w:val="28"/>
        </w:rPr>
        <w:t>ральными</w:t>
      </w:r>
      <w:r>
        <w:rPr>
          <w:rFonts w:ascii="Times New Roman" w:hAnsi="Times New Roman" w:cs="Times New Roman"/>
          <w:sz w:val="28"/>
        </w:rPr>
        <w:t xml:space="preserve"> органами государственной влас</w:t>
      </w:r>
      <w:r w:rsidRPr="00784CF7">
        <w:rPr>
          <w:rFonts w:ascii="Times New Roman" w:hAnsi="Times New Roman" w:cs="Times New Roman"/>
          <w:sz w:val="28"/>
        </w:rPr>
        <w:t>ти и органами власти субъектов федерации.</w:t>
      </w:r>
    </w:p>
    <w:p w:rsidR="00E1577C" w:rsidRDefault="00E1577C" w:rsidP="00E157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009F" w:rsidRDefault="001E009F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93B27" w:rsidRPr="00A93B27" w:rsidRDefault="00A93B27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3B27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A93B27" w:rsidRDefault="00A93B27" w:rsidP="00BC52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2DD" w:rsidRPr="00BC52DD" w:rsidRDefault="00BC52DD" w:rsidP="00BC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2DD">
        <w:rPr>
          <w:rFonts w:ascii="Times New Roman" w:hAnsi="Times New Roman" w:cs="Times New Roman"/>
          <w:sz w:val="28"/>
        </w:rPr>
        <w:t>Право и законодательство - это два понятия, которые тесно св</w:t>
      </w:r>
      <w:r>
        <w:rPr>
          <w:rFonts w:ascii="Times New Roman" w:hAnsi="Times New Roman" w:cs="Times New Roman"/>
          <w:sz w:val="28"/>
        </w:rPr>
        <w:t xml:space="preserve">язаны между собой, выглядят как </w:t>
      </w:r>
      <w:r w:rsidRPr="00BC52DD">
        <w:rPr>
          <w:rFonts w:ascii="Times New Roman" w:hAnsi="Times New Roman" w:cs="Times New Roman"/>
          <w:sz w:val="28"/>
        </w:rPr>
        <w:t>близкие по смыслу, но не совпадающие по своему объему, принципам, элементам и фо</w:t>
      </w:r>
      <w:r>
        <w:rPr>
          <w:rFonts w:ascii="Times New Roman" w:hAnsi="Times New Roman" w:cs="Times New Roman"/>
          <w:sz w:val="28"/>
        </w:rPr>
        <w:t xml:space="preserve">рмам своего </w:t>
      </w:r>
      <w:r w:rsidRPr="00BC52DD">
        <w:rPr>
          <w:rFonts w:ascii="Times New Roman" w:hAnsi="Times New Roman" w:cs="Times New Roman"/>
          <w:sz w:val="28"/>
        </w:rPr>
        <w:t>выражения в правовой системе общества. Это два понятия являютс</w:t>
      </w:r>
      <w:r>
        <w:rPr>
          <w:rFonts w:ascii="Times New Roman" w:hAnsi="Times New Roman" w:cs="Times New Roman"/>
          <w:sz w:val="28"/>
        </w:rPr>
        <w:t xml:space="preserve">я относительно самостоятельными </w:t>
      </w:r>
      <w:r w:rsidRPr="00BC52DD">
        <w:rPr>
          <w:rFonts w:ascii="Times New Roman" w:hAnsi="Times New Roman" w:cs="Times New Roman"/>
          <w:sz w:val="28"/>
        </w:rPr>
        <w:t>категориями, выступающие средством регуляции и саморегуляции о</w:t>
      </w:r>
      <w:r>
        <w:rPr>
          <w:rFonts w:ascii="Times New Roman" w:hAnsi="Times New Roman" w:cs="Times New Roman"/>
          <w:sz w:val="28"/>
        </w:rPr>
        <w:t xml:space="preserve">бщественных отношений. Из этого </w:t>
      </w:r>
      <w:r w:rsidRPr="00BC52DD">
        <w:rPr>
          <w:rFonts w:ascii="Times New Roman" w:hAnsi="Times New Roman" w:cs="Times New Roman"/>
          <w:sz w:val="28"/>
        </w:rPr>
        <w:t>следует, что право и законодательство выступают в виде системы</w:t>
      </w:r>
      <w:r>
        <w:rPr>
          <w:rFonts w:ascii="Times New Roman" w:hAnsi="Times New Roman" w:cs="Times New Roman"/>
          <w:sz w:val="28"/>
        </w:rPr>
        <w:t xml:space="preserve">, которая содержит в себе четко </w:t>
      </w:r>
      <w:r w:rsidRPr="00BC52DD">
        <w:rPr>
          <w:rFonts w:ascii="Times New Roman" w:hAnsi="Times New Roman" w:cs="Times New Roman"/>
          <w:sz w:val="28"/>
        </w:rPr>
        <w:t>определенную структуру и организацию.</w:t>
      </w:r>
    </w:p>
    <w:p w:rsidR="00BC52DD" w:rsidRPr="00BC52DD" w:rsidRDefault="00BC52DD" w:rsidP="00BC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2DD">
        <w:rPr>
          <w:rFonts w:ascii="Times New Roman" w:hAnsi="Times New Roman" w:cs="Times New Roman"/>
          <w:sz w:val="28"/>
        </w:rPr>
        <w:t>Система права – это внутреннее строение права, которая отр</w:t>
      </w:r>
      <w:r>
        <w:rPr>
          <w:rFonts w:ascii="Times New Roman" w:hAnsi="Times New Roman" w:cs="Times New Roman"/>
          <w:sz w:val="28"/>
        </w:rPr>
        <w:t>ажает в себе целостность и сла</w:t>
      </w:r>
      <w:r w:rsidRPr="00BC52DD">
        <w:rPr>
          <w:rFonts w:ascii="Times New Roman" w:hAnsi="Times New Roman" w:cs="Times New Roman"/>
          <w:sz w:val="28"/>
        </w:rPr>
        <w:t>женность правовых норм, а также их логическое распределение по отраслям, подотраслям и инс</w:t>
      </w:r>
      <w:r>
        <w:rPr>
          <w:rFonts w:ascii="Times New Roman" w:hAnsi="Times New Roman" w:cs="Times New Roman"/>
          <w:sz w:val="28"/>
        </w:rPr>
        <w:t>титу</w:t>
      </w:r>
      <w:r w:rsidRPr="00BC52DD">
        <w:rPr>
          <w:rFonts w:ascii="Times New Roman" w:hAnsi="Times New Roman" w:cs="Times New Roman"/>
          <w:sz w:val="28"/>
        </w:rPr>
        <w:t>там права.</w:t>
      </w:r>
    </w:p>
    <w:p w:rsidR="00836906" w:rsidRDefault="00BC52DD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2DD">
        <w:rPr>
          <w:rFonts w:ascii="Times New Roman" w:hAnsi="Times New Roman" w:cs="Times New Roman"/>
          <w:sz w:val="28"/>
        </w:rPr>
        <w:t>В свою очередь, система законодательства – это внутреннее с</w:t>
      </w:r>
      <w:r>
        <w:rPr>
          <w:rFonts w:ascii="Times New Roman" w:hAnsi="Times New Roman" w:cs="Times New Roman"/>
          <w:sz w:val="28"/>
        </w:rPr>
        <w:t>троение законодательства, кото</w:t>
      </w:r>
      <w:r w:rsidRPr="00BC52DD">
        <w:rPr>
          <w:rFonts w:ascii="Times New Roman" w:hAnsi="Times New Roman" w:cs="Times New Roman"/>
          <w:sz w:val="28"/>
        </w:rPr>
        <w:t>рая отражает в себе строение его источников, иными словами, сис</w:t>
      </w:r>
      <w:r>
        <w:rPr>
          <w:rFonts w:ascii="Times New Roman" w:hAnsi="Times New Roman" w:cs="Times New Roman"/>
          <w:sz w:val="28"/>
        </w:rPr>
        <w:t xml:space="preserve">тему нормативно правовых актов. </w:t>
      </w:r>
      <w:r w:rsidRPr="00BC52DD">
        <w:rPr>
          <w:rFonts w:ascii="Times New Roman" w:hAnsi="Times New Roman" w:cs="Times New Roman"/>
          <w:sz w:val="28"/>
        </w:rPr>
        <w:t>Так в отличие от системы права, система законодательства характеризуется такими чертами:</w:t>
      </w:r>
      <w:r>
        <w:rPr>
          <w:rFonts w:ascii="Times New Roman" w:hAnsi="Times New Roman" w:cs="Times New Roman"/>
          <w:sz w:val="28"/>
        </w:rPr>
        <w:t xml:space="preserve"> </w:t>
      </w:r>
      <w:r w:rsidRPr="00BC52DD">
        <w:rPr>
          <w:rFonts w:ascii="Times New Roman" w:hAnsi="Times New Roman" w:cs="Times New Roman"/>
          <w:sz w:val="28"/>
        </w:rPr>
        <w:t>единством нормативно правовых актов, которое определяе</w:t>
      </w:r>
      <w:r>
        <w:rPr>
          <w:rFonts w:ascii="Times New Roman" w:hAnsi="Times New Roman" w:cs="Times New Roman"/>
          <w:sz w:val="28"/>
        </w:rPr>
        <w:t>тся, во-первых, единством выра</w:t>
      </w:r>
      <w:r w:rsidRPr="00BC52DD">
        <w:rPr>
          <w:rFonts w:ascii="Times New Roman" w:hAnsi="Times New Roman" w:cs="Times New Roman"/>
          <w:sz w:val="28"/>
        </w:rPr>
        <w:t>женной в них государственной воли; во-вторых, единством системы зак</w:t>
      </w:r>
      <w:r>
        <w:rPr>
          <w:rFonts w:ascii="Times New Roman" w:hAnsi="Times New Roman" w:cs="Times New Roman"/>
          <w:sz w:val="28"/>
        </w:rPr>
        <w:t>онодательства; в третьих, един</w:t>
      </w:r>
      <w:r w:rsidRPr="00BC52DD">
        <w:rPr>
          <w:rFonts w:ascii="Times New Roman" w:hAnsi="Times New Roman" w:cs="Times New Roman"/>
          <w:sz w:val="28"/>
        </w:rPr>
        <w:t xml:space="preserve">ством </w:t>
      </w:r>
      <w:r>
        <w:rPr>
          <w:rFonts w:ascii="Times New Roman" w:hAnsi="Times New Roman" w:cs="Times New Roman"/>
          <w:sz w:val="28"/>
        </w:rPr>
        <w:t xml:space="preserve">целей и задач законодательства </w:t>
      </w:r>
      <w:r w:rsidRPr="00BC52DD">
        <w:rPr>
          <w:rFonts w:ascii="Times New Roman" w:hAnsi="Times New Roman" w:cs="Times New Roman"/>
          <w:sz w:val="28"/>
        </w:rPr>
        <w:t xml:space="preserve"> многообразием нормативно правовых актов, которые регул</w:t>
      </w:r>
      <w:r>
        <w:rPr>
          <w:rFonts w:ascii="Times New Roman" w:hAnsi="Times New Roman" w:cs="Times New Roman"/>
          <w:sz w:val="28"/>
        </w:rPr>
        <w:t>ируют по видам и формам различные общественных отношения;</w:t>
      </w:r>
      <w:r w:rsidRPr="00BC52DD">
        <w:rPr>
          <w:rFonts w:ascii="Times New Roman" w:hAnsi="Times New Roman" w:cs="Times New Roman"/>
          <w:sz w:val="28"/>
        </w:rPr>
        <w:t xml:space="preserve"> последовательно</w:t>
      </w:r>
      <w:r>
        <w:rPr>
          <w:rFonts w:ascii="Times New Roman" w:hAnsi="Times New Roman" w:cs="Times New Roman"/>
          <w:sz w:val="28"/>
        </w:rPr>
        <w:t>стью нормативно правовых актов;</w:t>
      </w:r>
      <w:r w:rsidRPr="00BC52DD">
        <w:rPr>
          <w:rFonts w:ascii="Times New Roman" w:hAnsi="Times New Roman" w:cs="Times New Roman"/>
          <w:sz w:val="28"/>
        </w:rPr>
        <w:t xml:space="preserve"> относительная субъективность, то есть система законодатель</w:t>
      </w:r>
      <w:r>
        <w:rPr>
          <w:rFonts w:ascii="Times New Roman" w:hAnsi="Times New Roman" w:cs="Times New Roman"/>
          <w:sz w:val="28"/>
        </w:rPr>
        <w:t>ства зависит от воли и усмотре</w:t>
      </w:r>
      <w:r w:rsidRPr="00BC52DD">
        <w:rPr>
          <w:rFonts w:ascii="Times New Roman" w:hAnsi="Times New Roman" w:cs="Times New Roman"/>
          <w:sz w:val="28"/>
        </w:rPr>
        <w:t>ния государства.</w:t>
      </w:r>
    </w:p>
    <w:p w:rsid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Для системы права и системы законодательства при</w:t>
      </w:r>
      <w:r>
        <w:rPr>
          <w:rFonts w:ascii="Times New Roman" w:hAnsi="Times New Roman" w:cs="Times New Roman"/>
          <w:sz w:val="28"/>
        </w:rPr>
        <w:t xml:space="preserve">суще свои структурные элементы. </w:t>
      </w:r>
      <w:r w:rsidRPr="00836906">
        <w:rPr>
          <w:rFonts w:ascii="Times New Roman" w:hAnsi="Times New Roman" w:cs="Times New Roman"/>
          <w:sz w:val="28"/>
        </w:rPr>
        <w:t>И так, для системы права структурным элементов является нор</w:t>
      </w:r>
      <w:r>
        <w:rPr>
          <w:rFonts w:ascii="Times New Roman" w:hAnsi="Times New Roman" w:cs="Times New Roman"/>
          <w:sz w:val="28"/>
        </w:rPr>
        <w:t xml:space="preserve">ма права, отрасль права, подотрасль права и институт права. </w:t>
      </w:r>
    </w:p>
    <w:p w:rsid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В свою очередь, для системы законодательства структурны</w:t>
      </w:r>
      <w:r>
        <w:rPr>
          <w:rFonts w:ascii="Times New Roman" w:hAnsi="Times New Roman" w:cs="Times New Roman"/>
          <w:sz w:val="28"/>
        </w:rPr>
        <w:t>м элементом является нормативно</w:t>
      </w:r>
      <w:r w:rsidRPr="00836906">
        <w:rPr>
          <w:rFonts w:ascii="Times New Roman" w:hAnsi="Times New Roman" w:cs="Times New Roman"/>
          <w:sz w:val="28"/>
        </w:rPr>
        <w:t>правовой акт, отрасль законодательства, комплексная отрасль законодательства.</w:t>
      </w:r>
    </w:p>
    <w:p w:rsid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lastRenderedPageBreak/>
        <w:t>В отличие системы законодательства система права характе</w:t>
      </w:r>
      <w:r>
        <w:rPr>
          <w:rFonts w:ascii="Times New Roman" w:hAnsi="Times New Roman" w:cs="Times New Roman"/>
          <w:sz w:val="28"/>
        </w:rPr>
        <w:t>ризуется высокой степенью одно</w:t>
      </w:r>
      <w:r w:rsidRPr="00836906">
        <w:rPr>
          <w:rFonts w:ascii="Times New Roman" w:hAnsi="Times New Roman" w:cs="Times New Roman"/>
          <w:sz w:val="28"/>
        </w:rPr>
        <w:t xml:space="preserve">родности. Это обусловлено тем, что каждая отрасль в составе системы права обладает присущим </w:t>
      </w:r>
      <w:r>
        <w:rPr>
          <w:rFonts w:ascii="Times New Roman" w:hAnsi="Times New Roman" w:cs="Times New Roman"/>
          <w:sz w:val="28"/>
        </w:rPr>
        <w:t xml:space="preserve">ей </w:t>
      </w:r>
      <w:r w:rsidRPr="00836906">
        <w:rPr>
          <w:rFonts w:ascii="Times New Roman" w:hAnsi="Times New Roman" w:cs="Times New Roman"/>
          <w:sz w:val="28"/>
        </w:rPr>
        <w:t>предметом и м</w:t>
      </w:r>
      <w:r>
        <w:rPr>
          <w:rFonts w:ascii="Times New Roman" w:hAnsi="Times New Roman" w:cs="Times New Roman"/>
          <w:sz w:val="28"/>
        </w:rPr>
        <w:t>етодом правового регулирования.</w:t>
      </w:r>
    </w:p>
    <w:p w:rsidR="00836906" w:rsidRP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 xml:space="preserve">Таким образом, система права и система законодательства </w:t>
      </w:r>
      <w:r>
        <w:rPr>
          <w:rFonts w:ascii="Times New Roman" w:hAnsi="Times New Roman" w:cs="Times New Roman"/>
          <w:sz w:val="28"/>
        </w:rPr>
        <w:t>различаются по следующим основа</w:t>
      </w:r>
      <w:r w:rsidRPr="00836906">
        <w:rPr>
          <w:rFonts w:ascii="Times New Roman" w:hAnsi="Times New Roman" w:cs="Times New Roman"/>
          <w:sz w:val="28"/>
        </w:rPr>
        <w:t>ниям:</w:t>
      </w:r>
    </w:p>
    <w:p w:rsidR="00836906" w:rsidRP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1) для системы права первичным элементом является норма п</w:t>
      </w:r>
      <w:r>
        <w:rPr>
          <w:rFonts w:ascii="Times New Roman" w:hAnsi="Times New Roman" w:cs="Times New Roman"/>
          <w:sz w:val="28"/>
        </w:rPr>
        <w:t>рава, для системы законодатель</w:t>
      </w:r>
      <w:r w:rsidRPr="00836906">
        <w:rPr>
          <w:rFonts w:ascii="Times New Roman" w:hAnsi="Times New Roman" w:cs="Times New Roman"/>
          <w:sz w:val="28"/>
        </w:rPr>
        <w:t>ства – нормативно-правовой акт;</w:t>
      </w:r>
    </w:p>
    <w:p w:rsidR="00836906" w:rsidRP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2) система права выступает в качестве содержания, систем</w:t>
      </w:r>
      <w:r>
        <w:rPr>
          <w:rFonts w:ascii="Times New Roman" w:hAnsi="Times New Roman" w:cs="Times New Roman"/>
          <w:sz w:val="28"/>
        </w:rPr>
        <w:t xml:space="preserve">а законодательства – в качестве </w:t>
      </w:r>
      <w:r w:rsidRPr="00836906">
        <w:rPr>
          <w:rFonts w:ascii="Times New Roman" w:hAnsi="Times New Roman" w:cs="Times New Roman"/>
          <w:sz w:val="28"/>
        </w:rPr>
        <w:t>формы;</w:t>
      </w:r>
    </w:p>
    <w:p w:rsidR="00836906" w:rsidRP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3) система права формируется в соответствии с общественным</w:t>
      </w:r>
      <w:r>
        <w:rPr>
          <w:rFonts w:ascii="Times New Roman" w:hAnsi="Times New Roman" w:cs="Times New Roman"/>
          <w:sz w:val="28"/>
        </w:rPr>
        <w:t>и отношениями, система законо</w:t>
      </w:r>
      <w:r w:rsidRPr="00836906">
        <w:rPr>
          <w:rFonts w:ascii="Times New Roman" w:hAnsi="Times New Roman" w:cs="Times New Roman"/>
          <w:sz w:val="28"/>
        </w:rPr>
        <w:t>дательства от воли государства;</w:t>
      </w:r>
    </w:p>
    <w:p w:rsidR="00836906" w:rsidRDefault="00836906" w:rsidP="00836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906">
        <w:rPr>
          <w:rFonts w:ascii="Times New Roman" w:hAnsi="Times New Roman" w:cs="Times New Roman"/>
          <w:sz w:val="28"/>
        </w:rPr>
        <w:t>4) система права выступает исходной базой для системы законо</w:t>
      </w:r>
      <w:r>
        <w:rPr>
          <w:rFonts w:ascii="Times New Roman" w:hAnsi="Times New Roman" w:cs="Times New Roman"/>
          <w:sz w:val="28"/>
        </w:rPr>
        <w:t>дательства, таким образом, си</w:t>
      </w:r>
      <w:r w:rsidRPr="00836906">
        <w:rPr>
          <w:rFonts w:ascii="Times New Roman" w:hAnsi="Times New Roman" w:cs="Times New Roman"/>
          <w:sz w:val="28"/>
        </w:rPr>
        <w:t>стема законодательства носит производный характер.</w:t>
      </w:r>
    </w:p>
    <w:p w:rsidR="00A93B27" w:rsidRDefault="00A93B27" w:rsidP="00A93B27">
      <w:pPr>
        <w:jc w:val="both"/>
        <w:rPr>
          <w:rFonts w:ascii="Times New Roman" w:hAnsi="Times New Roman" w:cs="Times New Roman"/>
          <w:sz w:val="28"/>
        </w:rPr>
      </w:pPr>
    </w:p>
    <w:p w:rsidR="00A93B27" w:rsidRDefault="00A93B27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C45782" w:rsidRDefault="00C45782" w:rsidP="00A93B27">
      <w:pPr>
        <w:jc w:val="both"/>
        <w:rPr>
          <w:rFonts w:ascii="Times New Roman" w:hAnsi="Times New Roman" w:cs="Times New Roman"/>
          <w:sz w:val="28"/>
        </w:rPr>
      </w:pPr>
    </w:p>
    <w:p w:rsidR="00A93B27" w:rsidRPr="00D10C0C" w:rsidRDefault="00A93B27" w:rsidP="00A93B27">
      <w:pPr>
        <w:jc w:val="both"/>
        <w:rPr>
          <w:rFonts w:ascii="Times New Roman" w:hAnsi="Times New Roman" w:cs="Times New Roman"/>
          <w:sz w:val="28"/>
        </w:rPr>
      </w:pPr>
    </w:p>
    <w:p w:rsidR="00A93B27" w:rsidRPr="00A93B27" w:rsidRDefault="00A93B27" w:rsidP="00C4578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3B27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E1577C" w:rsidRDefault="00E1577C" w:rsidP="005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Алексеев С. С. Общая теория права. Т.1. − М.: Юридическая литература, 2009. − 361с.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Бержель Ж..-Л. Общая теория права / Под ред. В.И. Даниленко – М., 2015. – 322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Бобылев А. С. Современное толкование системы права и системы законодательства // Государство и право. − 2010. − № 2. − С. 24.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Венгеров, А. Б. Теория государства и права : учеб. / А. Б. Венгеров. — 6-е изд., стереотип. — М. : Издательство «Омега-Л», 2014. — 607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Вишневский, А. Ф. Общая теория государства и права : учеб. / А. Ф. Виш- невский, Н. А. Горбаток, В. А. Кучинский. — Минск : Акад. МВД, 2015. — 479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Дробязко, С. Г. Общая теория права : учеб. пособие / С. Г. Дробязко, B. C. Козлов. — 3-е изд. — Минск, 2014. — 375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Казимирчук В. П. Конфликт закона и правовая реформа // Государство и право. −  2012. − №12. − С. 10-12.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Калинин, С. А. Понятие и структура правовой системы / С. А. Калинин // Право и демократия : межвуз. cб. науч. тр. / Белорус. гос. ун-т. — Минск, 2011. — Вып. 10. — C. 17–24.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Керимов Д.А. Проблемы общей теории права и государства: В 3т. М., 2014. – 409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Кононов А. А. Общенаучная концепция системы права // Правоведение. − 2013. − № 3(248). − С. 12-21.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Кузьменко А. В. «Системный взгляд» на систему права // Правоведение. − 2014. − №3(248). − С. 4-11.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Малько А. В. Правовая система и правовая жизнь общества // Журнал российского права. 2014. - № 7(211). – 243 с.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lastRenderedPageBreak/>
        <w:t>Марченко М. Н. Теория государства и права : учебник / М. Н. Марченко. – 2-е изд. М. : Проспект, 2015. - 640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Нерсесян В. С. - Проблемы общей теории права и государства: Норма, 2015. – 832 с. С. 327.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Нижник Н. С., Семенова О. В., Карчевская Н. И., Стоцкий А. П., Бялт В. С. Теория государства и права: Учебное наглядное пособие / Под ред. Н. С. Нижник. СПб.: Изд-во Санкт-Петербургского университета МВД России, 2016. -  388 с.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Оноре де Бальзак. Шагреневая кожа // Библиотека Максима Мошкова [Электронный ресурс]. — 2010. — Режим доступа : </w:t>
      </w:r>
      <w:hyperlink r:id="rId9" w:history="1">
        <w:r w:rsidRPr="00013A7C">
          <w:rPr>
            <w:rStyle w:val="a8"/>
            <w:rFonts w:ascii="Times New Roman" w:hAnsi="Times New Roman" w:cs="Times New Roman"/>
            <w:sz w:val="28"/>
          </w:rPr>
          <w:t>http://www.lib.ru/INOOLD/</w:t>
        </w:r>
      </w:hyperlink>
      <w:r w:rsidRPr="00013A7C">
        <w:rPr>
          <w:rFonts w:ascii="Times New Roman" w:hAnsi="Times New Roman" w:cs="Times New Roman"/>
          <w:sz w:val="28"/>
        </w:rPr>
        <w:t xml:space="preserve"> BALZAK/shagren.txt. — Дата доступа: 05.02.2018.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Панкратова, М. Е. Право как динамическая структура : теоретическое осмысление права / М. Е. Панкратова, Н. Ю. Рашева, Г. В. Ивашко // Соврем. право. — 2013. — № 7. — C. 4–8.</w:t>
      </w:r>
    </w:p>
    <w:p w:rsidR="00582523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50EE">
        <w:rPr>
          <w:rFonts w:ascii="Times New Roman" w:hAnsi="Times New Roman" w:cs="Times New Roman"/>
          <w:sz w:val="28"/>
        </w:rPr>
        <w:t>Понятие, основные признаки</w:t>
      </w:r>
      <w:r>
        <w:rPr>
          <w:rFonts w:ascii="Times New Roman" w:hAnsi="Times New Roman" w:cs="Times New Roman"/>
          <w:sz w:val="28"/>
        </w:rPr>
        <w:t xml:space="preserve"> и структура системы права URL: </w:t>
      </w:r>
      <w:r w:rsidRPr="00A250EE">
        <w:rPr>
          <w:rFonts w:ascii="Times New Roman" w:hAnsi="Times New Roman" w:cs="Times New Roman"/>
          <w:sz w:val="28"/>
        </w:rPr>
        <w:t xml:space="preserve">http://uris.org.ua/ (Дата обращения: </w:t>
      </w:r>
      <w:r w:rsidRPr="00013A7C">
        <w:rPr>
          <w:rFonts w:ascii="Times New Roman" w:hAnsi="Times New Roman" w:cs="Times New Roman"/>
          <w:sz w:val="28"/>
        </w:rPr>
        <w:t>05.02.2018</w:t>
      </w:r>
      <w:r w:rsidRPr="00A250EE">
        <w:rPr>
          <w:rFonts w:ascii="Times New Roman" w:hAnsi="Times New Roman" w:cs="Times New Roman"/>
          <w:sz w:val="28"/>
        </w:rPr>
        <w:t>)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 xml:space="preserve">Правовая база URL: http://www.zakonprost.ru/ (Дата обращения: 05.02.2018) </w:t>
      </w:r>
    </w:p>
    <w:p w:rsidR="00582523" w:rsidRPr="00013A7C" w:rsidRDefault="00582523" w:rsidP="0058252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3A7C">
        <w:rPr>
          <w:rFonts w:ascii="Times New Roman" w:hAnsi="Times New Roman" w:cs="Times New Roman"/>
          <w:sz w:val="28"/>
        </w:rPr>
        <w:t>Явич Л. С. Общая теория права. − Л.: Издательство Ленинградского университета, 1998. − 286 с.</w:t>
      </w: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p w:rsidR="00D10C0C" w:rsidRPr="00D10C0C" w:rsidRDefault="00D10C0C" w:rsidP="00D10C0C">
      <w:pPr>
        <w:jc w:val="both"/>
        <w:rPr>
          <w:rFonts w:ascii="Times New Roman" w:hAnsi="Times New Roman" w:cs="Times New Roman"/>
          <w:sz w:val="28"/>
        </w:rPr>
      </w:pPr>
    </w:p>
    <w:sectPr w:rsidR="00D10C0C" w:rsidRPr="00D10C0C" w:rsidSect="00D10C0C">
      <w:head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23" w:rsidRDefault="00582523" w:rsidP="00D10C0C">
      <w:pPr>
        <w:spacing w:after="0" w:line="240" w:lineRule="auto"/>
      </w:pPr>
      <w:r>
        <w:separator/>
      </w:r>
    </w:p>
  </w:endnote>
  <w:endnote w:type="continuationSeparator" w:id="0">
    <w:p w:rsidR="00582523" w:rsidRDefault="00582523" w:rsidP="00D1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23" w:rsidRDefault="00582523" w:rsidP="00D10C0C">
      <w:pPr>
        <w:spacing w:after="0" w:line="240" w:lineRule="auto"/>
      </w:pPr>
      <w:r>
        <w:separator/>
      </w:r>
    </w:p>
  </w:footnote>
  <w:footnote w:type="continuationSeparator" w:id="0">
    <w:p w:rsidR="00582523" w:rsidRDefault="00582523" w:rsidP="00D10C0C">
      <w:pPr>
        <w:spacing w:after="0" w:line="240" w:lineRule="auto"/>
      </w:pPr>
      <w:r>
        <w:continuationSeparator/>
      </w:r>
    </w:p>
  </w:footnote>
  <w:footnote w:id="1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Явич Л. С. Общая теория права. − Л.: Издательство Ленинградского университета, 1998. − 286 с.</w:t>
      </w:r>
    </w:p>
  </w:footnote>
  <w:footnote w:id="2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  <w:sz w:val="24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Алексеев С. С. Общая теория права. Т.1. − М.: Юридическая литература, 2009. − 361с.</w:t>
      </w:r>
    </w:p>
  </w:footnote>
  <w:footnote w:id="3">
    <w:p w:rsidR="00582523" w:rsidRDefault="00582523" w:rsidP="00830D12">
      <w:pPr>
        <w:pStyle w:val="a9"/>
        <w:jc w:val="both"/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Бобылев А. С. Современное толкование системы права и системы законодательства // Государство и право. − 2010. − № 2. − С. 24.</w:t>
      </w:r>
    </w:p>
  </w:footnote>
  <w:footnote w:id="4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  <w:sz w:val="24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Кузьменко А. В. «Системный взгляд» на систему права // Правоведение. − 2014. − №3(248). − С. 4-11.</w:t>
      </w:r>
    </w:p>
  </w:footnote>
  <w:footnote w:id="5">
    <w:p w:rsidR="00582523" w:rsidRDefault="00582523" w:rsidP="00830D12">
      <w:pPr>
        <w:pStyle w:val="a9"/>
        <w:jc w:val="both"/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Кононов А. А. Общенаучная концепция системы права // Правоведение. − 2013. − № 3(248). − С. 12-21.</w:t>
      </w:r>
    </w:p>
  </w:footnote>
  <w:footnote w:id="6">
    <w:p w:rsidR="00582523" w:rsidRPr="00830D12" w:rsidRDefault="00582523">
      <w:pPr>
        <w:pStyle w:val="a9"/>
        <w:rPr>
          <w:rFonts w:ascii="Times New Roman" w:hAnsi="Times New Roman" w:cs="Times New Roman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Алексеев С. С. Общая теория права. Т.1. − М.: Юридическая литература, 2009. − 361с.</w:t>
      </w:r>
    </w:p>
  </w:footnote>
  <w:footnote w:id="7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Казимирчук В. П. Конфликт закона и правовая реформа // Государство и право. −  2012. − №12. − С. 10-12.</w:t>
      </w:r>
    </w:p>
  </w:footnote>
  <w:footnote w:id="8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Калинин, С. А. Понятие и структура правовой системы / С. А. Калинин // Право и демократия : межвуз. cб. науч. тр. / Белорус. гос. ун-т. — Минск, 2011. — Вып. 10. — C. 17–24.</w:t>
      </w:r>
    </w:p>
  </w:footnote>
  <w:footnote w:id="9">
    <w:p w:rsidR="00582523" w:rsidRPr="00830D12" w:rsidRDefault="00582523" w:rsidP="00830D12">
      <w:pPr>
        <w:pStyle w:val="a9"/>
        <w:jc w:val="both"/>
        <w:rPr>
          <w:rFonts w:ascii="Times New Roman" w:hAnsi="Times New Roman" w:cs="Times New Roman"/>
        </w:rPr>
      </w:pPr>
      <w:r w:rsidRPr="00830D12">
        <w:rPr>
          <w:rStyle w:val="ab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Оноре де Бальзак. Шагреневая кожа // Библиотека Максима Мошкова [Электронный ресурс]. — 2010. — Режим доступа : http://www.lib.ru/INOOLD/ BALZAK/shagren.txt. — Дата доступа: 05.02.2018.</w:t>
      </w:r>
    </w:p>
  </w:footnote>
  <w:footnote w:id="10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Бержель Ж..-Л. Общая теория права / Под ред. В.И. Даниленко – М., 2015. – 322 с.</w:t>
      </w:r>
    </w:p>
  </w:footnote>
  <w:footnote w:id="11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Малько А. В. Правовая система и правовая жизнь общества // Журнал российского права. 2014. - № 7(211). – 243 с.</w:t>
      </w:r>
    </w:p>
  </w:footnote>
  <w:footnote w:id="12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Венгеров, А. Б. Теория государства и права : учеб. / А. Б. Венгеров. — 6-е изд., стереотип. — М. : Издательство «Омега-Л», 2014. — 607 с.</w:t>
      </w:r>
    </w:p>
  </w:footnote>
  <w:footnote w:id="13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Марченко М. Н. Теория государства и права : учебник / М. Н. Марченко. – 2-е изд. М. : Проспект, 2015. - 640 с.</w:t>
      </w:r>
    </w:p>
  </w:footnote>
  <w:footnote w:id="14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Панкратова, М. Е. Право как динамическая структура : теоретическое осмысление права / М. Е. Панкратова, Н. Ю. Рашева, Г. В. Ивашко // Соврем. право. — 2013. — № 7. — C. 4–8.</w:t>
      </w:r>
    </w:p>
  </w:footnote>
  <w:footnote w:id="15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Правовая база URL: http://www.zakonprost.ru/ (Дата обращения: 05.02.2018)</w:t>
      </w:r>
    </w:p>
  </w:footnote>
  <w:footnote w:id="16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Дробязко, С. Г. Общая теория права : учеб. пособие / С. Г. Дробязко, B. C. Козлов. — 3-е изд. — Минск, 2014. — 375 с.</w:t>
      </w:r>
    </w:p>
  </w:footnote>
  <w:footnote w:id="17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Нижник Н. С., Семенова О. В., Карчевская Н. И., Стоцкий А. П., Бялт В. С. Теория государства и права: Учебное наглядное пособие / Под ред. Н. С. Нижник. СПб.: Изд-во Санкт-Петербургского университета МВД России, 2016. -  388 с.</w:t>
      </w:r>
    </w:p>
  </w:footnote>
  <w:footnote w:id="18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  <w:sz w:val="24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Казимирчук В. П. Конфликт закона и правовая реформа // Государство и право. −  2012. − №12. − С. 10-12.</w:t>
      </w:r>
    </w:p>
  </w:footnote>
  <w:footnote w:id="19">
    <w:p w:rsidR="00582523" w:rsidRDefault="00582523" w:rsidP="001E009F">
      <w:pPr>
        <w:pStyle w:val="a9"/>
        <w:jc w:val="both"/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Вишневский, А. Ф. Общая теория государства и права : учеб. / А. Ф. Виш- невский, Н. А. Горбаток, В. А. Кучинский. — Минск : Акад. МВД, 2015. — 479 с.</w:t>
      </w:r>
    </w:p>
  </w:footnote>
  <w:footnote w:id="20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Венгеров А.Б. Теория государства и права: Учебник для юридических вузов. 6-е изд. - М.: Юриспруденция, 2014. С. 137.</w:t>
      </w:r>
    </w:p>
  </w:footnote>
  <w:footnote w:id="21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Нерсесян В. С. - Проблемы общей теории права и государства: Норма, 2015. – 832 с. С. 327.</w:t>
      </w:r>
    </w:p>
  </w:footnote>
  <w:footnote w:id="22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Бобылев А. С. Современное толкование системы права и системы законодательства // Государство и право. − 2010. − № 2. − С. 24.</w:t>
      </w:r>
    </w:p>
  </w:footnote>
  <w:footnote w:id="23">
    <w:p w:rsidR="00582523" w:rsidRPr="001E009F" w:rsidRDefault="00582523" w:rsidP="001E009F">
      <w:pPr>
        <w:pStyle w:val="a9"/>
        <w:jc w:val="both"/>
        <w:rPr>
          <w:rFonts w:ascii="Times New Roman" w:hAnsi="Times New Roman" w:cs="Times New Roman"/>
        </w:rPr>
      </w:pPr>
      <w:r w:rsidRPr="001E009F">
        <w:rPr>
          <w:rStyle w:val="ab"/>
          <w:rFonts w:ascii="Times New Roman" w:hAnsi="Times New Roman" w:cs="Times New Roman"/>
          <w:sz w:val="24"/>
        </w:rPr>
        <w:footnoteRef/>
      </w:r>
      <w:r w:rsidRPr="001E009F">
        <w:rPr>
          <w:rFonts w:ascii="Times New Roman" w:hAnsi="Times New Roman" w:cs="Times New Roman"/>
          <w:sz w:val="24"/>
        </w:rPr>
        <w:t xml:space="preserve"> Керимов Д.А. Проблемы общей теории права и государства: В 3т. М., 2014. – 409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72168"/>
      <w:docPartObj>
        <w:docPartGallery w:val="Page Numbers (Top of Page)"/>
        <w:docPartUnique/>
      </w:docPartObj>
    </w:sdtPr>
    <w:sdtContent>
      <w:p w:rsidR="00582523" w:rsidRDefault="00582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1C">
          <w:rPr>
            <w:noProof/>
          </w:rPr>
          <w:t>4</w:t>
        </w:r>
        <w:r>
          <w:fldChar w:fldCharType="end"/>
        </w:r>
      </w:p>
    </w:sdtContent>
  </w:sdt>
  <w:p w:rsidR="00582523" w:rsidRDefault="0058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DC"/>
    <w:multiLevelType w:val="multilevel"/>
    <w:tmpl w:val="5AF03F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5648B2"/>
    <w:multiLevelType w:val="hybridMultilevel"/>
    <w:tmpl w:val="3E1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0"/>
    <w:rsid w:val="00040200"/>
    <w:rsid w:val="00057722"/>
    <w:rsid w:val="000972F9"/>
    <w:rsid w:val="000A780B"/>
    <w:rsid w:val="00154281"/>
    <w:rsid w:val="001E009F"/>
    <w:rsid w:val="001F6BD8"/>
    <w:rsid w:val="00204DAC"/>
    <w:rsid w:val="0029760A"/>
    <w:rsid w:val="003469EF"/>
    <w:rsid w:val="00385AB9"/>
    <w:rsid w:val="003D5427"/>
    <w:rsid w:val="003E3529"/>
    <w:rsid w:val="00406BF2"/>
    <w:rsid w:val="00526162"/>
    <w:rsid w:val="00582523"/>
    <w:rsid w:val="00656E8C"/>
    <w:rsid w:val="006955E7"/>
    <w:rsid w:val="00740F43"/>
    <w:rsid w:val="00784CF7"/>
    <w:rsid w:val="00830D12"/>
    <w:rsid w:val="00836906"/>
    <w:rsid w:val="00852B0E"/>
    <w:rsid w:val="008557F3"/>
    <w:rsid w:val="008856CC"/>
    <w:rsid w:val="009600A4"/>
    <w:rsid w:val="00A108F7"/>
    <w:rsid w:val="00A93B27"/>
    <w:rsid w:val="00BC52DD"/>
    <w:rsid w:val="00C45782"/>
    <w:rsid w:val="00CB5C36"/>
    <w:rsid w:val="00D10C0C"/>
    <w:rsid w:val="00D15513"/>
    <w:rsid w:val="00D73F89"/>
    <w:rsid w:val="00E1577C"/>
    <w:rsid w:val="00EA1835"/>
    <w:rsid w:val="00EF2E1C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0C"/>
  </w:style>
  <w:style w:type="paragraph" w:styleId="a5">
    <w:name w:val="footer"/>
    <w:basedOn w:val="a"/>
    <w:link w:val="a6"/>
    <w:uiPriority w:val="99"/>
    <w:unhideWhenUsed/>
    <w:rsid w:val="00D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0C"/>
  </w:style>
  <w:style w:type="paragraph" w:styleId="a7">
    <w:name w:val="List Paragraph"/>
    <w:basedOn w:val="a"/>
    <w:uiPriority w:val="34"/>
    <w:qFormat/>
    <w:rsid w:val="00D10C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6BD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30D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0D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0D12"/>
    <w:rPr>
      <w:vertAlign w:val="superscript"/>
    </w:rPr>
  </w:style>
  <w:style w:type="table" w:styleId="ac">
    <w:name w:val="Table Grid"/>
    <w:basedOn w:val="a1"/>
    <w:uiPriority w:val="59"/>
    <w:rsid w:val="0058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0C"/>
  </w:style>
  <w:style w:type="paragraph" w:styleId="a5">
    <w:name w:val="footer"/>
    <w:basedOn w:val="a"/>
    <w:link w:val="a6"/>
    <w:uiPriority w:val="99"/>
    <w:unhideWhenUsed/>
    <w:rsid w:val="00D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0C"/>
  </w:style>
  <w:style w:type="paragraph" w:styleId="a7">
    <w:name w:val="List Paragraph"/>
    <w:basedOn w:val="a"/>
    <w:uiPriority w:val="34"/>
    <w:qFormat/>
    <w:rsid w:val="00D10C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6BD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30D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0D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0D12"/>
    <w:rPr>
      <w:vertAlign w:val="superscript"/>
    </w:rPr>
  </w:style>
  <w:style w:type="table" w:styleId="ac">
    <w:name w:val="Table Grid"/>
    <w:basedOn w:val="a1"/>
    <w:uiPriority w:val="59"/>
    <w:rsid w:val="0058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b.ru/INO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2974-5B5C-4C8F-A35A-5C33963B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2018-02-16T15:27:00Z</dcterms:created>
  <dcterms:modified xsi:type="dcterms:W3CDTF">2018-02-16T18:07:00Z</dcterms:modified>
</cp:coreProperties>
</file>