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D9E" w:rsidRDefault="00346D9E" w:rsidP="00346D9E">
      <w:pPr>
        <w:pStyle w:val="ab"/>
        <w:jc w:val="center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bookmarkStart w:id="0" w:name="OLE_LINK1"/>
      <w:bookmarkStart w:id="1" w:name="OLE_LINK2"/>
      <w:bookmarkStart w:id="2" w:name="_Hlk3275812"/>
      <w:bookmarkStart w:id="3" w:name="OLE_LINK3"/>
      <w:bookmarkStart w:id="4" w:name="OLE_LINK4"/>
      <w:bookmarkStart w:id="5" w:name="_Hlk3275814"/>
      <w:bookmarkStart w:id="6" w:name="OLE_LINK5"/>
      <w:bookmarkStart w:id="7" w:name="OLE_LINK6"/>
      <w:bookmarkStart w:id="8" w:name="_Hlk3275827"/>
      <w:bookmarkStart w:id="9" w:name="OLE_LINK7"/>
      <w:bookmarkStart w:id="10" w:name="OLE_LINK8"/>
      <w:bookmarkStart w:id="11" w:name="_Hlk3275839"/>
      <w:bookmarkStart w:id="12" w:name="OLE_LINK9"/>
      <w:bookmarkStart w:id="13" w:name="OLE_LINK10"/>
      <w:bookmarkStart w:id="14" w:name="_Hlk3275855"/>
      <w:bookmarkStart w:id="15" w:name="OLE_LINK11"/>
      <w:bookmarkStart w:id="16" w:name="OLE_LINK12"/>
      <w:bookmarkStart w:id="17" w:name="_Hlk3275872"/>
      <w:bookmarkStart w:id="18" w:name="OLE_LINK13"/>
      <w:bookmarkStart w:id="19" w:name="OLE_LINK14"/>
      <w:bookmarkStart w:id="20" w:name="OLE_LINK15"/>
      <w:r>
        <w:rPr>
          <w:b/>
          <w:color w:val="FF0000"/>
          <w:sz w:val="32"/>
          <w:szCs w:val="32"/>
        </w:rPr>
        <w:t xml:space="preserve">Работа выполнена авторами сайта </w:t>
      </w:r>
      <w:hyperlink r:id="rId8" w:history="1">
        <w:r>
          <w:rPr>
            <w:rStyle w:val="a6"/>
            <w:b/>
            <w:color w:val="FF0000"/>
            <w:sz w:val="32"/>
            <w:szCs w:val="32"/>
          </w:rPr>
          <w:t>ДЦО</w:t>
        </w:r>
        <w:proofErr w:type="gramStart"/>
        <w:r>
          <w:rPr>
            <w:rStyle w:val="a6"/>
            <w:b/>
            <w:color w:val="FF0000"/>
            <w:sz w:val="32"/>
            <w:szCs w:val="32"/>
          </w:rPr>
          <w:t>.Р</w:t>
        </w:r>
        <w:proofErr w:type="gramEnd"/>
        <w:r>
          <w:rPr>
            <w:rStyle w:val="a6"/>
            <w:b/>
            <w:color w:val="FF0000"/>
            <w:sz w:val="32"/>
            <w:szCs w:val="32"/>
          </w:rPr>
          <w:t>Ф</w:t>
        </w:r>
      </w:hyperlink>
    </w:p>
    <w:p w:rsidR="00346D9E" w:rsidRDefault="00346D9E" w:rsidP="00346D9E">
      <w:pPr>
        <w:pStyle w:val="4"/>
        <w:shd w:val="clear" w:color="auto" w:fill="FFFFFF"/>
        <w:spacing w:before="187" w:after="187"/>
        <w:jc w:val="center"/>
        <w:rPr>
          <w:rFonts w:ascii="Helvetica" w:hAnsi="Helvetica"/>
          <w:b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 xml:space="preserve">Помощь с дистанционным обучением: </w:t>
      </w:r>
    </w:p>
    <w:p w:rsidR="00346D9E" w:rsidRDefault="00346D9E" w:rsidP="00346D9E">
      <w:pPr>
        <w:pStyle w:val="4"/>
        <w:shd w:val="clear" w:color="auto" w:fill="FFFFFF"/>
        <w:spacing w:before="187" w:after="187"/>
        <w:jc w:val="center"/>
        <w:rPr>
          <w:rFonts w:ascii="Helvetica" w:hAnsi="Helvetica"/>
          <w:bCs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>тесты, экзамены, сессия.</w:t>
      </w:r>
    </w:p>
    <w:p w:rsidR="00346D9E" w:rsidRDefault="00346D9E" w:rsidP="00346D9E">
      <w:pPr>
        <w:pStyle w:val="3"/>
        <w:shd w:val="clear" w:color="auto" w:fill="FFFFFF"/>
        <w:spacing w:before="0" w:after="0"/>
        <w:ind w:right="94"/>
        <w:jc w:val="center"/>
        <w:rPr>
          <w:rFonts w:ascii="Helvetica" w:hAnsi="Helvetica"/>
          <w:bCs/>
          <w:color w:val="FF0000"/>
          <w:sz w:val="32"/>
          <w:szCs w:val="32"/>
        </w:rPr>
      </w:pPr>
      <w:r>
        <w:rPr>
          <w:rFonts w:ascii="Helvetica" w:hAnsi="Helvetica"/>
          <w:bCs/>
          <w:color w:val="FF0000"/>
          <w:sz w:val="32"/>
          <w:szCs w:val="32"/>
        </w:rPr>
        <w:t>Почта для заявок: </w:t>
      </w:r>
      <w:hyperlink r:id="rId9" w:history="1">
        <w:r>
          <w:rPr>
            <w:rStyle w:val="a6"/>
            <w:rFonts w:ascii="Helvetica" w:hAnsi="Helvetica"/>
            <w:bCs/>
            <w:color w:val="FF0000"/>
            <w:sz w:val="32"/>
            <w:szCs w:val="32"/>
          </w:rPr>
          <w:t>INFO@ДЦО.РФ</w:t>
        </w:r>
      </w:hyperlink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346D9E" w:rsidRDefault="00346D9E" w:rsidP="00346D9E">
      <w:pPr>
        <w:widowControl w:val="0"/>
        <w:tabs>
          <w:tab w:val="left" w:pos="3435"/>
        </w:tabs>
        <w:spacing w:after="0" w:line="360" w:lineRule="auto"/>
        <w:ind w:firstLine="113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45336" w:rsidRDefault="00F45336" w:rsidP="00786BE2">
      <w:pPr>
        <w:widowControl w:val="0"/>
        <w:spacing w:after="0" w:line="360" w:lineRule="auto"/>
        <w:ind w:firstLine="113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Используемые сокращения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ЛНИ лица, употребляющие наркотики путем инъекций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ВВП </w:t>
      </w:r>
      <w:proofErr w:type="spellStart"/>
      <w:r w:rsidRPr="00F45336">
        <w:rPr>
          <w:rFonts w:ascii="Times New Roman" w:hAnsi="Times New Roman" w:cs="Times New Roman"/>
          <w:sz w:val="28"/>
          <w:szCs w:val="28"/>
        </w:rPr>
        <w:t>валовый</w:t>
      </w:r>
      <w:proofErr w:type="spellEnd"/>
      <w:r w:rsidRPr="00F45336">
        <w:rPr>
          <w:rFonts w:ascii="Times New Roman" w:hAnsi="Times New Roman" w:cs="Times New Roman"/>
          <w:sz w:val="28"/>
          <w:szCs w:val="28"/>
        </w:rPr>
        <w:t xml:space="preserve"> внутренний продукт </w:t>
      </w:r>
    </w:p>
    <w:p w:rsidR="00F45336" w:rsidRP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ВОЗ Всемирная организация здравоохранения</w:t>
      </w:r>
    </w:p>
    <w:p w:rsid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УНПС Управление наркологических и психиатрических служб (Соединенные Штаты Америки) </w:t>
      </w:r>
    </w:p>
    <w:p w:rsidR="00F45336" w:rsidRDefault="00F45336" w:rsidP="00F45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ЮНФДАК Фонд Организации Объединенных Наций по борьбе со злоупотреблением наркотическими средствами </w:t>
      </w:r>
    </w:p>
    <w:p w:rsidR="00F45336" w:rsidRDefault="00F45336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ЮНЭЙДС Объединенная программа Организации Объединенных Наций по ВИЧ/</w:t>
      </w:r>
      <w:proofErr w:type="spellStart"/>
      <w:r w:rsidRPr="00F45336">
        <w:rPr>
          <w:rFonts w:ascii="Times New Roman" w:hAnsi="Times New Roman" w:cs="Times New Roman"/>
          <w:sz w:val="28"/>
          <w:szCs w:val="28"/>
        </w:rPr>
        <w:t>СПИДу</w:t>
      </w:r>
      <w:proofErr w:type="spellEnd"/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E2" w:rsidRDefault="00786BE2" w:rsidP="00786BE2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12892" w:rsidRPr="00A12892" w:rsidRDefault="00A12892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2.3</w:t>
      </w:r>
      <w:r w:rsidR="00457F89">
        <w:rPr>
          <w:rFonts w:ascii="Times New Roman" w:hAnsi="Times New Roman" w:cs="Times New Roman"/>
          <w:b/>
          <w:bCs/>
          <w:i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A12892">
        <w:rPr>
          <w:rFonts w:ascii="Times New Roman" w:hAnsi="Times New Roman" w:cs="Times New Roman"/>
          <w:b/>
          <w:bCs/>
          <w:iCs/>
          <w:sz w:val="28"/>
          <w:szCs w:val="28"/>
        </w:rPr>
        <w:t>Вторичный анализ данных</w:t>
      </w:r>
    </w:p>
    <w:p w:rsidR="007D42FF" w:rsidRPr="00740B5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 «</w:t>
      </w:r>
      <w:r w:rsidRPr="007D42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Сравнительный анализ социальных последствий распространения и употребления наркотических веществ в мире</w:t>
      </w:r>
      <w:r w:rsidRPr="00BE76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A12892" w:rsidRPr="00A12892" w:rsidRDefault="00A12892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исследования.</w:t>
      </w:r>
    </w:p>
    <w:p w:rsidR="00A12892" w:rsidRDefault="00A12892" w:rsidP="00A12892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760D">
        <w:rPr>
          <w:rFonts w:ascii="Times New Roman" w:hAnsi="Times New Roman" w:cs="Times New Roman"/>
          <w:bCs/>
          <w:sz w:val="28"/>
          <w:szCs w:val="28"/>
        </w:rPr>
        <w:t xml:space="preserve">Несмотря на усилия пропаганды за здоровый образ жизни люди не </w:t>
      </w:r>
      <w:r>
        <w:rPr>
          <w:rFonts w:ascii="Times New Roman" w:hAnsi="Times New Roman" w:cs="Times New Roman"/>
          <w:bCs/>
          <w:sz w:val="28"/>
          <w:szCs w:val="28"/>
        </w:rPr>
        <w:t>стремятся отказываться от пагубных привычек, в том числе от наркотиков.</w:t>
      </w:r>
    </w:p>
    <w:p w:rsidR="007D42FF" w:rsidRPr="00F86044" w:rsidRDefault="007D42FF" w:rsidP="007D42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sz w:val="28"/>
        </w:rPr>
        <w:t xml:space="preserve">Интерес данного исследования заключается в том, чтобы рассмотреть </w:t>
      </w:r>
      <w:r>
        <w:rPr>
          <w:rFonts w:ascii="Times New Roman" w:hAnsi="Times New Roman"/>
          <w:sz w:val="28"/>
        </w:rPr>
        <w:t xml:space="preserve">социальные последствия распространения и употребления наркотических веществ, на примере </w:t>
      </w:r>
      <w:r w:rsidR="00A12892">
        <w:rPr>
          <w:rFonts w:ascii="Times New Roman" w:hAnsi="Times New Roman"/>
          <w:sz w:val="28"/>
        </w:rPr>
        <w:t>анализа официальных статистических данных.</w:t>
      </w: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Проблема исследования.</w:t>
      </w:r>
    </w:p>
    <w:p w:rsidR="00A12892" w:rsidRDefault="007612A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 w:rsidRPr="005735F4">
        <w:rPr>
          <w:rFonts w:ascii="Times New Roman" w:hAnsi="Times New Roman"/>
          <w:sz w:val="28"/>
        </w:rPr>
        <w:t xml:space="preserve">Сложность в сопоставлении </w:t>
      </w:r>
      <w:r w:rsidR="000C795C" w:rsidRPr="005735F4">
        <w:rPr>
          <w:rFonts w:ascii="Times New Roman" w:hAnsi="Times New Roman"/>
          <w:sz w:val="28"/>
        </w:rPr>
        <w:t>данных</w:t>
      </w:r>
      <w:r w:rsidR="00A12892" w:rsidRPr="005735F4">
        <w:rPr>
          <w:rFonts w:ascii="Times New Roman" w:hAnsi="Times New Roman"/>
          <w:sz w:val="28"/>
        </w:rPr>
        <w:t xml:space="preserve"> </w:t>
      </w:r>
      <w:r w:rsidRPr="005735F4">
        <w:rPr>
          <w:rFonts w:ascii="Times New Roman" w:hAnsi="Times New Roman"/>
          <w:sz w:val="28"/>
        </w:rPr>
        <w:t>зарубежн</w:t>
      </w:r>
      <w:r w:rsidR="00A12892" w:rsidRPr="005735F4">
        <w:rPr>
          <w:rFonts w:ascii="Times New Roman" w:hAnsi="Times New Roman"/>
          <w:sz w:val="28"/>
        </w:rPr>
        <w:t>ой</w:t>
      </w:r>
      <w:r w:rsidR="00A2633D" w:rsidRPr="005735F4">
        <w:rPr>
          <w:rFonts w:ascii="Times New Roman" w:hAnsi="Times New Roman"/>
          <w:sz w:val="28"/>
        </w:rPr>
        <w:t xml:space="preserve"> и российск</w:t>
      </w:r>
      <w:r w:rsidR="00A12892" w:rsidRPr="005735F4">
        <w:rPr>
          <w:rFonts w:ascii="Times New Roman" w:hAnsi="Times New Roman"/>
          <w:sz w:val="28"/>
        </w:rPr>
        <w:t>ой</w:t>
      </w:r>
      <w:r w:rsidR="000C795C" w:rsidRPr="005735F4">
        <w:rPr>
          <w:rFonts w:ascii="Times New Roman" w:hAnsi="Times New Roman"/>
          <w:sz w:val="28"/>
        </w:rPr>
        <w:t xml:space="preserve"> </w:t>
      </w:r>
      <w:r w:rsidR="00A12892" w:rsidRPr="005735F4">
        <w:rPr>
          <w:rFonts w:ascii="Times New Roman" w:hAnsi="Times New Roman"/>
          <w:sz w:val="28"/>
        </w:rPr>
        <w:t>статистик</w:t>
      </w:r>
      <w:r w:rsidR="000C795C" w:rsidRPr="005735F4">
        <w:rPr>
          <w:rFonts w:ascii="Times New Roman" w:hAnsi="Times New Roman"/>
          <w:sz w:val="28"/>
        </w:rPr>
        <w:t>и</w:t>
      </w:r>
      <w:r w:rsidR="00A12892" w:rsidRPr="005735F4">
        <w:rPr>
          <w:rFonts w:ascii="Times New Roman" w:hAnsi="Times New Roman"/>
          <w:sz w:val="28"/>
        </w:rPr>
        <w:t xml:space="preserve"> </w:t>
      </w:r>
      <w:r w:rsidR="000C795C" w:rsidRPr="005735F4">
        <w:rPr>
          <w:rFonts w:ascii="Times New Roman" w:hAnsi="Times New Roman"/>
          <w:sz w:val="28"/>
        </w:rPr>
        <w:t>при определении социальных последствий наркомании</w:t>
      </w:r>
      <w:r w:rsidR="00A12892" w:rsidRPr="005735F4">
        <w:rPr>
          <w:rFonts w:ascii="Times New Roman" w:hAnsi="Times New Roman"/>
          <w:sz w:val="28"/>
        </w:rPr>
        <w:t>.</w:t>
      </w:r>
    </w:p>
    <w:p w:rsidR="007D42FF" w:rsidRPr="00BE760D" w:rsidRDefault="007D42FF" w:rsidP="007D42FF">
      <w:pPr>
        <w:widowControl w:val="0"/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Объект: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2892">
        <w:rPr>
          <w:rFonts w:ascii="Times New Roman" w:hAnsi="Times New Roman" w:cs="Times New Roman"/>
          <w:sz w:val="28"/>
          <w:szCs w:val="28"/>
        </w:rPr>
        <w:t>статистические данные.</w:t>
      </w:r>
    </w:p>
    <w:p w:rsidR="007D42FF" w:rsidRPr="00A2633D" w:rsidRDefault="007D42FF" w:rsidP="00A2633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633D" w:rsidRPr="00F86044">
        <w:rPr>
          <w:rFonts w:ascii="Times New Roman" w:hAnsi="Times New Roman"/>
          <w:sz w:val="28"/>
        </w:rPr>
        <w:t>динамика уровня</w:t>
      </w:r>
      <w:r w:rsidR="00A2633D">
        <w:rPr>
          <w:rFonts w:ascii="Times New Roman" w:hAnsi="Times New Roman"/>
          <w:sz w:val="28"/>
        </w:rPr>
        <w:t xml:space="preserve"> социальных последствий распространения и употребления наркотиков </w:t>
      </w:r>
      <w:r w:rsidR="00A12892">
        <w:rPr>
          <w:rFonts w:ascii="Times New Roman" w:hAnsi="Times New Roman"/>
          <w:sz w:val="28"/>
        </w:rPr>
        <w:t>согласно статистическим данным.</w:t>
      </w:r>
    </w:p>
    <w:p w:rsidR="007D42FF" w:rsidRPr="00DB1A8A" w:rsidRDefault="007D42FF" w:rsidP="007D42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60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633D" w:rsidRPr="00F86044">
        <w:rPr>
          <w:rFonts w:ascii="Times New Roman" w:hAnsi="Times New Roman"/>
          <w:sz w:val="28"/>
        </w:rPr>
        <w:t xml:space="preserve">на основе вторичного анализа статистических данных выявить </w:t>
      </w:r>
      <w:r w:rsidR="00A12892">
        <w:rPr>
          <w:rFonts w:ascii="Times New Roman" w:hAnsi="Times New Roman"/>
          <w:sz w:val="28"/>
        </w:rPr>
        <w:t xml:space="preserve">влияние распространения наркотиков на </w:t>
      </w:r>
      <w:r w:rsidR="00A2633D" w:rsidRPr="00F86044">
        <w:rPr>
          <w:rFonts w:ascii="Times New Roman" w:hAnsi="Times New Roman"/>
          <w:sz w:val="28"/>
        </w:rPr>
        <w:t xml:space="preserve">динамику </w:t>
      </w:r>
      <w:r w:rsidR="00A2633D">
        <w:rPr>
          <w:rFonts w:ascii="Times New Roman" w:hAnsi="Times New Roman"/>
          <w:sz w:val="28"/>
        </w:rPr>
        <w:t>социальных последствий</w:t>
      </w:r>
      <w:r w:rsidR="00A12892">
        <w:rPr>
          <w:rFonts w:ascii="Times New Roman" w:hAnsi="Times New Roman"/>
          <w:sz w:val="28"/>
        </w:rPr>
        <w:t>.</w:t>
      </w:r>
    </w:p>
    <w:p w:rsidR="007D42FF" w:rsidRPr="005735F4" w:rsidRDefault="007D42FF" w:rsidP="007D42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35F4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C795C" w:rsidRDefault="000C795C" w:rsidP="000C795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Изучить динамику социальных последствий наркомании в России и за рубежом.</w:t>
      </w:r>
    </w:p>
    <w:p w:rsidR="000C795C" w:rsidRDefault="000C795C" w:rsidP="000C795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Проанализировать динамику социальных последствий наркомании в России и за рубежом. </w:t>
      </w:r>
    </w:p>
    <w:p w:rsidR="007D42FF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7C02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="0092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7C02" w:rsidRPr="00F86044">
        <w:rPr>
          <w:rFonts w:ascii="Times New Roman" w:hAnsi="Times New Roman"/>
          <w:sz w:val="28"/>
        </w:rPr>
        <w:t xml:space="preserve">несмотря на значительные перемены в жизни </w:t>
      </w:r>
      <w:r w:rsidR="00787C02">
        <w:rPr>
          <w:rFonts w:ascii="Times New Roman" w:hAnsi="Times New Roman"/>
          <w:sz w:val="28"/>
        </w:rPr>
        <w:t xml:space="preserve">общества </w:t>
      </w:r>
      <w:r w:rsidR="00787C02">
        <w:rPr>
          <w:rFonts w:ascii="Times New Roman" w:hAnsi="Times New Roman"/>
          <w:sz w:val="28"/>
        </w:rPr>
        <w:lastRenderedPageBreak/>
        <w:t xml:space="preserve">легализация или запрет на распространение не </w:t>
      </w:r>
      <w:r w:rsidR="00A12892">
        <w:rPr>
          <w:rFonts w:ascii="Times New Roman" w:hAnsi="Times New Roman"/>
          <w:sz w:val="28"/>
        </w:rPr>
        <w:t>оказывает значительного</w:t>
      </w:r>
      <w:r w:rsidR="00787C02">
        <w:rPr>
          <w:rFonts w:ascii="Times New Roman" w:hAnsi="Times New Roman"/>
          <w:sz w:val="28"/>
        </w:rPr>
        <w:t xml:space="preserve"> влияния</w:t>
      </w:r>
      <w:r w:rsidR="0050024B">
        <w:rPr>
          <w:rFonts w:ascii="Times New Roman" w:hAnsi="Times New Roman"/>
          <w:sz w:val="28"/>
        </w:rPr>
        <w:t xml:space="preserve"> на</w:t>
      </w:r>
      <w:r w:rsidR="00787C02">
        <w:rPr>
          <w:rFonts w:ascii="Times New Roman" w:hAnsi="Times New Roman"/>
          <w:sz w:val="28"/>
        </w:rPr>
        <w:t xml:space="preserve"> </w:t>
      </w:r>
      <w:r w:rsidR="00A12892">
        <w:rPr>
          <w:rFonts w:ascii="Times New Roman" w:hAnsi="Times New Roman"/>
          <w:sz w:val="28"/>
        </w:rPr>
        <w:t>рост наркомании и ухудшение здоровья населения</w:t>
      </w:r>
      <w:r w:rsidR="00787C02">
        <w:rPr>
          <w:rFonts w:ascii="Times New Roman" w:hAnsi="Times New Roman"/>
          <w:sz w:val="28"/>
        </w:rPr>
        <w:t xml:space="preserve">. </w:t>
      </w: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0C795C" w:rsidRPr="00DB1A8A" w:rsidRDefault="000C795C" w:rsidP="007D42FF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795C" w:rsidRDefault="000C795C" w:rsidP="000C795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Метод сбора информации: </w:t>
      </w:r>
      <w:r>
        <w:rPr>
          <w:rFonts w:ascii="Times New Roman" w:hAnsi="Times New Roman"/>
          <w:sz w:val="28"/>
        </w:rPr>
        <w:t>вторичный анализ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статистических данных. </w:t>
      </w:r>
    </w:p>
    <w:p w:rsidR="000C795C" w:rsidRDefault="000C795C" w:rsidP="000C795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C795C" w:rsidRDefault="000C795C" w:rsidP="000C795C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2.3.</w:t>
      </w:r>
      <w:r w:rsidR="00457F89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 xml:space="preserve"> Метод исследования: </w:t>
      </w:r>
      <w:r>
        <w:rPr>
          <w:rFonts w:ascii="Times New Roman" w:hAnsi="Times New Roman"/>
          <w:sz w:val="28"/>
        </w:rPr>
        <w:t>вторичный анализ статистических данных</w:t>
      </w:r>
    </w:p>
    <w:p w:rsidR="00A12892" w:rsidRDefault="00A12892" w:rsidP="00787C02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A12892" w:rsidRPr="00A12892" w:rsidRDefault="00A12892" w:rsidP="00787C02">
      <w:pPr>
        <w:spacing w:after="0" w:line="360" w:lineRule="auto"/>
        <w:ind w:firstLine="709"/>
        <w:rPr>
          <w:rFonts w:ascii="Times New Roman" w:hAnsi="Times New Roman"/>
          <w:b/>
          <w:sz w:val="28"/>
          <w:u w:val="single"/>
        </w:rPr>
      </w:pPr>
      <w:r w:rsidRPr="00A12892">
        <w:rPr>
          <w:rFonts w:ascii="Times New Roman" w:hAnsi="Times New Roman"/>
          <w:b/>
          <w:sz w:val="28"/>
          <w:u w:val="single"/>
        </w:rPr>
        <w:t>Методика исследования</w:t>
      </w:r>
    </w:p>
    <w:p w:rsidR="00787C02" w:rsidRPr="00F86044" w:rsidRDefault="00787C02" w:rsidP="00787C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b/>
          <w:sz w:val="28"/>
        </w:rPr>
        <w:t xml:space="preserve">Обоснование выбранного метода. </w:t>
      </w:r>
      <w:r w:rsidRPr="00F86044">
        <w:rPr>
          <w:rFonts w:ascii="Times New Roman" w:hAnsi="Times New Roman"/>
          <w:sz w:val="28"/>
        </w:rPr>
        <w:t xml:space="preserve">В этом исследовании использовался такой метод сбора социологической информации, как вторичный анализ статистических данных. Данный метод заключается в поиске и сборе уже готовых статистических материалов (в данном случае использовались данные, представленные </w:t>
      </w:r>
      <w:r w:rsidR="00457F89">
        <w:rPr>
          <w:rFonts w:ascii="Times New Roman" w:hAnsi="Times New Roman"/>
          <w:sz w:val="28"/>
        </w:rPr>
        <w:t>Управлением Организации Объединенных Наций по наркотикам и преступности</w:t>
      </w:r>
      <w:r w:rsidRPr="00F86044">
        <w:rPr>
          <w:rFonts w:ascii="Times New Roman" w:hAnsi="Times New Roman"/>
          <w:sz w:val="28"/>
        </w:rPr>
        <w:t xml:space="preserve">), и их последующий анализ. </w:t>
      </w:r>
    </w:p>
    <w:p w:rsidR="00787C02" w:rsidRPr="00F86044" w:rsidRDefault="00787C02" w:rsidP="00787C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sz w:val="28"/>
        </w:rPr>
        <w:t>Одним из основных преимуществ этого метода в том, что он позволяет наглядно, с помощью графиков и таблиц, изучить необходимую информацию по исследуемой проблеме. Это необходимо для того, чтобы провести социологический анализ и сделать соответствующие выводы.</w:t>
      </w:r>
    </w:p>
    <w:p w:rsidR="00A02283" w:rsidRDefault="00787C02" w:rsidP="00A022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86044">
        <w:rPr>
          <w:rFonts w:ascii="Times New Roman" w:hAnsi="Times New Roman"/>
          <w:b/>
          <w:sz w:val="28"/>
        </w:rPr>
        <w:t>Характеристика методического инструментария сбора информации.</w:t>
      </w:r>
      <w:r w:rsidRPr="00F86044">
        <w:rPr>
          <w:rFonts w:ascii="Times New Roman" w:hAnsi="Times New Roman"/>
          <w:sz w:val="28"/>
        </w:rPr>
        <w:t xml:space="preserve"> Необходимые данные были выбраны,</w:t>
      </w:r>
      <w:r>
        <w:rPr>
          <w:rFonts w:ascii="Times New Roman" w:hAnsi="Times New Roman"/>
          <w:sz w:val="28"/>
        </w:rPr>
        <w:t xml:space="preserve"> </w:t>
      </w:r>
      <w:r w:rsidR="00A02283">
        <w:rPr>
          <w:rFonts w:ascii="Times New Roman" w:hAnsi="Times New Roman"/>
          <w:sz w:val="28"/>
        </w:rPr>
        <w:t>при использовании информации из всемирного доклада, предоставленного Управлением ООН по наркотикам и преступности</w:t>
      </w:r>
      <w:r w:rsidRPr="00F86044">
        <w:rPr>
          <w:rFonts w:ascii="Times New Roman" w:hAnsi="Times New Roman"/>
          <w:sz w:val="28"/>
        </w:rPr>
        <w:t>.</w:t>
      </w:r>
      <w:r w:rsidR="00A02283">
        <w:rPr>
          <w:rFonts w:ascii="Times New Roman" w:hAnsi="Times New Roman"/>
          <w:sz w:val="28"/>
        </w:rPr>
        <w:t xml:space="preserve"> Вторичный анализ статистики по проблеме динамики социальных последствий наркомании в России и за рубежом проходил в соответствии с таблицей, представленной ниже </w:t>
      </w:r>
      <w:r w:rsidR="00A02283">
        <w:rPr>
          <w:rFonts w:ascii="Times New Roman" w:hAnsi="Times New Roman"/>
          <w:i/>
          <w:sz w:val="28"/>
        </w:rPr>
        <w:t>(табл.</w:t>
      </w:r>
      <w:r w:rsidR="00D62AFF">
        <w:rPr>
          <w:rFonts w:ascii="Times New Roman" w:hAnsi="Times New Roman"/>
          <w:i/>
          <w:sz w:val="28"/>
        </w:rPr>
        <w:t>1</w:t>
      </w:r>
      <w:r w:rsidR="00A02283">
        <w:rPr>
          <w:rFonts w:ascii="Times New Roman" w:hAnsi="Times New Roman"/>
          <w:i/>
          <w:sz w:val="28"/>
        </w:rPr>
        <w:t>)</w:t>
      </w:r>
      <w:r w:rsidR="00A02283">
        <w:rPr>
          <w:rFonts w:ascii="Times New Roman" w:hAnsi="Times New Roman"/>
          <w:sz w:val="28"/>
        </w:rPr>
        <w:t xml:space="preserve"> В эту таблицу включены страны, </w:t>
      </w:r>
      <w:r w:rsidR="00D62AFF">
        <w:rPr>
          <w:rFonts w:ascii="Times New Roman" w:hAnsi="Times New Roman"/>
          <w:sz w:val="28"/>
        </w:rPr>
        <w:t>участвующие во вторичном анализе,</w:t>
      </w:r>
      <w:r w:rsidR="00A02283">
        <w:rPr>
          <w:rFonts w:ascii="Times New Roman" w:hAnsi="Times New Roman"/>
          <w:sz w:val="28"/>
        </w:rPr>
        <w:t xml:space="preserve"> а также </w:t>
      </w:r>
      <w:r w:rsidR="00D62AFF">
        <w:rPr>
          <w:rFonts w:ascii="Times New Roman" w:hAnsi="Times New Roman"/>
          <w:sz w:val="28"/>
        </w:rPr>
        <w:t xml:space="preserve">дата </w:t>
      </w:r>
      <w:r w:rsidR="00D62AFF">
        <w:rPr>
          <w:rFonts w:ascii="Times New Roman" w:hAnsi="Times New Roman"/>
          <w:sz w:val="28"/>
        </w:rPr>
        <w:lastRenderedPageBreak/>
        <w:t xml:space="preserve">легализации и виды наркотических </w:t>
      </w:r>
      <w:proofErr w:type="gramStart"/>
      <w:r w:rsidR="00D62AFF">
        <w:rPr>
          <w:rFonts w:ascii="Times New Roman" w:hAnsi="Times New Roman"/>
          <w:sz w:val="28"/>
        </w:rPr>
        <w:t>средств</w:t>
      </w:r>
      <w:proofErr w:type="gramEnd"/>
      <w:r w:rsidR="00D62AFF">
        <w:rPr>
          <w:rFonts w:ascii="Times New Roman" w:hAnsi="Times New Roman"/>
          <w:sz w:val="28"/>
        </w:rPr>
        <w:t xml:space="preserve"> и действующие социальные условия</w:t>
      </w:r>
      <w:r w:rsidR="00A02283">
        <w:rPr>
          <w:rFonts w:ascii="Times New Roman" w:hAnsi="Times New Roman"/>
          <w:sz w:val="28"/>
        </w:rPr>
        <w:t xml:space="preserve">. </w:t>
      </w: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62AFF" w:rsidRDefault="00D62AFF" w:rsidP="00D62AF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A02283" w:rsidRDefault="00A02283" w:rsidP="00A02283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Таблица </w:t>
      </w:r>
      <w:r w:rsidR="00D62AFF">
        <w:rPr>
          <w:rFonts w:ascii="Times New Roman" w:hAnsi="Times New Roman"/>
          <w:b/>
          <w:i/>
          <w:sz w:val="28"/>
        </w:rPr>
        <w:t>1</w:t>
      </w:r>
    </w:p>
    <w:p w:rsidR="00787C02" w:rsidRPr="00D62AFF" w:rsidRDefault="00787C02" w:rsidP="00D62A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AFF">
        <w:rPr>
          <w:rFonts w:ascii="Times New Roman" w:hAnsi="Times New Roman"/>
          <w:b/>
          <w:sz w:val="28"/>
        </w:rPr>
        <w:t>Вторичный анализ статистики по проблеме</w:t>
      </w:r>
    </w:p>
    <w:p w:rsidR="00A24E35" w:rsidRDefault="00D62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ayout w:type="fixed"/>
        <w:tblLook w:val="04A0"/>
      </w:tblPr>
      <w:tblGrid>
        <w:gridCol w:w="1838"/>
        <w:gridCol w:w="1701"/>
        <w:gridCol w:w="3402"/>
        <w:gridCol w:w="2404"/>
      </w:tblGrid>
      <w:tr w:rsidR="00916C6C" w:rsidRPr="00AA034F" w:rsidTr="00786BE2">
        <w:tc>
          <w:tcPr>
            <w:tcW w:w="1838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701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Дата легализации</w:t>
            </w:r>
          </w:p>
        </w:tc>
        <w:tc>
          <w:tcPr>
            <w:tcW w:w="3402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Какие наркотические вещества</w:t>
            </w:r>
          </w:p>
        </w:tc>
        <w:tc>
          <w:tcPr>
            <w:tcW w:w="2404" w:type="dxa"/>
          </w:tcPr>
          <w:p w:rsidR="00A24E35" w:rsidRPr="00786BE2" w:rsidRDefault="00AA034F" w:rsidP="00786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условия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1701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Разрешено хранение и частное использование небольшого количества марихуаны (до 2 растений, за превышение - штраф), разрешено хранение до 25 г (за превышение - штраф).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Аргентина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Август 2009 г.</w:t>
            </w:r>
          </w:p>
        </w:tc>
        <w:tc>
          <w:tcPr>
            <w:tcW w:w="3402" w:type="dxa"/>
          </w:tcPr>
          <w:p w:rsidR="00A24E35" w:rsidRPr="00786BE2" w:rsidRDefault="00FE09CE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9242B9" w:rsidRPr="00786BE2">
                <w:rPr>
                  <w:rStyle w:val="a6"/>
                  <w:rFonts w:ascii="Times New Roman" w:hAnsi="Times New Roman" w:cs="Times New Roman"/>
                  <w:color w:val="282828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Исключили из списка уголовно наказуемую статью за хранение марихуаны</w:t>
              </w:r>
            </w:hyperlink>
            <w:r w:rsidR="009242B9"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небольших размерах.</w:t>
            </w:r>
            <w:r w:rsidR="009242B9"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735F4">
              <w:rPr>
                <w:rFonts w:ascii="Times New Roman" w:hAnsi="Times New Roman" w:cs="Times New Roman"/>
                <w:sz w:val="24"/>
                <w:szCs w:val="24"/>
              </w:rPr>
              <w:t>Бельгия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В 2003 г.</w:t>
            </w: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В 2003 году парламент принял закон о легализации слабых наркотиков.</w:t>
            </w:r>
          </w:p>
        </w:tc>
        <w:tc>
          <w:tcPr>
            <w:tcW w:w="2404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735F4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01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Июль 2002 г.</w:t>
            </w: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Принято решение о переводе марихуаны из класса B в класс С.</w:t>
            </w:r>
          </w:p>
        </w:tc>
        <w:tc>
          <w:tcPr>
            <w:tcW w:w="2404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Полиция оставила за собой право арестовывать потребляющих марихуану в "тяжелых" случаях, таких, как курение конопли в присутствии детей.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735F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701" w:type="dxa"/>
          </w:tcPr>
          <w:p w:rsidR="00A24E35" w:rsidRPr="00786BE2" w:rsidRDefault="00A24E35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</w:t>
            </w:r>
            <w:proofErr w:type="gramStart"/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proofErr w:type="gramEnd"/>
            <w:r w:rsidRPr="0078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каннабиса</w:t>
            </w:r>
            <w:proofErr w:type="spellEnd"/>
            <w:r w:rsidRPr="00786BE2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законным</w:t>
            </w:r>
          </w:p>
        </w:tc>
        <w:tc>
          <w:tcPr>
            <w:tcW w:w="2404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 ноября 2007 года некоторые пациенты начали получать в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виде исключения разрешение на использование медицинской марихуаны из местных органов здравоохранения.</w:t>
            </w:r>
          </w:p>
        </w:tc>
      </w:tr>
      <w:tr w:rsidR="00916C6C" w:rsidTr="00786BE2">
        <w:tc>
          <w:tcPr>
            <w:tcW w:w="1838" w:type="dxa"/>
          </w:tcPr>
          <w:p w:rsidR="00A24E35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Канада</w:t>
            </w:r>
          </w:p>
        </w:tc>
        <w:tc>
          <w:tcPr>
            <w:tcW w:w="1701" w:type="dxa"/>
          </w:tcPr>
          <w:p w:rsidR="00A24E35" w:rsidRPr="00786BE2" w:rsidRDefault="00916C6C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2001 году было </w:t>
            </w:r>
            <w:hyperlink r:id="rId11" w:tgtFrame="_blank" w:history="1">
              <w:r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разрешено курение марихуаны в медицинских целях</w:t>
              </w:r>
            </w:hyperlink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A24E35" w:rsidRPr="00786BE2" w:rsidRDefault="00FE09CE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916C6C"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Разрешено курение марихуаны в медицинских целях</w:t>
              </w:r>
            </w:hyperlink>
            <w:r w:rsidR="00916C6C"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16C6C" w:rsidRPr="00786BE2" w:rsidRDefault="00916C6C" w:rsidP="00786BE2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333333"/>
              </w:rPr>
            </w:pPr>
            <w:r w:rsidRPr="00786BE2">
              <w:rPr>
                <w:color w:val="333333"/>
              </w:rPr>
              <w:t>В стране можно легально выращивать и курить коноплю, правда для этого курящий должен получить заключение врача о том, что он серьезно болен и специальное разрешение правительственных органов.</w:t>
            </w:r>
          </w:p>
          <w:p w:rsidR="00A24E35" w:rsidRPr="00786BE2" w:rsidRDefault="00916C6C" w:rsidP="00786BE2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333333"/>
              </w:rPr>
            </w:pPr>
            <w:r w:rsidRPr="00786BE2">
              <w:rPr>
                <w:color w:val="333333"/>
              </w:rPr>
              <w:t xml:space="preserve">Разрешение выдается неизлечимо больным, страдающим различными формами онкологических заболеваний, </w:t>
            </w:r>
            <w:proofErr w:type="spellStart"/>
            <w:r w:rsidRPr="00786BE2">
              <w:rPr>
                <w:color w:val="333333"/>
              </w:rPr>
              <w:t>СПИДом</w:t>
            </w:r>
            <w:proofErr w:type="spellEnd"/>
            <w:r w:rsidRPr="00786BE2">
              <w:rPr>
                <w:color w:val="333333"/>
              </w:rPr>
              <w:t>, артритом и рассеянным склерозом.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Мексика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Август 2009 год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Хранение и транспортировка 2 граммов опия, 50 миллиграммов героина, 5 граммов марихуаны, 500 миллиграммов кокаина, 40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милиграммов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метамфитаминов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0,015 миллиграммов ЛСД.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Уголовному преследованию будут подвергаться только те лица, у которых обнаружены наркотики, превышающие установленные нормы. В отношении людей, которые были задержаны с наркотиками для "личного пользования", но не превышающие установленные законом нормы будут приниматься меры 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профилактического характера. В частности, им будет предлагаться добровольное и бесплатное лечение от наркотической зависимости.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Нидерланды</w:t>
            </w:r>
          </w:p>
        </w:tc>
        <w:tc>
          <w:tcPr>
            <w:tcW w:w="1701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Хранение "легких" наркотиков в объеме не более 30 г не преследуется законом, любые же операции с "тяжелыми" наркотиками сурово караются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крупных городах Нидерландов, таких как Амстердам, Роттердам, Гаага, Утрехт и других, открыты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кофешопы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имеющие официальное разрешение на продажу марихуаны, галлюциногенных грибов и прочих легких наркотиков. Организация лицензированных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кофешопов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была призвана оградить потребителей легких наркотиков от наркоманов, зависимых от тяжелых наркотиков.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 1996 года Аляска, Калифорния, Колорадо, Гавайи, Мэн, Невада, Орегон и Вашингтон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Разрешают использование марихуаны в качестве лечебного средства</w:t>
            </w:r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Национальный институт здравоохранения США также в своих рекомендациях рекомендовал использование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каннабиса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при некоторых заболеваниях</w:t>
            </w: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613">
              <w:rPr>
                <w:rFonts w:ascii="Times New Roman" w:hAnsi="Times New Roman" w:cs="Times New Roman"/>
                <w:sz w:val="24"/>
                <w:szCs w:val="24"/>
              </w:rPr>
              <w:t>Чехия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 января 2010 года</w:t>
            </w:r>
          </w:p>
        </w:tc>
        <w:tc>
          <w:tcPr>
            <w:tcW w:w="3402" w:type="dxa"/>
          </w:tcPr>
          <w:p w:rsidR="009242B9" w:rsidRPr="00786BE2" w:rsidRDefault="00FE09CE" w:rsidP="00786B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tgtFrame="_blank" w:history="1">
              <w:r w:rsidR="00916C6C" w:rsidRPr="00786BE2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Хранение "небольшого количества наркотиков"</w:t>
              </w:r>
            </w:hyperlink>
          </w:p>
        </w:tc>
        <w:tc>
          <w:tcPr>
            <w:tcW w:w="2404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Чехии теперь разрешено иметь при себе или хранить до 15 граммов марихуаны, 5 граммов гашиша, 1,5 грамма героина, один грамм кокаина, 2 грамма </w:t>
            </w:r>
            <w:proofErr w:type="spellStart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первитина</w:t>
            </w:r>
            <w:proofErr w:type="spellEnd"/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</w:tr>
      <w:tr w:rsidR="00916C6C" w:rsidTr="00786BE2">
        <w:tc>
          <w:tcPr>
            <w:tcW w:w="1838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613">
              <w:rPr>
                <w:rFonts w:ascii="Times New Roman" w:hAnsi="Times New Roman" w:cs="Times New Roman"/>
                <w:sz w:val="24"/>
                <w:szCs w:val="24"/>
              </w:rPr>
              <w:t>Швейцария</w:t>
            </w:r>
          </w:p>
        </w:tc>
        <w:tc>
          <w:tcPr>
            <w:tcW w:w="1701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sz w:val="24"/>
                <w:szCs w:val="24"/>
              </w:rPr>
              <w:t>Ноябрь 2008 года</w:t>
            </w:r>
          </w:p>
        </w:tc>
        <w:tc>
          <w:tcPr>
            <w:tcW w:w="3402" w:type="dxa"/>
          </w:tcPr>
          <w:p w:rsidR="009242B9" w:rsidRPr="00786BE2" w:rsidRDefault="00916C6C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таких странах как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Люксембург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Испания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По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ртугалия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и </w:t>
            </w:r>
            <w:r w:rsidRPr="00786BE2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Ямайка</w:t>
            </w:r>
            <w:r w:rsidRPr="00786BE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14" w:tgtFrame="_blank" w:history="1">
              <w:r w:rsidRPr="00786BE2">
                <w:rPr>
                  <w:rStyle w:val="a6"/>
                  <w:rFonts w:ascii="Times New Roman" w:hAnsi="Times New Roman" w:cs="Times New Roman"/>
                  <w:color w:val="282828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конопля также является законной</w:t>
              </w:r>
            </w:hyperlink>
            <w:r w:rsidRPr="00786B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242B9" w:rsidRPr="00786BE2" w:rsidRDefault="009242B9" w:rsidP="0078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4E35" w:rsidRDefault="00A24E35" w:rsidP="00786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1F9D" w:rsidRDefault="00691F9D" w:rsidP="007B6DE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704F" w:rsidRDefault="0066266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F9D">
        <w:rPr>
          <w:rFonts w:ascii="Times New Roman" w:hAnsi="Times New Roman" w:cs="Times New Roman"/>
          <w:i/>
          <w:sz w:val="28"/>
          <w:szCs w:val="28"/>
        </w:rPr>
        <w:t>Распространенность наркотиков среди населения</w:t>
      </w:r>
      <w:r w:rsidR="00691F9D">
        <w:rPr>
          <w:rFonts w:ascii="Times New Roman" w:hAnsi="Times New Roman" w:cs="Times New Roman"/>
          <w:i/>
          <w:sz w:val="28"/>
          <w:szCs w:val="28"/>
        </w:rPr>
        <w:t xml:space="preserve"> в мире</w:t>
      </w:r>
      <w:r w:rsidR="007B6DEF" w:rsidRPr="00691F9D">
        <w:rPr>
          <w:rFonts w:ascii="Times New Roman" w:hAnsi="Times New Roman" w:cs="Times New Roman"/>
          <w:i/>
          <w:sz w:val="28"/>
          <w:szCs w:val="28"/>
        </w:rPr>
        <w:t xml:space="preserve"> в возрасте от 15 до 64 лет. </w:t>
      </w:r>
    </w:p>
    <w:p w:rsidR="00691F9D" w:rsidRP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DEF" w:rsidRDefault="007B6DEF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 наркотиков по странам и регионам в процентном соотношении меняется в зависимости от вида наркотиков и года</w:t>
      </w:r>
      <w:r w:rsidR="00691F9D">
        <w:rPr>
          <w:rFonts w:ascii="Times New Roman" w:hAnsi="Times New Roman" w:cs="Times New Roman"/>
          <w:sz w:val="28"/>
          <w:szCs w:val="28"/>
        </w:rPr>
        <w:t xml:space="preserve"> сбора статистических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2A0" w:rsidRPr="00346D9E" w:rsidRDefault="008012A0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B6DEF" w:rsidRDefault="007B6DEF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максимальное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приходится на 2008 год в Западной и Центральной Африке.</w:t>
      </w:r>
    </w:p>
    <w:p w:rsidR="004603ED" w:rsidRPr="004603ED" w:rsidRDefault="004603E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наблюдалось в 2003 году в Замбии – 17,7%.</w:t>
      </w:r>
    </w:p>
    <w:p w:rsidR="007B6DEF" w:rsidRDefault="007B6DEF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Новой Зеландии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сравнении с другими регионами </w:t>
      </w:r>
      <w:r w:rsidR="008012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кеании самое высокое, причем употребление мужчи</w:t>
      </w:r>
      <w:r w:rsidR="008012A0">
        <w:rPr>
          <w:rFonts w:ascii="Times New Roman" w:hAnsi="Times New Roman" w:cs="Times New Roman"/>
          <w:sz w:val="28"/>
          <w:szCs w:val="28"/>
        </w:rPr>
        <w:t>нами значительно выше, чем женщинами. В 2013 году разница составляет 7%, что выше показателя женщин в 2 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2A0" w:rsidRDefault="004603E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012A0">
        <w:rPr>
          <w:rFonts w:ascii="Times New Roman" w:hAnsi="Times New Roman" w:cs="Times New Roman"/>
          <w:sz w:val="28"/>
          <w:szCs w:val="28"/>
        </w:rPr>
        <w:t xml:space="preserve"> Европе максимальное употребление зафиксировано во Франции – 11,1 % процентов в 2014 году, причем в сравнении с 2010 годом зафиксирован рост на 2,7%. Мужское население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012A0">
        <w:rPr>
          <w:rFonts w:ascii="Times New Roman" w:hAnsi="Times New Roman" w:cs="Times New Roman"/>
          <w:sz w:val="28"/>
          <w:szCs w:val="28"/>
        </w:rPr>
        <w:t xml:space="preserve">более склонно к употреблению </w:t>
      </w:r>
      <w:proofErr w:type="spellStart"/>
      <w:r w:rsidR="008012A0"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 w:rsidR="008012A0">
        <w:rPr>
          <w:rFonts w:ascii="Times New Roman" w:hAnsi="Times New Roman" w:cs="Times New Roman"/>
          <w:sz w:val="28"/>
          <w:szCs w:val="28"/>
        </w:rPr>
        <w:t>, чем женщины.</w:t>
      </w:r>
    </w:p>
    <w:p w:rsidR="004603ED" w:rsidRDefault="004603E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относительно небольшое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Максимальное употребление было выявлено в Израиле – в 8,88% в 2009 году у населения в возрасте от 18 до 40 лет.</w:t>
      </w:r>
    </w:p>
    <w:p w:rsidR="00CB704F" w:rsidRDefault="004603E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Америке больше всего употребляют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Соединенных Штатах Америки. Зафиксирован рост употребления в 2014 году в сравнении с 2013 годом на 0,8%, причем мужчины чаще используют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сравнении с женщинами на 6,6</w:t>
      </w:r>
      <w:r w:rsidR="00960B74">
        <w:rPr>
          <w:rFonts w:ascii="Times New Roman" w:hAnsi="Times New Roman" w:cs="Times New Roman"/>
          <w:sz w:val="28"/>
          <w:szCs w:val="28"/>
        </w:rPr>
        <w:t>%.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Кокаин.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Кокаин в Африке почти не употребляется. Возможно из-за высокой стоимости и сложности поставок. 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лидируют снова Соединенные Штаты Америки – чуть более 2% в 2013-2014 годах и Уругвай в 2011 году. Но важно заметить, что в 2014 году в Уругвае зафиксировано снижение до 1,8%.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не зафиксировано употребление кокаина более 1% от населения. 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Европе самый высокий уровень использования выявлен в Шотландии – 2011 год 2,4% и 2012-2013 год – 2.2%.</w:t>
      </w:r>
    </w:p>
    <w:p w:rsidR="00960B74" w:rsidRDefault="00960B7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Океании основная доля употребления приходится на Австралию как в 2010, так и в 2013 году – 2,1%. </w:t>
      </w:r>
      <w:r w:rsidR="00BB34DC">
        <w:rPr>
          <w:rFonts w:ascii="Times New Roman" w:hAnsi="Times New Roman" w:cs="Times New Roman"/>
          <w:sz w:val="28"/>
          <w:szCs w:val="28"/>
        </w:rPr>
        <w:t>Большая доля традиционно приходится на мужчин.</w:t>
      </w:r>
    </w:p>
    <w:p w:rsidR="00BB34DC" w:rsidRDefault="00BB34DC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4DC" w:rsidRDefault="00BB34DC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Распространенность использования в Африке максимально зафиксировано в Южной Африке. В 2004 году – 0,4% и понижение в 2011 до 0,31%</w:t>
      </w:r>
    </w:p>
    <w:p w:rsidR="00BB34DC" w:rsidRDefault="00BB34DC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максимум использования приходится снова на Соединенные штаты Америки. Доля населения более 1%. Причем зафиксировано небольшое повышение на 2014 год.</w:t>
      </w:r>
    </w:p>
    <w:p w:rsidR="00BB34DC" w:rsidRDefault="00000D4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ряде Азиатских стран зафиксировано в Грузии в 2007 году – 1,72%. На втором месте – Израиль и Ливан. </w:t>
      </w:r>
    </w:p>
    <w:p w:rsidR="00000D4A" w:rsidRDefault="00000D4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Европе на первом месте по 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7AF">
        <w:rPr>
          <w:rFonts w:ascii="Times New Roman" w:hAnsi="Times New Roman" w:cs="Times New Roman"/>
          <w:sz w:val="28"/>
          <w:szCs w:val="28"/>
        </w:rPr>
        <w:t>снова Шотландия, рядом Ирландия, и чуть меньше использование в Англ</w:t>
      </w:r>
      <w:proofErr w:type="gramStart"/>
      <w:r w:rsidR="00BF47AF">
        <w:rPr>
          <w:rFonts w:ascii="Times New Roman" w:hAnsi="Times New Roman" w:cs="Times New Roman"/>
          <w:sz w:val="28"/>
          <w:szCs w:val="28"/>
        </w:rPr>
        <w:t>ии и Уэ</w:t>
      </w:r>
      <w:proofErr w:type="gramEnd"/>
      <w:r w:rsidR="00BF47AF">
        <w:rPr>
          <w:rFonts w:ascii="Times New Roman" w:hAnsi="Times New Roman" w:cs="Times New Roman"/>
          <w:sz w:val="28"/>
          <w:szCs w:val="28"/>
        </w:rPr>
        <w:t xml:space="preserve">льсе. </w:t>
      </w:r>
    </w:p>
    <w:p w:rsidR="00BF47AF" w:rsidRDefault="00BF47AF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Океании неизменным лидером остается Австралия – 3%, но зафиксировано снижение в 2013 году снижение на 0,5%. На втором месте – Новая Зеландия 2% населения. </w:t>
      </w:r>
    </w:p>
    <w:p w:rsidR="00BF47AF" w:rsidRDefault="00BF47AF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Транквилизаторы и седативные вещества.</w:t>
      </w:r>
    </w:p>
    <w:p w:rsidR="00BF47AF" w:rsidRDefault="00EE493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транквилизаторов зафиксировано только в Северной Африке, максимальное в Алжире, но незначительное. Менее 1%.</w:t>
      </w:r>
    </w:p>
    <w:p w:rsidR="00EE493A" w:rsidRDefault="00EE493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первенство поделили Соединенные Штаты Америки и Перу.</w:t>
      </w:r>
    </w:p>
    <w:p w:rsidR="00EE493A" w:rsidRDefault="00EE493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максимальное потребление транквилизаторов </w:t>
      </w:r>
      <w:r w:rsidR="00256D2D">
        <w:rPr>
          <w:rFonts w:ascii="Times New Roman" w:hAnsi="Times New Roman" w:cs="Times New Roman"/>
          <w:sz w:val="28"/>
          <w:szCs w:val="28"/>
        </w:rPr>
        <w:t>приходится на Израиль – 2,79% в 2009 году.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Европе лидером на 2011 год являлась Хорватия. Второе место занимает Венгрия.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Африке употребляются больше всего в Маврикии на 2009 год – 1,29%.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зафиксировано относительно небольшое количество населения,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употребляющих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Основная доля приходится на Соединенные штаты Америки. 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Азии снова лидирует Грузия – 1,36% на 2010 год.</w:t>
      </w:r>
    </w:p>
    <w:p w:rsidR="00256D2D" w:rsidRDefault="00256D2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Европе на первом месте – Сербия – 5,15% на 2014 год, второе место занимает Российская Федерация – 2,29%.</w:t>
      </w:r>
    </w:p>
    <w:p w:rsidR="00EE7CE6" w:rsidRDefault="00EE7CE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Австралия снова обладает максимальным количеством населения, употребляющим наркотики – больше 3%. </w:t>
      </w:r>
    </w:p>
    <w:p w:rsidR="00EE7CE6" w:rsidRDefault="00EE7CE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Опиаты.</w:t>
      </w:r>
    </w:p>
    <w:p w:rsidR="00EE7CE6" w:rsidRDefault="008C73F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Африке максимальное количество населения, употребляющего опиаты, зафиксировано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Сейшелах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2,3% на 2011 год.</w:t>
      </w:r>
    </w:p>
    <w:p w:rsidR="008C73FA" w:rsidRDefault="008C73FA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относительно небольшая доля населения использует опиаты, наибольшее количество </w:t>
      </w:r>
      <w:r w:rsidR="00890BD6">
        <w:rPr>
          <w:rFonts w:ascii="Times New Roman" w:hAnsi="Times New Roman" w:cs="Times New Roman"/>
          <w:sz w:val="28"/>
          <w:szCs w:val="28"/>
        </w:rPr>
        <w:t>– в Соединенных Штатах – чуть более 0,5%.</w:t>
      </w:r>
    </w:p>
    <w:p w:rsidR="00890BD6" w:rsidRDefault="00890BD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также не выявлено большого количества населения, предпочитающего такой вид наркотиков, как опиаты. После Афганистана, </w:t>
      </w:r>
      <w:r>
        <w:rPr>
          <w:rFonts w:ascii="Times New Roman" w:hAnsi="Times New Roman" w:cs="Times New Roman"/>
          <w:sz w:val="28"/>
          <w:szCs w:val="28"/>
        </w:rPr>
        <w:lastRenderedPageBreak/>
        <w:t>где 2,65% населения употребляют опиаты, более всего использование максимально в Казахстане – 0,89% и Малайзии – 0,94%.</w:t>
      </w:r>
    </w:p>
    <w:p w:rsidR="00890BD6" w:rsidRDefault="00890BD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Первенство в Европе поделили Российская Федерация и Шотландия, в среднем 1,5% населения.</w:t>
      </w:r>
    </w:p>
    <w:p w:rsidR="00890BD6" w:rsidRDefault="00890BD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Океании также одинаковое количество населения употребляют опиаты в Новой Зеландии и Австралии.</w:t>
      </w:r>
    </w:p>
    <w:p w:rsidR="00890BD6" w:rsidRDefault="00890BD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некоторая разница по количеству населения, употребляющего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различного рода стимуляторы, которые получены по рецепту. Но разница незначительна, лидирующие позиции занимают те же страны.</w:t>
      </w:r>
    </w:p>
    <w:p w:rsidR="00890BD6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Африки характерно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амфетаминов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всего в Южной части – более 1%, и в Нигерии – 1,4%.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больше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употребляют в США, почти 2% населения.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на первом месте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Тайланд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1,4%, далее Израиль – 1,01%. Все остальные регионы – менее 1% населения.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Европы основная доля употребляющего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приходится на Шотландию и Исландию – около 1%.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Океании – Азия – 2,1% в 2010 и 2013 годах, Новая Зеландия – 0,9 и 1,1 % в 2015 и 2014 годах соответственно.</w:t>
      </w:r>
    </w:p>
    <w:p w:rsidR="00177C45" w:rsidRDefault="00177C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прийти к выводу, что наибольшее количество употребления приходится из года в год на те же регионы, чаще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больше население, а соответственно, более широкие возможности доставки и реализации различных видов наркотиков. Также замечено, что доля употребления любых наркотиков более характерно для мужского населения все зависимости от региона.</w:t>
      </w:r>
    </w:p>
    <w:p w:rsidR="00691F9D" w:rsidRPr="00CB704F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9D">
        <w:rPr>
          <w:rFonts w:ascii="Times New Roman" w:hAnsi="Times New Roman" w:cs="Times New Roman"/>
          <w:i/>
          <w:sz w:val="28"/>
          <w:szCs w:val="28"/>
        </w:rPr>
        <w:t>Распространенность употребления наркотиков в мире среди молодежи</w:t>
      </w:r>
      <w:r>
        <w:rPr>
          <w:rFonts w:ascii="Times New Roman" w:hAnsi="Times New Roman" w:cs="Times New Roman"/>
          <w:i/>
          <w:sz w:val="28"/>
          <w:szCs w:val="28"/>
        </w:rPr>
        <w:t xml:space="preserve"> в возрасте от 9 до 25 лет</w:t>
      </w:r>
      <w:r w:rsidRPr="00691F9D">
        <w:rPr>
          <w:rFonts w:ascii="Times New Roman" w:hAnsi="Times New Roman" w:cs="Times New Roman"/>
          <w:i/>
          <w:sz w:val="28"/>
          <w:szCs w:val="28"/>
        </w:rPr>
        <w:t>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Употребление наркотиков по странам и регионам в процентном соотношении меняется в зависимости от вида наркотиков и года сбора статистических данных.</w:t>
      </w:r>
    </w:p>
    <w:p w:rsidR="00691F9D" w:rsidRP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83056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приходится на </w:t>
      </w:r>
      <w:r w:rsidR="00283056">
        <w:rPr>
          <w:rFonts w:ascii="Times New Roman" w:hAnsi="Times New Roman" w:cs="Times New Roman"/>
          <w:sz w:val="28"/>
          <w:szCs w:val="28"/>
        </w:rPr>
        <w:t>Южную Африку в 2008, 2010 и 2011 годах от 12 до 23%.</w:t>
      </w:r>
    </w:p>
    <w:p w:rsidR="00283056" w:rsidRDefault="0028305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на первом месте по количеству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Канада – 47,9%. В сравнении с предыдущим годом выявлен рост на 8,1%.</w:t>
      </w:r>
    </w:p>
    <w:p w:rsidR="00283056" w:rsidRDefault="0028305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месте – США с распространенностью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30%.</w:t>
      </w:r>
    </w:p>
    <w:p w:rsidR="00283056" w:rsidRDefault="00283056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Азия характеризуется повышенным употреблением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Грузии – 16,9% и Казахстане – 11,2%. Третье место – Израиль. В среднем 6-8% населения.</w:t>
      </w:r>
    </w:p>
    <w:p w:rsidR="000F7BE9" w:rsidRDefault="000F7BE9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Европе основная доля 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приходится на Чешскую республику – в среднем 45%, затем Франция – 41% и Польша – 36%.</w:t>
      </w:r>
    </w:p>
    <w:p w:rsidR="000F7BE9" w:rsidRDefault="000F7BE9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Океании лидируют Марианские острова – почти 55%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2007 году зафиксировано 59%,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BE9" w:rsidRDefault="000F7BE9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Кокаин.</w:t>
      </w:r>
    </w:p>
    <w:p w:rsidR="000F7BE9" w:rsidRDefault="000F7BE9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Кокаин в Африке почти не употребляется. Возможно из-за высокой стоимости и сложности поставок. </w:t>
      </w:r>
    </w:p>
    <w:p w:rsidR="000F7BE9" w:rsidRDefault="000F7BE9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 зафиксированное использование – в Южной Африке. Почти 7% в 2008 году. Возраст потребляющих от 8 до 22 лет. </w:t>
      </w:r>
    </w:p>
    <w:p w:rsidR="00D26209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</w:t>
      </w:r>
      <w:r w:rsidR="00D26209">
        <w:rPr>
          <w:rFonts w:ascii="Times New Roman" w:hAnsi="Times New Roman" w:cs="Times New Roman"/>
          <w:sz w:val="28"/>
          <w:szCs w:val="28"/>
        </w:rPr>
        <w:t>также употребление не слишком распространено. Больше всего употребляет кокаин молодежь в Гондурасе – 10%, затем в Чили и Колумбии – около 7%.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зафиксировано употребление кокаина более </w:t>
      </w:r>
      <w:r w:rsidR="00D2620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 от населения</w:t>
      </w:r>
      <w:r w:rsidR="00D26209">
        <w:rPr>
          <w:rFonts w:ascii="Times New Roman" w:hAnsi="Times New Roman" w:cs="Times New Roman"/>
          <w:sz w:val="28"/>
          <w:szCs w:val="28"/>
        </w:rPr>
        <w:t xml:space="preserve"> только в Израиле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Европе самый высокий уровень использования выявлен в </w:t>
      </w:r>
      <w:r w:rsidR="00D26209">
        <w:rPr>
          <w:rFonts w:ascii="Times New Roman" w:hAnsi="Times New Roman" w:cs="Times New Roman"/>
          <w:sz w:val="28"/>
          <w:szCs w:val="28"/>
        </w:rPr>
        <w:t>Нидерландах, Болгарии и Франции, более 6%.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Океании основная доля употребления приходится на </w:t>
      </w:r>
      <w:proofErr w:type="spellStart"/>
      <w:r w:rsidR="00D26209">
        <w:rPr>
          <w:rFonts w:ascii="Times New Roman" w:hAnsi="Times New Roman" w:cs="Times New Roman"/>
          <w:sz w:val="28"/>
          <w:szCs w:val="28"/>
        </w:rPr>
        <w:t>Маршаловы</w:t>
      </w:r>
      <w:proofErr w:type="spellEnd"/>
      <w:r w:rsidR="00D26209">
        <w:rPr>
          <w:rFonts w:ascii="Times New Roman" w:hAnsi="Times New Roman" w:cs="Times New Roman"/>
          <w:sz w:val="28"/>
          <w:szCs w:val="28"/>
        </w:rPr>
        <w:t xml:space="preserve"> острова – 7,7%</w:t>
      </w:r>
      <w:r>
        <w:rPr>
          <w:rFonts w:ascii="Times New Roman" w:hAnsi="Times New Roman" w:cs="Times New Roman"/>
          <w:sz w:val="28"/>
          <w:szCs w:val="28"/>
        </w:rPr>
        <w:t xml:space="preserve"> в 20</w:t>
      </w:r>
      <w:r w:rsidR="00D26209">
        <w:rPr>
          <w:rFonts w:ascii="Times New Roman" w:hAnsi="Times New Roman" w:cs="Times New Roman"/>
          <w:sz w:val="28"/>
          <w:szCs w:val="28"/>
        </w:rPr>
        <w:t>07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6209">
        <w:rPr>
          <w:rFonts w:ascii="Times New Roman" w:hAnsi="Times New Roman" w:cs="Times New Roman"/>
          <w:sz w:val="28"/>
          <w:szCs w:val="28"/>
        </w:rPr>
        <w:t xml:space="preserve"> и в том же году 5,9% в </w:t>
      </w:r>
      <w:proofErr w:type="spellStart"/>
      <w:r w:rsidR="00D26209">
        <w:rPr>
          <w:rFonts w:ascii="Times New Roman" w:hAnsi="Times New Roman" w:cs="Times New Roman"/>
          <w:sz w:val="28"/>
          <w:szCs w:val="28"/>
        </w:rPr>
        <w:t>Палау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Распространенность использования в Африке максимально зафиксировано</w:t>
      </w:r>
      <w:r w:rsidR="00D26209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в Южной Африке. В 200</w:t>
      </w:r>
      <w:r w:rsidR="00D26209">
        <w:rPr>
          <w:rFonts w:ascii="Times New Roman" w:hAnsi="Times New Roman" w:cs="Times New Roman"/>
          <w:sz w:val="28"/>
          <w:szCs w:val="28"/>
        </w:rPr>
        <w:t>8 году – 6,8</w:t>
      </w:r>
      <w:r>
        <w:rPr>
          <w:rFonts w:ascii="Times New Roman" w:hAnsi="Times New Roman" w:cs="Times New Roman"/>
          <w:sz w:val="28"/>
          <w:szCs w:val="28"/>
        </w:rPr>
        <w:t xml:space="preserve">% и </w:t>
      </w:r>
      <w:r w:rsidR="00D26209">
        <w:rPr>
          <w:rFonts w:ascii="Times New Roman" w:hAnsi="Times New Roman" w:cs="Times New Roman"/>
          <w:sz w:val="28"/>
          <w:szCs w:val="28"/>
        </w:rPr>
        <w:t xml:space="preserve">низкая доля – 1% употребления </w:t>
      </w:r>
      <w:proofErr w:type="spellStart"/>
      <w:r w:rsidR="00D26209"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 w:rsidR="00D26209">
        <w:rPr>
          <w:rFonts w:ascii="Times New Roman" w:hAnsi="Times New Roman" w:cs="Times New Roman"/>
          <w:sz w:val="28"/>
          <w:szCs w:val="28"/>
        </w:rPr>
        <w:t xml:space="preserve"> среди школьников от 8 до 10 лет в 2011 году.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максимум использования приходится снова на Соединенные штаты Америки</w:t>
      </w:r>
      <w:r w:rsidR="00593D24">
        <w:rPr>
          <w:rFonts w:ascii="Times New Roman" w:hAnsi="Times New Roman" w:cs="Times New Roman"/>
          <w:sz w:val="28"/>
          <w:szCs w:val="28"/>
        </w:rPr>
        <w:t xml:space="preserve"> и Канаду. Доля населения более 6%</w:t>
      </w:r>
      <w:r>
        <w:rPr>
          <w:rFonts w:ascii="Times New Roman" w:hAnsi="Times New Roman" w:cs="Times New Roman"/>
          <w:sz w:val="28"/>
          <w:szCs w:val="28"/>
        </w:rPr>
        <w:t xml:space="preserve">. Причем зафиксировано </w:t>
      </w:r>
      <w:r w:rsidR="00593D24">
        <w:rPr>
          <w:rFonts w:ascii="Times New Roman" w:hAnsi="Times New Roman" w:cs="Times New Roman"/>
          <w:sz w:val="28"/>
          <w:szCs w:val="28"/>
        </w:rPr>
        <w:t>более высокое потребление у школьников от 10 лет, в отличи</w:t>
      </w:r>
      <w:proofErr w:type="gramStart"/>
      <w:r w:rsidR="00593D2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93D24">
        <w:rPr>
          <w:rFonts w:ascii="Times New Roman" w:hAnsi="Times New Roman" w:cs="Times New Roman"/>
          <w:sz w:val="28"/>
          <w:szCs w:val="28"/>
        </w:rPr>
        <w:t xml:space="preserve"> от подростков  15-16 лет.</w:t>
      </w:r>
    </w:p>
    <w:p w:rsidR="00593D24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ряде Азиатских стран зафиксировано в Грузии в 20</w:t>
      </w:r>
      <w:r w:rsidR="00593D24">
        <w:rPr>
          <w:rFonts w:ascii="Times New Roman" w:hAnsi="Times New Roman" w:cs="Times New Roman"/>
          <w:sz w:val="28"/>
          <w:szCs w:val="28"/>
        </w:rPr>
        <w:t>10 году – 7,5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691F9D" w:rsidRDefault="00593D2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Европе лидирующую позицию занимают</w:t>
      </w:r>
      <w:r w:rsidR="00691F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Эстония и Латвия</w:t>
      </w:r>
      <w:r w:rsidR="00691F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Океании </w:t>
      </w:r>
      <w:r w:rsidR="00593D24">
        <w:rPr>
          <w:rFonts w:ascii="Times New Roman" w:hAnsi="Times New Roman" w:cs="Times New Roman"/>
          <w:sz w:val="28"/>
          <w:szCs w:val="28"/>
        </w:rPr>
        <w:t xml:space="preserve">более всего потребляют </w:t>
      </w:r>
      <w:proofErr w:type="spellStart"/>
      <w:r w:rsidR="00593D24">
        <w:rPr>
          <w:rFonts w:ascii="Times New Roman" w:hAnsi="Times New Roman" w:cs="Times New Roman"/>
          <w:sz w:val="28"/>
          <w:szCs w:val="28"/>
        </w:rPr>
        <w:t>экстази</w:t>
      </w:r>
      <w:proofErr w:type="spellEnd"/>
      <w:r w:rsidR="00593D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93D24">
        <w:rPr>
          <w:rFonts w:ascii="Times New Roman" w:hAnsi="Times New Roman" w:cs="Times New Roman"/>
          <w:sz w:val="28"/>
          <w:szCs w:val="28"/>
        </w:rPr>
        <w:t>Маршаловых</w:t>
      </w:r>
      <w:proofErr w:type="spellEnd"/>
      <w:r w:rsidR="00593D24">
        <w:rPr>
          <w:rFonts w:ascii="Times New Roman" w:hAnsi="Times New Roman" w:cs="Times New Roman"/>
          <w:sz w:val="28"/>
          <w:szCs w:val="28"/>
        </w:rPr>
        <w:t xml:space="preserve"> островах – 13,1% в 2007 году.</w:t>
      </w:r>
      <w:r>
        <w:rPr>
          <w:rFonts w:ascii="Times New Roman" w:hAnsi="Times New Roman" w:cs="Times New Roman"/>
          <w:sz w:val="28"/>
          <w:szCs w:val="28"/>
        </w:rPr>
        <w:t xml:space="preserve"> На втором месте – </w:t>
      </w:r>
      <w:proofErr w:type="spellStart"/>
      <w:r w:rsidR="00593D24">
        <w:rPr>
          <w:rFonts w:ascii="Times New Roman" w:hAnsi="Times New Roman" w:cs="Times New Roman"/>
          <w:sz w:val="28"/>
          <w:szCs w:val="28"/>
        </w:rPr>
        <w:t>Палау</w:t>
      </w:r>
      <w:proofErr w:type="spellEnd"/>
      <w:r w:rsidR="00593D24">
        <w:rPr>
          <w:rFonts w:ascii="Times New Roman" w:hAnsi="Times New Roman" w:cs="Times New Roman"/>
          <w:sz w:val="28"/>
          <w:szCs w:val="28"/>
        </w:rPr>
        <w:t xml:space="preserve"> 6,9 </w:t>
      </w:r>
      <w:r>
        <w:rPr>
          <w:rFonts w:ascii="Times New Roman" w:hAnsi="Times New Roman" w:cs="Times New Roman"/>
          <w:sz w:val="28"/>
          <w:szCs w:val="28"/>
        </w:rPr>
        <w:t xml:space="preserve">% населения.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Транквилизаторы и седативные вещества.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транквилизаторов зафиксировано </w:t>
      </w:r>
      <w:r w:rsidR="00593D24">
        <w:rPr>
          <w:rFonts w:ascii="Times New Roman" w:hAnsi="Times New Roman" w:cs="Times New Roman"/>
          <w:sz w:val="28"/>
          <w:szCs w:val="28"/>
        </w:rPr>
        <w:t>в основном в Южной Африке. Школьники от 8 до 10 лет 2% и молодежь 13-22 лет от 7,4 % в 2008 году.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первенство поделили </w:t>
      </w:r>
      <w:r w:rsidR="00D6084D">
        <w:rPr>
          <w:rFonts w:ascii="Times New Roman" w:hAnsi="Times New Roman" w:cs="Times New Roman"/>
          <w:sz w:val="28"/>
          <w:szCs w:val="28"/>
        </w:rPr>
        <w:t>Гондурас, Чили и Боливия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084D">
        <w:rPr>
          <w:rFonts w:ascii="Times New Roman" w:hAnsi="Times New Roman" w:cs="Times New Roman"/>
          <w:sz w:val="28"/>
          <w:szCs w:val="28"/>
        </w:rPr>
        <w:t xml:space="preserve"> Около 14%.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максимальное потребление транквилизаторов приходится на </w:t>
      </w:r>
      <w:r w:rsidR="00D6084D">
        <w:rPr>
          <w:rFonts w:ascii="Times New Roman" w:hAnsi="Times New Roman" w:cs="Times New Roman"/>
          <w:sz w:val="28"/>
          <w:szCs w:val="28"/>
        </w:rPr>
        <w:t xml:space="preserve">Индонезию в 2011 году – 40% и </w:t>
      </w:r>
      <w:r>
        <w:rPr>
          <w:rFonts w:ascii="Times New Roman" w:hAnsi="Times New Roman" w:cs="Times New Roman"/>
          <w:sz w:val="28"/>
          <w:szCs w:val="28"/>
        </w:rPr>
        <w:t xml:space="preserve">Израиль – </w:t>
      </w:r>
      <w:r w:rsidR="00D6084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 в 2009 году.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Европе лидером на </w:t>
      </w:r>
      <w:r w:rsidR="00D6084D">
        <w:rPr>
          <w:rFonts w:ascii="Times New Roman" w:hAnsi="Times New Roman" w:cs="Times New Roman"/>
          <w:sz w:val="28"/>
          <w:szCs w:val="28"/>
        </w:rPr>
        <w:t xml:space="preserve">2010 год </w:t>
      </w:r>
      <w:r>
        <w:rPr>
          <w:rFonts w:ascii="Times New Roman" w:hAnsi="Times New Roman" w:cs="Times New Roman"/>
          <w:sz w:val="28"/>
          <w:szCs w:val="28"/>
        </w:rPr>
        <w:t xml:space="preserve">являлась </w:t>
      </w:r>
      <w:r w:rsidR="00D6084D">
        <w:rPr>
          <w:rFonts w:ascii="Times New Roman" w:hAnsi="Times New Roman" w:cs="Times New Roman"/>
          <w:sz w:val="28"/>
          <w:szCs w:val="28"/>
        </w:rPr>
        <w:t>Польша – 20%</w:t>
      </w:r>
      <w:r>
        <w:rPr>
          <w:rFonts w:ascii="Times New Roman" w:hAnsi="Times New Roman" w:cs="Times New Roman"/>
          <w:sz w:val="28"/>
          <w:szCs w:val="28"/>
        </w:rPr>
        <w:t xml:space="preserve">. Второе место занимает </w:t>
      </w:r>
      <w:r w:rsidR="00D6084D">
        <w:rPr>
          <w:rFonts w:ascii="Times New Roman" w:hAnsi="Times New Roman" w:cs="Times New Roman"/>
          <w:sz w:val="28"/>
          <w:szCs w:val="28"/>
        </w:rPr>
        <w:t>Болгария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84D" w:rsidRDefault="00D6084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Океании зафиксировано употребление транквилизаторов только в Австралии и Новой Зеландии. Доля населения от 2 до 4% на 2010 год.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7EBE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Африке употребляются больше всего в </w:t>
      </w:r>
      <w:r w:rsidR="00F97EBE">
        <w:rPr>
          <w:rFonts w:ascii="Times New Roman" w:hAnsi="Times New Roman" w:cs="Times New Roman"/>
          <w:sz w:val="28"/>
          <w:szCs w:val="28"/>
        </w:rPr>
        <w:t>Южной ее части</w:t>
      </w:r>
      <w:r>
        <w:rPr>
          <w:rFonts w:ascii="Times New Roman" w:hAnsi="Times New Roman" w:cs="Times New Roman"/>
          <w:sz w:val="28"/>
          <w:szCs w:val="28"/>
        </w:rPr>
        <w:t xml:space="preserve"> на 20</w:t>
      </w:r>
      <w:r w:rsidR="00F97EB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97EBE">
        <w:rPr>
          <w:rFonts w:ascii="Times New Roman" w:hAnsi="Times New Roman" w:cs="Times New Roman"/>
          <w:sz w:val="28"/>
          <w:szCs w:val="28"/>
        </w:rPr>
        <w:t>5,3% среди школьников 8-10 лет.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Америке зафиксировано относительно небольшое количество населения,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употребляющих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Основная доля приходится на </w:t>
      </w:r>
      <w:r w:rsidR="00F97EBE">
        <w:rPr>
          <w:rFonts w:ascii="Times New Roman" w:hAnsi="Times New Roman" w:cs="Times New Roman"/>
          <w:sz w:val="28"/>
          <w:szCs w:val="28"/>
        </w:rPr>
        <w:t>Канаду -4% и Чили – 2%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лидирует </w:t>
      </w:r>
      <w:r w:rsidR="00F97EBE">
        <w:rPr>
          <w:rFonts w:ascii="Times New Roman" w:hAnsi="Times New Roman" w:cs="Times New Roman"/>
          <w:sz w:val="28"/>
          <w:szCs w:val="28"/>
        </w:rPr>
        <w:t>Израиль – почти 4%, затем Киргизстан и Армения – 1</w:t>
      </w:r>
      <w:r>
        <w:rPr>
          <w:rFonts w:ascii="Times New Roman" w:hAnsi="Times New Roman" w:cs="Times New Roman"/>
          <w:sz w:val="28"/>
          <w:szCs w:val="28"/>
        </w:rPr>
        <w:t>% на 2010 год.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Европе на первом месте – </w:t>
      </w:r>
      <w:r w:rsidR="00F97EBE">
        <w:rPr>
          <w:rFonts w:ascii="Times New Roman" w:hAnsi="Times New Roman" w:cs="Times New Roman"/>
          <w:sz w:val="28"/>
          <w:szCs w:val="28"/>
        </w:rPr>
        <w:t>Болгария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EB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7EB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% на 2014 год, второе место занимает </w:t>
      </w:r>
      <w:r w:rsidR="00F97EBE">
        <w:rPr>
          <w:rFonts w:ascii="Times New Roman" w:hAnsi="Times New Roman" w:cs="Times New Roman"/>
          <w:sz w:val="28"/>
          <w:szCs w:val="28"/>
        </w:rPr>
        <w:t>Франция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97EB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Австралия снова обладает максимальным количеством населения, употребляющим наркотики – больше 3%. 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Африки характерно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амфетаминов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всего в Южной части – </w:t>
      </w:r>
      <w:r w:rsidR="00F97EBE">
        <w:rPr>
          <w:rFonts w:ascii="Times New Roman" w:hAnsi="Times New Roman" w:cs="Times New Roman"/>
          <w:sz w:val="28"/>
          <w:szCs w:val="28"/>
        </w:rPr>
        <w:t>от 5 до 7% населения.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больше</w:t>
      </w:r>
      <w:r w:rsidR="00F97EBE">
        <w:rPr>
          <w:rFonts w:ascii="Times New Roman" w:hAnsi="Times New Roman" w:cs="Times New Roman"/>
          <w:sz w:val="28"/>
          <w:szCs w:val="28"/>
        </w:rPr>
        <w:t xml:space="preserve"> всего </w:t>
      </w:r>
      <w:proofErr w:type="spellStart"/>
      <w:r w:rsidR="00F97EBE"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 w:rsidR="00F97EBE">
        <w:rPr>
          <w:rFonts w:ascii="Times New Roman" w:hAnsi="Times New Roman" w:cs="Times New Roman"/>
          <w:sz w:val="28"/>
          <w:szCs w:val="28"/>
        </w:rPr>
        <w:t xml:space="preserve"> употребляют на Гаити и в </w:t>
      </w:r>
      <w:proofErr w:type="spellStart"/>
      <w:r w:rsidR="00F97EBE">
        <w:rPr>
          <w:rFonts w:ascii="Times New Roman" w:hAnsi="Times New Roman" w:cs="Times New Roman"/>
          <w:sz w:val="28"/>
          <w:szCs w:val="28"/>
        </w:rPr>
        <w:t>Доминикане</w:t>
      </w:r>
      <w:proofErr w:type="spellEnd"/>
      <w:r w:rsidR="00F97EBE">
        <w:rPr>
          <w:rFonts w:ascii="Times New Roman" w:hAnsi="Times New Roman" w:cs="Times New Roman"/>
          <w:sz w:val="28"/>
          <w:szCs w:val="28"/>
        </w:rPr>
        <w:t xml:space="preserve"> – около 15%, в </w:t>
      </w:r>
      <w:r>
        <w:rPr>
          <w:rFonts w:ascii="Times New Roman" w:hAnsi="Times New Roman" w:cs="Times New Roman"/>
          <w:sz w:val="28"/>
          <w:szCs w:val="28"/>
        </w:rPr>
        <w:t>США</w:t>
      </w:r>
      <w:r w:rsidR="00F97EBE">
        <w:rPr>
          <w:rFonts w:ascii="Times New Roman" w:hAnsi="Times New Roman" w:cs="Times New Roman"/>
          <w:sz w:val="28"/>
          <w:szCs w:val="28"/>
        </w:rPr>
        <w:t xml:space="preserve"> и Канаде, почти 10 </w:t>
      </w:r>
      <w:r>
        <w:rPr>
          <w:rFonts w:ascii="Times New Roman" w:hAnsi="Times New Roman" w:cs="Times New Roman"/>
          <w:sz w:val="28"/>
          <w:szCs w:val="28"/>
        </w:rPr>
        <w:t>% населения.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Азии на первом месте </w:t>
      </w:r>
      <w:r w:rsidR="00734545">
        <w:rPr>
          <w:rFonts w:ascii="Times New Roman" w:hAnsi="Times New Roman" w:cs="Times New Roman"/>
          <w:sz w:val="28"/>
          <w:szCs w:val="28"/>
        </w:rPr>
        <w:t xml:space="preserve">Израиль – 4,4 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  <w:r w:rsidR="00734545">
        <w:rPr>
          <w:rFonts w:ascii="Times New Roman" w:hAnsi="Times New Roman" w:cs="Times New Roman"/>
          <w:sz w:val="28"/>
          <w:szCs w:val="28"/>
        </w:rPr>
        <w:t>Далее Грузия – менее 2% на</w:t>
      </w:r>
      <w:r>
        <w:rPr>
          <w:rFonts w:ascii="Times New Roman" w:hAnsi="Times New Roman" w:cs="Times New Roman"/>
          <w:sz w:val="28"/>
          <w:szCs w:val="28"/>
        </w:rPr>
        <w:t>селения.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Европы основная доля употребляющего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амфетамины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="00734545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ходится на </w:t>
      </w:r>
      <w:r w:rsidR="00734545">
        <w:rPr>
          <w:rFonts w:ascii="Times New Roman" w:hAnsi="Times New Roman" w:cs="Times New Roman"/>
          <w:sz w:val="28"/>
          <w:szCs w:val="28"/>
        </w:rPr>
        <w:t>Болгарию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34545">
        <w:rPr>
          <w:rFonts w:ascii="Times New Roman" w:hAnsi="Times New Roman" w:cs="Times New Roman"/>
          <w:sz w:val="28"/>
          <w:szCs w:val="28"/>
        </w:rPr>
        <w:t xml:space="preserve">более 10 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91F9D" w:rsidRDefault="00691F9D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Океании – </w:t>
      </w:r>
      <w:r w:rsidR="00734545">
        <w:rPr>
          <w:rFonts w:ascii="Times New Roman" w:hAnsi="Times New Roman" w:cs="Times New Roman"/>
          <w:sz w:val="28"/>
          <w:szCs w:val="28"/>
        </w:rPr>
        <w:t xml:space="preserve">снова в лидерах </w:t>
      </w:r>
      <w:proofErr w:type="spellStart"/>
      <w:r w:rsidR="00734545">
        <w:rPr>
          <w:rFonts w:ascii="Times New Roman" w:hAnsi="Times New Roman" w:cs="Times New Roman"/>
          <w:sz w:val="28"/>
          <w:szCs w:val="28"/>
        </w:rPr>
        <w:t>Маршаловы</w:t>
      </w:r>
      <w:proofErr w:type="spellEnd"/>
      <w:r w:rsidR="00734545">
        <w:rPr>
          <w:rFonts w:ascii="Times New Roman" w:hAnsi="Times New Roman" w:cs="Times New Roman"/>
          <w:sz w:val="28"/>
          <w:szCs w:val="28"/>
        </w:rPr>
        <w:t xml:space="preserve"> острова – более 13% и </w:t>
      </w:r>
      <w:proofErr w:type="spellStart"/>
      <w:r w:rsidR="00734545">
        <w:rPr>
          <w:rFonts w:ascii="Times New Roman" w:hAnsi="Times New Roman" w:cs="Times New Roman"/>
          <w:sz w:val="28"/>
          <w:szCs w:val="28"/>
        </w:rPr>
        <w:t>Палау</w:t>
      </w:r>
      <w:proofErr w:type="spellEnd"/>
      <w:r w:rsidR="00734545">
        <w:rPr>
          <w:rFonts w:ascii="Times New Roman" w:hAnsi="Times New Roman" w:cs="Times New Roman"/>
          <w:sz w:val="28"/>
          <w:szCs w:val="28"/>
        </w:rPr>
        <w:t xml:space="preserve"> – более 7%.</w:t>
      </w:r>
    </w:p>
    <w:p w:rsidR="004D65D7" w:rsidRDefault="0073454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прийти к выводам, что молодежь в возрасте от 8 до 22 лет принимает другие виды наркотиков, нежели население в возрасте до 64 лет. Также важно добавить, что процентное соотношение общего количества населения мира выше именно в сегменте молодежи, нежели взрослого населения. В ряде стран выявлено потребление наркотиков молодежью более 50% населения. К сожалению, дети и подростки в ряде стран начинают принимать разного вида наркотики в возрасте 7-8 лет. Что сокращает срок жизни и общее состояния здоровья населения в целом.</w:t>
      </w:r>
    </w:p>
    <w:p w:rsidR="004D65D7" w:rsidRDefault="0066156B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65D7">
        <w:rPr>
          <w:rFonts w:ascii="Times New Roman" w:hAnsi="Times New Roman" w:cs="Times New Roman"/>
          <w:i/>
          <w:sz w:val="28"/>
          <w:szCs w:val="28"/>
        </w:rPr>
        <w:t xml:space="preserve">Распространенность новых </w:t>
      </w:r>
      <w:proofErr w:type="spellStart"/>
      <w:r w:rsidRPr="004D65D7">
        <w:rPr>
          <w:rFonts w:ascii="Times New Roman" w:hAnsi="Times New Roman" w:cs="Times New Roman"/>
          <w:i/>
          <w:sz w:val="28"/>
          <w:szCs w:val="28"/>
        </w:rPr>
        <w:t>психоактивных</w:t>
      </w:r>
      <w:proofErr w:type="spellEnd"/>
      <w:r w:rsidRPr="004D65D7">
        <w:rPr>
          <w:rFonts w:ascii="Times New Roman" w:hAnsi="Times New Roman" w:cs="Times New Roman"/>
          <w:i/>
          <w:sz w:val="28"/>
          <w:szCs w:val="28"/>
        </w:rPr>
        <w:t xml:space="preserve"> веще</w:t>
      </w:r>
      <w:proofErr w:type="gramStart"/>
      <w:r w:rsidRPr="004D65D7">
        <w:rPr>
          <w:rFonts w:ascii="Times New Roman" w:hAnsi="Times New Roman" w:cs="Times New Roman"/>
          <w:i/>
          <w:sz w:val="28"/>
          <w:szCs w:val="28"/>
        </w:rPr>
        <w:t xml:space="preserve">ств </w:t>
      </w:r>
      <w:r w:rsidR="004D65D7" w:rsidRPr="004D65D7">
        <w:rPr>
          <w:rFonts w:ascii="Times New Roman" w:hAnsi="Times New Roman" w:cs="Times New Roman"/>
          <w:i/>
          <w:sz w:val="28"/>
          <w:szCs w:val="28"/>
        </w:rPr>
        <w:t>ср</w:t>
      </w:r>
      <w:proofErr w:type="gramEnd"/>
      <w:r w:rsidR="004D65D7" w:rsidRPr="004D65D7">
        <w:rPr>
          <w:rFonts w:ascii="Times New Roman" w:hAnsi="Times New Roman" w:cs="Times New Roman"/>
          <w:i/>
          <w:sz w:val="28"/>
          <w:szCs w:val="28"/>
        </w:rPr>
        <w:t>еди всего населения и молодежи</w:t>
      </w:r>
    </w:p>
    <w:p w:rsidR="00734545" w:rsidRDefault="004D65D7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65D7">
        <w:rPr>
          <w:rFonts w:ascii="Times New Roman" w:hAnsi="Times New Roman" w:cs="Times New Roman"/>
          <w:sz w:val="28"/>
          <w:szCs w:val="28"/>
        </w:rPr>
        <w:lastRenderedPageBreak/>
        <w:t>Кетамин</w:t>
      </w:r>
      <w:proofErr w:type="spellEnd"/>
      <w:r w:rsidRPr="004D65D7">
        <w:rPr>
          <w:rFonts w:ascii="Times New Roman" w:hAnsi="Times New Roman" w:cs="Times New Roman"/>
          <w:sz w:val="28"/>
          <w:szCs w:val="28"/>
        </w:rPr>
        <w:t>.</w:t>
      </w:r>
    </w:p>
    <w:p w:rsidR="004D65D7" w:rsidRDefault="004D65D7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всего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распространено в Англ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Уэ</w:t>
      </w:r>
      <w:proofErr w:type="gramEnd"/>
      <w:r>
        <w:rPr>
          <w:rFonts w:ascii="Times New Roman" w:hAnsi="Times New Roman" w:cs="Times New Roman"/>
          <w:sz w:val="28"/>
          <w:szCs w:val="28"/>
        </w:rPr>
        <w:t>льсе – от 2 до 4% у населения в возрасте от 16 до 54 лет, причем доля потребления выше у молодежи в возрасте до 24 лет.</w:t>
      </w:r>
    </w:p>
    <w:p w:rsidR="004D65D7" w:rsidRPr="004D65D7" w:rsidRDefault="004D65D7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среднем потребление в США чуть менее 2% у молодежи. Остальные страны имеют долю 1 и менее 1%.</w:t>
      </w:r>
    </w:p>
    <w:p w:rsidR="004D65D7" w:rsidRDefault="004D65D7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65D7">
        <w:rPr>
          <w:rFonts w:ascii="Times New Roman" w:hAnsi="Times New Roman" w:cs="Times New Roman"/>
          <w:sz w:val="28"/>
          <w:szCs w:val="28"/>
        </w:rPr>
        <w:t>Каннабиноиды</w:t>
      </w:r>
      <w:proofErr w:type="spellEnd"/>
      <w:r w:rsidRPr="004D65D7">
        <w:rPr>
          <w:rFonts w:ascii="Times New Roman" w:hAnsi="Times New Roman" w:cs="Times New Roman"/>
          <w:sz w:val="28"/>
          <w:szCs w:val="28"/>
        </w:rPr>
        <w:t>.</w:t>
      </w:r>
    </w:p>
    <w:p w:rsidR="00481BF4" w:rsidRPr="004D65D7" w:rsidRDefault="00481BF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доля потребления относится к США, в среднем у населения в возрасте от 12 лет процент от 5 до 11%. У прочих исследуемых регионов доля населения менее 1%.  </w:t>
      </w:r>
    </w:p>
    <w:p w:rsidR="004D65D7" w:rsidRDefault="004D65D7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5D7">
        <w:rPr>
          <w:rFonts w:ascii="Times New Roman" w:hAnsi="Times New Roman" w:cs="Times New Roman"/>
          <w:sz w:val="28"/>
          <w:szCs w:val="28"/>
        </w:rPr>
        <w:t xml:space="preserve">Новые </w:t>
      </w:r>
      <w:proofErr w:type="spellStart"/>
      <w:r w:rsidRPr="004D65D7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4D65D7">
        <w:rPr>
          <w:rFonts w:ascii="Times New Roman" w:hAnsi="Times New Roman" w:cs="Times New Roman"/>
          <w:sz w:val="28"/>
          <w:szCs w:val="28"/>
        </w:rPr>
        <w:t xml:space="preserve"> вещества.</w:t>
      </w:r>
    </w:p>
    <w:p w:rsidR="00A24E35" w:rsidRDefault="00481BF4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максимальное 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 зарегистрировано в Йемене в 2006 году у населения старше 12 лет – 52,3%. Причем доля мужчин больше чем в 2 раза превышает долю женщин. Затем в 2008 году зафиксировано повышенное потребление в Новой Зеландии – </w:t>
      </w:r>
      <w:r w:rsidR="00BA3A55">
        <w:rPr>
          <w:rFonts w:ascii="Times New Roman" w:hAnsi="Times New Roman" w:cs="Times New Roman"/>
          <w:sz w:val="28"/>
          <w:szCs w:val="28"/>
        </w:rPr>
        <w:t>19,9</w:t>
      </w:r>
      <w:r>
        <w:rPr>
          <w:rFonts w:ascii="Times New Roman" w:hAnsi="Times New Roman" w:cs="Times New Roman"/>
          <w:sz w:val="28"/>
          <w:szCs w:val="28"/>
        </w:rPr>
        <w:t xml:space="preserve">%. При этом количество женщин, потребляющих вещества в 2 раза превышает количество мужчин. Исследуемая категория – молодежь 16-17 лет. У населения в возрасте от 16 до 64 лет в Новой Зеландии процент потребления ниже до </w:t>
      </w:r>
      <w:r w:rsidR="00BA3A55">
        <w:rPr>
          <w:rFonts w:ascii="Times New Roman" w:hAnsi="Times New Roman" w:cs="Times New Roman"/>
          <w:sz w:val="28"/>
          <w:szCs w:val="28"/>
        </w:rPr>
        <w:t>13,5</w:t>
      </w:r>
      <w:r>
        <w:rPr>
          <w:rFonts w:ascii="Times New Roman" w:hAnsi="Times New Roman" w:cs="Times New Roman"/>
          <w:sz w:val="28"/>
          <w:szCs w:val="28"/>
        </w:rPr>
        <w:t xml:space="preserve">% и количество мужчин превышает количество женщин. </w:t>
      </w:r>
      <w:r w:rsidR="00BA3A55">
        <w:rPr>
          <w:rFonts w:ascii="Times New Roman" w:hAnsi="Times New Roman" w:cs="Times New Roman"/>
          <w:sz w:val="28"/>
          <w:szCs w:val="28"/>
        </w:rPr>
        <w:t xml:space="preserve">В США у населения старше 12 лет потребление </w:t>
      </w:r>
      <w:proofErr w:type="spellStart"/>
      <w:r w:rsidR="00BA3A5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BA3A55">
        <w:rPr>
          <w:rFonts w:ascii="Times New Roman" w:hAnsi="Times New Roman" w:cs="Times New Roman"/>
          <w:sz w:val="28"/>
          <w:szCs w:val="28"/>
        </w:rPr>
        <w:t xml:space="preserve"> веществ меняется от 2 до 6%, как в среднем и в других странах.</w:t>
      </w:r>
    </w:p>
    <w:p w:rsidR="00BA3A55" w:rsidRDefault="00BA3A55" w:rsidP="00BA3A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прийти к выводам, что доля молодежи, потребляющей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 также выше, как и в случае с другими видами наркотиков. Также замечено в ряде случае увеличение количества женщин, принимающих данного вида наркотические вещества в сравнении с мужчинами. </w:t>
      </w:r>
    </w:p>
    <w:p w:rsidR="00786BE2" w:rsidRDefault="00786BE2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1" w:name="_GoBack"/>
      <w:bookmarkEnd w:id="21"/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3A55" w:rsidRDefault="00BA3A55" w:rsidP="00BA3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6BE2" w:rsidRDefault="00786BE2">
      <w:pPr>
        <w:rPr>
          <w:rFonts w:ascii="Times New Roman" w:hAnsi="Times New Roman" w:cs="Times New Roman"/>
          <w:sz w:val="28"/>
          <w:szCs w:val="28"/>
        </w:rPr>
      </w:pPr>
    </w:p>
    <w:p w:rsidR="00A24E35" w:rsidRDefault="00A24E35">
      <w:pPr>
        <w:rPr>
          <w:rFonts w:ascii="Times New Roman" w:hAnsi="Times New Roman" w:cs="Times New Roman"/>
          <w:sz w:val="28"/>
          <w:szCs w:val="28"/>
        </w:rPr>
      </w:pPr>
    </w:p>
    <w:p w:rsidR="00D62AFF" w:rsidRDefault="00D62AFF" w:rsidP="00D62AF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ГЛАВА 3. </w:t>
      </w:r>
    </w:p>
    <w:p w:rsidR="00EA1950" w:rsidRDefault="00EA1950" w:rsidP="00EA1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212118" w:rsidRPr="00EA1950">
        <w:rPr>
          <w:rFonts w:ascii="Times New Roman" w:hAnsi="Times New Roman" w:cs="Times New Roman"/>
          <w:sz w:val="28"/>
          <w:szCs w:val="28"/>
        </w:rPr>
        <w:t xml:space="preserve">ВОЗДЕЙСТВИЕ НАРКОПОТРЕБЛЕНИЯ НА ЗДОРОВЬЕ </w:t>
      </w:r>
    </w:p>
    <w:p w:rsidR="000731E8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>Важная</w:t>
      </w:r>
      <w:r w:rsidR="00CD4B8A">
        <w:rPr>
          <w:color w:val="000000"/>
          <w:sz w:val="28"/>
          <w:szCs w:val="28"/>
        </w:rPr>
        <w:t xml:space="preserve">, с </w:t>
      </w:r>
      <w:r w:rsidRPr="000731E8">
        <w:rPr>
          <w:color w:val="000000"/>
          <w:sz w:val="28"/>
          <w:szCs w:val="28"/>
        </w:rPr>
        <w:t xml:space="preserve">точки зрения социальных последствий, сторона механизма сложного взаимодействия наркотиков и организма человека заключается в развитии привыкания. В свою очередь, в механизме привыкания выделяются, с одной стороны, повышенная толерантность, а с другой </w:t>
      </w:r>
      <w:r w:rsidR="001713D8">
        <w:rPr>
          <w:color w:val="000000"/>
          <w:sz w:val="28"/>
          <w:szCs w:val="28"/>
        </w:rPr>
        <w:t>-</w:t>
      </w:r>
      <w:r w:rsidRPr="000731E8">
        <w:rPr>
          <w:color w:val="000000"/>
          <w:sz w:val="28"/>
          <w:szCs w:val="28"/>
        </w:rPr>
        <w:t xml:space="preserve"> физическая и психологическая зависимость. Под толерантностью понимают адаптацию человека к потребляемым наркотическим веществам, вследствие чего с целью получения </w:t>
      </w:r>
      <w:proofErr w:type="spellStart"/>
      <w:r w:rsidRPr="000731E8">
        <w:rPr>
          <w:color w:val="000000"/>
          <w:sz w:val="28"/>
          <w:szCs w:val="28"/>
        </w:rPr>
        <w:t>эйфоризирующего</w:t>
      </w:r>
      <w:proofErr w:type="spellEnd"/>
      <w:r w:rsidRPr="000731E8">
        <w:rPr>
          <w:color w:val="000000"/>
          <w:sz w:val="28"/>
          <w:szCs w:val="28"/>
        </w:rPr>
        <w:t xml:space="preserve"> или «отчуждающего» эффекта, а также для снятия (купирования, как говорят медики) абстинентных расстройств, выражающихся в резком физическом и психическом дискомфорте, необходимо значительное повышение принимаемых до</w:t>
      </w:r>
      <w:r>
        <w:rPr>
          <w:color w:val="000000"/>
          <w:sz w:val="28"/>
          <w:szCs w:val="28"/>
        </w:rPr>
        <w:t>з</w:t>
      </w:r>
      <w:r w:rsidRPr="000731E8">
        <w:rPr>
          <w:color w:val="000000"/>
          <w:sz w:val="28"/>
          <w:szCs w:val="28"/>
        </w:rPr>
        <w:t xml:space="preserve">. </w:t>
      </w:r>
    </w:p>
    <w:p w:rsidR="00CD4B8A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Следует отметить, что повышение толерантности и усиление абстиненции протекают одновременно и фактически являются двумя сторонами одного и того же явления </w:t>
      </w:r>
      <w:r w:rsidR="001713D8">
        <w:rPr>
          <w:color w:val="000000"/>
          <w:sz w:val="28"/>
          <w:szCs w:val="28"/>
        </w:rPr>
        <w:t>-</w:t>
      </w:r>
      <w:r w:rsidRPr="000731E8">
        <w:rPr>
          <w:color w:val="000000"/>
          <w:sz w:val="28"/>
          <w:szCs w:val="28"/>
        </w:rPr>
        <w:t xml:space="preserve"> физического привыкания к наркотикам. </w:t>
      </w:r>
      <w:r w:rsidR="00CD4B8A">
        <w:rPr>
          <w:color w:val="000000"/>
          <w:sz w:val="28"/>
          <w:szCs w:val="28"/>
        </w:rPr>
        <w:t xml:space="preserve"> </w:t>
      </w:r>
    </w:p>
    <w:p w:rsidR="00786BE2" w:rsidRDefault="000731E8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Одна из частых причин, приводящих к трагическому исходу, - превышение дозы наркотика. Часто случается и так, что человек прекращает на какое-то время колоться (например, находясь на лечении в больнице или в </w:t>
      </w:r>
      <w:r w:rsidRPr="000731E8">
        <w:rPr>
          <w:color w:val="000000"/>
          <w:sz w:val="28"/>
          <w:szCs w:val="28"/>
        </w:rPr>
        <w:lastRenderedPageBreak/>
        <w:t xml:space="preserve">заключении), а потом снова берется за старое, и тогда прежняя доза становится для него смертельной. </w:t>
      </w:r>
    </w:p>
    <w:p w:rsidR="00786BE2" w:rsidRDefault="000731E8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Но есть и другие специфические негативные социальные последствия распространения наркомании. Прежде всего, серьезная социальная опасность связана с тем, что наркоманы-одиночки </w:t>
      </w:r>
      <w:r w:rsidR="00D26613">
        <w:rPr>
          <w:color w:val="000000"/>
          <w:sz w:val="28"/>
          <w:szCs w:val="28"/>
        </w:rPr>
        <w:t>-</w:t>
      </w:r>
      <w:r w:rsidRPr="000731E8">
        <w:rPr>
          <w:color w:val="000000"/>
          <w:sz w:val="28"/>
          <w:szCs w:val="28"/>
        </w:rPr>
        <w:t xml:space="preserve"> явление крайне редкое. </w:t>
      </w:r>
      <w:r w:rsidR="00786BE2">
        <w:rPr>
          <w:color w:val="000000"/>
          <w:sz w:val="28"/>
          <w:szCs w:val="28"/>
        </w:rPr>
        <w:t xml:space="preserve"> </w:t>
      </w:r>
    </w:p>
    <w:p w:rsidR="000731E8" w:rsidRDefault="00786BE2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Взрослые</w:t>
      </w:r>
      <w:r w:rsidR="000731E8" w:rsidRPr="000731E8">
        <w:rPr>
          <w:color w:val="000000"/>
          <w:sz w:val="28"/>
          <w:szCs w:val="28"/>
        </w:rPr>
        <w:t xml:space="preserve"> наркоманы нередко приобщают к </w:t>
      </w:r>
      <w:r w:rsidR="000731E8">
        <w:rPr>
          <w:color w:val="000000"/>
          <w:sz w:val="28"/>
          <w:szCs w:val="28"/>
        </w:rPr>
        <w:t>наркотикам</w:t>
      </w:r>
      <w:r w:rsidR="000731E8" w:rsidRPr="000731E8">
        <w:rPr>
          <w:color w:val="000000"/>
          <w:sz w:val="28"/>
          <w:szCs w:val="28"/>
        </w:rPr>
        <w:t xml:space="preserve"> подростков, среди которых по понятным причинам </w:t>
      </w:r>
      <w:r w:rsidR="00D26613">
        <w:rPr>
          <w:color w:val="000000"/>
          <w:sz w:val="28"/>
          <w:szCs w:val="28"/>
        </w:rPr>
        <w:t>-</w:t>
      </w:r>
      <w:r w:rsidR="000731E8" w:rsidRPr="000731E8">
        <w:rPr>
          <w:color w:val="000000"/>
          <w:sz w:val="28"/>
          <w:szCs w:val="28"/>
        </w:rPr>
        <w:t xml:space="preserve"> социальная незрелость, неустойчивость, чрезмерная любознательность </w:t>
      </w:r>
      <w:r w:rsidR="00D26613">
        <w:rPr>
          <w:color w:val="000000"/>
          <w:sz w:val="28"/>
          <w:szCs w:val="28"/>
        </w:rPr>
        <w:t>-</w:t>
      </w:r>
      <w:r w:rsidR="000731E8" w:rsidRPr="000731E8">
        <w:rPr>
          <w:color w:val="000000"/>
          <w:sz w:val="28"/>
          <w:szCs w:val="28"/>
        </w:rPr>
        <w:t xml:space="preserve"> распространение недуга приобретает порой характер эпидемии. </w:t>
      </w:r>
    </w:p>
    <w:p w:rsidR="00BC074B" w:rsidRDefault="00BC074B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074B">
        <w:rPr>
          <w:sz w:val="28"/>
          <w:szCs w:val="28"/>
        </w:rPr>
        <w:t xml:space="preserve">По </w:t>
      </w:r>
      <w:r>
        <w:rPr>
          <w:sz w:val="28"/>
          <w:szCs w:val="28"/>
        </w:rPr>
        <w:t>результатам</w:t>
      </w:r>
      <w:r w:rsidRPr="00BC07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исследования, </w:t>
      </w:r>
      <w:r w:rsidRPr="00BC074B">
        <w:rPr>
          <w:sz w:val="28"/>
          <w:szCs w:val="28"/>
        </w:rPr>
        <w:t xml:space="preserve">в 2014 году хотя бы какой-нибудь наркотик принимал каждый двадцатый взрослый </w:t>
      </w:r>
      <w:r w:rsidR="00D26613">
        <w:rPr>
          <w:sz w:val="28"/>
          <w:szCs w:val="28"/>
        </w:rPr>
        <w:t>-</w:t>
      </w:r>
      <w:r w:rsidRPr="00BC074B">
        <w:rPr>
          <w:sz w:val="28"/>
          <w:szCs w:val="28"/>
        </w:rPr>
        <w:t xml:space="preserve"> в совокупности четверть миллиарда человек в возрасте 15–64 лет</w:t>
      </w:r>
      <w:r w:rsidR="001713D8">
        <w:rPr>
          <w:rStyle w:val="a5"/>
          <w:sz w:val="28"/>
          <w:szCs w:val="28"/>
        </w:rPr>
        <w:footnoteReference w:id="1"/>
      </w:r>
      <w:r w:rsidRPr="00BC074B">
        <w:rPr>
          <w:sz w:val="28"/>
          <w:szCs w:val="28"/>
        </w:rPr>
        <w:t xml:space="preserve">. Хотя тенденции </w:t>
      </w:r>
      <w:proofErr w:type="spellStart"/>
      <w:r w:rsidRPr="00BC074B">
        <w:rPr>
          <w:sz w:val="28"/>
          <w:szCs w:val="28"/>
        </w:rPr>
        <w:t>наркопотребления</w:t>
      </w:r>
      <w:proofErr w:type="spellEnd"/>
      <w:r w:rsidRPr="00BC074B">
        <w:rPr>
          <w:sz w:val="28"/>
          <w:szCs w:val="28"/>
        </w:rPr>
        <w:t xml:space="preserve"> разли</w:t>
      </w:r>
      <w:r>
        <w:rPr>
          <w:sz w:val="28"/>
          <w:szCs w:val="28"/>
        </w:rPr>
        <w:t>чаются</w:t>
      </w:r>
      <w:r w:rsidRPr="00BC074B">
        <w:rPr>
          <w:sz w:val="28"/>
          <w:szCs w:val="28"/>
        </w:rPr>
        <w:t xml:space="preserve"> по регионам (как и обновленные сообщаемые данные), масштаб </w:t>
      </w:r>
      <w:proofErr w:type="spellStart"/>
      <w:r w:rsidRPr="00BC074B">
        <w:rPr>
          <w:sz w:val="28"/>
          <w:szCs w:val="28"/>
        </w:rPr>
        <w:t>наркопотребления</w:t>
      </w:r>
      <w:proofErr w:type="spellEnd"/>
      <w:r w:rsidRPr="00BC074B">
        <w:rPr>
          <w:sz w:val="28"/>
          <w:szCs w:val="28"/>
        </w:rPr>
        <w:t xml:space="preserve"> среди населения мира остался неизменным за последние четыре года. </w:t>
      </w:r>
      <w:r>
        <w:rPr>
          <w:sz w:val="28"/>
          <w:szCs w:val="28"/>
        </w:rPr>
        <w:t>П</w:t>
      </w:r>
      <w:r w:rsidRPr="00BC074B">
        <w:rPr>
          <w:sz w:val="28"/>
          <w:szCs w:val="28"/>
        </w:rPr>
        <w:t>очти 12 процентов от общего числа лиц, употребляющих наркотики (или 29 млн. чело</w:t>
      </w:r>
      <w:r>
        <w:rPr>
          <w:sz w:val="28"/>
          <w:szCs w:val="28"/>
        </w:rPr>
        <w:t>век</w:t>
      </w:r>
      <w:r w:rsidRPr="00BC074B">
        <w:rPr>
          <w:sz w:val="28"/>
          <w:szCs w:val="28"/>
        </w:rPr>
        <w:t>), страдают расстройствами на почве употребле</w:t>
      </w:r>
      <w:r>
        <w:rPr>
          <w:sz w:val="28"/>
          <w:szCs w:val="28"/>
        </w:rPr>
        <w:t>ния</w:t>
      </w:r>
      <w:r w:rsidRPr="00BC074B">
        <w:rPr>
          <w:sz w:val="28"/>
          <w:szCs w:val="28"/>
        </w:rPr>
        <w:t xml:space="preserve"> наркотиков.</w:t>
      </w:r>
      <w:r>
        <w:rPr>
          <w:sz w:val="28"/>
          <w:szCs w:val="28"/>
        </w:rPr>
        <w:t xml:space="preserve"> Общемировые тенденции можно увидеть на рис.1.</w:t>
      </w:r>
    </w:p>
    <w:p w:rsidR="00BC074B" w:rsidRDefault="00BC074B" w:rsidP="00786BE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BC074B">
        <w:rPr>
          <w:noProof/>
          <w:color w:val="000000"/>
          <w:sz w:val="28"/>
          <w:szCs w:val="28"/>
        </w:rPr>
        <w:drawing>
          <wp:inline distT="0" distB="0" distL="0" distR="0">
            <wp:extent cx="5524500" cy="3081655"/>
            <wp:effectExtent l="0" t="0" r="0" b="4445"/>
            <wp:docPr id="16" name="Рисунок 16" descr="C:\Users\Алина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Pictures\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79" cy="30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4B" w:rsidRP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  <w:r w:rsidRPr="00BC074B">
        <w:rPr>
          <w:i/>
          <w:sz w:val="28"/>
          <w:szCs w:val="28"/>
        </w:rPr>
        <w:lastRenderedPageBreak/>
        <w:t>Рис.1  Общемировые тенденции расчетного уровня распространенности потребления наркотиков, 2006–2014 годы</w:t>
      </w:r>
      <w:r w:rsidR="001713D8">
        <w:rPr>
          <w:rStyle w:val="a5"/>
          <w:i/>
          <w:sz w:val="28"/>
          <w:szCs w:val="28"/>
        </w:rPr>
        <w:footnoteReference w:id="2"/>
      </w:r>
    </w:p>
    <w:p w:rsidR="00BC074B" w:rsidRDefault="00BC074B" w:rsidP="00BC07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86BE2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Употребление грязных шприцев и игл, полное игнорирование правил антисептики чревато заражением крови, инфекционными заболеваниями, не говоря уже об угрозе </w:t>
      </w:r>
      <w:proofErr w:type="spellStart"/>
      <w:r w:rsidRPr="000731E8">
        <w:rPr>
          <w:color w:val="000000"/>
          <w:sz w:val="28"/>
          <w:szCs w:val="28"/>
        </w:rPr>
        <w:t>СПИДа</w:t>
      </w:r>
      <w:proofErr w:type="spellEnd"/>
      <w:r w:rsidRPr="000731E8">
        <w:rPr>
          <w:color w:val="000000"/>
          <w:sz w:val="28"/>
          <w:szCs w:val="28"/>
        </w:rPr>
        <w:t xml:space="preserve">. </w:t>
      </w:r>
    </w:p>
    <w:p w:rsidR="000731E8" w:rsidRDefault="000731E8" w:rsidP="000731E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>Распространение вируса среди больных наркоманией приводит его к переходу в другие группы населения, преимущественно в гетеросексуальной среде.</w:t>
      </w:r>
      <w:bookmarkStart w:id="22" w:name="_ftnref12"/>
      <w:r w:rsidR="00FE09CE" w:rsidRPr="000731E8">
        <w:rPr>
          <w:color w:val="000000"/>
          <w:sz w:val="28"/>
          <w:szCs w:val="28"/>
        </w:rPr>
        <w:fldChar w:fldCharType="begin"/>
      </w:r>
      <w:r w:rsidRPr="000731E8">
        <w:rPr>
          <w:color w:val="000000"/>
          <w:sz w:val="28"/>
          <w:szCs w:val="28"/>
        </w:rPr>
        <w:instrText xml:space="preserve"> HYPERLINK "http://znakka4estva.ru/dokumenty/sociologiya-obschestvoznanie/narkotizm-ego-prichiny-i-posledstviya/" \l "_ftn12" \o "" </w:instrText>
      </w:r>
      <w:r w:rsidR="00FE09CE" w:rsidRPr="000731E8">
        <w:rPr>
          <w:color w:val="000000"/>
          <w:sz w:val="28"/>
          <w:szCs w:val="28"/>
        </w:rPr>
        <w:fldChar w:fldCharType="end"/>
      </w:r>
      <w:bookmarkEnd w:id="22"/>
      <w:r>
        <w:rPr>
          <w:color w:val="000000"/>
          <w:sz w:val="28"/>
          <w:szCs w:val="28"/>
        </w:rPr>
        <w:t xml:space="preserve"> </w:t>
      </w:r>
    </w:p>
    <w:p w:rsidR="00786BE2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>Почти 12 миллионов человек во всем мире употребляют наркотики путем инъекций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19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1950">
        <w:rPr>
          <w:rFonts w:ascii="Times New Roman" w:hAnsi="Times New Roman" w:cs="Times New Roman"/>
          <w:sz w:val="28"/>
          <w:szCs w:val="28"/>
        </w:rPr>
        <w:t>Согласно совместной оценке УНП ООН/ВОЗ/ ЮНЭЙДС/Всемирного банка за 2014 год число ЛНИ в мире составляет 11,7 млн. человек (диапазон: 8,4– 19,0 млн. человек), что соответствует 0,25 процента (диапазон: 0,18–0,40 процента) взрослого населения в возрасте 15–64 лет</w:t>
      </w:r>
      <w:r w:rsidR="001713D8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Pr="00EA1950">
        <w:rPr>
          <w:rFonts w:ascii="Times New Roman" w:hAnsi="Times New Roman" w:cs="Times New Roman"/>
          <w:sz w:val="28"/>
          <w:szCs w:val="28"/>
        </w:rPr>
        <w:t>. Здоровью ЛНИ иногда причин</w:t>
      </w:r>
      <w:r w:rsidR="00CD4B8A">
        <w:rPr>
          <w:rFonts w:ascii="Times New Roman" w:hAnsi="Times New Roman" w:cs="Times New Roman"/>
          <w:sz w:val="28"/>
          <w:szCs w:val="28"/>
        </w:rPr>
        <w:t>яется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чрезвычайно серьезный ущерб в результате не</w:t>
      </w:r>
      <w:r w:rsidR="00CD4B8A">
        <w:rPr>
          <w:rFonts w:ascii="Times New Roman" w:hAnsi="Times New Roman" w:cs="Times New Roman"/>
          <w:sz w:val="28"/>
          <w:szCs w:val="28"/>
        </w:rPr>
        <w:t>безопасного</w:t>
      </w:r>
      <w:r w:rsidRPr="00EA1950">
        <w:rPr>
          <w:rFonts w:ascii="Times New Roman" w:hAnsi="Times New Roman" w:cs="Times New Roman"/>
          <w:sz w:val="28"/>
          <w:szCs w:val="28"/>
        </w:rPr>
        <w:t xml:space="preserve"> употребления наркотиков, и они сталки</w:t>
      </w:r>
      <w:r w:rsidR="00CD4B8A">
        <w:rPr>
          <w:rFonts w:ascii="Times New Roman" w:hAnsi="Times New Roman" w:cs="Times New Roman"/>
          <w:sz w:val="28"/>
          <w:szCs w:val="28"/>
        </w:rPr>
        <w:t>ваются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с неблагоприятными для здоровья в целом</w:t>
      </w:r>
      <w:proofErr w:type="gramEnd"/>
      <w:r w:rsidRPr="00EA1950">
        <w:rPr>
          <w:rFonts w:ascii="Times New Roman" w:hAnsi="Times New Roman" w:cs="Times New Roman"/>
          <w:sz w:val="28"/>
          <w:szCs w:val="28"/>
        </w:rPr>
        <w:t xml:space="preserve"> последствиями, включая высокий риск передозиров</w:t>
      </w:r>
      <w:r w:rsidR="00CD4B8A">
        <w:rPr>
          <w:rFonts w:ascii="Times New Roman" w:hAnsi="Times New Roman" w:cs="Times New Roman"/>
          <w:sz w:val="28"/>
          <w:szCs w:val="28"/>
        </w:rPr>
        <w:t>ки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с летальным или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нелетальным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исходом и более высокой вероятностью преждевременной смерти</w:t>
      </w:r>
      <w:r w:rsidR="00CD4B8A">
        <w:rPr>
          <w:rFonts w:ascii="Times New Roman" w:hAnsi="Times New Roman" w:cs="Times New Roman"/>
          <w:sz w:val="28"/>
          <w:szCs w:val="28"/>
        </w:rPr>
        <w:t>.</w:t>
      </w:r>
      <w:r w:rsidRPr="00EA1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BE2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>Положение усугубляется отсутствием надлежащего доступа к услугам по профилактике и лечению ин</w:t>
      </w:r>
      <w:r w:rsidR="00786BE2">
        <w:rPr>
          <w:rFonts w:ascii="Times New Roman" w:hAnsi="Times New Roman" w:cs="Times New Roman"/>
          <w:sz w:val="28"/>
          <w:szCs w:val="28"/>
        </w:rPr>
        <w:t>фекций</w:t>
      </w:r>
      <w:r w:rsidRPr="00EA1950">
        <w:rPr>
          <w:rFonts w:ascii="Times New Roman" w:hAnsi="Times New Roman" w:cs="Times New Roman"/>
          <w:sz w:val="28"/>
          <w:szCs w:val="28"/>
        </w:rPr>
        <w:t>, в частности ВИЧ, гепатита</w:t>
      </w:r>
      <w:proofErr w:type="gramStart"/>
      <w:r w:rsidRPr="00EA195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A1950">
        <w:rPr>
          <w:rFonts w:ascii="Times New Roman" w:hAnsi="Times New Roman" w:cs="Times New Roman"/>
          <w:sz w:val="28"/>
          <w:szCs w:val="28"/>
        </w:rPr>
        <w:t xml:space="preserve"> и туберкулеза, на основе фактических данных</w:t>
      </w:r>
      <w:r w:rsidR="00CD4B8A">
        <w:rPr>
          <w:rFonts w:ascii="Times New Roman" w:hAnsi="Times New Roman" w:cs="Times New Roman"/>
          <w:sz w:val="28"/>
          <w:szCs w:val="28"/>
        </w:rPr>
        <w:t xml:space="preserve">. </w:t>
      </w:r>
      <w:r w:rsidRPr="00EA1950">
        <w:rPr>
          <w:rFonts w:ascii="Times New Roman" w:hAnsi="Times New Roman" w:cs="Times New Roman"/>
          <w:sz w:val="28"/>
          <w:szCs w:val="28"/>
        </w:rPr>
        <w:t>Самый высокий показатель распространенности упо</w:t>
      </w:r>
      <w:r w:rsidR="00CD4B8A">
        <w:rPr>
          <w:rFonts w:ascii="Times New Roman" w:hAnsi="Times New Roman" w:cs="Times New Roman"/>
          <w:sz w:val="28"/>
          <w:szCs w:val="28"/>
        </w:rPr>
        <w:t>требления</w:t>
      </w:r>
      <w:r w:rsidRPr="00EA1950">
        <w:rPr>
          <w:rFonts w:ascii="Times New Roman" w:hAnsi="Times New Roman" w:cs="Times New Roman"/>
          <w:sz w:val="28"/>
          <w:szCs w:val="28"/>
        </w:rPr>
        <w:t xml:space="preserve"> наркотиков путем инъекций в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субрегионе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отмечается в Восточной и Юго-Восточной Европе – 1,27 процента населения в возрасте 15–64 лет. </w:t>
      </w:r>
    </w:p>
    <w:p w:rsid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95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приходится примерно четверть (24 про</w:t>
      </w:r>
      <w:r w:rsidR="00CD4B8A">
        <w:rPr>
          <w:rFonts w:ascii="Times New Roman" w:hAnsi="Times New Roman" w:cs="Times New Roman"/>
          <w:sz w:val="28"/>
          <w:szCs w:val="28"/>
        </w:rPr>
        <w:t>цента</w:t>
      </w:r>
      <w:r w:rsidRPr="00EA1950">
        <w:rPr>
          <w:rFonts w:ascii="Times New Roman" w:hAnsi="Times New Roman" w:cs="Times New Roman"/>
          <w:sz w:val="28"/>
          <w:szCs w:val="28"/>
        </w:rPr>
        <w:t xml:space="preserve">) общемировой численности ЛНИ; почти все ЛНИ в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субрегионе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проживают в Российской Федера</w:t>
      </w:r>
      <w:r w:rsidR="00CD4B8A">
        <w:rPr>
          <w:rFonts w:ascii="Times New Roman" w:hAnsi="Times New Roman" w:cs="Times New Roman"/>
          <w:sz w:val="28"/>
          <w:szCs w:val="28"/>
        </w:rPr>
        <w:t>ц</w:t>
      </w:r>
      <w:r w:rsidRPr="00EA1950">
        <w:rPr>
          <w:rFonts w:ascii="Times New Roman" w:hAnsi="Times New Roman" w:cs="Times New Roman"/>
          <w:sz w:val="28"/>
          <w:szCs w:val="28"/>
        </w:rPr>
        <w:t xml:space="preserve">ии и Украине. Также высока распространенность </w:t>
      </w:r>
      <w:r w:rsidRPr="00EA1950">
        <w:rPr>
          <w:rFonts w:ascii="Times New Roman" w:hAnsi="Times New Roman" w:cs="Times New Roman"/>
          <w:sz w:val="28"/>
          <w:szCs w:val="28"/>
        </w:rPr>
        <w:lastRenderedPageBreak/>
        <w:t>употребления наркотиков путем инъекций в Цен</w:t>
      </w:r>
      <w:r w:rsidR="00CD4B8A">
        <w:rPr>
          <w:rFonts w:ascii="Times New Roman" w:hAnsi="Times New Roman" w:cs="Times New Roman"/>
          <w:sz w:val="28"/>
          <w:szCs w:val="28"/>
        </w:rPr>
        <w:t>т</w:t>
      </w:r>
      <w:r w:rsidRPr="00EA1950">
        <w:rPr>
          <w:rFonts w:ascii="Times New Roman" w:hAnsi="Times New Roman" w:cs="Times New Roman"/>
          <w:sz w:val="28"/>
          <w:szCs w:val="28"/>
        </w:rPr>
        <w:t>ральной Азии и Закавказье и в Северной Америке – 0,72 процента населения в возрасте 15–64 лет в Цен</w:t>
      </w:r>
      <w:r>
        <w:rPr>
          <w:rFonts w:ascii="Times New Roman" w:hAnsi="Times New Roman" w:cs="Times New Roman"/>
          <w:sz w:val="28"/>
          <w:szCs w:val="28"/>
        </w:rPr>
        <w:t xml:space="preserve">тральной </w:t>
      </w:r>
      <w:r w:rsidRPr="00EA1950">
        <w:rPr>
          <w:rFonts w:ascii="Times New Roman" w:hAnsi="Times New Roman" w:cs="Times New Roman"/>
          <w:sz w:val="28"/>
          <w:szCs w:val="28"/>
        </w:rPr>
        <w:t>Азии и Закавказье и 0,65 процента в Север</w:t>
      </w:r>
      <w:r w:rsidR="00CD4B8A">
        <w:rPr>
          <w:rFonts w:ascii="Times New Roman" w:hAnsi="Times New Roman" w:cs="Times New Roman"/>
          <w:sz w:val="28"/>
          <w:szCs w:val="28"/>
        </w:rPr>
        <w:t>н</w:t>
      </w:r>
      <w:r w:rsidRPr="00EA1950">
        <w:rPr>
          <w:rFonts w:ascii="Times New Roman" w:hAnsi="Times New Roman" w:cs="Times New Roman"/>
          <w:sz w:val="28"/>
          <w:szCs w:val="28"/>
        </w:rPr>
        <w:t xml:space="preserve">ой Америке. На долю этих трех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субрегионов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совокупности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приходится 46 процентов общей численно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EA1950">
        <w:rPr>
          <w:rFonts w:ascii="Times New Roman" w:hAnsi="Times New Roman" w:cs="Times New Roman"/>
          <w:sz w:val="28"/>
          <w:szCs w:val="28"/>
        </w:rPr>
        <w:t xml:space="preserve"> ЛНИ. Хотя уровень распространенности упо</w:t>
      </w:r>
      <w:r>
        <w:rPr>
          <w:rFonts w:ascii="Times New Roman" w:hAnsi="Times New Roman" w:cs="Times New Roman"/>
          <w:sz w:val="28"/>
          <w:szCs w:val="28"/>
        </w:rPr>
        <w:t xml:space="preserve">требления </w:t>
      </w:r>
      <w:r w:rsidRPr="00EA1950">
        <w:rPr>
          <w:rFonts w:ascii="Times New Roman" w:hAnsi="Times New Roman" w:cs="Times New Roman"/>
          <w:sz w:val="28"/>
          <w:szCs w:val="28"/>
        </w:rPr>
        <w:t>наркотиков путем инъекций ниже обще</w:t>
      </w:r>
      <w:r>
        <w:rPr>
          <w:rFonts w:ascii="Times New Roman" w:hAnsi="Times New Roman" w:cs="Times New Roman"/>
          <w:sz w:val="28"/>
          <w:szCs w:val="28"/>
        </w:rPr>
        <w:t xml:space="preserve">мирового </w:t>
      </w:r>
      <w:r w:rsidRPr="00EA1950">
        <w:rPr>
          <w:rFonts w:ascii="Times New Roman" w:hAnsi="Times New Roman" w:cs="Times New Roman"/>
          <w:sz w:val="28"/>
          <w:szCs w:val="28"/>
        </w:rPr>
        <w:t xml:space="preserve">среднего показателя, в этом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субрегионе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проживает значительное число ЛНИ (27 процентов общего числа ЛНИ в мире), с учетом того что это наиболее населенный </w:t>
      </w:r>
      <w:proofErr w:type="spellStart"/>
      <w:r w:rsidRPr="00EA1950">
        <w:rPr>
          <w:rFonts w:ascii="Times New Roman" w:hAnsi="Times New Roman" w:cs="Times New Roman"/>
          <w:sz w:val="28"/>
          <w:szCs w:val="28"/>
        </w:rPr>
        <w:t>субрегион</w:t>
      </w:r>
      <w:proofErr w:type="spellEnd"/>
      <w:r w:rsidRPr="00EA1950">
        <w:rPr>
          <w:rFonts w:ascii="Times New Roman" w:hAnsi="Times New Roman" w:cs="Times New Roman"/>
          <w:sz w:val="28"/>
          <w:szCs w:val="28"/>
        </w:rPr>
        <w:t xml:space="preserve"> в мире. На три 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1950">
        <w:rPr>
          <w:rFonts w:ascii="Times New Roman" w:hAnsi="Times New Roman" w:cs="Times New Roman"/>
          <w:sz w:val="28"/>
          <w:szCs w:val="28"/>
        </w:rPr>
        <w:t>ны (Китай, Российскую Федерацию и Соединенные Штаты) в совокупности приходится почти половина общемировой численности ЛН</w:t>
      </w:r>
      <w:proofErr w:type="gramStart"/>
      <w:r w:rsidRPr="00EA1950">
        <w:rPr>
          <w:rFonts w:ascii="Times New Roman" w:hAnsi="Times New Roman" w:cs="Times New Roman"/>
          <w:sz w:val="28"/>
          <w:szCs w:val="28"/>
        </w:rPr>
        <w:t>И</w:t>
      </w:r>
      <w:r w:rsidR="00BC07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C074B">
        <w:rPr>
          <w:rFonts w:ascii="Times New Roman" w:hAnsi="Times New Roman" w:cs="Times New Roman"/>
          <w:sz w:val="28"/>
          <w:szCs w:val="28"/>
        </w:rPr>
        <w:t>см. рис 2).</w:t>
      </w:r>
    </w:p>
    <w:p w:rsidR="00786BE2" w:rsidRDefault="00786BE2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1E8" w:rsidRPr="00EA1950" w:rsidRDefault="000731E8" w:rsidP="000731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3C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2498" cy="4057650"/>
            <wp:effectExtent l="0" t="0" r="0" b="0"/>
            <wp:docPr id="13" name="Рисунок 13" descr="C:\Users\Алина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Pictures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42" cy="40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E8" w:rsidRPr="00BC074B" w:rsidRDefault="000731E8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074B">
        <w:rPr>
          <w:rFonts w:ascii="Times New Roman" w:hAnsi="Times New Roman" w:cs="Times New Roman"/>
          <w:i/>
          <w:sz w:val="28"/>
          <w:szCs w:val="28"/>
        </w:rPr>
        <w:lastRenderedPageBreak/>
        <w:t>Рис.2 Оценочная численность и распространенность лиц, употребляющих наркотики путем инъекций, среди населения в целом в разбивке по регионам, 2014 год</w:t>
      </w:r>
      <w:r w:rsidR="001713D8">
        <w:rPr>
          <w:rStyle w:val="a5"/>
          <w:rFonts w:ascii="Times New Roman" w:hAnsi="Times New Roman" w:cs="Times New Roman"/>
          <w:i/>
          <w:sz w:val="28"/>
          <w:szCs w:val="28"/>
        </w:rPr>
        <w:footnoteReference w:id="4"/>
      </w:r>
    </w:p>
    <w:p w:rsidR="00BC074B" w:rsidRP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31E8" w:rsidRPr="000731E8" w:rsidRDefault="00841E10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оценка общемировой численности ЛНИ (11,7 млн. человек) за 2014 год несколько ниже оценочного пока</w:t>
      </w:r>
      <w:r w:rsidR="00CD4B8A">
        <w:rPr>
          <w:rFonts w:ascii="Times New Roman" w:hAnsi="Times New Roman" w:cs="Times New Roman"/>
          <w:sz w:val="28"/>
          <w:szCs w:val="28"/>
        </w:rPr>
        <w:t>зателя</w:t>
      </w:r>
      <w:r w:rsidR="000731E8" w:rsidRPr="000731E8">
        <w:rPr>
          <w:rFonts w:ascii="Times New Roman" w:hAnsi="Times New Roman" w:cs="Times New Roman"/>
          <w:sz w:val="28"/>
          <w:szCs w:val="28"/>
        </w:rPr>
        <w:t>, опубликованного во Всемирном докладе о наркотиках, 2015 год (12,2 млн. человек), распространенность употребления наркотиков путем инъекций среди населения в возрасте 15– 64 лет остается стабильной. В частности, в нынешние оценки включены пять стран Африки (в том числе такие густонасе</w:t>
      </w:r>
      <w:r w:rsidR="00CD4B8A">
        <w:rPr>
          <w:rFonts w:ascii="Times New Roman" w:hAnsi="Times New Roman" w:cs="Times New Roman"/>
          <w:sz w:val="28"/>
          <w:szCs w:val="28"/>
        </w:rPr>
        <w:t>ленные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страны, как Нигерия), по которым ранее не было дан</w:t>
      </w:r>
      <w:r w:rsidR="00CD4B8A">
        <w:rPr>
          <w:rFonts w:ascii="Times New Roman" w:hAnsi="Times New Roman" w:cs="Times New Roman"/>
          <w:sz w:val="28"/>
          <w:szCs w:val="28"/>
        </w:rPr>
        <w:t>ных</w:t>
      </w:r>
      <w:r w:rsidR="000731E8" w:rsidRPr="000731E8">
        <w:rPr>
          <w:rFonts w:ascii="Times New Roman" w:hAnsi="Times New Roman" w:cs="Times New Roman"/>
          <w:sz w:val="28"/>
          <w:szCs w:val="28"/>
        </w:rPr>
        <w:t>. Это позволило расширить охват оценок ЛНИ среди насе</w:t>
      </w:r>
      <w:r w:rsidR="00CD4B8A">
        <w:rPr>
          <w:rFonts w:ascii="Times New Roman" w:hAnsi="Times New Roman" w:cs="Times New Roman"/>
          <w:sz w:val="28"/>
          <w:szCs w:val="28"/>
        </w:rPr>
        <w:t>ления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Африки в возрасте 15–64 лет с 29 до 50 процентов и получить более точную оценку общей численности ЛНИ в Аф</w:t>
      </w:r>
      <w:r w:rsidR="00CD4B8A">
        <w:rPr>
          <w:rFonts w:ascii="Times New Roman" w:hAnsi="Times New Roman" w:cs="Times New Roman"/>
          <w:sz w:val="28"/>
          <w:szCs w:val="28"/>
        </w:rPr>
        <w:t>рике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и, соответственно, снизить уровень неопределенности региональной оценки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="000731E8" w:rsidRPr="000731E8">
        <w:rPr>
          <w:rFonts w:ascii="Times New Roman" w:hAnsi="Times New Roman" w:cs="Times New Roman"/>
          <w:sz w:val="28"/>
          <w:szCs w:val="28"/>
        </w:rPr>
        <w:t>.</w:t>
      </w:r>
    </w:p>
    <w:p w:rsidR="00BC074B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1E8">
        <w:rPr>
          <w:rFonts w:ascii="Times New Roman" w:hAnsi="Times New Roman" w:cs="Times New Roman"/>
          <w:sz w:val="28"/>
          <w:szCs w:val="28"/>
        </w:rPr>
        <w:t>Наркопотребление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 xml:space="preserve"> – основной фактор риска передачи инфекционных заболеваний</w:t>
      </w:r>
      <w:r w:rsidR="00786BE2">
        <w:rPr>
          <w:rFonts w:ascii="Times New Roman" w:hAnsi="Times New Roman" w:cs="Times New Roman"/>
          <w:sz w:val="28"/>
          <w:szCs w:val="28"/>
        </w:rPr>
        <w:t>.</w:t>
      </w:r>
      <w:r w:rsidRPr="000731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B8A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Среди лиц, употребляющих наркотики путем инъекций, каждый седьмой живет с ВИЧ и каждый второй – с гепатитом</w:t>
      </w:r>
      <w:proofErr w:type="gramStart"/>
      <w:r w:rsidRPr="000731E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731E8">
        <w:rPr>
          <w:rFonts w:ascii="Times New Roman" w:hAnsi="Times New Roman" w:cs="Times New Roman"/>
          <w:sz w:val="28"/>
          <w:szCs w:val="28"/>
        </w:rPr>
        <w:t xml:space="preserve"> ЛНИ образуют популяцию, которая подвержена наибольшей опасности распространения таких инфекций, как ВИЧ и гепатит, и за пределами стран Африки к югу от Сахары почти треть новых случаев ВИЧ-инфицирования приходится на ЛНИ</w:t>
      </w:r>
      <w:r w:rsidR="00CD4B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B8A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Из-за совместного использования заражен</w:t>
      </w:r>
      <w:r w:rsidR="00CD4B8A">
        <w:rPr>
          <w:rFonts w:ascii="Times New Roman" w:hAnsi="Times New Roman" w:cs="Times New Roman"/>
          <w:sz w:val="28"/>
          <w:szCs w:val="28"/>
        </w:rPr>
        <w:t>ных</w:t>
      </w:r>
      <w:r w:rsidRPr="000731E8">
        <w:rPr>
          <w:rFonts w:ascii="Times New Roman" w:hAnsi="Times New Roman" w:cs="Times New Roman"/>
          <w:sz w:val="28"/>
          <w:szCs w:val="28"/>
        </w:rPr>
        <w:t xml:space="preserve"> игл и шприцев, являющегося основным фак</w:t>
      </w:r>
      <w:r w:rsidR="00786BE2">
        <w:rPr>
          <w:rFonts w:ascii="Times New Roman" w:hAnsi="Times New Roman" w:cs="Times New Roman"/>
          <w:sz w:val="28"/>
          <w:szCs w:val="28"/>
        </w:rPr>
        <w:t>т</w:t>
      </w:r>
      <w:r w:rsidRPr="000731E8">
        <w:rPr>
          <w:rFonts w:ascii="Times New Roman" w:hAnsi="Times New Roman" w:cs="Times New Roman"/>
          <w:sz w:val="28"/>
          <w:szCs w:val="28"/>
        </w:rPr>
        <w:t xml:space="preserve">ором риска передачи ВИЧ и вирусного гепатита, </w:t>
      </w:r>
      <w:r w:rsidRPr="000731E8">
        <w:rPr>
          <w:rFonts w:ascii="Times New Roman" w:hAnsi="Times New Roman" w:cs="Times New Roman"/>
          <w:sz w:val="28"/>
          <w:szCs w:val="28"/>
        </w:rPr>
        <w:lastRenderedPageBreak/>
        <w:t>вероятность заражения ВИЧ среди ЛНИ приблиз</w:t>
      </w:r>
      <w:r w:rsidR="00CD4B8A">
        <w:rPr>
          <w:rFonts w:ascii="Times New Roman" w:hAnsi="Times New Roman" w:cs="Times New Roman"/>
          <w:sz w:val="28"/>
          <w:szCs w:val="28"/>
        </w:rPr>
        <w:t>ительно</w:t>
      </w:r>
      <w:r w:rsidRPr="000731E8">
        <w:rPr>
          <w:rFonts w:ascii="Times New Roman" w:hAnsi="Times New Roman" w:cs="Times New Roman"/>
          <w:sz w:val="28"/>
          <w:szCs w:val="28"/>
        </w:rPr>
        <w:t xml:space="preserve"> в три раза выше по сравнению с лицами, которые не употребляют наркотики путем инъек</w:t>
      </w:r>
      <w:r w:rsidR="00CD4B8A">
        <w:rPr>
          <w:rFonts w:ascii="Times New Roman" w:hAnsi="Times New Roman" w:cs="Times New Roman"/>
          <w:sz w:val="28"/>
          <w:szCs w:val="28"/>
        </w:rPr>
        <w:t>ций</w:t>
      </w:r>
      <w:r w:rsidRPr="00073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74B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Согласно совместной оценке УНП ООН/ ВОЗ/ЮНЭЙДС/Всемирного банка за 2014 год, 14,0 процента (или 1,6 млн. человек) ЛНИ живут с ВИЧ, 52 процента (или 6,0 млн. человек) ЛНИ инфицированы гепатитом</w:t>
      </w:r>
      <w:proofErr w:type="gramStart"/>
      <w:r w:rsidRPr="000731E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731E8">
        <w:rPr>
          <w:rFonts w:ascii="Times New Roman" w:hAnsi="Times New Roman" w:cs="Times New Roman"/>
          <w:sz w:val="28"/>
          <w:szCs w:val="28"/>
        </w:rPr>
        <w:t xml:space="preserve"> и 9,0 процента (или 1,1 млн. человек) инфицированы гепатитом В. </w:t>
      </w:r>
    </w:p>
    <w:p w:rsidR="000731E8" w:rsidRP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 xml:space="preserve">Особенно высока распространенность ВИЧ среди ЛНИ в Юго-Западной Азии и Восточной и </w:t>
      </w:r>
      <w:proofErr w:type="spellStart"/>
      <w:proofErr w:type="gramStart"/>
      <w:r w:rsidRPr="000731E8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>- Восточной</w:t>
      </w:r>
      <w:proofErr w:type="gramEnd"/>
      <w:r w:rsidRPr="000731E8">
        <w:rPr>
          <w:rFonts w:ascii="Times New Roman" w:hAnsi="Times New Roman" w:cs="Times New Roman"/>
          <w:sz w:val="28"/>
          <w:szCs w:val="28"/>
        </w:rPr>
        <w:t xml:space="preserve"> Европе, где 28,2 и 22,9 процента ЛНИ соответственно живут с ВИЧ. На долю этих двух </w:t>
      </w:r>
      <w:proofErr w:type="spellStart"/>
      <w:r w:rsidRPr="000731E8">
        <w:rPr>
          <w:rFonts w:ascii="Times New Roman" w:hAnsi="Times New Roman" w:cs="Times New Roman"/>
          <w:sz w:val="28"/>
          <w:szCs w:val="28"/>
        </w:rPr>
        <w:t>субрегионов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 xml:space="preserve"> в совокупности приходится 53 процента общемировой численности ЛНИ, живущих с ВИЧ. Хотя показатели распространенности употребления наркотиков путем инъекций и распространенность ВИЧ среди ЛНИ в Восточной и Юго-Западной Азии ниже среднемировых значений, значительное число ЛНИ, живущих с ВИЧ (330 000 человек, или 21 процент общемировой численности), являются жителями этого </w:t>
      </w:r>
      <w:proofErr w:type="spellStart"/>
      <w:r w:rsidRPr="000731E8">
        <w:rPr>
          <w:rFonts w:ascii="Times New Roman" w:hAnsi="Times New Roman" w:cs="Times New Roman"/>
          <w:sz w:val="28"/>
          <w:szCs w:val="28"/>
        </w:rPr>
        <w:t>субрегиона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>. На четыре стра</w:t>
      </w:r>
      <w:r w:rsidR="00786BE2">
        <w:rPr>
          <w:rFonts w:ascii="Times New Roman" w:hAnsi="Times New Roman" w:cs="Times New Roman"/>
          <w:sz w:val="28"/>
          <w:szCs w:val="28"/>
        </w:rPr>
        <w:t>ны</w:t>
      </w:r>
      <w:r w:rsidRPr="000731E8">
        <w:rPr>
          <w:rFonts w:ascii="Times New Roman" w:hAnsi="Times New Roman" w:cs="Times New Roman"/>
          <w:sz w:val="28"/>
          <w:szCs w:val="28"/>
        </w:rPr>
        <w:t xml:space="preserve"> (Китай, Пакистан, Российскую Федерацию и Соединенные Штаты) в совокупности приходится 64 процента общемировой численности ЛНИ, живу</w:t>
      </w:r>
      <w:r w:rsidR="00786BE2">
        <w:rPr>
          <w:rFonts w:ascii="Times New Roman" w:hAnsi="Times New Roman" w:cs="Times New Roman"/>
          <w:sz w:val="28"/>
          <w:szCs w:val="28"/>
        </w:rPr>
        <w:t>щих</w:t>
      </w:r>
      <w:r w:rsidRPr="000731E8">
        <w:rPr>
          <w:rFonts w:ascii="Times New Roman" w:hAnsi="Times New Roman" w:cs="Times New Roman"/>
          <w:sz w:val="28"/>
          <w:szCs w:val="28"/>
        </w:rPr>
        <w:t xml:space="preserve"> с ВИ</w:t>
      </w:r>
      <w:proofErr w:type="gramStart"/>
      <w:r w:rsidRPr="000731E8">
        <w:rPr>
          <w:rFonts w:ascii="Times New Roman" w:hAnsi="Times New Roman" w:cs="Times New Roman"/>
          <w:sz w:val="28"/>
          <w:szCs w:val="28"/>
        </w:rPr>
        <w:t>Ч</w:t>
      </w:r>
      <w:r w:rsidR="00BC07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C074B">
        <w:rPr>
          <w:rFonts w:ascii="Times New Roman" w:hAnsi="Times New Roman" w:cs="Times New Roman"/>
          <w:sz w:val="28"/>
          <w:szCs w:val="28"/>
        </w:rPr>
        <w:t>см. рис.3)</w:t>
      </w:r>
      <w:r w:rsidRPr="000731E8">
        <w:rPr>
          <w:rFonts w:ascii="Times New Roman" w:hAnsi="Times New Roman" w:cs="Times New Roman"/>
          <w:sz w:val="28"/>
          <w:szCs w:val="28"/>
        </w:rPr>
        <w:t>.</w:t>
      </w:r>
    </w:p>
    <w:p w:rsidR="000731E8" w:rsidRPr="000731E8" w:rsidRDefault="00BC074B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1E8" w:rsidRPr="000731E8" w:rsidRDefault="000731E8" w:rsidP="000731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731E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5876925"/>
            <wp:effectExtent l="0" t="0" r="0" b="9525"/>
            <wp:docPr id="12" name="Рисунок 12" descr="C:\Users\Алина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Pictures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E8" w:rsidRPr="000731E8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074B" w:rsidRPr="00BC074B" w:rsidRDefault="00BC074B" w:rsidP="00BC07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074B">
        <w:rPr>
          <w:rFonts w:ascii="Times New Roman" w:hAnsi="Times New Roman" w:cs="Times New Roman"/>
          <w:i/>
          <w:sz w:val="28"/>
          <w:szCs w:val="28"/>
        </w:rPr>
        <w:t xml:space="preserve">Рис. 3 Распространенность ВИЧ среди лиц, употребляющих стимуляторы путем инъекций, и среди лиц, употребляющих стимуляторы </w:t>
      </w:r>
      <w:proofErr w:type="spellStart"/>
      <w:r w:rsidRPr="00BC074B">
        <w:rPr>
          <w:rFonts w:ascii="Times New Roman" w:hAnsi="Times New Roman" w:cs="Times New Roman"/>
          <w:i/>
          <w:sz w:val="28"/>
          <w:szCs w:val="28"/>
        </w:rPr>
        <w:t>неинъекционным</w:t>
      </w:r>
      <w:proofErr w:type="spellEnd"/>
      <w:r w:rsidRPr="00BC074B">
        <w:rPr>
          <w:rFonts w:ascii="Times New Roman" w:hAnsi="Times New Roman" w:cs="Times New Roman"/>
          <w:i/>
          <w:sz w:val="28"/>
          <w:szCs w:val="28"/>
        </w:rPr>
        <w:t xml:space="preserve"> путем</w:t>
      </w:r>
      <w:r w:rsidR="00841E10">
        <w:rPr>
          <w:rStyle w:val="a5"/>
          <w:rFonts w:ascii="Times New Roman" w:hAnsi="Times New Roman" w:cs="Times New Roman"/>
          <w:i/>
          <w:sz w:val="28"/>
          <w:szCs w:val="28"/>
        </w:rPr>
        <w:footnoteReference w:id="6"/>
      </w:r>
    </w:p>
    <w:p w:rsidR="00670740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Смертность на почве употребления наркотиков остается неприемлемо высокой Число случаев смерти в связи с употреблением наркотиков остается стабильным во всем мире</w:t>
      </w:r>
      <w:r w:rsidR="00670740">
        <w:rPr>
          <w:rFonts w:ascii="Times New Roman" w:hAnsi="Times New Roman" w:cs="Times New Roman"/>
          <w:sz w:val="28"/>
          <w:szCs w:val="28"/>
        </w:rPr>
        <w:t>.</w:t>
      </w:r>
    </w:p>
    <w:p w:rsidR="00670740" w:rsidRDefault="00670740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2014 году, по оценкам, во всем мире было 207 400 (диапазон: 113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731E8" w:rsidRPr="000731E8">
        <w:rPr>
          <w:rFonts w:ascii="Times New Roman" w:hAnsi="Times New Roman" w:cs="Times New Roman"/>
          <w:sz w:val="28"/>
          <w:szCs w:val="28"/>
        </w:rPr>
        <w:t>700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E8" w:rsidRPr="000731E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E8" w:rsidRPr="000731E8">
        <w:rPr>
          <w:rFonts w:ascii="Times New Roman" w:hAnsi="Times New Roman" w:cs="Times New Roman"/>
          <w:sz w:val="28"/>
          <w:szCs w:val="28"/>
        </w:rPr>
        <w:t>250 100) случаев смерти, связан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 употреблением наркотико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, что </w:t>
      </w:r>
      <w:r w:rsidR="000731E8" w:rsidRPr="000731E8">
        <w:rPr>
          <w:rFonts w:ascii="Times New Roman" w:hAnsi="Times New Roman" w:cs="Times New Roman"/>
          <w:sz w:val="28"/>
          <w:szCs w:val="28"/>
        </w:rPr>
        <w:lastRenderedPageBreak/>
        <w:t>соответству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43,5 (диапазон: 23,8–52,5) случаю смерти на мил</w:t>
      </w:r>
      <w:r>
        <w:rPr>
          <w:rFonts w:ascii="Times New Roman" w:hAnsi="Times New Roman" w:cs="Times New Roman"/>
          <w:sz w:val="28"/>
          <w:szCs w:val="28"/>
        </w:rPr>
        <w:t>лион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человек в возрасте 15–64 лет. На смерти от пе</w:t>
      </w:r>
      <w:r>
        <w:rPr>
          <w:rFonts w:ascii="Times New Roman" w:hAnsi="Times New Roman" w:cs="Times New Roman"/>
          <w:sz w:val="28"/>
          <w:szCs w:val="28"/>
        </w:rPr>
        <w:t>редозировки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приходится примерно от одной трети до половины всех случаев смерти на почве употребле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наркотиков в мире, и в основном эти смертель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случаи были связаны с передозировкой </w:t>
      </w:r>
      <w:r>
        <w:rPr>
          <w:rFonts w:ascii="Times New Roman" w:hAnsi="Times New Roman" w:cs="Times New Roman"/>
          <w:sz w:val="28"/>
          <w:szCs w:val="28"/>
        </w:rPr>
        <w:t>наркотиков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рис.4)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0740" w:rsidRDefault="00670740" w:rsidP="006707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3CA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800475" cy="3267075"/>
            <wp:effectExtent l="0" t="0" r="9525" b="9525"/>
            <wp:docPr id="14" name="Рисунок 14" descr="C:\Users\Алина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Pictures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40" w:rsidRPr="00670740" w:rsidRDefault="00670740" w:rsidP="0067074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4 </w:t>
      </w:r>
      <w:r w:rsidRPr="00670740">
        <w:rPr>
          <w:rFonts w:ascii="Times New Roman" w:hAnsi="Times New Roman" w:cs="Times New Roman"/>
          <w:i/>
          <w:sz w:val="28"/>
          <w:szCs w:val="28"/>
        </w:rPr>
        <w:t>Смертность на почве употребления наркотиков и число случаев смерти, связанных с употреблением наркотиков, в разбивке по регионам, 2014 год</w:t>
      </w:r>
      <w:r w:rsidR="00971A79">
        <w:rPr>
          <w:rStyle w:val="a5"/>
          <w:rFonts w:ascii="Times New Roman" w:hAnsi="Times New Roman" w:cs="Times New Roman"/>
          <w:i/>
          <w:sz w:val="28"/>
          <w:szCs w:val="28"/>
        </w:rPr>
        <w:footnoteReference w:id="7"/>
      </w:r>
    </w:p>
    <w:p w:rsidR="00670740" w:rsidRDefault="00670740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740" w:rsidRDefault="000731E8" w:rsidP="00073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1E8">
        <w:rPr>
          <w:rFonts w:ascii="Times New Roman" w:hAnsi="Times New Roman" w:cs="Times New Roman"/>
          <w:sz w:val="28"/>
          <w:szCs w:val="28"/>
        </w:rPr>
        <w:t>Самый высокий уровень смертности в связи с упо</w:t>
      </w:r>
      <w:r w:rsidR="00670740">
        <w:rPr>
          <w:rFonts w:ascii="Times New Roman" w:hAnsi="Times New Roman" w:cs="Times New Roman"/>
          <w:sz w:val="28"/>
          <w:szCs w:val="28"/>
        </w:rPr>
        <w:t>т</w:t>
      </w:r>
      <w:r w:rsidRPr="000731E8">
        <w:rPr>
          <w:rFonts w:ascii="Times New Roman" w:hAnsi="Times New Roman" w:cs="Times New Roman"/>
          <w:sz w:val="28"/>
          <w:szCs w:val="28"/>
        </w:rPr>
        <w:t xml:space="preserve">реблением наркотиков по-прежнему отмечается в Северной Америке, на долю которого приходится один из четырех (25 процентов) случаев смерти в связи с употреблением наркотиков в мире. Высокий уровень смертности в Северной Америке отчасти объясняется наличием более отлаженной системы мониторинга и отчетности в отношении случаев смерти, связанных с употреблением наркотиков, и сравнительно высокими показателями потребления </w:t>
      </w:r>
      <w:proofErr w:type="spellStart"/>
      <w:r w:rsidRPr="000731E8">
        <w:rPr>
          <w:rFonts w:ascii="Times New Roman" w:hAnsi="Times New Roman" w:cs="Times New Roman"/>
          <w:sz w:val="28"/>
          <w:szCs w:val="28"/>
        </w:rPr>
        <w:t>опиоидов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 xml:space="preserve"> в этом </w:t>
      </w:r>
      <w:proofErr w:type="spellStart"/>
      <w:r w:rsidRPr="000731E8">
        <w:rPr>
          <w:rFonts w:ascii="Times New Roman" w:hAnsi="Times New Roman" w:cs="Times New Roman"/>
          <w:sz w:val="28"/>
          <w:szCs w:val="28"/>
        </w:rPr>
        <w:t>субрегионе</w:t>
      </w:r>
      <w:proofErr w:type="spellEnd"/>
      <w:r w:rsidRPr="00073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AFF" w:rsidRDefault="00841E10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2004 года в Соединенных Штатах от передозировки наркотиков умерло почти полмиллиона человек; в 2014 году в стране было зарегистрировано рекордное число смертельно опасной передозировки наркотиков, 61 процент из которых был связан с </w:t>
      </w:r>
      <w:proofErr w:type="spellStart"/>
      <w:r w:rsidR="000731E8" w:rsidRPr="000731E8">
        <w:rPr>
          <w:rFonts w:ascii="Times New Roman" w:hAnsi="Times New Roman" w:cs="Times New Roman"/>
          <w:sz w:val="28"/>
          <w:szCs w:val="28"/>
        </w:rPr>
        <w:t>опиоидами</w:t>
      </w:r>
      <w:proofErr w:type="spellEnd"/>
      <w:r w:rsidR="000731E8" w:rsidRPr="000731E8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цептурного</w:t>
      </w:r>
      <w:r w:rsidR="000731E8" w:rsidRPr="000731E8">
        <w:rPr>
          <w:rFonts w:ascii="Times New Roman" w:hAnsi="Times New Roman" w:cs="Times New Roman"/>
          <w:sz w:val="28"/>
          <w:szCs w:val="28"/>
        </w:rPr>
        <w:t xml:space="preserve"> отпуска и героином</w:t>
      </w:r>
      <w:r w:rsidR="00971A79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  <w:r w:rsidR="0050024B">
        <w:rPr>
          <w:rFonts w:ascii="Times New Roman" w:hAnsi="Times New Roman" w:cs="Times New Roman"/>
          <w:sz w:val="28"/>
          <w:szCs w:val="28"/>
        </w:rPr>
        <w:t>.</w:t>
      </w:r>
    </w:p>
    <w:p w:rsidR="0050024B" w:rsidRPr="001955A1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55A1" w:rsidRPr="00F45336" w:rsidRDefault="0050024B" w:rsidP="00F45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F45336" w:rsidRPr="00F45336">
        <w:rPr>
          <w:rFonts w:ascii="Times New Roman" w:hAnsi="Times New Roman" w:cs="Times New Roman"/>
          <w:b/>
          <w:sz w:val="28"/>
          <w:szCs w:val="28"/>
        </w:rPr>
        <w:t>3.</w:t>
      </w:r>
      <w:r w:rsidR="00F45336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955A1" w:rsidRPr="00F45336">
        <w:rPr>
          <w:rFonts w:ascii="Times New Roman" w:hAnsi="Times New Roman" w:cs="Times New Roman"/>
          <w:b/>
          <w:sz w:val="28"/>
          <w:szCs w:val="28"/>
        </w:rPr>
        <w:t>Последствия наркомании в сфере экономики.</w:t>
      </w:r>
    </w:p>
    <w:p w:rsidR="00F45336" w:rsidRDefault="00F45336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 xml:space="preserve"> Нищета тесно связана также с </w:t>
      </w:r>
      <w:proofErr w:type="spellStart"/>
      <w:r w:rsidRPr="00F45336">
        <w:rPr>
          <w:rFonts w:ascii="Times New Roman" w:hAnsi="Times New Roman" w:cs="Times New Roman"/>
          <w:sz w:val="28"/>
          <w:szCs w:val="28"/>
        </w:rPr>
        <w:t>наркопотреблением</w:t>
      </w:r>
      <w:proofErr w:type="spellEnd"/>
      <w:r w:rsidRPr="00F45336">
        <w:rPr>
          <w:rFonts w:ascii="Times New Roman" w:hAnsi="Times New Roman" w:cs="Times New Roman"/>
          <w:sz w:val="28"/>
          <w:szCs w:val="28"/>
        </w:rPr>
        <w:t>, хотя эта связь имеет сложный характер, и оба эти явления усиливают друг друга. Действительно, о</w:t>
      </w:r>
      <w:r>
        <w:rPr>
          <w:rFonts w:ascii="Times New Roman" w:hAnsi="Times New Roman" w:cs="Times New Roman"/>
          <w:sz w:val="28"/>
          <w:szCs w:val="28"/>
        </w:rPr>
        <w:t xml:space="preserve">сновная </w:t>
      </w:r>
      <w:r w:rsidRPr="00F45336">
        <w:rPr>
          <w:rFonts w:ascii="Times New Roman" w:hAnsi="Times New Roman" w:cs="Times New Roman"/>
          <w:sz w:val="28"/>
          <w:szCs w:val="28"/>
        </w:rPr>
        <w:t>тяжесть проблемы потребления наркотиков ложится на людей, которые являются бедными по сравнению с обществом, в котором они живут, что особенно заметно в более богатых странах. В более широком смысле социальная и экономическая не</w:t>
      </w:r>
      <w:r>
        <w:rPr>
          <w:rFonts w:ascii="Times New Roman" w:hAnsi="Times New Roman" w:cs="Times New Roman"/>
          <w:sz w:val="28"/>
          <w:szCs w:val="28"/>
        </w:rPr>
        <w:t xml:space="preserve">устроенность </w:t>
      </w:r>
      <w:r w:rsidRPr="00F45336">
        <w:rPr>
          <w:rFonts w:ascii="Times New Roman" w:hAnsi="Times New Roman" w:cs="Times New Roman"/>
          <w:sz w:val="28"/>
          <w:szCs w:val="28"/>
        </w:rPr>
        <w:t xml:space="preserve">тесно связана с расстройствами на </w:t>
      </w:r>
      <w:r>
        <w:rPr>
          <w:rFonts w:ascii="Times New Roman" w:hAnsi="Times New Roman" w:cs="Times New Roman"/>
          <w:sz w:val="28"/>
          <w:szCs w:val="28"/>
        </w:rPr>
        <w:t>почве</w:t>
      </w:r>
      <w:r w:rsidRPr="00F45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336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Pr="00F453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24B" w:rsidRDefault="00F45336" w:rsidP="00971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Нищета,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экономическая неустроенность и </w:t>
      </w:r>
      <w:r>
        <w:rPr>
          <w:rFonts w:ascii="Times New Roman" w:hAnsi="Times New Roman" w:cs="Times New Roman"/>
          <w:sz w:val="28"/>
          <w:szCs w:val="28"/>
        </w:rPr>
        <w:t>безработица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</w:t>
      </w:r>
      <w:r w:rsidR="00971A79">
        <w:rPr>
          <w:rFonts w:ascii="Times New Roman" w:hAnsi="Times New Roman" w:cs="Times New Roman"/>
          <w:sz w:val="28"/>
          <w:szCs w:val="28"/>
        </w:rPr>
        <w:t>-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это лишь некоторые факторы, стимулирующие незаконное культивирование </w:t>
      </w:r>
      <w:proofErr w:type="spellStart"/>
      <w:r w:rsidR="001955A1" w:rsidRPr="00F45336">
        <w:rPr>
          <w:rFonts w:ascii="Times New Roman" w:hAnsi="Times New Roman" w:cs="Times New Roman"/>
          <w:sz w:val="28"/>
          <w:szCs w:val="28"/>
        </w:rPr>
        <w:t>наркотикосодержащих</w:t>
      </w:r>
      <w:proofErr w:type="spellEnd"/>
      <w:r w:rsidR="001955A1" w:rsidRPr="00F45336">
        <w:rPr>
          <w:rFonts w:ascii="Times New Roman" w:hAnsi="Times New Roman" w:cs="Times New Roman"/>
          <w:sz w:val="28"/>
          <w:szCs w:val="28"/>
        </w:rPr>
        <w:t xml:space="preserve"> растений и производство наркотиков. Экономические аспекты могут также воздействовать на эволюцию незаконного рынка наркотиков, как и различия в уровне доходов и покупательной способности могут сказываться на закономерностях </w:t>
      </w:r>
      <w:proofErr w:type="spellStart"/>
      <w:r w:rsidR="001955A1" w:rsidRPr="00F45336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="001955A1" w:rsidRPr="00F45336">
        <w:rPr>
          <w:rFonts w:ascii="Times New Roman" w:hAnsi="Times New Roman" w:cs="Times New Roman"/>
          <w:sz w:val="28"/>
          <w:szCs w:val="28"/>
        </w:rPr>
        <w:t xml:space="preserve">. Подобно </w:t>
      </w:r>
      <w:proofErr w:type="gramStart"/>
      <w:r w:rsidR="001955A1" w:rsidRPr="00F45336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="001955A1" w:rsidRPr="00F45336">
        <w:rPr>
          <w:rFonts w:ascii="Times New Roman" w:hAnsi="Times New Roman" w:cs="Times New Roman"/>
          <w:sz w:val="28"/>
          <w:szCs w:val="28"/>
        </w:rPr>
        <w:t xml:space="preserve"> как экономическое развитие воздей</w:t>
      </w:r>
      <w:r>
        <w:rPr>
          <w:rFonts w:ascii="Times New Roman" w:hAnsi="Times New Roman" w:cs="Times New Roman"/>
          <w:sz w:val="28"/>
          <w:szCs w:val="28"/>
        </w:rPr>
        <w:t>ствует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на незаконный рынок наркотиков, проблема наркотиков также влечет за собой экономические последствия. </w:t>
      </w:r>
      <w:r w:rsidR="00971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336" w:rsidRDefault="001955A1" w:rsidP="00BC1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336">
        <w:rPr>
          <w:rFonts w:ascii="Times New Roman" w:hAnsi="Times New Roman" w:cs="Times New Roman"/>
          <w:sz w:val="28"/>
          <w:szCs w:val="28"/>
        </w:rPr>
        <w:t>Издержки, связанные с усилиями государственных учреждений по оказанию помощи лицам, которые употребляют наркотики (например, усилия по оказа</w:t>
      </w:r>
      <w:r w:rsidR="00F45336">
        <w:rPr>
          <w:rFonts w:ascii="Times New Roman" w:hAnsi="Times New Roman" w:cs="Times New Roman"/>
          <w:sz w:val="28"/>
          <w:szCs w:val="28"/>
        </w:rPr>
        <w:t>нию</w:t>
      </w:r>
      <w:r w:rsidRPr="00F45336">
        <w:rPr>
          <w:rFonts w:ascii="Times New Roman" w:hAnsi="Times New Roman" w:cs="Times New Roman"/>
          <w:sz w:val="28"/>
          <w:szCs w:val="28"/>
        </w:rPr>
        <w:t xml:space="preserve"> медицинской помощи и реабилитации, а также усилия по обеспечению правопорядка), могут также сказаться на государственном бюджете</w:t>
      </w:r>
      <w:r w:rsidR="00F45336">
        <w:rPr>
          <w:rFonts w:ascii="Times New Roman" w:hAnsi="Times New Roman" w:cs="Times New Roman"/>
          <w:sz w:val="28"/>
          <w:szCs w:val="28"/>
        </w:rPr>
        <w:t xml:space="preserve">. </w:t>
      </w:r>
      <w:r w:rsidR="00BC18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83A" w:rsidRPr="00F45336" w:rsidRDefault="00F45336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Распространенность</w:t>
      </w:r>
      <w:r w:rsidR="001955A1" w:rsidRPr="00F45336">
        <w:rPr>
          <w:rFonts w:ascii="Times New Roman" w:hAnsi="Times New Roman" w:cs="Times New Roman"/>
          <w:sz w:val="28"/>
          <w:szCs w:val="28"/>
        </w:rPr>
        <w:t xml:space="preserve"> потребления опиатов и кокаина </w:t>
      </w:r>
      <w:proofErr w:type="gramStart"/>
      <w:r w:rsidR="001955A1" w:rsidRPr="00F45336">
        <w:rPr>
          <w:rFonts w:ascii="Times New Roman" w:hAnsi="Times New Roman" w:cs="Times New Roman"/>
          <w:sz w:val="28"/>
          <w:szCs w:val="28"/>
        </w:rPr>
        <w:t>в течение прошлого года в зависимости от валового внутреннего продукта на душу населения в странах</w:t>
      </w:r>
      <w:proofErr w:type="gramEnd"/>
      <w:r w:rsidR="001955A1" w:rsidRPr="00F45336">
        <w:rPr>
          <w:rFonts w:ascii="Times New Roman" w:hAnsi="Times New Roman" w:cs="Times New Roman"/>
          <w:sz w:val="28"/>
          <w:szCs w:val="28"/>
        </w:rPr>
        <w:t xml:space="preserve"> согласно национальным данным за 2013 год или последний год, за который имеются данные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 на рис.</w:t>
      </w:r>
      <w:r w:rsidR="0050024B">
        <w:rPr>
          <w:rFonts w:ascii="Times New Roman" w:hAnsi="Times New Roman" w:cs="Times New Roman"/>
          <w:sz w:val="28"/>
          <w:szCs w:val="28"/>
        </w:rPr>
        <w:t xml:space="preserve"> 5.</w:t>
      </w:r>
      <w:r w:rsidR="00971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5A1" w:rsidRDefault="0050024B" w:rsidP="0050024B">
      <w:pPr>
        <w:spacing w:after="0"/>
      </w:pPr>
      <w:r>
        <w:t xml:space="preserve"> </w:t>
      </w:r>
    </w:p>
    <w:p w:rsidR="001955A1" w:rsidRDefault="001955A1" w:rsidP="001955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955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3209925"/>
            <wp:effectExtent l="0" t="0" r="0" b="9525"/>
            <wp:docPr id="15" name="Рисунок 15" descr="C:\Users\Алина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Pictures\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3A" w:rsidRDefault="00BC183A" w:rsidP="001955A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183A">
        <w:rPr>
          <w:rFonts w:ascii="Times New Roman" w:hAnsi="Times New Roman" w:cs="Times New Roman"/>
          <w:i/>
          <w:sz w:val="28"/>
          <w:szCs w:val="28"/>
        </w:rPr>
        <w:t>Рис. 5 Распространенность потребления опиатов и кокаина в течение прошлого года в зависимости от валового внутреннего продукта на душу населения</w:t>
      </w:r>
      <w:r w:rsidR="00971A79">
        <w:rPr>
          <w:rStyle w:val="a5"/>
          <w:rFonts w:ascii="Times New Roman" w:hAnsi="Times New Roman" w:cs="Times New Roman"/>
          <w:i/>
          <w:sz w:val="28"/>
          <w:szCs w:val="28"/>
        </w:rPr>
        <w:footnoteReference w:id="9"/>
      </w:r>
    </w:p>
    <w:p w:rsidR="00BC183A" w:rsidRDefault="00BC183A" w:rsidP="00BC18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несмотря на довольно масштабные объемы изъятых наркотиков, в сравнении с общим количеством наркотиков доля незначительна. Регулярно появляются новые виды наркотиков и способы их получения.</w:t>
      </w:r>
    </w:p>
    <w:p w:rsidR="00BC183A" w:rsidRPr="00BC183A" w:rsidRDefault="00BC183A" w:rsidP="001955A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0024B" w:rsidRDefault="0050024B" w:rsidP="00BC183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0024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57675" cy="4219575"/>
            <wp:effectExtent l="0" t="0" r="9525" b="9525"/>
            <wp:docPr id="17" name="Рисунок 17" descr="C:\Users\Алина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Pictures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4B" w:rsidRPr="0050024B" w:rsidRDefault="0050024B" w:rsidP="0050024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024B">
        <w:rPr>
          <w:rFonts w:ascii="Times New Roman" w:hAnsi="Times New Roman" w:cs="Times New Roman"/>
          <w:i/>
          <w:sz w:val="28"/>
          <w:szCs w:val="28"/>
        </w:rPr>
        <w:t>Рис.6 Объемы изъятий наркотиков в мире в разбивке по видам наркотиков, 2014 год</w:t>
      </w:r>
      <w:r w:rsidR="00971A79">
        <w:rPr>
          <w:rStyle w:val="a5"/>
          <w:rFonts w:ascii="Times New Roman" w:hAnsi="Times New Roman" w:cs="Times New Roman"/>
          <w:i/>
          <w:sz w:val="28"/>
          <w:szCs w:val="28"/>
        </w:rPr>
        <w:footnoteReference w:id="10"/>
      </w:r>
    </w:p>
    <w:p w:rsidR="004F59CE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6044">
        <w:rPr>
          <w:rFonts w:ascii="Times New Roman" w:hAnsi="Times New Roman"/>
          <w:sz w:val="28"/>
          <w:szCs w:val="28"/>
        </w:rPr>
        <w:t xml:space="preserve">Таким образом, по второму методу исследования можно сделать обобщенный вывод, что </w:t>
      </w:r>
      <w:r w:rsidR="004F59CE">
        <w:rPr>
          <w:rFonts w:ascii="Times New Roman" w:hAnsi="Times New Roman"/>
          <w:sz w:val="28"/>
          <w:szCs w:val="28"/>
        </w:rPr>
        <w:t>социальные показатели,</w:t>
      </w:r>
      <w:r w:rsidRPr="00F86044">
        <w:rPr>
          <w:rFonts w:ascii="Times New Roman" w:hAnsi="Times New Roman"/>
          <w:sz w:val="28"/>
          <w:szCs w:val="28"/>
        </w:rPr>
        <w:t xml:space="preserve"> характеризующие уровень </w:t>
      </w:r>
      <w:r w:rsidR="004F59CE">
        <w:rPr>
          <w:rFonts w:ascii="Times New Roman" w:hAnsi="Times New Roman"/>
          <w:sz w:val="28"/>
          <w:szCs w:val="28"/>
        </w:rPr>
        <w:t>смертности и здоровья</w:t>
      </w:r>
      <w:r w:rsidRPr="00F86044">
        <w:rPr>
          <w:rFonts w:ascii="Times New Roman" w:hAnsi="Times New Roman"/>
          <w:sz w:val="28"/>
          <w:szCs w:val="28"/>
        </w:rPr>
        <w:t xml:space="preserve"> населения,</w:t>
      </w:r>
      <w:r w:rsidR="00971A79">
        <w:rPr>
          <w:rFonts w:ascii="Times New Roman" w:hAnsi="Times New Roman"/>
          <w:sz w:val="28"/>
          <w:szCs w:val="28"/>
        </w:rPr>
        <w:t xml:space="preserve"> </w:t>
      </w:r>
      <w:r w:rsidR="00DA2E20">
        <w:rPr>
          <w:rFonts w:ascii="Times New Roman" w:hAnsi="Times New Roman"/>
          <w:sz w:val="28"/>
          <w:szCs w:val="28"/>
        </w:rPr>
        <w:t xml:space="preserve">отражают негативные последствия </w:t>
      </w:r>
      <w:proofErr w:type="spellStart"/>
      <w:r w:rsidR="00DA2E20">
        <w:rPr>
          <w:rFonts w:ascii="Times New Roman" w:hAnsi="Times New Roman"/>
          <w:sz w:val="28"/>
          <w:szCs w:val="28"/>
        </w:rPr>
        <w:t>наркопотребления</w:t>
      </w:r>
      <w:proofErr w:type="spellEnd"/>
      <w:r w:rsidR="00DA2E20">
        <w:rPr>
          <w:rFonts w:ascii="Times New Roman" w:hAnsi="Times New Roman"/>
          <w:sz w:val="28"/>
          <w:szCs w:val="28"/>
        </w:rPr>
        <w:t>.</w:t>
      </w:r>
    </w:p>
    <w:p w:rsidR="004F59CE" w:rsidRDefault="004F59CE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9CE">
        <w:rPr>
          <w:rFonts w:ascii="Times New Roman" w:hAnsi="Times New Roman" w:cs="Times New Roman"/>
          <w:sz w:val="28"/>
          <w:szCs w:val="28"/>
        </w:rPr>
        <w:t>Как правило, послед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59CE">
        <w:rPr>
          <w:rFonts w:ascii="Times New Roman" w:hAnsi="Times New Roman" w:cs="Times New Roman"/>
          <w:sz w:val="28"/>
          <w:szCs w:val="28"/>
        </w:rPr>
        <w:t xml:space="preserve">твия </w:t>
      </w:r>
      <w:proofErr w:type="spellStart"/>
      <w:r w:rsidRPr="004F59CE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Pr="004F59CE">
        <w:rPr>
          <w:rFonts w:ascii="Times New Roman" w:hAnsi="Times New Roman" w:cs="Times New Roman"/>
          <w:sz w:val="28"/>
          <w:szCs w:val="28"/>
        </w:rPr>
        <w:t xml:space="preserve"> могут независимо друг от друга сказываться на двух различных аспектах жизни индивида – медицинском и социальном. В некоторых случаях состояние здоровье индивида может оказы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59CE">
        <w:rPr>
          <w:rFonts w:ascii="Times New Roman" w:hAnsi="Times New Roman" w:cs="Times New Roman"/>
          <w:sz w:val="28"/>
          <w:szCs w:val="28"/>
        </w:rPr>
        <w:t xml:space="preserve">ать ограниченное воздействие на его социальную жизнь; в других случаях социальное воздействие </w:t>
      </w:r>
      <w:proofErr w:type="spellStart"/>
      <w:r w:rsidRPr="004F59CE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Pr="004F59CE">
        <w:rPr>
          <w:rFonts w:ascii="Times New Roman" w:hAnsi="Times New Roman" w:cs="Times New Roman"/>
          <w:sz w:val="28"/>
          <w:szCs w:val="28"/>
        </w:rPr>
        <w:t xml:space="preserve"> может быть более серьезным по сравнению с тем, которое обусловлено медицински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F59CE">
        <w:rPr>
          <w:rFonts w:ascii="Times New Roman" w:hAnsi="Times New Roman" w:cs="Times New Roman"/>
          <w:sz w:val="28"/>
          <w:szCs w:val="28"/>
        </w:rPr>
        <w:t>и аспектами. Говоря в целом, социальные послед</w:t>
      </w:r>
      <w:r>
        <w:rPr>
          <w:rFonts w:ascii="Times New Roman" w:hAnsi="Times New Roman" w:cs="Times New Roman"/>
          <w:sz w:val="28"/>
          <w:szCs w:val="28"/>
        </w:rPr>
        <w:t>ствия</w:t>
      </w:r>
      <w:r w:rsidRPr="004F5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9CE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Pr="004F59CE">
        <w:rPr>
          <w:rFonts w:ascii="Times New Roman" w:hAnsi="Times New Roman" w:cs="Times New Roman"/>
          <w:sz w:val="28"/>
          <w:szCs w:val="28"/>
        </w:rPr>
        <w:t xml:space="preserve"> могут возникнуть на более поздних этапах развития </w:t>
      </w:r>
      <w:r w:rsidRPr="004F59CE">
        <w:rPr>
          <w:rFonts w:ascii="Times New Roman" w:hAnsi="Times New Roman" w:cs="Times New Roman"/>
          <w:sz w:val="28"/>
          <w:szCs w:val="28"/>
        </w:rPr>
        <w:lastRenderedPageBreak/>
        <w:t xml:space="preserve">расстройств на почве </w:t>
      </w:r>
      <w:proofErr w:type="spellStart"/>
      <w:r w:rsidRPr="004F59CE">
        <w:rPr>
          <w:rFonts w:ascii="Times New Roman" w:hAnsi="Times New Roman" w:cs="Times New Roman"/>
          <w:sz w:val="28"/>
          <w:szCs w:val="28"/>
        </w:rPr>
        <w:t>наркопотребления</w:t>
      </w:r>
      <w:proofErr w:type="spellEnd"/>
      <w:r w:rsidRPr="004F59CE">
        <w:rPr>
          <w:rFonts w:ascii="Times New Roman" w:hAnsi="Times New Roman" w:cs="Times New Roman"/>
          <w:sz w:val="28"/>
          <w:szCs w:val="28"/>
        </w:rPr>
        <w:t>. Каждый год во всем мире от употребления наркоти</w:t>
      </w:r>
      <w:r w:rsidR="00DA2E20">
        <w:rPr>
          <w:rFonts w:ascii="Times New Roman" w:hAnsi="Times New Roman" w:cs="Times New Roman"/>
          <w:sz w:val="28"/>
          <w:szCs w:val="28"/>
        </w:rPr>
        <w:t>к</w:t>
      </w:r>
      <w:r w:rsidRPr="004F59CE">
        <w:rPr>
          <w:rFonts w:ascii="Times New Roman" w:hAnsi="Times New Roman" w:cs="Times New Roman"/>
          <w:sz w:val="28"/>
          <w:szCs w:val="28"/>
        </w:rPr>
        <w:t>ов умирает примерно 200 000 человек</w:t>
      </w:r>
      <w:r w:rsidR="00585988">
        <w:rPr>
          <w:rStyle w:val="a5"/>
          <w:rFonts w:ascii="Times New Roman" w:hAnsi="Times New Roman" w:cs="Times New Roman"/>
          <w:sz w:val="28"/>
          <w:szCs w:val="28"/>
        </w:rPr>
        <w:footnoteReference w:id="11"/>
      </w:r>
      <w:r w:rsidRPr="004F59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24B" w:rsidRPr="004F59CE" w:rsidRDefault="004F59CE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9CE">
        <w:rPr>
          <w:rFonts w:ascii="Times New Roman" w:hAnsi="Times New Roman" w:cs="Times New Roman"/>
          <w:sz w:val="28"/>
          <w:szCs w:val="28"/>
        </w:rPr>
        <w:t>Лица, кото</w:t>
      </w:r>
      <w:r w:rsidR="00DA2E20">
        <w:rPr>
          <w:rFonts w:ascii="Times New Roman" w:hAnsi="Times New Roman" w:cs="Times New Roman"/>
          <w:sz w:val="28"/>
          <w:szCs w:val="28"/>
        </w:rPr>
        <w:t>р</w:t>
      </w:r>
      <w:r w:rsidRPr="004F59CE">
        <w:rPr>
          <w:rFonts w:ascii="Times New Roman" w:hAnsi="Times New Roman" w:cs="Times New Roman"/>
          <w:sz w:val="28"/>
          <w:szCs w:val="28"/>
        </w:rPr>
        <w:t>ые регулярно употребляют наркотики, как правило, являются инвалидами и рано умирают</w:t>
      </w:r>
    </w:p>
    <w:p w:rsidR="0050024B" w:rsidRDefault="0050024B" w:rsidP="005002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>Систематический прием наркотических сре</w:t>
      </w:r>
      <w:proofErr w:type="gramStart"/>
      <w:r w:rsidRPr="000731E8">
        <w:rPr>
          <w:color w:val="000000"/>
          <w:sz w:val="28"/>
          <w:szCs w:val="28"/>
        </w:rPr>
        <w:t>дств пр</w:t>
      </w:r>
      <w:proofErr w:type="gramEnd"/>
      <w:r w:rsidRPr="000731E8">
        <w:rPr>
          <w:color w:val="000000"/>
          <w:sz w:val="28"/>
          <w:szCs w:val="28"/>
        </w:rPr>
        <w:t>иводит к физической и умственной деградации</w:t>
      </w:r>
      <w:r>
        <w:rPr>
          <w:color w:val="000000"/>
          <w:sz w:val="28"/>
          <w:szCs w:val="28"/>
        </w:rPr>
        <w:t>, п</w:t>
      </w:r>
      <w:r w:rsidRPr="000731E8">
        <w:rPr>
          <w:color w:val="000000"/>
          <w:sz w:val="28"/>
          <w:szCs w:val="28"/>
        </w:rPr>
        <w:t xml:space="preserve">роисходит резкое ослабление воли, безразличие к своему положению. </w:t>
      </w:r>
      <w:r>
        <w:rPr>
          <w:color w:val="000000"/>
          <w:sz w:val="28"/>
          <w:szCs w:val="28"/>
        </w:rPr>
        <w:t xml:space="preserve"> </w:t>
      </w:r>
    </w:p>
    <w:p w:rsidR="0050024B" w:rsidRDefault="0050024B" w:rsidP="0050024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31E8">
        <w:rPr>
          <w:color w:val="000000"/>
          <w:sz w:val="28"/>
          <w:szCs w:val="28"/>
        </w:rPr>
        <w:t xml:space="preserve">Наступающая в результате употребления любого наркотического вещества физическая и психологическая зависимость </w:t>
      </w:r>
      <w:r>
        <w:rPr>
          <w:color w:val="000000"/>
          <w:sz w:val="28"/>
          <w:szCs w:val="28"/>
        </w:rPr>
        <w:t>отражается как на физическом здоровье индивида, так и на обществе в целом</w:t>
      </w:r>
      <w:r w:rsidRPr="000731E8">
        <w:rPr>
          <w:color w:val="000000"/>
          <w:sz w:val="28"/>
          <w:szCs w:val="28"/>
        </w:rPr>
        <w:t>. А если учесть высокие цены на наркотики</w:t>
      </w:r>
      <w:r>
        <w:rPr>
          <w:color w:val="000000"/>
          <w:sz w:val="28"/>
          <w:szCs w:val="28"/>
        </w:rPr>
        <w:t>, возникает</w:t>
      </w:r>
      <w:r w:rsidRPr="000731E8">
        <w:rPr>
          <w:color w:val="000000"/>
          <w:sz w:val="28"/>
          <w:szCs w:val="28"/>
        </w:rPr>
        <w:t xml:space="preserve"> резкое сокращение (а то и полное прекращение) законных доходов наркомана, его моральную и социальную деградацию, </w:t>
      </w:r>
      <w:r>
        <w:rPr>
          <w:color w:val="000000"/>
          <w:sz w:val="28"/>
          <w:szCs w:val="28"/>
        </w:rPr>
        <w:t>что ведет к увеличению преступности.</w:t>
      </w:r>
    </w:p>
    <w:p w:rsidR="00DA2E20" w:rsidRDefault="00DA2E20" w:rsidP="00DA2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несмотря на довольно масштабные объемы изъятых наркотиков, в сравнении с общим количеством наркотиков доля незначительна. Регулярно появляются новые виды наркотиков и способы их получения.</w:t>
      </w:r>
    </w:p>
    <w:p w:rsidR="0050024B" w:rsidRDefault="00DA2E20" w:rsidP="00BC183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Легализация наркотиков со стороны государства несколько повлияет на количество поступающих в бюджет налогов, но не сократит объемы </w:t>
      </w:r>
      <w:r w:rsidR="00BC183A">
        <w:rPr>
          <w:color w:val="000000"/>
          <w:sz w:val="28"/>
          <w:szCs w:val="28"/>
        </w:rPr>
        <w:t xml:space="preserve">незаконного распространения и употребления наркотиков населением. Подтверждением этого является объем незаконно поступающих  наркотических средств на современном этапе во всем мире. </w:t>
      </w:r>
    </w:p>
    <w:p w:rsidR="0050024B" w:rsidRPr="00F86044" w:rsidRDefault="0050024B" w:rsidP="005002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следствие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проведенного анализа было выявлено, что гипотеза о том, что </w:t>
      </w:r>
      <w:r w:rsidRPr="00F86044">
        <w:rPr>
          <w:rFonts w:ascii="Times New Roman" w:hAnsi="Times New Roman"/>
          <w:sz w:val="28"/>
        </w:rPr>
        <w:t xml:space="preserve">несмотря на значительные перемены в жизни </w:t>
      </w:r>
      <w:r>
        <w:rPr>
          <w:rFonts w:ascii="Times New Roman" w:hAnsi="Times New Roman"/>
          <w:sz w:val="28"/>
        </w:rPr>
        <w:t>общества, легализация или запрет на распространение не оказывает значительного влияния на рост наркомании и ухудшение здоровья населения,</w:t>
      </w:r>
      <w:r>
        <w:rPr>
          <w:rFonts w:ascii="Times New Roman" w:hAnsi="Times New Roman"/>
          <w:sz w:val="28"/>
          <w:szCs w:val="28"/>
        </w:rPr>
        <w:t xml:space="preserve"> подтверждена.  </w:t>
      </w:r>
    </w:p>
    <w:p w:rsidR="0050024B" w:rsidRPr="00F86044" w:rsidRDefault="0050024B" w:rsidP="005002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024B" w:rsidRDefault="0050024B" w:rsidP="00500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24B" w:rsidRDefault="00BC183A" w:rsidP="0050024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31E8" w:rsidRDefault="000731E8" w:rsidP="001955A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731E8" w:rsidSect="005F1CC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841" w:rsidRDefault="00C55841" w:rsidP="007D42FF">
      <w:pPr>
        <w:spacing w:after="0" w:line="240" w:lineRule="auto"/>
      </w:pPr>
      <w:r>
        <w:separator/>
      </w:r>
    </w:p>
  </w:endnote>
  <w:endnote w:type="continuationSeparator" w:id="0">
    <w:p w:rsidR="00C55841" w:rsidRDefault="00C55841" w:rsidP="007D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6682763"/>
      <w:docPartObj>
        <w:docPartGallery w:val="Page Numbers (Bottom of Page)"/>
        <w:docPartUnique/>
      </w:docPartObj>
    </w:sdtPr>
    <w:sdtContent>
      <w:p w:rsidR="00283056" w:rsidRDefault="00FE09CE">
        <w:pPr>
          <w:pStyle w:val="ad"/>
          <w:jc w:val="center"/>
        </w:pPr>
        <w:r>
          <w:fldChar w:fldCharType="begin"/>
        </w:r>
        <w:r w:rsidR="00283056">
          <w:instrText>PAGE   \* MERGEFORMAT</w:instrText>
        </w:r>
        <w:r>
          <w:fldChar w:fldCharType="separate"/>
        </w:r>
        <w:r w:rsidR="00346D9E">
          <w:rPr>
            <w:noProof/>
          </w:rPr>
          <w:t>27</w:t>
        </w:r>
        <w:r>
          <w:fldChar w:fldCharType="end"/>
        </w:r>
      </w:p>
    </w:sdtContent>
  </w:sdt>
  <w:p w:rsidR="00283056" w:rsidRDefault="0028305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841" w:rsidRDefault="00C55841" w:rsidP="007D42FF">
      <w:pPr>
        <w:spacing w:after="0" w:line="240" w:lineRule="auto"/>
      </w:pPr>
      <w:r>
        <w:separator/>
      </w:r>
    </w:p>
  </w:footnote>
  <w:footnote w:type="continuationSeparator" w:id="0">
    <w:p w:rsidR="00C55841" w:rsidRDefault="00C55841" w:rsidP="007D42FF">
      <w:pPr>
        <w:spacing w:after="0" w:line="240" w:lineRule="auto"/>
      </w:pPr>
      <w:r>
        <w:continuationSeparator/>
      </w:r>
    </w:p>
  </w:footnote>
  <w:footnote w:id="1">
    <w:p w:rsidR="00283056" w:rsidRPr="00841E10" w:rsidRDefault="00283056">
      <w:pPr>
        <w:pStyle w:val="a3"/>
        <w:rPr>
          <w:rFonts w:ascii="Times New Roman" w:hAnsi="Times New Roman" w:cs="Times New Roman"/>
        </w:rPr>
      </w:pPr>
      <w:r w:rsidRPr="00841E10">
        <w:rPr>
          <w:rStyle w:val="a5"/>
          <w:rFonts w:ascii="Times New Roman" w:hAnsi="Times New Roman" w:cs="Times New Roman"/>
        </w:rPr>
        <w:footnoteRef/>
      </w:r>
      <w:r w:rsidRPr="00841E10">
        <w:rPr>
          <w:rFonts w:ascii="Times New Roman" w:hAnsi="Times New Roman" w:cs="Times New Roman"/>
        </w:rPr>
        <w:t xml:space="preserve"> Всемирный доклад о наркотиках. 2016: С11 Управление ООН по наркотикам и преступности. Нью-Йорк</w:t>
      </w:r>
    </w:p>
  </w:footnote>
  <w:footnote w:id="2">
    <w:p w:rsidR="00283056" w:rsidRDefault="00283056">
      <w:pPr>
        <w:pStyle w:val="a3"/>
      </w:pPr>
      <w:r w:rsidRPr="00841E10">
        <w:rPr>
          <w:rStyle w:val="a5"/>
          <w:rFonts w:ascii="Times New Roman" w:hAnsi="Times New Roman" w:cs="Times New Roman"/>
        </w:rPr>
        <w:footnoteRef/>
      </w:r>
      <w:r w:rsidRPr="00841E10">
        <w:rPr>
          <w:rFonts w:ascii="Times New Roman" w:hAnsi="Times New Roman" w:cs="Times New Roman"/>
        </w:rPr>
        <w:t xml:space="preserve"> данные вопросника к ежегодным докладам. Примечание: расчетная доля взрослого населения (в возрасте 15–64 лет), потреблявшего наркотики в прошлом году.</w:t>
      </w:r>
    </w:p>
  </w:footnote>
  <w:footnote w:id="3">
    <w:p w:rsidR="00283056" w:rsidRPr="00841E10" w:rsidRDefault="00283056">
      <w:pPr>
        <w:pStyle w:val="a3"/>
        <w:rPr>
          <w:rFonts w:ascii="Times New Roman" w:hAnsi="Times New Roman" w:cs="Times New Roman"/>
        </w:rPr>
      </w:pPr>
      <w:r w:rsidRPr="00841E10">
        <w:rPr>
          <w:rStyle w:val="a5"/>
          <w:rFonts w:ascii="Times New Roman" w:hAnsi="Times New Roman" w:cs="Times New Roman"/>
        </w:rPr>
        <w:footnoteRef/>
      </w:r>
      <w:r w:rsidRPr="00841E10">
        <w:rPr>
          <w:rFonts w:ascii="Times New Roman" w:hAnsi="Times New Roman" w:cs="Times New Roman"/>
        </w:rPr>
        <w:t xml:space="preserve"> Всемирный доклад о наркотиках. 2016: С11 Управление ООН по наркотикам и преступности. Нью-Йорк</w:t>
      </w:r>
    </w:p>
  </w:footnote>
  <w:footnote w:id="4">
    <w:p w:rsidR="00283056" w:rsidRDefault="00283056" w:rsidP="00841E10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Д</w:t>
      </w:r>
      <w:r w:rsidRPr="00841E10">
        <w:rPr>
          <w:rFonts w:ascii="Times New Roman" w:hAnsi="Times New Roman" w:cs="Times New Roman"/>
        </w:rPr>
        <w:t>анные вопросника к ежегодным докладам; доклады Объединенной программы Организации Объединенных Наций по ВИЧ/</w:t>
      </w:r>
      <w:proofErr w:type="spellStart"/>
      <w:r w:rsidRPr="00841E10">
        <w:rPr>
          <w:rFonts w:ascii="Times New Roman" w:hAnsi="Times New Roman" w:cs="Times New Roman"/>
        </w:rPr>
        <w:t>СПИДу</w:t>
      </w:r>
      <w:proofErr w:type="spellEnd"/>
      <w:r w:rsidRPr="00841E10">
        <w:rPr>
          <w:rFonts w:ascii="Times New Roman" w:hAnsi="Times New Roman" w:cs="Times New Roman"/>
        </w:rPr>
        <w:t xml:space="preserve"> (ЮНЭЙДС) о прогрессе в деле борьбы со </w:t>
      </w:r>
      <w:proofErr w:type="spellStart"/>
      <w:r w:rsidRPr="00841E10">
        <w:rPr>
          <w:rFonts w:ascii="Times New Roman" w:hAnsi="Times New Roman" w:cs="Times New Roman"/>
        </w:rPr>
        <w:t>СПИДом</w:t>
      </w:r>
      <w:proofErr w:type="spellEnd"/>
      <w:r w:rsidRPr="00841E10">
        <w:rPr>
          <w:rFonts w:ascii="Times New Roman" w:hAnsi="Times New Roman" w:cs="Times New Roman"/>
        </w:rPr>
        <w:t xml:space="preserve"> на глобальном уровне (за различные годы); бывшая Справочно-информационная группа Организации Объединенных Наций по проблемам ВИЧ и употребления наркотиков путем инъекций; и доклады правительств.</w:t>
      </w:r>
      <w:r>
        <w:rPr>
          <w:rFonts w:ascii="Times New Roman" w:hAnsi="Times New Roman" w:cs="Times New Roman"/>
        </w:rPr>
        <w:t xml:space="preserve"> 2016.</w:t>
      </w:r>
    </w:p>
  </w:footnote>
  <w:footnote w:id="5">
    <w:p w:rsidR="00283056" w:rsidRPr="00841E10" w:rsidRDefault="00283056" w:rsidP="00841E10">
      <w:pPr>
        <w:pStyle w:val="a3"/>
        <w:rPr>
          <w:rFonts w:ascii="Times New Roman" w:hAnsi="Times New Roman" w:cs="Times New Roman"/>
        </w:rPr>
      </w:pPr>
      <w:r w:rsidRPr="00841E10">
        <w:rPr>
          <w:rStyle w:val="a5"/>
          <w:rFonts w:ascii="Times New Roman" w:hAnsi="Times New Roman" w:cs="Times New Roman"/>
        </w:rPr>
        <w:footnoteRef/>
      </w:r>
      <w:r w:rsidRPr="00841E10">
        <w:rPr>
          <w:rFonts w:ascii="Times New Roman" w:hAnsi="Times New Roman" w:cs="Times New Roman"/>
        </w:rPr>
        <w:t xml:space="preserve"> Всемирный доклад о наркотиках. 2016: С11 Управление ООН по наркотикам и преступности. Нью-Йорк</w:t>
      </w:r>
    </w:p>
    <w:p w:rsidR="00283056" w:rsidRDefault="00283056">
      <w:pPr>
        <w:pStyle w:val="a3"/>
      </w:pPr>
    </w:p>
  </w:footnote>
  <w:footnote w:id="6">
    <w:p w:rsidR="00283056" w:rsidRPr="00AD36B5" w:rsidRDefault="00283056" w:rsidP="00AD36B5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AD36B5">
        <w:rPr>
          <w:rFonts w:ascii="Times New Roman" w:hAnsi="Times New Roman" w:cs="Times New Roman"/>
        </w:rPr>
        <w:t>Всемирный доклад о наркотиках. 2016: С18 Управление ООН по наркотикам и преступности. Нью-Йорк</w:t>
      </w:r>
    </w:p>
    <w:p w:rsidR="00283056" w:rsidRPr="00AD36B5" w:rsidRDefault="00283056" w:rsidP="00AD36B5">
      <w:pPr>
        <w:pStyle w:val="a3"/>
        <w:rPr>
          <w:rFonts w:ascii="Times New Roman" w:hAnsi="Times New Roman" w:cs="Times New Roman"/>
        </w:rPr>
      </w:pPr>
    </w:p>
  </w:footnote>
  <w:footnote w:id="7">
    <w:p w:rsidR="00283056" w:rsidRDefault="00283056" w:rsidP="00AD36B5">
      <w:pPr>
        <w:pStyle w:val="a3"/>
      </w:pPr>
      <w:r w:rsidRPr="00AD36B5">
        <w:rPr>
          <w:rStyle w:val="a5"/>
          <w:rFonts w:ascii="Times New Roman" w:hAnsi="Times New Roman" w:cs="Times New Roman"/>
        </w:rPr>
        <w:footnoteRef/>
      </w:r>
      <w:r w:rsidRPr="00AD36B5">
        <w:rPr>
          <w:rFonts w:ascii="Times New Roman" w:hAnsi="Times New Roman" w:cs="Times New Roman"/>
        </w:rPr>
        <w:t xml:space="preserve"> Данные вопросника к ежегодным докладам; Межамериканская комиссия по борьбе со злоупотреблением наркотическими средствами.2015</w:t>
      </w:r>
    </w:p>
  </w:footnote>
  <w:footnote w:id="8">
    <w:p w:rsidR="00283056" w:rsidRPr="00AD36B5" w:rsidRDefault="00283056" w:rsidP="00971A79">
      <w:pPr>
        <w:pStyle w:val="a3"/>
        <w:rPr>
          <w:rFonts w:ascii="Times New Roman" w:hAnsi="Times New Roman" w:cs="Times New Roman"/>
        </w:rPr>
      </w:pPr>
      <w:r w:rsidRPr="00AD36B5">
        <w:rPr>
          <w:rStyle w:val="a5"/>
          <w:rFonts w:ascii="Times New Roman" w:hAnsi="Times New Roman" w:cs="Times New Roman"/>
        </w:rPr>
        <w:footnoteRef/>
      </w:r>
      <w:r w:rsidRPr="00AD36B5">
        <w:rPr>
          <w:rFonts w:ascii="Times New Roman" w:hAnsi="Times New Roman" w:cs="Times New Roman"/>
        </w:rPr>
        <w:t xml:space="preserve"> Всемирный доклад о наркотиках. 2016: С20 Управление ООН по наркотикам и преступности. Нью-Йорк</w:t>
      </w:r>
    </w:p>
    <w:p w:rsidR="00283056" w:rsidRDefault="00283056">
      <w:pPr>
        <w:pStyle w:val="a3"/>
      </w:pPr>
    </w:p>
  </w:footnote>
  <w:footnote w:id="9">
    <w:p w:rsidR="00283056" w:rsidRDefault="00283056">
      <w:pPr>
        <w:pStyle w:val="a3"/>
      </w:pPr>
      <w:r>
        <w:rPr>
          <w:rStyle w:val="a5"/>
        </w:rPr>
        <w:footnoteRef/>
      </w:r>
      <w:r>
        <w:t xml:space="preserve"> </w:t>
      </w:r>
      <w:r w:rsidRPr="00AD36B5">
        <w:rPr>
          <w:rFonts w:ascii="Times New Roman" w:hAnsi="Times New Roman" w:cs="Times New Roman"/>
        </w:rPr>
        <w:t xml:space="preserve">данные Всемирного банка (валовой внутренний продукт (ВВП) на душу населения) и национальные данные и расчетные показатели, основанные на данных вопросника к ежегодным докладам и других официальных источников (данные о </w:t>
      </w:r>
      <w:proofErr w:type="spellStart"/>
      <w:r w:rsidRPr="00AD36B5">
        <w:rPr>
          <w:rFonts w:ascii="Times New Roman" w:hAnsi="Times New Roman" w:cs="Times New Roman"/>
        </w:rPr>
        <w:t>наркопотреблении</w:t>
      </w:r>
      <w:proofErr w:type="spellEnd"/>
      <w:r w:rsidRPr="00AD36B5">
        <w:rPr>
          <w:rFonts w:ascii="Times New Roman" w:hAnsi="Times New Roman" w:cs="Times New Roman"/>
        </w:rPr>
        <w:t>).2016</w:t>
      </w:r>
    </w:p>
  </w:footnote>
  <w:footnote w:id="10">
    <w:p w:rsidR="00283056" w:rsidRDefault="00283056">
      <w:pPr>
        <w:pStyle w:val="a3"/>
      </w:pPr>
      <w:r>
        <w:rPr>
          <w:rStyle w:val="a5"/>
        </w:rPr>
        <w:footnoteRef/>
      </w:r>
      <w:r>
        <w:t xml:space="preserve"> </w:t>
      </w:r>
      <w:r w:rsidRPr="00AD36B5">
        <w:rPr>
          <w:rFonts w:ascii="Times New Roman" w:hAnsi="Times New Roman" w:cs="Times New Roman"/>
        </w:rPr>
        <w:t>Данные вопросника к ежегодным докладам. Всемирный доклад о наркотиках. 2016: С61 Управление ООН по наркотикам и преступности. Нью-Йорк</w:t>
      </w:r>
    </w:p>
  </w:footnote>
  <w:footnote w:id="11">
    <w:p w:rsidR="00283056" w:rsidRDefault="00283056">
      <w:pPr>
        <w:pStyle w:val="a3"/>
      </w:pPr>
      <w:r>
        <w:rPr>
          <w:rStyle w:val="a5"/>
        </w:rPr>
        <w:footnoteRef/>
      </w:r>
      <w:r w:rsidRPr="00AD36B5">
        <w:rPr>
          <w:rFonts w:ascii="Times New Roman" w:hAnsi="Times New Roman" w:cs="Times New Roman"/>
        </w:rPr>
        <w:t xml:space="preserve"> Всемирный доклад о наркотиках. 2016: С64 Управление ООН по наркотикам и преступности. Нью-Йорк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45C21"/>
    <w:multiLevelType w:val="multilevel"/>
    <w:tmpl w:val="BDC6D78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">
    <w:nsid w:val="2C4B6641"/>
    <w:multiLevelType w:val="hybridMultilevel"/>
    <w:tmpl w:val="6DFC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E7756"/>
    <w:multiLevelType w:val="hybridMultilevel"/>
    <w:tmpl w:val="BE66F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D42FF"/>
    <w:rsid w:val="00000D4A"/>
    <w:rsid w:val="000731E8"/>
    <w:rsid w:val="000C795C"/>
    <w:rsid w:val="000F7BE9"/>
    <w:rsid w:val="001713D8"/>
    <w:rsid w:val="00177C45"/>
    <w:rsid w:val="001955A1"/>
    <w:rsid w:val="00212118"/>
    <w:rsid w:val="00226D62"/>
    <w:rsid w:val="00256D2D"/>
    <w:rsid w:val="00263FC5"/>
    <w:rsid w:val="00283056"/>
    <w:rsid w:val="002E1ECC"/>
    <w:rsid w:val="002F6AEB"/>
    <w:rsid w:val="003301A7"/>
    <w:rsid w:val="00346D9E"/>
    <w:rsid w:val="003774C8"/>
    <w:rsid w:val="0039257D"/>
    <w:rsid w:val="003F48A5"/>
    <w:rsid w:val="00457F89"/>
    <w:rsid w:val="004603ED"/>
    <w:rsid w:val="00481BF4"/>
    <w:rsid w:val="004B6F4F"/>
    <w:rsid w:val="004D25F8"/>
    <w:rsid w:val="004D65D7"/>
    <w:rsid w:val="004F59CE"/>
    <w:rsid w:val="0050024B"/>
    <w:rsid w:val="005279F2"/>
    <w:rsid w:val="005735F4"/>
    <w:rsid w:val="00585988"/>
    <w:rsid w:val="00593D24"/>
    <w:rsid w:val="005F1CCB"/>
    <w:rsid w:val="0066156B"/>
    <w:rsid w:val="00662666"/>
    <w:rsid w:val="00670740"/>
    <w:rsid w:val="00691F9D"/>
    <w:rsid w:val="00697784"/>
    <w:rsid w:val="006A5417"/>
    <w:rsid w:val="006C0A22"/>
    <w:rsid w:val="00734545"/>
    <w:rsid w:val="007612AF"/>
    <w:rsid w:val="007617DF"/>
    <w:rsid w:val="00786BE2"/>
    <w:rsid w:val="00787C02"/>
    <w:rsid w:val="007B6DEF"/>
    <w:rsid w:val="007D42FF"/>
    <w:rsid w:val="008012A0"/>
    <w:rsid w:val="00822023"/>
    <w:rsid w:val="0083552D"/>
    <w:rsid w:val="00841E10"/>
    <w:rsid w:val="00890BD6"/>
    <w:rsid w:val="008A52E7"/>
    <w:rsid w:val="008B7A94"/>
    <w:rsid w:val="008C3F83"/>
    <w:rsid w:val="008C73FA"/>
    <w:rsid w:val="00916C6C"/>
    <w:rsid w:val="009242B9"/>
    <w:rsid w:val="00960B74"/>
    <w:rsid w:val="00971A79"/>
    <w:rsid w:val="009A36E6"/>
    <w:rsid w:val="00A02283"/>
    <w:rsid w:val="00A12892"/>
    <w:rsid w:val="00A24E35"/>
    <w:rsid w:val="00A2633D"/>
    <w:rsid w:val="00AA034F"/>
    <w:rsid w:val="00AD36B5"/>
    <w:rsid w:val="00BA3A55"/>
    <w:rsid w:val="00BB34DC"/>
    <w:rsid w:val="00BC074B"/>
    <w:rsid w:val="00BC183A"/>
    <w:rsid w:val="00BD163F"/>
    <w:rsid w:val="00BF47AF"/>
    <w:rsid w:val="00C55841"/>
    <w:rsid w:val="00CB704F"/>
    <w:rsid w:val="00CD4B8A"/>
    <w:rsid w:val="00D26209"/>
    <w:rsid w:val="00D26613"/>
    <w:rsid w:val="00D6084D"/>
    <w:rsid w:val="00D62AFF"/>
    <w:rsid w:val="00DA16D9"/>
    <w:rsid w:val="00DA2E20"/>
    <w:rsid w:val="00E46851"/>
    <w:rsid w:val="00E67428"/>
    <w:rsid w:val="00EA1950"/>
    <w:rsid w:val="00EA3CA4"/>
    <w:rsid w:val="00EB2277"/>
    <w:rsid w:val="00EE493A"/>
    <w:rsid w:val="00EE7CE6"/>
    <w:rsid w:val="00F45336"/>
    <w:rsid w:val="00F55F33"/>
    <w:rsid w:val="00F97EBE"/>
    <w:rsid w:val="00FC40E7"/>
    <w:rsid w:val="00FE0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9CE"/>
  </w:style>
  <w:style w:type="paragraph" w:styleId="1">
    <w:name w:val="heading 1"/>
    <w:basedOn w:val="a"/>
    <w:next w:val="a"/>
    <w:link w:val="10"/>
    <w:uiPriority w:val="9"/>
    <w:qFormat/>
    <w:rsid w:val="00761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346D9E"/>
    <w:pPr>
      <w:keepNext/>
      <w:spacing w:before="240" w:after="120"/>
      <w:outlineLvl w:val="2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4">
    <w:name w:val="heading 4"/>
    <w:basedOn w:val="a"/>
    <w:link w:val="40"/>
    <w:semiHidden/>
    <w:unhideWhenUsed/>
    <w:qFormat/>
    <w:rsid w:val="00346D9E"/>
    <w:pPr>
      <w:keepNext/>
      <w:spacing w:before="240" w:after="120"/>
      <w:outlineLvl w:val="3"/>
    </w:pPr>
    <w:rPr>
      <w:rFonts w:ascii="Liberation Sans" w:eastAsia="Microsoft YaHei" w:hAnsi="Liberation Sans" w:cs="Mang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7D42FF"/>
    <w:pPr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7D42FF"/>
    <w:rPr>
      <w:rFonts w:ascii="Calibri" w:eastAsia="Calibri" w:hAnsi="Calibri" w:cs="Calibri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rsid w:val="007D42FF"/>
    <w:rPr>
      <w:vertAlign w:val="superscript"/>
    </w:rPr>
  </w:style>
  <w:style w:type="character" w:styleId="a6">
    <w:name w:val="Hyperlink"/>
    <w:basedOn w:val="a0"/>
    <w:uiPriority w:val="99"/>
    <w:rsid w:val="007D42F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D42FF"/>
    <w:pPr>
      <w:ind w:left="720"/>
    </w:pPr>
    <w:rPr>
      <w:rFonts w:ascii="Calibri" w:eastAsia="Calibri" w:hAnsi="Calibri" w:cs="Calibr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61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A24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1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16C6C"/>
    <w:rPr>
      <w:b/>
      <w:bCs/>
    </w:rPr>
  </w:style>
  <w:style w:type="paragraph" w:styleId="ab">
    <w:name w:val="header"/>
    <w:basedOn w:val="a"/>
    <w:link w:val="ac"/>
    <w:uiPriority w:val="99"/>
    <w:unhideWhenUsed/>
    <w:rsid w:val="0019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955A1"/>
  </w:style>
  <w:style w:type="paragraph" w:styleId="ad">
    <w:name w:val="footer"/>
    <w:basedOn w:val="a"/>
    <w:link w:val="ae"/>
    <w:uiPriority w:val="99"/>
    <w:unhideWhenUsed/>
    <w:rsid w:val="0019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55A1"/>
  </w:style>
  <w:style w:type="character" w:customStyle="1" w:styleId="30">
    <w:name w:val="Заголовок 3 Знак"/>
    <w:basedOn w:val="a0"/>
    <w:link w:val="3"/>
    <w:semiHidden/>
    <w:rsid w:val="00346D9E"/>
    <w:rPr>
      <w:rFonts w:ascii="Liberation Sans" w:eastAsia="Microsoft YaHei" w:hAnsi="Liberation Sans" w:cs="Mangal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semiHidden/>
    <w:rsid w:val="00346D9E"/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34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4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6;&#1094;&#1086;.&#1088;&#1092;" TargetMode="External"/><Relationship Id="rId13" Type="http://schemas.openxmlformats.org/officeDocument/2006/relationships/hyperlink" Target="http://www.rian.ru/society/20100101/202549528.html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newsru.com/world/30jul2001/cannabis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sru.com/world/30jul2001/cannabi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://www.rian.ru/world/20090826/182383891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nfo@xn--d1aux.xn--p1ai" TargetMode="External"/><Relationship Id="rId14" Type="http://schemas.openxmlformats.org/officeDocument/2006/relationships/hyperlink" Target="http://www.narkotiki.name/konoplya-marihuana/konopli-marihuany-anash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342DD-F2BE-4547-94B8-4680331A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4678</Words>
  <Characters>26670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4</cp:revision>
  <dcterms:created xsi:type="dcterms:W3CDTF">2018-02-15T16:27:00Z</dcterms:created>
  <dcterms:modified xsi:type="dcterms:W3CDTF">2019-09-25T05:36:00Z</dcterms:modified>
</cp:coreProperties>
</file>