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6D" w:rsidRDefault="00DF09BE" w:rsidP="00A06A6D">
      <w:pPr>
        <w:jc w:val="center"/>
        <w:rPr>
          <w:rFonts w:ascii="Times New Roman" w:hAnsi="Times New Roman" w:cs="Times New Roman"/>
          <w:b/>
          <w:sz w:val="28"/>
        </w:rPr>
      </w:pPr>
      <w:r w:rsidRPr="00DF09BE">
        <w:rPr>
          <w:rFonts w:ascii="Times New Roman" w:hAnsi="Times New Roman" w:cs="Times New Roman"/>
          <w:b/>
          <w:sz w:val="28"/>
        </w:rPr>
        <w:t>Оглавление</w:t>
      </w: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8066"/>
        <w:gridCol w:w="823"/>
      </w:tblGrid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Введение</w:t>
            </w:r>
            <w:r w:rsidRPr="00DF09BE">
              <w:rPr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823" w:type="dxa"/>
          </w:tcPr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F09BE" w:rsidRPr="00DF09BE" w:rsidTr="002230D0">
        <w:trPr>
          <w:trHeight w:val="499"/>
        </w:trPr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 xml:space="preserve">Основы поддержки малого бизнеса в муниципальном образовании </w:t>
            </w:r>
            <w:r w:rsidRPr="00DF09BE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</w:t>
            </w:r>
            <w:r w:rsidRPr="00DF09BE">
              <w:rPr>
                <w:sz w:val="28"/>
                <w:szCs w:val="28"/>
              </w:rPr>
              <w:t>…………….</w:t>
            </w:r>
            <w:r w:rsidRPr="00DF09BE">
              <w:rPr>
                <w:color w:val="000000"/>
                <w:sz w:val="28"/>
                <w:szCs w:val="28"/>
              </w:rPr>
              <w:t>………………...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6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1.1.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DF09BE">
              <w:rPr>
                <w:color w:val="000000"/>
                <w:sz w:val="28"/>
                <w:szCs w:val="28"/>
              </w:rPr>
              <w:t>Понятие и роль малого бизнеса в экономике</w:t>
            </w:r>
            <w:r>
              <w:rPr>
                <w:color w:val="000000"/>
                <w:sz w:val="28"/>
                <w:szCs w:val="28"/>
              </w:rPr>
              <w:t>…………………….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6</w:t>
            </w:r>
          </w:p>
        </w:tc>
      </w:tr>
      <w:tr w:rsidR="00DF09BE" w:rsidRPr="00DF09BE" w:rsidTr="002230D0">
        <w:trPr>
          <w:trHeight w:val="331"/>
        </w:trPr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1.2.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Нормативно-правовые основы поддержки малого бизнеса</w:t>
            </w:r>
            <w:r w:rsidR="002230D0">
              <w:rPr>
                <w:sz w:val="28"/>
                <w:szCs w:val="28"/>
              </w:rPr>
              <w:t>………</w:t>
            </w:r>
          </w:p>
        </w:tc>
        <w:tc>
          <w:tcPr>
            <w:tcW w:w="823" w:type="dxa"/>
          </w:tcPr>
          <w:p w:rsidR="00DF09BE" w:rsidRPr="00DF09BE" w:rsidRDefault="00DF09BE" w:rsidP="002230D0">
            <w:pPr>
              <w:widowControl w:val="0"/>
              <w:jc w:val="right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1</w:t>
            </w:r>
            <w:r w:rsidR="002230D0">
              <w:rPr>
                <w:sz w:val="28"/>
                <w:szCs w:val="28"/>
              </w:rPr>
              <w:t>5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 xml:space="preserve">Анализ деятельности органов местного самоуправления по поддержке малого бизнеса в муниципальном образовании </w:t>
            </w:r>
            <w:r>
              <w:rPr>
                <w:b/>
                <w:sz w:val="28"/>
                <w:szCs w:val="28"/>
              </w:rPr>
              <w:t>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2.1.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Формы и методы поддержки малого бизнеса в муниципальном образовании</w:t>
            </w:r>
            <w:r>
              <w:rPr>
                <w:sz w:val="28"/>
                <w:szCs w:val="28"/>
              </w:rPr>
              <w:t>…………………………………………….</w:t>
            </w:r>
            <w:r w:rsidRPr="00DF09BE">
              <w:rPr>
                <w:color w:val="000000"/>
                <w:sz w:val="28"/>
                <w:szCs w:val="28"/>
              </w:rPr>
              <w:t>..………….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2.2.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Состояние и развитие малого бизнеса в городе Солнечногорск (Московская область)</w:t>
            </w:r>
            <w:r>
              <w:rPr>
                <w:sz w:val="28"/>
                <w:szCs w:val="28"/>
              </w:rPr>
              <w:t>……………………………..</w:t>
            </w:r>
            <w:r w:rsidRPr="00DF09BE">
              <w:rPr>
                <w:color w:val="000000"/>
                <w:sz w:val="28"/>
                <w:szCs w:val="28"/>
              </w:rPr>
              <w:t>.………………..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2.3.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Система поддержки малого бизнеса в городе Солнечногорск (Московская область)</w:t>
            </w:r>
            <w:r>
              <w:rPr>
                <w:sz w:val="28"/>
                <w:szCs w:val="28"/>
              </w:rPr>
              <w:t>….</w:t>
            </w:r>
            <w:r w:rsidRPr="00DF09BE">
              <w:rPr>
                <w:color w:val="000000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09BE">
              <w:rPr>
                <w:b/>
                <w:color w:val="000000"/>
                <w:sz w:val="28"/>
                <w:szCs w:val="28"/>
              </w:rPr>
              <w:t xml:space="preserve">3. </w:t>
            </w:r>
            <w:r w:rsidRPr="00DF09BE">
              <w:rPr>
                <w:b/>
                <w:color w:val="000000"/>
                <w:sz w:val="28"/>
                <w:szCs w:val="28"/>
              </w:rPr>
              <w:t>Пути и направления развития поддержки малого бизн</w:t>
            </w:r>
            <w:r>
              <w:rPr>
                <w:b/>
                <w:color w:val="000000"/>
                <w:sz w:val="28"/>
                <w:szCs w:val="28"/>
              </w:rPr>
              <w:t>еса в муниципальном образовании</w:t>
            </w:r>
            <w:r w:rsidRPr="00DF09BE">
              <w:rPr>
                <w:color w:val="000000"/>
                <w:sz w:val="28"/>
                <w:szCs w:val="28"/>
              </w:rPr>
              <w:t>……….</w:t>
            </w:r>
            <w:r w:rsidRPr="00DF09BE">
              <w:rPr>
                <w:rFonts w:ascii="Arial" w:hAnsi="Arial" w:cs="Arial"/>
                <w:color w:val="000000"/>
                <w:sz w:val="28"/>
                <w:szCs w:val="28"/>
              </w:rPr>
              <w:t>…………………………….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3.1.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 xml:space="preserve">Обоснование </w:t>
            </w:r>
            <w:proofErr w:type="gramStart"/>
            <w:r w:rsidRPr="00DF09BE">
              <w:rPr>
                <w:sz w:val="28"/>
                <w:szCs w:val="28"/>
              </w:rPr>
              <w:t>направлений совершенствования системы поддержки малого бизнеса</w:t>
            </w:r>
            <w:proofErr w:type="gramEnd"/>
            <w:r w:rsidRPr="00DF09BE">
              <w:rPr>
                <w:sz w:val="28"/>
                <w:szCs w:val="28"/>
              </w:rPr>
              <w:t xml:space="preserve"> на муниципальном уровне </w:t>
            </w:r>
            <w:r>
              <w:rPr>
                <w:sz w:val="28"/>
                <w:szCs w:val="28"/>
              </w:rPr>
              <w:t>……</w:t>
            </w:r>
            <w:r w:rsidRPr="00DF09BE">
              <w:rPr>
                <w:color w:val="000000"/>
                <w:sz w:val="28"/>
                <w:szCs w:val="28"/>
              </w:rPr>
              <w:t>……..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>3.2.</w:t>
            </w: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sz w:val="28"/>
                <w:szCs w:val="28"/>
              </w:rPr>
              <w:t xml:space="preserve">Расчет эффективности мер по поддержки малого бизнеса </w:t>
            </w:r>
            <w:r>
              <w:rPr>
                <w:sz w:val="28"/>
                <w:szCs w:val="28"/>
              </w:rPr>
              <w:t>……</w:t>
            </w:r>
            <w:r w:rsidRPr="00DF09BE"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823" w:type="dxa"/>
          </w:tcPr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Заключение</w:t>
            </w:r>
            <w:r w:rsidRPr="00DF09BE">
              <w:rPr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  <w:r w:rsidRPr="00DF09BE">
              <w:rPr>
                <w:b/>
                <w:sz w:val="28"/>
                <w:szCs w:val="28"/>
              </w:rPr>
              <w:t>Список использованных источников</w:t>
            </w:r>
            <w:r w:rsidRPr="00DF09BE">
              <w:rPr>
                <w:sz w:val="28"/>
                <w:szCs w:val="28"/>
              </w:rPr>
              <w:t>………………...………….</w:t>
            </w:r>
          </w:p>
        </w:tc>
        <w:tc>
          <w:tcPr>
            <w:tcW w:w="823" w:type="dxa"/>
          </w:tcPr>
          <w:p w:rsidR="00DF09BE" w:rsidRPr="00DF09BE" w:rsidRDefault="002230D0" w:rsidP="00DF09BE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F09BE" w:rsidRPr="00DF09BE">
              <w:rPr>
                <w:sz w:val="28"/>
                <w:szCs w:val="28"/>
              </w:rPr>
              <w:t>2</w:t>
            </w:r>
          </w:p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F09BE" w:rsidRPr="00DF09BE" w:rsidTr="002230D0">
        <w:tc>
          <w:tcPr>
            <w:tcW w:w="828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066" w:type="dxa"/>
          </w:tcPr>
          <w:p w:rsidR="00DF09BE" w:rsidRPr="00DF09BE" w:rsidRDefault="00DF09BE" w:rsidP="00DF09B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DF09BE" w:rsidRPr="00DF09BE" w:rsidRDefault="00DF09BE" w:rsidP="00DF09B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A06A6D" w:rsidRDefault="00A06A6D" w:rsidP="00A06A6D">
      <w:pPr>
        <w:ind w:firstLine="426"/>
        <w:jc w:val="both"/>
        <w:rPr>
          <w:rFonts w:ascii="Times New Roman" w:hAnsi="Times New Roman" w:cs="Times New Roman"/>
          <w:sz w:val="28"/>
        </w:rPr>
      </w:pPr>
    </w:p>
    <w:p w:rsidR="00A06A6D" w:rsidRDefault="00A06A6D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DF09BE" w:rsidRDefault="00DF09BE">
      <w:pPr>
        <w:rPr>
          <w:rFonts w:ascii="Times New Roman" w:hAnsi="Times New Roman" w:cs="Times New Roman"/>
          <w:sz w:val="28"/>
        </w:rPr>
      </w:pPr>
    </w:p>
    <w:p w:rsidR="002230D0" w:rsidRDefault="002230D0">
      <w:pPr>
        <w:rPr>
          <w:rFonts w:ascii="Times New Roman" w:hAnsi="Times New Roman" w:cs="Times New Roman"/>
          <w:sz w:val="28"/>
        </w:rPr>
      </w:pPr>
    </w:p>
    <w:p w:rsidR="00A06A6D" w:rsidRDefault="00A06A6D">
      <w:pPr>
        <w:rPr>
          <w:rFonts w:ascii="Times New Roman" w:hAnsi="Times New Roman" w:cs="Times New Roman"/>
          <w:sz w:val="28"/>
        </w:rPr>
      </w:pPr>
    </w:p>
    <w:p w:rsidR="00A06A6D" w:rsidRPr="00CB6ED0" w:rsidRDefault="00A06A6D" w:rsidP="00DF09BE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6ED0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CB6ED0" w:rsidRPr="00766456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последние десятилетия всё больше мировых учёных заинтере</w:t>
      </w:r>
      <w:r>
        <w:rPr>
          <w:rFonts w:ascii="Times New Roman" w:hAnsi="Times New Roman" w:cs="Times New Roman"/>
          <w:sz w:val="28"/>
          <w:szCs w:val="28"/>
        </w:rPr>
        <w:t xml:space="preserve">сованы в исследованиях бизнеса, так как </w:t>
      </w:r>
      <w:r w:rsidRPr="00766456">
        <w:rPr>
          <w:rFonts w:ascii="Times New Roman" w:hAnsi="Times New Roman" w:cs="Times New Roman"/>
          <w:sz w:val="28"/>
          <w:szCs w:val="28"/>
        </w:rPr>
        <w:t xml:space="preserve"> он является важнейшим фактором развития рыночной экономики. Эффективность развития хозяйственной деятельности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напрямую </w:t>
      </w:r>
      <w:r w:rsidRPr="00766456">
        <w:rPr>
          <w:rFonts w:ascii="Times New Roman" w:hAnsi="Times New Roman" w:cs="Times New Roman"/>
          <w:sz w:val="28"/>
          <w:szCs w:val="28"/>
        </w:rPr>
        <w:t xml:space="preserve">зависит от количества предпринимательских структур, действующих в государстве. Создание позитивных условий для развития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Pr="00766456">
        <w:rPr>
          <w:rFonts w:ascii="Times New Roman" w:hAnsi="Times New Roman" w:cs="Times New Roman"/>
          <w:sz w:val="28"/>
          <w:szCs w:val="28"/>
        </w:rPr>
        <w:t>предпринимательства способствует увеличению доходов для граждан и получению налогов для государства.</w:t>
      </w:r>
    </w:p>
    <w:p w:rsidR="00CB6ED0" w:rsidRDefault="008E7CFF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CB6ED0" w:rsidRPr="00B51E75">
        <w:rPr>
          <w:rFonts w:ascii="Times New Roman" w:hAnsi="Times New Roman" w:cs="Times New Roman"/>
          <w:sz w:val="28"/>
          <w:szCs w:val="28"/>
        </w:rPr>
        <w:t xml:space="preserve"> поддержка бизнеса – это различные направления правового, экономического и политического характера, способствующие развитию предпринимательства, учитывающие интересы субъекта эк</w:t>
      </w:r>
      <w:r>
        <w:rPr>
          <w:rFonts w:ascii="Times New Roman" w:hAnsi="Times New Roman" w:cs="Times New Roman"/>
          <w:sz w:val="28"/>
          <w:szCs w:val="28"/>
        </w:rPr>
        <w:t>ономической деятельности и муниципальных структур</w:t>
      </w:r>
      <w:r w:rsidR="00CB6ED0" w:rsidRPr="00B51E75">
        <w:rPr>
          <w:rFonts w:ascii="Times New Roman" w:hAnsi="Times New Roman" w:cs="Times New Roman"/>
          <w:sz w:val="28"/>
          <w:szCs w:val="28"/>
        </w:rPr>
        <w:t>.</w:t>
      </w:r>
    </w:p>
    <w:p w:rsidR="00DF09BE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В настоящее время совместные целенаправленные меры по поддержке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766456">
        <w:rPr>
          <w:rFonts w:ascii="Times New Roman" w:hAnsi="Times New Roman" w:cs="Times New Roman"/>
          <w:sz w:val="28"/>
          <w:szCs w:val="28"/>
        </w:rPr>
        <w:t xml:space="preserve"> бизнеса на региональном и муниципальном уровнях не получили широкого распространения, несмотря на то, что интересы властей разных уровней совпадают. 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456">
        <w:rPr>
          <w:rFonts w:ascii="Times New Roman" w:hAnsi="Times New Roman" w:cs="Times New Roman"/>
          <w:sz w:val="28"/>
          <w:szCs w:val="28"/>
        </w:rPr>
        <w:t>Это обусловлено недостаточностью государственной поддержки малого бизнеса, отсутствием тесной связи между степенью государственной поддержки и реальным у</w:t>
      </w:r>
      <w:r>
        <w:rPr>
          <w:rFonts w:ascii="Times New Roman" w:hAnsi="Times New Roman" w:cs="Times New Roman"/>
          <w:sz w:val="28"/>
          <w:szCs w:val="28"/>
        </w:rPr>
        <w:t>ровнем развития малого бизнеса, что  обусловливае</w:t>
      </w:r>
      <w:r w:rsidRPr="00766456">
        <w:rPr>
          <w:rFonts w:ascii="Times New Roman" w:hAnsi="Times New Roman" w:cs="Times New Roman"/>
          <w:sz w:val="28"/>
          <w:szCs w:val="28"/>
        </w:rPr>
        <w:t xml:space="preserve">т 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выбранной </w:t>
      </w:r>
      <w:r w:rsidRPr="00766456">
        <w:rPr>
          <w:rFonts w:ascii="Times New Roman" w:hAnsi="Times New Roman" w:cs="Times New Roman"/>
          <w:sz w:val="28"/>
          <w:szCs w:val="28"/>
        </w:rPr>
        <w:t>темы.</w:t>
      </w:r>
    </w:p>
    <w:p w:rsidR="000A6219" w:rsidRDefault="008719E8" w:rsidP="000A6219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малого бизнеса</w:t>
      </w:r>
      <w:r w:rsidRPr="00204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="000A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саула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Денисовой И.В.,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Г.И.,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Быков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ой Н. В., </w:t>
      </w:r>
      <w:r w:rsidR="000A6219"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Васильев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А. И.,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Гражданкин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 В.А.,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Жураковского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 С.,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Р.Н., Лаврентьева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В.В.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Маковкиной</w:t>
      </w:r>
      <w:proofErr w:type="spellEnd"/>
      <w:r w:rsidR="000A6219"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С. А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Нурмухаметова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А.В.,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Почаниной</w:t>
      </w:r>
      <w:proofErr w:type="spellEnd"/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М.Н.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Г.Т., Кулик А.А.,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Сеничевой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Л.В., </w:t>
      </w:r>
      <w:proofErr w:type="spellStart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Куцовой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К.О., </w:t>
      </w:r>
      <w:proofErr w:type="spellStart"/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Тормышев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</w:t>
      </w:r>
      <w:proofErr w:type="spellEnd"/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 Т. А.,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A6219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Черников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а А.Н., </w:t>
      </w:r>
      <w:proofErr w:type="spellStart"/>
      <w:r w:rsidR="000A6219"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Эдиев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ой</w:t>
      </w:r>
      <w:proofErr w:type="spellEnd"/>
      <w:r w:rsidR="000A6219"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А.К.</w:t>
      </w:r>
      <w:proofErr w:type="gramEnd"/>
      <w:r w:rsidR="000A6219"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0A621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и др. 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является исследование теоретических основ и проводимых м</w:t>
      </w:r>
      <w:r w:rsidRPr="00B51E75">
        <w:rPr>
          <w:rFonts w:ascii="Times New Roman" w:hAnsi="Times New Roman" w:cs="Times New Roman"/>
          <w:sz w:val="28"/>
          <w:szCs w:val="28"/>
        </w:rPr>
        <w:t xml:space="preserve">ер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51E75">
        <w:rPr>
          <w:rFonts w:ascii="Times New Roman" w:hAnsi="Times New Roman" w:cs="Times New Roman"/>
          <w:sz w:val="28"/>
          <w:szCs w:val="28"/>
        </w:rPr>
        <w:t xml:space="preserve"> поддержки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51E7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примере города</w:t>
      </w:r>
      <w:r w:rsidRPr="008E7CFF">
        <w:rPr>
          <w:rFonts w:ascii="Times New Roman" w:hAnsi="Times New Roman" w:cs="Times New Roman"/>
          <w:sz w:val="28"/>
          <w:szCs w:val="28"/>
        </w:rPr>
        <w:t xml:space="preserve"> 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Исходя из поставленной цели в данной работе предполагается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следующих задач: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понятий и роли малого бизнеса в экономике;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нормативно-правовых</w:t>
      </w:r>
      <w:r w:rsidRPr="00BB7080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 поддержки малого бизнеса;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ф</w:t>
      </w:r>
      <w:r w:rsidRPr="00BB7080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 и методов</w:t>
      </w:r>
      <w:r w:rsidRPr="00BB7080">
        <w:rPr>
          <w:rFonts w:ascii="Times New Roman" w:hAnsi="Times New Roman" w:cs="Times New Roman"/>
          <w:sz w:val="28"/>
          <w:szCs w:val="28"/>
        </w:rPr>
        <w:t xml:space="preserve"> поддержки малого бизн</w:t>
      </w:r>
      <w:r>
        <w:rPr>
          <w:rFonts w:ascii="Times New Roman" w:hAnsi="Times New Roman" w:cs="Times New Roman"/>
          <w:sz w:val="28"/>
          <w:szCs w:val="28"/>
        </w:rPr>
        <w:t>еса в муниципальном образовании;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оценка состояния и развития </w:t>
      </w:r>
      <w:r w:rsidRPr="00BB7080">
        <w:rPr>
          <w:rFonts w:ascii="Times New Roman" w:hAnsi="Times New Roman" w:cs="Times New Roman"/>
          <w:sz w:val="28"/>
          <w:szCs w:val="28"/>
        </w:rPr>
        <w:t>малого бизнеса в городе Сол</w:t>
      </w:r>
      <w:r>
        <w:rPr>
          <w:rFonts w:ascii="Times New Roman" w:hAnsi="Times New Roman" w:cs="Times New Roman"/>
          <w:sz w:val="28"/>
          <w:szCs w:val="28"/>
        </w:rPr>
        <w:t>нечногорск (Московская область);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с</w:t>
      </w:r>
      <w:r w:rsidRPr="00BB7080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7080">
        <w:rPr>
          <w:rFonts w:ascii="Times New Roman" w:hAnsi="Times New Roman" w:cs="Times New Roman"/>
          <w:sz w:val="28"/>
          <w:szCs w:val="28"/>
        </w:rPr>
        <w:t xml:space="preserve"> поддержки малого бизнеса в городе Сол</w:t>
      </w:r>
      <w:r>
        <w:rPr>
          <w:rFonts w:ascii="Times New Roman" w:hAnsi="Times New Roman" w:cs="Times New Roman"/>
          <w:sz w:val="28"/>
          <w:szCs w:val="28"/>
        </w:rPr>
        <w:t>нечногорск (Московская область);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обоснование </w:t>
      </w:r>
      <w:proofErr w:type="gramStart"/>
      <w:r w:rsidRPr="00BB7080">
        <w:rPr>
          <w:rFonts w:ascii="Times New Roman" w:hAnsi="Times New Roman" w:cs="Times New Roman"/>
          <w:sz w:val="28"/>
          <w:szCs w:val="28"/>
        </w:rPr>
        <w:t xml:space="preserve">направлений совершенствования системы поддержки малого </w:t>
      </w:r>
      <w:r>
        <w:rPr>
          <w:rFonts w:ascii="Times New Roman" w:hAnsi="Times New Roman" w:cs="Times New Roman"/>
          <w:sz w:val="28"/>
          <w:szCs w:val="28"/>
        </w:rPr>
        <w:t>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уровне;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BB7080">
        <w:rPr>
          <w:rFonts w:ascii="Times New Roman" w:hAnsi="Times New Roman" w:cs="Times New Roman"/>
          <w:sz w:val="28"/>
          <w:szCs w:val="28"/>
        </w:rPr>
        <w:t>асчет эффективности мер по поддержки малого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исследования в данной работе выступает муниципальная поддержка малого предпринимательства  </w:t>
      </w:r>
      <w:r w:rsidRPr="008E7CFF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7CFF">
        <w:rPr>
          <w:rFonts w:ascii="Times New Roman" w:hAnsi="Times New Roman" w:cs="Times New Roman"/>
          <w:sz w:val="28"/>
          <w:szCs w:val="28"/>
        </w:rPr>
        <w:t xml:space="preserve"> 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97F" w:rsidRDefault="00B3097F" w:rsidP="00B309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B51E75">
        <w:rPr>
          <w:rFonts w:ascii="Times New Roman" w:hAnsi="Times New Roman" w:cs="Times New Roman"/>
          <w:sz w:val="28"/>
          <w:szCs w:val="28"/>
        </w:rPr>
        <w:t>исследования в данной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является муниципальная поддержка.</w:t>
      </w:r>
    </w:p>
    <w:p w:rsidR="00CB6ED0" w:rsidRPr="002C175F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2C175F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рыночной экономики, основы организации </w:t>
      </w:r>
      <w:r>
        <w:rPr>
          <w:rFonts w:ascii="Times New Roman" w:hAnsi="Times New Roman" w:cs="Times New Roman"/>
          <w:sz w:val="28"/>
          <w:szCs w:val="28"/>
        </w:rPr>
        <w:t>государственной политики в области поддержки малого  и среднего предпринимательства</w:t>
      </w:r>
      <w:r w:rsidRPr="002C175F">
        <w:rPr>
          <w:rFonts w:ascii="Times New Roman" w:hAnsi="Times New Roman" w:cs="Times New Roman"/>
          <w:sz w:val="28"/>
          <w:szCs w:val="28"/>
        </w:rPr>
        <w:t xml:space="preserve">, экономические и организационные аспекты </w:t>
      </w:r>
      <w:r>
        <w:rPr>
          <w:rFonts w:ascii="Times New Roman" w:hAnsi="Times New Roman" w:cs="Times New Roman"/>
          <w:sz w:val="28"/>
          <w:szCs w:val="28"/>
        </w:rPr>
        <w:t>направлений поддержки бизнеса</w:t>
      </w:r>
      <w:r w:rsidRPr="002C1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97F" w:rsidRDefault="00B3097F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97F">
        <w:rPr>
          <w:rFonts w:ascii="Times New Roman" w:hAnsi="Times New Roman" w:cs="Times New Roman"/>
          <w:sz w:val="28"/>
          <w:szCs w:val="28"/>
        </w:rPr>
        <w:t xml:space="preserve">Эмпирическую базу исследования составили труды ведущих отечественных и зарубежных специалистов, раскрывающие </w:t>
      </w:r>
      <w:r w:rsidR="0084463A">
        <w:rPr>
          <w:rFonts w:ascii="Times New Roman" w:hAnsi="Times New Roman" w:cs="Times New Roman"/>
          <w:sz w:val="28"/>
          <w:szCs w:val="28"/>
        </w:rPr>
        <w:t>о</w:t>
      </w:r>
      <w:r w:rsidR="0084463A" w:rsidRPr="0084463A">
        <w:rPr>
          <w:rFonts w:ascii="Times New Roman" w:hAnsi="Times New Roman" w:cs="Times New Roman"/>
          <w:sz w:val="28"/>
          <w:szCs w:val="28"/>
        </w:rPr>
        <w:t>сновы поддержки малого бизнеса в муниципальном образовании</w:t>
      </w:r>
      <w:r w:rsidR="0084463A">
        <w:rPr>
          <w:rFonts w:ascii="Times New Roman" w:hAnsi="Times New Roman" w:cs="Times New Roman"/>
          <w:sz w:val="28"/>
          <w:szCs w:val="28"/>
        </w:rPr>
        <w:t>, н</w:t>
      </w:r>
      <w:r w:rsidR="0084463A" w:rsidRPr="0084463A">
        <w:rPr>
          <w:rFonts w:ascii="Times New Roman" w:hAnsi="Times New Roman" w:cs="Times New Roman"/>
          <w:sz w:val="28"/>
          <w:szCs w:val="28"/>
        </w:rPr>
        <w:t xml:space="preserve">ормативно-правовые </w:t>
      </w:r>
      <w:r w:rsidR="0084463A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="0084463A" w:rsidRPr="0084463A">
        <w:rPr>
          <w:rFonts w:ascii="Times New Roman" w:hAnsi="Times New Roman" w:cs="Times New Roman"/>
          <w:sz w:val="28"/>
          <w:szCs w:val="28"/>
        </w:rPr>
        <w:t>поддержки малого бизнеса</w:t>
      </w:r>
      <w:r w:rsidR="0084463A">
        <w:rPr>
          <w:rFonts w:ascii="Times New Roman" w:hAnsi="Times New Roman" w:cs="Times New Roman"/>
          <w:sz w:val="28"/>
          <w:szCs w:val="28"/>
        </w:rPr>
        <w:t xml:space="preserve">, </w:t>
      </w:r>
      <w:r w:rsidRPr="00B3097F">
        <w:rPr>
          <w:rFonts w:ascii="Times New Roman" w:hAnsi="Times New Roman" w:cs="Times New Roman"/>
          <w:sz w:val="28"/>
          <w:szCs w:val="28"/>
        </w:rPr>
        <w:t xml:space="preserve"> а так же материалы научных конференций и семинаров по изучаемой тематике, материалы периодических изданий.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75F">
        <w:rPr>
          <w:rFonts w:ascii="Times New Roman" w:hAnsi="Times New Roman" w:cs="Times New Roman"/>
          <w:sz w:val="28"/>
          <w:szCs w:val="28"/>
        </w:rPr>
        <w:lastRenderedPageBreak/>
        <w:t>В работе использовались федеральные законы, нормативно-правовые акты Российской Федерации</w:t>
      </w:r>
      <w:r w:rsidR="008E7CFF">
        <w:rPr>
          <w:rFonts w:ascii="Times New Roman" w:hAnsi="Times New Roman" w:cs="Times New Roman"/>
          <w:sz w:val="28"/>
          <w:szCs w:val="28"/>
        </w:rPr>
        <w:t xml:space="preserve"> и субъектов Российской Федерации</w:t>
      </w:r>
      <w:r w:rsidRPr="002C175F">
        <w:rPr>
          <w:rFonts w:ascii="Times New Roman" w:hAnsi="Times New Roman" w:cs="Times New Roman"/>
          <w:sz w:val="28"/>
          <w:szCs w:val="28"/>
        </w:rPr>
        <w:t xml:space="preserve">, </w:t>
      </w:r>
      <w:r w:rsidR="00EB592D">
        <w:rPr>
          <w:rFonts w:ascii="Times New Roman" w:hAnsi="Times New Roman" w:cs="Times New Roman"/>
          <w:sz w:val="28"/>
          <w:szCs w:val="28"/>
        </w:rPr>
        <w:t>содержание различные подходы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политики по оказанию поддержки малого предпринимательства</w:t>
      </w:r>
      <w:r w:rsidRPr="002C175F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а также информация официальных сайтов по вопросам социально-экономического развития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проводимых программах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бизнеса</w:t>
      </w:r>
      <w:r w:rsidRPr="002C1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значимость данной работы состоит в исследовании  различных подходов к определению содержания понятия малого предпринимательства в отечественной и зарубежной литературе.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данного исследования состоит  в разработке предложений</w:t>
      </w:r>
      <w:r w:rsidRPr="008E7E4E">
        <w:rPr>
          <w:rFonts w:ascii="Times New Roman" w:hAnsi="Times New Roman" w:cs="Times New Roman"/>
          <w:sz w:val="28"/>
          <w:szCs w:val="28"/>
        </w:rPr>
        <w:t xml:space="preserve"> по совершенствованию механизма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 w:rsidRPr="008E7E4E">
        <w:rPr>
          <w:rFonts w:ascii="Times New Roman" w:hAnsi="Times New Roman" w:cs="Times New Roman"/>
          <w:sz w:val="28"/>
          <w:szCs w:val="28"/>
        </w:rPr>
        <w:t xml:space="preserve"> поддержки субъектов малого </w:t>
      </w:r>
      <w:r w:rsidR="00EB592D">
        <w:rPr>
          <w:rFonts w:ascii="Times New Roman" w:hAnsi="Times New Roman" w:cs="Times New Roman"/>
          <w:sz w:val="28"/>
          <w:szCs w:val="28"/>
        </w:rPr>
        <w:t xml:space="preserve">предпринимательства в г. </w:t>
      </w:r>
      <w:r w:rsidR="00EB592D" w:rsidRPr="00EB592D">
        <w:rPr>
          <w:rFonts w:ascii="Times New Roman" w:hAnsi="Times New Roman" w:cs="Times New Roman"/>
          <w:sz w:val="28"/>
          <w:szCs w:val="28"/>
        </w:rPr>
        <w:t>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680">
        <w:rPr>
          <w:rFonts w:ascii="Times New Roman" w:hAnsi="Times New Roman" w:cs="Times New Roman"/>
          <w:sz w:val="28"/>
          <w:szCs w:val="28"/>
        </w:rPr>
        <w:t xml:space="preserve">Для раскрытия </w:t>
      </w:r>
      <w:r>
        <w:rPr>
          <w:rFonts w:ascii="Times New Roman" w:hAnsi="Times New Roman" w:cs="Times New Roman"/>
          <w:sz w:val="28"/>
          <w:szCs w:val="28"/>
        </w:rPr>
        <w:t xml:space="preserve">состояния развития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 малого предпринимательства </w:t>
      </w:r>
      <w:r w:rsidRPr="00DE0680">
        <w:rPr>
          <w:rFonts w:ascii="Times New Roman" w:hAnsi="Times New Roman" w:cs="Times New Roman"/>
          <w:sz w:val="28"/>
          <w:szCs w:val="28"/>
        </w:rPr>
        <w:t>использовались принципы научного познания: логический, системный, диалектический, исторический и институциональный.</w:t>
      </w:r>
    </w:p>
    <w:p w:rsidR="00CB6ED0" w:rsidRPr="004F562A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представлена тремя разделами. Первый раздел содержит </w:t>
      </w:r>
      <w:r w:rsidRPr="008E7E4E">
        <w:rPr>
          <w:rFonts w:ascii="Times New Roman" w:hAnsi="Times New Roman" w:cs="Times New Roman"/>
          <w:sz w:val="28"/>
          <w:szCs w:val="28"/>
        </w:rPr>
        <w:t xml:space="preserve">теоретические аспекты развития малого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РФ, в том числе определены существующие фо</w:t>
      </w:r>
      <w:r w:rsidR="00EB592D">
        <w:rPr>
          <w:rFonts w:ascii="Times New Roman" w:hAnsi="Times New Roman" w:cs="Times New Roman"/>
          <w:sz w:val="28"/>
          <w:szCs w:val="28"/>
        </w:rPr>
        <w:t>рмы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поддержки. </w:t>
      </w:r>
    </w:p>
    <w:p w:rsidR="00CB6ED0" w:rsidRPr="004F562A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раздел направлен на </w:t>
      </w:r>
      <w:r w:rsidRPr="008E7E4E">
        <w:rPr>
          <w:rFonts w:ascii="Times New Roman" w:hAnsi="Times New Roman" w:cs="Times New Roman"/>
          <w:sz w:val="28"/>
          <w:szCs w:val="28"/>
        </w:rPr>
        <w:t xml:space="preserve">анализ развития малого предпринимательства в </w:t>
      </w:r>
      <w:r w:rsidR="00EB592D">
        <w:rPr>
          <w:rFonts w:ascii="Times New Roman" w:hAnsi="Times New Roman" w:cs="Times New Roman"/>
          <w:sz w:val="28"/>
          <w:szCs w:val="28"/>
        </w:rPr>
        <w:t>выбранном субъекте</w:t>
      </w:r>
      <w:r>
        <w:rPr>
          <w:rFonts w:ascii="Times New Roman" w:hAnsi="Times New Roman" w:cs="Times New Roman"/>
          <w:sz w:val="28"/>
          <w:szCs w:val="28"/>
        </w:rPr>
        <w:t xml:space="preserve">. Данный раздел содержит аналитическую информацию по динамике и эффективности </w:t>
      </w:r>
      <w:r w:rsidR="00EB592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поддер</w:t>
      </w:r>
      <w:r w:rsidR="00EB592D">
        <w:rPr>
          <w:rFonts w:ascii="Times New Roman" w:hAnsi="Times New Roman" w:cs="Times New Roman"/>
          <w:sz w:val="28"/>
          <w:szCs w:val="28"/>
        </w:rPr>
        <w:t xml:space="preserve">жки субъектов малого и </w:t>
      </w:r>
      <w:r>
        <w:rPr>
          <w:rFonts w:ascii="Times New Roman" w:hAnsi="Times New Roman" w:cs="Times New Roman"/>
          <w:sz w:val="28"/>
          <w:szCs w:val="28"/>
        </w:rPr>
        <w:t>предпри</w:t>
      </w:r>
      <w:r w:rsidR="00EB592D">
        <w:rPr>
          <w:rFonts w:ascii="Times New Roman" w:hAnsi="Times New Roman" w:cs="Times New Roman"/>
          <w:sz w:val="28"/>
          <w:szCs w:val="28"/>
        </w:rPr>
        <w:t xml:space="preserve">нимательства на территории г. </w:t>
      </w:r>
      <w:r w:rsidR="00EB592D" w:rsidRPr="00EB592D">
        <w:rPr>
          <w:rFonts w:ascii="Times New Roman" w:hAnsi="Times New Roman" w:cs="Times New Roman"/>
          <w:sz w:val="28"/>
          <w:szCs w:val="28"/>
        </w:rPr>
        <w:t>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6ED0" w:rsidRPr="00A231E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третьем разделе предложены </w:t>
      </w:r>
      <w:r w:rsidRPr="008E7E4E">
        <w:rPr>
          <w:rFonts w:ascii="Times New Roman" w:hAnsi="Times New Roman" w:cs="Times New Roman"/>
          <w:sz w:val="28"/>
          <w:szCs w:val="28"/>
        </w:rPr>
        <w:t xml:space="preserve">меры по улучшению условий развития малого предпринимательства в </w:t>
      </w:r>
      <w:r w:rsidR="00EB592D">
        <w:rPr>
          <w:rFonts w:ascii="Times New Roman" w:hAnsi="Times New Roman" w:cs="Times New Roman"/>
          <w:sz w:val="28"/>
          <w:szCs w:val="28"/>
        </w:rPr>
        <w:t xml:space="preserve">г. </w:t>
      </w:r>
      <w:r w:rsidR="00EB592D" w:rsidRPr="00EB592D">
        <w:rPr>
          <w:rFonts w:ascii="Times New Roman" w:hAnsi="Times New Roman" w:cs="Times New Roman"/>
          <w:sz w:val="28"/>
          <w:szCs w:val="28"/>
        </w:rPr>
        <w:t>Солнечногорск (Московская область)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0" w:rsidRDefault="00CB6ED0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385" w:rsidRDefault="00EB3385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3385" w:rsidRPr="00766456" w:rsidRDefault="00EB3385" w:rsidP="00CB6ED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ED0" w:rsidRDefault="00BB7080" w:rsidP="00B11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B7080">
        <w:rPr>
          <w:rFonts w:ascii="Times New Roman" w:hAnsi="Times New Roman" w:cs="Times New Roman"/>
          <w:b/>
          <w:sz w:val="28"/>
        </w:rPr>
        <w:lastRenderedPageBreak/>
        <w:t>1</w:t>
      </w:r>
      <w:r w:rsidR="00CB6ED0" w:rsidRPr="00A06A6D">
        <w:rPr>
          <w:rFonts w:ascii="Times New Roman" w:hAnsi="Times New Roman" w:cs="Times New Roman"/>
          <w:sz w:val="28"/>
        </w:rPr>
        <w:t>.</w:t>
      </w:r>
      <w:r w:rsidR="00CB6ED0" w:rsidRPr="00CB6ED0">
        <w:rPr>
          <w:rFonts w:ascii="Times New Roman" w:hAnsi="Times New Roman" w:cs="Times New Roman"/>
          <w:b/>
          <w:sz w:val="28"/>
        </w:rPr>
        <w:t>Основы поддержки малого бизнеса в муниципальном образовании</w:t>
      </w:r>
    </w:p>
    <w:p w:rsidR="00EB3385" w:rsidRPr="00CB6ED0" w:rsidRDefault="00EB3385" w:rsidP="00B11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B6ED0" w:rsidRPr="00CB6ED0" w:rsidRDefault="00CB6ED0" w:rsidP="00B118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B6ED0">
        <w:rPr>
          <w:rFonts w:ascii="Times New Roman" w:hAnsi="Times New Roman" w:cs="Times New Roman"/>
          <w:b/>
          <w:sz w:val="28"/>
        </w:rPr>
        <w:t>1.1 Понятие и роль малого бизнеса в экономике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В современной экономике предпринимательство играет огромную</w:t>
      </w:r>
      <w:r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 xml:space="preserve">роль. В настоящее время в обществе уже сложилось позитивное отношение к предпринимательству как явлению и деятельности </w:t>
      </w:r>
      <w:r w:rsidR="00D473D3">
        <w:rPr>
          <w:rFonts w:ascii="Times New Roman" w:hAnsi="Times New Roman" w:cs="Times New Roman"/>
          <w:sz w:val="28"/>
        </w:rPr>
        <w:t xml:space="preserve">определенных структур – малых  </w:t>
      </w:r>
      <w:r w:rsidRPr="00F20710">
        <w:rPr>
          <w:rFonts w:ascii="Times New Roman" w:hAnsi="Times New Roman" w:cs="Times New Roman"/>
          <w:sz w:val="28"/>
        </w:rPr>
        <w:t>предприятий. Деятельность таких предприятий сопряжена с большим числом рисков, трудностей, требует больших усилий, чтобы пережить все критические ситуации и перейти от статуса  предпринимательства к статусу бизнеса.</w:t>
      </w:r>
    </w:p>
    <w:p w:rsidR="00220581" w:rsidRPr="00220581" w:rsidRDefault="00220581" w:rsidP="0022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Предпринимательскую деятельность можно определить как процесс соеди</w:t>
      </w:r>
      <w:r>
        <w:rPr>
          <w:rFonts w:ascii="Times New Roman" w:hAnsi="Times New Roman" w:cs="Times New Roman"/>
          <w:sz w:val="28"/>
        </w:rPr>
        <w:t>нения и организации производст</w:t>
      </w:r>
      <w:r w:rsidRPr="00220581">
        <w:rPr>
          <w:rFonts w:ascii="Times New Roman" w:hAnsi="Times New Roman" w:cs="Times New Roman"/>
          <w:sz w:val="28"/>
        </w:rPr>
        <w:t>венных факторов для создания материальных благ для реализации интересов и достижения целей хозяйствующего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общества. Основной задачей субъекта выступает извлечение максимальной прибы</w:t>
      </w:r>
      <w:r>
        <w:rPr>
          <w:rFonts w:ascii="Times New Roman" w:hAnsi="Times New Roman" w:cs="Times New Roman"/>
          <w:sz w:val="28"/>
        </w:rPr>
        <w:t>ли. Предпринимательская деятель</w:t>
      </w:r>
      <w:r w:rsidRPr="00220581">
        <w:rPr>
          <w:rFonts w:ascii="Times New Roman" w:hAnsi="Times New Roman" w:cs="Times New Roman"/>
          <w:sz w:val="28"/>
        </w:rPr>
        <w:t>ность может осуществляться индивидом в статусе индивидуального предпринимателя или от имени юридического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лица.</w:t>
      </w:r>
    </w:p>
    <w:p w:rsidR="00220581" w:rsidRPr="00220581" w:rsidRDefault="00220581" w:rsidP="00EB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В качестве основного мотива, однако, выступает извлечение прибыли. Прин</w:t>
      </w:r>
      <w:r>
        <w:rPr>
          <w:rFonts w:ascii="Times New Roman" w:hAnsi="Times New Roman" w:cs="Times New Roman"/>
          <w:sz w:val="28"/>
        </w:rPr>
        <w:t xml:space="preserve">ятие этой цели за </w:t>
      </w:r>
      <w:proofErr w:type="gramStart"/>
      <w:r>
        <w:rPr>
          <w:rFonts w:ascii="Times New Roman" w:hAnsi="Times New Roman" w:cs="Times New Roman"/>
          <w:sz w:val="28"/>
        </w:rPr>
        <w:t>основную</w:t>
      </w:r>
      <w:proofErr w:type="gramEnd"/>
      <w:r>
        <w:rPr>
          <w:rFonts w:ascii="Times New Roman" w:hAnsi="Times New Roman" w:cs="Times New Roman"/>
          <w:sz w:val="28"/>
        </w:rPr>
        <w:t xml:space="preserve"> обу</w:t>
      </w:r>
      <w:r w:rsidRPr="00220581">
        <w:rPr>
          <w:rFonts w:ascii="Times New Roman" w:hAnsi="Times New Roman" w:cs="Times New Roman"/>
          <w:sz w:val="28"/>
        </w:rPr>
        <w:t>славливается тем, что доход выступает в качестве универсального показателя эффективности предприятия. Далеко не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все компании могут позволить осуществлять действия, приводящие к снижению п</w:t>
      </w:r>
      <w:r>
        <w:rPr>
          <w:rFonts w:ascii="Times New Roman" w:hAnsi="Times New Roman" w:cs="Times New Roman"/>
          <w:sz w:val="28"/>
        </w:rPr>
        <w:t>рибыли. На рынке существует дос</w:t>
      </w:r>
      <w:r w:rsidRPr="00220581">
        <w:rPr>
          <w:rFonts w:ascii="Times New Roman" w:hAnsi="Times New Roman" w:cs="Times New Roman"/>
          <w:sz w:val="28"/>
        </w:rPr>
        <w:t>таточно высокая конкуренция. Выжить в борьбе в состоянии только те предприяти</w:t>
      </w:r>
      <w:r w:rsidR="00EB3385">
        <w:rPr>
          <w:rFonts w:ascii="Times New Roman" w:hAnsi="Times New Roman" w:cs="Times New Roman"/>
          <w:sz w:val="28"/>
        </w:rPr>
        <w:t xml:space="preserve">я, которые имеют высокий доход. </w:t>
      </w:r>
      <w:r w:rsidRPr="00220581">
        <w:rPr>
          <w:rFonts w:ascii="Times New Roman" w:hAnsi="Times New Roman" w:cs="Times New Roman"/>
          <w:sz w:val="28"/>
        </w:rPr>
        <w:t>Из цели предпринимательской деятельности вытекает, что её участники соз</w:t>
      </w:r>
      <w:r>
        <w:rPr>
          <w:rFonts w:ascii="Times New Roman" w:hAnsi="Times New Roman" w:cs="Times New Roman"/>
          <w:sz w:val="28"/>
        </w:rPr>
        <w:t xml:space="preserve">дают материальные блага в форме </w:t>
      </w:r>
      <w:r w:rsidRPr="00220581">
        <w:rPr>
          <w:rFonts w:ascii="Times New Roman" w:hAnsi="Times New Roman" w:cs="Times New Roman"/>
          <w:sz w:val="28"/>
        </w:rPr>
        <w:t>товаров, услуг и различных технологий, задавая вектор развития в промышленности, в</w:t>
      </w:r>
      <w:r>
        <w:rPr>
          <w:rFonts w:ascii="Times New Roman" w:hAnsi="Times New Roman" w:cs="Times New Roman"/>
          <w:sz w:val="28"/>
        </w:rPr>
        <w:t xml:space="preserve"> сфере услуг, в строительстве, в </w:t>
      </w:r>
      <w:r w:rsidRPr="00220581">
        <w:rPr>
          <w:rFonts w:ascii="Times New Roman" w:hAnsi="Times New Roman" w:cs="Times New Roman"/>
          <w:sz w:val="28"/>
        </w:rPr>
        <w:t>зависимости от того, в какой отрасли экономики они трудятся. Реализуемые нововв</w:t>
      </w:r>
      <w:r>
        <w:rPr>
          <w:rFonts w:ascii="Times New Roman" w:hAnsi="Times New Roman" w:cs="Times New Roman"/>
          <w:sz w:val="28"/>
        </w:rPr>
        <w:t>едения сказываются на среде про</w:t>
      </w:r>
      <w:r w:rsidRPr="00220581">
        <w:rPr>
          <w:rFonts w:ascii="Times New Roman" w:hAnsi="Times New Roman" w:cs="Times New Roman"/>
          <w:sz w:val="28"/>
        </w:rPr>
        <w:t>живания, изменяя её в лучшую сторону. Создаются не только материальные блага, создаются и нематериальные блага,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 xml:space="preserve">выраженные в новых знаниях, новых производственных, финансовых, </w:t>
      </w:r>
      <w:r w:rsidRPr="00220581">
        <w:rPr>
          <w:rFonts w:ascii="Times New Roman" w:hAnsi="Times New Roman" w:cs="Times New Roman"/>
          <w:sz w:val="28"/>
        </w:rPr>
        <w:lastRenderedPageBreak/>
        <w:t>маркетинг</w:t>
      </w:r>
      <w:r>
        <w:rPr>
          <w:rFonts w:ascii="Times New Roman" w:hAnsi="Times New Roman" w:cs="Times New Roman"/>
          <w:sz w:val="28"/>
        </w:rPr>
        <w:t>овых и информационных технологи</w:t>
      </w:r>
      <w:r w:rsidRPr="00220581">
        <w:rPr>
          <w:rFonts w:ascii="Times New Roman" w:hAnsi="Times New Roman" w:cs="Times New Roman"/>
          <w:sz w:val="28"/>
        </w:rPr>
        <w:t>ях. Предприятия при этом могут быть как крупными, так и малыми, важно чтобы они целенаправленно добивались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конкурентных преимуществ и устойчиво функционировали.</w:t>
      </w:r>
    </w:p>
    <w:p w:rsidR="00220581" w:rsidRPr="00220581" w:rsidRDefault="00220581" w:rsidP="0022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В процессе достижения своих целей предприниматель выполняет функции</w:t>
      </w:r>
      <w:r>
        <w:rPr>
          <w:rFonts w:ascii="Times New Roman" w:hAnsi="Times New Roman" w:cs="Times New Roman"/>
          <w:sz w:val="28"/>
        </w:rPr>
        <w:t>, генетически присущие предпри</w:t>
      </w:r>
      <w:r w:rsidRPr="00220581">
        <w:rPr>
          <w:rFonts w:ascii="Times New Roman" w:hAnsi="Times New Roman" w:cs="Times New Roman"/>
          <w:sz w:val="28"/>
        </w:rPr>
        <w:t xml:space="preserve">нимательству как особому способу хозяйственной деятельности. Поскольку он взаимодействует с окружающей </w:t>
      </w:r>
      <w:r>
        <w:rPr>
          <w:rFonts w:ascii="Times New Roman" w:hAnsi="Times New Roman" w:cs="Times New Roman"/>
          <w:sz w:val="28"/>
        </w:rPr>
        <w:t>сре</w:t>
      </w:r>
      <w:r w:rsidRPr="00220581">
        <w:rPr>
          <w:rFonts w:ascii="Times New Roman" w:hAnsi="Times New Roman" w:cs="Times New Roman"/>
          <w:sz w:val="28"/>
        </w:rPr>
        <w:t>дой и видоизменяет ее, т.е. вносит свой вклад в ее улучшение, функции можно разде</w:t>
      </w:r>
      <w:r>
        <w:rPr>
          <w:rFonts w:ascii="Times New Roman" w:hAnsi="Times New Roman" w:cs="Times New Roman"/>
          <w:sz w:val="28"/>
        </w:rPr>
        <w:t>лить на две группы: функции реа</w:t>
      </w:r>
      <w:r w:rsidRPr="00220581">
        <w:rPr>
          <w:rFonts w:ascii="Times New Roman" w:hAnsi="Times New Roman" w:cs="Times New Roman"/>
          <w:sz w:val="28"/>
        </w:rPr>
        <w:t xml:space="preserve">гирования и функции преобразования. К первой группе относятся </w:t>
      </w:r>
      <w:proofErr w:type="gramStart"/>
      <w:r w:rsidRPr="00220581">
        <w:rPr>
          <w:rFonts w:ascii="Times New Roman" w:hAnsi="Times New Roman" w:cs="Times New Roman"/>
          <w:sz w:val="28"/>
        </w:rPr>
        <w:t>следующие</w:t>
      </w:r>
      <w:proofErr w:type="gramEnd"/>
      <w:r w:rsidRPr="00220581">
        <w:rPr>
          <w:rFonts w:ascii="Times New Roman" w:hAnsi="Times New Roman" w:cs="Times New Roman"/>
          <w:sz w:val="28"/>
        </w:rPr>
        <w:t>: управление кадрами, производством,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материально-техническим снабжением, а также финансами. Функции преобразова</w:t>
      </w:r>
      <w:r>
        <w:rPr>
          <w:rFonts w:ascii="Times New Roman" w:hAnsi="Times New Roman" w:cs="Times New Roman"/>
          <w:sz w:val="28"/>
        </w:rPr>
        <w:t>ния подчеркивают роль предприни</w:t>
      </w:r>
      <w:r w:rsidRPr="00220581">
        <w:rPr>
          <w:rFonts w:ascii="Times New Roman" w:hAnsi="Times New Roman" w:cs="Times New Roman"/>
          <w:sz w:val="28"/>
        </w:rPr>
        <w:t>мательства в экономическом и общественном развитии, поэтому среди них выд</w:t>
      </w:r>
      <w:r>
        <w:rPr>
          <w:rFonts w:ascii="Times New Roman" w:hAnsi="Times New Roman" w:cs="Times New Roman"/>
          <w:sz w:val="28"/>
        </w:rPr>
        <w:t>еляют экономические, институцио</w:t>
      </w:r>
      <w:r w:rsidRPr="00220581">
        <w:rPr>
          <w:rFonts w:ascii="Times New Roman" w:hAnsi="Times New Roman" w:cs="Times New Roman"/>
          <w:sz w:val="28"/>
        </w:rPr>
        <w:t>нальные и социальные.</w:t>
      </w:r>
    </w:p>
    <w:p w:rsidR="00220581" w:rsidRDefault="00220581" w:rsidP="002205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0581">
        <w:rPr>
          <w:rFonts w:ascii="Times New Roman" w:hAnsi="Times New Roman" w:cs="Times New Roman"/>
          <w:sz w:val="28"/>
        </w:rPr>
        <w:t>Процесс функционирования организаций заключается в их непрерывном раз</w:t>
      </w:r>
      <w:r>
        <w:rPr>
          <w:rFonts w:ascii="Times New Roman" w:hAnsi="Times New Roman" w:cs="Times New Roman"/>
          <w:sz w:val="28"/>
        </w:rPr>
        <w:t>витии. Именно это условие обес</w:t>
      </w:r>
      <w:r w:rsidRPr="00220581">
        <w:rPr>
          <w:rFonts w:ascii="Times New Roman" w:hAnsi="Times New Roman" w:cs="Times New Roman"/>
          <w:sz w:val="28"/>
        </w:rPr>
        <w:t>печивает их конкурентоспособность за счет адаптации к постоянно изменяющимся условиям рыночной среды. Кроме</w:t>
      </w:r>
      <w:r>
        <w:rPr>
          <w:rFonts w:ascii="Times New Roman" w:hAnsi="Times New Roman" w:cs="Times New Roman"/>
          <w:sz w:val="28"/>
        </w:rPr>
        <w:t xml:space="preserve"> </w:t>
      </w:r>
      <w:r w:rsidRPr="00220581">
        <w:rPr>
          <w:rFonts w:ascii="Times New Roman" w:hAnsi="Times New Roman" w:cs="Times New Roman"/>
          <w:sz w:val="28"/>
        </w:rPr>
        <w:t>того, инновационная активность предпринимательской деятельности, экологические ограничения и соци</w:t>
      </w:r>
      <w:r>
        <w:rPr>
          <w:rFonts w:ascii="Times New Roman" w:hAnsi="Times New Roman" w:cs="Times New Roman"/>
          <w:sz w:val="28"/>
        </w:rPr>
        <w:t>альные тре</w:t>
      </w:r>
      <w:r w:rsidRPr="00220581">
        <w:rPr>
          <w:rFonts w:ascii="Times New Roman" w:hAnsi="Times New Roman" w:cs="Times New Roman"/>
          <w:sz w:val="28"/>
        </w:rPr>
        <w:t xml:space="preserve">бования общества требуют от организаций разработки и внедрения новых стратегий </w:t>
      </w:r>
      <w:proofErr w:type="gramStart"/>
      <w:r w:rsidRPr="00220581">
        <w:rPr>
          <w:rFonts w:ascii="Times New Roman" w:hAnsi="Times New Roman" w:cs="Times New Roman"/>
          <w:sz w:val="28"/>
        </w:rPr>
        <w:t>бизнес-моделирования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220581" w:rsidRDefault="00995EA0" w:rsidP="0099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5EA0">
        <w:rPr>
          <w:rFonts w:ascii="Times New Roman" w:hAnsi="Times New Roman" w:cs="Times New Roman"/>
          <w:sz w:val="28"/>
        </w:rPr>
        <w:t>Развитие национальной экономики сложно представить себе без развития м</w:t>
      </w:r>
      <w:r>
        <w:rPr>
          <w:rFonts w:ascii="Times New Roman" w:hAnsi="Times New Roman" w:cs="Times New Roman"/>
          <w:sz w:val="28"/>
        </w:rPr>
        <w:t>алого предпринимательства, осо</w:t>
      </w:r>
      <w:r w:rsidRPr="00995EA0">
        <w:rPr>
          <w:rFonts w:ascii="Times New Roman" w:hAnsi="Times New Roman" w:cs="Times New Roman"/>
          <w:sz w:val="28"/>
        </w:rPr>
        <w:t>бенно теперь, в XXI веке, когда технологические изменения происходят столь стре</w:t>
      </w:r>
      <w:r>
        <w:rPr>
          <w:rFonts w:ascii="Times New Roman" w:hAnsi="Times New Roman" w:cs="Times New Roman"/>
          <w:sz w:val="28"/>
        </w:rPr>
        <w:t>мительно, что только малое пред</w:t>
      </w:r>
      <w:r w:rsidRPr="00995EA0">
        <w:rPr>
          <w:rFonts w:ascii="Times New Roman" w:hAnsi="Times New Roman" w:cs="Times New Roman"/>
          <w:sz w:val="28"/>
        </w:rPr>
        <w:t>принимательство способно ответить на них своевременно и эффективно. Если госуд</w:t>
      </w:r>
      <w:r>
        <w:rPr>
          <w:rFonts w:ascii="Times New Roman" w:hAnsi="Times New Roman" w:cs="Times New Roman"/>
          <w:sz w:val="28"/>
        </w:rPr>
        <w:t>арство нацелено на оказание под</w:t>
      </w:r>
      <w:r w:rsidRPr="00995EA0">
        <w:rPr>
          <w:rFonts w:ascii="Times New Roman" w:hAnsi="Times New Roman" w:cs="Times New Roman"/>
          <w:sz w:val="28"/>
        </w:rPr>
        <w:t xml:space="preserve">держки ему и способно реально </w:t>
      </w:r>
      <w:proofErr w:type="gramStart"/>
      <w:r w:rsidRPr="00995EA0">
        <w:rPr>
          <w:rFonts w:ascii="Times New Roman" w:hAnsi="Times New Roman" w:cs="Times New Roman"/>
          <w:sz w:val="28"/>
        </w:rPr>
        <w:t>контролировать</w:t>
      </w:r>
      <w:proofErr w:type="gramEnd"/>
      <w:r w:rsidRPr="00995EA0">
        <w:rPr>
          <w:rFonts w:ascii="Times New Roman" w:hAnsi="Times New Roman" w:cs="Times New Roman"/>
          <w:sz w:val="28"/>
        </w:rPr>
        <w:t xml:space="preserve"> оказание этой поддержки, то и развитие национальной экономики, и</w:t>
      </w:r>
      <w:r>
        <w:rPr>
          <w:rFonts w:ascii="Times New Roman" w:hAnsi="Times New Roman" w:cs="Times New Roman"/>
          <w:sz w:val="28"/>
        </w:rPr>
        <w:t xml:space="preserve"> </w:t>
      </w:r>
      <w:r w:rsidRPr="00995EA0">
        <w:rPr>
          <w:rFonts w:ascii="Times New Roman" w:hAnsi="Times New Roman" w:cs="Times New Roman"/>
          <w:sz w:val="28"/>
        </w:rPr>
        <w:t>развитие малого предпринимательства будет проходить приемлемыми темпами. Важен не экономический рост сам по</w:t>
      </w:r>
      <w:r>
        <w:rPr>
          <w:rFonts w:ascii="Times New Roman" w:hAnsi="Times New Roman" w:cs="Times New Roman"/>
          <w:sz w:val="28"/>
        </w:rPr>
        <w:t xml:space="preserve"> </w:t>
      </w:r>
      <w:r w:rsidRPr="00995EA0">
        <w:rPr>
          <w:rFonts w:ascii="Times New Roman" w:hAnsi="Times New Roman" w:cs="Times New Roman"/>
          <w:sz w:val="28"/>
        </w:rPr>
        <w:t>себе, а возможности, какие он предоставляет предпринимателям и потребителям. Если</w:t>
      </w:r>
      <w:r>
        <w:rPr>
          <w:rFonts w:ascii="Times New Roman" w:hAnsi="Times New Roman" w:cs="Times New Roman"/>
          <w:sz w:val="28"/>
        </w:rPr>
        <w:t xml:space="preserve"> он есть, и те, и другие наращи</w:t>
      </w:r>
      <w:r w:rsidRPr="00995EA0">
        <w:rPr>
          <w:rFonts w:ascii="Times New Roman" w:hAnsi="Times New Roman" w:cs="Times New Roman"/>
          <w:sz w:val="28"/>
        </w:rPr>
        <w:t>вают свою собственность, компоненты которой будут разными, и каждый из них б</w:t>
      </w:r>
      <w:r>
        <w:rPr>
          <w:rFonts w:ascii="Times New Roman" w:hAnsi="Times New Roman" w:cs="Times New Roman"/>
          <w:sz w:val="28"/>
        </w:rPr>
        <w:t>удет иметь свою значимость. Эко</w:t>
      </w:r>
      <w:r w:rsidRPr="00995EA0">
        <w:rPr>
          <w:rFonts w:ascii="Times New Roman" w:hAnsi="Times New Roman" w:cs="Times New Roman"/>
          <w:sz w:val="28"/>
        </w:rPr>
        <w:t xml:space="preserve">номический </w:t>
      </w:r>
      <w:r w:rsidRPr="00995EA0">
        <w:rPr>
          <w:rFonts w:ascii="Times New Roman" w:hAnsi="Times New Roman" w:cs="Times New Roman"/>
          <w:sz w:val="28"/>
        </w:rPr>
        <w:lastRenderedPageBreak/>
        <w:t>рост позволяет каждому из них выстраивать индивидуальный ценностный ряд, что само по себе приводит</w:t>
      </w:r>
      <w:r>
        <w:rPr>
          <w:rFonts w:ascii="Times New Roman" w:hAnsi="Times New Roman" w:cs="Times New Roman"/>
          <w:sz w:val="28"/>
        </w:rPr>
        <w:t xml:space="preserve"> </w:t>
      </w:r>
      <w:r w:rsidRPr="00995EA0">
        <w:rPr>
          <w:rFonts w:ascii="Times New Roman" w:hAnsi="Times New Roman" w:cs="Times New Roman"/>
          <w:sz w:val="28"/>
        </w:rPr>
        <w:t>к осознанию достигнутой цели и состоянию удовлетворённости. Вследствие этого з</w:t>
      </w:r>
      <w:r>
        <w:rPr>
          <w:rFonts w:ascii="Times New Roman" w:hAnsi="Times New Roman" w:cs="Times New Roman"/>
          <w:sz w:val="28"/>
        </w:rPr>
        <w:t>начение развития малого предпри</w:t>
      </w:r>
      <w:r w:rsidRPr="00995EA0">
        <w:rPr>
          <w:rFonts w:ascii="Times New Roman" w:hAnsi="Times New Roman" w:cs="Times New Roman"/>
          <w:sz w:val="28"/>
        </w:rPr>
        <w:t>нимательства для национальной экономики не подлежит сомнению.</w:t>
      </w:r>
    </w:p>
    <w:p w:rsidR="00CB6ED0" w:rsidRPr="00F20710" w:rsidRDefault="00CB6ED0" w:rsidP="00EB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Теоретические позиции в определении бизнеса обозначают другие подходы. Прежде всего, «бизнес» как понятие означает - «собственное дело», способ получения прибыли путем создания и реализации определенного вида и объема продукции. Одновременно – это этап предпринимательской деятельности, связанный с тиражированием (репродукцией) конкурентоспособной продукции предприятия</w:t>
      </w:r>
      <w:r w:rsidR="00E43969">
        <w:rPr>
          <w:rStyle w:val="a5"/>
          <w:rFonts w:ascii="Times New Roman" w:hAnsi="Times New Roman" w:cs="Times New Roman"/>
          <w:sz w:val="28"/>
        </w:rPr>
        <w:footnoteReference w:id="1"/>
      </w:r>
      <w:r w:rsidRPr="00F20710">
        <w:rPr>
          <w:rFonts w:ascii="Times New Roman" w:hAnsi="Times New Roman" w:cs="Times New Roman"/>
          <w:sz w:val="28"/>
        </w:rPr>
        <w:t>.</w:t>
      </w:r>
    </w:p>
    <w:p w:rsidR="00E75E5E" w:rsidRDefault="00CB6ED0" w:rsidP="00EB3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0710">
        <w:rPr>
          <w:rFonts w:ascii="Times New Roman" w:hAnsi="Times New Roman" w:cs="Times New Roman"/>
          <w:sz w:val="28"/>
        </w:rPr>
        <w:t>Многие исследователи «предпринимательство» и «бизнес» рассматриваются как этапы развития собственного дела в  достижении его успеха. Предпринимательство выражает собой творческую, поисковую</w:t>
      </w:r>
      <w:r w:rsidR="00995EA0">
        <w:rPr>
          <w:rFonts w:ascii="Times New Roman" w:hAnsi="Times New Roman" w:cs="Times New Roman"/>
          <w:sz w:val="28"/>
        </w:rPr>
        <w:t xml:space="preserve"> </w:t>
      </w:r>
      <w:r w:rsidRPr="00F20710">
        <w:rPr>
          <w:rFonts w:ascii="Times New Roman" w:hAnsi="Times New Roman" w:cs="Times New Roman"/>
          <w:sz w:val="28"/>
        </w:rPr>
        <w:t>функцию, средство для самоопределения рыночного сегмента, д</w:t>
      </w:r>
      <w:r>
        <w:rPr>
          <w:rFonts w:ascii="Times New Roman" w:hAnsi="Times New Roman" w:cs="Times New Roman"/>
          <w:sz w:val="28"/>
        </w:rPr>
        <w:t>ля оформления рыночной позиции</w:t>
      </w:r>
      <w:r w:rsidR="00E43969">
        <w:rPr>
          <w:rStyle w:val="a5"/>
          <w:rFonts w:ascii="Times New Roman" w:hAnsi="Times New Roman" w:cs="Times New Roman"/>
          <w:sz w:val="28"/>
        </w:rPr>
        <w:footnoteReference w:id="2"/>
      </w:r>
      <w:r w:rsidR="00EB3385">
        <w:rPr>
          <w:rFonts w:ascii="Times New Roman" w:hAnsi="Times New Roman" w:cs="Times New Roman"/>
          <w:sz w:val="28"/>
        </w:rPr>
        <w:t xml:space="preserve">. </w:t>
      </w:r>
      <w:r w:rsidRPr="00F20710">
        <w:rPr>
          <w:rFonts w:ascii="Times New Roman" w:hAnsi="Times New Roman" w:cs="Times New Roman"/>
          <w:sz w:val="28"/>
        </w:rPr>
        <w:t>В отечественной экономической литературе существует множество подходов к определению малого предпринимательст</w:t>
      </w:r>
      <w:r>
        <w:rPr>
          <w:rFonts w:ascii="Times New Roman" w:hAnsi="Times New Roman" w:cs="Times New Roman"/>
          <w:sz w:val="28"/>
        </w:rPr>
        <w:t xml:space="preserve">ва. 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некоторые из них (см. таблицу 1.1.).</w:t>
      </w:r>
    </w:p>
    <w:p w:rsidR="00CB6ED0" w:rsidRDefault="00EB3385" w:rsidP="00EB338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1.1</w:t>
      </w:r>
      <w:r w:rsidR="00CB6ED0">
        <w:rPr>
          <w:rFonts w:ascii="Times New Roman" w:hAnsi="Times New Roman" w:cs="Times New Roman"/>
          <w:sz w:val="28"/>
        </w:rPr>
        <w:t xml:space="preserve"> – Подходы к определению малого предпринимательства</w:t>
      </w:r>
    </w:p>
    <w:p w:rsidR="00EB592D" w:rsidRDefault="00EB592D" w:rsidP="00EB5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B6ED0" w:rsidTr="00C77EB2">
        <w:tc>
          <w:tcPr>
            <w:tcW w:w="2802" w:type="dxa"/>
          </w:tcPr>
          <w:p w:rsidR="00CB6ED0" w:rsidRDefault="00CB6ED0" w:rsidP="00995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Автор</w:t>
            </w:r>
          </w:p>
        </w:tc>
        <w:tc>
          <w:tcPr>
            <w:tcW w:w="6769" w:type="dxa"/>
          </w:tcPr>
          <w:p w:rsidR="00CB6ED0" w:rsidRDefault="00CB6ED0" w:rsidP="00995EA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Определение</w:t>
            </w:r>
          </w:p>
        </w:tc>
      </w:tr>
      <w:tr w:rsidR="00CB6ED0" w:rsidTr="00EB3385">
        <w:trPr>
          <w:trHeight w:val="315"/>
        </w:trPr>
        <w:tc>
          <w:tcPr>
            <w:tcW w:w="2802" w:type="dxa"/>
          </w:tcPr>
          <w:p w:rsidR="00CB6ED0" w:rsidRDefault="00EB3385" w:rsidP="00EB3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69" w:type="dxa"/>
          </w:tcPr>
          <w:p w:rsidR="00CB6ED0" w:rsidRPr="00753ABC" w:rsidRDefault="00EB3385" w:rsidP="00EB33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3385" w:rsidTr="00C77EB2">
        <w:trPr>
          <w:trHeight w:val="2295"/>
        </w:trPr>
        <w:tc>
          <w:tcPr>
            <w:tcW w:w="2802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3ABC">
              <w:rPr>
                <w:rFonts w:ascii="Times New Roman" w:hAnsi="Times New Roman" w:cs="Times New Roman"/>
                <w:sz w:val="28"/>
              </w:rPr>
              <w:t>Черников А.Н.</w:t>
            </w:r>
          </w:p>
        </w:tc>
        <w:tc>
          <w:tcPr>
            <w:tcW w:w="6769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34190">
              <w:rPr>
                <w:rFonts w:ascii="Times New Roman" w:hAnsi="Times New Roman" w:cs="Times New Roman"/>
                <w:sz w:val="28"/>
              </w:rPr>
              <w:t>Сектор малого бизнеса функционирует и развивается на основе взаимодействия совокупности разнообразных вертикальных и горизонтальных связей, обусловливающих эффективность процесса использования природных, производственных,</w:t>
            </w:r>
            <w:r>
              <w:rPr>
                <w:rFonts w:ascii="Times New Roman" w:hAnsi="Times New Roman" w:cs="Times New Roman"/>
                <w:sz w:val="28"/>
              </w:rPr>
              <w:t xml:space="preserve"> финансовых и трудовых ресурсов</w:t>
            </w:r>
            <w:r>
              <w:rPr>
                <w:rStyle w:val="a5"/>
                <w:rFonts w:ascii="Times New Roman" w:hAnsi="Times New Roman" w:cs="Times New Roman"/>
                <w:sz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EB3385" w:rsidRPr="00EB3385" w:rsidRDefault="00EB3385" w:rsidP="00EB338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Продолжение таблицы 1.1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EB3385" w:rsidTr="00EB3385">
        <w:trPr>
          <w:trHeight w:val="300"/>
        </w:trPr>
        <w:tc>
          <w:tcPr>
            <w:tcW w:w="2802" w:type="dxa"/>
          </w:tcPr>
          <w:p w:rsidR="00EB3385" w:rsidRDefault="00EB3385" w:rsidP="005B0D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945" w:type="dxa"/>
          </w:tcPr>
          <w:p w:rsidR="00EB3385" w:rsidRPr="00753ABC" w:rsidRDefault="00EB3385" w:rsidP="005B0D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EB3385" w:rsidTr="00EB3385">
        <w:trPr>
          <w:trHeight w:val="2655"/>
        </w:trPr>
        <w:tc>
          <w:tcPr>
            <w:tcW w:w="2802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53ABC">
              <w:rPr>
                <w:rFonts w:ascii="Times New Roman" w:hAnsi="Times New Roman" w:cs="Times New Roman"/>
                <w:sz w:val="28"/>
              </w:rPr>
              <w:t>Асаул</w:t>
            </w:r>
            <w:proofErr w:type="spellEnd"/>
            <w:r w:rsidRPr="00753ABC">
              <w:rPr>
                <w:rFonts w:ascii="Times New Roman" w:hAnsi="Times New Roman" w:cs="Times New Roman"/>
                <w:sz w:val="28"/>
              </w:rPr>
              <w:t xml:space="preserve"> А.Н.</w:t>
            </w:r>
            <w:r>
              <w:rPr>
                <w:rFonts w:ascii="Times New Roman" w:hAnsi="Times New Roman" w:cs="Times New Roman"/>
                <w:sz w:val="28"/>
              </w:rPr>
              <w:t xml:space="preserve"> и Денисова И.В.</w:t>
            </w:r>
          </w:p>
        </w:tc>
        <w:tc>
          <w:tcPr>
            <w:tcW w:w="6945" w:type="dxa"/>
          </w:tcPr>
          <w:p w:rsidR="00EB3385" w:rsidRDefault="00EB3385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34190">
              <w:rPr>
                <w:rFonts w:ascii="Times New Roman" w:hAnsi="Times New Roman" w:cs="Times New Roman"/>
                <w:sz w:val="28"/>
              </w:rPr>
              <w:t>пецифическая деятельность, преимущественно предпринимателя-собственника, по осуществлению наиболее эффективного использования социально-экономических условий и ресурсов на инновационной, рисковой основе и полной экономической ответственности с целью удовлетворения спроса на данный товар или услугу и получения прибыли</w:t>
            </w:r>
            <w:r>
              <w:rPr>
                <w:rStyle w:val="a5"/>
                <w:rFonts w:ascii="Times New Roman" w:hAnsi="Times New Roman" w:cs="Times New Roman"/>
                <w:sz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CB6ED0" w:rsidTr="00EB3385">
        <w:tc>
          <w:tcPr>
            <w:tcW w:w="2802" w:type="dxa"/>
          </w:tcPr>
          <w:p w:rsidR="00CB6ED0" w:rsidRDefault="00CB6ED0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53ABC">
              <w:rPr>
                <w:rFonts w:ascii="Times New Roman" w:hAnsi="Times New Roman" w:cs="Times New Roman"/>
                <w:sz w:val="28"/>
              </w:rPr>
              <w:t>Гражданкин В.А.</w:t>
            </w:r>
          </w:p>
        </w:tc>
        <w:tc>
          <w:tcPr>
            <w:tcW w:w="6945" w:type="dxa"/>
          </w:tcPr>
          <w:p w:rsidR="00CB6ED0" w:rsidRPr="00753ABC" w:rsidRDefault="00CB6ED0" w:rsidP="00995EA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834190">
              <w:rPr>
                <w:rFonts w:ascii="Times New Roman" w:hAnsi="Times New Roman" w:cs="Times New Roman"/>
                <w:sz w:val="28"/>
              </w:rPr>
              <w:t>ложная, вероятностная, динамическая система, охватывающая процессы производства, обмена, распределения и потребления, материальных благ, и как всякая сложная система должна рассматриваться в разных аспектах</w:t>
            </w:r>
            <w:r w:rsidR="00E43969">
              <w:rPr>
                <w:rStyle w:val="a5"/>
                <w:rFonts w:ascii="Times New Roman" w:hAnsi="Times New Roman" w:cs="Times New Roman"/>
                <w:sz w:val="28"/>
              </w:rPr>
              <w:footnoteReference w:id="5"/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Pr="00E56A0F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основе анализа приведенных </w:t>
      </w:r>
      <w:r w:rsidRPr="00873567">
        <w:rPr>
          <w:rFonts w:ascii="Times New Roman" w:hAnsi="Times New Roman" w:cs="Times New Roman"/>
          <w:sz w:val="28"/>
        </w:rPr>
        <w:t>в таблице 1.1.</w:t>
      </w:r>
      <w:r>
        <w:rPr>
          <w:rFonts w:ascii="Times New Roman" w:hAnsi="Times New Roman" w:cs="Times New Roman"/>
          <w:sz w:val="28"/>
        </w:rPr>
        <w:t xml:space="preserve"> подходов, можно выработать собственное определение понятие малого предпринимательства: «это комплексная деятельность небольших по масштабу предприятий и организаций, направленная на эффективное использование имеющихся свободных ресурсов  (материальных, трудовых и финансовых) с целью удовлетворения спроса населения на предлагаемый товар или услугу, а так же получения максимально возможного объема </w:t>
      </w:r>
      <w:r w:rsidRPr="00E56A0F">
        <w:rPr>
          <w:rFonts w:ascii="Times New Roman" w:hAnsi="Times New Roman" w:cs="Times New Roman"/>
          <w:sz w:val="28"/>
        </w:rPr>
        <w:t>прибыли.</w:t>
      </w:r>
      <w:proofErr w:type="gramEnd"/>
    </w:p>
    <w:p w:rsidR="00995EA0" w:rsidRDefault="00CB6ED0" w:rsidP="0099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В учебной и научной литературе  также выделяются дополнительно следующие особенности малого предпринимательства.  Его</w:t>
      </w:r>
      <w:r>
        <w:rPr>
          <w:rFonts w:ascii="Times New Roman" w:hAnsi="Times New Roman" w:cs="Times New Roman"/>
          <w:sz w:val="28"/>
        </w:rPr>
        <w:t xml:space="preserve"> </w:t>
      </w:r>
      <w:r w:rsidRPr="00E56A0F">
        <w:rPr>
          <w:rFonts w:ascii="Times New Roman" w:hAnsi="Times New Roman" w:cs="Times New Roman"/>
          <w:sz w:val="28"/>
        </w:rPr>
        <w:t xml:space="preserve">деятельность может быть представлена в виде деятельности коммерческой организации определенной организационно-правовой формы, чаще это общество с ограниченной ответственностью (ООО), или деятельности индивидуального предпринимателя (ИП) в соответствие с новым федеральным законом «О </w:t>
      </w:r>
      <w:r w:rsidRPr="00E56A0F">
        <w:rPr>
          <w:rFonts w:ascii="Times New Roman" w:hAnsi="Times New Roman" w:cs="Times New Roman"/>
          <w:sz w:val="28"/>
        </w:rPr>
        <w:lastRenderedPageBreak/>
        <w:t>развитии малого и среднего предпринимательства в РФ»  № 209-ФЗ от 24.07.2007 г.</w:t>
      </w:r>
      <w:r>
        <w:rPr>
          <w:rFonts w:ascii="Times New Roman" w:hAnsi="Times New Roman" w:cs="Times New Roman"/>
          <w:sz w:val="28"/>
        </w:rPr>
        <w:t xml:space="preserve"> </w:t>
      </w:r>
      <w:r w:rsidR="00995EA0">
        <w:rPr>
          <w:rFonts w:ascii="Times New Roman" w:hAnsi="Times New Roman" w:cs="Times New Roman"/>
          <w:sz w:val="28"/>
        </w:rPr>
        <w:t xml:space="preserve"> </w:t>
      </w:r>
    </w:p>
    <w:p w:rsidR="00CB6ED0" w:rsidRDefault="00CB6ED0" w:rsidP="00995E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распространенной формой организации малого бизнеса выступает ИП, что объясняется простотой документального оформления, в сравнении с ООО. 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Практика показывает возрастание количества малых и средних предприятий с каждым годом, о чем свидетельствуют данные таблицы 1.2. </w:t>
      </w:r>
    </w:p>
    <w:p w:rsidR="00CB6ED0" w:rsidRDefault="00CB6ED0" w:rsidP="00EB33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1.2 – Число малых и средних предприятий</w:t>
      </w:r>
      <w:r w:rsidR="00E43969">
        <w:rPr>
          <w:rStyle w:val="a5"/>
          <w:rFonts w:ascii="Times New Roman" w:hAnsi="Times New Roman" w:cs="Times New Roman"/>
          <w:sz w:val="28"/>
        </w:rPr>
        <w:footnoteReference w:id="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2126"/>
        <w:gridCol w:w="1808"/>
      </w:tblGrid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Субъект</w:t>
            </w:r>
          </w:p>
        </w:tc>
        <w:tc>
          <w:tcPr>
            <w:tcW w:w="2552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2014 год</w:t>
            </w:r>
          </w:p>
        </w:tc>
        <w:tc>
          <w:tcPr>
            <w:tcW w:w="2126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2015 год</w:t>
            </w:r>
          </w:p>
        </w:tc>
        <w:tc>
          <w:tcPr>
            <w:tcW w:w="1808" w:type="dxa"/>
          </w:tcPr>
          <w:p w:rsidR="00CB6ED0" w:rsidRDefault="00CB6ED0" w:rsidP="00C77E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2016 год</w:t>
            </w:r>
          </w:p>
        </w:tc>
      </w:tr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Малые предприятия</w:t>
            </w:r>
          </w:p>
        </w:tc>
        <w:tc>
          <w:tcPr>
            <w:tcW w:w="2552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1836,4</w:t>
            </w:r>
          </w:p>
        </w:tc>
        <w:tc>
          <w:tcPr>
            <w:tcW w:w="2126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808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2063,1</w:t>
            </w:r>
          </w:p>
        </w:tc>
      </w:tr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Средние предприятия</w:t>
            </w:r>
          </w:p>
        </w:tc>
        <w:tc>
          <w:tcPr>
            <w:tcW w:w="2552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2126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808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13,9</w:t>
            </w:r>
          </w:p>
        </w:tc>
      </w:tr>
      <w:tr w:rsidR="00CB6ED0" w:rsidTr="00C77EB2">
        <w:tc>
          <w:tcPr>
            <w:tcW w:w="3085" w:type="dxa"/>
          </w:tcPr>
          <w:p w:rsidR="00CB6ED0" w:rsidRDefault="00CB6ED0" w:rsidP="00C77E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2552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1849</w:t>
            </w:r>
            <w:r w:rsidRPr="009F0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2126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2016,6</w:t>
            </w:r>
          </w:p>
        </w:tc>
        <w:tc>
          <w:tcPr>
            <w:tcW w:w="1808" w:type="dxa"/>
          </w:tcPr>
          <w:p w:rsidR="00CB6ED0" w:rsidRPr="009F0E02" w:rsidRDefault="00CB6ED0" w:rsidP="00C77EB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2077,0</w:t>
            </w:r>
          </w:p>
        </w:tc>
      </w:tr>
    </w:tbl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видно из данных таблицы 1.2. и рисунка 1.1. численность как средних, так и малых предприятий увеличивается с каждым годом. 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из данных таблицы 1.2. видно, что в основном субъекты представлены именно малыми предприятиями - более 90% из общей численности субъектов малого и среднего предпринимательства. </w:t>
      </w: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20295AA" wp14:editId="783471E5">
            <wp:extent cx="4676775" cy="2638425"/>
            <wp:effectExtent l="0" t="0" r="9525" b="952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1.1 – Численность малых предприятий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 же помимо организационной особенности, существует ряд функциональных отличий малого бизнеса</w:t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267EA" wp14:editId="6A5929F0">
                <wp:simplePos x="0" y="0"/>
                <wp:positionH relativeFrom="column">
                  <wp:posOffset>1424940</wp:posOffset>
                </wp:positionH>
                <wp:positionV relativeFrom="paragraph">
                  <wp:posOffset>295275</wp:posOffset>
                </wp:positionV>
                <wp:extent cx="2990850" cy="4667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ФУНКЦИИ МАЛОГО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12.2pt;margin-top:23.25pt;width:235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ФУНКЦИИ МАЛОГО 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</w:rPr>
        <w:t>Рассмотрим функции малого предпринимательства (см. рисунок 1.2.).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AC349" wp14:editId="2712C553">
                <wp:simplePos x="0" y="0"/>
                <wp:positionH relativeFrom="column">
                  <wp:posOffset>5292090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16.7pt;margin-top:11.75pt;width:0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DA18" wp14:editId="3843957F">
                <wp:simplePos x="0" y="0"/>
                <wp:positionH relativeFrom="column">
                  <wp:posOffset>548640</wp:posOffset>
                </wp:positionH>
                <wp:positionV relativeFrom="paragraph">
                  <wp:posOffset>149225</wp:posOffset>
                </wp:positionV>
                <wp:extent cx="0" cy="4857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5" o:spid="_x0000_s1026" type="#_x0000_t32" style="position:absolute;margin-left:43.2pt;margin-top:11.75pt;width:0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B0D9E" wp14:editId="6FD63020">
                <wp:simplePos x="0" y="0"/>
                <wp:positionH relativeFrom="column">
                  <wp:posOffset>4415790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1.7pt" to="41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31A4" wp14:editId="53DA175A">
                <wp:simplePos x="0" y="0"/>
                <wp:positionH relativeFrom="column">
                  <wp:posOffset>548640</wp:posOffset>
                </wp:positionH>
                <wp:positionV relativeFrom="paragraph">
                  <wp:posOffset>148590</wp:posOffset>
                </wp:positionV>
                <wp:extent cx="876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pt,11.7pt" to="112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" strokecolor="#4a7ebb"/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BEA911" wp14:editId="5D68D50E">
                <wp:simplePos x="0" y="0"/>
                <wp:positionH relativeFrom="column">
                  <wp:posOffset>2920365</wp:posOffset>
                </wp:positionH>
                <wp:positionV relativeFrom="paragraph">
                  <wp:posOffset>90170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" o:spid="_x0000_s1026" type="#_x0000_t32" style="position:absolute;margin-left:229.95pt;margin-top:7.1pt;width:0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51F9DA" wp14:editId="2BEAFE88">
                <wp:simplePos x="0" y="0"/>
                <wp:positionH relativeFrom="column">
                  <wp:posOffset>5644515</wp:posOffset>
                </wp:positionH>
                <wp:positionV relativeFrom="paragraph">
                  <wp:posOffset>2745105</wp:posOffset>
                </wp:positionV>
                <wp:extent cx="142875" cy="0"/>
                <wp:effectExtent l="38100" t="76200" r="952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2" o:spid="_x0000_s1026" type="#_x0000_t32" style="position:absolute;margin-left:444.45pt;margin-top:216.15pt;width:11.2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7GGQ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21AFF" wp14:editId="5A6275BD">
                <wp:simplePos x="0" y="0"/>
                <wp:positionH relativeFrom="column">
                  <wp:posOffset>2129790</wp:posOffset>
                </wp:positionH>
                <wp:positionV relativeFrom="paragraph">
                  <wp:posOffset>30480</wp:posOffset>
                </wp:positionV>
                <wp:extent cx="1600200" cy="3619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Инновационные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7" style="position:absolute;left:0;text-align:left;margin-left:167.7pt;margin-top:2.4pt;width:126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Инновационные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BA9FB" wp14:editId="07C4BF41">
                <wp:simplePos x="0" y="0"/>
                <wp:positionH relativeFrom="column">
                  <wp:posOffset>4330065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Социальные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left:0;text-align:left;margin-left:340.95pt;margin-top:1.65pt;width:126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Социальные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9D584" wp14:editId="22B0E592">
                <wp:simplePos x="0" y="0"/>
                <wp:positionH relativeFrom="column">
                  <wp:posOffset>34290</wp:posOffset>
                </wp:positionH>
                <wp:positionV relativeFrom="paragraph">
                  <wp:posOffset>20955</wp:posOffset>
                </wp:positionV>
                <wp:extent cx="1600200" cy="3619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61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E56A0F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Экономические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2.7pt;margin-top:1.65pt;width:12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E56A0F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Экономические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3E9DA" wp14:editId="4F0F4BE7">
                <wp:simplePos x="0" y="0"/>
                <wp:positionH relativeFrom="column">
                  <wp:posOffset>2186940</wp:posOffset>
                </wp:positionH>
                <wp:positionV relativeFrom="paragraph">
                  <wp:posOffset>401955</wp:posOffset>
                </wp:positionV>
                <wp:extent cx="0" cy="23431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pt,31.65pt" to="172.2pt,2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A74FE" wp14:editId="04971CA7">
                <wp:simplePos x="0" y="0"/>
                <wp:positionH relativeFrom="column">
                  <wp:posOffset>2377440</wp:posOffset>
                </wp:positionH>
                <wp:positionV relativeFrom="paragraph">
                  <wp:posOffset>621030</wp:posOffset>
                </wp:positionV>
                <wp:extent cx="1571625" cy="7334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существляет прорыв по ряду важнейших направлений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187.2pt;margin-top:48.9pt;width:123.75pt;height:5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существляет прорыв по ряду важнейших направлений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32E732" wp14:editId="1FDC294E">
                <wp:simplePos x="0" y="0"/>
                <wp:positionH relativeFrom="column">
                  <wp:posOffset>2186940</wp:posOffset>
                </wp:positionH>
                <wp:positionV relativeFrom="paragraph">
                  <wp:posOffset>993140</wp:posOffset>
                </wp:positionV>
                <wp:extent cx="19050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21" o:spid="_x0000_s1026" type="#_x0000_t32" style="position:absolute;margin-left:172.2pt;margin-top:78.2pt;width:1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4tXEg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95B64" wp14:editId="39A4052A">
                <wp:simplePos x="0" y="0"/>
                <wp:positionH relativeFrom="column">
                  <wp:posOffset>110490</wp:posOffset>
                </wp:positionH>
                <wp:positionV relativeFrom="paragraph">
                  <wp:posOffset>1059815</wp:posOffset>
                </wp:positionV>
                <wp:extent cx="19050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12" o:spid="_x0000_s1026" type="#_x0000_t32" style="position:absolute;margin-left:8.7pt;margin-top:83.45pt;width: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6DD12" wp14:editId="593BD9F3">
                <wp:simplePos x="0" y="0"/>
                <wp:positionH relativeFrom="column">
                  <wp:posOffset>2377440</wp:posOffset>
                </wp:positionH>
                <wp:positionV relativeFrom="paragraph">
                  <wp:posOffset>1506220</wp:posOffset>
                </wp:positionV>
                <wp:extent cx="1571625" cy="7334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ункция катализатора научно-технического прогресса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1" style="position:absolute;left:0;text-align:left;margin-left:187.2pt;margin-top:118.6pt;width:123.75pt;height:5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ункция катализатора научно-технического прогресса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251405" wp14:editId="717DEE5D">
                <wp:simplePos x="0" y="0"/>
                <wp:positionH relativeFrom="column">
                  <wp:posOffset>2377440</wp:posOffset>
                </wp:positionH>
                <wp:positionV relativeFrom="paragraph">
                  <wp:posOffset>2392045</wp:posOffset>
                </wp:positionV>
                <wp:extent cx="1571625" cy="7334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334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существление производственного об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учения 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молодых кадров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187.2pt;margin-top:188.35pt;width:123.7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существление производственного об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учения 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молодых кадров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2E4ADE" wp14:editId="15FADB7A">
                <wp:simplePos x="0" y="0"/>
                <wp:positionH relativeFrom="column">
                  <wp:posOffset>2186940</wp:posOffset>
                </wp:positionH>
                <wp:positionV relativeFrom="paragraph">
                  <wp:posOffset>2745105</wp:posOffset>
                </wp:positionV>
                <wp:extent cx="190500" cy="0"/>
                <wp:effectExtent l="0" t="76200" r="19050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24" o:spid="_x0000_s1026" type="#_x0000_t32" style="position:absolute;margin-left:172.2pt;margin-top:216.15pt;width:1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2xEg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C28CF8" wp14:editId="69A6E207">
                <wp:simplePos x="0" y="0"/>
                <wp:positionH relativeFrom="column">
                  <wp:posOffset>5644515</wp:posOffset>
                </wp:positionH>
                <wp:positionV relativeFrom="paragraph">
                  <wp:posOffset>1992630</wp:posOffset>
                </wp:positionV>
                <wp:extent cx="142875" cy="0"/>
                <wp:effectExtent l="38100" t="76200" r="952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30" o:spid="_x0000_s1026" type="#_x0000_t32" style="position:absolute;margin-left:444.45pt;margin-top:156.9pt;width:11.2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29E70" wp14:editId="10B51D5C">
                <wp:simplePos x="0" y="0"/>
                <wp:positionH relativeFrom="column">
                  <wp:posOffset>110490</wp:posOffset>
                </wp:positionH>
                <wp:positionV relativeFrom="paragraph">
                  <wp:posOffset>82550</wp:posOffset>
                </wp:positionV>
                <wp:extent cx="0" cy="2619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6.5pt" to="8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" strokecolor="#4a7ebb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084B93" wp14:editId="0D48238B">
                <wp:simplePos x="0" y="0"/>
                <wp:positionH relativeFrom="column">
                  <wp:posOffset>300990</wp:posOffset>
                </wp:positionH>
                <wp:positionV relativeFrom="paragraph">
                  <wp:posOffset>181610</wp:posOffset>
                </wp:positionV>
                <wp:extent cx="1571625" cy="8382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Мобилизует значительные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финансовые и производственны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е </w:t>
                            </w:r>
                            <w:r w:rsidRPr="00E56A0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ресурсы населения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left:0;text-align:left;margin-left:23.7pt;margin-top:14.3pt;width:123.75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Мобилизует значительные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финансовые и производственны</w:t>
                      </w:r>
                      <w:r w:rsidRPr="00E56A0F">
                        <w:rPr>
                          <w:rFonts w:ascii="Times New Roman" w:hAnsi="Times New Roman" w:cs="Times New Roman"/>
                          <w:sz w:val="20"/>
                        </w:rPr>
                        <w:t xml:space="preserve">е </w:t>
                      </w:r>
                      <w:r w:rsidRPr="00E56A0F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ресурсы населения</w:t>
                      </w:r>
                    </w:p>
                  </w:txbxContent>
                </v:textbox>
              </v:rect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883682" wp14:editId="3B9FD6BE">
                <wp:simplePos x="0" y="0"/>
                <wp:positionH relativeFrom="column">
                  <wp:posOffset>5787390</wp:posOffset>
                </wp:positionH>
                <wp:positionV relativeFrom="paragraph">
                  <wp:posOffset>76200</wp:posOffset>
                </wp:positionV>
                <wp:extent cx="0" cy="236220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pt,6pt" to="455.7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" strokecolor="#4a7ebb"/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E15BB" wp14:editId="1794978E">
                <wp:simplePos x="0" y="0"/>
                <wp:positionH relativeFrom="column">
                  <wp:posOffset>4168140</wp:posOffset>
                </wp:positionH>
                <wp:positionV relativeFrom="paragraph">
                  <wp:posOffset>8255</wp:posOffset>
                </wp:positionV>
                <wp:extent cx="1476375" cy="8858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85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мягчает социальную напряженность и способствует демократизации рыночных отношений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4" style="position:absolute;left:0;text-align:left;margin-left:328.2pt;margin-top:.65pt;width:116.25pt;height:6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мягчает социальную напряженность и способствует демократизации рыночных отношений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6D65D" wp14:editId="61DA74F7">
                <wp:simplePos x="0" y="0"/>
                <wp:positionH relativeFrom="column">
                  <wp:posOffset>5634990</wp:posOffset>
                </wp:positionH>
                <wp:positionV relativeFrom="paragraph">
                  <wp:posOffset>130175</wp:posOffset>
                </wp:positionV>
                <wp:extent cx="15240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29" o:spid="_x0000_s1026" type="#_x0000_t32" style="position:absolute;margin-left:443.7pt;margin-top:10.25pt;width:1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C61700" wp14:editId="0E6D2ABA">
                <wp:simplePos x="0" y="0"/>
                <wp:positionH relativeFrom="column">
                  <wp:posOffset>300990</wp:posOffset>
                </wp:positionH>
                <wp:positionV relativeFrom="paragraph">
                  <wp:posOffset>194945</wp:posOffset>
                </wp:positionV>
                <wp:extent cx="1571625" cy="5715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В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носит вклад в формирование конкурентной среды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5" style="position:absolute;left:0;text-align:left;margin-left:23.7pt;margin-top:15.35pt;width:123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В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носит вклад в формирование конкурентной среды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CDF3D" wp14:editId="41DCED71">
                <wp:simplePos x="0" y="0"/>
                <wp:positionH relativeFrom="column">
                  <wp:posOffset>110490</wp:posOffset>
                </wp:positionH>
                <wp:positionV relativeFrom="paragraph">
                  <wp:posOffset>135890</wp:posOffset>
                </wp:positionV>
                <wp:extent cx="19050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14" o:spid="_x0000_s1026" type="#_x0000_t32" style="position:absolute;margin-left:8.7pt;margin-top:10.7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" strokecolor="#4a7ebb">
                <v:stroke endarrow="open"/>
              </v:shape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8DF06D" wp14:editId="074D606A">
                <wp:simplePos x="0" y="0"/>
                <wp:positionH relativeFrom="column">
                  <wp:posOffset>4168140</wp:posOffset>
                </wp:positionH>
                <wp:positionV relativeFrom="paragraph">
                  <wp:posOffset>126365</wp:posOffset>
                </wp:positionV>
                <wp:extent cx="1476375" cy="67627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Д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емпфирующая функция − снижение социальной напряженности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left:0;text-align:left;margin-left:328.2pt;margin-top:9.95pt;width:116.25pt;height:5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Д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емпфирующая функция − снижение социальной напряженности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787BAE" wp14:editId="2F2D8C64">
                <wp:simplePos x="0" y="0"/>
                <wp:positionH relativeFrom="column">
                  <wp:posOffset>300990</wp:posOffset>
                </wp:positionH>
                <wp:positionV relativeFrom="paragraph">
                  <wp:posOffset>238760</wp:posOffset>
                </wp:positionV>
                <wp:extent cx="1571625" cy="5715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Функция налогоплательщика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7" style="position:absolute;left:0;text-align:left;margin-left:23.7pt;margin-top:18.8pt;width:123.75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Функция налогоплательщика</w:t>
                      </w:r>
                    </w:p>
                  </w:txbxContent>
                </v:textbox>
              </v:rect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6FAB6E" wp14:editId="341038EF">
                <wp:simplePos x="0" y="0"/>
                <wp:positionH relativeFrom="column">
                  <wp:posOffset>2186940</wp:posOffset>
                </wp:positionH>
                <wp:positionV relativeFrom="paragraph">
                  <wp:posOffset>48260</wp:posOffset>
                </wp:positionV>
                <wp:extent cx="1905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23" o:spid="_x0000_s1026" type="#_x0000_t32" style="position:absolute;margin-left:172.2pt;margin-top:3.8pt;width: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LlEg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" strokecolor="#4a7ebb">
                <v:stroke endarrow="open"/>
              </v:shape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4F579" wp14:editId="552A27B1">
                <wp:simplePos x="0" y="0"/>
                <wp:positionH relativeFrom="column">
                  <wp:posOffset>110490</wp:posOffset>
                </wp:positionH>
                <wp:positionV relativeFrom="paragraph">
                  <wp:posOffset>217805</wp:posOffset>
                </wp:positionV>
                <wp:extent cx="1905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13" o:spid="_x0000_s1026" type="#_x0000_t32" style="position:absolute;margin-left:8.7pt;margin-top:17.15pt;width:1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" strokecolor="#4a7ebb">
                <v:stroke endarrow="open"/>
              </v:shape>
            </w:pict>
          </mc:Fallback>
        </mc:AlternateContent>
      </w:r>
    </w:p>
    <w:p w:rsidR="00CB6ED0" w:rsidRPr="00E56A0F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4195C7" wp14:editId="681BE362">
                <wp:simplePos x="0" y="0"/>
                <wp:positionH relativeFrom="column">
                  <wp:posOffset>300990</wp:posOffset>
                </wp:positionH>
                <wp:positionV relativeFrom="paragraph">
                  <wp:posOffset>282575</wp:posOffset>
                </wp:positionV>
                <wp:extent cx="1571625" cy="5715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71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С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оздание широкого спектра товаров и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8" style="position:absolute;left:0;text-align:left;margin-left:23.7pt;margin-top:22.25pt;width:123.7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С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оздание широкого спектра товаров и услуг</w:t>
                      </w:r>
                    </w:p>
                  </w:txbxContent>
                </v:textbox>
              </v:rect>
            </w:pict>
          </mc:Fallback>
        </mc:AlternateContent>
      </w:r>
      <w:r w:rsidR="00CB6ED0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EF1C9E" wp14:editId="40299019">
                <wp:simplePos x="0" y="0"/>
                <wp:positionH relativeFrom="column">
                  <wp:posOffset>4168140</wp:posOffset>
                </wp:positionH>
                <wp:positionV relativeFrom="paragraph">
                  <wp:posOffset>53975</wp:posOffset>
                </wp:positionV>
                <wp:extent cx="1476375" cy="5524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E56A0F" w:rsidRDefault="00414263" w:rsidP="00CB6ED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Р</w:t>
                            </w:r>
                            <w:r w:rsidRPr="00462EE6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ешает проблемы занятости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9" style="position:absolute;left:0;text-align:left;margin-left:328.2pt;margin-top:4.25pt;width:116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" filled="f" strokecolor="windowText" strokeweight="1pt">
                <v:textbox>
                  <w:txbxContent>
                    <w:p w:rsidR="00414263" w:rsidRPr="00E56A0F" w:rsidRDefault="00414263" w:rsidP="00CB6E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Р</w:t>
                      </w:r>
                      <w:r w:rsidRPr="00462EE6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ешает проблемы занятости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E43969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6F8FE" wp14:editId="023AF348">
                <wp:simplePos x="0" y="0"/>
                <wp:positionH relativeFrom="column">
                  <wp:posOffset>110490</wp:posOffset>
                </wp:positionH>
                <wp:positionV relativeFrom="paragraph">
                  <wp:posOffset>252095</wp:posOffset>
                </wp:positionV>
                <wp:extent cx="190500" cy="0"/>
                <wp:effectExtent l="0" t="76200" r="1905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15" o:spid="_x0000_s1026" type="#_x0000_t32" style="position:absolute;margin-left:8.7pt;margin-top:19.85pt;width:1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43969" w:rsidRDefault="00E43969" w:rsidP="00E43969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CB6ED0" w:rsidRDefault="00CB6ED0" w:rsidP="00E75E5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1.2 – Функции малого предпринимательства</w:t>
      </w:r>
    </w:p>
    <w:p w:rsidR="00E75E5E" w:rsidRDefault="00E75E5E" w:rsidP="00E75E5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показывает рисунок 1.2., малое </w:t>
      </w:r>
      <w:r w:rsidR="00D473D3">
        <w:rPr>
          <w:rFonts w:ascii="Times New Roman" w:hAnsi="Times New Roman" w:cs="Times New Roman"/>
          <w:sz w:val="28"/>
        </w:rPr>
        <w:t>предпринимательство</w:t>
      </w:r>
      <w:r>
        <w:rPr>
          <w:rFonts w:ascii="Times New Roman" w:hAnsi="Times New Roman" w:cs="Times New Roman"/>
          <w:sz w:val="28"/>
        </w:rPr>
        <w:t xml:space="preserve"> помимо экономической функции исполняет инновационные и социальные функции</w:t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Pr="00132DF4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Малые предприятия взаимодействуют и с обществом. Социальная ответственность бизнеса – это аспект тесной связи малого бизнеса с социальными процессами, в которых малому бизнесу отводится важнейшая социальная роль: средства жизнеобеспечения населения, спонсора в поддержке социальных инициатив местного сообщества и т.д.</w:t>
      </w:r>
      <w:r w:rsidR="00DD301A">
        <w:rPr>
          <w:rStyle w:val="a5"/>
          <w:rFonts w:ascii="Times New Roman" w:hAnsi="Times New Roman" w:cs="Times New Roman"/>
          <w:sz w:val="28"/>
        </w:rPr>
        <w:footnoteReference w:id="7"/>
      </w:r>
    </w:p>
    <w:p w:rsidR="00CB6ED0" w:rsidRPr="00E56A0F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Таким образом, создание модели «идеал</w:t>
      </w:r>
      <w:r w:rsidR="00D473D3">
        <w:rPr>
          <w:rFonts w:ascii="Times New Roman" w:hAnsi="Times New Roman" w:cs="Times New Roman"/>
          <w:sz w:val="28"/>
        </w:rPr>
        <w:t xml:space="preserve">ьного состояния» малого </w:t>
      </w:r>
      <w:r w:rsidRPr="00E56A0F">
        <w:rPr>
          <w:rFonts w:ascii="Times New Roman" w:hAnsi="Times New Roman" w:cs="Times New Roman"/>
          <w:sz w:val="28"/>
        </w:rPr>
        <w:t xml:space="preserve">предпринимательства, включающей все экономические и социальные </w:t>
      </w:r>
      <w:r w:rsidRPr="00E56A0F">
        <w:rPr>
          <w:rFonts w:ascii="Times New Roman" w:hAnsi="Times New Roman" w:cs="Times New Roman"/>
          <w:sz w:val="28"/>
        </w:rPr>
        <w:lastRenderedPageBreak/>
        <w:t>показатели, его переход в состояние малого бизнеса является стратегической задачей российского государства и всех уровней власти.</w:t>
      </w: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56A0F">
        <w:rPr>
          <w:rFonts w:ascii="Times New Roman" w:hAnsi="Times New Roman" w:cs="Times New Roman"/>
          <w:sz w:val="28"/>
        </w:rPr>
        <w:t>Создавая благоприятные условия для развития малого предпринимательства, государство укрепляет свои позиции в качестве стабильной, развивающей социально-экономической системы. Однако этот вопрос остается злободневным для российского государства и на современном этапе, и его решение связано непосредственно с управлением малого и среднего предпринимательства в целом с целью достижения его успешности и устойчивости</w:t>
      </w:r>
      <w:r w:rsidR="00E43969">
        <w:rPr>
          <w:rStyle w:val="a5"/>
          <w:rFonts w:ascii="Times New Roman" w:hAnsi="Times New Roman" w:cs="Times New Roman"/>
          <w:sz w:val="28"/>
        </w:rPr>
        <w:footnoteReference w:id="8"/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Pr="00C9120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Малое предпринимательство ка</w:t>
      </w:r>
      <w:r>
        <w:rPr>
          <w:rFonts w:ascii="Times New Roman" w:hAnsi="Times New Roman" w:cs="Times New Roman"/>
          <w:sz w:val="28"/>
        </w:rPr>
        <w:t xml:space="preserve">к явление требуют регулирования, </w:t>
      </w:r>
      <w:r w:rsidRPr="00C91200">
        <w:rPr>
          <w:rFonts w:ascii="Times New Roman" w:hAnsi="Times New Roman" w:cs="Times New Roman"/>
          <w:sz w:val="28"/>
        </w:rPr>
        <w:t>это требует определенных отношений между управляющим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 xml:space="preserve">центром и объектом управления. </w:t>
      </w:r>
      <w:proofErr w:type="gramStart"/>
      <w:r w:rsidRPr="00C91200">
        <w:rPr>
          <w:rFonts w:ascii="Times New Roman" w:hAnsi="Times New Roman" w:cs="Times New Roman"/>
          <w:sz w:val="28"/>
        </w:rPr>
        <w:t>Во-первых, «управление» предполагает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наличие «субъекта» и «объекта», целевое воздействие со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стороны «субъекта», которое направлено на изменение объекта, каналы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связи для подачи команд воздействия от субъекта к объекту и «обратной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связи»</w:t>
      </w:r>
      <w:r w:rsidR="00E43969">
        <w:rPr>
          <w:rStyle w:val="a5"/>
          <w:rFonts w:ascii="Times New Roman" w:hAnsi="Times New Roman" w:cs="Times New Roman"/>
          <w:sz w:val="28"/>
        </w:rPr>
        <w:footnoteReference w:id="9"/>
      </w:r>
      <w:r w:rsidRPr="00C91200">
        <w:rPr>
          <w:rFonts w:ascii="Times New Roman" w:hAnsi="Times New Roman" w:cs="Times New Roman"/>
          <w:sz w:val="28"/>
        </w:rPr>
        <w:t>. Управление предполагает, что любое воздействие влечет за собой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изменения и, таким образом, в течение определенного времени возникает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необходимость в упорядочении возникающих изменений, которые</w:t>
      </w:r>
      <w:r>
        <w:rPr>
          <w:rFonts w:ascii="Times New Roman" w:hAnsi="Times New Roman" w:cs="Times New Roman"/>
          <w:sz w:val="28"/>
        </w:rPr>
        <w:t xml:space="preserve">  </w:t>
      </w:r>
      <w:r w:rsidRPr="00C91200">
        <w:rPr>
          <w:rFonts w:ascii="Times New Roman" w:hAnsi="Times New Roman" w:cs="Times New Roman"/>
          <w:sz w:val="28"/>
        </w:rPr>
        <w:t>происходят в системе взаимодействия субъекта и объекта</w:t>
      </w:r>
      <w:proofErr w:type="gramEnd"/>
      <w:r w:rsidRPr="00C91200">
        <w:rPr>
          <w:rFonts w:ascii="Times New Roman" w:hAnsi="Times New Roman" w:cs="Times New Roman"/>
          <w:sz w:val="28"/>
        </w:rPr>
        <w:t>. С этих позиций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значимость имеет определение знак изменения.</w:t>
      </w: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Данные типы взаимодействи</w:t>
      </w:r>
      <w:r>
        <w:rPr>
          <w:rFonts w:ascii="Times New Roman" w:hAnsi="Times New Roman" w:cs="Times New Roman"/>
          <w:sz w:val="28"/>
        </w:rPr>
        <w:t xml:space="preserve">я ставят как одну из актуальных </w:t>
      </w:r>
      <w:r w:rsidRPr="00C91200">
        <w:rPr>
          <w:rFonts w:ascii="Times New Roman" w:hAnsi="Times New Roman" w:cs="Times New Roman"/>
          <w:sz w:val="28"/>
        </w:rPr>
        <w:t>проблему сочетания государ</w:t>
      </w:r>
      <w:r>
        <w:rPr>
          <w:rFonts w:ascii="Times New Roman" w:hAnsi="Times New Roman" w:cs="Times New Roman"/>
          <w:sz w:val="28"/>
        </w:rPr>
        <w:t xml:space="preserve">ственного управления с рыночным </w:t>
      </w:r>
      <w:r w:rsidRPr="00C91200">
        <w:rPr>
          <w:rFonts w:ascii="Times New Roman" w:hAnsi="Times New Roman" w:cs="Times New Roman"/>
          <w:sz w:val="28"/>
        </w:rPr>
        <w:t>саморегулированием; также определе</w:t>
      </w:r>
      <w:r>
        <w:rPr>
          <w:rFonts w:ascii="Times New Roman" w:hAnsi="Times New Roman" w:cs="Times New Roman"/>
          <w:sz w:val="28"/>
        </w:rPr>
        <w:t xml:space="preserve">ния пропорций, границ активного </w:t>
      </w:r>
      <w:r w:rsidRPr="00C91200">
        <w:rPr>
          <w:rFonts w:ascii="Times New Roman" w:hAnsi="Times New Roman" w:cs="Times New Roman"/>
          <w:sz w:val="28"/>
        </w:rPr>
        <w:t>государственного и иного вла</w:t>
      </w:r>
      <w:r>
        <w:rPr>
          <w:rFonts w:ascii="Times New Roman" w:hAnsi="Times New Roman" w:cs="Times New Roman"/>
          <w:sz w:val="28"/>
        </w:rPr>
        <w:t xml:space="preserve">стного вмешательства и действия </w:t>
      </w:r>
      <w:r w:rsidRPr="00C91200">
        <w:rPr>
          <w:rFonts w:ascii="Times New Roman" w:hAnsi="Times New Roman" w:cs="Times New Roman"/>
          <w:sz w:val="28"/>
        </w:rPr>
        <w:t>механизмов рыночного саморегулиро</w:t>
      </w:r>
      <w:r>
        <w:rPr>
          <w:rFonts w:ascii="Times New Roman" w:hAnsi="Times New Roman" w:cs="Times New Roman"/>
          <w:sz w:val="28"/>
        </w:rPr>
        <w:t xml:space="preserve">вания. Для российского общества </w:t>
      </w:r>
      <w:r w:rsidRPr="00C91200">
        <w:rPr>
          <w:rFonts w:ascii="Times New Roman" w:hAnsi="Times New Roman" w:cs="Times New Roman"/>
          <w:sz w:val="28"/>
        </w:rPr>
        <w:t>данная тема имеет особую ак</w:t>
      </w:r>
      <w:r>
        <w:rPr>
          <w:rFonts w:ascii="Times New Roman" w:hAnsi="Times New Roman" w:cs="Times New Roman"/>
          <w:sz w:val="28"/>
        </w:rPr>
        <w:t xml:space="preserve">туальность в связи с некоторыми </w:t>
      </w:r>
      <w:r w:rsidRPr="00C91200">
        <w:rPr>
          <w:rFonts w:ascii="Times New Roman" w:hAnsi="Times New Roman" w:cs="Times New Roman"/>
          <w:sz w:val="28"/>
        </w:rPr>
        <w:t xml:space="preserve">особенностями исторического развития в </w:t>
      </w:r>
      <w:r w:rsidRPr="00C91200">
        <w:rPr>
          <w:rFonts w:ascii="Times New Roman" w:hAnsi="Times New Roman" w:cs="Times New Roman"/>
          <w:sz w:val="28"/>
        </w:rPr>
        <w:lastRenderedPageBreak/>
        <w:t>становлении системы управления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малым предпринимательством на современном этапе</w:t>
      </w:r>
      <w:r w:rsidR="00E43969">
        <w:rPr>
          <w:rStyle w:val="a5"/>
          <w:rFonts w:ascii="Times New Roman" w:hAnsi="Times New Roman" w:cs="Times New Roman"/>
          <w:sz w:val="28"/>
        </w:rPr>
        <w:footnoteReference w:id="10"/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2DA2B2" wp14:editId="08C7369F">
                <wp:simplePos x="0" y="0"/>
                <wp:positionH relativeFrom="column">
                  <wp:posOffset>3996690</wp:posOffset>
                </wp:positionH>
                <wp:positionV relativeFrom="paragraph">
                  <wp:posOffset>169545</wp:posOffset>
                </wp:positionV>
                <wp:extent cx="0" cy="57150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рямая со стрелкой 31" o:spid="_x0000_s1026" type="#_x0000_t32" style="position:absolute;margin-left:314.7pt;margin-top:13.35pt;width:0;height:45p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872ED4" wp14:editId="261C6D46">
                <wp:simplePos x="0" y="0"/>
                <wp:positionH relativeFrom="column">
                  <wp:posOffset>1624965</wp:posOffset>
                </wp:positionH>
                <wp:positionV relativeFrom="paragraph">
                  <wp:posOffset>169545</wp:posOffset>
                </wp:positionV>
                <wp:extent cx="1" cy="571500"/>
                <wp:effectExtent l="9525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 id="Прямая со стрелкой 28" o:spid="_x0000_s1026" type="#_x0000_t32" style="position:absolute;margin-left:127.95pt;margin-top:13.35pt;width:0;height:4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98E10F" wp14:editId="22FED2FE">
                <wp:simplePos x="0" y="0"/>
                <wp:positionH relativeFrom="column">
                  <wp:posOffset>653415</wp:posOffset>
                </wp:positionH>
                <wp:positionV relativeFrom="paragraph">
                  <wp:posOffset>-192404</wp:posOffset>
                </wp:positionV>
                <wp:extent cx="4333875" cy="3619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Регулирование развития социально-экономической системы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51.45pt;margin-top:-15.15pt;width:341.25pt;height:28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Регулирование развития социально-экономической системы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F12C3F" wp14:editId="533B3BC9">
                <wp:simplePos x="0" y="0"/>
                <wp:positionH relativeFrom="column">
                  <wp:posOffset>2901315</wp:posOffset>
                </wp:positionH>
                <wp:positionV relativeFrom="paragraph">
                  <wp:posOffset>137160</wp:posOffset>
                </wp:positionV>
                <wp:extent cx="2209800" cy="40957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Рыночное саморегулирование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7" o:spid="_x0000_s1041" style="position:absolute;left:0;text-align:left;margin-left:228.45pt;margin-top:10.8pt;width:174pt;height:3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Рыночное саморегулирование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17220" wp14:editId="753402E0">
                <wp:simplePos x="0" y="0"/>
                <wp:positionH relativeFrom="column">
                  <wp:posOffset>539115</wp:posOffset>
                </wp:positionH>
                <wp:positionV relativeFrom="paragraph">
                  <wp:posOffset>137160</wp:posOffset>
                </wp:positionV>
                <wp:extent cx="2209800" cy="409575"/>
                <wp:effectExtent l="0" t="0" r="19050" b="28575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Государственное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42" style="position:absolute;left:0;text-align:left;margin-left:42.45pt;margin-top:10.8pt;width:174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Государственное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F2FA1" wp14:editId="49B30EAD">
                <wp:simplePos x="0" y="0"/>
                <wp:positionH relativeFrom="column">
                  <wp:posOffset>4892040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44" o:spid="_x0000_s1026" type="#_x0000_t32" style="position:absolute;margin-left:385.2pt;margin-top:18.9pt;width:0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A5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G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46DEDB" wp14:editId="3AE079DC">
                <wp:simplePos x="0" y="0"/>
                <wp:positionH relativeFrom="column">
                  <wp:posOffset>3168015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42" o:spid="_x0000_s1026" type="#_x0000_t32" style="position:absolute;margin-left:249.45pt;margin-top:18.9pt;width:0;height:2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9s0EQIAAM4DAAAOAAAAZHJzL2Uyb0RvYy54bWysU0tu2zAQ3RfoHQjua0mOXS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AFC1F7" wp14:editId="01B100CB">
                <wp:simplePos x="0" y="0"/>
                <wp:positionH relativeFrom="column">
                  <wp:posOffset>4015740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43" o:spid="_x0000_s1026" type="#_x0000_t32" style="position:absolute;margin-left:316.2pt;margin-top:18.9pt;width:0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7819F9" wp14:editId="6089686F">
                <wp:simplePos x="0" y="0"/>
                <wp:positionH relativeFrom="column">
                  <wp:posOffset>2225040</wp:posOffset>
                </wp:positionH>
                <wp:positionV relativeFrom="paragraph">
                  <wp:posOffset>249555</wp:posOffset>
                </wp:positionV>
                <wp:extent cx="0" cy="314325"/>
                <wp:effectExtent l="9525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39" o:spid="_x0000_s1026" type="#_x0000_t32" style="position:absolute;margin-left:175.2pt;margin-top:19.65pt;width:0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784836" wp14:editId="2B7709F3">
                <wp:simplePos x="0" y="0"/>
                <wp:positionH relativeFrom="column">
                  <wp:posOffset>958215</wp:posOffset>
                </wp:positionH>
                <wp:positionV relativeFrom="paragraph">
                  <wp:posOffset>240030</wp:posOffset>
                </wp:positionV>
                <wp:extent cx="0" cy="314325"/>
                <wp:effectExtent l="95250" t="0" r="7620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38" o:spid="_x0000_s1026" type="#_x0000_t32" style="position:absolute;margin-left:75.45pt;margin-top:18.9pt;width:0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C569F3" wp14:editId="007E4B60">
                <wp:simplePos x="0" y="0"/>
                <wp:positionH relativeFrom="column">
                  <wp:posOffset>4634865</wp:posOffset>
                </wp:positionH>
                <wp:positionV relativeFrom="paragraph">
                  <wp:posOffset>257175</wp:posOffset>
                </wp:positionV>
                <wp:extent cx="542925" cy="36195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Цена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7" o:spid="_x0000_s1043" style="position:absolute;left:0;text-align:left;margin-left:364.95pt;margin-top:20.25pt;width:42.75pt;height:28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Цена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E48EB" wp14:editId="0CE004D7">
                <wp:simplePos x="0" y="0"/>
                <wp:positionH relativeFrom="column">
                  <wp:posOffset>3558540</wp:posOffset>
                </wp:positionH>
                <wp:positionV relativeFrom="paragraph">
                  <wp:posOffset>257175</wp:posOffset>
                </wp:positionV>
                <wp:extent cx="990600" cy="361950"/>
                <wp:effectExtent l="0" t="0" r="19050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44" style="position:absolute;left:0;text-align:left;margin-left:280.2pt;margin-top:20.25pt;width:78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Предложение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66431" wp14:editId="20DE70D9">
                <wp:simplePos x="0" y="0"/>
                <wp:positionH relativeFrom="column">
                  <wp:posOffset>2901315</wp:posOffset>
                </wp:positionH>
                <wp:positionV relativeFrom="paragraph">
                  <wp:posOffset>257175</wp:posOffset>
                </wp:positionV>
                <wp:extent cx="552450" cy="36195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5" o:spid="_x0000_s1045" style="position:absolute;left:0;text-align:left;margin-left:228.45pt;margin-top:20.25pt;width:43.5pt;height:28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Спрос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9C0A24" wp14:editId="4D3DC5FB">
                <wp:simplePos x="0" y="0"/>
                <wp:positionH relativeFrom="column">
                  <wp:posOffset>424815</wp:posOffset>
                </wp:positionH>
                <wp:positionV relativeFrom="paragraph">
                  <wp:posOffset>247650</wp:posOffset>
                </wp:positionV>
                <wp:extent cx="1104900" cy="790575"/>
                <wp:effectExtent l="0" t="0" r="19050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Прямое (административное)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6" style="position:absolute;left:0;text-align:left;margin-left:33.45pt;margin-top:19.5pt;width:87pt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Прямое (административное)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10789" wp14:editId="34EAF0BB">
                <wp:simplePos x="0" y="0"/>
                <wp:positionH relativeFrom="column">
                  <wp:posOffset>1624965</wp:posOffset>
                </wp:positionH>
                <wp:positionV relativeFrom="paragraph">
                  <wp:posOffset>257175</wp:posOffset>
                </wp:positionV>
                <wp:extent cx="1123950" cy="7905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Косвенные</w:t>
                            </w:r>
                            <w:proofErr w:type="gramEnd"/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экономическое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)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7" style="position:absolute;left:0;text-align:left;margin-left:127.95pt;margin-top:20.25pt;width:88.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Косвенные</w:t>
                      </w:r>
                      <w:proofErr w:type="gramEnd"/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экономическое</w:t>
                      </w:r>
                      <w:r w:rsidRPr="00F41894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)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22073B" wp14:editId="187C3F59">
                <wp:simplePos x="0" y="0"/>
                <wp:positionH relativeFrom="column">
                  <wp:posOffset>4034790</wp:posOffset>
                </wp:positionH>
                <wp:positionV relativeFrom="paragraph">
                  <wp:posOffset>5715</wp:posOffset>
                </wp:positionV>
                <wp:extent cx="0" cy="695325"/>
                <wp:effectExtent l="95250" t="0" r="1143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51" o:spid="_x0000_s1026" type="#_x0000_t32" style="position:absolute;margin-left:317.7pt;margin-top:.45pt;width:0;height:54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96F5CC" wp14:editId="4760835A">
                <wp:simplePos x="0" y="0"/>
                <wp:positionH relativeFrom="column">
                  <wp:posOffset>4892040</wp:posOffset>
                </wp:positionH>
                <wp:positionV relativeFrom="paragraph">
                  <wp:posOffset>5715</wp:posOffset>
                </wp:positionV>
                <wp:extent cx="0" cy="695325"/>
                <wp:effectExtent l="95250" t="0" r="1143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52" o:spid="_x0000_s1026" type="#_x0000_t32" style="position:absolute;margin-left:385.2pt;margin-top:.45pt;width:0;height:54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Wc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9BF148" wp14:editId="65842BF9">
                <wp:simplePos x="0" y="0"/>
                <wp:positionH relativeFrom="column">
                  <wp:posOffset>3168015</wp:posOffset>
                </wp:positionH>
                <wp:positionV relativeFrom="paragraph">
                  <wp:posOffset>5715</wp:posOffset>
                </wp:positionV>
                <wp:extent cx="0" cy="695325"/>
                <wp:effectExtent l="95250" t="0" r="114300" b="666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50" o:spid="_x0000_s1026" type="#_x0000_t32" style="position:absolute;margin-left:249.45pt;margin-top:.45pt;width:0;height:54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97E0FA" wp14:editId="4F9E916A">
                <wp:simplePos x="0" y="0"/>
                <wp:positionH relativeFrom="column">
                  <wp:posOffset>2225040</wp:posOffset>
                </wp:positionH>
                <wp:positionV relativeFrom="paragraph">
                  <wp:posOffset>127635</wp:posOffset>
                </wp:positionV>
                <wp:extent cx="0" cy="266700"/>
                <wp:effectExtent l="95250" t="0" r="57150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49" o:spid="_x0000_s1026" type="#_x0000_t32" style="position:absolute;margin-left:175.2pt;margin-top:10.05pt;width:0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3D6B00" wp14:editId="7C3E8A28">
                <wp:simplePos x="0" y="0"/>
                <wp:positionH relativeFrom="column">
                  <wp:posOffset>977265</wp:posOffset>
                </wp:positionH>
                <wp:positionV relativeFrom="paragraph">
                  <wp:posOffset>127635</wp:posOffset>
                </wp:positionV>
                <wp:extent cx="0" cy="266700"/>
                <wp:effectExtent l="95250" t="0" r="57150" b="5715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48" o:spid="_x0000_s1026" type="#_x0000_t32" style="position:absolute;margin-left:76.95pt;margin-top:10.05pt;width:0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" strokecolor="#4a7ebb">
                <v:stroke endarrow="open"/>
              </v:shape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47125A" wp14:editId="6F97B6DF">
                <wp:simplePos x="0" y="0"/>
                <wp:positionH relativeFrom="column">
                  <wp:posOffset>243840</wp:posOffset>
                </wp:positionH>
                <wp:positionV relativeFrom="paragraph">
                  <wp:posOffset>97155</wp:posOffset>
                </wp:positionV>
                <wp:extent cx="1333500" cy="438150"/>
                <wp:effectExtent l="0" t="0" r="19050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>Жесткое</w:t>
                            </w: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8" style="position:absolute;left:0;text-align:left;margin-left:19.2pt;margin-top:7.65pt;width:10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«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>Жесткое</w:t>
                      </w: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» управление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4F8159" wp14:editId="4722023B">
                <wp:simplePos x="0" y="0"/>
                <wp:positionH relativeFrom="column">
                  <wp:posOffset>1682115</wp:posOffset>
                </wp:positionH>
                <wp:positionV relativeFrom="paragraph">
                  <wp:posOffset>97155</wp:posOffset>
                </wp:positionV>
                <wp:extent cx="3495675" cy="438150"/>
                <wp:effectExtent l="0" t="0" r="28575" b="1905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F41894" w:rsidRDefault="00414263" w:rsidP="00CB6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</w:pPr>
                            <w:r w:rsidRPr="00F41894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4"/>
                              </w:rPr>
                              <w:t xml:space="preserve">«Мягкое» управление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49" style="position:absolute;left:0;text-align:left;margin-left:132.45pt;margin-top:7.65pt;width:275.25pt;height:34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" filled="f" strokecolor="windowText" strokeweight="1pt">
                <v:textbox>
                  <w:txbxContent>
                    <w:p w:rsidR="00414263" w:rsidRPr="00F41894" w:rsidRDefault="00414263" w:rsidP="00CB6ED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</w:pPr>
                      <w:r w:rsidRPr="00F41894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4"/>
                        </w:rPr>
                        <w:t xml:space="preserve">«Мягкое» управление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B6ED0" w:rsidRDefault="00CB6ED0" w:rsidP="00CB6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1.3 - С</w:t>
      </w:r>
      <w:r w:rsidRPr="00F41894">
        <w:rPr>
          <w:rFonts w:ascii="Times New Roman" w:hAnsi="Times New Roman" w:cs="Times New Roman"/>
          <w:sz w:val="28"/>
        </w:rPr>
        <w:t>хема регулирования процессов развития малого</w:t>
      </w:r>
      <w:r w:rsidR="00D473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предпринимательства</w:t>
      </w:r>
      <w:r w:rsidR="00DD301A">
        <w:rPr>
          <w:rStyle w:val="a5"/>
          <w:rFonts w:ascii="Times New Roman" w:hAnsi="Times New Roman" w:cs="Times New Roman"/>
          <w:sz w:val="28"/>
        </w:rPr>
        <w:footnoteReference w:id="11"/>
      </w:r>
    </w:p>
    <w:p w:rsidR="00E43969" w:rsidRDefault="00E43969" w:rsidP="00EB338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B3385" w:rsidRDefault="00E43969" w:rsidP="00E4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Как отмечают литературные исто</w:t>
      </w:r>
      <w:r>
        <w:rPr>
          <w:rFonts w:ascii="Times New Roman" w:hAnsi="Times New Roman" w:cs="Times New Roman"/>
          <w:sz w:val="28"/>
        </w:rPr>
        <w:t xml:space="preserve">чники, развитие малого </w:t>
      </w:r>
      <w:r w:rsidRPr="00C91200">
        <w:rPr>
          <w:rFonts w:ascii="Times New Roman" w:hAnsi="Times New Roman" w:cs="Times New Roman"/>
          <w:sz w:val="28"/>
        </w:rPr>
        <w:t>предпринимательства прошло стадию стихийного процесса на начальном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этапе перестройки, что принесло и го</w:t>
      </w:r>
      <w:r>
        <w:rPr>
          <w:rFonts w:ascii="Times New Roman" w:hAnsi="Times New Roman" w:cs="Times New Roman"/>
          <w:sz w:val="28"/>
        </w:rPr>
        <w:t xml:space="preserve">сударству, и обществу множество </w:t>
      </w:r>
      <w:r w:rsidRPr="00C91200">
        <w:rPr>
          <w:rFonts w:ascii="Times New Roman" w:hAnsi="Times New Roman" w:cs="Times New Roman"/>
          <w:sz w:val="28"/>
        </w:rPr>
        <w:t xml:space="preserve">побочных эффектов в виде «теневого» рынка, рэкета и т.д. </w:t>
      </w:r>
    </w:p>
    <w:p w:rsidR="00EB3385" w:rsidRDefault="00E43969" w:rsidP="00E4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1200">
        <w:rPr>
          <w:rFonts w:ascii="Times New Roman" w:hAnsi="Times New Roman" w:cs="Times New Roman"/>
          <w:sz w:val="28"/>
        </w:rPr>
        <w:t>Одновременно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это повлекло за собой «раскачивание маятника»</w:t>
      </w:r>
      <w:r>
        <w:rPr>
          <w:rFonts w:ascii="Times New Roman" w:hAnsi="Times New Roman" w:cs="Times New Roman"/>
          <w:sz w:val="28"/>
        </w:rPr>
        <w:t xml:space="preserve"> в другую сторону – на </w:t>
      </w:r>
      <w:r w:rsidRPr="00C91200">
        <w:rPr>
          <w:rFonts w:ascii="Times New Roman" w:hAnsi="Times New Roman" w:cs="Times New Roman"/>
          <w:sz w:val="28"/>
        </w:rPr>
        <w:t>место крайней лояльности со сто</w:t>
      </w:r>
      <w:r>
        <w:rPr>
          <w:rFonts w:ascii="Times New Roman" w:hAnsi="Times New Roman" w:cs="Times New Roman"/>
          <w:sz w:val="28"/>
        </w:rPr>
        <w:t xml:space="preserve">роны государства по отношению к </w:t>
      </w:r>
      <w:r w:rsidRPr="00C91200">
        <w:rPr>
          <w:rFonts w:ascii="Times New Roman" w:hAnsi="Times New Roman" w:cs="Times New Roman"/>
          <w:sz w:val="28"/>
        </w:rPr>
        <w:t>малому предпринимательству п</w:t>
      </w:r>
      <w:r>
        <w:rPr>
          <w:rFonts w:ascii="Times New Roman" w:hAnsi="Times New Roman" w:cs="Times New Roman"/>
          <w:sz w:val="28"/>
        </w:rPr>
        <w:t xml:space="preserve">ришел бюрократический прессинг, </w:t>
      </w:r>
      <w:r w:rsidRPr="00C91200">
        <w:rPr>
          <w:rFonts w:ascii="Times New Roman" w:hAnsi="Times New Roman" w:cs="Times New Roman"/>
          <w:sz w:val="28"/>
        </w:rPr>
        <w:t>чрезмерный государственный контрол</w:t>
      </w:r>
      <w:r>
        <w:rPr>
          <w:rFonts w:ascii="Times New Roman" w:hAnsi="Times New Roman" w:cs="Times New Roman"/>
          <w:sz w:val="28"/>
        </w:rPr>
        <w:t xml:space="preserve">ь, что стало содержанием второй </w:t>
      </w:r>
      <w:r w:rsidRPr="00C91200">
        <w:rPr>
          <w:rFonts w:ascii="Times New Roman" w:hAnsi="Times New Roman" w:cs="Times New Roman"/>
          <w:sz w:val="28"/>
        </w:rPr>
        <w:t>стадии в развитии управления малым бизнесом.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E43969" w:rsidRPr="00132DF4" w:rsidRDefault="00E43969" w:rsidP="00E43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И, наконец, с 2006 года </w:t>
      </w:r>
      <w:r w:rsidRPr="00C91200">
        <w:rPr>
          <w:rFonts w:ascii="Times New Roman" w:hAnsi="Times New Roman" w:cs="Times New Roman"/>
          <w:sz w:val="28"/>
        </w:rPr>
        <w:t>начался новый этап в государстве</w:t>
      </w:r>
      <w:r>
        <w:rPr>
          <w:rFonts w:ascii="Times New Roman" w:hAnsi="Times New Roman" w:cs="Times New Roman"/>
          <w:sz w:val="28"/>
        </w:rPr>
        <w:t xml:space="preserve">нной и муниципальной политике – </w:t>
      </w:r>
      <w:r w:rsidRPr="00C91200">
        <w:rPr>
          <w:rFonts w:ascii="Times New Roman" w:hAnsi="Times New Roman" w:cs="Times New Roman"/>
          <w:sz w:val="28"/>
        </w:rPr>
        <w:t>регулирование взаимодействия на основе закона, сотрудничество власти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бизнеса, программы поддержки предпринимательства в ситуациях кризиса</w:t>
      </w:r>
      <w:r>
        <w:rPr>
          <w:rFonts w:ascii="Times New Roman" w:hAnsi="Times New Roman" w:cs="Times New Roman"/>
          <w:sz w:val="28"/>
        </w:rPr>
        <w:t xml:space="preserve"> </w:t>
      </w:r>
      <w:r w:rsidRPr="00C91200">
        <w:rPr>
          <w:rFonts w:ascii="Times New Roman" w:hAnsi="Times New Roman" w:cs="Times New Roman"/>
          <w:sz w:val="28"/>
        </w:rPr>
        <w:t>и создание услови</w:t>
      </w:r>
      <w:r>
        <w:rPr>
          <w:rFonts w:ascii="Times New Roman" w:hAnsi="Times New Roman" w:cs="Times New Roman"/>
          <w:sz w:val="28"/>
        </w:rPr>
        <w:t>й его устойчивости</w:t>
      </w:r>
      <w:r>
        <w:rPr>
          <w:rStyle w:val="a5"/>
          <w:rFonts w:ascii="Times New Roman" w:hAnsi="Times New Roman" w:cs="Times New Roman"/>
          <w:sz w:val="28"/>
        </w:rPr>
        <w:footnoteReference w:id="12"/>
      </w:r>
      <w:r w:rsidRPr="00132DF4">
        <w:rPr>
          <w:rFonts w:ascii="Times New Roman" w:hAnsi="Times New Roman" w:cs="Times New Roman"/>
          <w:sz w:val="28"/>
        </w:rPr>
        <w:t>.</w:t>
      </w:r>
    </w:p>
    <w:p w:rsidR="00CB6ED0" w:rsidRPr="00F41894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1894">
        <w:rPr>
          <w:rFonts w:ascii="Times New Roman" w:hAnsi="Times New Roman" w:cs="Times New Roman"/>
          <w:sz w:val="28"/>
        </w:rPr>
        <w:t>В системе регулирования процессов малого</w:t>
      </w:r>
      <w:r>
        <w:rPr>
          <w:rFonts w:ascii="Times New Roman" w:hAnsi="Times New Roman" w:cs="Times New Roman"/>
          <w:sz w:val="28"/>
        </w:rPr>
        <w:t xml:space="preserve"> предпринимательства </w:t>
      </w:r>
      <w:r w:rsidRPr="00F41894">
        <w:rPr>
          <w:rFonts w:ascii="Times New Roman" w:hAnsi="Times New Roman" w:cs="Times New Roman"/>
          <w:sz w:val="28"/>
        </w:rPr>
        <w:t>используются различные инструменты:</w:t>
      </w:r>
    </w:p>
    <w:p w:rsidR="00CB6ED0" w:rsidRPr="00F41894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41894">
        <w:rPr>
          <w:rFonts w:ascii="Times New Roman" w:hAnsi="Times New Roman" w:cs="Times New Roman"/>
          <w:sz w:val="28"/>
        </w:rPr>
        <w:t>инструменты прямого воздействия или принуждения,</w:t>
      </w:r>
      <w:r w:rsidRPr="00F41894">
        <w:t xml:space="preserve"> </w:t>
      </w:r>
      <w:r w:rsidRPr="00F41894">
        <w:rPr>
          <w:rFonts w:ascii="Times New Roman" w:hAnsi="Times New Roman" w:cs="Times New Roman"/>
          <w:sz w:val="28"/>
        </w:rPr>
        <w:t>сущность которых отражена в об</w:t>
      </w:r>
      <w:r>
        <w:rPr>
          <w:rFonts w:ascii="Times New Roman" w:hAnsi="Times New Roman" w:cs="Times New Roman"/>
          <w:sz w:val="28"/>
        </w:rPr>
        <w:t xml:space="preserve">щественной философии подчинения </w:t>
      </w:r>
      <w:r w:rsidRPr="00F41894">
        <w:rPr>
          <w:rFonts w:ascii="Times New Roman" w:hAnsi="Times New Roman" w:cs="Times New Roman"/>
          <w:sz w:val="28"/>
        </w:rPr>
        <w:t>частных интересов каждого от</w:t>
      </w:r>
      <w:r>
        <w:rPr>
          <w:rFonts w:ascii="Times New Roman" w:hAnsi="Times New Roman" w:cs="Times New Roman"/>
          <w:sz w:val="28"/>
        </w:rPr>
        <w:t xml:space="preserve">дельного субъекта (организации) </w:t>
      </w:r>
      <w:r w:rsidRPr="00F41894">
        <w:rPr>
          <w:rFonts w:ascii="Times New Roman" w:hAnsi="Times New Roman" w:cs="Times New Roman"/>
          <w:sz w:val="28"/>
        </w:rPr>
        <w:t>общественным интересам, потребностям;</w:t>
      </w:r>
    </w:p>
    <w:p w:rsidR="00CB6ED0" w:rsidRPr="00DB3B15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41894">
        <w:rPr>
          <w:rFonts w:ascii="Times New Roman" w:hAnsi="Times New Roman" w:cs="Times New Roman"/>
          <w:sz w:val="28"/>
        </w:rPr>
        <w:t>инструменты косвенного и</w:t>
      </w:r>
      <w:r>
        <w:rPr>
          <w:rFonts w:ascii="Times New Roman" w:hAnsi="Times New Roman" w:cs="Times New Roman"/>
          <w:sz w:val="28"/>
        </w:rPr>
        <w:t xml:space="preserve">ли опосредованного воздействия, </w:t>
      </w:r>
      <w:r w:rsidRPr="00F41894">
        <w:rPr>
          <w:rFonts w:ascii="Times New Roman" w:hAnsi="Times New Roman" w:cs="Times New Roman"/>
          <w:sz w:val="28"/>
        </w:rPr>
        <w:t xml:space="preserve">которые направлены на поиск </w:t>
      </w:r>
      <w:r>
        <w:rPr>
          <w:rFonts w:ascii="Times New Roman" w:hAnsi="Times New Roman" w:cs="Times New Roman"/>
          <w:sz w:val="28"/>
        </w:rPr>
        <w:t xml:space="preserve">взаимных пересечений, интересов </w:t>
      </w:r>
      <w:r w:rsidRPr="00F41894">
        <w:rPr>
          <w:rFonts w:ascii="Times New Roman" w:hAnsi="Times New Roman" w:cs="Times New Roman"/>
          <w:sz w:val="28"/>
        </w:rPr>
        <w:t xml:space="preserve">государства и малого </w:t>
      </w:r>
      <w:r>
        <w:rPr>
          <w:rFonts w:ascii="Times New Roman" w:hAnsi="Times New Roman" w:cs="Times New Roman"/>
          <w:sz w:val="28"/>
        </w:rPr>
        <w:t>бизнеса</w:t>
      </w:r>
      <w:r w:rsidR="00DD301A">
        <w:rPr>
          <w:rStyle w:val="a5"/>
          <w:rFonts w:ascii="Times New Roman" w:hAnsi="Times New Roman" w:cs="Times New Roman"/>
          <w:sz w:val="28"/>
        </w:rPr>
        <w:footnoteReference w:id="13"/>
      </w:r>
      <w:r w:rsidRPr="00DB3B15">
        <w:rPr>
          <w:rFonts w:ascii="Times New Roman" w:hAnsi="Times New Roman" w:cs="Times New Roman"/>
          <w:sz w:val="28"/>
        </w:rPr>
        <w:t>.</w:t>
      </w:r>
    </w:p>
    <w:p w:rsidR="00CB6ED0" w:rsidRPr="00FB379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41894">
        <w:rPr>
          <w:rFonts w:ascii="Times New Roman" w:hAnsi="Times New Roman" w:cs="Times New Roman"/>
          <w:sz w:val="28"/>
        </w:rPr>
        <w:t>Однако, как показывает п</w:t>
      </w:r>
      <w:r>
        <w:rPr>
          <w:rFonts w:ascii="Times New Roman" w:hAnsi="Times New Roman" w:cs="Times New Roman"/>
          <w:sz w:val="28"/>
        </w:rPr>
        <w:t xml:space="preserve">рактика, эти системы управления </w:t>
      </w:r>
      <w:r w:rsidRPr="00F41894">
        <w:rPr>
          <w:rFonts w:ascii="Times New Roman" w:hAnsi="Times New Roman" w:cs="Times New Roman"/>
          <w:sz w:val="28"/>
        </w:rPr>
        <w:t>(«жесткая и мягкая» (</w:t>
      </w:r>
      <w:r>
        <w:rPr>
          <w:rFonts w:ascii="Times New Roman" w:hAnsi="Times New Roman" w:cs="Times New Roman"/>
          <w:sz w:val="28"/>
        </w:rPr>
        <w:t>см. рисунок 1.2.</w:t>
      </w:r>
      <w:r w:rsidRPr="00F41894">
        <w:rPr>
          <w:rFonts w:ascii="Times New Roman" w:hAnsi="Times New Roman" w:cs="Times New Roman"/>
          <w:sz w:val="28"/>
        </w:rPr>
        <w:t>) должны на</w:t>
      </w:r>
      <w:r>
        <w:rPr>
          <w:rFonts w:ascii="Times New Roman" w:hAnsi="Times New Roman" w:cs="Times New Roman"/>
          <w:sz w:val="28"/>
        </w:rPr>
        <w:t xml:space="preserve">йти гармоничное </w:t>
      </w:r>
      <w:r w:rsidRPr="00F41894">
        <w:rPr>
          <w:rFonts w:ascii="Times New Roman" w:hAnsi="Times New Roman" w:cs="Times New Roman"/>
          <w:sz w:val="28"/>
        </w:rPr>
        <w:t>взаимодействие.</w:t>
      </w:r>
      <w:proofErr w:type="gramEnd"/>
      <w:r w:rsidRPr="00F41894">
        <w:rPr>
          <w:rFonts w:ascii="Times New Roman" w:hAnsi="Times New Roman" w:cs="Times New Roman"/>
          <w:sz w:val="28"/>
        </w:rPr>
        <w:t xml:space="preserve"> В современных ус</w:t>
      </w:r>
      <w:r>
        <w:rPr>
          <w:rFonts w:ascii="Times New Roman" w:hAnsi="Times New Roman" w:cs="Times New Roman"/>
          <w:sz w:val="28"/>
        </w:rPr>
        <w:t xml:space="preserve">ловиях практика регионального и </w:t>
      </w:r>
      <w:r w:rsidRPr="00F41894">
        <w:rPr>
          <w:rFonts w:ascii="Times New Roman" w:hAnsi="Times New Roman" w:cs="Times New Roman"/>
          <w:sz w:val="28"/>
        </w:rPr>
        <w:t>муниципального управлен</w:t>
      </w:r>
      <w:r>
        <w:rPr>
          <w:rFonts w:ascii="Times New Roman" w:hAnsi="Times New Roman" w:cs="Times New Roman"/>
          <w:sz w:val="28"/>
        </w:rPr>
        <w:t xml:space="preserve">ия сформировала гибкий механизм </w:t>
      </w:r>
      <w:r w:rsidRPr="00F41894">
        <w:rPr>
          <w:rFonts w:ascii="Times New Roman" w:hAnsi="Times New Roman" w:cs="Times New Roman"/>
          <w:sz w:val="28"/>
        </w:rPr>
        <w:t>регулирования процесса развития предпринимательства, используя</w:t>
      </w:r>
      <w:r>
        <w:rPr>
          <w:rFonts w:ascii="Times New Roman" w:hAnsi="Times New Roman" w:cs="Times New Roman"/>
          <w:sz w:val="28"/>
        </w:rPr>
        <w:t xml:space="preserve"> </w:t>
      </w:r>
      <w:r w:rsidRPr="00974E7A">
        <w:rPr>
          <w:rFonts w:ascii="Times New Roman" w:hAnsi="Times New Roman" w:cs="Times New Roman"/>
          <w:sz w:val="28"/>
        </w:rPr>
        <w:t>достаточно большой арсенал различных с</w:t>
      </w:r>
      <w:r>
        <w:rPr>
          <w:rFonts w:ascii="Times New Roman" w:hAnsi="Times New Roman" w:cs="Times New Roman"/>
          <w:sz w:val="28"/>
        </w:rPr>
        <w:t xml:space="preserve">редств, рычагов и инструментов, </w:t>
      </w:r>
      <w:r w:rsidRPr="00974E7A">
        <w:rPr>
          <w:rFonts w:ascii="Times New Roman" w:hAnsi="Times New Roman" w:cs="Times New Roman"/>
          <w:sz w:val="28"/>
        </w:rPr>
        <w:t>не прибегая к командн</w:t>
      </w:r>
      <w:proofErr w:type="gramStart"/>
      <w:r w:rsidRPr="00974E7A">
        <w:rPr>
          <w:rFonts w:ascii="Times New Roman" w:hAnsi="Times New Roman" w:cs="Times New Roman"/>
          <w:sz w:val="28"/>
        </w:rPr>
        <w:t>о-</w:t>
      </w:r>
      <w:proofErr w:type="gramEnd"/>
      <w:r w:rsidRPr="00974E7A">
        <w:rPr>
          <w:rFonts w:ascii="Times New Roman" w:hAnsi="Times New Roman" w:cs="Times New Roman"/>
          <w:sz w:val="28"/>
        </w:rPr>
        <w:t xml:space="preserve"> административным мерам воздействия.</w:t>
      </w:r>
    </w:p>
    <w:p w:rsidR="00CB6ED0" w:rsidRDefault="00CB6ED0" w:rsidP="00CB6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существует множество подходов к определению малого бизнеса, что свидетельствует о проявлении интереса к данному явлению в последнее время. Так же необходимо отметить возрастающую роль малого предпринимательства в связи с ростом числа субъектов в масштабах данной деятельности.</w:t>
      </w: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EB3385" w:rsidRDefault="00EB3385">
      <w:pPr>
        <w:rPr>
          <w:rFonts w:ascii="Times New Roman" w:hAnsi="Times New Roman" w:cs="Times New Roman"/>
          <w:sz w:val="28"/>
        </w:rPr>
      </w:pPr>
    </w:p>
    <w:p w:rsidR="00A72718" w:rsidRPr="00A72718" w:rsidRDefault="00A72718" w:rsidP="00B1186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72718">
        <w:rPr>
          <w:rFonts w:ascii="Times New Roman" w:hAnsi="Times New Roman" w:cs="Times New Roman"/>
          <w:b/>
          <w:sz w:val="28"/>
        </w:rPr>
        <w:lastRenderedPageBreak/>
        <w:t>1.2 Нормативно-правовые основы поддержки малого бизнеса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Одной из наиболее актуальных проблем в сфере правового р</w:t>
      </w:r>
      <w:r>
        <w:rPr>
          <w:rFonts w:ascii="Times New Roman" w:hAnsi="Times New Roman" w:cs="Times New Roman"/>
          <w:sz w:val="28"/>
        </w:rPr>
        <w:t>егулирования экономического сек</w:t>
      </w:r>
      <w:r w:rsidRPr="00E80BE0">
        <w:rPr>
          <w:rFonts w:ascii="Times New Roman" w:hAnsi="Times New Roman" w:cs="Times New Roman"/>
          <w:sz w:val="28"/>
        </w:rPr>
        <w:t>тора в России был и остается вопрос о государственной поддержке отечественного бизнеса. Особо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остро он касается интересов субъектов малого предпри</w:t>
      </w:r>
      <w:r>
        <w:rPr>
          <w:rFonts w:ascii="Times New Roman" w:hAnsi="Times New Roman" w:cs="Times New Roman"/>
          <w:sz w:val="28"/>
        </w:rPr>
        <w:t xml:space="preserve">нимательства. 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Конституцией Российской Федерации (п. 1 ст. 34) гарантируетс</w:t>
      </w:r>
      <w:r>
        <w:rPr>
          <w:rFonts w:ascii="Times New Roman" w:hAnsi="Times New Roman" w:cs="Times New Roman"/>
          <w:sz w:val="28"/>
        </w:rPr>
        <w:t>я всеобщее право граждан на ис</w:t>
      </w:r>
      <w:r w:rsidRPr="00E80BE0">
        <w:rPr>
          <w:rFonts w:ascii="Times New Roman" w:hAnsi="Times New Roman" w:cs="Times New Roman"/>
          <w:sz w:val="28"/>
        </w:rPr>
        <w:t>пользование своих способностей и имущества для занятия пре</w:t>
      </w:r>
      <w:r>
        <w:rPr>
          <w:rFonts w:ascii="Times New Roman" w:hAnsi="Times New Roman" w:cs="Times New Roman"/>
          <w:sz w:val="28"/>
        </w:rPr>
        <w:t>дпринимательской деятельностью</w:t>
      </w:r>
      <w:r w:rsidR="00DD301A">
        <w:rPr>
          <w:rStyle w:val="a5"/>
          <w:rFonts w:ascii="Times New Roman" w:hAnsi="Times New Roman" w:cs="Times New Roman"/>
          <w:sz w:val="28"/>
        </w:rPr>
        <w:footnoteReference w:id="14"/>
      </w:r>
      <w:r w:rsidRPr="00E80BE0">
        <w:rPr>
          <w:rFonts w:ascii="Times New Roman" w:hAnsi="Times New Roman" w:cs="Times New Roman"/>
          <w:sz w:val="28"/>
        </w:rPr>
        <w:t>.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80BE0">
        <w:rPr>
          <w:rFonts w:ascii="Times New Roman" w:hAnsi="Times New Roman" w:cs="Times New Roman"/>
          <w:sz w:val="28"/>
        </w:rPr>
        <w:t>Под ней, в силу ст. 23 ГК РФ, следует понимать такой вид экономичес</w:t>
      </w:r>
      <w:r>
        <w:rPr>
          <w:rFonts w:ascii="Times New Roman" w:hAnsi="Times New Roman" w:cs="Times New Roman"/>
          <w:sz w:val="28"/>
        </w:rPr>
        <w:t>кой деятельности, субъект кото</w:t>
      </w:r>
      <w:r w:rsidRPr="00E80BE0">
        <w:rPr>
          <w:rFonts w:ascii="Times New Roman" w:hAnsi="Times New Roman" w:cs="Times New Roman"/>
          <w:sz w:val="28"/>
        </w:rPr>
        <w:t>рой</w:t>
      </w:r>
      <w:r w:rsidR="00DD301A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зарегистрирован в установленном законом порядке, которая на</w:t>
      </w:r>
      <w:r>
        <w:rPr>
          <w:rFonts w:ascii="Times New Roman" w:hAnsi="Times New Roman" w:cs="Times New Roman"/>
          <w:sz w:val="28"/>
        </w:rPr>
        <w:t>правлена на систематическое из</w:t>
      </w:r>
      <w:r w:rsidRPr="00E80BE0">
        <w:rPr>
          <w:rFonts w:ascii="Times New Roman" w:hAnsi="Times New Roman" w:cs="Times New Roman"/>
          <w:sz w:val="28"/>
        </w:rPr>
        <w:t>влечение прибыли, и в рамках реализации которой ответственн</w:t>
      </w:r>
      <w:r>
        <w:rPr>
          <w:rFonts w:ascii="Times New Roman" w:hAnsi="Times New Roman" w:cs="Times New Roman"/>
          <w:sz w:val="28"/>
        </w:rPr>
        <w:t xml:space="preserve">ость своим имуществом несет сам </w:t>
      </w:r>
      <w:r w:rsidRPr="00E80BE0">
        <w:rPr>
          <w:rFonts w:ascii="Times New Roman" w:hAnsi="Times New Roman" w:cs="Times New Roman"/>
          <w:sz w:val="28"/>
        </w:rPr>
        <w:t>предприниматель</w:t>
      </w:r>
      <w:r w:rsidR="00DD301A">
        <w:rPr>
          <w:rStyle w:val="a5"/>
          <w:rFonts w:ascii="Times New Roman" w:hAnsi="Times New Roman" w:cs="Times New Roman"/>
          <w:sz w:val="28"/>
        </w:rPr>
        <w:footnoteReference w:id="15"/>
      </w:r>
      <w:r w:rsidRPr="00E80BE0">
        <w:rPr>
          <w:rFonts w:ascii="Times New Roman" w:hAnsi="Times New Roman" w:cs="Times New Roman"/>
          <w:sz w:val="28"/>
        </w:rPr>
        <w:t>.</w:t>
      </w:r>
      <w:proofErr w:type="gramEnd"/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Исходя из сказанного, у каждого гражданина имеется гара</w:t>
      </w:r>
      <w:r>
        <w:rPr>
          <w:rFonts w:ascii="Times New Roman" w:hAnsi="Times New Roman" w:cs="Times New Roman"/>
          <w:sz w:val="28"/>
        </w:rPr>
        <w:t xml:space="preserve">нтированная законом возможность </w:t>
      </w:r>
      <w:r w:rsidRPr="00E80BE0">
        <w:rPr>
          <w:rFonts w:ascii="Times New Roman" w:hAnsi="Times New Roman" w:cs="Times New Roman"/>
          <w:sz w:val="28"/>
        </w:rPr>
        <w:t>предпринимательства. Вместе с тем, отдельный вопрос опосредуется анализом достаточно</w:t>
      </w:r>
      <w:r>
        <w:rPr>
          <w:rFonts w:ascii="Times New Roman" w:hAnsi="Times New Roman" w:cs="Times New Roman"/>
          <w:sz w:val="28"/>
        </w:rPr>
        <w:t>сти эконо</w:t>
      </w:r>
      <w:r w:rsidRPr="00E80BE0">
        <w:rPr>
          <w:rFonts w:ascii="Times New Roman" w:hAnsi="Times New Roman" w:cs="Times New Roman"/>
          <w:sz w:val="28"/>
        </w:rPr>
        <w:t>мико-правовых возможностей его осуществления, который зачасту</w:t>
      </w:r>
      <w:r>
        <w:rPr>
          <w:rFonts w:ascii="Times New Roman" w:hAnsi="Times New Roman" w:cs="Times New Roman"/>
          <w:sz w:val="28"/>
        </w:rPr>
        <w:t xml:space="preserve">ю не может быть решен субъектом </w:t>
      </w:r>
      <w:r w:rsidRPr="00E80BE0">
        <w:rPr>
          <w:rFonts w:ascii="Times New Roman" w:hAnsi="Times New Roman" w:cs="Times New Roman"/>
          <w:sz w:val="28"/>
        </w:rPr>
        <w:t>предпринимательства самостоятельно. В связи с этим и создаетс</w:t>
      </w:r>
      <w:r>
        <w:rPr>
          <w:rFonts w:ascii="Times New Roman" w:hAnsi="Times New Roman" w:cs="Times New Roman"/>
          <w:sz w:val="28"/>
        </w:rPr>
        <w:t>я механизм государственной под</w:t>
      </w:r>
      <w:r w:rsidRPr="00E80BE0">
        <w:rPr>
          <w:rFonts w:ascii="Times New Roman" w:hAnsi="Times New Roman" w:cs="Times New Roman"/>
          <w:sz w:val="28"/>
        </w:rPr>
        <w:t>держки предпринимательской деятельности, имеющий двойственный спектр своей направленности.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Так, с одной стороны, он обеспечивает интересы самих предпринима</w:t>
      </w:r>
      <w:r>
        <w:rPr>
          <w:rFonts w:ascii="Times New Roman" w:hAnsi="Times New Roman" w:cs="Times New Roman"/>
          <w:sz w:val="28"/>
        </w:rPr>
        <w:t>телей за счёт установления раз</w:t>
      </w:r>
      <w:r w:rsidRPr="00E80BE0">
        <w:rPr>
          <w:rFonts w:ascii="Times New Roman" w:hAnsi="Times New Roman" w:cs="Times New Roman"/>
          <w:sz w:val="28"/>
        </w:rPr>
        <w:t>личных по своей правовой природе льгот и преференций в их отношен</w:t>
      </w:r>
      <w:r>
        <w:rPr>
          <w:rFonts w:ascii="Times New Roman" w:hAnsi="Times New Roman" w:cs="Times New Roman"/>
          <w:sz w:val="28"/>
        </w:rPr>
        <w:t>ии, а с другой – является рыча</w:t>
      </w:r>
      <w:r w:rsidRPr="00E80BE0">
        <w:rPr>
          <w:rFonts w:ascii="Times New Roman" w:hAnsi="Times New Roman" w:cs="Times New Roman"/>
          <w:sz w:val="28"/>
        </w:rPr>
        <w:t>гом развития экономики страны за счёт популяризации бизнеса.</w:t>
      </w:r>
    </w:p>
    <w:p w:rsidR="00EB3385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lastRenderedPageBreak/>
        <w:t>В основу правовой регламентации рассматриваемой сферы</w:t>
      </w:r>
      <w:r>
        <w:rPr>
          <w:rFonts w:ascii="Times New Roman" w:hAnsi="Times New Roman" w:cs="Times New Roman"/>
          <w:sz w:val="28"/>
        </w:rPr>
        <w:t xml:space="preserve"> на федеральном уровне положены </w:t>
      </w:r>
      <w:r w:rsidRPr="00E80BE0">
        <w:rPr>
          <w:rFonts w:ascii="Times New Roman" w:hAnsi="Times New Roman" w:cs="Times New Roman"/>
          <w:sz w:val="28"/>
        </w:rPr>
        <w:t>нормы Федерального закона от 24.07.2007 г. № 209-ФЗ «О развитии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Pr="00E80BE0">
        <w:rPr>
          <w:rFonts w:ascii="Times New Roman" w:hAnsi="Times New Roman" w:cs="Times New Roman"/>
          <w:sz w:val="28"/>
        </w:rPr>
        <w:t>те</w:t>
      </w:r>
      <w:r>
        <w:rPr>
          <w:rFonts w:ascii="Times New Roman" w:hAnsi="Times New Roman" w:cs="Times New Roman"/>
          <w:sz w:val="28"/>
        </w:rPr>
        <w:t>льства в Российской Федерации»</w:t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E80BE0" w:rsidRPr="00E80BE0" w:rsidRDefault="00E80BE0" w:rsidP="00E80B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E80BE0">
        <w:rPr>
          <w:rFonts w:ascii="Times New Roman" w:hAnsi="Times New Roman" w:cs="Times New Roman"/>
          <w:sz w:val="28"/>
        </w:rPr>
        <w:t>Вместе с тем, регионам делег</w:t>
      </w:r>
      <w:r>
        <w:rPr>
          <w:rFonts w:ascii="Times New Roman" w:hAnsi="Times New Roman" w:cs="Times New Roman"/>
          <w:sz w:val="28"/>
        </w:rPr>
        <w:t xml:space="preserve">ировано право </w:t>
      </w:r>
      <w:proofErr w:type="spellStart"/>
      <w:r>
        <w:rPr>
          <w:rFonts w:ascii="Times New Roman" w:hAnsi="Times New Roman" w:cs="Times New Roman"/>
          <w:sz w:val="28"/>
        </w:rPr>
        <w:t>конкретизироватьи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80BE0">
        <w:rPr>
          <w:rFonts w:ascii="Times New Roman" w:hAnsi="Times New Roman" w:cs="Times New Roman"/>
          <w:sz w:val="28"/>
        </w:rPr>
        <w:t>разрабатывать</w:t>
      </w:r>
      <w:proofErr w:type="gramEnd"/>
      <w:r w:rsidRPr="00E80BE0">
        <w:rPr>
          <w:rFonts w:ascii="Times New Roman" w:hAnsi="Times New Roman" w:cs="Times New Roman"/>
          <w:sz w:val="28"/>
        </w:rPr>
        <w:t xml:space="preserve"> собственную инфраструктуру поддержки бизнеса с уч</w:t>
      </w:r>
      <w:r>
        <w:rPr>
          <w:rFonts w:ascii="Times New Roman" w:hAnsi="Times New Roman" w:cs="Times New Roman"/>
          <w:sz w:val="28"/>
        </w:rPr>
        <w:t xml:space="preserve">етом экономических особенностей </w:t>
      </w:r>
      <w:r w:rsidRPr="00E80BE0">
        <w:rPr>
          <w:rFonts w:ascii="Times New Roman" w:hAnsi="Times New Roman" w:cs="Times New Roman"/>
          <w:sz w:val="28"/>
        </w:rPr>
        <w:t>конкретных субъектов федерации</w:t>
      </w:r>
      <w:r w:rsidR="00DD301A">
        <w:rPr>
          <w:rStyle w:val="a5"/>
          <w:rFonts w:ascii="Times New Roman" w:hAnsi="Times New Roman" w:cs="Times New Roman"/>
          <w:sz w:val="28"/>
        </w:rPr>
        <w:footnoteReference w:id="16"/>
      </w:r>
      <w:r w:rsidRPr="00E80BE0">
        <w:rPr>
          <w:rFonts w:ascii="Times New Roman" w:hAnsi="Times New Roman" w:cs="Times New Roman"/>
          <w:sz w:val="28"/>
        </w:rPr>
        <w:t xml:space="preserve">. </w:t>
      </w:r>
    </w:p>
    <w:p w:rsidR="00E80BE0" w:rsidRPr="00E80BE0" w:rsidRDefault="00E80BE0" w:rsidP="00EB3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80BE0">
        <w:rPr>
          <w:rFonts w:ascii="Times New Roman" w:hAnsi="Times New Roman" w:cs="Times New Roman"/>
          <w:sz w:val="28"/>
        </w:rPr>
        <w:t>В рамках этой программы субъектам малого пред</w:t>
      </w:r>
      <w:r>
        <w:rPr>
          <w:rFonts w:ascii="Times New Roman" w:hAnsi="Times New Roman" w:cs="Times New Roman"/>
          <w:sz w:val="28"/>
        </w:rPr>
        <w:t xml:space="preserve">принимательства предоставляются </w:t>
      </w:r>
      <w:r w:rsidRPr="00E80BE0">
        <w:rPr>
          <w:rFonts w:ascii="Times New Roman" w:hAnsi="Times New Roman" w:cs="Times New Roman"/>
          <w:sz w:val="28"/>
        </w:rPr>
        <w:t>следующие гарантии:</w:t>
      </w:r>
      <w:r>
        <w:rPr>
          <w:rFonts w:ascii="Times New Roman" w:hAnsi="Times New Roman" w:cs="Times New Roman"/>
          <w:sz w:val="28"/>
        </w:rPr>
        <w:t xml:space="preserve"> </w:t>
      </w:r>
      <w:r w:rsidR="00EB3385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обеспечение доступа субъектов к финансовым ресурсам;</w:t>
      </w:r>
      <w:r>
        <w:rPr>
          <w:rFonts w:ascii="Times New Roman" w:hAnsi="Times New Roman" w:cs="Times New Roman"/>
          <w:sz w:val="28"/>
        </w:rPr>
        <w:t xml:space="preserve"> </w:t>
      </w:r>
      <w:r w:rsidR="00EB3385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обеспечение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субъектов малого и среднего предпринимательства в приоритетных сферах экономики;</w:t>
      </w:r>
      <w:r>
        <w:rPr>
          <w:rFonts w:ascii="Times New Roman" w:hAnsi="Times New Roman" w:cs="Times New Roman"/>
          <w:sz w:val="28"/>
        </w:rPr>
        <w:t xml:space="preserve"> </w:t>
      </w:r>
      <w:r w:rsidR="00EB3385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обеспечение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финансирования муниципальных программ развития субъектов мал</w:t>
      </w:r>
      <w:r>
        <w:rPr>
          <w:rFonts w:ascii="Times New Roman" w:hAnsi="Times New Roman" w:cs="Times New Roman"/>
          <w:sz w:val="28"/>
        </w:rPr>
        <w:t>ого и среднего предприниматель</w:t>
      </w:r>
      <w:r w:rsidRPr="00E80BE0">
        <w:rPr>
          <w:rFonts w:ascii="Times New Roman" w:hAnsi="Times New Roman" w:cs="Times New Roman"/>
          <w:sz w:val="28"/>
        </w:rPr>
        <w:t xml:space="preserve">ства, в том числе </w:t>
      </w:r>
      <w:proofErr w:type="spellStart"/>
      <w:r w:rsidRPr="00E80BE0">
        <w:rPr>
          <w:rFonts w:ascii="Times New Roman" w:hAnsi="Times New Roman" w:cs="Times New Roman"/>
          <w:sz w:val="28"/>
        </w:rPr>
        <w:t>монозависимых</w:t>
      </w:r>
      <w:proofErr w:type="spellEnd"/>
      <w:r w:rsidRPr="00E80BE0">
        <w:rPr>
          <w:rFonts w:ascii="Times New Roman" w:hAnsi="Times New Roman" w:cs="Times New Roman"/>
          <w:sz w:val="28"/>
        </w:rPr>
        <w:t xml:space="preserve"> муниципальных образований;</w:t>
      </w:r>
      <w:r>
        <w:rPr>
          <w:rFonts w:ascii="Times New Roman" w:hAnsi="Times New Roman" w:cs="Times New Roman"/>
          <w:sz w:val="28"/>
        </w:rPr>
        <w:t xml:space="preserve"> </w:t>
      </w:r>
      <w:r w:rsidR="005835D8">
        <w:rPr>
          <w:rFonts w:ascii="Times New Roman" w:hAnsi="Times New Roman" w:cs="Times New Roman"/>
          <w:sz w:val="28"/>
        </w:rPr>
        <w:t xml:space="preserve"> </w:t>
      </w:r>
      <w:r w:rsidRPr="00E80BE0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ыявление и поощрение активных и </w:t>
      </w:r>
      <w:r w:rsidRPr="00E80BE0">
        <w:rPr>
          <w:rFonts w:ascii="Times New Roman" w:hAnsi="Times New Roman" w:cs="Times New Roman"/>
          <w:sz w:val="28"/>
        </w:rPr>
        <w:t>одаренных молодых людей, ведущих предпринимательскую деятельность.</w:t>
      </w:r>
      <w:proofErr w:type="gramEnd"/>
    </w:p>
    <w:p w:rsidR="00A72718" w:rsidRPr="00AF00DD" w:rsidRDefault="00A72718" w:rsidP="00A7271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F00DD">
        <w:rPr>
          <w:rFonts w:ascii="Times New Roman" w:hAnsi="Times New Roman" w:cs="Times New Roman"/>
          <w:sz w:val="28"/>
        </w:rPr>
        <w:t>В систему государственной по</w:t>
      </w:r>
      <w:r>
        <w:rPr>
          <w:rFonts w:ascii="Times New Roman" w:hAnsi="Times New Roman" w:cs="Times New Roman"/>
          <w:sz w:val="28"/>
        </w:rPr>
        <w:t>ддержки малого бизне</w:t>
      </w:r>
      <w:r w:rsidRPr="00AF00DD">
        <w:rPr>
          <w:rFonts w:ascii="Times New Roman" w:hAnsi="Times New Roman" w:cs="Times New Roman"/>
          <w:sz w:val="28"/>
        </w:rPr>
        <w:t>са в настоящее время входят: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- государственные нормативно-правовые акты, которые  направленные на поддержку и развитие малого предпринимательства; 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- государственный аппарат, в совокупность которого входит государственные институциональные структуры, которые отвечают за развитие малого предпринимательства и обеспечивают реализацию государственной политики в этой сфере и осуществляют урегулирование сферы малого предпринимательства и  производят управление инфраструктурой его поддержки; </w:t>
      </w:r>
    </w:p>
    <w:p w:rsidR="00A72718" w:rsidRPr="00132DF4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- государственная инфраструктура поддержки малого предпринимательства, включает в себя некоммерческие и коммерческие организации, которые созданы с участием или без участия государства, работа </w:t>
      </w:r>
      <w:r w:rsidRPr="00166307">
        <w:rPr>
          <w:color w:val="auto"/>
          <w:sz w:val="28"/>
          <w:szCs w:val="28"/>
        </w:rPr>
        <w:lastRenderedPageBreak/>
        <w:t xml:space="preserve">которых инициируется, поощряется и поддерживается государством, и предназначенная для воспроизведения системы государственной поддержки, направленной на развитие малого </w:t>
      </w:r>
      <w:r>
        <w:rPr>
          <w:color w:val="auto"/>
          <w:sz w:val="28"/>
          <w:szCs w:val="28"/>
        </w:rPr>
        <w:t>предпринимательства</w:t>
      </w:r>
      <w:r w:rsidR="00DD301A">
        <w:rPr>
          <w:rStyle w:val="a5"/>
          <w:color w:val="auto"/>
          <w:sz w:val="28"/>
          <w:szCs w:val="28"/>
        </w:rPr>
        <w:footnoteReference w:id="17"/>
      </w:r>
      <w:r w:rsidRPr="00132DF4">
        <w:rPr>
          <w:color w:val="auto"/>
          <w:sz w:val="28"/>
          <w:szCs w:val="28"/>
        </w:rPr>
        <w:t>.</w:t>
      </w:r>
    </w:p>
    <w:p w:rsidR="00A72718" w:rsidRPr="00DB3B15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>Управление реализацией государственной политики в области поддержки малого предпринимательства осуществляется Министерством Российской Федерации по антимонопольной политике и поддержке предпринимательства в лице Департамента поддержки малого предпринимательства. Денежное обеспечение реализации мер по развитию малого предпринимательства, которые предусмотрены Федеральной программой, осуществляет Федеральный фонд поддержки малого предпринимательства (ФФПМП). Частично региональные и муниципальные фонды выполняют возложенные на них функции на региональном и государственном уровне</w:t>
      </w:r>
      <w:r w:rsidR="00DD301A">
        <w:rPr>
          <w:rStyle w:val="a5"/>
          <w:color w:val="auto"/>
          <w:sz w:val="28"/>
          <w:szCs w:val="28"/>
        </w:rPr>
        <w:footnoteReference w:id="18"/>
      </w:r>
      <w:r w:rsidRPr="00DB3B15">
        <w:rPr>
          <w:color w:val="auto"/>
          <w:sz w:val="28"/>
          <w:szCs w:val="28"/>
        </w:rPr>
        <w:t>.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Государственный аппарат системы поддержки малого предпринимательства включает  в себя государственные структуры, ответственные за развитие малого предпринимательства на федеральном уровне. 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Главным инструментом реализации государственной политики являются федеральные, региональные, отраслевые (межотраслевые) и муниципальные программы развития и поддержки малого и среднего предпринимательства. </w:t>
      </w:r>
    </w:p>
    <w:p w:rsidR="00A72718" w:rsidRPr="00166307" w:rsidRDefault="00A72718" w:rsidP="00A72718">
      <w:pPr>
        <w:pStyle w:val="Default"/>
        <w:spacing w:line="360" w:lineRule="auto"/>
        <w:ind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В основные  цели реализации государственной политики в области развития малого предпринимательства входят, реализованы следующие меры (ст. 7 № 209-ФЗ): </w:t>
      </w:r>
    </w:p>
    <w:p w:rsidR="00A72718" w:rsidRPr="00166307" w:rsidRDefault="00A72718" w:rsidP="00A72718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упрощенные правила ведения налогового учета, специальные налоговые режимы, упрощенные формы налоговых деклараций по отдельным налогам и сборам для малых предприятий; </w:t>
      </w:r>
    </w:p>
    <w:p w:rsidR="00A72718" w:rsidRPr="00EB3385" w:rsidRDefault="00A72718" w:rsidP="00EB3385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lastRenderedPageBreak/>
        <w:t>упрощенная система ведения бухгалтерской отчетности для малых предприятий, осуществляющ</w:t>
      </w:r>
      <w:r w:rsidR="00EB3385">
        <w:rPr>
          <w:color w:val="auto"/>
          <w:sz w:val="28"/>
          <w:szCs w:val="28"/>
        </w:rPr>
        <w:t xml:space="preserve">их отдельные виды деятельности, </w:t>
      </w:r>
      <w:r w:rsidRPr="00EB3385">
        <w:rPr>
          <w:color w:val="auto"/>
          <w:sz w:val="28"/>
          <w:szCs w:val="28"/>
        </w:rPr>
        <w:t>льготный порядок расчетов за приватизированное субъектами ма</w:t>
      </w:r>
      <w:r w:rsidR="00D473D3" w:rsidRPr="00EB3385">
        <w:rPr>
          <w:color w:val="auto"/>
          <w:sz w:val="28"/>
          <w:szCs w:val="28"/>
        </w:rPr>
        <w:t xml:space="preserve">лого </w:t>
      </w:r>
      <w:r w:rsidRPr="00EB3385">
        <w:rPr>
          <w:color w:val="auto"/>
          <w:sz w:val="28"/>
          <w:szCs w:val="28"/>
        </w:rPr>
        <w:t xml:space="preserve">предпринимательства государственное и государственное имущество; </w:t>
      </w:r>
    </w:p>
    <w:p w:rsidR="00A72718" w:rsidRPr="00166307" w:rsidRDefault="00A72718" w:rsidP="00A72718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участие субъектов малого предпринимательства в качестве поставщиков (исполнителей, подрядчиков) и так же для решения задач  размещения заказов на поставки товаров, выполнение работ, оказание услуг для государственных и муниципальных нужд; </w:t>
      </w:r>
    </w:p>
    <w:p w:rsidR="00A72718" w:rsidRPr="00EB3385" w:rsidRDefault="00A72718" w:rsidP="00EB3385">
      <w:pPr>
        <w:pStyle w:val="Default"/>
        <w:numPr>
          <w:ilvl w:val="0"/>
          <w:numId w:val="1"/>
        </w:numPr>
        <w:spacing w:after="19" w:line="360" w:lineRule="auto"/>
        <w:ind w:left="0" w:firstLine="851"/>
        <w:contextualSpacing/>
        <w:jc w:val="both"/>
        <w:rPr>
          <w:color w:val="auto"/>
          <w:sz w:val="28"/>
          <w:szCs w:val="28"/>
        </w:rPr>
      </w:pPr>
      <w:r w:rsidRPr="00166307">
        <w:rPr>
          <w:color w:val="auto"/>
          <w:sz w:val="28"/>
          <w:szCs w:val="28"/>
        </w:rPr>
        <w:t>меры по обеспечению финансовой поддержки субъек</w:t>
      </w:r>
      <w:r w:rsidR="00EB3385">
        <w:rPr>
          <w:color w:val="auto"/>
          <w:sz w:val="28"/>
          <w:szCs w:val="28"/>
        </w:rPr>
        <w:t xml:space="preserve">тов малого предпринимательства, </w:t>
      </w:r>
      <w:r w:rsidRPr="00EB3385">
        <w:rPr>
          <w:color w:val="auto"/>
          <w:sz w:val="28"/>
          <w:szCs w:val="28"/>
        </w:rPr>
        <w:t>меры по развитию инфраструкту</w:t>
      </w:r>
      <w:r w:rsidR="00D473D3" w:rsidRPr="00EB3385">
        <w:rPr>
          <w:color w:val="auto"/>
          <w:sz w:val="28"/>
          <w:szCs w:val="28"/>
        </w:rPr>
        <w:t xml:space="preserve">ры поддержки субъектов малого </w:t>
      </w:r>
      <w:r w:rsidR="00010DB8" w:rsidRPr="00EB3385">
        <w:rPr>
          <w:color w:val="auto"/>
          <w:sz w:val="28"/>
          <w:szCs w:val="28"/>
        </w:rPr>
        <w:t>предпринимательства</w:t>
      </w:r>
      <w:r w:rsidR="00DD301A">
        <w:rPr>
          <w:rStyle w:val="a5"/>
          <w:color w:val="auto"/>
          <w:sz w:val="28"/>
          <w:szCs w:val="28"/>
        </w:rPr>
        <w:footnoteReference w:id="19"/>
      </w:r>
      <w:r w:rsidRPr="00EB3385">
        <w:rPr>
          <w:color w:val="auto"/>
          <w:sz w:val="28"/>
          <w:szCs w:val="28"/>
        </w:rPr>
        <w:t>.</w:t>
      </w:r>
    </w:p>
    <w:p w:rsidR="00DD301A" w:rsidRDefault="00A72718" w:rsidP="00DD301A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166307">
        <w:rPr>
          <w:color w:val="auto"/>
          <w:sz w:val="28"/>
          <w:szCs w:val="28"/>
        </w:rPr>
        <w:t xml:space="preserve">В таблице </w:t>
      </w:r>
      <w:r>
        <w:rPr>
          <w:color w:val="auto"/>
          <w:sz w:val="28"/>
          <w:szCs w:val="28"/>
        </w:rPr>
        <w:t>1.3.</w:t>
      </w:r>
      <w:r w:rsidRPr="00166307">
        <w:rPr>
          <w:color w:val="auto"/>
          <w:sz w:val="28"/>
          <w:szCs w:val="28"/>
        </w:rPr>
        <w:t xml:space="preserve"> представлены формы поддержки </w:t>
      </w:r>
      <w:r>
        <w:rPr>
          <w:sz w:val="28"/>
          <w:szCs w:val="28"/>
        </w:rPr>
        <w:t>субъектов малого предпринимательства.</w:t>
      </w:r>
    </w:p>
    <w:p w:rsidR="00A72718" w:rsidRPr="0006240C" w:rsidRDefault="00A72718" w:rsidP="00EB3385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753ABC">
        <w:rPr>
          <w:sz w:val="28"/>
          <w:szCs w:val="28"/>
        </w:rPr>
        <w:t>1</w:t>
      </w:r>
      <w:r>
        <w:rPr>
          <w:sz w:val="28"/>
          <w:szCs w:val="28"/>
        </w:rPr>
        <w:t>.3  - Формы поддержки субъектов малого предпринимательства (ст. 17-25 № 209-ФЗ)</w:t>
      </w:r>
      <w:r w:rsidR="00DD301A">
        <w:rPr>
          <w:rStyle w:val="a5"/>
          <w:sz w:val="28"/>
          <w:szCs w:val="28"/>
        </w:rPr>
        <w:footnoteReference w:id="20"/>
      </w: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134"/>
      </w:tblGrid>
      <w:tr w:rsidR="00A72718" w:rsidRPr="00F64F32" w:rsidTr="005835D8">
        <w:trPr>
          <w:trHeight w:val="100"/>
          <w:jc w:val="center"/>
        </w:trPr>
        <w:tc>
          <w:tcPr>
            <w:tcW w:w="3300" w:type="dxa"/>
          </w:tcPr>
          <w:p w:rsidR="00DD301A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поддержки субъектов малого и среднего и среднего предпринимательства </w:t>
            </w:r>
          </w:p>
          <w:p w:rsidR="00A72718" w:rsidRPr="00F64F32" w:rsidRDefault="00A72718" w:rsidP="00DD3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(ст. 17-25 № 209-ФЗ)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A72718" w:rsidRPr="00F64F32" w:rsidTr="00EB3385">
        <w:trPr>
          <w:trHeight w:val="183"/>
          <w:jc w:val="center"/>
        </w:trPr>
        <w:tc>
          <w:tcPr>
            <w:tcW w:w="3300" w:type="dxa"/>
          </w:tcPr>
          <w:p w:rsidR="00A72718" w:rsidRPr="00F64F32" w:rsidRDefault="00EB3385" w:rsidP="00EB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EB3385" w:rsidRPr="00F64F32" w:rsidRDefault="00EB3385" w:rsidP="00EB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3385" w:rsidRPr="00F64F32" w:rsidTr="00EB3385">
        <w:trPr>
          <w:trHeight w:val="2010"/>
          <w:jc w:val="center"/>
        </w:trPr>
        <w:tc>
          <w:tcPr>
            <w:tcW w:w="3300" w:type="dxa"/>
          </w:tcPr>
          <w:p w:rsidR="00EB3385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</w:t>
            </w:r>
          </w:p>
        </w:tc>
        <w:tc>
          <w:tcPr>
            <w:tcW w:w="6134" w:type="dxa"/>
          </w:tcPr>
          <w:p w:rsidR="00EB3385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Целевое использование средств бюджетов субъектов Российской Федерации, средств местных бюджетов путем предоставления субсидий, бюджетных инвестиций, государственных и муниципальных гаранти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 обязательствам субъектов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и организаций, образующих 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поддержки субъектов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</w:p>
        </w:tc>
      </w:tr>
    </w:tbl>
    <w:p w:rsidR="00EB3385" w:rsidRDefault="00EB3385">
      <w:r>
        <w:br w:type="page"/>
      </w:r>
    </w:p>
    <w:p w:rsidR="00EB3385" w:rsidRPr="00EB3385" w:rsidRDefault="00EB3385" w:rsidP="00EB33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1.3</w:t>
      </w:r>
    </w:p>
    <w:tbl>
      <w:tblPr>
        <w:tblW w:w="0" w:type="auto"/>
        <w:jc w:val="center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6134"/>
      </w:tblGrid>
      <w:tr w:rsidR="00EB3385" w:rsidRPr="00F64F32" w:rsidTr="005835D8">
        <w:trPr>
          <w:trHeight w:val="270"/>
          <w:jc w:val="center"/>
        </w:trPr>
        <w:tc>
          <w:tcPr>
            <w:tcW w:w="3300" w:type="dxa"/>
          </w:tcPr>
          <w:p w:rsidR="00EB3385" w:rsidRPr="00F64F32" w:rsidRDefault="00EB3385" w:rsidP="005B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4" w:type="dxa"/>
          </w:tcPr>
          <w:p w:rsidR="00EB3385" w:rsidRPr="00F64F32" w:rsidRDefault="00EB3385" w:rsidP="005B0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2718" w:rsidRPr="00F64F32" w:rsidTr="005835D8">
        <w:trPr>
          <w:trHeight w:val="1238"/>
          <w:jc w:val="center"/>
        </w:trPr>
        <w:tc>
          <w:tcPr>
            <w:tcW w:w="3300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осуществляется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государственной власти 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виде передачи во владение и (или) в пользование государственного или государственного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условиях.</w:t>
            </w:r>
            <w:proofErr w:type="gramEnd"/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Указанное имущество должно использоваться по целевому назначению </w:t>
            </w:r>
          </w:p>
        </w:tc>
      </w:tr>
      <w:tr w:rsidR="00A72718" w:rsidRPr="00F64F32" w:rsidTr="005835D8">
        <w:trPr>
          <w:trHeight w:val="479"/>
          <w:jc w:val="center"/>
        </w:trPr>
        <w:tc>
          <w:tcPr>
            <w:tcW w:w="3300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Информационная поддержка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федеральных, региональных и муниципальных информационных систем и информационно-телекоммуникационные сетей, в частности размещение в сети «Интернет» на официальных сайтах 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 w:val="restart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Консультационная поддержка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организаций, оказывающих конс</w:t>
            </w:r>
            <w:r w:rsidR="00D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ультационные услуги субъектам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П, и обеспечение деятельности таких организаций 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A72718" w:rsidRPr="00F64F32" w:rsidRDefault="00A72718" w:rsidP="00D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Компенсации затрат, произведенных и документально подтвержденных субъектами МП, на оплату консультационных услуг</w:t>
            </w:r>
          </w:p>
        </w:tc>
      </w:tr>
      <w:tr w:rsidR="00D473D3" w:rsidRPr="00F64F32" w:rsidTr="005835D8">
        <w:trPr>
          <w:trHeight w:val="370"/>
          <w:jc w:val="center"/>
        </w:trPr>
        <w:tc>
          <w:tcPr>
            <w:tcW w:w="3300" w:type="dxa"/>
            <w:vMerge w:val="restart"/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переподготовка и повышение квалификации кадров </w:t>
            </w:r>
          </w:p>
          <w:p w:rsidR="00D473D3" w:rsidRPr="00D473D3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примерных образовательных программ на основе государственных образовательных стандартов </w:t>
            </w:r>
          </w:p>
        </w:tc>
      </w:tr>
      <w:tr w:rsidR="00D473D3" w:rsidRPr="00F64F32" w:rsidTr="005835D8">
        <w:trPr>
          <w:trHeight w:val="2589"/>
          <w:jc w:val="center"/>
        </w:trPr>
        <w:tc>
          <w:tcPr>
            <w:tcW w:w="3300" w:type="dxa"/>
            <w:vMerge/>
            <w:tcBorders>
              <w:bottom w:val="single" w:sz="4" w:space="0" w:color="auto"/>
            </w:tcBorders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:rsidR="00D473D3" w:rsidRPr="00F64F32" w:rsidRDefault="00D473D3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и среднего предпринимательства</w:t>
            </w:r>
          </w:p>
          <w:p w:rsidR="00D473D3" w:rsidRPr="00F64F32" w:rsidRDefault="00D473D3" w:rsidP="00D473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Учебно-методологическая, научно-методическая помощь субъектам МП</w:t>
            </w:r>
          </w:p>
        </w:tc>
      </w:tr>
      <w:tr w:rsidR="00A72718" w:rsidRPr="00F64F32" w:rsidTr="005835D8">
        <w:trPr>
          <w:trHeight w:val="345"/>
          <w:jc w:val="center"/>
        </w:trPr>
        <w:tc>
          <w:tcPr>
            <w:tcW w:w="3300" w:type="dxa"/>
            <w:vMerge w:val="restart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области инноваций и промышленного производства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организаций, в том числе технопарков, центров коммерциализации технологий, технико-внедренческих и научно-производственных зон </w:t>
            </w:r>
          </w:p>
        </w:tc>
      </w:tr>
      <w:tr w:rsidR="00A72718" w:rsidRPr="00F64F32" w:rsidTr="005835D8">
        <w:trPr>
          <w:trHeight w:val="345"/>
          <w:jc w:val="center"/>
        </w:trPr>
        <w:tc>
          <w:tcPr>
            <w:tcW w:w="3300" w:type="dxa"/>
            <w:vMerge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</w:t>
            </w:r>
            <w:r w:rsidR="00D473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субъектами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</w:tr>
      <w:tr w:rsidR="00EB3385" w:rsidRPr="00F64F32" w:rsidTr="00EB3385">
        <w:trPr>
          <w:trHeight w:val="794"/>
          <w:jc w:val="center"/>
        </w:trPr>
        <w:tc>
          <w:tcPr>
            <w:tcW w:w="3300" w:type="dxa"/>
            <w:vMerge/>
          </w:tcPr>
          <w:p w:rsidR="00EB3385" w:rsidRPr="00F64F32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EB3385" w:rsidRPr="00F64F32" w:rsidRDefault="00EB3385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вий для привлечения субъектов М</w:t>
            </w: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к заключению договоров субподряда в области инноваций и промышленного производства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 w:val="restart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в области ремесленной деятельности </w:t>
            </w: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перечня видов ремесленной деятельности органами государственной власти субъектов РФ </w:t>
            </w:r>
          </w:p>
        </w:tc>
      </w:tr>
      <w:tr w:rsidR="00A72718" w:rsidRPr="00F64F32" w:rsidTr="005835D8">
        <w:trPr>
          <w:trHeight w:val="555"/>
          <w:jc w:val="center"/>
        </w:trPr>
        <w:tc>
          <w:tcPr>
            <w:tcW w:w="3300" w:type="dxa"/>
            <w:vMerge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</w:tcPr>
          <w:p w:rsidR="00A72718" w:rsidRPr="00F64F32" w:rsidRDefault="00A72718" w:rsidP="00C77E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специальных организаций, в том числе палат ремесел, центров ремесел, и обеспечения их деятельности</w:t>
            </w:r>
          </w:p>
        </w:tc>
      </w:tr>
    </w:tbl>
    <w:p w:rsidR="00A72718" w:rsidRDefault="00A72718" w:rsidP="00A72718">
      <w:pPr>
        <w:pStyle w:val="Default"/>
        <w:ind w:left="720"/>
        <w:rPr>
          <w:sz w:val="28"/>
          <w:szCs w:val="28"/>
        </w:rPr>
      </w:pPr>
    </w:p>
    <w:p w:rsidR="00A72718" w:rsidRDefault="00A72718" w:rsidP="00A72718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F64F32">
        <w:rPr>
          <w:sz w:val="28"/>
          <w:szCs w:val="28"/>
        </w:rPr>
        <w:t xml:space="preserve">Следует отметить, что активизирована работа по устранению законодательно установленных в прошлые годы излишних административных барьеров. </w:t>
      </w:r>
      <w:proofErr w:type="gramStart"/>
      <w:r w:rsidRPr="00F64F32">
        <w:rPr>
          <w:sz w:val="28"/>
          <w:szCs w:val="28"/>
        </w:rPr>
        <w:t>С 1 июля 2009 года вступил в силу Федеральный закон «О защите прав юридических лиц и индивидуальных предпринимателей при осуществлении государственного контроля (надзора) и государственного контроля», которым закреплен принцип уведомительного начала предпринимательской деятельности для 13 видов бизнеса, подавляющее число предприятий в которых - это субъекты малого и среднего и среднего предпринимательства</w:t>
      </w:r>
      <w:r w:rsidR="00DD301A">
        <w:rPr>
          <w:rStyle w:val="a5"/>
          <w:sz w:val="28"/>
          <w:szCs w:val="28"/>
        </w:rPr>
        <w:footnoteReference w:id="21"/>
      </w:r>
      <w:r w:rsidRPr="00F64F32">
        <w:rPr>
          <w:sz w:val="28"/>
          <w:szCs w:val="28"/>
        </w:rPr>
        <w:t>. В этих же сферах будет легче всего начать собственное дело</w:t>
      </w:r>
      <w:proofErr w:type="gramEnd"/>
      <w:r w:rsidRPr="00F64F32">
        <w:rPr>
          <w:sz w:val="28"/>
          <w:szCs w:val="28"/>
        </w:rPr>
        <w:t xml:space="preserve"> тем, кто останется без работы. Проверки малых компаний будут осуществляться не чаще, чем 3 раза в год, а внеплановая провер</w:t>
      </w:r>
      <w:r>
        <w:rPr>
          <w:sz w:val="28"/>
          <w:szCs w:val="28"/>
        </w:rPr>
        <w:t>ка - только с санкции прокурора</w:t>
      </w:r>
      <w:r w:rsidRPr="00DB3B15">
        <w:rPr>
          <w:sz w:val="28"/>
          <w:szCs w:val="28"/>
        </w:rPr>
        <w:t>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С 2013 г. по 2016 г. на территории</w:t>
      </w:r>
      <w:r>
        <w:rPr>
          <w:sz w:val="28"/>
          <w:szCs w:val="28"/>
        </w:rPr>
        <w:t xml:space="preserve"> Московской области должна была </w:t>
      </w:r>
      <w:r w:rsidRPr="00352670">
        <w:rPr>
          <w:sz w:val="28"/>
          <w:szCs w:val="28"/>
        </w:rPr>
        <w:t>действовать долгосрочная целевая программа «Развитие субъектов малого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и среднего предпринимательств</w:t>
      </w:r>
      <w:r>
        <w:rPr>
          <w:sz w:val="28"/>
          <w:szCs w:val="28"/>
        </w:rPr>
        <w:t xml:space="preserve">а в Московской области». Однако </w:t>
      </w:r>
      <w:r w:rsidRPr="00352670">
        <w:rPr>
          <w:sz w:val="28"/>
          <w:szCs w:val="28"/>
        </w:rPr>
        <w:t>27 декабря 2013 г. вышло постано</w:t>
      </w:r>
      <w:r>
        <w:rPr>
          <w:sz w:val="28"/>
          <w:szCs w:val="28"/>
        </w:rPr>
        <w:t xml:space="preserve">вление Правительства Московской </w:t>
      </w:r>
      <w:r w:rsidRPr="00352670">
        <w:rPr>
          <w:sz w:val="28"/>
          <w:szCs w:val="28"/>
        </w:rPr>
        <w:t>области, согласно которому с 01.01.2014 г. программа по подде</w:t>
      </w:r>
      <w:r>
        <w:rPr>
          <w:sz w:val="28"/>
          <w:szCs w:val="28"/>
        </w:rPr>
        <w:t xml:space="preserve">ржке </w:t>
      </w:r>
      <w:r w:rsidRPr="00352670">
        <w:rPr>
          <w:sz w:val="28"/>
          <w:szCs w:val="28"/>
        </w:rPr>
        <w:t>малого и среднего предпринимательства переставала функционировать.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Тем временем с 1 января 2014 г. в силу</w:t>
      </w:r>
      <w:r>
        <w:rPr>
          <w:sz w:val="28"/>
          <w:szCs w:val="28"/>
        </w:rPr>
        <w:t xml:space="preserve"> вступила новая государственная </w:t>
      </w:r>
      <w:r w:rsidRPr="00352670">
        <w:rPr>
          <w:sz w:val="28"/>
          <w:szCs w:val="28"/>
        </w:rPr>
        <w:t>программа по поддер</w:t>
      </w:r>
      <w:r>
        <w:rPr>
          <w:sz w:val="28"/>
          <w:szCs w:val="28"/>
        </w:rPr>
        <w:t xml:space="preserve">жке субъектов малого и среднего </w:t>
      </w:r>
      <w:r w:rsidRPr="00352670">
        <w:rPr>
          <w:sz w:val="28"/>
          <w:szCs w:val="28"/>
        </w:rPr>
        <w:t>предпринимательства.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В настоящий момент на территор</w:t>
      </w:r>
      <w:r>
        <w:rPr>
          <w:sz w:val="28"/>
          <w:szCs w:val="28"/>
        </w:rPr>
        <w:t xml:space="preserve">ии Московской области действует </w:t>
      </w:r>
      <w:r w:rsidRPr="00352670">
        <w:rPr>
          <w:sz w:val="28"/>
          <w:szCs w:val="28"/>
        </w:rPr>
        <w:t>государственная программа «</w:t>
      </w:r>
      <w:r>
        <w:rPr>
          <w:sz w:val="28"/>
          <w:szCs w:val="28"/>
        </w:rPr>
        <w:t>Предпринимательство Подмосковья»</w:t>
      </w:r>
      <w:r w:rsidRPr="00352670">
        <w:rPr>
          <w:sz w:val="28"/>
          <w:szCs w:val="28"/>
        </w:rPr>
        <w:t>. Сроки функционирования данной программы с 01.01.2014 г.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по 31.12.2018 г., расходы бюджета Московской области: в 2</w:t>
      </w:r>
      <w:r>
        <w:rPr>
          <w:sz w:val="28"/>
          <w:szCs w:val="28"/>
        </w:rPr>
        <w:t xml:space="preserve">015 г. – </w:t>
      </w:r>
      <w:r w:rsidRPr="00352670">
        <w:rPr>
          <w:sz w:val="28"/>
          <w:szCs w:val="28"/>
        </w:rPr>
        <w:t xml:space="preserve">4544,4 </w:t>
      </w:r>
      <w:proofErr w:type="gramStart"/>
      <w:r w:rsidRPr="00352670">
        <w:rPr>
          <w:sz w:val="28"/>
          <w:szCs w:val="28"/>
        </w:rPr>
        <w:t>млн</w:t>
      </w:r>
      <w:proofErr w:type="gramEnd"/>
      <w:r w:rsidRPr="00352670">
        <w:rPr>
          <w:sz w:val="28"/>
          <w:szCs w:val="28"/>
        </w:rPr>
        <w:t xml:space="preserve"> руб., в 2016 г. – 3426,7 млн руб., в 2017 г. – 3444,7 млн </w:t>
      </w:r>
      <w:proofErr w:type="spellStart"/>
      <w:r w:rsidRPr="00352670">
        <w:rPr>
          <w:sz w:val="28"/>
          <w:szCs w:val="28"/>
        </w:rPr>
        <w:t>руб</w:t>
      </w:r>
      <w:proofErr w:type="spellEnd"/>
      <w:r w:rsidR="00510841">
        <w:rPr>
          <w:rStyle w:val="a5"/>
          <w:sz w:val="28"/>
          <w:szCs w:val="28"/>
        </w:rPr>
        <w:footnoteReference w:id="22"/>
      </w:r>
      <w:r w:rsidRPr="00352670">
        <w:rPr>
          <w:sz w:val="28"/>
          <w:szCs w:val="28"/>
        </w:rPr>
        <w:t>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lastRenderedPageBreak/>
        <w:t>Программа разделена на шесть подпрограмм.</w:t>
      </w:r>
    </w:p>
    <w:p w:rsid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I – «Инвест</w:t>
      </w:r>
      <w:r>
        <w:rPr>
          <w:sz w:val="28"/>
          <w:szCs w:val="28"/>
        </w:rPr>
        <w:t xml:space="preserve">иции в Подмосковье», реализация </w:t>
      </w:r>
      <w:r w:rsidRPr="00352670">
        <w:rPr>
          <w:sz w:val="28"/>
          <w:szCs w:val="28"/>
        </w:rPr>
        <w:t>программы подразумевает увеличение объема инвестиций в основн</w:t>
      </w:r>
      <w:r>
        <w:rPr>
          <w:sz w:val="28"/>
          <w:szCs w:val="28"/>
        </w:rPr>
        <w:t xml:space="preserve">ой </w:t>
      </w:r>
      <w:r w:rsidRPr="00352670">
        <w:rPr>
          <w:sz w:val="28"/>
          <w:szCs w:val="28"/>
        </w:rPr>
        <w:t>капитал в целом по Московской обла</w:t>
      </w:r>
      <w:r>
        <w:rPr>
          <w:sz w:val="28"/>
          <w:szCs w:val="28"/>
        </w:rPr>
        <w:t xml:space="preserve">сти, увеличение доли внутренних </w:t>
      </w:r>
      <w:r w:rsidRPr="00352670">
        <w:rPr>
          <w:sz w:val="28"/>
          <w:szCs w:val="28"/>
        </w:rPr>
        <w:t>затрат на исследования и разработки в валовом региональном продукте,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рост индекса промышленного производства.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II «Развитие кон</w:t>
      </w:r>
      <w:r>
        <w:rPr>
          <w:sz w:val="28"/>
          <w:szCs w:val="28"/>
        </w:rPr>
        <w:t xml:space="preserve">куренции в Московской области», </w:t>
      </w:r>
      <w:r w:rsidRPr="00352670">
        <w:rPr>
          <w:sz w:val="28"/>
          <w:szCs w:val="28"/>
        </w:rPr>
        <w:t>заказчиком которой является К</w:t>
      </w:r>
      <w:r>
        <w:rPr>
          <w:sz w:val="28"/>
          <w:szCs w:val="28"/>
        </w:rPr>
        <w:t xml:space="preserve">омитет по конкурентной политике </w:t>
      </w:r>
      <w:r w:rsidRPr="00352670">
        <w:rPr>
          <w:sz w:val="28"/>
          <w:szCs w:val="28"/>
        </w:rPr>
        <w:t>Московской области, направлена на увеличение доли проведенных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конкурентных процедур от общего количества осуществленных закупок.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 xml:space="preserve">Новый стандарт развития конкуренции, </w:t>
      </w:r>
      <w:r>
        <w:rPr>
          <w:sz w:val="28"/>
          <w:szCs w:val="28"/>
        </w:rPr>
        <w:t xml:space="preserve">который внедряется в Московской </w:t>
      </w:r>
      <w:r w:rsidRPr="00352670">
        <w:rPr>
          <w:sz w:val="28"/>
          <w:szCs w:val="28"/>
        </w:rPr>
        <w:t>области, направлен на развитие предпринимательства и создание условий,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при которых предприниматели смогут спокойно и эффективно работать.</w:t>
      </w:r>
    </w:p>
    <w:p w:rsid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II</w:t>
      </w:r>
      <w:r>
        <w:rPr>
          <w:sz w:val="28"/>
          <w:szCs w:val="28"/>
        </w:rPr>
        <w:t xml:space="preserve">I – «Развитие малого и среднего </w:t>
      </w:r>
      <w:r w:rsidRPr="00352670">
        <w:rPr>
          <w:sz w:val="28"/>
          <w:szCs w:val="28"/>
        </w:rPr>
        <w:t>предпринимательства в Московско</w:t>
      </w:r>
      <w:r>
        <w:rPr>
          <w:sz w:val="28"/>
          <w:szCs w:val="28"/>
        </w:rPr>
        <w:t>й области». Как сообщала пресс-</w:t>
      </w:r>
      <w:r w:rsidRPr="00352670">
        <w:rPr>
          <w:sz w:val="28"/>
          <w:szCs w:val="28"/>
        </w:rPr>
        <w:t>служба министерства инвестиций и</w:t>
      </w:r>
      <w:r>
        <w:rPr>
          <w:sz w:val="28"/>
          <w:szCs w:val="28"/>
        </w:rPr>
        <w:t xml:space="preserve"> инноваций региона, Подмосковье </w:t>
      </w:r>
      <w:r w:rsidRPr="00352670">
        <w:rPr>
          <w:sz w:val="28"/>
          <w:szCs w:val="28"/>
        </w:rPr>
        <w:t>занимает второе место в России по уровню поддержки МСП. Для малого и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среднего бизнеса в Подмосковье</w:t>
      </w:r>
      <w:r>
        <w:rPr>
          <w:sz w:val="28"/>
          <w:szCs w:val="28"/>
        </w:rPr>
        <w:t xml:space="preserve"> действуют шесть мер финансовой </w:t>
      </w:r>
      <w:r w:rsidRPr="00352670">
        <w:rPr>
          <w:sz w:val="28"/>
          <w:szCs w:val="28"/>
        </w:rPr>
        <w:t>поддержки МСП: частичная ком</w:t>
      </w:r>
      <w:r>
        <w:rPr>
          <w:sz w:val="28"/>
          <w:szCs w:val="28"/>
        </w:rPr>
        <w:t xml:space="preserve">пенсации затрат на модернизацию </w:t>
      </w:r>
      <w:r w:rsidRPr="00352670">
        <w:rPr>
          <w:sz w:val="28"/>
          <w:szCs w:val="28"/>
        </w:rPr>
        <w:t>производства, приобретение или</w:t>
      </w:r>
      <w:r>
        <w:rPr>
          <w:sz w:val="28"/>
          <w:szCs w:val="28"/>
        </w:rPr>
        <w:t xml:space="preserve"> лизинг оборудования, частичная </w:t>
      </w:r>
      <w:r w:rsidRPr="00352670">
        <w:rPr>
          <w:sz w:val="28"/>
          <w:szCs w:val="28"/>
        </w:rPr>
        <w:t>компенсация затрат за присоединение к инженерным сетям, поддержка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социального предпринимательства, поддержка народных промыслов, а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также специальные меры для центров времяпрепровождения детей.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Четвертая подпрограмма – «Развитие</w:t>
      </w:r>
      <w:r>
        <w:rPr>
          <w:sz w:val="28"/>
          <w:szCs w:val="28"/>
        </w:rPr>
        <w:t xml:space="preserve"> потребительского рынка и услуг </w:t>
      </w:r>
      <w:r w:rsidRPr="00352670">
        <w:rPr>
          <w:sz w:val="28"/>
          <w:szCs w:val="28"/>
        </w:rPr>
        <w:t>на территории Московской обла</w:t>
      </w:r>
      <w:r>
        <w:rPr>
          <w:sz w:val="28"/>
          <w:szCs w:val="28"/>
        </w:rPr>
        <w:t xml:space="preserve">сти». В рамках ее реализации на </w:t>
      </w:r>
      <w:r w:rsidRPr="00352670">
        <w:rPr>
          <w:sz w:val="28"/>
          <w:szCs w:val="28"/>
        </w:rPr>
        <w:t xml:space="preserve">территории региона открыты </w:t>
      </w:r>
      <w:r>
        <w:rPr>
          <w:sz w:val="28"/>
          <w:szCs w:val="28"/>
        </w:rPr>
        <w:t xml:space="preserve">магазины «Подмосковный фермер», </w:t>
      </w:r>
      <w:r w:rsidRPr="00352670">
        <w:rPr>
          <w:sz w:val="28"/>
          <w:szCs w:val="28"/>
        </w:rPr>
        <w:t>организовываются ярмарки, благоустраиваются рынки.</w:t>
      </w:r>
    </w:p>
    <w:p w:rsidR="00352670" w:rsidRP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V «Содействие занят</w:t>
      </w:r>
      <w:r>
        <w:rPr>
          <w:sz w:val="28"/>
          <w:szCs w:val="28"/>
        </w:rPr>
        <w:t xml:space="preserve">ости населения и развитию рынка </w:t>
      </w:r>
      <w:r w:rsidRPr="00352670">
        <w:rPr>
          <w:sz w:val="28"/>
          <w:szCs w:val="28"/>
        </w:rPr>
        <w:t xml:space="preserve">труда». Как сообщалось в материалах </w:t>
      </w:r>
      <w:proofErr w:type="spellStart"/>
      <w:r w:rsidRPr="00352670">
        <w:rPr>
          <w:sz w:val="28"/>
          <w:szCs w:val="28"/>
        </w:rPr>
        <w:t>Мособлстата</w:t>
      </w:r>
      <w:proofErr w:type="spellEnd"/>
      <w:r w:rsidRPr="00352670">
        <w:rPr>
          <w:sz w:val="28"/>
          <w:szCs w:val="28"/>
        </w:rPr>
        <w:t>, на конец мая 2016 г. за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lastRenderedPageBreak/>
        <w:t>содействием в поисках подходящей работы обратилось 44 294 человека, из</w:t>
      </w:r>
      <w:r>
        <w:rPr>
          <w:sz w:val="28"/>
          <w:szCs w:val="28"/>
        </w:rPr>
        <w:t xml:space="preserve"> </w:t>
      </w:r>
      <w:r w:rsidRPr="00352670">
        <w:rPr>
          <w:sz w:val="28"/>
          <w:szCs w:val="28"/>
        </w:rPr>
        <w:t>них 77 человек – иностранные граждане и лица без</w:t>
      </w:r>
      <w:r>
        <w:rPr>
          <w:sz w:val="28"/>
          <w:szCs w:val="28"/>
        </w:rPr>
        <w:t xml:space="preserve"> гражданства, </w:t>
      </w:r>
      <w:r w:rsidRPr="00352670">
        <w:rPr>
          <w:sz w:val="28"/>
          <w:szCs w:val="28"/>
        </w:rPr>
        <w:t xml:space="preserve">40 214 человек – незанятые </w:t>
      </w:r>
      <w:r>
        <w:rPr>
          <w:sz w:val="28"/>
          <w:szCs w:val="28"/>
        </w:rPr>
        <w:t xml:space="preserve">граждане. Число трудоустроенных </w:t>
      </w:r>
      <w:r w:rsidRPr="00352670">
        <w:rPr>
          <w:sz w:val="28"/>
          <w:szCs w:val="28"/>
        </w:rPr>
        <w:t>безработных в мае 2016 г. были на 13,7% ниже, чем в апреле 2016 г.</w:t>
      </w:r>
    </w:p>
    <w:p w:rsidR="00352670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52670">
        <w:rPr>
          <w:sz w:val="28"/>
          <w:szCs w:val="28"/>
        </w:rPr>
        <w:t>Подпрограмма VI «Обеспечив</w:t>
      </w:r>
      <w:r>
        <w:rPr>
          <w:sz w:val="28"/>
          <w:szCs w:val="28"/>
        </w:rPr>
        <w:t xml:space="preserve">ающая подпрограмма» отвечает за </w:t>
      </w:r>
      <w:r w:rsidRPr="00352670">
        <w:rPr>
          <w:sz w:val="28"/>
          <w:szCs w:val="28"/>
        </w:rPr>
        <w:t>создание условий для выполнения целей и задачи программы.</w:t>
      </w:r>
    </w:p>
    <w:p w:rsidR="00352670" w:rsidRPr="00DB3B15" w:rsidRDefault="00352670" w:rsidP="00352670">
      <w:pPr>
        <w:pStyle w:val="Default"/>
        <w:spacing w:line="36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proofErr w:type="gramStart"/>
      <w:r>
        <w:rPr>
          <w:sz w:val="28"/>
          <w:szCs w:val="28"/>
        </w:rPr>
        <w:t>исходя из анализа нормативно-правовой базы можно сделать</w:t>
      </w:r>
      <w:proofErr w:type="gramEnd"/>
      <w:r>
        <w:rPr>
          <w:sz w:val="28"/>
          <w:szCs w:val="28"/>
        </w:rPr>
        <w:t xml:space="preserve"> вывод, что поддержка малого бизнеса осуществляется сразу на нескольких уровнях: государственном (федеральном), региональном и муниципальном. </w:t>
      </w: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2673CD" w:rsidP="0058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3CD">
        <w:rPr>
          <w:rFonts w:ascii="Times New Roman" w:hAnsi="Times New Roman" w:cs="Times New Roman"/>
          <w:b/>
          <w:sz w:val="28"/>
        </w:rPr>
        <w:lastRenderedPageBreak/>
        <w:t>2. Анализ деятельности органов местного самоуправления по поддержке малого бизнеса в муниципальном образовании</w:t>
      </w:r>
    </w:p>
    <w:p w:rsidR="00EB3385" w:rsidRPr="002673CD" w:rsidRDefault="00EB3385" w:rsidP="0058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2673CD" w:rsidRPr="002673CD" w:rsidRDefault="002673CD" w:rsidP="005835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673CD">
        <w:rPr>
          <w:rFonts w:ascii="Times New Roman" w:hAnsi="Times New Roman" w:cs="Times New Roman"/>
          <w:b/>
          <w:sz w:val="28"/>
        </w:rPr>
        <w:t>2.1 Формы и методы поддержки малого бизнеса в муниципальном образовании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Традиционно малое предпринимател</w:t>
      </w:r>
      <w:r>
        <w:rPr>
          <w:rFonts w:ascii="Times New Roman" w:hAnsi="Times New Roman" w:cs="Times New Roman"/>
          <w:sz w:val="28"/>
        </w:rPr>
        <w:t xml:space="preserve">ьство принято рассматривать как </w:t>
      </w:r>
      <w:r w:rsidRPr="004915E2">
        <w:rPr>
          <w:rFonts w:ascii="Times New Roman" w:hAnsi="Times New Roman" w:cs="Times New Roman"/>
          <w:sz w:val="28"/>
        </w:rPr>
        <w:t>совокупность независимых небольших и средних предприятий, которые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выступают экономическими субъектами современного рынка продукции и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услуг. Обратим внимание, что в России по сравнению с другими странами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малое предпринимательство характеризуется более крупными масштабами,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поскольку значительная масса «</w:t>
      </w:r>
      <w:proofErr w:type="spellStart"/>
      <w:r w:rsidRPr="004915E2">
        <w:rPr>
          <w:rFonts w:ascii="Times New Roman" w:hAnsi="Times New Roman" w:cs="Times New Roman"/>
          <w:sz w:val="28"/>
        </w:rPr>
        <w:t>микропредпринимателей</w:t>
      </w:r>
      <w:proofErr w:type="spellEnd"/>
      <w:r w:rsidRPr="004915E2">
        <w:rPr>
          <w:rFonts w:ascii="Times New Roman" w:hAnsi="Times New Roman" w:cs="Times New Roman"/>
          <w:sz w:val="28"/>
        </w:rPr>
        <w:t>» не состоит на учете в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налоговых и иных контрольных органах. Согласно экспертной оценке, число</w:t>
      </w:r>
      <w:r w:rsidR="008734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915E2">
        <w:rPr>
          <w:rFonts w:ascii="Times New Roman" w:hAnsi="Times New Roman" w:cs="Times New Roman"/>
          <w:sz w:val="28"/>
        </w:rPr>
        <w:t>самозанятых</w:t>
      </w:r>
      <w:proofErr w:type="spellEnd"/>
      <w:r w:rsidRPr="004915E2">
        <w:rPr>
          <w:rFonts w:ascii="Times New Roman" w:hAnsi="Times New Roman" w:cs="Times New Roman"/>
          <w:sz w:val="28"/>
        </w:rPr>
        <w:t xml:space="preserve"> граждан может быть сравнимо, а скорее всего даже превосходит с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количество малых предпринимателей</w:t>
      </w:r>
      <w:r w:rsidR="00873455">
        <w:rPr>
          <w:rFonts w:ascii="Times New Roman" w:hAnsi="Times New Roman" w:cs="Times New Roman"/>
          <w:sz w:val="28"/>
        </w:rPr>
        <w:t xml:space="preserve">. И для развития стимулов таких </w:t>
      </w:r>
      <w:r w:rsidRPr="004915E2">
        <w:rPr>
          <w:rFonts w:ascii="Times New Roman" w:hAnsi="Times New Roman" w:cs="Times New Roman"/>
          <w:sz w:val="28"/>
        </w:rPr>
        <w:t>категорий граждан к «легализации» своих доходов, а также обеспечения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условий для развития малыми предпринимателями своих бизнесов требуются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активные действия со стороны государственных и муниципальных структур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власти. Исследования показывают, что в современных российских условиях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государственная поддержка малого бизнеса и инновационного раз</w:t>
      </w:r>
      <w:r w:rsidR="00873455">
        <w:rPr>
          <w:rFonts w:ascii="Times New Roman" w:hAnsi="Times New Roman" w:cs="Times New Roman"/>
          <w:sz w:val="28"/>
        </w:rPr>
        <w:t xml:space="preserve">вития сокращается. 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Муниципальная поддержка малого пред</w:t>
      </w:r>
      <w:r w:rsidR="00873455">
        <w:rPr>
          <w:rFonts w:ascii="Times New Roman" w:hAnsi="Times New Roman" w:cs="Times New Roman"/>
          <w:sz w:val="28"/>
        </w:rPr>
        <w:t xml:space="preserve">принимательства, реализуется по </w:t>
      </w:r>
      <w:r w:rsidRPr="004915E2">
        <w:rPr>
          <w:rFonts w:ascii="Times New Roman" w:hAnsi="Times New Roman" w:cs="Times New Roman"/>
          <w:sz w:val="28"/>
        </w:rPr>
        <w:t>следующим направлениям: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1. Формирование льготн</w:t>
      </w:r>
      <w:r w:rsidR="00873455">
        <w:rPr>
          <w:rFonts w:ascii="Times New Roman" w:hAnsi="Times New Roman" w:cs="Times New Roman"/>
          <w:sz w:val="28"/>
        </w:rPr>
        <w:t xml:space="preserve">ых условий для субъектов малого </w:t>
      </w:r>
      <w:r w:rsidRPr="004915E2">
        <w:rPr>
          <w:rFonts w:ascii="Times New Roman" w:hAnsi="Times New Roman" w:cs="Times New Roman"/>
          <w:sz w:val="28"/>
        </w:rPr>
        <w:t>предпринимательства в испол</w:t>
      </w:r>
      <w:r w:rsidR="00873455">
        <w:rPr>
          <w:rFonts w:ascii="Times New Roman" w:hAnsi="Times New Roman" w:cs="Times New Roman"/>
          <w:sz w:val="28"/>
        </w:rPr>
        <w:t xml:space="preserve">ьзовании ресурсного обеспечения </w:t>
      </w:r>
      <w:r w:rsidRPr="004915E2">
        <w:rPr>
          <w:rFonts w:ascii="Times New Roman" w:hAnsi="Times New Roman" w:cs="Times New Roman"/>
          <w:sz w:val="28"/>
        </w:rPr>
        <w:t>муниципального образования: информационных и финансовых ресурсов,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материально-технической базы.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2. Разработка и внедрение в пра</w:t>
      </w:r>
      <w:r w:rsidR="00873455">
        <w:rPr>
          <w:rFonts w:ascii="Times New Roman" w:hAnsi="Times New Roman" w:cs="Times New Roman"/>
          <w:sz w:val="28"/>
        </w:rPr>
        <w:t xml:space="preserve">ктику муниципального управления </w:t>
      </w:r>
      <w:r w:rsidRPr="004915E2">
        <w:rPr>
          <w:rFonts w:ascii="Times New Roman" w:hAnsi="Times New Roman" w:cs="Times New Roman"/>
          <w:sz w:val="28"/>
        </w:rPr>
        <w:t>упрощенного порядка регистрац</w:t>
      </w:r>
      <w:r w:rsidR="00873455">
        <w:rPr>
          <w:rFonts w:ascii="Times New Roman" w:hAnsi="Times New Roman" w:cs="Times New Roman"/>
          <w:sz w:val="28"/>
        </w:rPr>
        <w:t xml:space="preserve">ии, лицензировании деятельности </w:t>
      </w:r>
      <w:r w:rsidRPr="004915E2">
        <w:rPr>
          <w:rFonts w:ascii="Times New Roman" w:hAnsi="Times New Roman" w:cs="Times New Roman"/>
          <w:sz w:val="28"/>
        </w:rPr>
        <w:t>предпринимателей, сертификации их продукции и</w:t>
      </w:r>
      <w:r w:rsidR="00873455">
        <w:rPr>
          <w:rFonts w:ascii="Times New Roman" w:hAnsi="Times New Roman" w:cs="Times New Roman"/>
          <w:sz w:val="28"/>
        </w:rPr>
        <w:t xml:space="preserve"> предоставления </w:t>
      </w:r>
      <w:r w:rsidRPr="004915E2">
        <w:rPr>
          <w:rFonts w:ascii="Times New Roman" w:hAnsi="Times New Roman" w:cs="Times New Roman"/>
          <w:sz w:val="28"/>
        </w:rPr>
        <w:t>статистической, бухгалтерской и иной отчетности.</w:t>
      </w:r>
    </w:p>
    <w:p w:rsidR="00873455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lastRenderedPageBreak/>
        <w:t>3. Организация муниципальными стр</w:t>
      </w:r>
      <w:r w:rsidR="00873455">
        <w:rPr>
          <w:rFonts w:ascii="Times New Roman" w:hAnsi="Times New Roman" w:cs="Times New Roman"/>
          <w:sz w:val="28"/>
        </w:rPr>
        <w:t xml:space="preserve">уктурами подготовки и повышения </w:t>
      </w:r>
      <w:r w:rsidRPr="004915E2">
        <w:rPr>
          <w:rFonts w:ascii="Times New Roman" w:hAnsi="Times New Roman" w:cs="Times New Roman"/>
          <w:sz w:val="28"/>
        </w:rPr>
        <w:t>профессиональной квалифик</w:t>
      </w:r>
      <w:r w:rsidR="00873455">
        <w:rPr>
          <w:rFonts w:ascii="Times New Roman" w:hAnsi="Times New Roman" w:cs="Times New Roman"/>
          <w:sz w:val="28"/>
        </w:rPr>
        <w:t>ации кадров для малого бизнеса.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В контексте развития данных напр</w:t>
      </w:r>
      <w:r w:rsidR="00873455">
        <w:rPr>
          <w:rFonts w:ascii="Times New Roman" w:hAnsi="Times New Roman" w:cs="Times New Roman"/>
          <w:sz w:val="28"/>
        </w:rPr>
        <w:t xml:space="preserve">авлений муниципальной поддержки </w:t>
      </w:r>
      <w:r w:rsidRPr="004915E2">
        <w:rPr>
          <w:rFonts w:ascii="Times New Roman" w:hAnsi="Times New Roman" w:cs="Times New Roman"/>
          <w:sz w:val="28"/>
        </w:rPr>
        <w:t>малого предпринимательства принято выделять следующие формы помощи</w:t>
      </w:r>
      <w:r w:rsidR="00873455">
        <w:rPr>
          <w:rFonts w:ascii="Times New Roman" w:hAnsi="Times New Roman" w:cs="Times New Roman"/>
          <w:sz w:val="28"/>
        </w:rPr>
        <w:t xml:space="preserve"> </w:t>
      </w:r>
      <w:r w:rsidRPr="004915E2">
        <w:rPr>
          <w:rFonts w:ascii="Times New Roman" w:hAnsi="Times New Roman" w:cs="Times New Roman"/>
          <w:sz w:val="28"/>
        </w:rPr>
        <w:t>малым предприятиям, а именно: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• предоставление пре</w:t>
      </w:r>
      <w:r w:rsidR="00873455">
        <w:rPr>
          <w:rFonts w:ascii="Times New Roman" w:hAnsi="Times New Roman" w:cs="Times New Roman"/>
          <w:sz w:val="28"/>
        </w:rPr>
        <w:t xml:space="preserve">дпринимателям на возмездной или </w:t>
      </w:r>
      <w:r w:rsidRPr="004915E2">
        <w:rPr>
          <w:rFonts w:ascii="Times New Roman" w:hAnsi="Times New Roman" w:cs="Times New Roman"/>
          <w:sz w:val="28"/>
        </w:rPr>
        <w:t>безвозмездной основе финансовой помощи;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• финансовое обеспечение ф</w:t>
      </w:r>
      <w:r w:rsidR="00873455">
        <w:rPr>
          <w:rFonts w:ascii="Times New Roman" w:hAnsi="Times New Roman" w:cs="Times New Roman"/>
          <w:sz w:val="28"/>
        </w:rPr>
        <w:t xml:space="preserve">едеральных программ поддержки и </w:t>
      </w:r>
      <w:r w:rsidRPr="004915E2">
        <w:rPr>
          <w:rFonts w:ascii="Times New Roman" w:hAnsi="Times New Roman" w:cs="Times New Roman"/>
          <w:sz w:val="28"/>
        </w:rPr>
        <w:t>развития малого предпринимательства в России;</w:t>
      </w:r>
    </w:p>
    <w:p w:rsidR="004915E2" w:rsidRPr="004915E2" w:rsidRDefault="004915E2" w:rsidP="00965C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 xml:space="preserve">• предоставление малым </w:t>
      </w:r>
      <w:r w:rsidR="00873455">
        <w:rPr>
          <w:rFonts w:ascii="Times New Roman" w:hAnsi="Times New Roman" w:cs="Times New Roman"/>
          <w:sz w:val="28"/>
        </w:rPr>
        <w:t xml:space="preserve">предприятиям, которые реализуют </w:t>
      </w:r>
      <w:r w:rsidRPr="004915E2">
        <w:rPr>
          <w:rFonts w:ascii="Times New Roman" w:hAnsi="Times New Roman" w:cs="Times New Roman"/>
          <w:sz w:val="28"/>
        </w:rPr>
        <w:t>приоритетные для социально-э</w:t>
      </w:r>
      <w:r w:rsidR="00873455">
        <w:rPr>
          <w:rFonts w:ascii="Times New Roman" w:hAnsi="Times New Roman" w:cs="Times New Roman"/>
          <w:sz w:val="28"/>
        </w:rPr>
        <w:t xml:space="preserve">кономического развития МО видов </w:t>
      </w:r>
      <w:r w:rsidRPr="004915E2">
        <w:rPr>
          <w:rFonts w:ascii="Times New Roman" w:hAnsi="Times New Roman" w:cs="Times New Roman"/>
          <w:sz w:val="28"/>
        </w:rPr>
        <w:t>деятельности, налоговых льгот, льготного страхования и кредитования;</w:t>
      </w:r>
    </w:p>
    <w:p w:rsidR="00F7504F" w:rsidRPr="00F7504F" w:rsidRDefault="004915E2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15E2">
        <w:rPr>
          <w:rFonts w:ascii="Times New Roman" w:hAnsi="Times New Roman" w:cs="Times New Roman"/>
          <w:sz w:val="28"/>
        </w:rPr>
        <w:t>• предоставление субъектам</w:t>
      </w:r>
      <w:r w:rsidR="00873455">
        <w:rPr>
          <w:rFonts w:ascii="Times New Roman" w:hAnsi="Times New Roman" w:cs="Times New Roman"/>
          <w:sz w:val="28"/>
        </w:rPr>
        <w:t xml:space="preserve"> малого предпринимательства на </w:t>
      </w:r>
      <w:r w:rsidRPr="004915E2">
        <w:rPr>
          <w:rFonts w:ascii="Times New Roman" w:hAnsi="Times New Roman" w:cs="Times New Roman"/>
          <w:sz w:val="28"/>
        </w:rPr>
        <w:t>конкурсной основе заказов на производство и поставку отдельных видов</w:t>
      </w:r>
      <w:r w:rsidR="00965C65">
        <w:rPr>
          <w:rFonts w:ascii="Times New Roman" w:hAnsi="Times New Roman" w:cs="Times New Roman"/>
          <w:sz w:val="28"/>
        </w:rPr>
        <w:t xml:space="preserve"> </w:t>
      </w:r>
      <w:r w:rsidR="00F7504F" w:rsidRPr="00F7504F">
        <w:rPr>
          <w:rFonts w:ascii="Times New Roman" w:hAnsi="Times New Roman" w:cs="Times New Roman"/>
          <w:sz w:val="28"/>
        </w:rPr>
        <w:t>товаров и услуг для государственных нужд и иные формы</w:t>
      </w:r>
      <w:r w:rsidR="00F41E21">
        <w:rPr>
          <w:rStyle w:val="a5"/>
          <w:rFonts w:ascii="Times New Roman" w:hAnsi="Times New Roman" w:cs="Times New Roman"/>
          <w:sz w:val="28"/>
        </w:rPr>
        <w:footnoteReference w:id="23"/>
      </w:r>
      <w:r w:rsidR="00F7504F" w:rsidRPr="00F7504F">
        <w:rPr>
          <w:rFonts w:ascii="Times New Roman" w:hAnsi="Times New Roman" w:cs="Times New Roman"/>
          <w:sz w:val="28"/>
        </w:rPr>
        <w:t>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Справедливо заметить, что из-за сло</w:t>
      </w:r>
      <w:r>
        <w:rPr>
          <w:rFonts w:ascii="Times New Roman" w:hAnsi="Times New Roman" w:cs="Times New Roman"/>
          <w:sz w:val="28"/>
        </w:rPr>
        <w:t xml:space="preserve">жившейся экономической ситуации </w:t>
      </w:r>
      <w:r w:rsidRPr="00F7504F">
        <w:rPr>
          <w:rFonts w:ascii="Times New Roman" w:hAnsi="Times New Roman" w:cs="Times New Roman"/>
          <w:sz w:val="28"/>
        </w:rPr>
        <w:t>не все указанные выше формы муниципальной поддержки реализуются сегодня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в муниципальной практике. Кроме тог</w:t>
      </w:r>
      <w:r>
        <w:rPr>
          <w:rFonts w:ascii="Times New Roman" w:hAnsi="Times New Roman" w:cs="Times New Roman"/>
          <w:sz w:val="28"/>
        </w:rPr>
        <w:t xml:space="preserve">о, согласно мнению экспертов, в </w:t>
      </w:r>
      <w:r w:rsidRPr="00F7504F">
        <w:rPr>
          <w:rFonts w:ascii="Times New Roman" w:hAnsi="Times New Roman" w:cs="Times New Roman"/>
          <w:sz w:val="28"/>
        </w:rPr>
        <w:t>настоящее время оказанию действенной муниципальной поддержки малым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предприятиям препятствует нехв</w:t>
      </w:r>
      <w:r>
        <w:rPr>
          <w:rFonts w:ascii="Times New Roman" w:hAnsi="Times New Roman" w:cs="Times New Roman"/>
          <w:sz w:val="28"/>
        </w:rPr>
        <w:t xml:space="preserve">атка или даже полное отсутствие </w:t>
      </w:r>
      <w:r w:rsidRPr="00F7504F">
        <w:rPr>
          <w:rFonts w:ascii="Times New Roman" w:hAnsi="Times New Roman" w:cs="Times New Roman"/>
          <w:sz w:val="28"/>
        </w:rPr>
        <w:t>соответствующих объектов инфрастр</w:t>
      </w:r>
      <w:r>
        <w:rPr>
          <w:rFonts w:ascii="Times New Roman" w:hAnsi="Times New Roman" w:cs="Times New Roman"/>
          <w:sz w:val="28"/>
        </w:rPr>
        <w:t xml:space="preserve">уктуры, которые обеспечивали бы </w:t>
      </w:r>
      <w:r w:rsidRPr="00F7504F">
        <w:rPr>
          <w:rFonts w:ascii="Times New Roman" w:hAnsi="Times New Roman" w:cs="Times New Roman"/>
          <w:sz w:val="28"/>
        </w:rPr>
        <w:t>деятельность предприятий малых и средних форм. Так крупные компании в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состоянии сами создать себе необходимую инфраструктуру, в частности,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коммуникационную инфраструктур</w:t>
      </w:r>
      <w:r>
        <w:rPr>
          <w:rFonts w:ascii="Times New Roman" w:hAnsi="Times New Roman" w:cs="Times New Roman"/>
          <w:sz w:val="28"/>
        </w:rPr>
        <w:t xml:space="preserve">у, учебные центры, юридические, </w:t>
      </w:r>
      <w:r w:rsidRPr="00F7504F">
        <w:rPr>
          <w:rFonts w:ascii="Times New Roman" w:hAnsi="Times New Roman" w:cs="Times New Roman"/>
          <w:sz w:val="28"/>
        </w:rPr>
        <w:t>маркетинговые и иные подразд</w:t>
      </w:r>
      <w:r>
        <w:rPr>
          <w:rFonts w:ascii="Times New Roman" w:hAnsi="Times New Roman" w:cs="Times New Roman"/>
          <w:sz w:val="28"/>
        </w:rPr>
        <w:t xml:space="preserve">еления. Крупные предприятия – в </w:t>
      </w:r>
      <w:r w:rsidRPr="00F7504F">
        <w:rPr>
          <w:rFonts w:ascii="Times New Roman" w:hAnsi="Times New Roman" w:cs="Times New Roman"/>
          <w:sz w:val="28"/>
        </w:rPr>
        <w:t>самостоятельном порядке открывают представительства и магазины, создают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социальные объекты для своих служащих и многое другое, тогда как малый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бизнес так действовать не в состоянии. Однако правила на рынке одинаковы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lastRenderedPageBreak/>
        <w:t>для всех, а значит для того, чтобы продукция малого предпринимателя была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конкурентоспособной, он тоже должен обладать возможностью провести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маркетинговые исследования, проконсультироваться у опытного юриста,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реализовать товар с помощью сети сбыта и т.д.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Именно инфраструктура поддержки ма</w:t>
      </w:r>
      <w:r>
        <w:rPr>
          <w:rFonts w:ascii="Times New Roman" w:hAnsi="Times New Roman" w:cs="Times New Roman"/>
          <w:sz w:val="28"/>
        </w:rPr>
        <w:t xml:space="preserve">лого предпринимательства должна </w:t>
      </w:r>
      <w:r w:rsidRPr="00F7504F">
        <w:rPr>
          <w:rFonts w:ascii="Times New Roman" w:hAnsi="Times New Roman" w:cs="Times New Roman"/>
          <w:sz w:val="28"/>
        </w:rPr>
        <w:t>представить руководителям малых предприятий такую возможность, причем на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доступных условиях. В широком значении к элементам инфраструктуры 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отнести ассоциации, союзы, объедине</w:t>
      </w:r>
      <w:r>
        <w:rPr>
          <w:rFonts w:ascii="Times New Roman" w:hAnsi="Times New Roman" w:cs="Times New Roman"/>
          <w:sz w:val="28"/>
        </w:rPr>
        <w:t xml:space="preserve">ния, лиги и прочие образования, </w:t>
      </w:r>
      <w:r w:rsidRPr="00F7504F">
        <w:rPr>
          <w:rFonts w:ascii="Times New Roman" w:hAnsi="Times New Roman" w:cs="Times New Roman"/>
          <w:sz w:val="28"/>
        </w:rPr>
        <w:t>различные общественные предпринимательские организации, которые прямым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или косвенным образом пр</w:t>
      </w:r>
      <w:r>
        <w:rPr>
          <w:rFonts w:ascii="Times New Roman" w:hAnsi="Times New Roman" w:cs="Times New Roman"/>
          <w:sz w:val="28"/>
        </w:rPr>
        <w:t xml:space="preserve">едставляют и лоббируют интересы  </w:t>
      </w:r>
      <w:r w:rsidRPr="00F7504F">
        <w:rPr>
          <w:rFonts w:ascii="Times New Roman" w:hAnsi="Times New Roman" w:cs="Times New Roman"/>
          <w:sz w:val="28"/>
        </w:rPr>
        <w:t>предпринимателей, либо содействуют объединению их усилий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проблем малого предпринимательств</w:t>
      </w:r>
      <w:r>
        <w:rPr>
          <w:rFonts w:ascii="Times New Roman" w:hAnsi="Times New Roman" w:cs="Times New Roman"/>
          <w:sz w:val="28"/>
        </w:rPr>
        <w:t xml:space="preserve">а. В такую инфраструктуру также </w:t>
      </w:r>
      <w:r w:rsidRPr="00F7504F">
        <w:rPr>
          <w:rFonts w:ascii="Times New Roman" w:hAnsi="Times New Roman" w:cs="Times New Roman"/>
          <w:sz w:val="28"/>
        </w:rPr>
        <w:t>зачастую входят «школы предпринимателей», «учебно-деловые центры»,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«</w:t>
      </w:r>
      <w:proofErr w:type="gramStart"/>
      <w:r w:rsidRPr="00F7504F">
        <w:rPr>
          <w:rFonts w:ascii="Times New Roman" w:hAnsi="Times New Roman" w:cs="Times New Roman"/>
          <w:sz w:val="28"/>
        </w:rPr>
        <w:t>бизнес-центры</w:t>
      </w:r>
      <w:proofErr w:type="gramEnd"/>
      <w:r w:rsidRPr="00F7504F">
        <w:rPr>
          <w:rFonts w:ascii="Times New Roman" w:hAnsi="Times New Roman" w:cs="Times New Roman"/>
          <w:sz w:val="28"/>
        </w:rPr>
        <w:t>» и «бизнес-инкубаторы», «технопарки», «агентства», «фонды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содействия кредитованию» и др.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В частности, агентства подде</w:t>
      </w:r>
      <w:r>
        <w:rPr>
          <w:rFonts w:ascii="Times New Roman" w:hAnsi="Times New Roman" w:cs="Times New Roman"/>
          <w:sz w:val="28"/>
        </w:rPr>
        <w:t xml:space="preserve">ржки малого предпринимательства </w:t>
      </w:r>
      <w:r w:rsidRPr="00F7504F">
        <w:rPr>
          <w:rFonts w:ascii="Times New Roman" w:hAnsi="Times New Roman" w:cs="Times New Roman"/>
          <w:sz w:val="28"/>
        </w:rPr>
        <w:t>оказывают малым предприятиям широкий спектр услуг в области регистрации,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получении инвестиций, обучении</w:t>
      </w:r>
      <w:r>
        <w:rPr>
          <w:rFonts w:ascii="Times New Roman" w:hAnsi="Times New Roman" w:cs="Times New Roman"/>
          <w:sz w:val="28"/>
        </w:rPr>
        <w:t xml:space="preserve"> персонала и пр. В свою очередь </w:t>
      </w:r>
      <w:r w:rsidRPr="00F7504F">
        <w:rPr>
          <w:rFonts w:ascii="Times New Roman" w:hAnsi="Times New Roman" w:cs="Times New Roman"/>
          <w:sz w:val="28"/>
        </w:rPr>
        <w:t>региональные фонды и центры поддержки малого предпринимательства,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созданные в субъектах РФ реализуют отбор и экспертизу предпринимательских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проектов (с последующим форми</w:t>
      </w:r>
      <w:r>
        <w:rPr>
          <w:rFonts w:ascii="Times New Roman" w:hAnsi="Times New Roman" w:cs="Times New Roman"/>
          <w:sz w:val="28"/>
        </w:rPr>
        <w:t xml:space="preserve">рованием на региональном уровне </w:t>
      </w:r>
      <w:r w:rsidRPr="00F7504F">
        <w:rPr>
          <w:rFonts w:ascii="Times New Roman" w:hAnsi="Times New Roman" w:cs="Times New Roman"/>
          <w:sz w:val="28"/>
        </w:rPr>
        <w:t>информационной базы предпринимате</w:t>
      </w:r>
      <w:r>
        <w:rPr>
          <w:rFonts w:ascii="Times New Roman" w:hAnsi="Times New Roman" w:cs="Times New Roman"/>
          <w:sz w:val="28"/>
        </w:rPr>
        <w:t xml:space="preserve">льских проектов), их дальнейшее </w:t>
      </w:r>
      <w:r w:rsidRPr="00F7504F">
        <w:rPr>
          <w:rFonts w:ascii="Times New Roman" w:hAnsi="Times New Roman" w:cs="Times New Roman"/>
          <w:sz w:val="28"/>
        </w:rPr>
        <w:t xml:space="preserve">финансирование и </w:t>
      </w:r>
      <w:proofErr w:type="gramStart"/>
      <w:r w:rsidRPr="00F7504F">
        <w:rPr>
          <w:rFonts w:ascii="Times New Roman" w:hAnsi="Times New Roman" w:cs="Times New Roman"/>
          <w:sz w:val="28"/>
        </w:rPr>
        <w:t>контроль за</w:t>
      </w:r>
      <w:proofErr w:type="gramEnd"/>
      <w:r w:rsidRPr="00F7504F">
        <w:rPr>
          <w:rFonts w:ascii="Times New Roman" w:hAnsi="Times New Roman" w:cs="Times New Roman"/>
          <w:sz w:val="28"/>
        </w:rPr>
        <w:t xml:space="preserve"> расходованием финансовых средств. Особое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 xml:space="preserve">значение имеют </w:t>
      </w:r>
      <w:proofErr w:type="spellStart"/>
      <w:r w:rsidRPr="00F7504F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F7504F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технологические центры, которые </w:t>
      </w:r>
      <w:r w:rsidRPr="00F7504F">
        <w:rPr>
          <w:rFonts w:ascii="Times New Roman" w:hAnsi="Times New Roman" w:cs="Times New Roman"/>
          <w:sz w:val="28"/>
        </w:rPr>
        <w:t>обеспечивают коммерциализацию и трансферу технологий малых предприятий.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Региональные информационно-ан</w:t>
      </w:r>
      <w:r>
        <w:rPr>
          <w:rFonts w:ascii="Times New Roman" w:hAnsi="Times New Roman" w:cs="Times New Roman"/>
          <w:sz w:val="28"/>
        </w:rPr>
        <w:t xml:space="preserve">алитические центры обеспечивают </w:t>
      </w:r>
      <w:r w:rsidRPr="00F7504F">
        <w:rPr>
          <w:rFonts w:ascii="Times New Roman" w:hAnsi="Times New Roman" w:cs="Times New Roman"/>
          <w:sz w:val="28"/>
        </w:rPr>
        <w:t>информационное обслуживание предпринимателей, ведут работы по созданию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банка инновационных и инвестиционных проектов, реестра малых компаний,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проведение издательской, рекламной, образовательной и иной деятельности.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lastRenderedPageBreak/>
        <w:t xml:space="preserve">Таким образом, создание </w:t>
      </w:r>
      <w:r>
        <w:rPr>
          <w:rFonts w:ascii="Times New Roman" w:hAnsi="Times New Roman" w:cs="Times New Roman"/>
          <w:sz w:val="28"/>
        </w:rPr>
        <w:t xml:space="preserve">инфраструктура поддержки малого </w:t>
      </w:r>
      <w:r w:rsidRPr="00F7504F">
        <w:rPr>
          <w:rFonts w:ascii="Times New Roman" w:hAnsi="Times New Roman" w:cs="Times New Roman"/>
          <w:sz w:val="28"/>
        </w:rPr>
        <w:t>предпринимательства как перспективное напр</w:t>
      </w:r>
      <w:r>
        <w:rPr>
          <w:rFonts w:ascii="Times New Roman" w:hAnsi="Times New Roman" w:cs="Times New Roman"/>
          <w:sz w:val="28"/>
        </w:rPr>
        <w:t xml:space="preserve">авление муниципальной </w:t>
      </w:r>
      <w:r w:rsidRPr="00F7504F">
        <w:rPr>
          <w:rFonts w:ascii="Times New Roman" w:hAnsi="Times New Roman" w:cs="Times New Roman"/>
          <w:sz w:val="28"/>
        </w:rPr>
        <w:t>поддержки малых предпринимател</w:t>
      </w:r>
      <w:r>
        <w:rPr>
          <w:rFonts w:ascii="Times New Roman" w:hAnsi="Times New Roman" w:cs="Times New Roman"/>
          <w:sz w:val="28"/>
        </w:rPr>
        <w:t xml:space="preserve">ей, выполняет важную социальную </w:t>
      </w:r>
      <w:r w:rsidRPr="00F7504F">
        <w:rPr>
          <w:rFonts w:ascii="Times New Roman" w:hAnsi="Times New Roman" w:cs="Times New Roman"/>
          <w:sz w:val="28"/>
        </w:rPr>
        <w:t>функцию, а значит в большинстве случаев, согласно своей природе, она не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может быть прибыльной. Данное положение обуславливает необходимость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постоянной государственной поддержки, которая проявлялась бы не только в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финансировании из соответствующих бюджетов, но и в использовании методов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 xml:space="preserve">косвенного стимулирования малого </w:t>
      </w:r>
      <w:r>
        <w:rPr>
          <w:rFonts w:ascii="Times New Roman" w:hAnsi="Times New Roman" w:cs="Times New Roman"/>
          <w:sz w:val="28"/>
        </w:rPr>
        <w:t xml:space="preserve">предпринимательства: передача в </w:t>
      </w:r>
      <w:r w:rsidRPr="00F7504F">
        <w:rPr>
          <w:rFonts w:ascii="Times New Roman" w:hAnsi="Times New Roman" w:cs="Times New Roman"/>
          <w:sz w:val="28"/>
        </w:rPr>
        <w:t>собственность или пользование на льготных условиях государственного 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муниципального имущества, налоговые льготы для объектов инфраструктуры,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стимулирование частных инвесторов и пр.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7504F">
        <w:rPr>
          <w:rFonts w:ascii="Times New Roman" w:hAnsi="Times New Roman" w:cs="Times New Roman"/>
          <w:sz w:val="28"/>
        </w:rPr>
        <w:t>В целях развития существующих структ</w:t>
      </w:r>
      <w:r>
        <w:rPr>
          <w:rFonts w:ascii="Times New Roman" w:hAnsi="Times New Roman" w:cs="Times New Roman"/>
          <w:sz w:val="28"/>
        </w:rPr>
        <w:t xml:space="preserve">ур и создания целостной системы </w:t>
      </w:r>
      <w:r w:rsidRPr="00F7504F">
        <w:rPr>
          <w:rFonts w:ascii="Times New Roman" w:hAnsi="Times New Roman" w:cs="Times New Roman"/>
          <w:sz w:val="28"/>
        </w:rPr>
        <w:t>муниципальной поддержки мало</w:t>
      </w:r>
      <w:r>
        <w:rPr>
          <w:rFonts w:ascii="Times New Roman" w:hAnsi="Times New Roman" w:cs="Times New Roman"/>
          <w:sz w:val="28"/>
        </w:rPr>
        <w:t xml:space="preserve">го бизнеса обоснованной видится </w:t>
      </w:r>
      <w:r w:rsidRPr="00F7504F">
        <w:rPr>
          <w:rFonts w:ascii="Times New Roman" w:hAnsi="Times New Roman" w:cs="Times New Roman"/>
          <w:sz w:val="28"/>
        </w:rPr>
        <w:t>необходимость опора на принцип распределения организаций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в соответствии с определенными критериями (численность экономически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активного населения, уровень социально-экономического развития территории,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наличие или отсутствие инфраструктурных организаций и пр.),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которых предложено условно разделить все муниципальные образования на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четыре уровня.</w:t>
      </w:r>
      <w:proofErr w:type="gramEnd"/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Первый уровень. Муниципальные</w:t>
      </w:r>
      <w:r>
        <w:rPr>
          <w:rFonts w:ascii="Times New Roman" w:hAnsi="Times New Roman" w:cs="Times New Roman"/>
          <w:sz w:val="28"/>
        </w:rPr>
        <w:t xml:space="preserve"> образования небольших городов, </w:t>
      </w:r>
      <w:r w:rsidRPr="00F7504F">
        <w:rPr>
          <w:rFonts w:ascii="Times New Roman" w:hAnsi="Times New Roman" w:cs="Times New Roman"/>
          <w:sz w:val="28"/>
        </w:rPr>
        <w:t>поселков и районов (сельские посел</w:t>
      </w:r>
      <w:r>
        <w:rPr>
          <w:rFonts w:ascii="Times New Roman" w:hAnsi="Times New Roman" w:cs="Times New Roman"/>
          <w:sz w:val="28"/>
        </w:rPr>
        <w:t xml:space="preserve">ения) обязательно должны иметь: </w:t>
      </w:r>
      <w:r w:rsidRPr="00F7504F">
        <w:rPr>
          <w:rFonts w:ascii="Times New Roman" w:hAnsi="Times New Roman" w:cs="Times New Roman"/>
          <w:sz w:val="28"/>
        </w:rPr>
        <w:t>муниципальные фонды поддержк</w:t>
      </w:r>
      <w:r>
        <w:rPr>
          <w:rFonts w:ascii="Times New Roman" w:hAnsi="Times New Roman" w:cs="Times New Roman"/>
          <w:sz w:val="28"/>
        </w:rPr>
        <w:t xml:space="preserve">и малого предпринимательства и </w:t>
      </w:r>
      <w:r w:rsidRPr="00F7504F">
        <w:rPr>
          <w:rFonts w:ascii="Times New Roman" w:hAnsi="Times New Roman" w:cs="Times New Roman"/>
          <w:sz w:val="28"/>
        </w:rPr>
        <w:t>информационно-консультационные пункты.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Второй уровень. Городские окру</w:t>
      </w:r>
      <w:r>
        <w:rPr>
          <w:rFonts w:ascii="Times New Roman" w:hAnsi="Times New Roman" w:cs="Times New Roman"/>
          <w:sz w:val="28"/>
        </w:rPr>
        <w:t xml:space="preserve">га и промышленные города должны </w:t>
      </w:r>
      <w:r w:rsidRPr="00F7504F">
        <w:rPr>
          <w:rFonts w:ascii="Times New Roman" w:hAnsi="Times New Roman" w:cs="Times New Roman"/>
          <w:sz w:val="28"/>
        </w:rPr>
        <w:t>также включать в себя информац</w:t>
      </w:r>
      <w:r>
        <w:rPr>
          <w:rFonts w:ascii="Times New Roman" w:hAnsi="Times New Roman" w:cs="Times New Roman"/>
          <w:sz w:val="28"/>
        </w:rPr>
        <w:t xml:space="preserve">ионно-консультационные пункты и </w:t>
      </w:r>
      <w:r w:rsidRPr="00F7504F">
        <w:rPr>
          <w:rFonts w:ascii="Times New Roman" w:hAnsi="Times New Roman" w:cs="Times New Roman"/>
          <w:sz w:val="28"/>
        </w:rPr>
        <w:t>муниципальные фонды поддержки малого предпринимательства,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маркетинговые и учебно-деловые центры, палаты и центры ремесел; центры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поддержки субподряда.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Третий уровень. Города – центры у</w:t>
      </w:r>
      <w:r>
        <w:rPr>
          <w:rFonts w:ascii="Times New Roman" w:hAnsi="Times New Roman" w:cs="Times New Roman"/>
          <w:sz w:val="28"/>
        </w:rPr>
        <w:t xml:space="preserve">правленческих округов включают: </w:t>
      </w:r>
      <w:r w:rsidRPr="00F7504F">
        <w:rPr>
          <w:rFonts w:ascii="Times New Roman" w:hAnsi="Times New Roman" w:cs="Times New Roman"/>
          <w:sz w:val="28"/>
        </w:rPr>
        <w:t xml:space="preserve">центры и агентства по развитию предпринимательства; </w:t>
      </w:r>
      <w:proofErr w:type="gramStart"/>
      <w:r w:rsidRPr="00F7504F">
        <w:rPr>
          <w:rFonts w:ascii="Times New Roman" w:hAnsi="Times New Roman" w:cs="Times New Roman"/>
          <w:sz w:val="28"/>
        </w:rPr>
        <w:t>бизнес-инкубаторы</w:t>
      </w:r>
      <w:proofErr w:type="gramEnd"/>
      <w:r w:rsidRPr="00F7504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lastRenderedPageBreak/>
        <w:t xml:space="preserve">технопарки и </w:t>
      </w:r>
      <w:proofErr w:type="spellStart"/>
      <w:r w:rsidRPr="00F7504F">
        <w:rPr>
          <w:rFonts w:ascii="Times New Roman" w:hAnsi="Times New Roman" w:cs="Times New Roman"/>
          <w:sz w:val="28"/>
        </w:rPr>
        <w:t>промпарки</w:t>
      </w:r>
      <w:proofErr w:type="spellEnd"/>
      <w:r w:rsidRPr="00F7504F">
        <w:rPr>
          <w:rFonts w:ascii="Times New Roman" w:hAnsi="Times New Roman" w:cs="Times New Roman"/>
          <w:sz w:val="28"/>
        </w:rPr>
        <w:t>, фонды содействия кредитованию (гарантийные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фонды).</w:t>
      </w:r>
    </w:p>
    <w:p w:rsidR="00F7504F" w:rsidRPr="00F7504F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Четвертый уровень. Областной це</w:t>
      </w:r>
      <w:r>
        <w:rPr>
          <w:rFonts w:ascii="Times New Roman" w:hAnsi="Times New Roman" w:cs="Times New Roman"/>
          <w:sz w:val="28"/>
        </w:rPr>
        <w:t xml:space="preserve">нтр – муниципальное образование </w:t>
      </w:r>
      <w:r w:rsidRPr="00F7504F">
        <w:rPr>
          <w:rFonts w:ascii="Times New Roman" w:hAnsi="Times New Roman" w:cs="Times New Roman"/>
          <w:sz w:val="28"/>
        </w:rPr>
        <w:t>дополнительно включает следующ</w:t>
      </w:r>
      <w:r>
        <w:rPr>
          <w:rFonts w:ascii="Times New Roman" w:hAnsi="Times New Roman" w:cs="Times New Roman"/>
          <w:sz w:val="28"/>
        </w:rPr>
        <w:t xml:space="preserve">ие организации: научные парки и </w:t>
      </w:r>
      <w:proofErr w:type="spellStart"/>
      <w:r w:rsidRPr="00F7504F">
        <w:rPr>
          <w:rFonts w:ascii="Times New Roman" w:hAnsi="Times New Roman" w:cs="Times New Roman"/>
          <w:sz w:val="28"/>
        </w:rPr>
        <w:t>инновационно</w:t>
      </w:r>
      <w:proofErr w:type="spellEnd"/>
      <w:r w:rsidRPr="00F7504F">
        <w:rPr>
          <w:rFonts w:ascii="Times New Roman" w:hAnsi="Times New Roman" w:cs="Times New Roman"/>
          <w:sz w:val="28"/>
        </w:rPr>
        <w:t>-технологические центры, акционерные инвестиционные 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паевые инвестиционные фонды, лизинговые и венчурные компании, центры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трансфера технологий и агентства по поддержке экспорта товаров.</w:t>
      </w:r>
    </w:p>
    <w:p w:rsidR="00E45BC2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Итак, подведем некоторый итог:</w:t>
      </w:r>
      <w:r>
        <w:rPr>
          <w:rFonts w:ascii="Times New Roman" w:hAnsi="Times New Roman" w:cs="Times New Roman"/>
          <w:sz w:val="28"/>
        </w:rPr>
        <w:t xml:space="preserve"> муниципальная поддержка малого </w:t>
      </w:r>
      <w:r w:rsidRPr="00F7504F">
        <w:rPr>
          <w:rFonts w:ascii="Times New Roman" w:hAnsi="Times New Roman" w:cs="Times New Roman"/>
          <w:sz w:val="28"/>
        </w:rPr>
        <w:t>предпринимательства должна выражаться в формировании экономических 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правовых условий, стимулов для саморазвития и конкурентоспособности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малого предпринимательства с уче</w:t>
      </w:r>
      <w:r>
        <w:rPr>
          <w:rFonts w:ascii="Times New Roman" w:hAnsi="Times New Roman" w:cs="Times New Roman"/>
          <w:sz w:val="28"/>
        </w:rPr>
        <w:t xml:space="preserve">том отраслевых, географических, </w:t>
      </w:r>
      <w:r w:rsidRPr="00F7504F">
        <w:rPr>
          <w:rFonts w:ascii="Times New Roman" w:hAnsi="Times New Roman" w:cs="Times New Roman"/>
          <w:sz w:val="28"/>
        </w:rPr>
        <w:t xml:space="preserve">национальных, исторических особенностей и традиций. </w:t>
      </w:r>
    </w:p>
    <w:p w:rsidR="004915E2" w:rsidRDefault="00F7504F" w:rsidP="00F75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504F">
        <w:rPr>
          <w:rFonts w:ascii="Times New Roman" w:hAnsi="Times New Roman" w:cs="Times New Roman"/>
          <w:sz w:val="28"/>
        </w:rPr>
        <w:t>Особое место в муниципальной поддержке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малых предпринимателей должно быть отведено формированию комплексной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инфраструктуры, обеспечивающей консультационную, информационную,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финансовую и иную помощь малому предпринимательству, в целях повышения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F7504F">
        <w:rPr>
          <w:rFonts w:ascii="Times New Roman" w:hAnsi="Times New Roman" w:cs="Times New Roman"/>
          <w:sz w:val="28"/>
        </w:rPr>
        <w:t>конкурентоспособности его товаров и услуг на современном рынке.</w:t>
      </w:r>
    </w:p>
    <w:p w:rsidR="00F41E21" w:rsidRDefault="00F41E21" w:rsidP="00E4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835D8" w:rsidRDefault="005835D8" w:rsidP="00E45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E21" w:rsidRPr="00F41E21" w:rsidRDefault="00F41E21" w:rsidP="005835D8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41E21">
        <w:rPr>
          <w:rFonts w:ascii="Times New Roman" w:hAnsi="Times New Roman" w:cs="Times New Roman"/>
          <w:b/>
          <w:sz w:val="28"/>
        </w:rPr>
        <w:t>2.2 Состояние и развитие малого бизнеса в городе Солнечногорск (Московская область)</w:t>
      </w:r>
    </w:p>
    <w:p w:rsidR="002F7AEF" w:rsidRPr="002F7AEF" w:rsidRDefault="002F7AEF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AEF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F7AEF">
        <w:rPr>
          <w:rFonts w:ascii="Times New Roman" w:hAnsi="Times New Roman" w:cs="Times New Roman"/>
          <w:sz w:val="28"/>
          <w:szCs w:val="28"/>
        </w:rPr>
        <w:t>стимулирования роста основных социально-экономических показателей деятельности  предприятий малого бизнеса</w:t>
      </w:r>
      <w:proofErr w:type="gramEnd"/>
      <w:r w:rsidRPr="002F7AEF">
        <w:rPr>
          <w:rFonts w:ascii="Times New Roman" w:hAnsi="Times New Roman" w:cs="Times New Roman"/>
          <w:sz w:val="28"/>
          <w:szCs w:val="28"/>
        </w:rPr>
        <w:t xml:space="preserve"> и создания благоприятных условий для осуществления пред</w:t>
      </w:r>
      <w:r>
        <w:rPr>
          <w:rFonts w:ascii="Times New Roman" w:hAnsi="Times New Roman" w:cs="Times New Roman"/>
          <w:sz w:val="28"/>
          <w:szCs w:val="28"/>
        </w:rPr>
        <w:t>принимательской деятельности в муниципальных образованиях Московской области</w:t>
      </w:r>
      <w:r w:rsidRPr="002F7AEF">
        <w:rPr>
          <w:rFonts w:ascii="Times New Roman" w:hAnsi="Times New Roman" w:cs="Times New Roman"/>
          <w:sz w:val="28"/>
          <w:szCs w:val="28"/>
        </w:rPr>
        <w:t xml:space="preserve"> реализуется государственная программа «</w:t>
      </w:r>
      <w:r>
        <w:rPr>
          <w:rFonts w:ascii="Times New Roman" w:hAnsi="Times New Roman" w:cs="Times New Roman"/>
          <w:sz w:val="28"/>
          <w:szCs w:val="28"/>
        </w:rPr>
        <w:t>Предпринимательство Подмосковья</w:t>
      </w:r>
      <w:r w:rsidRPr="002F7A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6368" w:rsidRDefault="002F7AEF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данной программы представлен в таблице 2.1.</w:t>
      </w:r>
    </w:p>
    <w:p w:rsidR="005835D8" w:rsidRDefault="005835D8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385" w:rsidRDefault="00EB3385" w:rsidP="002F7A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AEF" w:rsidRDefault="002F7AEF" w:rsidP="00EB338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2.1. – Объемы финансирования государственной программы «Предпринимательство Подмосковья»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276"/>
        <w:gridCol w:w="2693"/>
        <w:gridCol w:w="2410"/>
        <w:gridCol w:w="1275"/>
      </w:tblGrid>
      <w:tr w:rsidR="002F7AEF" w:rsidRPr="002F7AEF" w:rsidTr="005835D8">
        <w:trPr>
          <w:trHeight w:val="157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доступности производственное и </w:t>
            </w:r>
            <w:proofErr w:type="spellStart"/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высотехнологической</w:t>
            </w:r>
            <w:proofErr w:type="spellEnd"/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инфраструктуры для субъектов малого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вклада субъектов малого предпринимательства в экономику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финансирования - всего: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1244133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345700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855839</w:t>
            </w:r>
          </w:p>
        </w:tc>
      </w:tr>
      <w:tr w:rsidR="002F7AEF" w:rsidRPr="002F7AEF" w:rsidTr="005835D8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AEF" w:rsidRPr="002F7AEF" w:rsidRDefault="002F7AEF" w:rsidP="002F7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42594</w:t>
            </w:r>
          </w:p>
        </w:tc>
      </w:tr>
    </w:tbl>
    <w:p w:rsidR="002673CD" w:rsidRDefault="002673CD">
      <w:pPr>
        <w:rPr>
          <w:rFonts w:ascii="Times New Roman" w:hAnsi="Times New Roman" w:cs="Times New Roman"/>
          <w:sz w:val="28"/>
        </w:rPr>
      </w:pP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было показано в таблице 2.1. государственная программа «Предпринимательство Подмосковья» имеет 2 направления: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22F">
        <w:rPr>
          <w:rFonts w:ascii="Times New Roman" w:hAnsi="Times New Roman" w:cs="Times New Roman"/>
          <w:sz w:val="28"/>
        </w:rPr>
        <w:t xml:space="preserve">Обеспечение доступности производственное и </w:t>
      </w:r>
      <w:proofErr w:type="spellStart"/>
      <w:r w:rsidRPr="0025022F">
        <w:rPr>
          <w:rFonts w:ascii="Times New Roman" w:hAnsi="Times New Roman" w:cs="Times New Roman"/>
          <w:sz w:val="28"/>
        </w:rPr>
        <w:t>высотехнологической</w:t>
      </w:r>
      <w:proofErr w:type="spellEnd"/>
      <w:r w:rsidRPr="0025022F">
        <w:rPr>
          <w:rFonts w:ascii="Times New Roman" w:hAnsi="Times New Roman" w:cs="Times New Roman"/>
          <w:sz w:val="28"/>
        </w:rPr>
        <w:t xml:space="preserve"> инфраструктуры для субъектов малого предпринимательства</w:t>
      </w:r>
      <w:r>
        <w:rPr>
          <w:rFonts w:ascii="Times New Roman" w:hAnsi="Times New Roman" w:cs="Times New Roman"/>
          <w:sz w:val="28"/>
        </w:rPr>
        <w:t>;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5022F">
        <w:rPr>
          <w:rFonts w:ascii="Times New Roman" w:hAnsi="Times New Roman" w:cs="Times New Roman"/>
          <w:sz w:val="28"/>
        </w:rPr>
        <w:t>Увеличение вклада субъектов малого предпринимательства в экономику Московской области</w:t>
      </w:r>
      <w:r>
        <w:rPr>
          <w:rFonts w:ascii="Times New Roman" w:hAnsi="Times New Roman" w:cs="Times New Roman"/>
          <w:sz w:val="28"/>
        </w:rPr>
        <w:t>.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наибольшая часть средств отводится на финансирования направления «Увеличение вклада субъектов малого предпринимательства в экономику Московской области», то есть программа в большей  степени направлена на получение отдачи и экономического эффекта от роста числа субъектов малого предпринимательства. </w:t>
      </w:r>
    </w:p>
    <w:p w:rsidR="0025022F" w:rsidRDefault="0025022F" w:rsidP="00B200A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6D3BEC4" wp14:editId="293A218A">
            <wp:extent cx="4476750" cy="1905000"/>
            <wp:effectExtent l="0" t="0" r="19050" b="1905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22F" w:rsidRDefault="00EB3385" w:rsidP="00EB338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</w:t>
      </w:r>
      <w:r w:rsidR="0025022F">
        <w:rPr>
          <w:rFonts w:ascii="Times New Roman" w:hAnsi="Times New Roman" w:cs="Times New Roman"/>
          <w:sz w:val="28"/>
        </w:rPr>
        <w:t xml:space="preserve"> – Структура распределения средств финансирования программы </w:t>
      </w:r>
      <w:r w:rsidR="0025022F">
        <w:rPr>
          <w:rFonts w:ascii="Times New Roman" w:hAnsi="Times New Roman" w:cs="Times New Roman"/>
          <w:sz w:val="28"/>
          <w:szCs w:val="28"/>
        </w:rPr>
        <w:t>«Предпринимательство Подмосковья»</w:t>
      </w:r>
    </w:p>
    <w:p w:rsidR="0025022F" w:rsidRDefault="0025022F" w:rsidP="002502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Как показывают данные таблицы 2.1. и рисунка 2.1. на 69% данная программа финансируется за счет средств федерального бюджета. Всего 3% финансов на реализацию данной программы направляются из средств муниципального образования. </w:t>
      </w:r>
    </w:p>
    <w:p w:rsidR="00747704" w:rsidRPr="00747704" w:rsidRDefault="00747704" w:rsidP="007477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704">
        <w:rPr>
          <w:rFonts w:ascii="Times New Roman" w:hAnsi="Times New Roman" w:cs="Times New Roman"/>
          <w:sz w:val="28"/>
          <w:szCs w:val="28"/>
        </w:rPr>
        <w:t xml:space="preserve">Далее проанализируем  количество субъектов малого бизнеса </w:t>
      </w:r>
      <w:r w:rsidR="0025022F">
        <w:rPr>
          <w:rFonts w:ascii="Times New Roman" w:hAnsi="Times New Roman" w:cs="Times New Roman"/>
          <w:sz w:val="28"/>
          <w:szCs w:val="28"/>
        </w:rPr>
        <w:t>г. Солнечногорск</w:t>
      </w:r>
      <w:r w:rsidRPr="00747704">
        <w:rPr>
          <w:rFonts w:ascii="Times New Roman" w:hAnsi="Times New Roman" w:cs="Times New Roman"/>
          <w:sz w:val="28"/>
          <w:szCs w:val="28"/>
        </w:rPr>
        <w:t xml:space="preserve"> (см. таблицу 2.2.)</w:t>
      </w:r>
    </w:p>
    <w:p w:rsidR="00747704" w:rsidRPr="00747704" w:rsidRDefault="00747704" w:rsidP="00EB3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704">
        <w:rPr>
          <w:rFonts w:ascii="Times New Roman" w:hAnsi="Times New Roman" w:cs="Times New Roman"/>
          <w:sz w:val="28"/>
          <w:szCs w:val="28"/>
        </w:rPr>
        <w:t xml:space="preserve">Таблица 2.2. - Количество субъектов малого и среднего бизнеса </w:t>
      </w:r>
      <w:r w:rsidR="0025022F">
        <w:rPr>
          <w:rFonts w:ascii="Times New Roman" w:hAnsi="Times New Roman" w:cs="Times New Roman"/>
          <w:sz w:val="28"/>
          <w:szCs w:val="28"/>
        </w:rPr>
        <w:t>г. Солнечногорск</w:t>
      </w:r>
      <w:r w:rsidR="0025022F">
        <w:rPr>
          <w:rStyle w:val="a5"/>
          <w:rFonts w:ascii="Times New Roman" w:hAnsi="Times New Roman" w:cs="Times New Roman"/>
          <w:sz w:val="28"/>
          <w:szCs w:val="28"/>
        </w:rPr>
        <w:footnoteReference w:id="24"/>
      </w:r>
    </w:p>
    <w:p w:rsidR="00747704" w:rsidRPr="00747704" w:rsidRDefault="00747704" w:rsidP="0074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320" w:type="dxa"/>
        <w:jc w:val="center"/>
        <w:tblInd w:w="93" w:type="dxa"/>
        <w:tblLook w:val="04A0" w:firstRow="1" w:lastRow="0" w:firstColumn="1" w:lastColumn="0" w:noHBand="0" w:noVBand="1"/>
      </w:tblPr>
      <w:tblGrid>
        <w:gridCol w:w="3952"/>
        <w:gridCol w:w="1418"/>
        <w:gridCol w:w="1275"/>
        <w:gridCol w:w="1276"/>
        <w:gridCol w:w="1399"/>
      </w:tblGrid>
      <w:tr w:rsidR="00747704" w:rsidRPr="00747704" w:rsidTr="005835D8">
        <w:trPr>
          <w:trHeight w:val="315"/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C76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47704" w:rsidRPr="00747704" w:rsidTr="005835D8">
        <w:trPr>
          <w:trHeight w:val="630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 предпринимательства, в </w:t>
            </w:r>
            <w:proofErr w:type="spell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.:. </w:t>
            </w:r>
            <w:proofErr w:type="spellStart"/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</w:tr>
      <w:tr w:rsidR="00747704" w:rsidRPr="00747704" w:rsidTr="005835D8">
        <w:trPr>
          <w:trHeight w:val="485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-1,16</w:t>
            </w:r>
          </w:p>
        </w:tc>
      </w:tr>
      <w:tr w:rsidR="00747704" w:rsidRPr="00747704" w:rsidTr="005835D8">
        <w:trPr>
          <w:trHeight w:val="977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за период с начала года (с учетом </w:t>
            </w:r>
            <w:proofErr w:type="spell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 w:rsidR="00747704" w:rsidRPr="00747704" w:rsidTr="005835D8">
        <w:trPr>
          <w:trHeight w:val="563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-0,24</w:t>
            </w:r>
          </w:p>
        </w:tc>
      </w:tr>
      <w:tr w:rsidR="00747704" w:rsidRPr="00747704" w:rsidTr="005835D8">
        <w:trPr>
          <w:trHeight w:val="675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 предпринимателей,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  <w:tr w:rsidR="00747704" w:rsidRPr="00747704" w:rsidTr="005835D8">
        <w:trPr>
          <w:trHeight w:val="439"/>
          <w:jc w:val="center"/>
        </w:trPr>
        <w:tc>
          <w:tcPr>
            <w:tcW w:w="3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7477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704" w:rsidRPr="00747704" w:rsidRDefault="00747704" w:rsidP="007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7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-1,595</w:t>
            </w:r>
          </w:p>
        </w:tc>
      </w:tr>
    </w:tbl>
    <w:p w:rsidR="002673CD" w:rsidRDefault="002673CD">
      <w:pPr>
        <w:rPr>
          <w:rFonts w:ascii="Times New Roman" w:hAnsi="Times New Roman" w:cs="Times New Roman"/>
          <w:sz w:val="28"/>
        </w:rPr>
      </w:pPr>
    </w:p>
    <w:p w:rsidR="002673CD" w:rsidRDefault="00747704" w:rsidP="0074770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268468E" wp14:editId="726EA953">
            <wp:extent cx="4572000" cy="2390775"/>
            <wp:effectExtent l="0" t="0" r="19050" b="9525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6E9D" w:rsidRDefault="005835D8" w:rsidP="0025022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5022F">
        <w:rPr>
          <w:rFonts w:ascii="Times New Roman" w:hAnsi="Times New Roman" w:cs="Times New Roman"/>
          <w:sz w:val="28"/>
          <w:szCs w:val="28"/>
        </w:rPr>
        <w:t xml:space="preserve"> 2.2</w:t>
      </w:r>
      <w:r w:rsidR="00C76E9D" w:rsidRPr="00C76E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Динамика численности субъектов малого бизнеса</w:t>
      </w:r>
      <w:r w:rsidR="0025022F">
        <w:rPr>
          <w:rFonts w:ascii="Times New Roman" w:hAnsi="Times New Roman" w:cs="Times New Roman"/>
          <w:sz w:val="28"/>
          <w:szCs w:val="28"/>
        </w:rPr>
        <w:t xml:space="preserve"> на территории г. Солнечногорск</w:t>
      </w:r>
    </w:p>
    <w:p w:rsidR="0025022F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показывают данные таблицы 2.2., на территории г. Солнечногорск за 2016 год было зарегистрировано 1278 субъектов малого бизнеса, что на 1,16%  или 15 субъектов меньше, чем по результатам 2015 года. В целом определенной тенденции в численности субъектов малого бизнеса нет. При этом необходимо отметить значительное снижение их численности в сравнении с 2013 годом, когда общее количество субъектов малого бизнеса составляло 1417. </w:t>
      </w:r>
    </w:p>
    <w:p w:rsidR="00272BD4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необходимо отметить, что в структуре субъектом малого бизнеса преобладают именно индивидуальные предприниматели: 864 субъекта из 1278. </w:t>
      </w:r>
    </w:p>
    <w:p w:rsidR="00272BD4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проанализируем объем оборота субъектов малого бизнеса г. Солнечногорск (см. таблицу 2.3.).</w:t>
      </w:r>
    </w:p>
    <w:p w:rsidR="00272BD4" w:rsidRPr="00C76E9D" w:rsidRDefault="00EB3385" w:rsidP="00EB3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2.3</w:t>
      </w:r>
      <w:r w:rsidR="00272BD4">
        <w:rPr>
          <w:rFonts w:ascii="Times New Roman" w:hAnsi="Times New Roman" w:cs="Times New Roman"/>
          <w:sz w:val="28"/>
          <w:szCs w:val="28"/>
        </w:rPr>
        <w:t xml:space="preserve"> – Динамика объема оборота субъектов малого предпринимательства </w:t>
      </w:r>
    </w:p>
    <w:tbl>
      <w:tblPr>
        <w:tblW w:w="9566" w:type="dxa"/>
        <w:jc w:val="center"/>
        <w:tblInd w:w="-153" w:type="dxa"/>
        <w:tblLook w:val="04A0" w:firstRow="1" w:lastRow="0" w:firstColumn="1" w:lastColumn="0" w:noHBand="0" w:noVBand="1"/>
      </w:tblPr>
      <w:tblGrid>
        <w:gridCol w:w="4198"/>
        <w:gridCol w:w="1418"/>
        <w:gridCol w:w="1417"/>
        <w:gridCol w:w="1418"/>
        <w:gridCol w:w="1115"/>
      </w:tblGrid>
      <w:tr w:rsidR="00C76E9D" w:rsidRPr="009002D7" w:rsidTr="002230D0">
        <w:trPr>
          <w:trHeight w:val="315"/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C76E9D" w:rsidRPr="009002D7" w:rsidTr="002230D0">
        <w:trPr>
          <w:trHeight w:val="812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Оборот субъектов малого  предпринимательства, в ценах со</w:t>
            </w:r>
            <w:r w:rsidR="00583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ответствующих лет, млн.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C76E9D" w:rsidRPr="009002D7" w:rsidTr="002230D0">
        <w:trPr>
          <w:trHeight w:val="315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(прирост к предыдущему году</w:t>
            </w:r>
            <w:proofErr w:type="gramStart"/>
            <w:r w:rsidR="00583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5,62</w:t>
            </w:r>
          </w:p>
        </w:tc>
      </w:tr>
      <w:tr w:rsidR="00C76E9D" w:rsidRPr="009002D7" w:rsidTr="002230D0">
        <w:trPr>
          <w:trHeight w:val="1771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Оборот малых предприятий, в ценах соответствующих лет за период с начала года (с учетом </w:t>
            </w:r>
            <w:proofErr w:type="spellStart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индивидуальных предпринимателей), млн. рублей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496,80</w:t>
            </w:r>
          </w:p>
        </w:tc>
      </w:tr>
      <w:tr w:rsidR="00C76E9D" w:rsidRPr="009002D7" w:rsidTr="002230D0">
        <w:trPr>
          <w:trHeight w:val="315"/>
          <w:jc w:val="center"/>
        </w:trPr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9002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едыдущему году)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E9D" w:rsidRPr="009002D7" w:rsidRDefault="00C76E9D" w:rsidP="00C76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</w:tbl>
    <w:p w:rsidR="005835D8" w:rsidRDefault="005835D8" w:rsidP="00EB2D7F">
      <w:pPr>
        <w:jc w:val="center"/>
        <w:rPr>
          <w:rFonts w:ascii="Times New Roman" w:hAnsi="Times New Roman" w:cs="Times New Roman"/>
          <w:sz w:val="28"/>
        </w:rPr>
      </w:pPr>
    </w:p>
    <w:p w:rsidR="005835D8" w:rsidRDefault="00EB2D7F" w:rsidP="005835D8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5244A2C" wp14:editId="7C3E31A7">
            <wp:extent cx="4476750" cy="2171700"/>
            <wp:effectExtent l="0" t="0" r="19050" b="1905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72BD4" w:rsidRDefault="00272BD4" w:rsidP="005835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2.3 – Динамика объема оборота субъектом малого предпринимательства, млн.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2673CD" w:rsidRDefault="00272BD4" w:rsidP="00272B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Исходя из данных таблицы 2.3. и рисунка 2.3., величина оборота субъектов малого предпринимательства по результатам 2013 года составил 603,9 млн. рублей. По результатам 2014 </w:t>
      </w:r>
      <w:proofErr w:type="gramStart"/>
      <w:r>
        <w:rPr>
          <w:rFonts w:ascii="Times New Roman" w:hAnsi="Times New Roman" w:cs="Times New Roman"/>
          <w:sz w:val="28"/>
        </w:rPr>
        <w:t>года было величина оборота снизилась</w:t>
      </w:r>
      <w:proofErr w:type="gramEnd"/>
      <w:r>
        <w:rPr>
          <w:rFonts w:ascii="Times New Roman" w:hAnsi="Times New Roman" w:cs="Times New Roman"/>
          <w:sz w:val="28"/>
        </w:rPr>
        <w:t xml:space="preserve"> на 9,79% в сравнении с предыдущим годом, что обусловлено снижением численности субъектов малого бизнеса. Рост величины общего оборота субъектов малого бизнеса в 2015 и 2016 году  продолжился и составил 4,13% и 5,762% соответственно, что обусловлено ростом цен и улучшением финансового положения данных субъектов. 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Снижение результативности финансовых мер поддержки малого и бизнеса также подтверждает итоги анализа эффективности использованию бюджетных средств на поддержку и развитие малого бизнеса, в рамках  предоставления субсидий из федерального бюджета на государственную поддержку малого и среднего предпринимательства, включая крестьянские (фермерские) хозяйства. </w:t>
      </w:r>
    </w:p>
    <w:p w:rsidR="000803AB" w:rsidRPr="000803AB" w:rsidRDefault="00DF29FD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2016</w:t>
      </w:r>
      <w:r w:rsidR="000803AB" w:rsidRPr="000803AB">
        <w:rPr>
          <w:rFonts w:ascii="Times New Roman" w:hAnsi="Times New Roman" w:cs="Times New Roman"/>
          <w:sz w:val="28"/>
          <w:szCs w:val="28"/>
        </w:rPr>
        <w:t xml:space="preserve"> году удельный объем вложений </w:t>
      </w:r>
      <w:r w:rsidR="000803AB" w:rsidRPr="000803AB">
        <w:rPr>
          <w:rFonts w:ascii="Times New Roman" w:hAnsi="Times New Roman" w:cs="Times New Roman"/>
          <w:sz w:val="28"/>
          <w:szCs w:val="28"/>
        </w:rPr>
        <w:br/>
        <w:t>на 1 создаваемое место сост</w:t>
      </w:r>
      <w:r>
        <w:rPr>
          <w:rFonts w:ascii="Times New Roman" w:hAnsi="Times New Roman" w:cs="Times New Roman"/>
          <w:sz w:val="28"/>
          <w:szCs w:val="28"/>
        </w:rPr>
        <w:t>авляет 562,2 тыс. рублей. В 2017</w:t>
      </w:r>
      <w:r w:rsidR="000803AB" w:rsidRPr="000803AB">
        <w:rPr>
          <w:rFonts w:ascii="Times New Roman" w:hAnsi="Times New Roman" w:cs="Times New Roman"/>
          <w:sz w:val="28"/>
          <w:szCs w:val="28"/>
        </w:rPr>
        <w:t xml:space="preserve"> году данный показатель увеличился более чем в 1,5 раза и сформировался на уровне 871 тыс. рублей.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В 2016 году подготовлено и проведено 14 заседаний  комиссии по предоставлению финансовой поддержки субъектам малого предпринимательства </w:t>
      </w:r>
      <w:r w:rsidR="00DF29FD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0803AB">
        <w:rPr>
          <w:rFonts w:ascii="Times New Roman" w:hAnsi="Times New Roman" w:cs="Times New Roman"/>
          <w:sz w:val="28"/>
          <w:szCs w:val="28"/>
        </w:rPr>
        <w:t xml:space="preserve"> и 101 заседание комиссии по предоставлению иной финансовой поддержки.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По итогам проведенных заседаний комиссий рассмотрено  1 216 поступивших заявления и пакета документов от субъектов малого предпринимательства, по 551 из которых принято решение о предоставлении поддержки на общую сумму 622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0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3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3AB">
        <w:rPr>
          <w:rFonts w:ascii="Times New Roman" w:hAnsi="Times New Roman" w:cs="Times New Roman"/>
          <w:sz w:val="28"/>
          <w:szCs w:val="28"/>
        </w:rPr>
        <w:t>., в том числе в виде: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>- субсидирования части затрат субъектов малого предпринимательства, связанных с уплатой лизинговых платежей по договору  лизинга, заключенному с российскими лизинговыми организациями, –   90 получателей поддержки на сумму 7,7 млн. руб.;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предоставления грантов (субсидий) начинающим субъектам </w:t>
      </w:r>
      <w:r w:rsidR="00A512C9">
        <w:rPr>
          <w:rFonts w:ascii="Times New Roman" w:hAnsi="Times New Roman" w:cs="Times New Roman"/>
          <w:sz w:val="28"/>
          <w:szCs w:val="28"/>
        </w:rPr>
        <w:t xml:space="preserve">малого </w:t>
      </w:r>
      <w:r w:rsidRPr="000803AB">
        <w:rPr>
          <w:rFonts w:ascii="Times New Roman" w:hAnsi="Times New Roman" w:cs="Times New Roman"/>
          <w:sz w:val="28"/>
          <w:szCs w:val="28"/>
        </w:rPr>
        <w:t>предпринимательства на уплату первого (первоначального, авансового) взноса при заключении договора лизинга оборудования – 13 получателей поддержки на сумму 10,0 млн. руб.;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 xml:space="preserve">- субсидирования части ранее понесенных затрат субъектов малого предпринимательства, связанных с оплатой образовательных услуг – 5 получателей поддержки на сумму 0,5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0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3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3AB">
        <w:rPr>
          <w:rFonts w:ascii="Times New Roman" w:hAnsi="Times New Roman" w:cs="Times New Roman"/>
          <w:sz w:val="28"/>
          <w:szCs w:val="28"/>
        </w:rPr>
        <w:t>.;</w:t>
      </w:r>
    </w:p>
    <w:p w:rsidR="000803AB" w:rsidRPr="000803AB" w:rsidRDefault="000803AB" w:rsidP="00080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3AB">
        <w:rPr>
          <w:rFonts w:ascii="Times New Roman" w:hAnsi="Times New Roman" w:cs="Times New Roman"/>
          <w:sz w:val="28"/>
          <w:szCs w:val="28"/>
        </w:rPr>
        <w:t>- предост</w:t>
      </w:r>
      <w:r w:rsidR="00A512C9">
        <w:rPr>
          <w:rFonts w:ascii="Times New Roman" w:hAnsi="Times New Roman" w:cs="Times New Roman"/>
          <w:sz w:val="28"/>
          <w:szCs w:val="28"/>
        </w:rPr>
        <w:t xml:space="preserve">авлен 391 </w:t>
      </w:r>
      <w:proofErr w:type="spellStart"/>
      <w:r w:rsidR="00A512C9"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 w:rsidR="00A512C9">
        <w:rPr>
          <w:rFonts w:ascii="Times New Roman" w:hAnsi="Times New Roman" w:cs="Times New Roman"/>
          <w:sz w:val="28"/>
          <w:szCs w:val="28"/>
        </w:rPr>
        <w:t xml:space="preserve"> на сумму 30</w:t>
      </w:r>
      <w:r w:rsidRPr="000803AB">
        <w:rPr>
          <w:rFonts w:ascii="Times New Roman" w:hAnsi="Times New Roman" w:cs="Times New Roman"/>
          <w:sz w:val="28"/>
          <w:szCs w:val="28"/>
        </w:rPr>
        <w:t xml:space="preserve">,8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0803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3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3AB">
        <w:rPr>
          <w:rFonts w:ascii="Times New Roman" w:hAnsi="Times New Roman" w:cs="Times New Roman"/>
          <w:sz w:val="28"/>
          <w:szCs w:val="28"/>
        </w:rPr>
        <w:t xml:space="preserve">. за счет средств </w:t>
      </w:r>
      <w:proofErr w:type="spellStart"/>
      <w:r w:rsidRPr="000803AB">
        <w:rPr>
          <w:rFonts w:ascii="Times New Roman" w:hAnsi="Times New Roman" w:cs="Times New Roman"/>
          <w:sz w:val="28"/>
          <w:szCs w:val="28"/>
        </w:rPr>
        <w:t>Микрофинансо</w:t>
      </w:r>
      <w:r w:rsidR="00A512C9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A512C9">
        <w:rPr>
          <w:rFonts w:ascii="Times New Roman" w:hAnsi="Times New Roman" w:cs="Times New Roman"/>
          <w:sz w:val="28"/>
          <w:szCs w:val="28"/>
        </w:rPr>
        <w:t xml:space="preserve"> организации малого бизнеса Московской области</w:t>
      </w:r>
      <w:r w:rsidRPr="000803AB">
        <w:rPr>
          <w:rFonts w:ascii="Times New Roman" w:hAnsi="Times New Roman" w:cs="Times New Roman"/>
          <w:sz w:val="28"/>
          <w:szCs w:val="28"/>
        </w:rPr>
        <w:t>.</w:t>
      </w:r>
    </w:p>
    <w:p w:rsidR="006B024C" w:rsidRPr="00ED01EE" w:rsidRDefault="006B024C" w:rsidP="006B02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приведенных показателей, можно сделать вывод, что роль </w:t>
      </w:r>
      <w:r w:rsidR="00A512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поддержки малого бизнеса на территории </w:t>
      </w:r>
      <w:r w:rsidR="00A512C9">
        <w:rPr>
          <w:rFonts w:ascii="Times New Roman" w:hAnsi="Times New Roman" w:cs="Times New Roman"/>
          <w:sz w:val="28"/>
          <w:szCs w:val="28"/>
        </w:rPr>
        <w:t>г. Солнечногорск</w:t>
      </w:r>
      <w:r>
        <w:rPr>
          <w:rFonts w:ascii="Times New Roman" w:hAnsi="Times New Roman" w:cs="Times New Roman"/>
          <w:sz w:val="28"/>
          <w:szCs w:val="28"/>
        </w:rPr>
        <w:t xml:space="preserve"> увеличивается с каждым годом. При этом отрицательным фактором является снижение количества субъектов в данной сфере, что говорит о существовании определенных ограничений в данной сфере. </w:t>
      </w:r>
    </w:p>
    <w:p w:rsidR="00EB2D7F" w:rsidRDefault="00EB2D7F">
      <w:pPr>
        <w:rPr>
          <w:rFonts w:ascii="Times New Roman" w:hAnsi="Times New Roman" w:cs="Times New Roman"/>
          <w:sz w:val="28"/>
        </w:rPr>
      </w:pPr>
    </w:p>
    <w:p w:rsidR="000803AB" w:rsidRDefault="000803AB" w:rsidP="00AE22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803AB">
        <w:rPr>
          <w:rFonts w:ascii="Times New Roman" w:hAnsi="Times New Roman" w:cs="Times New Roman"/>
          <w:b/>
          <w:sz w:val="28"/>
        </w:rPr>
        <w:t>2.3 Система поддержки малого бизнеса в городе Солнечногорск (Московская область)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 xml:space="preserve">Основным документом, регулирующим малое предпринимательство </w:t>
      </w:r>
      <w:proofErr w:type="gramStart"/>
      <w:r w:rsidRPr="00C77EB2">
        <w:rPr>
          <w:rFonts w:ascii="Times New Roman" w:hAnsi="Times New Roman" w:cs="Times New Roman"/>
          <w:sz w:val="28"/>
        </w:rPr>
        <w:t>в</w:t>
      </w:r>
      <w:proofErr w:type="gramEnd"/>
    </w:p>
    <w:p w:rsidR="00C77EB2" w:rsidRPr="00C77EB2" w:rsidRDefault="00C77EB2" w:rsidP="00C77E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России, является Федеральный зак</w:t>
      </w:r>
      <w:r>
        <w:rPr>
          <w:rFonts w:ascii="Times New Roman" w:hAnsi="Times New Roman" w:cs="Times New Roman"/>
          <w:sz w:val="28"/>
        </w:rPr>
        <w:t xml:space="preserve">он от 24.07.2007 г. № 209-ФЗ «О </w:t>
      </w:r>
      <w:r w:rsidRPr="00C77EB2">
        <w:rPr>
          <w:rFonts w:ascii="Times New Roman" w:hAnsi="Times New Roman" w:cs="Times New Roman"/>
          <w:sz w:val="28"/>
        </w:rPr>
        <w:t>развитии малого и среднего предпринимательства в</w:t>
      </w:r>
      <w:r>
        <w:rPr>
          <w:rFonts w:ascii="Times New Roman" w:hAnsi="Times New Roman" w:cs="Times New Roman"/>
          <w:sz w:val="28"/>
        </w:rPr>
        <w:t xml:space="preserve"> Российской </w:t>
      </w:r>
      <w:r w:rsidRPr="00C77EB2">
        <w:rPr>
          <w:rFonts w:ascii="Times New Roman" w:hAnsi="Times New Roman" w:cs="Times New Roman"/>
          <w:sz w:val="28"/>
        </w:rPr>
        <w:t>Федерац</w:t>
      </w:r>
      <w:r>
        <w:rPr>
          <w:rFonts w:ascii="Times New Roman" w:hAnsi="Times New Roman" w:cs="Times New Roman"/>
          <w:sz w:val="28"/>
        </w:rPr>
        <w:t xml:space="preserve">ии» (в ред. от 03.07.2016 г.) 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В данном ФЗ</w:t>
      </w:r>
      <w:r>
        <w:rPr>
          <w:rFonts w:ascii="Times New Roman" w:hAnsi="Times New Roman" w:cs="Times New Roman"/>
          <w:sz w:val="28"/>
        </w:rPr>
        <w:t xml:space="preserve"> № 209-ФЗ</w:t>
      </w:r>
      <w:r w:rsidRPr="00C77EB2">
        <w:rPr>
          <w:rFonts w:ascii="Times New Roman" w:hAnsi="Times New Roman" w:cs="Times New Roman"/>
          <w:sz w:val="28"/>
        </w:rPr>
        <w:t xml:space="preserve"> указаны основные цел</w:t>
      </w:r>
      <w:r>
        <w:rPr>
          <w:rFonts w:ascii="Times New Roman" w:hAnsi="Times New Roman" w:cs="Times New Roman"/>
          <w:sz w:val="28"/>
        </w:rPr>
        <w:t xml:space="preserve">и и принципы политики в области </w:t>
      </w:r>
      <w:r w:rsidRPr="00C77EB2">
        <w:rPr>
          <w:rFonts w:ascii="Times New Roman" w:hAnsi="Times New Roman" w:cs="Times New Roman"/>
          <w:sz w:val="28"/>
        </w:rPr>
        <w:t>развития малого и среднего предп</w:t>
      </w:r>
      <w:r>
        <w:rPr>
          <w:rFonts w:ascii="Times New Roman" w:hAnsi="Times New Roman" w:cs="Times New Roman"/>
          <w:sz w:val="28"/>
        </w:rPr>
        <w:t xml:space="preserve">ринимательства, а также указаны </w:t>
      </w:r>
      <w:r w:rsidRPr="00C77EB2">
        <w:rPr>
          <w:rFonts w:ascii="Times New Roman" w:hAnsi="Times New Roman" w:cs="Times New Roman"/>
          <w:sz w:val="28"/>
        </w:rPr>
        <w:t xml:space="preserve">особенности нормативно-правового </w:t>
      </w:r>
      <w:r>
        <w:rPr>
          <w:rFonts w:ascii="Times New Roman" w:hAnsi="Times New Roman" w:cs="Times New Roman"/>
          <w:sz w:val="28"/>
        </w:rPr>
        <w:t xml:space="preserve">регулирования развития малого и </w:t>
      </w:r>
      <w:r w:rsidRPr="00C77EB2">
        <w:rPr>
          <w:rFonts w:ascii="Times New Roman" w:hAnsi="Times New Roman" w:cs="Times New Roman"/>
          <w:sz w:val="28"/>
        </w:rPr>
        <w:t>среднего предпринимательства в Российской Федерации.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77EB2">
        <w:rPr>
          <w:rFonts w:ascii="Times New Roman" w:hAnsi="Times New Roman" w:cs="Times New Roman"/>
          <w:sz w:val="28"/>
        </w:rPr>
        <w:t xml:space="preserve"> 1 января 2014 г. в силу</w:t>
      </w:r>
      <w:r>
        <w:rPr>
          <w:rFonts w:ascii="Times New Roman" w:hAnsi="Times New Roman" w:cs="Times New Roman"/>
          <w:sz w:val="28"/>
        </w:rPr>
        <w:t xml:space="preserve"> вступила новая государственная </w:t>
      </w:r>
      <w:r w:rsidRPr="00C77EB2">
        <w:rPr>
          <w:rFonts w:ascii="Times New Roman" w:hAnsi="Times New Roman" w:cs="Times New Roman"/>
          <w:sz w:val="28"/>
        </w:rPr>
        <w:t>программа по поддер</w:t>
      </w:r>
      <w:r>
        <w:rPr>
          <w:rFonts w:ascii="Times New Roman" w:hAnsi="Times New Roman" w:cs="Times New Roman"/>
          <w:sz w:val="28"/>
        </w:rPr>
        <w:t xml:space="preserve">жке субъектов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предпринимательства.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В настоящий момент на территор</w:t>
      </w:r>
      <w:r>
        <w:rPr>
          <w:rFonts w:ascii="Times New Roman" w:hAnsi="Times New Roman" w:cs="Times New Roman"/>
          <w:sz w:val="28"/>
        </w:rPr>
        <w:t xml:space="preserve">ии Московской области действует </w:t>
      </w:r>
      <w:r w:rsidRPr="00C77EB2">
        <w:rPr>
          <w:rFonts w:ascii="Times New Roman" w:hAnsi="Times New Roman" w:cs="Times New Roman"/>
          <w:sz w:val="28"/>
        </w:rPr>
        <w:t>государственная программа «Предпринимательство Подмо</w:t>
      </w:r>
      <w:r>
        <w:rPr>
          <w:rFonts w:ascii="Times New Roman" w:hAnsi="Times New Roman" w:cs="Times New Roman"/>
          <w:sz w:val="28"/>
        </w:rPr>
        <w:t xml:space="preserve">сковья», как было </w:t>
      </w:r>
      <w:r>
        <w:rPr>
          <w:rFonts w:ascii="Times New Roman" w:hAnsi="Times New Roman" w:cs="Times New Roman"/>
          <w:sz w:val="28"/>
        </w:rPr>
        <w:lastRenderedPageBreak/>
        <w:t>указано выше</w:t>
      </w:r>
      <w:r w:rsidRPr="00C77EB2">
        <w:rPr>
          <w:rFonts w:ascii="Times New Roman" w:hAnsi="Times New Roman" w:cs="Times New Roman"/>
          <w:sz w:val="28"/>
        </w:rPr>
        <w:t>. Сроки функционирования д</w:t>
      </w:r>
      <w:r>
        <w:rPr>
          <w:rFonts w:ascii="Times New Roman" w:hAnsi="Times New Roman" w:cs="Times New Roman"/>
          <w:sz w:val="28"/>
        </w:rPr>
        <w:t xml:space="preserve">анной программы с 01.01.2014 г. </w:t>
      </w:r>
      <w:r w:rsidRPr="00C77EB2">
        <w:rPr>
          <w:rFonts w:ascii="Times New Roman" w:hAnsi="Times New Roman" w:cs="Times New Roman"/>
          <w:sz w:val="28"/>
        </w:rPr>
        <w:t xml:space="preserve">по 31.12.2018 г., 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рисунке 2. 4. Представлена динамика </w:t>
      </w:r>
      <w:r w:rsidRPr="00C77EB2">
        <w:rPr>
          <w:rFonts w:ascii="Times New Roman" w:hAnsi="Times New Roman" w:cs="Times New Roman"/>
          <w:sz w:val="28"/>
        </w:rPr>
        <w:t>расход</w:t>
      </w:r>
      <w:r>
        <w:rPr>
          <w:rFonts w:ascii="Times New Roman" w:hAnsi="Times New Roman" w:cs="Times New Roman"/>
          <w:sz w:val="28"/>
        </w:rPr>
        <w:t>ов</w:t>
      </w:r>
      <w:r w:rsidRPr="00C77EB2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 xml:space="preserve">Московской области в период с 2015 по 2017 год. </w:t>
      </w:r>
    </w:p>
    <w:p w:rsidR="00C77EB2" w:rsidRDefault="00C77EB2" w:rsidP="00C77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5F572C3" wp14:editId="77F65CA6">
            <wp:extent cx="4572000" cy="2743200"/>
            <wp:effectExtent l="0" t="0" r="19050" b="1905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7EB2" w:rsidRDefault="00C77EB2" w:rsidP="00C77E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 – Динамика расходов бюджета Московской области на финансирование программы «Предпринимательство Подмосковья», млн. рублей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Московская область сох</w:t>
      </w:r>
      <w:r>
        <w:rPr>
          <w:rFonts w:ascii="Times New Roman" w:hAnsi="Times New Roman" w:cs="Times New Roman"/>
          <w:sz w:val="28"/>
        </w:rPr>
        <w:t xml:space="preserve">раняет ведущие позиции по таким </w:t>
      </w:r>
      <w:r w:rsidRPr="00C77EB2">
        <w:rPr>
          <w:rFonts w:ascii="Times New Roman" w:hAnsi="Times New Roman" w:cs="Times New Roman"/>
          <w:sz w:val="28"/>
        </w:rPr>
        <w:t>показателям как валовой регио</w:t>
      </w:r>
      <w:r>
        <w:rPr>
          <w:rFonts w:ascii="Times New Roman" w:hAnsi="Times New Roman" w:cs="Times New Roman"/>
          <w:sz w:val="28"/>
        </w:rPr>
        <w:t xml:space="preserve">нальный продукт (второе место в </w:t>
      </w:r>
      <w:r w:rsidRPr="00C77EB2">
        <w:rPr>
          <w:rFonts w:ascii="Times New Roman" w:hAnsi="Times New Roman" w:cs="Times New Roman"/>
          <w:sz w:val="28"/>
        </w:rPr>
        <w:t>Центральном федеральном округе (ЦФО) после Москвы), среднедушевой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доход населения (второе место в ЦФО</w:t>
      </w:r>
      <w:r>
        <w:rPr>
          <w:rFonts w:ascii="Times New Roman" w:hAnsi="Times New Roman" w:cs="Times New Roman"/>
          <w:sz w:val="28"/>
        </w:rPr>
        <w:t xml:space="preserve"> после Москвы), ввод в действие </w:t>
      </w:r>
      <w:r w:rsidRPr="00C77EB2">
        <w:rPr>
          <w:rFonts w:ascii="Times New Roman" w:hAnsi="Times New Roman" w:cs="Times New Roman"/>
          <w:sz w:val="28"/>
        </w:rPr>
        <w:t>общей площади жилых домов (первое</w:t>
      </w:r>
      <w:r>
        <w:rPr>
          <w:rFonts w:ascii="Times New Roman" w:hAnsi="Times New Roman" w:cs="Times New Roman"/>
          <w:sz w:val="28"/>
        </w:rPr>
        <w:t xml:space="preserve"> место в ЦФО). В прошлом году в </w:t>
      </w:r>
      <w:r w:rsidRPr="00C77EB2">
        <w:rPr>
          <w:rFonts w:ascii="Times New Roman" w:hAnsi="Times New Roman" w:cs="Times New Roman"/>
          <w:sz w:val="28"/>
        </w:rPr>
        <w:t xml:space="preserve">Московскую область было привлечено 640 </w:t>
      </w:r>
      <w:proofErr w:type="gramStart"/>
      <w:r w:rsidRPr="00C77EB2">
        <w:rPr>
          <w:rFonts w:ascii="Times New Roman" w:hAnsi="Times New Roman" w:cs="Times New Roman"/>
          <w:sz w:val="28"/>
        </w:rPr>
        <w:t>млрд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руб. и в настоящее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регион занимает второе место в </w:t>
      </w:r>
      <w:r>
        <w:rPr>
          <w:rFonts w:ascii="Times New Roman" w:hAnsi="Times New Roman" w:cs="Times New Roman"/>
          <w:sz w:val="28"/>
        </w:rPr>
        <w:t xml:space="preserve">ЦФО (третье в России) по объему </w:t>
      </w:r>
      <w:r w:rsidRPr="00C77EB2">
        <w:rPr>
          <w:rFonts w:ascii="Times New Roman" w:hAnsi="Times New Roman" w:cs="Times New Roman"/>
          <w:sz w:val="28"/>
        </w:rPr>
        <w:t>инвестиций в основной капитал</w:t>
      </w:r>
      <w:r w:rsidR="000805B5">
        <w:rPr>
          <w:rStyle w:val="a5"/>
          <w:rFonts w:ascii="Times New Roman" w:hAnsi="Times New Roman" w:cs="Times New Roman"/>
          <w:sz w:val="28"/>
        </w:rPr>
        <w:footnoteReference w:id="25"/>
      </w:r>
      <w:r w:rsidRPr="00C77EB2">
        <w:rPr>
          <w:rFonts w:ascii="Times New Roman" w:hAnsi="Times New Roman" w:cs="Times New Roman"/>
          <w:sz w:val="28"/>
        </w:rPr>
        <w:t>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7EB2">
        <w:rPr>
          <w:rFonts w:ascii="Times New Roman" w:hAnsi="Times New Roman" w:cs="Times New Roman"/>
          <w:sz w:val="28"/>
        </w:rPr>
        <w:t>Также, как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сообщала пресс-служба </w:t>
      </w:r>
      <w:r>
        <w:rPr>
          <w:rFonts w:ascii="Times New Roman" w:hAnsi="Times New Roman" w:cs="Times New Roman"/>
          <w:sz w:val="28"/>
        </w:rPr>
        <w:t xml:space="preserve">Министерства экономики региона, </w:t>
      </w:r>
      <w:r w:rsidRPr="00C77EB2">
        <w:rPr>
          <w:rFonts w:ascii="Times New Roman" w:hAnsi="Times New Roman" w:cs="Times New Roman"/>
          <w:sz w:val="28"/>
        </w:rPr>
        <w:t>индекс промышленного производства</w:t>
      </w:r>
      <w:r>
        <w:rPr>
          <w:rFonts w:ascii="Times New Roman" w:hAnsi="Times New Roman" w:cs="Times New Roman"/>
          <w:sz w:val="28"/>
        </w:rPr>
        <w:t xml:space="preserve"> в Московской области по итогам </w:t>
      </w:r>
      <w:r w:rsidRPr="00C77EB2">
        <w:rPr>
          <w:rFonts w:ascii="Times New Roman" w:hAnsi="Times New Roman" w:cs="Times New Roman"/>
          <w:sz w:val="28"/>
        </w:rPr>
        <w:t>января-июня 2016 г. составил 14</w:t>
      </w:r>
      <w:r>
        <w:rPr>
          <w:rFonts w:ascii="Times New Roman" w:hAnsi="Times New Roman" w:cs="Times New Roman"/>
          <w:sz w:val="28"/>
        </w:rPr>
        <w:t xml:space="preserve">,5% по отношению к аналогичному </w:t>
      </w:r>
      <w:r w:rsidRPr="00C77EB2">
        <w:rPr>
          <w:rFonts w:ascii="Times New Roman" w:hAnsi="Times New Roman" w:cs="Times New Roman"/>
          <w:sz w:val="28"/>
        </w:rPr>
        <w:t xml:space="preserve">периоду прошлого </w:t>
      </w:r>
      <w:r w:rsidRPr="00C77EB2">
        <w:rPr>
          <w:rFonts w:ascii="Times New Roman" w:hAnsi="Times New Roman" w:cs="Times New Roman"/>
          <w:sz w:val="28"/>
        </w:rPr>
        <w:lastRenderedPageBreak/>
        <w:t>года. При этом обо</w:t>
      </w:r>
      <w:r>
        <w:rPr>
          <w:rFonts w:ascii="Times New Roman" w:hAnsi="Times New Roman" w:cs="Times New Roman"/>
          <w:sz w:val="28"/>
        </w:rPr>
        <w:t xml:space="preserve">рот организаций увеличился за </w:t>
      </w:r>
      <w:r w:rsidRPr="00C77EB2">
        <w:rPr>
          <w:rFonts w:ascii="Times New Roman" w:hAnsi="Times New Roman" w:cs="Times New Roman"/>
          <w:sz w:val="28"/>
        </w:rPr>
        <w:t xml:space="preserve">первое полугодие на 15,6% и составил 3,54 </w:t>
      </w:r>
      <w:proofErr w:type="gramStart"/>
      <w:r w:rsidRPr="00C77EB2">
        <w:rPr>
          <w:rFonts w:ascii="Times New Roman" w:hAnsi="Times New Roman" w:cs="Times New Roman"/>
          <w:sz w:val="28"/>
        </w:rPr>
        <w:t>трлн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руб.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II «Развитие кон</w:t>
      </w:r>
      <w:r>
        <w:rPr>
          <w:rFonts w:ascii="Times New Roman" w:hAnsi="Times New Roman" w:cs="Times New Roman"/>
          <w:sz w:val="28"/>
        </w:rPr>
        <w:t xml:space="preserve">куренции в Московской области», </w:t>
      </w:r>
      <w:r w:rsidRPr="00C77EB2">
        <w:rPr>
          <w:rFonts w:ascii="Times New Roman" w:hAnsi="Times New Roman" w:cs="Times New Roman"/>
          <w:sz w:val="28"/>
        </w:rPr>
        <w:t>заказчиком которой является К</w:t>
      </w:r>
      <w:r>
        <w:rPr>
          <w:rFonts w:ascii="Times New Roman" w:hAnsi="Times New Roman" w:cs="Times New Roman"/>
          <w:sz w:val="28"/>
        </w:rPr>
        <w:t xml:space="preserve">омитет по конкурентной политике </w:t>
      </w:r>
      <w:r w:rsidRPr="00C77EB2">
        <w:rPr>
          <w:rFonts w:ascii="Times New Roman" w:hAnsi="Times New Roman" w:cs="Times New Roman"/>
          <w:sz w:val="28"/>
        </w:rPr>
        <w:t>Московской области, направлена</w:t>
      </w:r>
      <w:r>
        <w:rPr>
          <w:rFonts w:ascii="Times New Roman" w:hAnsi="Times New Roman" w:cs="Times New Roman"/>
          <w:sz w:val="28"/>
        </w:rPr>
        <w:t xml:space="preserve"> на увеличение доли проведенных </w:t>
      </w:r>
      <w:r w:rsidRPr="00C77EB2">
        <w:rPr>
          <w:rFonts w:ascii="Times New Roman" w:hAnsi="Times New Roman" w:cs="Times New Roman"/>
          <w:sz w:val="28"/>
        </w:rPr>
        <w:t>конкурентных процедур от общего количества осуществленных закупок.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 xml:space="preserve">Новый стандарт развития конкуренции, </w:t>
      </w:r>
      <w:r>
        <w:rPr>
          <w:rFonts w:ascii="Times New Roman" w:hAnsi="Times New Roman" w:cs="Times New Roman"/>
          <w:sz w:val="28"/>
        </w:rPr>
        <w:t xml:space="preserve">который внедряется в Московской </w:t>
      </w:r>
      <w:r w:rsidRPr="00C77EB2">
        <w:rPr>
          <w:rFonts w:ascii="Times New Roman" w:hAnsi="Times New Roman" w:cs="Times New Roman"/>
          <w:sz w:val="28"/>
        </w:rPr>
        <w:t>области, направлен на развитие предпринимательства и создание условий,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при которых предприниматели смогут спокойно и эффективно работать.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II</w:t>
      </w:r>
      <w:r>
        <w:rPr>
          <w:rFonts w:ascii="Times New Roman" w:hAnsi="Times New Roman" w:cs="Times New Roman"/>
          <w:sz w:val="28"/>
        </w:rPr>
        <w:t xml:space="preserve">I – «Развитие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 в Московско</w:t>
      </w:r>
      <w:r>
        <w:rPr>
          <w:rFonts w:ascii="Times New Roman" w:hAnsi="Times New Roman" w:cs="Times New Roman"/>
          <w:sz w:val="28"/>
        </w:rPr>
        <w:t>й области». Как сообщала пресс-</w:t>
      </w:r>
      <w:r w:rsidRPr="00C77EB2">
        <w:rPr>
          <w:rFonts w:ascii="Times New Roman" w:hAnsi="Times New Roman" w:cs="Times New Roman"/>
          <w:sz w:val="28"/>
        </w:rPr>
        <w:t>служба министерства инвестиций и</w:t>
      </w:r>
      <w:r>
        <w:rPr>
          <w:rFonts w:ascii="Times New Roman" w:hAnsi="Times New Roman" w:cs="Times New Roman"/>
          <w:sz w:val="28"/>
        </w:rPr>
        <w:t xml:space="preserve"> инноваций региона, Подмосковье </w:t>
      </w:r>
      <w:r w:rsidRPr="00C77EB2">
        <w:rPr>
          <w:rFonts w:ascii="Times New Roman" w:hAnsi="Times New Roman" w:cs="Times New Roman"/>
          <w:sz w:val="28"/>
        </w:rPr>
        <w:t>занимает второе место в России по уровню поддержки МСП. Для малого и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среднего бизнеса в Подмосковье</w:t>
      </w:r>
      <w:r>
        <w:rPr>
          <w:rFonts w:ascii="Times New Roman" w:hAnsi="Times New Roman" w:cs="Times New Roman"/>
          <w:sz w:val="28"/>
        </w:rPr>
        <w:t xml:space="preserve"> действуют шесть мер финансовой </w:t>
      </w:r>
      <w:r w:rsidRPr="00C77EB2">
        <w:rPr>
          <w:rFonts w:ascii="Times New Roman" w:hAnsi="Times New Roman" w:cs="Times New Roman"/>
          <w:sz w:val="28"/>
        </w:rPr>
        <w:t>поддержки МСП: частичная ком</w:t>
      </w:r>
      <w:r>
        <w:rPr>
          <w:rFonts w:ascii="Times New Roman" w:hAnsi="Times New Roman" w:cs="Times New Roman"/>
          <w:sz w:val="28"/>
        </w:rPr>
        <w:t xml:space="preserve">пенсации затрат на модернизацию </w:t>
      </w:r>
      <w:r w:rsidRPr="00C77EB2">
        <w:rPr>
          <w:rFonts w:ascii="Times New Roman" w:hAnsi="Times New Roman" w:cs="Times New Roman"/>
          <w:sz w:val="28"/>
        </w:rPr>
        <w:t>производства, приобретение или</w:t>
      </w:r>
      <w:r>
        <w:rPr>
          <w:rFonts w:ascii="Times New Roman" w:hAnsi="Times New Roman" w:cs="Times New Roman"/>
          <w:sz w:val="28"/>
        </w:rPr>
        <w:t xml:space="preserve"> лизинг оборудования, частичная </w:t>
      </w:r>
      <w:r w:rsidRPr="00C77EB2">
        <w:rPr>
          <w:rFonts w:ascii="Times New Roman" w:hAnsi="Times New Roman" w:cs="Times New Roman"/>
          <w:sz w:val="28"/>
        </w:rPr>
        <w:t>компенсация затрат за присоединени</w:t>
      </w:r>
      <w:r>
        <w:rPr>
          <w:rFonts w:ascii="Times New Roman" w:hAnsi="Times New Roman" w:cs="Times New Roman"/>
          <w:sz w:val="28"/>
        </w:rPr>
        <w:t xml:space="preserve">е к инженерным сетям, поддержка </w:t>
      </w:r>
      <w:r w:rsidRPr="00C77EB2">
        <w:rPr>
          <w:rFonts w:ascii="Times New Roman" w:hAnsi="Times New Roman" w:cs="Times New Roman"/>
          <w:sz w:val="28"/>
        </w:rPr>
        <w:t xml:space="preserve">социального предпринимательства, </w:t>
      </w:r>
      <w:r>
        <w:rPr>
          <w:rFonts w:ascii="Times New Roman" w:hAnsi="Times New Roman" w:cs="Times New Roman"/>
          <w:sz w:val="28"/>
        </w:rPr>
        <w:t xml:space="preserve">поддержка народных промыслов, а </w:t>
      </w:r>
      <w:r w:rsidRPr="00C77EB2">
        <w:rPr>
          <w:rFonts w:ascii="Times New Roman" w:hAnsi="Times New Roman" w:cs="Times New Roman"/>
          <w:sz w:val="28"/>
        </w:rPr>
        <w:t>также специальные меры для центро</w:t>
      </w:r>
      <w:r>
        <w:rPr>
          <w:rFonts w:ascii="Times New Roman" w:hAnsi="Times New Roman" w:cs="Times New Roman"/>
          <w:sz w:val="28"/>
        </w:rPr>
        <w:t xml:space="preserve">в времяпрепровождения детей. На </w:t>
      </w:r>
      <w:r w:rsidRPr="00C77EB2">
        <w:rPr>
          <w:rFonts w:ascii="Times New Roman" w:hAnsi="Times New Roman" w:cs="Times New Roman"/>
          <w:sz w:val="28"/>
        </w:rPr>
        <w:t xml:space="preserve">территории региона создается сеть </w:t>
      </w:r>
      <w:proofErr w:type="spellStart"/>
      <w:r w:rsidRPr="00C77EB2">
        <w:rPr>
          <w:rFonts w:ascii="Times New Roman" w:hAnsi="Times New Roman" w:cs="Times New Roman"/>
          <w:sz w:val="28"/>
        </w:rPr>
        <w:t>коворкинг</w:t>
      </w:r>
      <w:proofErr w:type="spellEnd"/>
      <w:r w:rsidRPr="00C77EB2">
        <w:rPr>
          <w:rFonts w:ascii="Times New Roman" w:hAnsi="Times New Roman" w:cs="Times New Roman"/>
          <w:sz w:val="28"/>
        </w:rPr>
        <w:t>-центров для представителей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малого и среднего бизнеса.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7EB2">
        <w:rPr>
          <w:rFonts w:ascii="Times New Roman" w:hAnsi="Times New Roman" w:cs="Times New Roman"/>
          <w:sz w:val="28"/>
        </w:rPr>
        <w:t xml:space="preserve">Восемь </w:t>
      </w:r>
      <w:proofErr w:type="spellStart"/>
      <w:r w:rsidRPr="00C77EB2">
        <w:rPr>
          <w:rFonts w:ascii="Times New Roman" w:hAnsi="Times New Roman" w:cs="Times New Roman"/>
          <w:sz w:val="28"/>
        </w:rPr>
        <w:t>коворкинг</w:t>
      </w:r>
      <w:proofErr w:type="spellEnd"/>
      <w:r w:rsidRPr="00C77EB2">
        <w:rPr>
          <w:rFonts w:ascii="Times New Roman" w:hAnsi="Times New Roman" w:cs="Times New Roman"/>
          <w:sz w:val="28"/>
        </w:rPr>
        <w:t>-центр</w:t>
      </w:r>
      <w:r>
        <w:rPr>
          <w:rFonts w:ascii="Times New Roman" w:hAnsi="Times New Roman" w:cs="Times New Roman"/>
          <w:sz w:val="28"/>
        </w:rPr>
        <w:t xml:space="preserve">ов создаются за счет областных, </w:t>
      </w:r>
      <w:r w:rsidRPr="00C77EB2">
        <w:rPr>
          <w:rFonts w:ascii="Times New Roman" w:hAnsi="Times New Roman" w:cs="Times New Roman"/>
          <w:sz w:val="28"/>
        </w:rPr>
        <w:t>муниципальных и частных средств (в</w:t>
      </w:r>
      <w:r>
        <w:rPr>
          <w:rFonts w:ascii="Times New Roman" w:hAnsi="Times New Roman" w:cs="Times New Roman"/>
          <w:sz w:val="28"/>
        </w:rPr>
        <w:t xml:space="preserve"> городах Одинцово, Красногорск, </w:t>
      </w:r>
      <w:r w:rsidRPr="00C77EB2">
        <w:rPr>
          <w:rFonts w:ascii="Times New Roman" w:hAnsi="Times New Roman" w:cs="Times New Roman"/>
          <w:sz w:val="28"/>
        </w:rPr>
        <w:t>Реутов, Долгопрудный, Королев, Мытищи, Сергиев-Посад, Химки); девять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муниципальных образований изъявили </w:t>
      </w:r>
      <w:r>
        <w:rPr>
          <w:rFonts w:ascii="Times New Roman" w:hAnsi="Times New Roman" w:cs="Times New Roman"/>
          <w:sz w:val="28"/>
        </w:rPr>
        <w:t xml:space="preserve">желание самостоятельно </w:t>
      </w:r>
      <w:r w:rsidRPr="00C77EB2">
        <w:rPr>
          <w:rFonts w:ascii="Times New Roman" w:hAnsi="Times New Roman" w:cs="Times New Roman"/>
          <w:sz w:val="28"/>
        </w:rPr>
        <w:t xml:space="preserve">реализовать проект (Ликино-Дулево, </w:t>
      </w:r>
      <w:r>
        <w:rPr>
          <w:rFonts w:ascii="Times New Roman" w:hAnsi="Times New Roman" w:cs="Times New Roman"/>
          <w:sz w:val="28"/>
        </w:rPr>
        <w:t xml:space="preserve">Солнечногорск, </w:t>
      </w:r>
      <w:r w:rsidRPr="00C77EB2">
        <w:rPr>
          <w:rFonts w:ascii="Times New Roman" w:hAnsi="Times New Roman" w:cs="Times New Roman"/>
          <w:sz w:val="28"/>
        </w:rPr>
        <w:t>Фрязино, Ивантеевка, Домодедово,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Дмитров, Клин, Воскресенск, Люберцы, Раменское).</w:t>
      </w:r>
      <w:proofErr w:type="gramEnd"/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Для субъектов МСП в регионе д</w:t>
      </w:r>
      <w:r>
        <w:rPr>
          <w:rFonts w:ascii="Times New Roman" w:hAnsi="Times New Roman" w:cs="Times New Roman"/>
          <w:sz w:val="28"/>
        </w:rPr>
        <w:t xml:space="preserve">ействует ряд налоговых льгот. </w:t>
      </w:r>
      <w:proofErr w:type="gramStart"/>
      <w:r>
        <w:rPr>
          <w:rFonts w:ascii="Times New Roman" w:hAnsi="Times New Roman" w:cs="Times New Roman"/>
          <w:sz w:val="28"/>
        </w:rPr>
        <w:t xml:space="preserve">В </w:t>
      </w:r>
      <w:r w:rsidRPr="00C77EB2">
        <w:rPr>
          <w:rFonts w:ascii="Times New Roman" w:hAnsi="Times New Roman" w:cs="Times New Roman"/>
          <w:sz w:val="28"/>
        </w:rPr>
        <w:t xml:space="preserve">частности, установлена налоговая ставка 0% на два года </w:t>
      </w:r>
      <w:r>
        <w:rPr>
          <w:rFonts w:ascii="Times New Roman" w:hAnsi="Times New Roman" w:cs="Times New Roman"/>
          <w:sz w:val="28"/>
        </w:rPr>
        <w:t xml:space="preserve">для впервые </w:t>
      </w:r>
      <w:r w:rsidRPr="00C77EB2">
        <w:rPr>
          <w:rFonts w:ascii="Times New Roman" w:hAnsi="Times New Roman" w:cs="Times New Roman"/>
          <w:sz w:val="28"/>
        </w:rPr>
        <w:t>зарегистрированных индивидуаль</w:t>
      </w:r>
      <w:r>
        <w:rPr>
          <w:rFonts w:ascii="Times New Roman" w:hAnsi="Times New Roman" w:cs="Times New Roman"/>
          <w:sz w:val="28"/>
        </w:rPr>
        <w:t xml:space="preserve">ных предпринимателей, действуют </w:t>
      </w:r>
      <w:r w:rsidRPr="00C77EB2">
        <w:rPr>
          <w:rFonts w:ascii="Times New Roman" w:hAnsi="Times New Roman" w:cs="Times New Roman"/>
          <w:sz w:val="28"/>
        </w:rPr>
        <w:lastRenderedPageBreak/>
        <w:t>упрощенная система налогообложения (УСН) по 49 видам деятельности и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патентная система налогооб</w:t>
      </w:r>
      <w:r>
        <w:rPr>
          <w:rFonts w:ascii="Times New Roman" w:hAnsi="Times New Roman" w:cs="Times New Roman"/>
          <w:sz w:val="28"/>
        </w:rPr>
        <w:t xml:space="preserve">ложения (ПСН) также по 49 видам </w:t>
      </w:r>
      <w:r w:rsidRPr="00C77EB2">
        <w:rPr>
          <w:rFonts w:ascii="Times New Roman" w:hAnsi="Times New Roman" w:cs="Times New Roman"/>
          <w:sz w:val="28"/>
        </w:rPr>
        <w:t>деятельности в производственной, социальной и научной сферах, а также в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сфере бытовых услуг населению.</w:t>
      </w:r>
      <w:proofErr w:type="gramEnd"/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Также в рамках реализации тре</w:t>
      </w:r>
      <w:r>
        <w:rPr>
          <w:rFonts w:ascii="Times New Roman" w:hAnsi="Times New Roman" w:cs="Times New Roman"/>
          <w:sz w:val="28"/>
        </w:rPr>
        <w:t xml:space="preserve">тьей подпрограммы, Министерство экономического развития РФ и Правительство Московской области </w:t>
      </w:r>
      <w:r w:rsidRPr="00C77EB2">
        <w:rPr>
          <w:rFonts w:ascii="Times New Roman" w:hAnsi="Times New Roman" w:cs="Times New Roman"/>
          <w:sz w:val="28"/>
        </w:rPr>
        <w:t>подписали соглашение о предоста</w:t>
      </w:r>
      <w:r>
        <w:rPr>
          <w:rFonts w:ascii="Times New Roman" w:hAnsi="Times New Roman" w:cs="Times New Roman"/>
          <w:sz w:val="28"/>
        </w:rPr>
        <w:t xml:space="preserve">влении субсидии из федерального </w:t>
      </w:r>
      <w:r w:rsidRPr="00C77EB2">
        <w:rPr>
          <w:rFonts w:ascii="Times New Roman" w:hAnsi="Times New Roman" w:cs="Times New Roman"/>
          <w:sz w:val="28"/>
        </w:rPr>
        <w:t xml:space="preserve">бюджета для создания бизнес-инкубатора в г. Королеве в размере 35,6 </w:t>
      </w:r>
      <w:proofErr w:type="gramStart"/>
      <w:r w:rsidRPr="00C77EB2"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руб.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Четвертая подпрограмма – «Развитие</w:t>
      </w:r>
      <w:r>
        <w:rPr>
          <w:rFonts w:ascii="Times New Roman" w:hAnsi="Times New Roman" w:cs="Times New Roman"/>
          <w:sz w:val="28"/>
        </w:rPr>
        <w:t xml:space="preserve"> потребительского рынка и услуг </w:t>
      </w:r>
      <w:r w:rsidRPr="00C77EB2">
        <w:rPr>
          <w:rFonts w:ascii="Times New Roman" w:hAnsi="Times New Roman" w:cs="Times New Roman"/>
          <w:sz w:val="28"/>
        </w:rPr>
        <w:t>на территории Московской обла</w:t>
      </w:r>
      <w:r>
        <w:rPr>
          <w:rFonts w:ascii="Times New Roman" w:hAnsi="Times New Roman" w:cs="Times New Roman"/>
          <w:sz w:val="28"/>
        </w:rPr>
        <w:t xml:space="preserve">сти». В рамках ее реализации на </w:t>
      </w:r>
      <w:r w:rsidRPr="00C77EB2">
        <w:rPr>
          <w:rFonts w:ascii="Times New Roman" w:hAnsi="Times New Roman" w:cs="Times New Roman"/>
          <w:sz w:val="28"/>
        </w:rPr>
        <w:t>территории региона открыты магазины «Подмосковный фе</w:t>
      </w:r>
      <w:r>
        <w:rPr>
          <w:rFonts w:ascii="Times New Roman" w:hAnsi="Times New Roman" w:cs="Times New Roman"/>
          <w:sz w:val="28"/>
        </w:rPr>
        <w:t xml:space="preserve">рмер», </w:t>
      </w:r>
      <w:r w:rsidRPr="00C77EB2">
        <w:rPr>
          <w:rFonts w:ascii="Times New Roman" w:hAnsi="Times New Roman" w:cs="Times New Roman"/>
          <w:sz w:val="28"/>
        </w:rPr>
        <w:t>организовываются ярмарки, благоустраиваются рынки.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V «Содействие занят</w:t>
      </w:r>
      <w:r>
        <w:rPr>
          <w:rFonts w:ascii="Times New Roman" w:hAnsi="Times New Roman" w:cs="Times New Roman"/>
          <w:sz w:val="28"/>
        </w:rPr>
        <w:t xml:space="preserve">ости населения и развитию рынка </w:t>
      </w:r>
      <w:r w:rsidRPr="00C77EB2">
        <w:rPr>
          <w:rFonts w:ascii="Times New Roman" w:hAnsi="Times New Roman" w:cs="Times New Roman"/>
          <w:sz w:val="28"/>
        </w:rPr>
        <w:t xml:space="preserve">труда». Как сообщалось в материалах </w:t>
      </w:r>
      <w:proofErr w:type="spellStart"/>
      <w:r w:rsidRPr="00C77EB2">
        <w:rPr>
          <w:rFonts w:ascii="Times New Roman" w:hAnsi="Times New Roman" w:cs="Times New Roman"/>
          <w:sz w:val="28"/>
        </w:rPr>
        <w:t>Мособлстата</w:t>
      </w:r>
      <w:proofErr w:type="spellEnd"/>
      <w:r w:rsidRPr="00C77EB2">
        <w:rPr>
          <w:rFonts w:ascii="Times New Roman" w:hAnsi="Times New Roman" w:cs="Times New Roman"/>
          <w:sz w:val="28"/>
        </w:rPr>
        <w:t>, на конец мая 2016 г. за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содействием в поисках подходящей работы обратилось 44 294 человека, из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них 77 человек – иностранные г</w:t>
      </w:r>
      <w:r>
        <w:rPr>
          <w:rFonts w:ascii="Times New Roman" w:hAnsi="Times New Roman" w:cs="Times New Roman"/>
          <w:sz w:val="28"/>
        </w:rPr>
        <w:t xml:space="preserve">раждане и лица без гражданства, </w:t>
      </w:r>
      <w:r w:rsidRPr="00C77EB2">
        <w:rPr>
          <w:rFonts w:ascii="Times New Roman" w:hAnsi="Times New Roman" w:cs="Times New Roman"/>
          <w:sz w:val="28"/>
        </w:rPr>
        <w:t xml:space="preserve">40 214 человек – незанятые </w:t>
      </w:r>
      <w:r>
        <w:rPr>
          <w:rFonts w:ascii="Times New Roman" w:hAnsi="Times New Roman" w:cs="Times New Roman"/>
          <w:sz w:val="28"/>
        </w:rPr>
        <w:t xml:space="preserve">граждане. Число трудоустроенных </w:t>
      </w:r>
      <w:r w:rsidRPr="00C77EB2">
        <w:rPr>
          <w:rFonts w:ascii="Times New Roman" w:hAnsi="Times New Roman" w:cs="Times New Roman"/>
          <w:sz w:val="28"/>
        </w:rPr>
        <w:t>безработных в мае 2016 г. были на 13,7% ниже, чем в апреле 2016 г.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Подпрограмма VI «Обеспечив</w:t>
      </w:r>
      <w:r>
        <w:rPr>
          <w:rFonts w:ascii="Times New Roman" w:hAnsi="Times New Roman" w:cs="Times New Roman"/>
          <w:sz w:val="28"/>
        </w:rPr>
        <w:t xml:space="preserve">ающая подпрограмма» отвечает за </w:t>
      </w:r>
      <w:r w:rsidRPr="00C77EB2">
        <w:rPr>
          <w:rFonts w:ascii="Times New Roman" w:hAnsi="Times New Roman" w:cs="Times New Roman"/>
          <w:sz w:val="28"/>
        </w:rPr>
        <w:t>создание условий для выпол</w:t>
      </w:r>
      <w:r>
        <w:rPr>
          <w:rFonts w:ascii="Times New Roman" w:hAnsi="Times New Roman" w:cs="Times New Roman"/>
          <w:sz w:val="28"/>
        </w:rPr>
        <w:t xml:space="preserve">нения целей и задачи программы. </w:t>
      </w:r>
      <w:r w:rsidRPr="00C77EB2">
        <w:rPr>
          <w:rFonts w:ascii="Times New Roman" w:hAnsi="Times New Roman" w:cs="Times New Roman"/>
          <w:sz w:val="28"/>
        </w:rPr>
        <w:t xml:space="preserve">Рассмотрим более подробно третью </w:t>
      </w:r>
      <w:r>
        <w:rPr>
          <w:rFonts w:ascii="Times New Roman" w:hAnsi="Times New Roman" w:cs="Times New Roman"/>
          <w:sz w:val="28"/>
        </w:rPr>
        <w:t xml:space="preserve">подпрограмму «Развитие малого и </w:t>
      </w:r>
      <w:r w:rsidRPr="00C77EB2">
        <w:rPr>
          <w:rFonts w:ascii="Times New Roman" w:hAnsi="Times New Roman" w:cs="Times New Roman"/>
          <w:sz w:val="28"/>
        </w:rPr>
        <w:t>среднего предприниматель</w:t>
      </w:r>
      <w:r>
        <w:rPr>
          <w:rFonts w:ascii="Times New Roman" w:hAnsi="Times New Roman" w:cs="Times New Roman"/>
          <w:sz w:val="28"/>
        </w:rPr>
        <w:t>ства в Московской области».</w: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77EB2">
        <w:rPr>
          <w:rFonts w:ascii="Times New Roman" w:hAnsi="Times New Roman" w:cs="Times New Roman"/>
          <w:sz w:val="28"/>
        </w:rPr>
        <w:t>Согласно ФЗ инфраструктурой поддер</w:t>
      </w:r>
      <w:r>
        <w:rPr>
          <w:rFonts w:ascii="Times New Roman" w:hAnsi="Times New Roman" w:cs="Times New Roman"/>
          <w:sz w:val="28"/>
        </w:rPr>
        <w:t xml:space="preserve">жки субъектов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 является система коммерческих и некоммерческих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организаций, которые создаются, осуществляют свою деятельность или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привлекаются в качестве поставщиков </w:t>
      </w:r>
      <w:r>
        <w:rPr>
          <w:rFonts w:ascii="Times New Roman" w:hAnsi="Times New Roman" w:cs="Times New Roman"/>
          <w:sz w:val="28"/>
        </w:rPr>
        <w:t xml:space="preserve">(исполнителей, подрядчиков) для </w:t>
      </w:r>
      <w:r w:rsidRPr="00C77EB2">
        <w:rPr>
          <w:rFonts w:ascii="Times New Roman" w:hAnsi="Times New Roman" w:cs="Times New Roman"/>
          <w:sz w:val="28"/>
        </w:rPr>
        <w:t>осуществления закупок товаро</w:t>
      </w:r>
      <w:r>
        <w:rPr>
          <w:rFonts w:ascii="Times New Roman" w:hAnsi="Times New Roman" w:cs="Times New Roman"/>
          <w:sz w:val="28"/>
        </w:rPr>
        <w:t xml:space="preserve">в, работ, услуг для обеспечения </w:t>
      </w:r>
      <w:r w:rsidRPr="00C77EB2">
        <w:rPr>
          <w:rFonts w:ascii="Times New Roman" w:hAnsi="Times New Roman" w:cs="Times New Roman"/>
          <w:sz w:val="28"/>
        </w:rPr>
        <w:t>государственных и муниципальных нужд при реализации государственных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программ (подпрограмм) РФ, государственных программ (подпрограмм)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субъектов РФ, муниципальных программ (подпрограмм), обеспечивающих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 xml:space="preserve">условия для </w:t>
      </w:r>
      <w:r w:rsidRPr="00C77EB2">
        <w:rPr>
          <w:rFonts w:ascii="Times New Roman" w:hAnsi="Times New Roman" w:cs="Times New Roman"/>
          <w:sz w:val="28"/>
        </w:rPr>
        <w:lastRenderedPageBreak/>
        <w:t>создания субъектов малого и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среднего предпринимательства,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и для оказания им поддержки.</w: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>Инфраструктуру поддерж</w:t>
      </w:r>
      <w:r>
        <w:rPr>
          <w:rFonts w:ascii="Times New Roman" w:hAnsi="Times New Roman" w:cs="Times New Roman"/>
          <w:sz w:val="28"/>
        </w:rPr>
        <w:t xml:space="preserve">ки малого предпринимательства в </w:t>
      </w:r>
      <w:r w:rsidRPr="00C77EB2">
        <w:rPr>
          <w:rFonts w:ascii="Times New Roman" w:hAnsi="Times New Roman" w:cs="Times New Roman"/>
          <w:sz w:val="28"/>
        </w:rPr>
        <w:t>Московск</w:t>
      </w:r>
      <w:r>
        <w:rPr>
          <w:rFonts w:ascii="Times New Roman" w:hAnsi="Times New Roman" w:cs="Times New Roman"/>
          <w:sz w:val="28"/>
        </w:rPr>
        <w:t xml:space="preserve">ой области </w:t>
      </w:r>
      <w:proofErr w:type="gramStart"/>
      <w:r>
        <w:rPr>
          <w:rFonts w:ascii="Times New Roman" w:hAnsi="Times New Roman" w:cs="Times New Roman"/>
          <w:sz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</w:rPr>
        <w:t xml:space="preserve"> на рисунке 2.5.</w:t>
      </w:r>
    </w:p>
    <w:p w:rsidR="002230D0" w:rsidRDefault="002230D0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203835</wp:posOffset>
                </wp:positionV>
                <wp:extent cx="0" cy="733425"/>
                <wp:effectExtent l="95250" t="0" r="57150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2" o:spid="_x0000_s1026" type="#_x0000_t32" style="position:absolute;margin-left:373.2pt;margin-top:16.05pt;width:0;height:57.7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203835</wp:posOffset>
                </wp:positionV>
                <wp:extent cx="952500" cy="0"/>
                <wp:effectExtent l="0" t="0" r="1905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8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pt,16.05pt" to="373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203835</wp:posOffset>
                </wp:positionV>
                <wp:extent cx="0" cy="733425"/>
                <wp:effectExtent l="95250" t="0" r="57150" b="66675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80" o:spid="_x0000_s1026" type="#_x0000_t32" style="position:absolute;margin-left:82.2pt;margin-top:16.05pt;width:0;height:5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203835</wp:posOffset>
                </wp:positionV>
                <wp:extent cx="609600" cy="0"/>
                <wp:effectExtent l="0" t="0" r="19050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id="Прямая соединительная линия 79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2pt,16.05pt" to="130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" strokecolor="#4579b8 [3044]"/>
            </w:pict>
          </mc:Fallback>
        </mc:AlternateContent>
      </w:r>
      <w:r w:rsidR="00C77E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-100965</wp:posOffset>
                </wp:positionV>
                <wp:extent cx="2133600" cy="628650"/>
                <wp:effectExtent l="0" t="0" r="19050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263" w:rsidRPr="00C77EB2" w:rsidRDefault="00414263" w:rsidP="00C7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ПРАВИТЕЛЬСТВО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2" o:spid="_x0000_s1050" style="position:absolute;left:0;text-align:left;margin-left:130.2pt;margin-top:-7.95pt;width:168pt;height:49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" filled="f" strokecolor="black [3213]" strokeweight="1pt">
                <v:textbox>
                  <w:txbxContent>
                    <w:p w:rsidR="00414263" w:rsidRPr="00C77EB2" w:rsidRDefault="00414263" w:rsidP="00C77EB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ПРАВИТЕЛЬСТВО МО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220980</wp:posOffset>
                </wp:positionV>
                <wp:extent cx="0" cy="4591050"/>
                <wp:effectExtent l="95250" t="0" r="76200" b="5715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9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78" o:spid="_x0000_s1026" type="#_x0000_t32" style="position:absolute;margin-left:212.7pt;margin-top:17.4pt;width:0;height:36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4D2CAE" wp14:editId="71B81554">
                <wp:simplePos x="0" y="0"/>
                <wp:positionH relativeFrom="column">
                  <wp:posOffset>3787140</wp:posOffset>
                </wp:positionH>
                <wp:positionV relativeFrom="paragraph">
                  <wp:posOffset>17145</wp:posOffset>
                </wp:positionV>
                <wp:extent cx="2133600" cy="628650"/>
                <wp:effectExtent l="0" t="0" r="19050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C77EB2" w:rsidRDefault="00414263" w:rsidP="00C7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Министерство сельского хозяйства и продовольствия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4" o:spid="_x0000_s1051" style="position:absolute;left:0;text-align:left;margin-left:298.2pt;margin-top:1.35pt;width:168pt;height:49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" filled="f" strokecolor="windowText" strokeweight="1pt">
                <v:textbox>
                  <w:txbxContent>
                    <w:p w:rsidR="00414263" w:rsidRPr="00C77EB2" w:rsidRDefault="00414263" w:rsidP="00C77EB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Министерство сельского хозяйства и продовольствия МО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5BAAEA" wp14:editId="2EB8B038">
                <wp:simplePos x="0" y="0"/>
                <wp:positionH relativeFrom="column">
                  <wp:posOffset>34290</wp:posOffset>
                </wp:positionH>
                <wp:positionV relativeFrom="paragraph">
                  <wp:posOffset>17145</wp:posOffset>
                </wp:positionV>
                <wp:extent cx="2133600" cy="628650"/>
                <wp:effectExtent l="0" t="0" r="19050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C77EB2" w:rsidRDefault="00414263" w:rsidP="00C77E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  <w:t>Министерство инвестиций и инноваций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3" o:spid="_x0000_s1052" style="position:absolute;left:0;text-align:left;margin-left:2.7pt;margin-top:1.35pt;width:168pt;height:49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" filled="f" strokecolor="windowText" strokeweight="1pt">
                <v:textbox>
                  <w:txbxContent>
                    <w:p w:rsidR="00414263" w:rsidRPr="00C77EB2" w:rsidRDefault="00414263" w:rsidP="00C77EB2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  <w:t>Министерство инвестиций и инноваций МО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32385</wp:posOffset>
                </wp:positionV>
                <wp:extent cx="0" cy="257175"/>
                <wp:effectExtent l="95250" t="0" r="57150" b="666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84" o:spid="_x0000_s1026" type="#_x0000_t32" style="position:absolute;margin-left:130.2pt;margin-top:2.55pt;width:0;height:20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Tx9wEAAAgEAAAOAAAAZHJzL2Uyb0RvYy54bWysU0uOEzEQ3SNxB8t70knEMK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32385</wp:posOffset>
                </wp:positionV>
                <wp:extent cx="0" cy="257175"/>
                <wp:effectExtent l="95250" t="0" r="57150" b="66675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83" o:spid="_x0000_s1026" type="#_x0000_t32" style="position:absolute;margin-left:25.95pt;margin-top:2.55pt;width:0;height:20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3AD759" wp14:editId="55646E3D">
                <wp:simplePos x="0" y="0"/>
                <wp:positionH relativeFrom="column">
                  <wp:posOffset>1177290</wp:posOffset>
                </wp:positionH>
                <wp:positionV relativeFrom="paragraph">
                  <wp:posOffset>289560</wp:posOffset>
                </wp:positionV>
                <wp:extent cx="1181100" cy="590550"/>
                <wp:effectExtent l="0" t="0" r="19050" b="1905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Поддержка инновационного бизнеса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53" style="position:absolute;left:0;text-align:left;margin-left:92.7pt;margin-top:22.8pt;width:93pt;height:4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Поддержка инновационного бизнеса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59001EE" wp14:editId="60A6E20C">
                <wp:simplePos x="0" y="0"/>
                <wp:positionH relativeFrom="column">
                  <wp:posOffset>-289560</wp:posOffset>
                </wp:positionH>
                <wp:positionV relativeFrom="paragraph">
                  <wp:posOffset>289560</wp:posOffset>
                </wp:positionV>
                <wp:extent cx="1104900" cy="590550"/>
                <wp:effectExtent l="0" t="0" r="19050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Финансовая поддержка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54" style="position:absolute;left:0;text-align:left;margin-left:-22.8pt;margin-top:22.8pt;width:87pt;height: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Финансовая поддержка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BF110F" wp14:editId="57FE5F77">
                <wp:simplePos x="0" y="0"/>
                <wp:positionH relativeFrom="column">
                  <wp:posOffset>5863590</wp:posOffset>
                </wp:positionH>
                <wp:positionV relativeFrom="paragraph">
                  <wp:posOffset>32385</wp:posOffset>
                </wp:positionV>
                <wp:extent cx="0" cy="26289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6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7pt,2.55pt" to="461.7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A12B1A" wp14:editId="45FF5A3D">
                <wp:simplePos x="0" y="0"/>
                <wp:positionH relativeFrom="column">
                  <wp:posOffset>4320540</wp:posOffset>
                </wp:positionH>
                <wp:positionV relativeFrom="paragraph">
                  <wp:posOffset>203835</wp:posOffset>
                </wp:positionV>
                <wp:extent cx="1362075" cy="371475"/>
                <wp:effectExtent l="0" t="0" r="28575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Технопарки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55" style="position:absolute;left:0;text-align:left;margin-left:340.2pt;margin-top:16.05pt;width:107.2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Технопарки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35AF2C" wp14:editId="568E2318">
                <wp:simplePos x="0" y="0"/>
                <wp:positionH relativeFrom="column">
                  <wp:posOffset>5682615</wp:posOffset>
                </wp:positionH>
                <wp:positionV relativeFrom="paragraph">
                  <wp:posOffset>68580</wp:posOffset>
                </wp:positionV>
                <wp:extent cx="180976" cy="0"/>
                <wp:effectExtent l="38100" t="76200" r="0" b="11430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6" o:spid="_x0000_s1026" type="#_x0000_t32" style="position:absolute;margin-left:447.45pt;margin-top:5.4pt;width:14.25pt;height:0;flip:x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266700</wp:posOffset>
                </wp:positionV>
                <wp:extent cx="0" cy="200025"/>
                <wp:effectExtent l="95250" t="0" r="5715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93" o:spid="_x0000_s1026" type="#_x0000_t32" style="position:absolute;margin-left:129.45pt;margin-top:21pt;width:0;height:15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266700</wp:posOffset>
                </wp:positionV>
                <wp:extent cx="0" cy="2181225"/>
                <wp:effectExtent l="0" t="0" r="19050" b="9525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85" o:spid="_x0000_s1026" style="position:absolute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8pt,21pt" to="-22.8pt,1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5E53027" wp14:editId="6475193D">
                <wp:simplePos x="0" y="0"/>
                <wp:positionH relativeFrom="column">
                  <wp:posOffset>4320540</wp:posOffset>
                </wp:positionH>
                <wp:positionV relativeFrom="paragraph">
                  <wp:posOffset>161925</wp:posOffset>
                </wp:positionV>
                <wp:extent cx="1362075" cy="62865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Ассоциации технопарков в сфере высоких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6" style="position:absolute;left:0;text-align:left;margin-left:340.2pt;margin-top:12.75pt;width:107.2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Ассоциации технопарков в сфере высоких технологий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986F572" wp14:editId="5982EBFB">
                <wp:simplePos x="0" y="0"/>
                <wp:positionH relativeFrom="column">
                  <wp:posOffset>1177290</wp:posOffset>
                </wp:positionH>
                <wp:positionV relativeFrom="paragraph">
                  <wp:posOffset>160020</wp:posOffset>
                </wp:positionV>
                <wp:extent cx="1162050" cy="1304925"/>
                <wp:effectExtent l="0" t="0" r="19050" b="28575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304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Фонд содействия развитию малых форм предприятия в научно-технической сфере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57" style="position:absolute;left:0;text-align:left;margin-left:92.7pt;margin-top:12.6pt;width:91.5pt;height:10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Фонд содействия развитию малых форм предприятия в научно-технической сфере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F22DDB" wp14:editId="51D605D2">
                <wp:simplePos x="0" y="0"/>
                <wp:positionH relativeFrom="column">
                  <wp:posOffset>-118109</wp:posOffset>
                </wp:positionH>
                <wp:positionV relativeFrom="paragraph">
                  <wp:posOffset>131445</wp:posOffset>
                </wp:positionV>
                <wp:extent cx="1162050" cy="628650"/>
                <wp:effectExtent l="0" t="0" r="19050" b="19050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Мос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. областной гарантийный фонд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58" style="position:absolute;left:0;text-align:left;margin-left:-9.3pt;margin-top:10.35pt;width:91.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Мос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. областной гарантийный фонд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AA2C46" wp14:editId="0D712AE3">
                <wp:simplePos x="0" y="0"/>
                <wp:positionH relativeFrom="column">
                  <wp:posOffset>5682615</wp:posOffset>
                </wp:positionH>
                <wp:positionV relativeFrom="paragraph">
                  <wp:posOffset>131445</wp:posOffset>
                </wp:positionV>
                <wp:extent cx="180975" cy="0"/>
                <wp:effectExtent l="38100" t="76200" r="0" b="114300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8" o:spid="_x0000_s1026" type="#_x0000_t32" style="position:absolute;margin-left:447.45pt;margin-top:10.35pt;width:14.25pt;height:0;flip:x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" strokecolor="#4a7ebb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129540</wp:posOffset>
                </wp:positionV>
                <wp:extent cx="171450" cy="0"/>
                <wp:effectExtent l="0" t="76200" r="19050" b="1143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89" o:spid="_x0000_s1026" type="#_x0000_t32" style="position:absolute;margin-left:-22.8pt;margin-top:10.2pt;width:13.5pt;height:0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A91EA1" wp14:editId="7608F7DA">
                <wp:simplePos x="0" y="0"/>
                <wp:positionH relativeFrom="column">
                  <wp:posOffset>4320540</wp:posOffset>
                </wp:positionH>
                <wp:positionV relativeFrom="paragraph">
                  <wp:posOffset>70485</wp:posOffset>
                </wp:positionV>
                <wp:extent cx="1362075" cy="6286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Информационно-технологические центры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59" style="position:absolute;left:0;text-align:left;margin-left:340.2pt;margin-top:5.55pt;width:107.2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Информационно-технологические центры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270E78E" wp14:editId="106FFABF">
                <wp:simplePos x="0" y="0"/>
                <wp:positionH relativeFrom="column">
                  <wp:posOffset>-118110</wp:posOffset>
                </wp:positionH>
                <wp:positionV relativeFrom="paragraph">
                  <wp:posOffset>1904</wp:posOffset>
                </wp:positionV>
                <wp:extent cx="1162050" cy="771525"/>
                <wp:effectExtent l="0" t="0" r="19050" b="28575"/>
                <wp:wrapNone/>
                <wp:docPr id="87" name="Прямоугольник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Мос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. областной фонд развития микрофинансирования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60" style="position:absolute;left:0;text-align:left;margin-left:-9.3pt;margin-top:.15pt;width:91.5pt;height:6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Мос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. областной фонд развития микрофинансирования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47F45E" wp14:editId="7076A3A5">
                <wp:simplePos x="0" y="0"/>
                <wp:positionH relativeFrom="column">
                  <wp:posOffset>5682615</wp:posOffset>
                </wp:positionH>
                <wp:positionV relativeFrom="paragraph">
                  <wp:posOffset>78105</wp:posOffset>
                </wp:positionV>
                <wp:extent cx="180975" cy="0"/>
                <wp:effectExtent l="38100" t="76200" r="0" b="1143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9" o:spid="_x0000_s1026" type="#_x0000_t32" style="position:absolute;margin-left:447.45pt;margin-top:6.15pt;width:14.25pt;height:0;flip:x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85725</wp:posOffset>
                </wp:positionV>
                <wp:extent cx="171450" cy="0"/>
                <wp:effectExtent l="0" t="76200" r="19050" b="1143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90" o:spid="_x0000_s1026" type="#_x0000_t32" style="position:absolute;margin-left:-22.8pt;margin-top:6.75pt;width:13.5pt;height:0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C8FD15" wp14:editId="4CA1D6A2">
                <wp:simplePos x="0" y="0"/>
                <wp:positionH relativeFrom="column">
                  <wp:posOffset>4320540</wp:posOffset>
                </wp:positionH>
                <wp:positionV relativeFrom="paragraph">
                  <wp:posOffset>238125</wp:posOffset>
                </wp:positionV>
                <wp:extent cx="1362075" cy="51435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Default="00414263" w:rsidP="000771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Бизнес-инкубаторы</w:t>
                            </w:r>
                            <w:proofErr w:type="gramEnd"/>
                          </w:p>
                          <w:p w:rsidR="00414263" w:rsidRPr="00077166" w:rsidRDefault="00414263" w:rsidP="000771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 xml:space="preserve"> в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61" style="position:absolute;left:0;text-align:left;margin-left:340.2pt;margin-top:18.75pt;width:107.25pt;height:4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" filled="f" strokecolor="windowText" strokeweight="1pt">
                <v:textbox>
                  <w:txbxContent>
                    <w:p w:rsidR="00414263" w:rsidRDefault="00414263" w:rsidP="000771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Бизнес-инкубаторы</w:t>
                      </w:r>
                      <w:proofErr w:type="gramEnd"/>
                    </w:p>
                    <w:p w:rsidR="00414263" w:rsidRPr="00077166" w:rsidRDefault="00414263" w:rsidP="0007716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 xml:space="preserve"> в МО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FDA46" wp14:editId="4D458BD1">
                <wp:simplePos x="0" y="0"/>
                <wp:positionH relativeFrom="column">
                  <wp:posOffset>5682615</wp:posOffset>
                </wp:positionH>
                <wp:positionV relativeFrom="paragraph">
                  <wp:posOffset>208280</wp:posOffset>
                </wp:positionV>
                <wp:extent cx="180975" cy="0"/>
                <wp:effectExtent l="38100" t="76200" r="0" b="11430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67" o:spid="_x0000_s1026" type="#_x0000_t32" style="position:absolute;margin-left:447.45pt;margin-top:16.4pt;width:14.25pt;height:0;flip:x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301625</wp:posOffset>
                </wp:positionV>
                <wp:extent cx="171450" cy="1"/>
                <wp:effectExtent l="0" t="76200" r="19050" b="1143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Прямая со стрелкой 91" o:spid="_x0000_s1026" type="#_x0000_t32" style="position:absolute;margin-left:-22.8pt;margin-top:23.75pt;width:13.5pt;height:0;flip:y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84D3D3" wp14:editId="3EBF3419">
                <wp:simplePos x="0" y="0"/>
                <wp:positionH relativeFrom="column">
                  <wp:posOffset>-117475</wp:posOffset>
                </wp:positionH>
                <wp:positionV relativeFrom="paragraph">
                  <wp:posOffset>15875</wp:posOffset>
                </wp:positionV>
                <wp:extent cx="1162050" cy="628650"/>
                <wp:effectExtent l="0" t="0" r="19050" b="19050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ГУМО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Мос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. областной фонд развития МП»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8" o:spid="_x0000_s1062" style="position:absolute;left:0;text-align:left;margin-left:-9.25pt;margin-top:1.25pt;width:91.5pt;height:4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ГУМО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Мос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. областной фонд развития МП»</w:t>
                      </w:r>
                    </w:p>
                  </w:txbxContent>
                </v:textbox>
              </v:rect>
            </w:pict>
          </mc:Fallback>
        </mc:AlternateContent>
      </w:r>
    </w:p>
    <w:p w:rsidR="00C77EB2" w:rsidRPr="00C77EB2" w:rsidRDefault="00C77EB2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231140</wp:posOffset>
                </wp:positionV>
                <wp:extent cx="4638675" cy="609600"/>
                <wp:effectExtent l="0" t="0" r="28575" b="19050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077166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Информационная и консультационная поддержка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4" o:spid="_x0000_s1063" style="position:absolute;left:0;text-align:left;margin-left:32.7pt;margin-top:18.2pt;width:365.25pt;height:48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" filled="f" strokecolor="black [3213]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077166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Информационная и консультационная поддержка</w:t>
                      </w:r>
                    </w:p>
                  </w:txbxContent>
                </v:textbox>
              </v:rect>
            </w:pict>
          </mc:Fallback>
        </mc:AlternateContent>
      </w: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E801E1" wp14:editId="229CE1D7">
                <wp:simplePos x="0" y="0"/>
                <wp:positionH relativeFrom="column">
                  <wp:posOffset>4453890</wp:posOffset>
                </wp:positionH>
                <wp:positionV relativeFrom="paragraph">
                  <wp:posOffset>227330</wp:posOffset>
                </wp:positionV>
                <wp:extent cx="0" cy="371475"/>
                <wp:effectExtent l="95250" t="0" r="95250" b="666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100" o:spid="_x0000_s1026" type="#_x0000_t32" style="position:absolute;margin-left:350.7pt;margin-top:17.9pt;width:0;height:29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708DA80" wp14:editId="69B33E3C">
                <wp:simplePos x="0" y="0"/>
                <wp:positionH relativeFrom="column">
                  <wp:posOffset>2701290</wp:posOffset>
                </wp:positionH>
                <wp:positionV relativeFrom="paragraph">
                  <wp:posOffset>227330</wp:posOffset>
                </wp:positionV>
                <wp:extent cx="0" cy="371475"/>
                <wp:effectExtent l="95250" t="0" r="95250" b="66675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99" o:spid="_x0000_s1026" type="#_x0000_t32" style="position:absolute;margin-left:212.7pt;margin-top:17.9pt;width:0;height:29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67668E" wp14:editId="45D6187F">
                <wp:simplePos x="0" y="0"/>
                <wp:positionH relativeFrom="column">
                  <wp:posOffset>948690</wp:posOffset>
                </wp:positionH>
                <wp:positionV relativeFrom="paragraph">
                  <wp:posOffset>227330</wp:posOffset>
                </wp:positionV>
                <wp:extent cx="0" cy="371475"/>
                <wp:effectExtent l="95250" t="0" r="95250" b="66675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 id="Прямая со стрелкой 98" o:spid="_x0000_s1026" type="#_x0000_t32" style="position:absolute;margin-left:74.7pt;margin-top:17.9pt;width:0;height:29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16D798" wp14:editId="5D59CDE4">
                <wp:simplePos x="0" y="0"/>
                <wp:positionH relativeFrom="column">
                  <wp:posOffset>2149475</wp:posOffset>
                </wp:positionH>
                <wp:positionV relativeFrom="paragraph">
                  <wp:posOffset>273050</wp:posOffset>
                </wp:positionV>
                <wp:extent cx="1162050" cy="628650"/>
                <wp:effectExtent l="0" t="0" r="19050" b="19050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«ОПОРА России в Подмосковье»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64" style="position:absolute;left:0;text-align:left;margin-left:169.25pt;margin-top:21.5pt;width:91.5pt;height:4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«ОПОРА России в Подмосковье»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3BB1B7C" wp14:editId="3C1A0AA3">
                <wp:simplePos x="0" y="0"/>
                <wp:positionH relativeFrom="column">
                  <wp:posOffset>3892550</wp:posOffset>
                </wp:positionH>
                <wp:positionV relativeFrom="paragraph">
                  <wp:posOffset>292100</wp:posOffset>
                </wp:positionV>
                <wp:extent cx="1162050" cy="628650"/>
                <wp:effectExtent l="0" t="0" r="19050" b="1905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Российская Гильдия пекарей и кондитеров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6" o:spid="_x0000_s1065" style="position:absolute;left:0;text-align:left;margin-left:306.5pt;margin-top:23pt;width:91.5pt;height:49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Российская Гильдия пекарей и кондитеров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53EF8C" wp14:editId="65198AA0">
                <wp:simplePos x="0" y="0"/>
                <wp:positionH relativeFrom="column">
                  <wp:posOffset>415925</wp:posOffset>
                </wp:positionH>
                <wp:positionV relativeFrom="paragraph">
                  <wp:posOffset>292100</wp:posOffset>
                </wp:positionV>
                <wp:extent cx="1162050" cy="628650"/>
                <wp:effectExtent l="0" t="0" r="19050" b="1905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4263" w:rsidRPr="00077166" w:rsidRDefault="00414263" w:rsidP="000771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</w:rPr>
                              <w:t>Торгово-промышленная палата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66" style="position:absolute;left:0;text-align:left;margin-left:32.75pt;margin-top:23pt;width:91.5pt;height:49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" filled="f" strokecolor="windowText" strokeweight="1pt">
                <v:textbox>
                  <w:txbxContent>
                    <w:p w:rsidR="00414263" w:rsidRPr="00077166" w:rsidRDefault="00414263" w:rsidP="00077166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</w:rPr>
                        <w:t>Торгово-промышленная палата МО</w:t>
                      </w:r>
                    </w:p>
                  </w:txbxContent>
                </v:textbox>
              </v:rect>
            </w:pict>
          </mc:Fallback>
        </mc:AlternateContent>
      </w: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Default="00077166" w:rsidP="00EB33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2.5 – Инфраструктурная поддержка малого бизнеса в Московской области</w:t>
      </w:r>
    </w:p>
    <w:p w:rsidR="00C77EB2" w:rsidRPr="00C77EB2" w:rsidRDefault="00C77EB2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lastRenderedPageBreak/>
        <w:t>В рамках данной подпрограммы за</w:t>
      </w:r>
      <w:r w:rsidR="00077166">
        <w:rPr>
          <w:rFonts w:ascii="Times New Roman" w:hAnsi="Times New Roman" w:cs="Times New Roman"/>
          <w:sz w:val="28"/>
        </w:rPr>
        <w:t xml:space="preserve">планировано создание и развитие </w:t>
      </w:r>
      <w:r w:rsidRPr="00C77EB2">
        <w:rPr>
          <w:rFonts w:ascii="Times New Roman" w:hAnsi="Times New Roman" w:cs="Times New Roman"/>
          <w:sz w:val="28"/>
        </w:rPr>
        <w:t>организаций, составляющих инфраструктуры поддержки субъектов малого</w:t>
      </w:r>
      <w:r w:rsidR="00077166"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предпринимательства. На данный мо</w:t>
      </w:r>
      <w:r w:rsidR="00077166">
        <w:rPr>
          <w:rFonts w:ascii="Times New Roman" w:hAnsi="Times New Roman" w:cs="Times New Roman"/>
          <w:sz w:val="28"/>
        </w:rPr>
        <w:t xml:space="preserve">мент к субъектам инфраструктуры </w:t>
      </w:r>
      <w:r w:rsidRPr="00C77EB2">
        <w:rPr>
          <w:rFonts w:ascii="Times New Roman" w:hAnsi="Times New Roman" w:cs="Times New Roman"/>
          <w:sz w:val="28"/>
        </w:rPr>
        <w:t>поддержки малого предпринимател</w:t>
      </w:r>
      <w:r w:rsidR="00077166">
        <w:rPr>
          <w:rFonts w:ascii="Times New Roman" w:hAnsi="Times New Roman" w:cs="Times New Roman"/>
          <w:sz w:val="28"/>
        </w:rPr>
        <w:t xml:space="preserve">ьства в различных муниципальных </w:t>
      </w:r>
      <w:r w:rsidRPr="00C77EB2">
        <w:rPr>
          <w:rFonts w:ascii="Times New Roman" w:hAnsi="Times New Roman" w:cs="Times New Roman"/>
          <w:sz w:val="28"/>
        </w:rPr>
        <w:t>образованиях области относятся: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Центр/Агентство по развитию предпринимательства (9 единиц);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Бизнес-инкубатор (11);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Консультационный центр (28);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Координационный совет (39);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Финансово-кредитная организация (20);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Общественная организация/объединение (58);</w:t>
      </w:r>
    </w:p>
    <w:p w:rsidR="00C77EB2" w:rsidRPr="00C77EB2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>Государственн</w:t>
      </w:r>
      <w:r>
        <w:rPr>
          <w:rFonts w:ascii="Times New Roman" w:hAnsi="Times New Roman" w:cs="Times New Roman"/>
          <w:sz w:val="28"/>
        </w:rPr>
        <w:t xml:space="preserve">ый/муниципальный фонд поддержки </w:t>
      </w:r>
      <w:r w:rsidR="00C77EB2" w:rsidRPr="00C77EB2">
        <w:rPr>
          <w:rFonts w:ascii="Times New Roman" w:hAnsi="Times New Roman" w:cs="Times New Roman"/>
          <w:sz w:val="28"/>
        </w:rPr>
        <w:t>предпринимательства (14);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Фонд содействия кредитованию (2);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Лизинговая компания (1);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77EB2" w:rsidRPr="00C77EB2">
        <w:rPr>
          <w:rFonts w:ascii="Times New Roman" w:hAnsi="Times New Roman" w:cs="Times New Roman"/>
          <w:sz w:val="28"/>
        </w:rPr>
        <w:t>Инновационно</w:t>
      </w:r>
      <w:proofErr w:type="spellEnd"/>
      <w:r w:rsidR="00C77EB2" w:rsidRPr="00C77EB2">
        <w:rPr>
          <w:rFonts w:ascii="Times New Roman" w:hAnsi="Times New Roman" w:cs="Times New Roman"/>
          <w:sz w:val="28"/>
        </w:rPr>
        <w:t>-технологический центр (2);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Прочий субъект инфраструктуры (5);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Палата/центр ремесел (5);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Технопарк (4);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Торгово-промышленная палата (26);</w:t>
      </w:r>
    </w:p>
    <w:p w:rsidR="00C77EB2" w:rsidRPr="00C77EB2" w:rsidRDefault="00077166" w:rsidP="00C77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77EB2" w:rsidRPr="00C77EB2">
        <w:rPr>
          <w:rFonts w:ascii="Times New Roman" w:hAnsi="Times New Roman" w:cs="Times New Roman"/>
          <w:sz w:val="28"/>
        </w:rPr>
        <w:t xml:space="preserve"> Учебно-деловой центр (10)</w:t>
      </w:r>
      <w:r w:rsidR="000805B5">
        <w:rPr>
          <w:rStyle w:val="a5"/>
          <w:rFonts w:ascii="Times New Roman" w:hAnsi="Times New Roman" w:cs="Times New Roman"/>
          <w:sz w:val="28"/>
        </w:rPr>
        <w:footnoteReference w:id="26"/>
      </w:r>
      <w:r w:rsidR="00C77EB2" w:rsidRPr="00C77EB2">
        <w:rPr>
          <w:rFonts w:ascii="Times New Roman" w:hAnsi="Times New Roman" w:cs="Times New Roman"/>
          <w:sz w:val="28"/>
        </w:rPr>
        <w:t>.</w:t>
      </w:r>
    </w:p>
    <w:p w:rsidR="00C77EB2" w:rsidRPr="00C77EB2" w:rsidRDefault="00C77EB2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t xml:space="preserve">Также в рамках </w:t>
      </w:r>
      <w:proofErr w:type="gramStart"/>
      <w:r w:rsidRPr="00C77EB2">
        <w:rPr>
          <w:rFonts w:ascii="Times New Roman" w:hAnsi="Times New Roman" w:cs="Times New Roman"/>
          <w:sz w:val="28"/>
        </w:rPr>
        <w:t>данной</w:t>
      </w:r>
      <w:proofErr w:type="gramEnd"/>
      <w:r w:rsidRPr="00C77EB2">
        <w:rPr>
          <w:rFonts w:ascii="Times New Roman" w:hAnsi="Times New Roman" w:cs="Times New Roman"/>
          <w:sz w:val="28"/>
        </w:rPr>
        <w:t xml:space="preserve"> подпрограм</w:t>
      </w:r>
      <w:r w:rsidR="00077166">
        <w:rPr>
          <w:rFonts w:ascii="Times New Roman" w:hAnsi="Times New Roman" w:cs="Times New Roman"/>
          <w:sz w:val="28"/>
        </w:rPr>
        <w:t xml:space="preserve">ма проводит конкурсный отбор по </w:t>
      </w:r>
      <w:r w:rsidRPr="00C77EB2">
        <w:rPr>
          <w:rFonts w:ascii="Times New Roman" w:hAnsi="Times New Roman" w:cs="Times New Roman"/>
          <w:sz w:val="28"/>
        </w:rPr>
        <w:t>предоставлению субси</w:t>
      </w:r>
      <w:r w:rsidR="00077166">
        <w:rPr>
          <w:rFonts w:ascii="Times New Roman" w:hAnsi="Times New Roman" w:cs="Times New Roman"/>
          <w:sz w:val="28"/>
        </w:rPr>
        <w:t xml:space="preserve">дий субъектам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предпринимательства. Стоит отмет</w:t>
      </w:r>
      <w:r w:rsidR="00077166">
        <w:rPr>
          <w:rFonts w:ascii="Times New Roman" w:hAnsi="Times New Roman" w:cs="Times New Roman"/>
          <w:sz w:val="28"/>
        </w:rPr>
        <w:t xml:space="preserve">ить, что сроки подачи заявок на </w:t>
      </w:r>
      <w:r w:rsidRPr="00C77EB2">
        <w:rPr>
          <w:rFonts w:ascii="Times New Roman" w:hAnsi="Times New Roman" w:cs="Times New Roman"/>
          <w:sz w:val="28"/>
        </w:rPr>
        <w:t>субсидии в среднем составляют от 3 недель до 2,5 месяца.</w:t>
      </w:r>
      <w:r w:rsidR="00077166">
        <w:rPr>
          <w:rFonts w:ascii="Times New Roman" w:hAnsi="Times New Roman" w:cs="Times New Roman"/>
          <w:sz w:val="28"/>
        </w:rPr>
        <w:t xml:space="preserve"> А главным </w:t>
      </w:r>
      <w:r w:rsidRPr="00C77EB2">
        <w:rPr>
          <w:rFonts w:ascii="Times New Roman" w:hAnsi="Times New Roman" w:cs="Times New Roman"/>
          <w:sz w:val="28"/>
        </w:rPr>
        <w:t>организатором конкурсного отбора выступает Министерство инвестиций и</w:t>
      </w:r>
      <w:r w:rsidR="00077166"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инноваций Московской области.</w:t>
      </w:r>
    </w:p>
    <w:p w:rsidR="00077166" w:rsidRDefault="00C77EB2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EB2">
        <w:rPr>
          <w:rFonts w:ascii="Times New Roman" w:hAnsi="Times New Roman" w:cs="Times New Roman"/>
          <w:sz w:val="28"/>
        </w:rPr>
        <w:lastRenderedPageBreak/>
        <w:t>В общем виде схема проведени</w:t>
      </w:r>
      <w:r w:rsidR="00077166">
        <w:rPr>
          <w:rFonts w:ascii="Times New Roman" w:hAnsi="Times New Roman" w:cs="Times New Roman"/>
          <w:sz w:val="28"/>
        </w:rPr>
        <w:t xml:space="preserve">я конкурсов в рамках реализации </w:t>
      </w:r>
      <w:r w:rsidRPr="00C77EB2">
        <w:rPr>
          <w:rFonts w:ascii="Times New Roman" w:hAnsi="Times New Roman" w:cs="Times New Roman"/>
          <w:sz w:val="28"/>
        </w:rPr>
        <w:t xml:space="preserve">мероприятий подпрограммы </w:t>
      </w:r>
      <w:r w:rsidR="00077166">
        <w:rPr>
          <w:rFonts w:ascii="Times New Roman" w:hAnsi="Times New Roman" w:cs="Times New Roman"/>
          <w:sz w:val="28"/>
        </w:rPr>
        <w:t xml:space="preserve">III «Развитие малого и среднего </w:t>
      </w:r>
      <w:r w:rsidRPr="00C77EB2">
        <w:rPr>
          <w:rFonts w:ascii="Times New Roman" w:hAnsi="Times New Roman" w:cs="Times New Roman"/>
          <w:sz w:val="28"/>
        </w:rPr>
        <w:t>предпринимательства в Московской области» государственной программы</w:t>
      </w:r>
      <w:r w:rsidR="00077166">
        <w:rPr>
          <w:rFonts w:ascii="Times New Roman" w:hAnsi="Times New Roman" w:cs="Times New Roman"/>
          <w:sz w:val="28"/>
        </w:rPr>
        <w:t xml:space="preserve"> </w:t>
      </w:r>
      <w:r w:rsidRPr="00C77EB2">
        <w:rPr>
          <w:rFonts w:ascii="Times New Roman" w:hAnsi="Times New Roman" w:cs="Times New Roman"/>
          <w:sz w:val="28"/>
        </w:rPr>
        <w:t>Московской области «Предпринимательство Подмосковья» представлена</w:t>
      </w:r>
      <w:r w:rsidR="00077166">
        <w:rPr>
          <w:rFonts w:ascii="Times New Roman" w:hAnsi="Times New Roman" w:cs="Times New Roman"/>
          <w:sz w:val="28"/>
        </w:rPr>
        <w:t xml:space="preserve"> на рисунке 2.6.</w:t>
      </w:r>
    </w:p>
    <w:p w:rsidR="00C77EB2" w:rsidRDefault="00077166" w:rsidP="000771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73524" cy="3533775"/>
            <wp:effectExtent l="0" t="0" r="825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24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166" w:rsidRDefault="00077166" w:rsidP="000771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2.6 - </w:t>
      </w:r>
      <w:r w:rsidRPr="00077166">
        <w:rPr>
          <w:rFonts w:ascii="Times New Roman" w:hAnsi="Times New Roman" w:cs="Times New Roman"/>
          <w:sz w:val="28"/>
        </w:rPr>
        <w:t>Схема проведения конк</w:t>
      </w:r>
      <w:r>
        <w:rPr>
          <w:rFonts w:ascii="Times New Roman" w:hAnsi="Times New Roman" w:cs="Times New Roman"/>
          <w:sz w:val="28"/>
        </w:rPr>
        <w:t xml:space="preserve">урса на предоставление субсидии </w:t>
      </w:r>
      <w:r w:rsidRPr="00077166">
        <w:rPr>
          <w:rFonts w:ascii="Times New Roman" w:hAnsi="Times New Roman" w:cs="Times New Roman"/>
          <w:sz w:val="28"/>
        </w:rPr>
        <w:t>субъектам малого и среднего предпринимательства</w:t>
      </w:r>
    </w:p>
    <w:p w:rsidR="00077166" w:rsidRDefault="00077166" w:rsidP="002230D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Одновременно с заявлением на пред</w:t>
      </w:r>
      <w:r>
        <w:rPr>
          <w:rFonts w:ascii="Times New Roman" w:hAnsi="Times New Roman" w:cs="Times New Roman"/>
          <w:sz w:val="28"/>
        </w:rPr>
        <w:t xml:space="preserve">оставление субсидии субъект МСП </w:t>
      </w:r>
      <w:r w:rsidRPr="00077166">
        <w:rPr>
          <w:rFonts w:ascii="Times New Roman" w:hAnsi="Times New Roman" w:cs="Times New Roman"/>
          <w:sz w:val="28"/>
        </w:rPr>
        <w:t>представляет перечень обязательны</w:t>
      </w:r>
      <w:r>
        <w:rPr>
          <w:rFonts w:ascii="Times New Roman" w:hAnsi="Times New Roman" w:cs="Times New Roman"/>
          <w:sz w:val="28"/>
        </w:rPr>
        <w:t xml:space="preserve">х документов, включающий в себя </w:t>
      </w:r>
      <w:r w:rsidRPr="00077166">
        <w:rPr>
          <w:rFonts w:ascii="Times New Roman" w:hAnsi="Times New Roman" w:cs="Times New Roman"/>
          <w:sz w:val="28"/>
        </w:rPr>
        <w:t>14 пунктов. Среди документов, ко</w:t>
      </w:r>
      <w:r>
        <w:rPr>
          <w:rFonts w:ascii="Times New Roman" w:hAnsi="Times New Roman" w:cs="Times New Roman"/>
          <w:sz w:val="28"/>
        </w:rPr>
        <w:t xml:space="preserve">торые необходимо предоставить в </w:t>
      </w:r>
      <w:r w:rsidRPr="00077166">
        <w:rPr>
          <w:rFonts w:ascii="Times New Roman" w:hAnsi="Times New Roman" w:cs="Times New Roman"/>
          <w:sz w:val="28"/>
        </w:rPr>
        <w:t>Государственное бюджетно</w:t>
      </w:r>
      <w:r>
        <w:rPr>
          <w:rFonts w:ascii="Times New Roman" w:hAnsi="Times New Roman" w:cs="Times New Roman"/>
          <w:sz w:val="28"/>
        </w:rPr>
        <w:t xml:space="preserve">е учреждение Московской области </w:t>
      </w:r>
      <w:r w:rsidRPr="00077166">
        <w:rPr>
          <w:rFonts w:ascii="Times New Roman" w:hAnsi="Times New Roman" w:cs="Times New Roman"/>
          <w:sz w:val="28"/>
        </w:rPr>
        <w:t xml:space="preserve">«Московский областной </w:t>
      </w:r>
      <w:r>
        <w:rPr>
          <w:rFonts w:ascii="Times New Roman" w:hAnsi="Times New Roman" w:cs="Times New Roman"/>
          <w:sz w:val="28"/>
        </w:rPr>
        <w:t xml:space="preserve">фонд развития малого и среднего предпринимательства», можно выделить: заявление на </w:t>
      </w:r>
      <w:r w:rsidRPr="00077166">
        <w:rPr>
          <w:rFonts w:ascii="Times New Roman" w:hAnsi="Times New Roman" w:cs="Times New Roman"/>
          <w:sz w:val="28"/>
        </w:rPr>
        <w:t>предоставление субсидии, копию свиде</w:t>
      </w:r>
      <w:r>
        <w:rPr>
          <w:rFonts w:ascii="Times New Roman" w:hAnsi="Times New Roman" w:cs="Times New Roman"/>
          <w:sz w:val="28"/>
        </w:rPr>
        <w:t xml:space="preserve">тельства о постановке на учет в </w:t>
      </w:r>
      <w:r w:rsidRPr="00077166">
        <w:rPr>
          <w:rFonts w:ascii="Times New Roman" w:hAnsi="Times New Roman" w:cs="Times New Roman"/>
          <w:sz w:val="28"/>
        </w:rPr>
        <w:t>налоговых органах, заверенную п</w:t>
      </w:r>
      <w:r>
        <w:rPr>
          <w:rFonts w:ascii="Times New Roman" w:hAnsi="Times New Roman" w:cs="Times New Roman"/>
          <w:sz w:val="28"/>
        </w:rPr>
        <w:t xml:space="preserve">одписью руководителя и печатью, </w:t>
      </w:r>
      <w:r w:rsidRPr="00077166">
        <w:rPr>
          <w:rFonts w:ascii="Times New Roman" w:hAnsi="Times New Roman" w:cs="Times New Roman"/>
          <w:sz w:val="28"/>
        </w:rPr>
        <w:t>справку о размере среднемесячной заработной платы работников субъекта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МСП, заверенную подписью р</w:t>
      </w:r>
      <w:r>
        <w:rPr>
          <w:rFonts w:ascii="Times New Roman" w:hAnsi="Times New Roman" w:cs="Times New Roman"/>
          <w:sz w:val="28"/>
        </w:rPr>
        <w:t xml:space="preserve">уководителя и печатью, </w:t>
      </w:r>
      <w:proofErr w:type="gramStart"/>
      <w:r>
        <w:rPr>
          <w:rFonts w:ascii="Times New Roman" w:hAnsi="Times New Roman" w:cs="Times New Roman"/>
          <w:sz w:val="28"/>
        </w:rPr>
        <w:t xml:space="preserve">технико- </w:t>
      </w:r>
      <w:r w:rsidRPr="00077166">
        <w:rPr>
          <w:rFonts w:ascii="Times New Roman" w:hAnsi="Times New Roman" w:cs="Times New Roman"/>
          <w:sz w:val="28"/>
        </w:rPr>
        <w:lastRenderedPageBreak/>
        <w:t>экономическое</w:t>
      </w:r>
      <w:proofErr w:type="gramEnd"/>
      <w:r w:rsidRPr="00077166">
        <w:rPr>
          <w:rFonts w:ascii="Times New Roman" w:hAnsi="Times New Roman" w:cs="Times New Roman"/>
          <w:sz w:val="28"/>
        </w:rPr>
        <w:t xml:space="preserve"> обоснование (бизнес-план), документы, подтверждающие</w:t>
      </w:r>
      <w:r>
        <w:rPr>
          <w:rFonts w:ascii="Times New Roman" w:hAnsi="Times New Roman" w:cs="Times New Roman"/>
          <w:sz w:val="28"/>
        </w:rPr>
        <w:t xml:space="preserve"> осуществление затрат</w:t>
      </w:r>
      <w:r w:rsidRPr="00077166">
        <w:rPr>
          <w:rFonts w:ascii="Times New Roman" w:hAnsi="Times New Roman" w:cs="Times New Roman"/>
          <w:sz w:val="28"/>
        </w:rPr>
        <w:t>.</w:t>
      </w:r>
    </w:p>
    <w:p w:rsid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Однако чтобы воспользоваться</w:t>
      </w:r>
      <w:r>
        <w:rPr>
          <w:rFonts w:ascii="Times New Roman" w:hAnsi="Times New Roman" w:cs="Times New Roman"/>
          <w:sz w:val="28"/>
        </w:rPr>
        <w:t xml:space="preserve"> возможностями поддержки малого </w:t>
      </w:r>
      <w:r w:rsidRPr="00077166">
        <w:rPr>
          <w:rFonts w:ascii="Times New Roman" w:hAnsi="Times New Roman" w:cs="Times New Roman"/>
          <w:sz w:val="28"/>
        </w:rPr>
        <w:t>предпринимательства или приня</w:t>
      </w:r>
      <w:r>
        <w:rPr>
          <w:rFonts w:ascii="Times New Roman" w:hAnsi="Times New Roman" w:cs="Times New Roman"/>
          <w:sz w:val="28"/>
        </w:rPr>
        <w:t xml:space="preserve">ть участие в конкурсном отборе, </w:t>
      </w:r>
      <w:r w:rsidRPr="00077166">
        <w:rPr>
          <w:rFonts w:ascii="Times New Roman" w:hAnsi="Times New Roman" w:cs="Times New Roman"/>
          <w:sz w:val="28"/>
        </w:rPr>
        <w:t>необходимо было периодически подтв</w:t>
      </w:r>
      <w:r>
        <w:rPr>
          <w:rFonts w:ascii="Times New Roman" w:hAnsi="Times New Roman" w:cs="Times New Roman"/>
          <w:sz w:val="28"/>
        </w:rPr>
        <w:t xml:space="preserve">ерждать свой статус посредством </w:t>
      </w:r>
      <w:r w:rsidRPr="00077166">
        <w:rPr>
          <w:rFonts w:ascii="Times New Roman" w:hAnsi="Times New Roman" w:cs="Times New Roman"/>
          <w:sz w:val="28"/>
        </w:rPr>
        <w:t>сбора вышеперечисленных документ</w:t>
      </w:r>
      <w:r>
        <w:rPr>
          <w:rFonts w:ascii="Times New Roman" w:hAnsi="Times New Roman" w:cs="Times New Roman"/>
          <w:sz w:val="28"/>
        </w:rPr>
        <w:t xml:space="preserve">ов. К 01.08.2016 г. Федеральной </w:t>
      </w:r>
      <w:r w:rsidRPr="00077166">
        <w:rPr>
          <w:rFonts w:ascii="Times New Roman" w:hAnsi="Times New Roman" w:cs="Times New Roman"/>
          <w:sz w:val="28"/>
        </w:rPr>
        <w:t>налоговой службой в сотрудничестве с Федеральной корпорацией по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развитию малого и среднего предпринимательства создан реестр т</w:t>
      </w:r>
      <w:r>
        <w:rPr>
          <w:rFonts w:ascii="Times New Roman" w:hAnsi="Times New Roman" w:cs="Times New Roman"/>
          <w:sz w:val="28"/>
        </w:rPr>
        <w:t xml:space="preserve">аких </w:t>
      </w:r>
      <w:r w:rsidRPr="00077166">
        <w:rPr>
          <w:rFonts w:ascii="Times New Roman" w:hAnsi="Times New Roman" w:cs="Times New Roman"/>
          <w:sz w:val="28"/>
        </w:rPr>
        <w:t>субъектов. В него включаются все</w:t>
      </w:r>
      <w:r>
        <w:rPr>
          <w:rFonts w:ascii="Times New Roman" w:hAnsi="Times New Roman" w:cs="Times New Roman"/>
          <w:sz w:val="28"/>
        </w:rPr>
        <w:t xml:space="preserve"> организации и предприниматели, </w:t>
      </w:r>
      <w:r w:rsidRPr="00077166">
        <w:rPr>
          <w:rFonts w:ascii="Times New Roman" w:hAnsi="Times New Roman" w:cs="Times New Roman"/>
          <w:sz w:val="28"/>
        </w:rPr>
        <w:t>удовлетворяющие необходимым т</w:t>
      </w:r>
      <w:r>
        <w:rPr>
          <w:rFonts w:ascii="Times New Roman" w:hAnsi="Times New Roman" w:cs="Times New Roman"/>
          <w:sz w:val="28"/>
        </w:rPr>
        <w:t xml:space="preserve">ребованиям по уровню дохода, по </w:t>
      </w:r>
      <w:r w:rsidRPr="00077166">
        <w:rPr>
          <w:rFonts w:ascii="Times New Roman" w:hAnsi="Times New Roman" w:cs="Times New Roman"/>
          <w:sz w:val="28"/>
        </w:rPr>
        <w:t>количеству работников и по участию в капитале</w:t>
      </w:r>
      <w:r w:rsidR="000805B5">
        <w:rPr>
          <w:rStyle w:val="a5"/>
          <w:rFonts w:ascii="Times New Roman" w:hAnsi="Times New Roman" w:cs="Times New Roman"/>
          <w:sz w:val="28"/>
        </w:rPr>
        <w:footnoteReference w:id="27"/>
      </w:r>
      <w:r w:rsidRPr="00077166">
        <w:rPr>
          <w:rFonts w:ascii="Times New Roman" w:hAnsi="Times New Roman" w:cs="Times New Roman"/>
          <w:sz w:val="28"/>
        </w:rPr>
        <w:t>.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Реестр формируется автоматически на</w:t>
      </w:r>
      <w:r>
        <w:rPr>
          <w:rFonts w:ascii="Times New Roman" w:hAnsi="Times New Roman" w:cs="Times New Roman"/>
          <w:sz w:val="28"/>
        </w:rPr>
        <w:t xml:space="preserve"> основе сведений, получаемых от </w:t>
      </w:r>
      <w:r w:rsidRPr="00077166">
        <w:rPr>
          <w:rFonts w:ascii="Times New Roman" w:hAnsi="Times New Roman" w:cs="Times New Roman"/>
          <w:sz w:val="28"/>
        </w:rPr>
        <w:t>государственных органов и орган</w:t>
      </w:r>
      <w:r>
        <w:rPr>
          <w:rFonts w:ascii="Times New Roman" w:hAnsi="Times New Roman" w:cs="Times New Roman"/>
          <w:sz w:val="28"/>
        </w:rPr>
        <w:t xml:space="preserve">изаций. В реестр можно добавить </w:t>
      </w:r>
      <w:r w:rsidRPr="00077166">
        <w:rPr>
          <w:rFonts w:ascii="Times New Roman" w:hAnsi="Times New Roman" w:cs="Times New Roman"/>
          <w:sz w:val="28"/>
        </w:rPr>
        <w:t>сведения о своей продукции, отмет</w:t>
      </w:r>
      <w:r>
        <w:rPr>
          <w:rFonts w:ascii="Times New Roman" w:hAnsi="Times New Roman" w:cs="Times New Roman"/>
          <w:sz w:val="28"/>
        </w:rPr>
        <w:t xml:space="preserve">ить ее </w:t>
      </w:r>
      <w:proofErr w:type="spellStart"/>
      <w:r>
        <w:rPr>
          <w:rFonts w:ascii="Times New Roman" w:hAnsi="Times New Roman" w:cs="Times New Roman"/>
          <w:sz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</w:rPr>
        <w:t xml:space="preserve">, а также </w:t>
      </w:r>
      <w:r w:rsidRPr="00077166">
        <w:rPr>
          <w:rFonts w:ascii="Times New Roman" w:hAnsi="Times New Roman" w:cs="Times New Roman"/>
          <w:sz w:val="28"/>
        </w:rPr>
        <w:t>рассказать о партнерских програ</w:t>
      </w:r>
      <w:r>
        <w:rPr>
          <w:rFonts w:ascii="Times New Roman" w:hAnsi="Times New Roman" w:cs="Times New Roman"/>
          <w:sz w:val="28"/>
        </w:rPr>
        <w:t xml:space="preserve">ммах, в которых организация или </w:t>
      </w:r>
      <w:r w:rsidRPr="00077166">
        <w:rPr>
          <w:rFonts w:ascii="Times New Roman" w:hAnsi="Times New Roman" w:cs="Times New Roman"/>
          <w:sz w:val="28"/>
        </w:rPr>
        <w:t>предприниматель принимали участие, указать реализованные договоры.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Данный реестр поможет пр</w:t>
      </w:r>
      <w:r>
        <w:rPr>
          <w:rFonts w:ascii="Times New Roman" w:hAnsi="Times New Roman" w:cs="Times New Roman"/>
          <w:sz w:val="28"/>
        </w:rPr>
        <w:t xml:space="preserve">едпринимателям экономить время, </w:t>
      </w:r>
      <w:r w:rsidRPr="00077166">
        <w:rPr>
          <w:rFonts w:ascii="Times New Roman" w:hAnsi="Times New Roman" w:cs="Times New Roman"/>
          <w:sz w:val="28"/>
        </w:rPr>
        <w:t>необходимое дл</w:t>
      </w:r>
      <w:r>
        <w:rPr>
          <w:rFonts w:ascii="Times New Roman" w:hAnsi="Times New Roman" w:cs="Times New Roman"/>
          <w:sz w:val="28"/>
        </w:rPr>
        <w:t xml:space="preserve">я сбора необходимых документов. </w:t>
      </w:r>
      <w:r w:rsidRPr="00077166">
        <w:rPr>
          <w:rFonts w:ascii="Times New Roman" w:hAnsi="Times New Roman" w:cs="Times New Roman"/>
          <w:sz w:val="28"/>
        </w:rPr>
        <w:t>Планируемые результаты реали</w:t>
      </w:r>
      <w:r>
        <w:rPr>
          <w:rFonts w:ascii="Times New Roman" w:hAnsi="Times New Roman" w:cs="Times New Roman"/>
          <w:sz w:val="28"/>
        </w:rPr>
        <w:t xml:space="preserve">зации государственной программы </w:t>
      </w:r>
      <w:r w:rsidRPr="00077166">
        <w:rPr>
          <w:rFonts w:ascii="Times New Roman" w:hAnsi="Times New Roman" w:cs="Times New Roman"/>
          <w:sz w:val="28"/>
        </w:rPr>
        <w:t>«Предпринимательство Подмосковья» выглядят следующим образом: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1) рост валового регионального продукта (ВР</w:t>
      </w:r>
      <w:r>
        <w:rPr>
          <w:rFonts w:ascii="Times New Roman" w:hAnsi="Times New Roman" w:cs="Times New Roman"/>
          <w:sz w:val="28"/>
        </w:rPr>
        <w:t xml:space="preserve">П) в 2018 г. к уровню </w:t>
      </w:r>
      <w:r w:rsidRPr="00077166">
        <w:rPr>
          <w:rFonts w:ascii="Times New Roman" w:hAnsi="Times New Roman" w:cs="Times New Roman"/>
          <w:sz w:val="28"/>
        </w:rPr>
        <w:t>2012 г. – в 1,3 раза;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2) увеличение объема инвестиций не м</w:t>
      </w:r>
      <w:r>
        <w:rPr>
          <w:rFonts w:ascii="Times New Roman" w:hAnsi="Times New Roman" w:cs="Times New Roman"/>
          <w:sz w:val="28"/>
        </w:rPr>
        <w:t xml:space="preserve">енее чем до 25% ВРП к 2015 г. и </w:t>
      </w:r>
      <w:r w:rsidRPr="00077166">
        <w:rPr>
          <w:rFonts w:ascii="Times New Roman" w:hAnsi="Times New Roman" w:cs="Times New Roman"/>
          <w:sz w:val="28"/>
        </w:rPr>
        <w:t>до 27% – к 2018 г.;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3) увеличение производительности труда к 2018 г. в 1,5 раза;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4) увеличение количес</w:t>
      </w:r>
      <w:r>
        <w:rPr>
          <w:rFonts w:ascii="Times New Roman" w:hAnsi="Times New Roman" w:cs="Times New Roman"/>
          <w:sz w:val="28"/>
        </w:rPr>
        <w:t xml:space="preserve">тва субъектов малого и среднего </w:t>
      </w:r>
      <w:r w:rsidRPr="00077166">
        <w:rPr>
          <w:rFonts w:ascii="Times New Roman" w:hAnsi="Times New Roman" w:cs="Times New Roman"/>
          <w:sz w:val="28"/>
        </w:rPr>
        <w:t>предпринимательства, осущ</w:t>
      </w:r>
      <w:r>
        <w:rPr>
          <w:rFonts w:ascii="Times New Roman" w:hAnsi="Times New Roman" w:cs="Times New Roman"/>
          <w:sz w:val="28"/>
        </w:rPr>
        <w:t xml:space="preserve">ествляющих деятельность в сфере </w:t>
      </w:r>
      <w:r w:rsidRPr="00077166">
        <w:rPr>
          <w:rFonts w:ascii="Times New Roman" w:hAnsi="Times New Roman" w:cs="Times New Roman"/>
          <w:sz w:val="28"/>
        </w:rPr>
        <w:t>обрабатывающих производств и инноваций, на 12% к уровню 2012 г.;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lastRenderedPageBreak/>
        <w:t>5) снижение уровня регистрируемой б</w:t>
      </w:r>
      <w:r>
        <w:rPr>
          <w:rFonts w:ascii="Times New Roman" w:hAnsi="Times New Roman" w:cs="Times New Roman"/>
          <w:sz w:val="28"/>
        </w:rPr>
        <w:t xml:space="preserve">езработицы с 0,54% в 2012 г. до </w:t>
      </w:r>
      <w:r w:rsidRPr="00077166">
        <w:rPr>
          <w:rFonts w:ascii="Times New Roman" w:hAnsi="Times New Roman" w:cs="Times New Roman"/>
          <w:sz w:val="28"/>
        </w:rPr>
        <w:t xml:space="preserve">0,46% в 2018 г. </w:t>
      </w:r>
    </w:p>
    <w:p w:rsidR="00AE22D5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Основными результатами</w:t>
      </w:r>
      <w:r>
        <w:rPr>
          <w:rFonts w:ascii="Times New Roman" w:hAnsi="Times New Roman" w:cs="Times New Roman"/>
          <w:sz w:val="28"/>
        </w:rPr>
        <w:t xml:space="preserve">, достигнутыми в ходе программы </w:t>
      </w:r>
      <w:r w:rsidRPr="00077166">
        <w:rPr>
          <w:rFonts w:ascii="Times New Roman" w:hAnsi="Times New Roman" w:cs="Times New Roman"/>
          <w:sz w:val="28"/>
        </w:rPr>
        <w:t>«Предпринимательство Подмосковья</w:t>
      </w:r>
      <w:r>
        <w:rPr>
          <w:rFonts w:ascii="Times New Roman" w:hAnsi="Times New Roman" w:cs="Times New Roman"/>
          <w:sz w:val="28"/>
        </w:rPr>
        <w:t xml:space="preserve">» на настоящий момент, являются </w:t>
      </w:r>
      <w:r w:rsidRPr="00077166">
        <w:rPr>
          <w:rFonts w:ascii="Times New Roman" w:hAnsi="Times New Roman" w:cs="Times New Roman"/>
          <w:sz w:val="28"/>
        </w:rPr>
        <w:t>динамика роста количества субъектов</w:t>
      </w:r>
      <w:r>
        <w:rPr>
          <w:rFonts w:ascii="Times New Roman" w:hAnsi="Times New Roman" w:cs="Times New Roman"/>
          <w:sz w:val="28"/>
        </w:rPr>
        <w:t xml:space="preserve"> малого предпринимательства без </w:t>
      </w:r>
      <w:proofErr w:type="spellStart"/>
      <w:r w:rsidRPr="00077166">
        <w:rPr>
          <w:rFonts w:ascii="Times New Roman" w:hAnsi="Times New Roman" w:cs="Times New Roman"/>
          <w:sz w:val="28"/>
        </w:rPr>
        <w:t>микропредприятий</w:t>
      </w:r>
      <w:proofErr w:type="spellEnd"/>
      <w:r w:rsidRPr="00077166">
        <w:rPr>
          <w:rFonts w:ascii="Times New Roman" w:hAnsi="Times New Roman" w:cs="Times New Roman"/>
          <w:sz w:val="28"/>
        </w:rPr>
        <w:t>, рост крест</w:t>
      </w:r>
      <w:r>
        <w:rPr>
          <w:rFonts w:ascii="Times New Roman" w:hAnsi="Times New Roman" w:cs="Times New Roman"/>
          <w:sz w:val="28"/>
        </w:rPr>
        <w:t>ьянских (фермерских) хозяйств в Московской области</w:t>
      </w:r>
      <w:r w:rsidRPr="00077166">
        <w:rPr>
          <w:rFonts w:ascii="Times New Roman" w:hAnsi="Times New Roman" w:cs="Times New Roman"/>
          <w:sz w:val="28"/>
        </w:rPr>
        <w:t xml:space="preserve">. 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Сопоставляя результаты изменения в количестве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субъектов малого предпринимательства по России и Московской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за последние 3 года, можно сделать вывод о том, что динамика роста в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целом совпадает, однако число крестьянских (фермер</w:t>
      </w:r>
      <w:r>
        <w:rPr>
          <w:rFonts w:ascii="Times New Roman" w:hAnsi="Times New Roman" w:cs="Times New Roman"/>
          <w:sz w:val="28"/>
        </w:rPr>
        <w:t xml:space="preserve">ских) хозяйств по </w:t>
      </w:r>
      <w:r w:rsidRPr="00077166">
        <w:rPr>
          <w:rFonts w:ascii="Times New Roman" w:hAnsi="Times New Roman" w:cs="Times New Roman"/>
          <w:sz w:val="28"/>
        </w:rPr>
        <w:t xml:space="preserve">Московской области увеличилось, </w:t>
      </w:r>
      <w:proofErr w:type="gramStart"/>
      <w:r w:rsidRPr="00077166">
        <w:rPr>
          <w:rFonts w:ascii="Times New Roman" w:hAnsi="Times New Roman" w:cs="Times New Roman"/>
          <w:sz w:val="28"/>
        </w:rPr>
        <w:t>тогда</w:t>
      </w:r>
      <w:proofErr w:type="gramEnd"/>
      <w:r w:rsidRPr="00077166">
        <w:rPr>
          <w:rFonts w:ascii="Times New Roman" w:hAnsi="Times New Roman" w:cs="Times New Roman"/>
          <w:sz w:val="28"/>
        </w:rPr>
        <w:t xml:space="preserve"> как по России за последний год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наметилась отрицательная тенденция</w:t>
      </w:r>
      <w:r w:rsidR="000805B5">
        <w:rPr>
          <w:rStyle w:val="a5"/>
          <w:rFonts w:ascii="Times New Roman" w:hAnsi="Times New Roman" w:cs="Times New Roman"/>
          <w:sz w:val="28"/>
        </w:rPr>
        <w:footnoteReference w:id="28"/>
      </w:r>
      <w:r w:rsidRPr="00077166">
        <w:rPr>
          <w:rFonts w:ascii="Times New Roman" w:hAnsi="Times New Roman" w:cs="Times New Roman"/>
          <w:sz w:val="28"/>
        </w:rPr>
        <w:t>.</w:t>
      </w:r>
    </w:p>
    <w:p w:rsidR="00AE22D5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7166">
        <w:rPr>
          <w:rFonts w:ascii="Times New Roman" w:hAnsi="Times New Roman" w:cs="Times New Roman"/>
          <w:sz w:val="28"/>
        </w:rPr>
        <w:t>Также при анализе показателя</w:t>
      </w:r>
      <w:r>
        <w:rPr>
          <w:rFonts w:ascii="Times New Roman" w:hAnsi="Times New Roman" w:cs="Times New Roman"/>
          <w:sz w:val="28"/>
        </w:rPr>
        <w:t xml:space="preserve"> средней численности работников </w:t>
      </w:r>
      <w:r w:rsidRPr="00077166">
        <w:rPr>
          <w:rFonts w:ascii="Times New Roman" w:hAnsi="Times New Roman" w:cs="Times New Roman"/>
          <w:sz w:val="28"/>
        </w:rPr>
        <w:t>списочного состава (без вн</w:t>
      </w:r>
      <w:r>
        <w:rPr>
          <w:rFonts w:ascii="Times New Roman" w:hAnsi="Times New Roman" w:cs="Times New Roman"/>
          <w:sz w:val="28"/>
        </w:rPr>
        <w:t xml:space="preserve">ешних совместителей), занятых в </w:t>
      </w:r>
      <w:r w:rsidRPr="00077166">
        <w:rPr>
          <w:rFonts w:ascii="Times New Roman" w:hAnsi="Times New Roman" w:cs="Times New Roman"/>
          <w:sz w:val="28"/>
        </w:rPr>
        <w:t xml:space="preserve">предпринимательстве, можно отметить отрицательную </w:t>
      </w:r>
      <w:proofErr w:type="gramStart"/>
      <w:r w:rsidRPr="00077166">
        <w:rPr>
          <w:rFonts w:ascii="Times New Roman" w:hAnsi="Times New Roman" w:cs="Times New Roman"/>
          <w:sz w:val="28"/>
        </w:rPr>
        <w:t>динамику</w:t>
      </w:r>
      <w:proofErr w:type="gramEnd"/>
      <w:r w:rsidRPr="00077166">
        <w:rPr>
          <w:rFonts w:ascii="Times New Roman" w:hAnsi="Times New Roman" w:cs="Times New Roman"/>
          <w:sz w:val="28"/>
        </w:rPr>
        <w:t xml:space="preserve"> как по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Московской области,</w:t>
      </w:r>
      <w:r>
        <w:rPr>
          <w:rFonts w:ascii="Times New Roman" w:hAnsi="Times New Roman" w:cs="Times New Roman"/>
          <w:sz w:val="28"/>
        </w:rPr>
        <w:t xml:space="preserve"> так и по России в целом. </w:t>
      </w:r>
    </w:p>
    <w:p w:rsidR="00077166" w:rsidRPr="00077166" w:rsidRDefault="00077166" w:rsidP="000771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Малое </w:t>
      </w:r>
      <w:r w:rsidRPr="00077166">
        <w:rPr>
          <w:rFonts w:ascii="Times New Roman" w:hAnsi="Times New Roman" w:cs="Times New Roman"/>
          <w:sz w:val="28"/>
        </w:rPr>
        <w:t>предпринимательство создает рабо</w:t>
      </w:r>
      <w:r>
        <w:rPr>
          <w:rFonts w:ascii="Times New Roman" w:hAnsi="Times New Roman" w:cs="Times New Roman"/>
          <w:sz w:val="28"/>
        </w:rPr>
        <w:t xml:space="preserve">чие места, и в условиях сложной </w:t>
      </w:r>
      <w:r w:rsidRPr="00077166">
        <w:rPr>
          <w:rFonts w:ascii="Times New Roman" w:hAnsi="Times New Roman" w:cs="Times New Roman"/>
          <w:sz w:val="28"/>
        </w:rPr>
        <w:t>социально-экономической ситуации и роста безработицы в России МСП</w:t>
      </w:r>
      <w:r>
        <w:rPr>
          <w:rFonts w:ascii="Times New Roman" w:hAnsi="Times New Roman" w:cs="Times New Roman"/>
          <w:sz w:val="28"/>
        </w:rPr>
        <w:t xml:space="preserve"> </w:t>
      </w:r>
      <w:r w:rsidRPr="00077166">
        <w:rPr>
          <w:rFonts w:ascii="Times New Roman" w:hAnsi="Times New Roman" w:cs="Times New Roman"/>
          <w:sz w:val="28"/>
        </w:rPr>
        <w:t>могло бы стать нишей, способной пр</w:t>
      </w:r>
      <w:r>
        <w:rPr>
          <w:rFonts w:ascii="Times New Roman" w:hAnsi="Times New Roman" w:cs="Times New Roman"/>
          <w:sz w:val="28"/>
        </w:rPr>
        <w:t xml:space="preserve">ивлечь высвобождаемых в связи с </w:t>
      </w:r>
      <w:r w:rsidRPr="00077166">
        <w:rPr>
          <w:rFonts w:ascii="Times New Roman" w:hAnsi="Times New Roman" w:cs="Times New Roman"/>
          <w:sz w:val="28"/>
        </w:rPr>
        <w:t>сокращением численности или шта</w:t>
      </w:r>
      <w:r>
        <w:rPr>
          <w:rFonts w:ascii="Times New Roman" w:hAnsi="Times New Roman" w:cs="Times New Roman"/>
          <w:sz w:val="28"/>
        </w:rPr>
        <w:t xml:space="preserve">та работников бюджетной сферы и </w:t>
      </w:r>
      <w:r w:rsidRPr="00077166">
        <w:rPr>
          <w:rFonts w:ascii="Times New Roman" w:hAnsi="Times New Roman" w:cs="Times New Roman"/>
          <w:sz w:val="28"/>
        </w:rPr>
        <w:t>крупных предприятий.</w:t>
      </w:r>
    </w:p>
    <w:p w:rsidR="00AE22D5" w:rsidRDefault="00343F09" w:rsidP="0034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анализ состояния малого предпринимательства показал, что муниципальные образования Московской области, в том числе и г. Солнечногорск нуждаются в проведении всесторонних мер поддержки. Динамика численности субъектом малого бизнеса и величины их оборота показывают тенденции к снижению. </w:t>
      </w:r>
    </w:p>
    <w:p w:rsidR="00343F09" w:rsidRDefault="00343F09" w:rsidP="00343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реализуемые меры, проводимые в поддержку малого бизнеса в Московской области, действуют в рамках программы «Предпринимательство Подмосковья», что говорит о необходимости разработки новых проектов по поддержке малого бизнеса в разрезе муниципальных образований. </w:t>
      </w:r>
    </w:p>
    <w:p w:rsidR="000805B5" w:rsidRDefault="000805B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805B5" w:rsidRDefault="000805B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E22D5" w:rsidRDefault="00AE22D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805B5" w:rsidRPr="000805B5" w:rsidRDefault="000805B5" w:rsidP="000805B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43F09" w:rsidRDefault="00343F09" w:rsidP="00AE2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3F09">
        <w:rPr>
          <w:rFonts w:ascii="Times New Roman" w:hAnsi="Times New Roman" w:cs="Times New Roman"/>
          <w:b/>
          <w:sz w:val="28"/>
        </w:rPr>
        <w:lastRenderedPageBreak/>
        <w:t>3. Пути и направления развития поддержки малого бизнеса в муниципальном образовании</w:t>
      </w:r>
    </w:p>
    <w:p w:rsidR="00EB3385" w:rsidRPr="00343F09" w:rsidRDefault="00EB3385" w:rsidP="00AE2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43F09" w:rsidRPr="00343F09" w:rsidRDefault="00343F09" w:rsidP="00AE22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43F09">
        <w:rPr>
          <w:rFonts w:ascii="Times New Roman" w:hAnsi="Times New Roman" w:cs="Times New Roman"/>
          <w:b/>
          <w:sz w:val="28"/>
        </w:rPr>
        <w:t xml:space="preserve">3.1. Обоснование </w:t>
      </w:r>
      <w:proofErr w:type="gramStart"/>
      <w:r w:rsidRPr="00343F09">
        <w:rPr>
          <w:rFonts w:ascii="Times New Roman" w:hAnsi="Times New Roman" w:cs="Times New Roman"/>
          <w:b/>
          <w:sz w:val="28"/>
        </w:rPr>
        <w:t>направлений совершенствования системы поддержки малого бизнеса</w:t>
      </w:r>
      <w:proofErr w:type="gramEnd"/>
      <w:r w:rsidRPr="00343F09">
        <w:rPr>
          <w:rFonts w:ascii="Times New Roman" w:hAnsi="Times New Roman" w:cs="Times New Roman"/>
          <w:b/>
          <w:sz w:val="28"/>
        </w:rPr>
        <w:t xml:space="preserve"> на муниципальном уровне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Первостепенность повышения эффективности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0D75B9">
        <w:rPr>
          <w:rFonts w:ascii="Times New Roman" w:hAnsi="Times New Roman" w:cs="Times New Roman"/>
          <w:sz w:val="28"/>
        </w:rPr>
        <w:t>управления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отношении малого предпринимательства обуславливается поставленными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правительством задачами по преобразованию российской экономической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на основе совершенствования социально значимых типов деятельности,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по оптимизации расходов бюджета на уровне отдельных территорий.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Трудность решения как краткосрочных, так и долгосрочных задач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Pr="000D75B9">
        <w:rPr>
          <w:rFonts w:ascii="Times New Roman" w:hAnsi="Times New Roman" w:cs="Times New Roman"/>
          <w:sz w:val="28"/>
        </w:rPr>
        <w:t xml:space="preserve"> управления в целом </w:t>
      </w:r>
      <w:r>
        <w:rPr>
          <w:rFonts w:ascii="Times New Roman" w:hAnsi="Times New Roman" w:cs="Times New Roman"/>
          <w:sz w:val="28"/>
        </w:rPr>
        <w:t xml:space="preserve">определяет целесообразность его </w:t>
      </w:r>
      <w:r w:rsidRPr="000D75B9">
        <w:rPr>
          <w:rFonts w:ascii="Times New Roman" w:hAnsi="Times New Roman" w:cs="Times New Roman"/>
          <w:sz w:val="28"/>
        </w:rPr>
        <w:t>исследования по различным направлениям, среди которых важное 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отведено мероприятиям по содействию развитию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Именно данный фактор делает актуаль</w:t>
      </w:r>
      <w:r>
        <w:rPr>
          <w:rFonts w:ascii="Times New Roman" w:hAnsi="Times New Roman" w:cs="Times New Roman"/>
          <w:sz w:val="28"/>
        </w:rPr>
        <w:t xml:space="preserve">ными вопросы, которые связаны с </w:t>
      </w:r>
      <w:r w:rsidRPr="000D75B9">
        <w:rPr>
          <w:rFonts w:ascii="Times New Roman" w:hAnsi="Times New Roman" w:cs="Times New Roman"/>
          <w:sz w:val="28"/>
        </w:rPr>
        <w:t xml:space="preserve">анализом инструментов </w:t>
      </w:r>
      <w:r>
        <w:rPr>
          <w:rFonts w:ascii="Times New Roman" w:hAnsi="Times New Roman" w:cs="Times New Roman"/>
          <w:sz w:val="28"/>
        </w:rPr>
        <w:t xml:space="preserve">муниципального управления по повышению </w:t>
      </w:r>
      <w:r w:rsidRPr="000D75B9">
        <w:rPr>
          <w:rFonts w:ascii="Times New Roman" w:hAnsi="Times New Roman" w:cs="Times New Roman"/>
          <w:sz w:val="28"/>
        </w:rPr>
        <w:t>эффективности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Роль </w:t>
      </w:r>
      <w:r>
        <w:rPr>
          <w:rFonts w:ascii="Times New Roman" w:hAnsi="Times New Roman" w:cs="Times New Roman"/>
          <w:sz w:val="28"/>
        </w:rPr>
        <w:t xml:space="preserve">местных </w:t>
      </w:r>
      <w:r w:rsidRPr="000D75B9">
        <w:rPr>
          <w:rFonts w:ascii="Times New Roman" w:hAnsi="Times New Roman" w:cs="Times New Roman"/>
          <w:sz w:val="28"/>
        </w:rPr>
        <w:t>органов власти состоит в конкретных мероприяти</w:t>
      </w:r>
      <w:r>
        <w:rPr>
          <w:rFonts w:ascii="Times New Roman" w:hAnsi="Times New Roman" w:cs="Times New Roman"/>
          <w:sz w:val="28"/>
        </w:rPr>
        <w:t xml:space="preserve">ях, которые </w:t>
      </w:r>
      <w:r w:rsidRPr="000D75B9">
        <w:rPr>
          <w:rFonts w:ascii="Times New Roman" w:hAnsi="Times New Roman" w:cs="Times New Roman"/>
          <w:sz w:val="28"/>
        </w:rPr>
        <w:t>направлены на создание благоприятн</w:t>
      </w:r>
      <w:r>
        <w:rPr>
          <w:rFonts w:ascii="Times New Roman" w:hAnsi="Times New Roman" w:cs="Times New Roman"/>
          <w:sz w:val="28"/>
        </w:rPr>
        <w:t xml:space="preserve">ых условий и рост эффективности </w:t>
      </w:r>
      <w:r w:rsidRPr="000D75B9">
        <w:rPr>
          <w:rFonts w:ascii="Times New Roman" w:hAnsi="Times New Roman" w:cs="Times New Roman"/>
          <w:sz w:val="28"/>
        </w:rPr>
        <w:t xml:space="preserve">функционирования отдельных территорий. </w:t>
      </w:r>
      <w:r>
        <w:rPr>
          <w:rFonts w:ascii="Times New Roman" w:hAnsi="Times New Roman" w:cs="Times New Roman"/>
          <w:sz w:val="28"/>
        </w:rPr>
        <w:t xml:space="preserve">Муниципальное </w:t>
      </w:r>
      <w:r w:rsidRPr="000D75B9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скоординировано на поддержку социальной и экономической инфраструктуры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и рациональное использование ресурсов территории.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Рассмотрим более подробно отличи</w:t>
      </w:r>
      <w:r>
        <w:rPr>
          <w:rFonts w:ascii="Times New Roman" w:hAnsi="Times New Roman" w:cs="Times New Roman"/>
          <w:sz w:val="28"/>
        </w:rPr>
        <w:t xml:space="preserve">тельные черты совершенствования </w:t>
      </w:r>
      <w:r w:rsidRPr="000D75B9">
        <w:rPr>
          <w:rFonts w:ascii="Times New Roman" w:hAnsi="Times New Roman" w:cs="Times New Roman"/>
          <w:sz w:val="28"/>
        </w:rPr>
        <w:t>регионального управления в области развития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– Воздействие на социально–экономическую сферу: привлечение в малый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бизнес социально незащищенных слоев граждан, уменьшение напряженности на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рынке труда, формирование социально–ориентированных малых предприятий.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lastRenderedPageBreak/>
        <w:t xml:space="preserve">– </w:t>
      </w:r>
      <w:proofErr w:type="spellStart"/>
      <w:r w:rsidRPr="000D75B9">
        <w:rPr>
          <w:rFonts w:ascii="Times New Roman" w:hAnsi="Times New Roman" w:cs="Times New Roman"/>
          <w:sz w:val="28"/>
        </w:rPr>
        <w:t>Многовекторность</w:t>
      </w:r>
      <w:proofErr w:type="spellEnd"/>
      <w:r w:rsidRPr="000D75B9">
        <w:rPr>
          <w:rFonts w:ascii="Times New Roman" w:hAnsi="Times New Roman" w:cs="Times New Roman"/>
          <w:sz w:val="28"/>
        </w:rPr>
        <w:t xml:space="preserve"> поддержк</w:t>
      </w:r>
      <w:r>
        <w:rPr>
          <w:rFonts w:ascii="Times New Roman" w:hAnsi="Times New Roman" w:cs="Times New Roman"/>
          <w:sz w:val="28"/>
        </w:rPr>
        <w:t xml:space="preserve">и: материальная; имущественная; </w:t>
      </w:r>
      <w:r w:rsidRPr="000D75B9">
        <w:rPr>
          <w:rFonts w:ascii="Times New Roman" w:hAnsi="Times New Roman" w:cs="Times New Roman"/>
          <w:sz w:val="28"/>
        </w:rPr>
        <w:t>информационная; консультационная</w:t>
      </w:r>
      <w:r>
        <w:rPr>
          <w:rFonts w:ascii="Times New Roman" w:hAnsi="Times New Roman" w:cs="Times New Roman"/>
          <w:sz w:val="28"/>
        </w:rPr>
        <w:t xml:space="preserve">; поддержка в сфере подготовки, </w:t>
      </w:r>
      <w:r w:rsidRPr="000D75B9">
        <w:rPr>
          <w:rFonts w:ascii="Times New Roman" w:hAnsi="Times New Roman" w:cs="Times New Roman"/>
          <w:sz w:val="28"/>
        </w:rPr>
        <w:t>переподготовки и повышения квалификации граждан; поддержка в 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нововведений и промышленного производства, ремесленничества; поддержка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малых предприятий, которые выходят на внешние рынки и аграрную сферу.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– Сформированная система поддержки малого предпринимательства в</w:t>
      </w:r>
      <w:r>
        <w:rPr>
          <w:rFonts w:ascii="Times New Roman" w:hAnsi="Times New Roman" w:cs="Times New Roman"/>
          <w:sz w:val="28"/>
        </w:rPr>
        <w:t xml:space="preserve"> каждом муниципальном образовании Московской области</w:t>
      </w:r>
      <w:r w:rsidRPr="000D75B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образованная неделимая система поддержки малого и среднего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предпринимательства. Эта система состоит из нормативно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–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правовой базы,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управленческого аппарата и инфраструктуры по содействию развитию малого 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 xml:space="preserve">среднего предпринимательства, </w:t>
      </w:r>
      <w:proofErr w:type="gramStart"/>
      <w:r w:rsidRPr="000D75B9">
        <w:rPr>
          <w:rFonts w:ascii="Times New Roman" w:hAnsi="Times New Roman" w:cs="Times New Roman"/>
          <w:sz w:val="28"/>
        </w:rPr>
        <w:t>включающую</w:t>
      </w:r>
      <w:proofErr w:type="gramEnd"/>
      <w:r w:rsidRPr="000D75B9">
        <w:rPr>
          <w:rFonts w:ascii="Times New Roman" w:hAnsi="Times New Roman" w:cs="Times New Roman"/>
          <w:sz w:val="28"/>
        </w:rPr>
        <w:t xml:space="preserve"> коммерческие и государственные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структуры.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– Реализация инновационных форм</w:t>
      </w:r>
      <w:r>
        <w:rPr>
          <w:rFonts w:ascii="Times New Roman" w:hAnsi="Times New Roman" w:cs="Times New Roman"/>
          <w:sz w:val="28"/>
        </w:rPr>
        <w:t xml:space="preserve"> и направленности муниципального </w:t>
      </w:r>
      <w:r w:rsidRPr="000D75B9">
        <w:rPr>
          <w:rFonts w:ascii="Times New Roman" w:hAnsi="Times New Roman" w:cs="Times New Roman"/>
          <w:sz w:val="28"/>
        </w:rPr>
        <w:t>управления поддержки малого предпринимательства.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Создание и внедрение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дорожных карт по разным направлениям –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задача весьма актуальная.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Построение дорожной карты связывает друг </w:t>
      </w:r>
      <w:r>
        <w:rPr>
          <w:rFonts w:ascii="Times New Roman" w:hAnsi="Times New Roman" w:cs="Times New Roman"/>
          <w:sz w:val="28"/>
        </w:rPr>
        <w:t xml:space="preserve">с другом современное состояние, </w:t>
      </w:r>
      <w:r w:rsidRPr="000D75B9">
        <w:rPr>
          <w:rFonts w:ascii="Times New Roman" w:hAnsi="Times New Roman" w:cs="Times New Roman"/>
          <w:sz w:val="28"/>
        </w:rPr>
        <w:t>стратегию и планирование соверш</w:t>
      </w:r>
      <w:r>
        <w:rPr>
          <w:rFonts w:ascii="Times New Roman" w:hAnsi="Times New Roman" w:cs="Times New Roman"/>
          <w:sz w:val="28"/>
        </w:rPr>
        <w:t xml:space="preserve">енствования объекта и формирует </w:t>
      </w:r>
      <w:r w:rsidRPr="000D75B9">
        <w:rPr>
          <w:rFonts w:ascii="Times New Roman" w:hAnsi="Times New Roman" w:cs="Times New Roman"/>
          <w:sz w:val="28"/>
        </w:rPr>
        <w:t>распределенные по временным этапам главные стадии данного процесса на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основе принципа «ретроспективное – современное – прогнозное». Дорожное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картирование дает возможность исследовать не только наивероятнейшие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векторы, но и их возможную окупаемость, а также устанавливать эффективные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механизмы с позиции умен</w:t>
      </w:r>
      <w:r>
        <w:rPr>
          <w:rFonts w:ascii="Times New Roman" w:hAnsi="Times New Roman" w:cs="Times New Roman"/>
          <w:sz w:val="28"/>
        </w:rPr>
        <w:t xml:space="preserve">ьшения расходов и экономической </w:t>
      </w:r>
      <w:r w:rsidRPr="000D75B9">
        <w:rPr>
          <w:rFonts w:ascii="Times New Roman" w:hAnsi="Times New Roman" w:cs="Times New Roman"/>
          <w:sz w:val="28"/>
        </w:rPr>
        <w:t xml:space="preserve">целесообразности. Среди инновационных направлений </w:t>
      </w:r>
      <w:r>
        <w:rPr>
          <w:rFonts w:ascii="Times New Roman" w:hAnsi="Times New Roman" w:cs="Times New Roman"/>
          <w:sz w:val="28"/>
        </w:rPr>
        <w:t xml:space="preserve">муниципального </w:t>
      </w:r>
      <w:r w:rsidRPr="000D75B9">
        <w:rPr>
          <w:rFonts w:ascii="Times New Roman" w:hAnsi="Times New Roman" w:cs="Times New Roman"/>
          <w:sz w:val="28"/>
        </w:rPr>
        <w:t>управления содействия развитию малого пре</w:t>
      </w:r>
      <w:r>
        <w:rPr>
          <w:rFonts w:ascii="Times New Roman" w:hAnsi="Times New Roman" w:cs="Times New Roman"/>
          <w:sz w:val="28"/>
        </w:rPr>
        <w:t xml:space="preserve">дпринимательства можем отметить </w:t>
      </w:r>
      <w:r w:rsidRPr="000D75B9">
        <w:rPr>
          <w:rFonts w:ascii="Times New Roman" w:hAnsi="Times New Roman" w:cs="Times New Roman"/>
          <w:sz w:val="28"/>
        </w:rPr>
        <w:t>возможность участия малых предприятий в правительственных закупках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 xml:space="preserve">продукции для удовлетворения </w:t>
      </w:r>
      <w:r>
        <w:rPr>
          <w:rFonts w:ascii="Times New Roman" w:hAnsi="Times New Roman" w:cs="Times New Roman"/>
          <w:sz w:val="28"/>
        </w:rPr>
        <w:t xml:space="preserve">государственных и муниципальных </w:t>
      </w:r>
      <w:r w:rsidRPr="000D75B9">
        <w:rPr>
          <w:rFonts w:ascii="Times New Roman" w:hAnsi="Times New Roman" w:cs="Times New Roman"/>
          <w:sz w:val="28"/>
        </w:rPr>
        <w:t>потребностей. Данный тип государственного воздействия широко применяют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передовые державы (США, ЕС и др.), но в Российской Федерации подобный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тип государственного содействия получил существенное распространение лишь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в последнее время.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lastRenderedPageBreak/>
        <w:t xml:space="preserve">– Существенные возможности </w:t>
      </w:r>
      <w:r>
        <w:rPr>
          <w:rFonts w:ascii="Times New Roman" w:hAnsi="Times New Roman" w:cs="Times New Roman"/>
          <w:sz w:val="28"/>
        </w:rPr>
        <w:t xml:space="preserve">муниципальных органов власти в сфере </w:t>
      </w:r>
      <w:r w:rsidRPr="000D75B9">
        <w:rPr>
          <w:rFonts w:ascii="Times New Roman" w:hAnsi="Times New Roman" w:cs="Times New Roman"/>
          <w:sz w:val="28"/>
        </w:rPr>
        <w:t>содействия развитию малого предпринимательства. За последние время органы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власти на местах получили существ</w:t>
      </w:r>
      <w:r>
        <w:rPr>
          <w:rFonts w:ascii="Times New Roman" w:hAnsi="Times New Roman" w:cs="Times New Roman"/>
          <w:sz w:val="28"/>
        </w:rPr>
        <w:t xml:space="preserve">енные рычаги управления в сфере </w:t>
      </w:r>
      <w:r w:rsidRPr="000D75B9">
        <w:rPr>
          <w:rFonts w:ascii="Times New Roman" w:hAnsi="Times New Roman" w:cs="Times New Roman"/>
          <w:sz w:val="28"/>
        </w:rPr>
        <w:t>повышения эффективности функционирования малого предпринимательства.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Передача местным органам власти более широких полномочий в области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содействия развитию малого предприн</w:t>
      </w:r>
      <w:r>
        <w:rPr>
          <w:rFonts w:ascii="Times New Roman" w:hAnsi="Times New Roman" w:cs="Times New Roman"/>
          <w:sz w:val="28"/>
        </w:rPr>
        <w:t xml:space="preserve">имательства имело место в таких </w:t>
      </w:r>
      <w:r w:rsidRPr="000D75B9">
        <w:rPr>
          <w:rFonts w:ascii="Times New Roman" w:hAnsi="Times New Roman" w:cs="Times New Roman"/>
          <w:sz w:val="28"/>
        </w:rPr>
        <w:t>ключевых аспектах как: формирование системы содействия развитию малого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предпринимательства в регионах; принятие территориальных нормативно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правовых актов; создание и внед</w:t>
      </w:r>
      <w:r>
        <w:rPr>
          <w:rFonts w:ascii="Times New Roman" w:hAnsi="Times New Roman" w:cs="Times New Roman"/>
          <w:sz w:val="28"/>
        </w:rPr>
        <w:t xml:space="preserve">рения программ поддержки малого </w:t>
      </w:r>
      <w:r w:rsidRPr="000D75B9">
        <w:rPr>
          <w:rFonts w:ascii="Times New Roman" w:hAnsi="Times New Roman" w:cs="Times New Roman"/>
          <w:sz w:val="28"/>
        </w:rPr>
        <w:t>предпринимательства и др.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 xml:space="preserve">– Целенаправленные действия </w:t>
      </w:r>
      <w:r>
        <w:rPr>
          <w:rFonts w:ascii="Times New Roman" w:hAnsi="Times New Roman" w:cs="Times New Roman"/>
          <w:sz w:val="28"/>
        </w:rPr>
        <w:t xml:space="preserve">по уменьшению централизованного </w:t>
      </w:r>
      <w:r w:rsidRPr="000D75B9">
        <w:rPr>
          <w:rFonts w:ascii="Times New Roman" w:hAnsi="Times New Roman" w:cs="Times New Roman"/>
          <w:sz w:val="28"/>
        </w:rPr>
        <w:t>воздействия со стороны федеральных органов государственной власти. В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соответствии с непростым социальн</w:t>
      </w:r>
      <w:r>
        <w:rPr>
          <w:rFonts w:ascii="Times New Roman" w:hAnsi="Times New Roman" w:cs="Times New Roman"/>
          <w:sz w:val="28"/>
        </w:rPr>
        <w:t xml:space="preserve">ым и экономическим положением в </w:t>
      </w:r>
      <w:r w:rsidRPr="000D75B9">
        <w:rPr>
          <w:rFonts w:ascii="Times New Roman" w:hAnsi="Times New Roman" w:cs="Times New Roman"/>
          <w:sz w:val="28"/>
        </w:rPr>
        <w:t>Российской Федерации, ввиду осуществления антироссийских санкций и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экономической нестабильности, значение малого предпринимательства в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развитии территорий увеличивается</w:t>
      </w:r>
      <w:r>
        <w:rPr>
          <w:rFonts w:ascii="Times New Roman" w:hAnsi="Times New Roman" w:cs="Times New Roman"/>
          <w:sz w:val="28"/>
        </w:rPr>
        <w:t xml:space="preserve">. С момента формирования малого </w:t>
      </w:r>
      <w:r w:rsidRPr="000D75B9">
        <w:rPr>
          <w:rFonts w:ascii="Times New Roman" w:hAnsi="Times New Roman" w:cs="Times New Roman"/>
          <w:sz w:val="28"/>
        </w:rPr>
        <w:t>предпринимательства в государстве федеральные органы власти пытались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уменьшить воздействие на субъекты предпринимательской деятельности, в том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числе с использованием: льготного налогообложения, введения специальных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режимов налогообложения, упрощения регистрация малых предприятий,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льготного кредитования и др.</w:t>
      </w:r>
    </w:p>
    <w:p w:rsidR="000D75B9" w:rsidRP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Для совершенствования развития малог</w:t>
      </w:r>
      <w:r>
        <w:rPr>
          <w:rFonts w:ascii="Times New Roman" w:hAnsi="Times New Roman" w:cs="Times New Roman"/>
          <w:sz w:val="28"/>
        </w:rPr>
        <w:t xml:space="preserve">о предпринимательства, создания </w:t>
      </w:r>
      <w:r w:rsidRPr="000D75B9">
        <w:rPr>
          <w:rFonts w:ascii="Times New Roman" w:hAnsi="Times New Roman" w:cs="Times New Roman"/>
          <w:sz w:val="28"/>
        </w:rPr>
        <w:t>адаптивной системы государствен</w:t>
      </w:r>
      <w:r>
        <w:rPr>
          <w:rFonts w:ascii="Times New Roman" w:hAnsi="Times New Roman" w:cs="Times New Roman"/>
          <w:sz w:val="28"/>
        </w:rPr>
        <w:t xml:space="preserve">ного содействия развитию малого </w:t>
      </w:r>
      <w:r w:rsidRPr="000D75B9">
        <w:rPr>
          <w:rFonts w:ascii="Times New Roman" w:hAnsi="Times New Roman" w:cs="Times New Roman"/>
          <w:sz w:val="28"/>
        </w:rPr>
        <w:t>предпринимательства необходимо с</w:t>
      </w:r>
      <w:r>
        <w:rPr>
          <w:rFonts w:ascii="Times New Roman" w:hAnsi="Times New Roman" w:cs="Times New Roman"/>
          <w:sz w:val="28"/>
        </w:rPr>
        <w:t xml:space="preserve">координированное взаимодействие федеральных и </w:t>
      </w:r>
      <w:r w:rsidRPr="000D75B9">
        <w:rPr>
          <w:rFonts w:ascii="Times New Roman" w:hAnsi="Times New Roman" w:cs="Times New Roman"/>
          <w:sz w:val="28"/>
        </w:rPr>
        <w:t>региональных органов государственной власти,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самоуправления, общественных организаций и объединений бизнесменов.</w:t>
      </w:r>
    </w:p>
    <w:p w:rsidR="000D75B9" w:rsidRDefault="000D75B9" w:rsidP="000D75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75B9">
        <w:rPr>
          <w:rFonts w:ascii="Times New Roman" w:hAnsi="Times New Roman" w:cs="Times New Roman"/>
          <w:sz w:val="28"/>
        </w:rPr>
        <w:t>Причем следует принимать во внима</w:t>
      </w:r>
      <w:r>
        <w:rPr>
          <w:rFonts w:ascii="Times New Roman" w:hAnsi="Times New Roman" w:cs="Times New Roman"/>
          <w:sz w:val="28"/>
        </w:rPr>
        <w:t xml:space="preserve">ние национальные, региональные, </w:t>
      </w:r>
      <w:r w:rsidRPr="000D75B9">
        <w:rPr>
          <w:rFonts w:ascii="Times New Roman" w:hAnsi="Times New Roman" w:cs="Times New Roman"/>
          <w:sz w:val="28"/>
        </w:rPr>
        <w:t>исторические традиции, поддержание ремесленнического дела, народных</w:t>
      </w:r>
      <w:r>
        <w:rPr>
          <w:rFonts w:ascii="Times New Roman" w:hAnsi="Times New Roman" w:cs="Times New Roman"/>
          <w:sz w:val="28"/>
        </w:rPr>
        <w:t xml:space="preserve"> </w:t>
      </w:r>
      <w:r w:rsidRPr="000D75B9">
        <w:rPr>
          <w:rFonts w:ascii="Times New Roman" w:hAnsi="Times New Roman" w:cs="Times New Roman"/>
          <w:sz w:val="28"/>
        </w:rPr>
        <w:t>промыслов, артельных и семейных форм организации предпринимательства.</w:t>
      </w:r>
    </w:p>
    <w:p w:rsidR="00845049" w:rsidRDefault="00864E4A" w:rsidP="008450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E4A">
        <w:rPr>
          <w:rFonts w:ascii="Times New Roman" w:hAnsi="Times New Roman" w:cs="Times New Roman"/>
          <w:sz w:val="28"/>
        </w:rPr>
        <w:lastRenderedPageBreak/>
        <w:t>Московская область является одним из самых стабильно развивающихся регионов</w:t>
      </w:r>
      <w:r w:rsidR="00845049">
        <w:rPr>
          <w:rFonts w:ascii="Times New Roman" w:hAnsi="Times New Roman" w:cs="Times New Roman"/>
          <w:sz w:val="28"/>
        </w:rPr>
        <w:t xml:space="preserve"> </w:t>
      </w:r>
      <w:r w:rsidRPr="00864E4A">
        <w:rPr>
          <w:rFonts w:ascii="Times New Roman" w:hAnsi="Times New Roman" w:cs="Times New Roman"/>
          <w:sz w:val="28"/>
        </w:rPr>
        <w:t>Российской Федерации, занимающих лидирующие позиции по ряду направлений социально-экономического развития. Причем рост валового регионального продукта обеспечивается за</w:t>
      </w:r>
      <w:r w:rsidR="00845049">
        <w:rPr>
          <w:rFonts w:ascii="Times New Roman" w:hAnsi="Times New Roman" w:cs="Times New Roman"/>
          <w:sz w:val="28"/>
        </w:rPr>
        <w:t xml:space="preserve"> </w:t>
      </w:r>
      <w:r w:rsidRPr="00864E4A">
        <w:rPr>
          <w:rFonts w:ascii="Times New Roman" w:hAnsi="Times New Roman" w:cs="Times New Roman"/>
          <w:sz w:val="28"/>
        </w:rPr>
        <w:t>счет развития реального сектора экономики.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Политика в сфере поддержки предпринимательства в виде</w:t>
      </w:r>
      <w:r w:rsidR="00751685">
        <w:rPr>
          <w:rFonts w:ascii="Times New Roman" w:hAnsi="Times New Roman" w:cs="Times New Roman"/>
          <w:sz w:val="28"/>
        </w:rPr>
        <w:t xml:space="preserve"> планов, программ, мероприятий, </w:t>
      </w:r>
      <w:r w:rsidRPr="007418EE">
        <w:rPr>
          <w:rFonts w:ascii="Times New Roman" w:hAnsi="Times New Roman" w:cs="Times New Roman"/>
          <w:sz w:val="28"/>
        </w:rPr>
        <w:t>свода законов и нормативных актов, сформированных институтов, не находит должной системной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оценки их влияния на качество и условия функционирования, и </w:t>
      </w:r>
      <w:r w:rsidR="00751685">
        <w:rPr>
          <w:rFonts w:ascii="Times New Roman" w:hAnsi="Times New Roman" w:cs="Times New Roman"/>
          <w:sz w:val="28"/>
        </w:rPr>
        <w:t>развитие малого предприниматель</w:t>
      </w:r>
      <w:r w:rsidRPr="007418EE">
        <w:rPr>
          <w:rFonts w:ascii="Times New Roman" w:hAnsi="Times New Roman" w:cs="Times New Roman"/>
          <w:sz w:val="28"/>
        </w:rPr>
        <w:t>ства муниципального образования.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Предпринимаемые муниципальными органами власти попыт</w:t>
      </w:r>
      <w:r w:rsidR="00751685">
        <w:rPr>
          <w:rFonts w:ascii="Times New Roman" w:hAnsi="Times New Roman" w:cs="Times New Roman"/>
          <w:sz w:val="28"/>
        </w:rPr>
        <w:t>ки разработки и реализации пла</w:t>
      </w:r>
      <w:r w:rsidRPr="007418EE">
        <w:rPr>
          <w:rFonts w:ascii="Times New Roman" w:hAnsi="Times New Roman" w:cs="Times New Roman"/>
          <w:sz w:val="28"/>
        </w:rPr>
        <w:t>нов и программ не находят должной оценки, а результаты работ</w:t>
      </w:r>
      <w:r w:rsidR="00751685">
        <w:rPr>
          <w:rFonts w:ascii="Times New Roman" w:hAnsi="Times New Roman" w:cs="Times New Roman"/>
          <w:sz w:val="28"/>
        </w:rPr>
        <w:t>ы системы поддержки предпринима</w:t>
      </w:r>
      <w:r w:rsidRPr="007418EE">
        <w:rPr>
          <w:rFonts w:ascii="Times New Roman" w:hAnsi="Times New Roman" w:cs="Times New Roman"/>
          <w:sz w:val="28"/>
        </w:rPr>
        <w:t>тельства остаются на низком уровне. Доказательством этого являю</w:t>
      </w:r>
      <w:r w:rsidR="00751685">
        <w:rPr>
          <w:rFonts w:ascii="Times New Roman" w:hAnsi="Times New Roman" w:cs="Times New Roman"/>
          <w:sz w:val="28"/>
        </w:rPr>
        <w:t>тся значения результирующих ста</w:t>
      </w:r>
      <w:r w:rsidRPr="007418EE">
        <w:rPr>
          <w:rFonts w:ascii="Times New Roman" w:hAnsi="Times New Roman" w:cs="Times New Roman"/>
          <w:sz w:val="28"/>
        </w:rPr>
        <w:t>тистических показателей текущего состояния и динамики развития малого предпринимательства 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большинстве муниципальных образований России. Возникает с</w:t>
      </w:r>
      <w:r w:rsidR="00751685">
        <w:rPr>
          <w:rFonts w:ascii="Times New Roman" w:hAnsi="Times New Roman" w:cs="Times New Roman"/>
          <w:sz w:val="28"/>
        </w:rPr>
        <w:t>ущественный разрыв между сформу</w:t>
      </w:r>
      <w:r w:rsidRPr="007418EE">
        <w:rPr>
          <w:rFonts w:ascii="Times New Roman" w:hAnsi="Times New Roman" w:cs="Times New Roman"/>
          <w:sz w:val="28"/>
        </w:rPr>
        <w:t>лированными Правительством РФ целями и поставленными задач</w:t>
      </w:r>
      <w:r w:rsidR="00751685">
        <w:rPr>
          <w:rFonts w:ascii="Times New Roman" w:hAnsi="Times New Roman" w:cs="Times New Roman"/>
          <w:sz w:val="28"/>
        </w:rPr>
        <w:t>ами по развитию предприниматель</w:t>
      </w:r>
      <w:r w:rsidRPr="007418EE">
        <w:rPr>
          <w:rFonts w:ascii="Times New Roman" w:hAnsi="Times New Roman" w:cs="Times New Roman"/>
          <w:sz w:val="28"/>
        </w:rPr>
        <w:t>ства в России и итоговыми результатами работы системы поддержки малого предпринимательства на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муниципальном уровне. Отсутствуют критерии оценки исполнения</w:t>
      </w:r>
      <w:r w:rsidR="00751685">
        <w:rPr>
          <w:rFonts w:ascii="Times New Roman" w:hAnsi="Times New Roman" w:cs="Times New Roman"/>
          <w:sz w:val="28"/>
        </w:rPr>
        <w:t xml:space="preserve"> планов и программ, системы «об</w:t>
      </w:r>
      <w:r w:rsidRPr="007418EE">
        <w:rPr>
          <w:rFonts w:ascii="Times New Roman" w:hAnsi="Times New Roman" w:cs="Times New Roman"/>
          <w:sz w:val="28"/>
        </w:rPr>
        <w:t>ратной связи» от представителей малого предпринимательства, кроме того, нет возможности оценить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эффективность тех или иных мероприятий и затраченных бюд</w:t>
      </w:r>
      <w:r w:rsidR="00751685">
        <w:rPr>
          <w:rFonts w:ascii="Times New Roman" w:hAnsi="Times New Roman" w:cs="Times New Roman"/>
          <w:sz w:val="28"/>
        </w:rPr>
        <w:t>жетных и внебюджетных средств</w:t>
      </w:r>
      <w:r w:rsidR="00751685">
        <w:rPr>
          <w:rStyle w:val="a5"/>
          <w:rFonts w:ascii="Times New Roman" w:hAnsi="Times New Roman" w:cs="Times New Roman"/>
          <w:sz w:val="28"/>
        </w:rPr>
        <w:footnoteReference w:id="29"/>
      </w:r>
      <w:r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Одним из важнейших условий развития муниципальных обра</w:t>
      </w:r>
      <w:r w:rsidR="00751685">
        <w:rPr>
          <w:rFonts w:ascii="Times New Roman" w:hAnsi="Times New Roman" w:cs="Times New Roman"/>
          <w:sz w:val="28"/>
        </w:rPr>
        <w:t xml:space="preserve">зований в нашей стране является </w:t>
      </w:r>
      <w:r w:rsidRPr="007418EE">
        <w:rPr>
          <w:rFonts w:ascii="Times New Roman" w:hAnsi="Times New Roman" w:cs="Times New Roman"/>
          <w:sz w:val="28"/>
        </w:rPr>
        <w:t>повышение эффективности и результативности реализации программ социально-экономического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развития и, в частности, программ поддержки малого предпринимательства. Это особенно актуально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в </w:t>
      </w:r>
      <w:r w:rsidRPr="007418EE">
        <w:rPr>
          <w:rFonts w:ascii="Times New Roman" w:hAnsi="Times New Roman" w:cs="Times New Roman"/>
          <w:sz w:val="28"/>
        </w:rPr>
        <w:lastRenderedPageBreak/>
        <w:t>ситуации значительного увеличения числа разработанных программ, стратегий и тенденций к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уменьшению доходной части бюджетов муниципальных образований.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Использование программно-целевых методов управления</w:t>
      </w:r>
      <w:r w:rsidR="00751685">
        <w:rPr>
          <w:rFonts w:ascii="Times New Roman" w:hAnsi="Times New Roman" w:cs="Times New Roman"/>
          <w:sz w:val="28"/>
        </w:rPr>
        <w:t xml:space="preserve"> без должной методической прора</w:t>
      </w:r>
      <w:r w:rsidRPr="007418EE">
        <w:rPr>
          <w:rFonts w:ascii="Times New Roman" w:hAnsi="Times New Roman" w:cs="Times New Roman"/>
          <w:sz w:val="28"/>
        </w:rPr>
        <w:t>ботки нередко приводит к тому, что муниципальные образования в большинстве своем формально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подходят к разработке и реализации программ развития, огран</w:t>
      </w:r>
      <w:r w:rsidR="00751685">
        <w:rPr>
          <w:rFonts w:ascii="Times New Roman" w:hAnsi="Times New Roman" w:cs="Times New Roman"/>
          <w:sz w:val="28"/>
        </w:rPr>
        <w:t>ичиваясь составлением самих про</w:t>
      </w:r>
      <w:r w:rsidRPr="007418EE">
        <w:rPr>
          <w:rFonts w:ascii="Times New Roman" w:hAnsi="Times New Roman" w:cs="Times New Roman"/>
          <w:sz w:val="28"/>
        </w:rPr>
        <w:t>грамм и определением ряда мероприятий общего характера. До детальной проработки стратегии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тактики реализации муниципальных программ, как правило, дело не доходит по причине отсутствия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необходимого методического инструментария, с помощью которого можно оценить преимущества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недостатки реализации запланированных мероприятий в развитии малого предпринимательства в</w:t>
      </w:r>
      <w:r w:rsidR="00751685">
        <w:rPr>
          <w:rFonts w:ascii="Times New Roman" w:hAnsi="Times New Roman" w:cs="Times New Roman"/>
          <w:sz w:val="28"/>
        </w:rPr>
        <w:t xml:space="preserve"> муниципальном образовании</w:t>
      </w:r>
      <w:r w:rsidR="00751685">
        <w:rPr>
          <w:rStyle w:val="a5"/>
          <w:rFonts w:ascii="Times New Roman" w:hAnsi="Times New Roman" w:cs="Times New Roman"/>
          <w:sz w:val="28"/>
        </w:rPr>
        <w:footnoteReference w:id="30"/>
      </w:r>
      <w:r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Основные цели органов власти муниципального образов</w:t>
      </w:r>
      <w:r w:rsidR="00751685">
        <w:rPr>
          <w:rFonts w:ascii="Times New Roman" w:hAnsi="Times New Roman" w:cs="Times New Roman"/>
          <w:sz w:val="28"/>
        </w:rPr>
        <w:t xml:space="preserve">ания – повышение качества жизни </w:t>
      </w:r>
      <w:r w:rsidRPr="007418EE">
        <w:rPr>
          <w:rFonts w:ascii="Times New Roman" w:hAnsi="Times New Roman" w:cs="Times New Roman"/>
          <w:sz w:val="28"/>
        </w:rPr>
        <w:t>населения, учет интересов общества и бизне</w:t>
      </w:r>
      <w:r w:rsidR="00751685">
        <w:rPr>
          <w:rFonts w:ascii="Times New Roman" w:hAnsi="Times New Roman" w:cs="Times New Roman"/>
          <w:sz w:val="28"/>
        </w:rPr>
        <w:t>са</w:t>
      </w:r>
      <w:r w:rsidRPr="007418EE">
        <w:rPr>
          <w:rFonts w:ascii="Times New Roman" w:hAnsi="Times New Roman" w:cs="Times New Roman"/>
          <w:sz w:val="28"/>
        </w:rPr>
        <w:t>. Основная рол</w:t>
      </w:r>
      <w:r w:rsidR="00751685">
        <w:rPr>
          <w:rFonts w:ascii="Times New Roman" w:hAnsi="Times New Roman" w:cs="Times New Roman"/>
          <w:sz w:val="28"/>
        </w:rPr>
        <w:t>ь органов поддержки предпринима</w:t>
      </w:r>
      <w:r w:rsidRPr="007418EE">
        <w:rPr>
          <w:rFonts w:ascii="Times New Roman" w:hAnsi="Times New Roman" w:cs="Times New Roman"/>
          <w:sz w:val="28"/>
        </w:rPr>
        <w:t>тельства в муниципальном образовании – координация работы множества субъектов деятельности по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реализации программ развития предпринимательства. К таким субъектам относятся банки, фонды,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коммерческие и некоммерческие предприятия, страховые компании и т.п. Выбор приоритетов при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тотальном дефиците финансовых и других ресурсов – главная проблема муниципальных органов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власти. Решение данной проблемы возможно путем наполнения </w:t>
      </w:r>
      <w:r w:rsidR="00751685">
        <w:rPr>
          <w:rFonts w:ascii="Times New Roman" w:hAnsi="Times New Roman" w:cs="Times New Roman"/>
          <w:sz w:val="28"/>
        </w:rPr>
        <w:t>бюджета муниципального образова</w:t>
      </w:r>
      <w:r w:rsidRPr="007418EE">
        <w:rPr>
          <w:rFonts w:ascii="Times New Roman" w:hAnsi="Times New Roman" w:cs="Times New Roman"/>
          <w:sz w:val="28"/>
        </w:rPr>
        <w:t>ния дополнительными налоговыми поступлениями от субъектов мал</w:t>
      </w:r>
      <w:r w:rsidR="00751685">
        <w:rPr>
          <w:rFonts w:ascii="Times New Roman" w:hAnsi="Times New Roman" w:cs="Times New Roman"/>
          <w:sz w:val="28"/>
        </w:rPr>
        <w:t>ого предпринимательства, а, зна</w:t>
      </w:r>
      <w:r w:rsidRPr="007418EE">
        <w:rPr>
          <w:rFonts w:ascii="Times New Roman" w:hAnsi="Times New Roman" w:cs="Times New Roman"/>
          <w:sz w:val="28"/>
        </w:rPr>
        <w:t>чит, поддержка их развития является ключевой задачей муницип</w:t>
      </w:r>
      <w:r w:rsidR="00751685">
        <w:rPr>
          <w:rFonts w:ascii="Times New Roman" w:hAnsi="Times New Roman" w:cs="Times New Roman"/>
          <w:sz w:val="28"/>
        </w:rPr>
        <w:t>альных органов власти. Методиче</w:t>
      </w:r>
      <w:r w:rsidRPr="007418EE">
        <w:rPr>
          <w:rFonts w:ascii="Times New Roman" w:hAnsi="Times New Roman" w:cs="Times New Roman"/>
          <w:sz w:val="28"/>
        </w:rPr>
        <w:t xml:space="preserve">ские вопросы </w:t>
      </w:r>
      <w:proofErr w:type="gramStart"/>
      <w:r w:rsidRPr="007418EE">
        <w:rPr>
          <w:rFonts w:ascii="Times New Roman" w:hAnsi="Times New Roman" w:cs="Times New Roman"/>
          <w:sz w:val="28"/>
        </w:rPr>
        <w:t xml:space="preserve">поддержки реализации стратегии развития малого </w:t>
      </w:r>
      <w:r w:rsidRPr="007418EE">
        <w:rPr>
          <w:rFonts w:ascii="Times New Roman" w:hAnsi="Times New Roman" w:cs="Times New Roman"/>
          <w:sz w:val="28"/>
        </w:rPr>
        <w:lastRenderedPageBreak/>
        <w:t>предприни</w:t>
      </w:r>
      <w:r w:rsidR="00751685">
        <w:rPr>
          <w:rFonts w:ascii="Times New Roman" w:hAnsi="Times New Roman" w:cs="Times New Roman"/>
          <w:sz w:val="28"/>
        </w:rPr>
        <w:t>мательства</w:t>
      </w:r>
      <w:proofErr w:type="gramEnd"/>
      <w:r w:rsidR="00751685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="00751685">
        <w:rPr>
          <w:rFonts w:ascii="Times New Roman" w:hAnsi="Times New Roman" w:cs="Times New Roman"/>
          <w:sz w:val="28"/>
        </w:rPr>
        <w:t>муницт</w:t>
      </w:r>
      <w:r w:rsidRPr="007418EE">
        <w:rPr>
          <w:rFonts w:ascii="Times New Roman" w:hAnsi="Times New Roman" w:cs="Times New Roman"/>
          <w:sz w:val="28"/>
        </w:rPr>
        <w:t>пальном</w:t>
      </w:r>
      <w:proofErr w:type="spellEnd"/>
      <w:r w:rsidRPr="007418EE">
        <w:rPr>
          <w:rFonts w:ascii="Times New Roman" w:hAnsi="Times New Roman" w:cs="Times New Roman"/>
          <w:sz w:val="28"/>
        </w:rPr>
        <w:t xml:space="preserve"> уровне проработаны в меньшей степени, поэтому требуют дальнейшего исследования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развития.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Анализ существующих программ ряда муниципальных об</w:t>
      </w:r>
      <w:r w:rsidR="00751685">
        <w:rPr>
          <w:rFonts w:ascii="Times New Roman" w:hAnsi="Times New Roman" w:cs="Times New Roman"/>
          <w:sz w:val="28"/>
        </w:rPr>
        <w:t xml:space="preserve">разований показал наличие в них </w:t>
      </w:r>
      <w:r w:rsidRPr="007418EE">
        <w:rPr>
          <w:rFonts w:ascii="Times New Roman" w:hAnsi="Times New Roman" w:cs="Times New Roman"/>
          <w:sz w:val="28"/>
        </w:rPr>
        <w:t>целей, задач, мероприятий и конечных критериев оценки реализации мероприятий в виде итоговых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абсолютных и относительных показателей прироста количества предпринимательских структур,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среднего уровня заработной платы, количества занятых на малых</w:t>
      </w:r>
      <w:r w:rsidR="00751685">
        <w:rPr>
          <w:rFonts w:ascii="Times New Roman" w:hAnsi="Times New Roman" w:cs="Times New Roman"/>
          <w:sz w:val="28"/>
        </w:rPr>
        <w:t xml:space="preserve"> предприятиях и подобные резуль</w:t>
      </w:r>
      <w:r w:rsidRPr="007418EE">
        <w:rPr>
          <w:rFonts w:ascii="Times New Roman" w:hAnsi="Times New Roman" w:cs="Times New Roman"/>
          <w:sz w:val="28"/>
        </w:rPr>
        <w:t>тирующие показатели, однако не были учтены важные группы</w:t>
      </w:r>
      <w:r w:rsidR="00751685">
        <w:rPr>
          <w:rFonts w:ascii="Times New Roman" w:hAnsi="Times New Roman" w:cs="Times New Roman"/>
          <w:sz w:val="28"/>
        </w:rPr>
        <w:t xml:space="preserve"> формирующих или опережающих по</w:t>
      </w:r>
      <w:r w:rsidRPr="007418EE">
        <w:rPr>
          <w:rFonts w:ascii="Times New Roman" w:hAnsi="Times New Roman" w:cs="Times New Roman"/>
          <w:sz w:val="28"/>
        </w:rPr>
        <w:t>казателей.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В программах отсутствуют детальные показатели оценк</w:t>
      </w:r>
      <w:r w:rsidR="00751685">
        <w:rPr>
          <w:rFonts w:ascii="Times New Roman" w:hAnsi="Times New Roman" w:cs="Times New Roman"/>
          <w:sz w:val="28"/>
        </w:rPr>
        <w:t>и качества и эффективности рабо</w:t>
      </w:r>
      <w:r w:rsidRPr="007418EE">
        <w:rPr>
          <w:rFonts w:ascii="Times New Roman" w:hAnsi="Times New Roman" w:cs="Times New Roman"/>
          <w:sz w:val="28"/>
        </w:rPr>
        <w:t>ты органов муниципальной власти и оценка степени эффективности мероприят</w:t>
      </w:r>
      <w:r w:rsidR="00751685">
        <w:rPr>
          <w:rFonts w:ascii="Times New Roman" w:hAnsi="Times New Roman" w:cs="Times New Roman"/>
          <w:sz w:val="28"/>
        </w:rPr>
        <w:t>ий в достижении за</w:t>
      </w:r>
      <w:r w:rsidRPr="007418EE">
        <w:rPr>
          <w:rFonts w:ascii="Times New Roman" w:hAnsi="Times New Roman" w:cs="Times New Roman"/>
          <w:sz w:val="28"/>
        </w:rPr>
        <w:t>планированных результатов развития муниципального образования</w:t>
      </w:r>
      <w:r w:rsidR="00751685">
        <w:rPr>
          <w:rFonts w:ascii="Times New Roman" w:hAnsi="Times New Roman" w:cs="Times New Roman"/>
          <w:sz w:val="28"/>
        </w:rPr>
        <w:t>, а также показатели, предвосхи</w:t>
      </w:r>
      <w:r w:rsidRPr="007418EE">
        <w:rPr>
          <w:rFonts w:ascii="Times New Roman" w:hAnsi="Times New Roman" w:cs="Times New Roman"/>
          <w:sz w:val="28"/>
        </w:rPr>
        <w:t>щающие будущие тенденции.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Программы развития не содержат детально проработанной</w:t>
      </w:r>
      <w:r w:rsidR="00751685">
        <w:rPr>
          <w:rFonts w:ascii="Times New Roman" w:hAnsi="Times New Roman" w:cs="Times New Roman"/>
          <w:sz w:val="28"/>
        </w:rPr>
        <w:t xml:space="preserve"> структуры взаимосвязанных при</w:t>
      </w:r>
      <w:r w:rsidRPr="007418EE">
        <w:rPr>
          <w:rFonts w:ascii="Times New Roman" w:hAnsi="Times New Roman" w:cs="Times New Roman"/>
          <w:sz w:val="28"/>
        </w:rPr>
        <w:t>чинно-следственных этапов с высокой степенью детализации, с достаточным набором критериев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оценки реализации работ в рамках каждого этапа и оценки получаемых промежуточных результатов.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Отсутствует проработанная система оценки эффективности и резуль</w:t>
      </w:r>
      <w:r w:rsidR="00751685">
        <w:rPr>
          <w:rFonts w:ascii="Times New Roman" w:hAnsi="Times New Roman" w:cs="Times New Roman"/>
          <w:sz w:val="28"/>
        </w:rPr>
        <w:t>тативности реализации стратеги</w:t>
      </w:r>
      <w:r w:rsidRPr="007418EE">
        <w:rPr>
          <w:rFonts w:ascii="Times New Roman" w:hAnsi="Times New Roman" w:cs="Times New Roman"/>
          <w:sz w:val="28"/>
        </w:rPr>
        <w:t>ческих программ развития малого предпринимательства в муниципальном образовании.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Система стратегического управления развития малого пр</w:t>
      </w:r>
      <w:r w:rsidR="00751685">
        <w:rPr>
          <w:rFonts w:ascii="Times New Roman" w:hAnsi="Times New Roman" w:cs="Times New Roman"/>
          <w:sz w:val="28"/>
        </w:rPr>
        <w:t>едпринимательства в муниципаль</w:t>
      </w:r>
      <w:r w:rsidRPr="007418EE">
        <w:rPr>
          <w:rFonts w:ascii="Times New Roman" w:hAnsi="Times New Roman" w:cs="Times New Roman"/>
          <w:sz w:val="28"/>
        </w:rPr>
        <w:t>ном образовании должна включать методики и инструменты сбора информации о текущей ситуации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в сфере предпринимательства и прогнозирования его развития. </w:t>
      </w:r>
      <w:r w:rsidR="00751685">
        <w:rPr>
          <w:rFonts w:ascii="Times New Roman" w:hAnsi="Times New Roman" w:cs="Times New Roman"/>
          <w:sz w:val="28"/>
        </w:rPr>
        <w:t>Важно постоянно поддерживать об</w:t>
      </w:r>
      <w:r w:rsidRPr="007418EE">
        <w:rPr>
          <w:rFonts w:ascii="Times New Roman" w:hAnsi="Times New Roman" w:cs="Times New Roman"/>
          <w:sz w:val="28"/>
        </w:rPr>
        <w:t>ратную связь с субъектами предпринимательской деятельности, анализировать наилучшие подходы 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практику в области развития предпринимательства, получать и обрабатывать инф</w:t>
      </w:r>
      <w:r w:rsidR="00751685">
        <w:rPr>
          <w:rFonts w:ascii="Times New Roman" w:hAnsi="Times New Roman" w:cs="Times New Roman"/>
          <w:sz w:val="28"/>
        </w:rPr>
        <w:t>ормацию от госу</w:t>
      </w:r>
      <w:r w:rsidRPr="007418EE">
        <w:rPr>
          <w:rFonts w:ascii="Times New Roman" w:hAnsi="Times New Roman" w:cs="Times New Roman"/>
          <w:sz w:val="28"/>
        </w:rPr>
        <w:t>дарственных центров поддержки предпринимательства федеральн</w:t>
      </w:r>
      <w:r w:rsidR="00751685">
        <w:rPr>
          <w:rFonts w:ascii="Times New Roman" w:hAnsi="Times New Roman" w:cs="Times New Roman"/>
          <w:sz w:val="28"/>
        </w:rPr>
        <w:t>ого и регионального уровней, эф</w:t>
      </w:r>
      <w:r w:rsidRPr="007418EE">
        <w:rPr>
          <w:rFonts w:ascii="Times New Roman" w:hAnsi="Times New Roman" w:cs="Times New Roman"/>
          <w:sz w:val="28"/>
        </w:rPr>
        <w:t>фективно с ними взаимодействовать в решении поставленных задач, вести активное взаимодействие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lastRenderedPageBreak/>
        <w:t>в ходе разработки и реализации программ развития предпринимат</w:t>
      </w:r>
      <w:r w:rsidR="00751685">
        <w:rPr>
          <w:rFonts w:ascii="Times New Roman" w:hAnsi="Times New Roman" w:cs="Times New Roman"/>
          <w:sz w:val="28"/>
        </w:rPr>
        <w:t>ельства в муниципальном образо</w:t>
      </w:r>
      <w:r w:rsidRPr="007418EE">
        <w:rPr>
          <w:rFonts w:ascii="Times New Roman" w:hAnsi="Times New Roman" w:cs="Times New Roman"/>
          <w:sz w:val="28"/>
        </w:rPr>
        <w:t>вании.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В Стратегии развития малого и среднего предпринимательства в Российской Федерации на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период до 2030 г., подготовленной в соответствии с Федеральным законом от 28.06.2014 г. № 172-ФЗ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«О стратегическом планировании в Российской Федерации», предлаг</w:t>
      </w:r>
      <w:r w:rsidR="00751685">
        <w:rPr>
          <w:rFonts w:ascii="Times New Roman" w:hAnsi="Times New Roman" w:cs="Times New Roman"/>
          <w:sz w:val="28"/>
        </w:rPr>
        <w:t>ается создавать условия для раз</w:t>
      </w:r>
      <w:r w:rsidRPr="007418EE">
        <w:rPr>
          <w:rFonts w:ascii="Times New Roman" w:hAnsi="Times New Roman" w:cs="Times New Roman"/>
          <w:sz w:val="28"/>
        </w:rPr>
        <w:t>вития малых предприятий, формировать систему стимулов для вовлечения органов муниципальной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власти в деятельность по развити</w:t>
      </w:r>
      <w:r w:rsidR="00751685">
        <w:rPr>
          <w:rFonts w:ascii="Times New Roman" w:hAnsi="Times New Roman" w:cs="Times New Roman"/>
          <w:sz w:val="28"/>
        </w:rPr>
        <w:t>ю малого предпринимательства</w:t>
      </w:r>
      <w:r w:rsidR="00751685">
        <w:rPr>
          <w:rStyle w:val="a5"/>
          <w:rFonts w:ascii="Times New Roman" w:hAnsi="Times New Roman" w:cs="Times New Roman"/>
          <w:sz w:val="28"/>
        </w:rPr>
        <w:footnoteReference w:id="31"/>
      </w:r>
      <w:r w:rsidRPr="007418EE">
        <w:rPr>
          <w:rFonts w:ascii="Times New Roman" w:hAnsi="Times New Roman" w:cs="Times New Roman"/>
          <w:sz w:val="28"/>
        </w:rPr>
        <w:t xml:space="preserve">. В </w:t>
      </w:r>
      <w:r w:rsidR="00751685">
        <w:rPr>
          <w:rFonts w:ascii="Times New Roman" w:hAnsi="Times New Roman" w:cs="Times New Roman"/>
          <w:sz w:val="28"/>
        </w:rPr>
        <w:t>этой связи необходимо опре</w:t>
      </w:r>
      <w:r w:rsidRPr="007418EE">
        <w:rPr>
          <w:rFonts w:ascii="Times New Roman" w:hAnsi="Times New Roman" w:cs="Times New Roman"/>
          <w:sz w:val="28"/>
        </w:rPr>
        <w:t>делить показатели эффективности работы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органов муниципальной</w:t>
      </w:r>
      <w:r w:rsidR="00751685">
        <w:rPr>
          <w:rFonts w:ascii="Times New Roman" w:hAnsi="Times New Roman" w:cs="Times New Roman"/>
          <w:sz w:val="28"/>
        </w:rPr>
        <w:t xml:space="preserve"> власти по реализации стратегии </w:t>
      </w:r>
      <w:r w:rsidRPr="007418EE">
        <w:rPr>
          <w:rFonts w:ascii="Times New Roman" w:hAnsi="Times New Roman" w:cs="Times New Roman"/>
          <w:sz w:val="28"/>
        </w:rPr>
        <w:t xml:space="preserve">развития малого предпринимательства и включить эти показатели в </w:t>
      </w:r>
      <w:r w:rsidR="00751685">
        <w:rPr>
          <w:rFonts w:ascii="Times New Roman" w:hAnsi="Times New Roman" w:cs="Times New Roman"/>
          <w:sz w:val="28"/>
        </w:rPr>
        <w:t>систему оценки реализации стра</w:t>
      </w:r>
      <w:r w:rsidRPr="007418EE">
        <w:rPr>
          <w:rFonts w:ascii="Times New Roman" w:hAnsi="Times New Roman" w:cs="Times New Roman"/>
          <w:sz w:val="28"/>
        </w:rPr>
        <w:t>тегических целей муниципального образования. Должны быть определены преимущества реализации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высоких показателей эффективности и результативности исполнения стратегии муниципальными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органами власти, а достижение этих показателей должно быть с</w:t>
      </w:r>
      <w:r w:rsidR="00751685">
        <w:rPr>
          <w:rFonts w:ascii="Times New Roman" w:hAnsi="Times New Roman" w:cs="Times New Roman"/>
          <w:sz w:val="28"/>
        </w:rPr>
        <w:t>вязано с системой мотивации кон</w:t>
      </w:r>
      <w:r w:rsidRPr="007418EE">
        <w:rPr>
          <w:rFonts w:ascii="Times New Roman" w:hAnsi="Times New Roman" w:cs="Times New Roman"/>
          <w:sz w:val="28"/>
        </w:rPr>
        <w:t>кретных работников муниципалитета, ответственных за выполнение поставленных целей и задач.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Так, согласно Стратегии развития малого и среднего предп</w:t>
      </w:r>
      <w:r w:rsidR="00751685">
        <w:rPr>
          <w:rFonts w:ascii="Times New Roman" w:hAnsi="Times New Roman" w:cs="Times New Roman"/>
          <w:sz w:val="28"/>
        </w:rPr>
        <w:t>ринимательства в Российской Фе</w:t>
      </w:r>
      <w:r w:rsidRPr="007418EE">
        <w:rPr>
          <w:rFonts w:ascii="Times New Roman" w:hAnsi="Times New Roman" w:cs="Times New Roman"/>
          <w:sz w:val="28"/>
        </w:rPr>
        <w:t>дерации на период до 2030 г. предлагается:</w:t>
      </w:r>
    </w:p>
    <w:p w:rsidR="007418EE" w:rsidRPr="007418EE" w:rsidRDefault="00751685" w:rsidP="00741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повысить качество муниципального регулирования в сфере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стимулировать развитие предпринимательской деятел</w:t>
      </w:r>
      <w:r>
        <w:rPr>
          <w:rFonts w:ascii="Times New Roman" w:hAnsi="Times New Roman" w:cs="Times New Roman"/>
          <w:sz w:val="28"/>
        </w:rPr>
        <w:t>ьности, добиться реализации эф</w:t>
      </w:r>
      <w:r w:rsidR="007418EE" w:rsidRPr="007418EE">
        <w:rPr>
          <w:rFonts w:ascii="Times New Roman" w:hAnsi="Times New Roman" w:cs="Times New Roman"/>
          <w:sz w:val="28"/>
        </w:rPr>
        <w:t>фективной политики по развитию малого предпринимательства, и</w:t>
      </w:r>
      <w:r>
        <w:rPr>
          <w:rFonts w:ascii="Times New Roman" w:hAnsi="Times New Roman" w:cs="Times New Roman"/>
          <w:sz w:val="28"/>
        </w:rPr>
        <w:t>спользовать инструменты реализа</w:t>
      </w:r>
      <w:r w:rsidR="007418EE" w:rsidRPr="007418EE">
        <w:rPr>
          <w:rFonts w:ascii="Times New Roman" w:hAnsi="Times New Roman" w:cs="Times New Roman"/>
          <w:sz w:val="28"/>
        </w:rPr>
        <w:t>ции политики в сфере развития малого предпринимательства на муниципальных уровнях управления,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занимаясь регулярной разработкой и реализацией программ (по</w:t>
      </w:r>
      <w:r>
        <w:rPr>
          <w:rFonts w:ascii="Times New Roman" w:hAnsi="Times New Roman" w:cs="Times New Roman"/>
          <w:sz w:val="28"/>
        </w:rPr>
        <w:t>дпрограмм), содержащих мероприя</w:t>
      </w:r>
      <w:r w:rsidR="007418EE" w:rsidRPr="007418EE">
        <w:rPr>
          <w:rFonts w:ascii="Times New Roman" w:hAnsi="Times New Roman" w:cs="Times New Roman"/>
          <w:sz w:val="28"/>
        </w:rPr>
        <w:t>тия, направленные на развитие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в целях обеспечения комплексного подхода осуществлять методическое сопровождение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разработки и реализации муниципальных программ (подпрограмм), содержащих мероприятия,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направленные на развитие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в целях обеспечения </w:t>
      </w:r>
      <w:proofErr w:type="spellStart"/>
      <w:r w:rsidR="007418EE" w:rsidRPr="007418EE">
        <w:rPr>
          <w:rFonts w:ascii="Times New Roman" w:hAnsi="Times New Roman" w:cs="Times New Roman"/>
          <w:sz w:val="28"/>
        </w:rPr>
        <w:t>проактивной</w:t>
      </w:r>
      <w:proofErr w:type="spellEnd"/>
      <w:r w:rsidR="007418EE" w:rsidRPr="007418EE">
        <w:rPr>
          <w:rFonts w:ascii="Times New Roman" w:hAnsi="Times New Roman" w:cs="Times New Roman"/>
          <w:sz w:val="28"/>
        </w:rPr>
        <w:t xml:space="preserve"> политики по развити</w:t>
      </w:r>
      <w:r>
        <w:rPr>
          <w:rFonts w:ascii="Times New Roman" w:hAnsi="Times New Roman" w:cs="Times New Roman"/>
          <w:sz w:val="28"/>
        </w:rPr>
        <w:t xml:space="preserve">ю малого предпринимательства на </w:t>
      </w:r>
      <w:r w:rsidR="007418EE" w:rsidRPr="007418EE">
        <w:rPr>
          <w:rFonts w:ascii="Times New Roman" w:hAnsi="Times New Roman" w:cs="Times New Roman"/>
          <w:sz w:val="28"/>
        </w:rPr>
        <w:t>муниципальном уровне сформировать систему выявления, оценки и последующего тиражирования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7418EE" w:rsidRPr="007418EE">
        <w:rPr>
          <w:rFonts w:ascii="Times New Roman" w:hAnsi="Times New Roman" w:cs="Times New Roman"/>
          <w:sz w:val="28"/>
        </w:rPr>
        <w:t>лучших практик по поддержке малого предпринимательства;</w:t>
      </w:r>
    </w:p>
    <w:p w:rsidR="007418EE" w:rsidRPr="007418EE" w:rsidRDefault="00751685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7418EE" w:rsidRPr="007418EE">
        <w:rPr>
          <w:rFonts w:ascii="Times New Roman" w:hAnsi="Times New Roman" w:cs="Times New Roman"/>
          <w:sz w:val="28"/>
        </w:rPr>
        <w:t xml:space="preserve"> критерии по созданию благоприятных условий для</w:t>
      </w:r>
      <w:r>
        <w:rPr>
          <w:rFonts w:ascii="Times New Roman" w:hAnsi="Times New Roman" w:cs="Times New Roman"/>
          <w:sz w:val="28"/>
        </w:rPr>
        <w:t xml:space="preserve"> деятельности малых предприятий </w:t>
      </w:r>
      <w:r w:rsidR="007418EE" w:rsidRPr="007418EE">
        <w:rPr>
          <w:rFonts w:ascii="Times New Roman" w:hAnsi="Times New Roman" w:cs="Times New Roman"/>
          <w:sz w:val="28"/>
        </w:rPr>
        <w:t>рассматривать в числе основных при оценке работы руководител</w:t>
      </w:r>
      <w:r>
        <w:rPr>
          <w:rFonts w:ascii="Times New Roman" w:hAnsi="Times New Roman" w:cs="Times New Roman"/>
          <w:sz w:val="28"/>
        </w:rPr>
        <w:t>ей муниципальных образований</w:t>
      </w:r>
      <w:r>
        <w:rPr>
          <w:rStyle w:val="a5"/>
          <w:rFonts w:ascii="Times New Roman" w:hAnsi="Times New Roman" w:cs="Times New Roman"/>
          <w:sz w:val="28"/>
        </w:rPr>
        <w:footnoteReference w:id="32"/>
      </w:r>
      <w:r w:rsidR="007418EE"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Таким образом, основная нагрузка по реализации програ</w:t>
      </w:r>
      <w:r w:rsidR="00751685">
        <w:rPr>
          <w:rFonts w:ascii="Times New Roman" w:hAnsi="Times New Roman" w:cs="Times New Roman"/>
          <w:sz w:val="28"/>
        </w:rPr>
        <w:t>мм развития малого предпринима</w:t>
      </w:r>
      <w:r w:rsidRPr="007418EE">
        <w:rPr>
          <w:rFonts w:ascii="Times New Roman" w:hAnsi="Times New Roman" w:cs="Times New Roman"/>
          <w:sz w:val="28"/>
        </w:rPr>
        <w:t>тельства ложится в конечном итоге на муниципальные образовани</w:t>
      </w:r>
      <w:r w:rsidR="00751685">
        <w:rPr>
          <w:rFonts w:ascii="Times New Roman" w:hAnsi="Times New Roman" w:cs="Times New Roman"/>
          <w:sz w:val="28"/>
        </w:rPr>
        <w:t xml:space="preserve">я, которые должны разрабатывать </w:t>
      </w:r>
      <w:r w:rsidRPr="007418EE">
        <w:rPr>
          <w:rFonts w:ascii="Times New Roman" w:hAnsi="Times New Roman" w:cs="Times New Roman"/>
          <w:sz w:val="28"/>
        </w:rPr>
        <w:t>муниципальные программы в комплексе с программами федерального и регионального уровней.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Так, согласно Федеральному закону от 06.10.2003 г. № 131-ФЗ «Об общих принц</w:t>
      </w:r>
      <w:r w:rsidR="00751685">
        <w:rPr>
          <w:rFonts w:ascii="Times New Roman" w:hAnsi="Times New Roman" w:cs="Times New Roman"/>
          <w:sz w:val="28"/>
        </w:rPr>
        <w:t>ипах органи</w:t>
      </w:r>
      <w:r w:rsidRPr="007418EE">
        <w:rPr>
          <w:rFonts w:ascii="Times New Roman" w:hAnsi="Times New Roman" w:cs="Times New Roman"/>
          <w:sz w:val="28"/>
        </w:rPr>
        <w:t>зации местного самоуправления в Российской Федерации» к вопр</w:t>
      </w:r>
      <w:r w:rsidR="00751685">
        <w:rPr>
          <w:rFonts w:ascii="Times New Roman" w:hAnsi="Times New Roman" w:cs="Times New Roman"/>
          <w:sz w:val="28"/>
        </w:rPr>
        <w:t>осам муниципальных органов вла</w:t>
      </w:r>
      <w:r w:rsidRPr="007418EE">
        <w:rPr>
          <w:rFonts w:ascii="Times New Roman" w:hAnsi="Times New Roman" w:cs="Times New Roman"/>
          <w:sz w:val="28"/>
        </w:rPr>
        <w:t>сти относят содействие в развитии и создании условий для развития малого предпринимательства</w:t>
      </w:r>
      <w:r w:rsidR="00751685">
        <w:rPr>
          <w:rStyle w:val="a5"/>
          <w:rFonts w:ascii="Times New Roman" w:hAnsi="Times New Roman" w:cs="Times New Roman"/>
          <w:sz w:val="28"/>
        </w:rPr>
        <w:footnoteReference w:id="33"/>
      </w:r>
      <w:r w:rsidRPr="007418EE">
        <w:rPr>
          <w:rFonts w:ascii="Times New Roman" w:hAnsi="Times New Roman" w:cs="Times New Roman"/>
          <w:sz w:val="28"/>
        </w:rPr>
        <w:t>. Одной из функций (задач) органов муниципального управлени</w:t>
      </w:r>
      <w:r w:rsidR="00751685">
        <w:rPr>
          <w:rFonts w:ascii="Times New Roman" w:hAnsi="Times New Roman" w:cs="Times New Roman"/>
          <w:sz w:val="28"/>
        </w:rPr>
        <w:t>я согласно вышеуказанному зако</w:t>
      </w:r>
      <w:r w:rsidRPr="007418EE">
        <w:rPr>
          <w:rFonts w:ascii="Times New Roman" w:hAnsi="Times New Roman" w:cs="Times New Roman"/>
          <w:sz w:val="28"/>
        </w:rPr>
        <w:t>ну является обеспечение качественных условий развития малого предпринимательства на территории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субъектов РФ, а, соответственно, </w:t>
      </w:r>
      <w:r w:rsidRPr="007418EE">
        <w:rPr>
          <w:rFonts w:ascii="Times New Roman" w:hAnsi="Times New Roman" w:cs="Times New Roman"/>
          <w:sz w:val="28"/>
        </w:rPr>
        <w:lastRenderedPageBreak/>
        <w:t>органы власти должны самостоятельно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обеспечить внутреннюю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 xml:space="preserve">работу по созданию и реализации программ поддержки </w:t>
      </w:r>
      <w:r w:rsidR="00751685">
        <w:rPr>
          <w:rFonts w:ascii="Times New Roman" w:hAnsi="Times New Roman" w:cs="Times New Roman"/>
          <w:sz w:val="28"/>
        </w:rPr>
        <w:t>малого предпринимательства</w:t>
      </w:r>
      <w:r w:rsidR="00751685">
        <w:rPr>
          <w:rStyle w:val="a5"/>
          <w:rFonts w:ascii="Times New Roman" w:hAnsi="Times New Roman" w:cs="Times New Roman"/>
          <w:sz w:val="28"/>
        </w:rPr>
        <w:footnoteReference w:id="34"/>
      </w:r>
      <w:r w:rsidRPr="007418EE">
        <w:rPr>
          <w:rFonts w:ascii="Times New Roman" w:hAnsi="Times New Roman" w:cs="Times New Roman"/>
          <w:sz w:val="28"/>
        </w:rPr>
        <w:t>.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Таким образом, мы полагаем, что насущной задачей я</w:t>
      </w:r>
      <w:r w:rsidR="00751685">
        <w:rPr>
          <w:rFonts w:ascii="Times New Roman" w:hAnsi="Times New Roman" w:cs="Times New Roman"/>
          <w:sz w:val="28"/>
        </w:rPr>
        <w:t>вляется развитие научного пред</w:t>
      </w:r>
      <w:r w:rsidRPr="007418EE">
        <w:rPr>
          <w:rFonts w:ascii="Times New Roman" w:hAnsi="Times New Roman" w:cs="Times New Roman"/>
          <w:sz w:val="28"/>
        </w:rPr>
        <w:t>ставления о процессах стратегического управления реализацией программ и проектов поддержки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малого предпринимательства на муниципальном уровне как основы повышения устойчивости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социально-экономического развития муниципального образования. Для реализации данной цели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разработан следующий перечень задач: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1) исследование существующей нормативно-правовой базы, касающейся управлени</w:t>
      </w:r>
      <w:r w:rsidR="00751685">
        <w:rPr>
          <w:rFonts w:ascii="Times New Roman" w:hAnsi="Times New Roman" w:cs="Times New Roman"/>
          <w:sz w:val="28"/>
        </w:rPr>
        <w:t>я муни</w:t>
      </w:r>
      <w:r w:rsidRPr="007418EE">
        <w:rPr>
          <w:rFonts w:ascii="Times New Roman" w:hAnsi="Times New Roman" w:cs="Times New Roman"/>
          <w:sz w:val="28"/>
        </w:rPr>
        <w:t>ципальными образованиями, стратегического планирования и реа</w:t>
      </w:r>
      <w:r w:rsidR="00751685">
        <w:rPr>
          <w:rFonts w:ascii="Times New Roman" w:hAnsi="Times New Roman" w:cs="Times New Roman"/>
          <w:sz w:val="28"/>
        </w:rPr>
        <w:t>лизации стратегий развития в му</w:t>
      </w:r>
      <w:r w:rsidRPr="007418EE">
        <w:rPr>
          <w:rFonts w:ascii="Times New Roman" w:hAnsi="Times New Roman" w:cs="Times New Roman"/>
          <w:sz w:val="28"/>
        </w:rPr>
        <w:t xml:space="preserve">ниципальных образованиях, в особенности реализации программ </w:t>
      </w:r>
      <w:r w:rsidR="00751685">
        <w:rPr>
          <w:rFonts w:ascii="Times New Roman" w:hAnsi="Times New Roman" w:cs="Times New Roman"/>
          <w:sz w:val="28"/>
        </w:rPr>
        <w:t>и проектов развития малого пред</w:t>
      </w:r>
      <w:r w:rsidRPr="007418EE">
        <w:rPr>
          <w:rFonts w:ascii="Times New Roman" w:hAnsi="Times New Roman" w:cs="Times New Roman"/>
          <w:sz w:val="28"/>
        </w:rPr>
        <w:t>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5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EE6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2) исследование вопросов разделения полномочий и отв</w:t>
      </w:r>
      <w:r w:rsidR="00EE69E1">
        <w:rPr>
          <w:rFonts w:ascii="Times New Roman" w:hAnsi="Times New Roman" w:cs="Times New Roman"/>
          <w:sz w:val="28"/>
        </w:rPr>
        <w:t>етственности, связи между феде</w:t>
      </w:r>
      <w:r w:rsidRPr="007418EE">
        <w:rPr>
          <w:rFonts w:ascii="Times New Roman" w:hAnsi="Times New Roman" w:cs="Times New Roman"/>
          <w:sz w:val="28"/>
        </w:rPr>
        <w:t xml:space="preserve">ральными, региональными и муниципальными уровнями власти в </w:t>
      </w:r>
      <w:r w:rsidR="00EE69E1">
        <w:rPr>
          <w:rFonts w:ascii="Times New Roman" w:hAnsi="Times New Roman" w:cs="Times New Roman"/>
          <w:sz w:val="28"/>
        </w:rPr>
        <w:t>процессе планирования и реализа</w:t>
      </w:r>
      <w:r w:rsidRPr="007418EE">
        <w:rPr>
          <w:rFonts w:ascii="Times New Roman" w:hAnsi="Times New Roman" w:cs="Times New Roman"/>
          <w:sz w:val="28"/>
        </w:rPr>
        <w:t>ции программам развития предпринимательства. Определение мес</w:t>
      </w:r>
      <w:r w:rsidR="00751685">
        <w:rPr>
          <w:rFonts w:ascii="Times New Roman" w:hAnsi="Times New Roman" w:cs="Times New Roman"/>
          <w:sz w:val="28"/>
        </w:rPr>
        <w:t xml:space="preserve">та и роли органов муниципальной </w:t>
      </w:r>
      <w:r w:rsidRPr="007418EE">
        <w:rPr>
          <w:rFonts w:ascii="Times New Roman" w:hAnsi="Times New Roman" w:cs="Times New Roman"/>
          <w:sz w:val="28"/>
        </w:rPr>
        <w:t>власти в разработке и реализации стратегии развития малого пред</w:t>
      </w:r>
      <w:r w:rsidR="00751685">
        <w:rPr>
          <w:rFonts w:ascii="Times New Roman" w:hAnsi="Times New Roman" w:cs="Times New Roman"/>
          <w:sz w:val="28"/>
        </w:rPr>
        <w:t xml:space="preserve">принимательства в муниципальном </w:t>
      </w:r>
      <w:r w:rsidRPr="007418EE">
        <w:rPr>
          <w:rFonts w:ascii="Times New Roman" w:hAnsi="Times New Roman" w:cs="Times New Roman"/>
          <w:sz w:val="28"/>
        </w:rPr>
        <w:t>образовании;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3) анализ понятий, существующих методов, подходов и ин</w:t>
      </w:r>
      <w:r w:rsidR="00751685">
        <w:rPr>
          <w:rFonts w:ascii="Times New Roman" w:hAnsi="Times New Roman" w:cs="Times New Roman"/>
          <w:sz w:val="28"/>
        </w:rPr>
        <w:t>струментов стратегического пла</w:t>
      </w:r>
      <w:r w:rsidRPr="007418EE">
        <w:rPr>
          <w:rFonts w:ascii="Times New Roman" w:hAnsi="Times New Roman" w:cs="Times New Roman"/>
          <w:sz w:val="28"/>
        </w:rPr>
        <w:t>нирования и управления в муниципальном образовании при реализации программ поддержки малого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="00EE69E1">
        <w:rPr>
          <w:rFonts w:ascii="Times New Roman" w:hAnsi="Times New Roman" w:cs="Times New Roman"/>
          <w:sz w:val="28"/>
        </w:rPr>
        <w:t>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6"/>
      </w:r>
      <w:r w:rsidRPr="007418EE">
        <w:rPr>
          <w:rFonts w:ascii="Times New Roman" w:hAnsi="Times New Roman" w:cs="Times New Roman"/>
          <w:sz w:val="28"/>
        </w:rPr>
        <w:t>. Исследование существующего состояния системы управления реализацией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программ поддержки предпринимательства на муниципальном уро</w:t>
      </w:r>
      <w:r w:rsidR="00751685">
        <w:rPr>
          <w:rFonts w:ascii="Times New Roman" w:hAnsi="Times New Roman" w:cs="Times New Roman"/>
          <w:sz w:val="28"/>
        </w:rPr>
        <w:t xml:space="preserve">вне, </w:t>
      </w:r>
      <w:r w:rsidR="00751685">
        <w:rPr>
          <w:rFonts w:ascii="Times New Roman" w:hAnsi="Times New Roman" w:cs="Times New Roman"/>
          <w:sz w:val="28"/>
        </w:rPr>
        <w:lastRenderedPageBreak/>
        <w:t>деятельности государствен</w:t>
      </w:r>
      <w:r w:rsidRPr="007418EE">
        <w:rPr>
          <w:rFonts w:ascii="Times New Roman" w:hAnsi="Times New Roman" w:cs="Times New Roman"/>
          <w:sz w:val="28"/>
        </w:rPr>
        <w:t>ных и негосударственных институтов и субъектов в процессе ре</w:t>
      </w:r>
      <w:r w:rsidR="00751685">
        <w:rPr>
          <w:rFonts w:ascii="Times New Roman" w:hAnsi="Times New Roman" w:cs="Times New Roman"/>
          <w:sz w:val="28"/>
        </w:rPr>
        <w:t>ализации программ развития пред</w:t>
      </w:r>
      <w:r w:rsidRPr="007418EE">
        <w:rPr>
          <w:rFonts w:ascii="Times New Roman" w:hAnsi="Times New Roman" w:cs="Times New Roman"/>
          <w:sz w:val="28"/>
        </w:rPr>
        <w:t>принимательской среды;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4) проведение анализа текущего состояния качества и де</w:t>
      </w:r>
      <w:r w:rsidR="00751685">
        <w:rPr>
          <w:rFonts w:ascii="Times New Roman" w:hAnsi="Times New Roman" w:cs="Times New Roman"/>
          <w:sz w:val="28"/>
        </w:rPr>
        <w:t>тальности проработки существую</w:t>
      </w:r>
      <w:r w:rsidRPr="007418EE">
        <w:rPr>
          <w:rFonts w:ascii="Times New Roman" w:hAnsi="Times New Roman" w:cs="Times New Roman"/>
          <w:sz w:val="28"/>
        </w:rPr>
        <w:t>щих программ развития малого предпринимательства и стратегии их реализации в муниципальных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образованиях, анализ результатов работы органов муниципальной в</w:t>
      </w:r>
      <w:r w:rsidR="00751685">
        <w:rPr>
          <w:rFonts w:ascii="Times New Roman" w:hAnsi="Times New Roman" w:cs="Times New Roman"/>
          <w:sz w:val="28"/>
        </w:rPr>
        <w:t>ласти в ходе разработки и реали</w:t>
      </w:r>
      <w:r w:rsidRPr="007418EE">
        <w:rPr>
          <w:rFonts w:ascii="Times New Roman" w:hAnsi="Times New Roman" w:cs="Times New Roman"/>
          <w:sz w:val="28"/>
        </w:rPr>
        <w:t>зации муниципальных программ поддержки развития малого пред</w:t>
      </w:r>
      <w:r w:rsidR="00751685">
        <w:rPr>
          <w:rFonts w:ascii="Times New Roman" w:hAnsi="Times New Roman" w:cs="Times New Roman"/>
          <w:sz w:val="28"/>
        </w:rPr>
        <w:t>принимательства, проведение ана</w:t>
      </w:r>
      <w:r w:rsidRPr="007418EE">
        <w:rPr>
          <w:rFonts w:ascii="Times New Roman" w:hAnsi="Times New Roman" w:cs="Times New Roman"/>
          <w:sz w:val="28"/>
        </w:rPr>
        <w:t>лиза существующих программ развития предпринимательства и достигнутого уровня их реализации,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определение ключевых ошибок и проблем в работе органов муниципальной власти по</w:t>
      </w:r>
      <w:proofErr w:type="gramEnd"/>
      <w:r w:rsidRPr="007418EE">
        <w:rPr>
          <w:rFonts w:ascii="Times New Roman" w:hAnsi="Times New Roman" w:cs="Times New Roman"/>
          <w:sz w:val="28"/>
        </w:rPr>
        <w:t xml:space="preserve"> достижению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поставленных в программах целей и задач;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5) анализ существующих методов и инструментов стратегического п</w:t>
      </w:r>
      <w:r w:rsidR="00751685">
        <w:rPr>
          <w:rFonts w:ascii="Times New Roman" w:hAnsi="Times New Roman" w:cs="Times New Roman"/>
          <w:sz w:val="28"/>
        </w:rPr>
        <w:t>ланирования и под</w:t>
      </w:r>
      <w:r w:rsidRPr="007418EE">
        <w:rPr>
          <w:rFonts w:ascii="Times New Roman" w:hAnsi="Times New Roman" w:cs="Times New Roman"/>
          <w:sz w:val="28"/>
        </w:rPr>
        <w:t>держки реализации программ и проектов, определение возможнос</w:t>
      </w:r>
      <w:r w:rsidR="00751685">
        <w:rPr>
          <w:rFonts w:ascii="Times New Roman" w:hAnsi="Times New Roman" w:cs="Times New Roman"/>
          <w:sz w:val="28"/>
        </w:rPr>
        <w:t>ти их применения в области муни</w:t>
      </w:r>
      <w:r w:rsidRPr="007418EE">
        <w:rPr>
          <w:rFonts w:ascii="Times New Roman" w:hAnsi="Times New Roman" w:cs="Times New Roman"/>
          <w:sz w:val="28"/>
        </w:rPr>
        <w:t>ципального управления. Проведение анализа применимости инструментов процессного, проектного,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программно-целевого управления, системы сбалансированных показателей и других инструментов в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системе управления органов муниципальной власти для повышен</w:t>
      </w:r>
      <w:r w:rsidR="00751685">
        <w:rPr>
          <w:rFonts w:ascii="Times New Roman" w:hAnsi="Times New Roman" w:cs="Times New Roman"/>
          <w:sz w:val="28"/>
        </w:rPr>
        <w:t>ия эффективности реализации про</w:t>
      </w:r>
      <w:r w:rsidRPr="007418EE">
        <w:rPr>
          <w:rFonts w:ascii="Times New Roman" w:hAnsi="Times New Roman" w:cs="Times New Roman"/>
          <w:sz w:val="28"/>
        </w:rPr>
        <w:t>ектов и программ поддержки</w:t>
      </w:r>
      <w:r w:rsidR="00EE69E1">
        <w:rPr>
          <w:rFonts w:ascii="Times New Roman" w:hAnsi="Times New Roman" w:cs="Times New Roman"/>
          <w:sz w:val="28"/>
        </w:rPr>
        <w:t xml:space="preserve"> малого 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7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6) адаптация и развитие существующих инструментов реализации с</w:t>
      </w:r>
      <w:r w:rsidR="00751685">
        <w:rPr>
          <w:rFonts w:ascii="Times New Roman" w:hAnsi="Times New Roman" w:cs="Times New Roman"/>
          <w:sz w:val="28"/>
        </w:rPr>
        <w:t>тратегии в области стра</w:t>
      </w:r>
      <w:r w:rsidRPr="007418EE">
        <w:rPr>
          <w:rFonts w:ascii="Times New Roman" w:hAnsi="Times New Roman" w:cs="Times New Roman"/>
          <w:sz w:val="28"/>
        </w:rPr>
        <w:t>тегического управления проектами и программами развития малог</w:t>
      </w:r>
      <w:r w:rsidR="00751685">
        <w:rPr>
          <w:rFonts w:ascii="Times New Roman" w:hAnsi="Times New Roman" w:cs="Times New Roman"/>
          <w:sz w:val="28"/>
        </w:rPr>
        <w:t xml:space="preserve">о предпринимательства на уровне </w:t>
      </w:r>
      <w:r w:rsidRPr="007418EE">
        <w:rPr>
          <w:rFonts w:ascii="Times New Roman" w:hAnsi="Times New Roman" w:cs="Times New Roman"/>
          <w:sz w:val="28"/>
        </w:rPr>
        <w:t>муниципального образования. Проведение классификации и описа</w:t>
      </w:r>
      <w:r w:rsidR="00751685">
        <w:rPr>
          <w:rFonts w:ascii="Times New Roman" w:hAnsi="Times New Roman" w:cs="Times New Roman"/>
          <w:sz w:val="28"/>
        </w:rPr>
        <w:t xml:space="preserve">ния процессов в системе управления </w:t>
      </w:r>
      <w:r w:rsidRPr="007418EE">
        <w:rPr>
          <w:rFonts w:ascii="Times New Roman" w:hAnsi="Times New Roman" w:cs="Times New Roman"/>
          <w:sz w:val="28"/>
        </w:rPr>
        <w:t xml:space="preserve"> «проектного офиса» органов муниципальной власти, направленных на </w:t>
      </w:r>
      <w:r w:rsidRPr="007418EE">
        <w:rPr>
          <w:rFonts w:ascii="Times New Roman" w:hAnsi="Times New Roman" w:cs="Times New Roman"/>
          <w:sz w:val="28"/>
        </w:rPr>
        <w:lastRenderedPageBreak/>
        <w:t>разработку и реализацию</w:t>
      </w:r>
      <w:r w:rsidR="00751685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программ и проектов развит</w:t>
      </w:r>
      <w:r w:rsidR="00EE69E1">
        <w:rPr>
          <w:rFonts w:ascii="Times New Roman" w:hAnsi="Times New Roman" w:cs="Times New Roman"/>
          <w:sz w:val="28"/>
        </w:rPr>
        <w:t>ия малого 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38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 xml:space="preserve">7) разработка </w:t>
      </w:r>
      <w:proofErr w:type="gramStart"/>
      <w:r w:rsidRPr="007418EE">
        <w:rPr>
          <w:rFonts w:ascii="Times New Roman" w:hAnsi="Times New Roman" w:cs="Times New Roman"/>
          <w:sz w:val="28"/>
        </w:rPr>
        <w:t>системы сбалансированных показателей оц</w:t>
      </w:r>
      <w:r w:rsidR="00751685">
        <w:rPr>
          <w:rFonts w:ascii="Times New Roman" w:hAnsi="Times New Roman" w:cs="Times New Roman"/>
          <w:sz w:val="28"/>
        </w:rPr>
        <w:t>енки реализации программ</w:t>
      </w:r>
      <w:proofErr w:type="gramEnd"/>
      <w:r w:rsidR="00751685">
        <w:rPr>
          <w:rFonts w:ascii="Times New Roman" w:hAnsi="Times New Roman" w:cs="Times New Roman"/>
          <w:sz w:val="28"/>
        </w:rPr>
        <w:t xml:space="preserve"> и про</w:t>
      </w:r>
      <w:r w:rsidRPr="007418EE">
        <w:rPr>
          <w:rFonts w:ascii="Times New Roman" w:hAnsi="Times New Roman" w:cs="Times New Roman"/>
          <w:sz w:val="28"/>
        </w:rPr>
        <w:t>ектов развития малого предпринимательства для системы управлен</w:t>
      </w:r>
      <w:r w:rsidR="00EE69E1">
        <w:rPr>
          <w:rFonts w:ascii="Times New Roman" w:hAnsi="Times New Roman" w:cs="Times New Roman"/>
          <w:sz w:val="28"/>
        </w:rPr>
        <w:t>ия органов муниципальной власти</w:t>
      </w:r>
      <w:r w:rsidR="00EE69E1">
        <w:rPr>
          <w:rStyle w:val="a5"/>
          <w:rFonts w:ascii="Times New Roman" w:hAnsi="Times New Roman" w:cs="Times New Roman"/>
          <w:sz w:val="28"/>
        </w:rPr>
        <w:footnoteReference w:id="39"/>
      </w:r>
      <w:r w:rsidRPr="007418EE">
        <w:rPr>
          <w:rFonts w:ascii="Times New Roman" w:hAnsi="Times New Roman" w:cs="Times New Roman"/>
          <w:sz w:val="28"/>
        </w:rPr>
        <w:t>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8) разработка модели стратегического планирования и реа</w:t>
      </w:r>
      <w:r w:rsidR="00751685">
        <w:rPr>
          <w:rFonts w:ascii="Times New Roman" w:hAnsi="Times New Roman" w:cs="Times New Roman"/>
          <w:sz w:val="28"/>
        </w:rPr>
        <w:t>лизации программ развития мало</w:t>
      </w:r>
      <w:r w:rsidRPr="007418EE">
        <w:rPr>
          <w:rFonts w:ascii="Times New Roman" w:hAnsi="Times New Roman" w:cs="Times New Roman"/>
          <w:sz w:val="28"/>
        </w:rPr>
        <w:t>го предпринимательства в муниципальном образовании, поддер</w:t>
      </w:r>
      <w:r w:rsidR="00751685">
        <w:rPr>
          <w:rFonts w:ascii="Times New Roman" w:hAnsi="Times New Roman" w:cs="Times New Roman"/>
          <w:sz w:val="28"/>
        </w:rPr>
        <w:t xml:space="preserve">живающей реализацию федеральных </w:t>
      </w:r>
      <w:r w:rsidRPr="007418EE">
        <w:rPr>
          <w:rFonts w:ascii="Times New Roman" w:hAnsi="Times New Roman" w:cs="Times New Roman"/>
          <w:sz w:val="28"/>
        </w:rPr>
        <w:t>и региональных программ;</w:t>
      </w:r>
    </w:p>
    <w:p w:rsidR="007418EE" w:rsidRPr="007418EE" w:rsidRDefault="007418EE" w:rsidP="007516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18EE">
        <w:rPr>
          <w:rFonts w:ascii="Times New Roman" w:hAnsi="Times New Roman" w:cs="Times New Roman"/>
          <w:sz w:val="28"/>
        </w:rPr>
        <w:t>9) разработка методических рекомендаций по проектир</w:t>
      </w:r>
      <w:r w:rsidR="00751685">
        <w:rPr>
          <w:rFonts w:ascii="Times New Roman" w:hAnsi="Times New Roman" w:cs="Times New Roman"/>
          <w:sz w:val="28"/>
        </w:rPr>
        <w:t>ованию системы управления реали</w:t>
      </w:r>
      <w:r w:rsidRPr="007418EE">
        <w:rPr>
          <w:rFonts w:ascii="Times New Roman" w:hAnsi="Times New Roman" w:cs="Times New Roman"/>
          <w:sz w:val="28"/>
        </w:rPr>
        <w:t>зацией стратегических программ развития малого предпринимател</w:t>
      </w:r>
      <w:r w:rsidR="00751685">
        <w:rPr>
          <w:rFonts w:ascii="Times New Roman" w:hAnsi="Times New Roman" w:cs="Times New Roman"/>
          <w:sz w:val="28"/>
        </w:rPr>
        <w:t>ьства в муниципальном образова</w:t>
      </w:r>
      <w:r w:rsidRPr="007418EE">
        <w:rPr>
          <w:rFonts w:ascii="Times New Roman" w:hAnsi="Times New Roman" w:cs="Times New Roman"/>
          <w:sz w:val="28"/>
        </w:rPr>
        <w:t>нии, методических рекомендаций по внедрению проектного и про</w:t>
      </w:r>
      <w:r w:rsidR="00751685">
        <w:rPr>
          <w:rFonts w:ascii="Times New Roman" w:hAnsi="Times New Roman" w:cs="Times New Roman"/>
          <w:sz w:val="28"/>
        </w:rPr>
        <w:t xml:space="preserve">цессного управления, построению </w:t>
      </w:r>
      <w:r w:rsidRPr="007418EE">
        <w:rPr>
          <w:rFonts w:ascii="Times New Roman" w:hAnsi="Times New Roman" w:cs="Times New Roman"/>
          <w:sz w:val="28"/>
        </w:rPr>
        <w:t>системы сбалансированных показателей, направленных на разработ</w:t>
      </w:r>
      <w:r w:rsidR="00751685">
        <w:rPr>
          <w:rFonts w:ascii="Times New Roman" w:hAnsi="Times New Roman" w:cs="Times New Roman"/>
          <w:sz w:val="28"/>
        </w:rPr>
        <w:t>ку и реализацию программ разви</w:t>
      </w:r>
      <w:r w:rsidR="00EE69E1">
        <w:rPr>
          <w:rFonts w:ascii="Times New Roman" w:hAnsi="Times New Roman" w:cs="Times New Roman"/>
          <w:sz w:val="28"/>
        </w:rPr>
        <w:t>тия предпринимательства</w:t>
      </w:r>
      <w:r w:rsidR="00EE69E1">
        <w:rPr>
          <w:rStyle w:val="a5"/>
          <w:rFonts w:ascii="Times New Roman" w:hAnsi="Times New Roman" w:cs="Times New Roman"/>
          <w:sz w:val="28"/>
        </w:rPr>
        <w:footnoteReference w:id="40"/>
      </w:r>
      <w:r w:rsidRPr="007418EE">
        <w:rPr>
          <w:rFonts w:ascii="Times New Roman" w:hAnsi="Times New Roman" w:cs="Times New Roman"/>
          <w:sz w:val="28"/>
        </w:rPr>
        <w:t>.</w:t>
      </w:r>
    </w:p>
    <w:p w:rsidR="00AE5138" w:rsidRDefault="007418EE" w:rsidP="00EE69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18EE">
        <w:rPr>
          <w:rFonts w:ascii="Times New Roman" w:hAnsi="Times New Roman" w:cs="Times New Roman"/>
          <w:sz w:val="28"/>
        </w:rPr>
        <w:t>Реализация поставленных задач позволит разработать систе</w:t>
      </w:r>
      <w:r w:rsidR="00EE69E1">
        <w:rPr>
          <w:rFonts w:ascii="Times New Roman" w:hAnsi="Times New Roman" w:cs="Times New Roman"/>
          <w:sz w:val="28"/>
        </w:rPr>
        <w:t>му управления процессами реали</w:t>
      </w:r>
      <w:r w:rsidRPr="007418EE">
        <w:rPr>
          <w:rFonts w:ascii="Times New Roman" w:hAnsi="Times New Roman" w:cs="Times New Roman"/>
          <w:sz w:val="28"/>
        </w:rPr>
        <w:t>зации программ и проектов поддержки развития малого предпринимательства на муниципальном</w:t>
      </w:r>
      <w:r w:rsidR="00EE69E1">
        <w:rPr>
          <w:rFonts w:ascii="Times New Roman" w:hAnsi="Times New Roman" w:cs="Times New Roman"/>
          <w:sz w:val="28"/>
        </w:rPr>
        <w:t xml:space="preserve"> </w:t>
      </w:r>
      <w:r w:rsidRPr="007418EE">
        <w:rPr>
          <w:rFonts w:ascii="Times New Roman" w:hAnsi="Times New Roman" w:cs="Times New Roman"/>
          <w:sz w:val="28"/>
        </w:rPr>
        <w:t>уровне, построенную на базе применения концепций системы сба</w:t>
      </w:r>
      <w:r w:rsidR="00EE69E1">
        <w:rPr>
          <w:rFonts w:ascii="Times New Roman" w:hAnsi="Times New Roman" w:cs="Times New Roman"/>
          <w:sz w:val="28"/>
        </w:rPr>
        <w:t>лансированных показателей, про</w:t>
      </w:r>
      <w:r w:rsidRPr="007418EE">
        <w:rPr>
          <w:rFonts w:ascii="Times New Roman" w:hAnsi="Times New Roman" w:cs="Times New Roman"/>
          <w:sz w:val="28"/>
        </w:rPr>
        <w:t>цессного и проектного управления, отличительной особенностью</w:t>
      </w:r>
      <w:r w:rsidR="00EE69E1">
        <w:rPr>
          <w:rFonts w:ascii="Times New Roman" w:hAnsi="Times New Roman" w:cs="Times New Roman"/>
          <w:sz w:val="28"/>
        </w:rPr>
        <w:t xml:space="preserve"> которой будет являться возмож</w:t>
      </w:r>
      <w:r w:rsidRPr="007418EE">
        <w:rPr>
          <w:rFonts w:ascii="Times New Roman" w:hAnsi="Times New Roman" w:cs="Times New Roman"/>
          <w:sz w:val="28"/>
        </w:rPr>
        <w:t>ность системной разработки и мониторинга исполнения прогр</w:t>
      </w:r>
      <w:r w:rsidR="00751685">
        <w:rPr>
          <w:rFonts w:ascii="Times New Roman" w:hAnsi="Times New Roman" w:cs="Times New Roman"/>
          <w:sz w:val="28"/>
        </w:rPr>
        <w:t xml:space="preserve">амм и проектов поддержки малого </w:t>
      </w:r>
      <w:r w:rsidRPr="007418EE">
        <w:rPr>
          <w:rFonts w:ascii="Times New Roman" w:hAnsi="Times New Roman" w:cs="Times New Roman"/>
          <w:sz w:val="28"/>
        </w:rPr>
        <w:t>предпринимательства в муниципальном образовании на более вы</w:t>
      </w:r>
      <w:r w:rsidR="00751685">
        <w:rPr>
          <w:rFonts w:ascii="Times New Roman" w:hAnsi="Times New Roman" w:cs="Times New Roman"/>
          <w:sz w:val="28"/>
        </w:rPr>
        <w:t>соком уровне по показателям эф</w:t>
      </w:r>
      <w:r w:rsidRPr="007418EE">
        <w:rPr>
          <w:rFonts w:ascii="Times New Roman" w:hAnsi="Times New Roman" w:cs="Times New Roman"/>
          <w:sz w:val="28"/>
        </w:rPr>
        <w:t>фективности и результативности.</w:t>
      </w:r>
      <w:proofErr w:type="gramEnd"/>
    </w:p>
    <w:p w:rsidR="00227ECB" w:rsidRPr="00227ECB" w:rsidRDefault="00227ECB" w:rsidP="00227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ECB">
        <w:rPr>
          <w:rFonts w:ascii="Times New Roman" w:hAnsi="Times New Roman" w:cs="Times New Roman"/>
          <w:sz w:val="28"/>
        </w:rPr>
        <w:lastRenderedPageBreak/>
        <w:t xml:space="preserve">В идеале муниципалитет </w:t>
      </w:r>
      <w:r>
        <w:rPr>
          <w:rFonts w:ascii="Times New Roman" w:hAnsi="Times New Roman" w:cs="Times New Roman"/>
          <w:sz w:val="28"/>
        </w:rPr>
        <w:t xml:space="preserve">г. Солнечногорск </w:t>
      </w:r>
      <w:r w:rsidRPr="00227ECB">
        <w:rPr>
          <w:rFonts w:ascii="Times New Roman" w:hAnsi="Times New Roman" w:cs="Times New Roman"/>
          <w:sz w:val="28"/>
        </w:rPr>
        <w:t>должен стремиться к тому, чтобы из отдельных видов поддержки субъектов предпринимательства складывались системные механизмы. Одним из таких механизмов может стать объединение производителей и потребителей продукции на принципах потребительской кооперации. Производители получают доступ к рынкам сбыта в пределах местного сообщества (как вариант — через органы ТОС), а потребители — качественную продукцию по низким ценам.</w:t>
      </w:r>
    </w:p>
    <w:p w:rsidR="00227ECB" w:rsidRDefault="00227ECB" w:rsidP="00227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7ECB">
        <w:rPr>
          <w:rFonts w:ascii="Times New Roman" w:hAnsi="Times New Roman" w:cs="Times New Roman"/>
          <w:sz w:val="28"/>
        </w:rPr>
        <w:t>Другим механизмом поддержки может стать инвестиционная корпорация — посредник между финансовыми институтами и бизнесом, нуждающимся в финансовой поддержке для расширения и развития. Корпорация занимается формированием цепочек добавленной стоимости, стимулирует создание недостающих звеньев таких цепочек — предприятий и инфраструктурных организаций, обеспечивает баланс между рыночным и плановым хозяйствованием, добросовестной конкуренцией и кооперацией.</w:t>
      </w:r>
    </w:p>
    <w:p w:rsidR="00FB23B1" w:rsidRDefault="00FB23B1" w:rsidP="00FB23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330A" w:rsidRPr="005B330A" w:rsidRDefault="005B330A" w:rsidP="00EE69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B330A" w:rsidRPr="005B330A" w:rsidRDefault="005B330A" w:rsidP="00AE22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B330A">
        <w:rPr>
          <w:rFonts w:ascii="Times New Roman" w:hAnsi="Times New Roman" w:cs="Times New Roman"/>
          <w:b/>
          <w:sz w:val="28"/>
        </w:rPr>
        <w:t>3.2. Расчет эффективности мер по поддержки малого бизнеса</w:t>
      </w:r>
    </w:p>
    <w:p w:rsidR="00FF71C8" w:rsidRPr="00FF71C8" w:rsidRDefault="00FF71C8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1C8">
        <w:rPr>
          <w:rFonts w:ascii="Times New Roman" w:hAnsi="Times New Roman" w:cs="Times New Roman"/>
          <w:sz w:val="28"/>
        </w:rPr>
        <w:t xml:space="preserve">В литературе предлагаются многообразные подходы к прогнозированию и оценки развития МП. Так, в основу перспектив развития МП до 2020 года А.К. </w:t>
      </w:r>
      <w:proofErr w:type="spellStart"/>
      <w:r w:rsidRPr="00FF71C8">
        <w:rPr>
          <w:rFonts w:ascii="Times New Roman" w:hAnsi="Times New Roman" w:cs="Times New Roman"/>
          <w:sz w:val="28"/>
        </w:rPr>
        <w:t>Эдиева</w:t>
      </w:r>
      <w:proofErr w:type="spellEnd"/>
      <w:r w:rsidRPr="00FF71C8">
        <w:rPr>
          <w:rFonts w:ascii="Times New Roman" w:hAnsi="Times New Roman" w:cs="Times New Roman"/>
          <w:sz w:val="28"/>
        </w:rPr>
        <w:t xml:space="preserve"> предлагает метод экстраполяции, базой для которого являются статистические данные Росстата по двум параметрам - количество МП и численность занятых в малом </w:t>
      </w:r>
      <w:r>
        <w:rPr>
          <w:rFonts w:ascii="Times New Roman" w:hAnsi="Times New Roman" w:cs="Times New Roman"/>
          <w:sz w:val="28"/>
        </w:rPr>
        <w:t>бизнесе</w:t>
      </w:r>
      <w:r w:rsidRPr="00FF71C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F71C8">
        <w:rPr>
          <w:rFonts w:ascii="Times New Roman" w:hAnsi="Times New Roman" w:cs="Times New Roman"/>
          <w:sz w:val="28"/>
        </w:rPr>
        <w:t>Такой выбор объясняется несовершенством стоимостных показателей развития МП, которые</w:t>
      </w:r>
      <w:r>
        <w:rPr>
          <w:rFonts w:ascii="Times New Roman" w:hAnsi="Times New Roman" w:cs="Times New Roman"/>
          <w:sz w:val="28"/>
        </w:rPr>
        <w:t xml:space="preserve"> не точны и порой недостоверны</w:t>
      </w:r>
      <w:r>
        <w:rPr>
          <w:rStyle w:val="a5"/>
          <w:rFonts w:ascii="Times New Roman" w:hAnsi="Times New Roman" w:cs="Times New Roman"/>
          <w:sz w:val="28"/>
        </w:rPr>
        <w:footnoteReference w:id="41"/>
      </w:r>
      <w:r>
        <w:rPr>
          <w:rFonts w:ascii="Times New Roman" w:hAnsi="Times New Roman" w:cs="Times New Roman"/>
          <w:sz w:val="28"/>
        </w:rPr>
        <w:t>.</w:t>
      </w:r>
    </w:p>
    <w:p w:rsidR="003C71FF" w:rsidRDefault="00FF71C8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71C8">
        <w:rPr>
          <w:rFonts w:ascii="Times New Roman" w:hAnsi="Times New Roman" w:cs="Times New Roman"/>
          <w:sz w:val="28"/>
        </w:rPr>
        <w:t xml:space="preserve">В рамках данной выпускной квалификационной работы не </w:t>
      </w:r>
      <w:proofErr w:type="gramStart"/>
      <w:r w:rsidRPr="00FF71C8">
        <w:rPr>
          <w:rFonts w:ascii="Times New Roman" w:hAnsi="Times New Roman" w:cs="Times New Roman"/>
          <w:sz w:val="28"/>
        </w:rPr>
        <w:t xml:space="preserve">принимая во внимание многообразие экономико-математических формул и методов оценки прогнозного развития МП за основу прогноза развития МП в муниципальном </w:t>
      </w:r>
      <w:r w:rsidRPr="00FF71C8">
        <w:rPr>
          <w:rFonts w:ascii="Times New Roman" w:hAnsi="Times New Roman" w:cs="Times New Roman"/>
          <w:sz w:val="28"/>
        </w:rPr>
        <w:lastRenderedPageBreak/>
        <w:t>образовании будут взяты данные</w:t>
      </w:r>
      <w:proofErr w:type="gramEnd"/>
      <w:r w:rsidRPr="00FF71C8">
        <w:rPr>
          <w:rFonts w:ascii="Times New Roman" w:hAnsi="Times New Roman" w:cs="Times New Roman"/>
          <w:sz w:val="28"/>
        </w:rPr>
        <w:t xml:space="preserve"> из Прогноза социально-экономического развития </w:t>
      </w:r>
      <w:r>
        <w:rPr>
          <w:rFonts w:ascii="Times New Roman" w:hAnsi="Times New Roman" w:cs="Times New Roman"/>
          <w:sz w:val="28"/>
        </w:rPr>
        <w:t>г. Солнечногорск</w:t>
      </w:r>
      <w:r w:rsidRPr="00FF71C8">
        <w:rPr>
          <w:rFonts w:ascii="Times New Roman" w:hAnsi="Times New Roman" w:cs="Times New Roman"/>
          <w:sz w:val="28"/>
        </w:rPr>
        <w:t xml:space="preserve"> на 201</w:t>
      </w:r>
      <w:r>
        <w:rPr>
          <w:rFonts w:ascii="Times New Roman" w:hAnsi="Times New Roman" w:cs="Times New Roman"/>
          <w:sz w:val="28"/>
        </w:rPr>
        <w:t xml:space="preserve">7 год и период до 2019 года. </w:t>
      </w:r>
      <w:r w:rsidRPr="00FF71C8">
        <w:rPr>
          <w:rFonts w:ascii="Times New Roman" w:hAnsi="Times New Roman" w:cs="Times New Roman"/>
          <w:sz w:val="28"/>
        </w:rPr>
        <w:t xml:space="preserve"> Некоторые показатели таких данных представлены</w:t>
      </w:r>
      <w:r>
        <w:rPr>
          <w:rFonts w:ascii="Times New Roman" w:hAnsi="Times New Roman" w:cs="Times New Roman"/>
          <w:sz w:val="28"/>
        </w:rPr>
        <w:t xml:space="preserve"> в таблице 3.1</w:t>
      </w:r>
      <w:r w:rsidRPr="00FF71C8">
        <w:rPr>
          <w:rFonts w:ascii="Times New Roman" w:hAnsi="Times New Roman" w:cs="Times New Roman"/>
          <w:sz w:val="28"/>
        </w:rPr>
        <w:t>.</w:t>
      </w:r>
    </w:p>
    <w:p w:rsidR="00FF71C8" w:rsidRDefault="008430C0" w:rsidP="002230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3.1. – Прогноз развития малого бизнеса г. Солнечногорск</w:t>
      </w:r>
    </w:p>
    <w:tbl>
      <w:tblPr>
        <w:tblW w:w="9422" w:type="dxa"/>
        <w:jc w:val="center"/>
        <w:tblInd w:w="-582" w:type="dxa"/>
        <w:tblLook w:val="04A0" w:firstRow="1" w:lastRow="0" w:firstColumn="1" w:lastColumn="0" w:noHBand="0" w:noVBand="1"/>
      </w:tblPr>
      <w:tblGrid>
        <w:gridCol w:w="4735"/>
        <w:gridCol w:w="1360"/>
        <w:gridCol w:w="1647"/>
        <w:gridCol w:w="1680"/>
      </w:tblGrid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414263" w:rsidRPr="00414263" w:rsidTr="002230D0">
        <w:trPr>
          <w:trHeight w:val="630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 предпринимательства, в </w:t>
            </w:r>
            <w:proofErr w:type="spell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.:. </w:t>
            </w:r>
            <w:proofErr w:type="spellStart"/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1470</w:t>
            </w:r>
          </w:p>
        </w:tc>
      </w:tr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4,26</w:t>
            </w:r>
          </w:p>
        </w:tc>
      </w:tr>
      <w:tr w:rsidR="00414263" w:rsidRPr="00414263" w:rsidTr="002230D0">
        <w:trPr>
          <w:trHeight w:val="94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за период с начала года (с учетом </w:t>
            </w:r>
            <w:proofErr w:type="spell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 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</w:t>
            </w:r>
          </w:p>
        </w:tc>
      </w:tr>
      <w:tr w:rsidR="00414263" w:rsidRPr="00414263" w:rsidTr="002230D0">
        <w:trPr>
          <w:trHeight w:val="630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 предпринимателей, человек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414263" w:rsidRPr="00414263" w:rsidTr="002230D0">
        <w:trPr>
          <w:trHeight w:val="315"/>
          <w:jc w:val="center"/>
        </w:trPr>
        <w:tc>
          <w:tcPr>
            <w:tcW w:w="4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263" w:rsidRPr="00414263" w:rsidRDefault="00414263" w:rsidP="0041426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году),%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263" w:rsidRPr="00414263" w:rsidRDefault="00414263" w:rsidP="0041426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3,94</w:t>
            </w:r>
          </w:p>
        </w:tc>
      </w:tr>
    </w:tbl>
    <w:p w:rsidR="00DB33FA" w:rsidRDefault="00DB33FA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3FA" w:rsidRDefault="00E4629B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1DB4F98" wp14:editId="0358D35F">
            <wp:extent cx="4505325" cy="2714625"/>
            <wp:effectExtent l="0" t="0" r="9525" b="9525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14263" w:rsidRDefault="002230D0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3.1</w:t>
      </w:r>
      <w:r w:rsidR="00414263">
        <w:rPr>
          <w:rFonts w:ascii="Times New Roman" w:hAnsi="Times New Roman" w:cs="Times New Roman"/>
          <w:sz w:val="28"/>
        </w:rPr>
        <w:t xml:space="preserve"> – Прогноз численности субъектом малого бизнеса, </w:t>
      </w:r>
      <w:proofErr w:type="spellStart"/>
      <w:proofErr w:type="gramStart"/>
      <w:r w:rsidR="00414263">
        <w:rPr>
          <w:rFonts w:ascii="Times New Roman" w:hAnsi="Times New Roman" w:cs="Times New Roman"/>
          <w:sz w:val="28"/>
        </w:rPr>
        <w:t>ед</w:t>
      </w:r>
      <w:proofErr w:type="spellEnd"/>
      <w:proofErr w:type="gramEnd"/>
    </w:p>
    <w:p w:rsidR="00414263" w:rsidRDefault="00414263" w:rsidP="00414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таблицы 3.1.и рисунка 3.1., в соответствии с прогнозными данными к концу 2017 года численность субъектов малого бизнеса в результате реализации всех выше указанных мер должна достигнуть 1350, а к 2019 году – 1470. Таким образом, ожидается увеличение численности субъектов, что говорит о стремлении к положительной динамике и эффекту от реализации проводимой программы.</w:t>
      </w:r>
    </w:p>
    <w:p w:rsidR="00414263" w:rsidRDefault="00414263" w:rsidP="004142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таблице 3.2. приведен расчёт эффекта ожидаемых изменений в сравнении с фактическими данными за 2016 год.</w:t>
      </w:r>
    </w:p>
    <w:p w:rsidR="00414263" w:rsidRDefault="002230D0" w:rsidP="002230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3.2</w:t>
      </w:r>
      <w:r w:rsidR="00414263">
        <w:rPr>
          <w:rFonts w:ascii="Times New Roman" w:hAnsi="Times New Roman" w:cs="Times New Roman"/>
          <w:sz w:val="28"/>
        </w:rPr>
        <w:t xml:space="preserve"> – Эффект ожидаемых изменений</w:t>
      </w:r>
    </w:p>
    <w:tbl>
      <w:tblPr>
        <w:tblW w:w="9544" w:type="dxa"/>
        <w:jc w:val="center"/>
        <w:tblInd w:w="-472" w:type="dxa"/>
        <w:tblLook w:val="04A0" w:firstRow="1" w:lastRow="0" w:firstColumn="1" w:lastColumn="0" w:noHBand="0" w:noVBand="1"/>
      </w:tblPr>
      <w:tblGrid>
        <w:gridCol w:w="4630"/>
        <w:gridCol w:w="1701"/>
        <w:gridCol w:w="1559"/>
        <w:gridCol w:w="1654"/>
      </w:tblGrid>
      <w:tr w:rsidR="00E4629B" w:rsidRPr="00E4629B" w:rsidTr="002230D0">
        <w:trPr>
          <w:trHeight w:val="645"/>
          <w:jc w:val="center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Эффект, %</w:t>
            </w:r>
          </w:p>
        </w:tc>
      </w:tr>
      <w:tr w:rsidR="00E4629B" w:rsidRPr="00E4629B" w:rsidTr="002230D0">
        <w:trPr>
          <w:trHeight w:val="697"/>
          <w:jc w:val="center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субъектов малого  предпринимательства, в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.:. </w:t>
            </w:r>
            <w:proofErr w:type="spellStart"/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4629B"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</w:tr>
      <w:tr w:rsidR="00E4629B" w:rsidRPr="00E4629B" w:rsidTr="002230D0">
        <w:trPr>
          <w:trHeight w:val="962"/>
          <w:jc w:val="center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малых предприятий за период с начала года (с учетом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E4629B" w:rsidRPr="00E4629B" w:rsidTr="002230D0">
        <w:trPr>
          <w:trHeight w:val="849"/>
          <w:jc w:val="center"/>
        </w:trPr>
        <w:tc>
          <w:tcPr>
            <w:tcW w:w="4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индивидуальных  предпринимателей,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414263" w:rsidP="009002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</w:tr>
    </w:tbl>
    <w:p w:rsidR="00414263" w:rsidRDefault="00414263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B33FA" w:rsidRDefault="00414263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таблицы 3.2., ожидаемый эффе</w:t>
      </w:r>
      <w:proofErr w:type="gramStart"/>
      <w:r>
        <w:rPr>
          <w:rFonts w:ascii="Times New Roman" w:hAnsi="Times New Roman" w:cs="Times New Roman"/>
          <w:sz w:val="28"/>
        </w:rPr>
        <w:t>кт в пл</w:t>
      </w:r>
      <w:proofErr w:type="gramEnd"/>
      <w:r>
        <w:rPr>
          <w:rFonts w:ascii="Times New Roman" w:hAnsi="Times New Roman" w:cs="Times New Roman"/>
          <w:sz w:val="28"/>
        </w:rPr>
        <w:t xml:space="preserve">ане прироста численности субъектом малого бизнеса по результатам 2017 года составит 5,63% - то есть увеличение на 72 субъекта. </w:t>
      </w:r>
    </w:p>
    <w:p w:rsidR="00C00B0B" w:rsidRDefault="00C00B0B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проанализируем прогнозные данные по динамике объема оборота субъектов малого предпринимательства г. Солнечногорск</w:t>
      </w:r>
    </w:p>
    <w:p w:rsidR="00DB33FA" w:rsidRDefault="00C00B0B" w:rsidP="002230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3.3</w:t>
      </w:r>
      <w:r w:rsidR="00DB33FA">
        <w:rPr>
          <w:rFonts w:ascii="Times New Roman" w:hAnsi="Times New Roman" w:cs="Times New Roman"/>
          <w:sz w:val="28"/>
          <w:szCs w:val="28"/>
        </w:rPr>
        <w:t xml:space="preserve">. – Динамика объема оборота субъектов малого предпринимательства </w:t>
      </w:r>
    </w:p>
    <w:tbl>
      <w:tblPr>
        <w:tblW w:w="9498" w:type="dxa"/>
        <w:jc w:val="center"/>
        <w:tblInd w:w="-882" w:type="dxa"/>
        <w:tblLook w:val="04A0" w:firstRow="1" w:lastRow="0" w:firstColumn="1" w:lastColumn="0" w:noHBand="0" w:noVBand="1"/>
      </w:tblPr>
      <w:tblGrid>
        <w:gridCol w:w="4235"/>
        <w:gridCol w:w="1600"/>
        <w:gridCol w:w="1500"/>
        <w:gridCol w:w="2163"/>
      </w:tblGrid>
      <w:tr w:rsidR="00E4629B" w:rsidRPr="00E4629B" w:rsidTr="002230D0">
        <w:trPr>
          <w:trHeight w:val="330"/>
          <w:jc w:val="center"/>
        </w:trPr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E4629B" w:rsidRPr="00E4629B" w:rsidTr="002230D0">
        <w:trPr>
          <w:trHeight w:val="1072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субъектов малого  предпринимательства, в ценах соответствующих лет, млн. рублей, в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E4629B" w:rsidRPr="00E4629B" w:rsidTr="002230D0">
        <w:trPr>
          <w:trHeight w:val="645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9,85</w:t>
            </w:r>
          </w:p>
        </w:tc>
      </w:tr>
      <w:tr w:rsidR="00E4629B" w:rsidRPr="00E4629B" w:rsidTr="002230D0">
        <w:trPr>
          <w:trHeight w:val="1848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малых предприятий, в ценах соответствующих лет за период с начала года (с учетом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предпринимателей), млн. рублей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</w:tr>
      <w:tr w:rsidR="00E4629B" w:rsidRPr="00E4629B" w:rsidTr="002230D0">
        <w:trPr>
          <w:trHeight w:val="645"/>
          <w:jc w:val="center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(приро</w:t>
            </w:r>
            <w:proofErr w:type="gram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к пр</w:t>
            </w:r>
            <w:proofErr w:type="gram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едыдущему году)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</w:tr>
    </w:tbl>
    <w:p w:rsidR="00E4629B" w:rsidRDefault="00E4629B" w:rsidP="00DB33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9B" w:rsidRDefault="00E4629B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0EFD60C" wp14:editId="639FA6F7">
            <wp:extent cx="4572000" cy="2743200"/>
            <wp:effectExtent l="0" t="0" r="19050" b="1905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00B0B" w:rsidRDefault="00C00B0B" w:rsidP="00E4629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3.2 – Прогноз величины оборота субъектов малого предпринимательства, млн.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C00B0B" w:rsidRDefault="00C00B0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9B" w:rsidRDefault="00C00B0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прогноза величины оборота можно сделать вывод, что так же ожидается увеличение объемов выручки субъектом малого предпринимательства скорее за счет роста численности субъектом малого бизнеса –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определен курс на положительную динамику. По результатам 2019 года величина оборота должна составить 725 млн. рублей.</w:t>
      </w:r>
    </w:p>
    <w:p w:rsidR="00C00B0B" w:rsidRDefault="00C00B0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3.4</w:t>
      </w:r>
      <w:r>
        <w:rPr>
          <w:rFonts w:ascii="Times New Roman" w:hAnsi="Times New Roman" w:cs="Times New Roman"/>
          <w:sz w:val="28"/>
        </w:rPr>
        <w:t>. приведен расчёт эффекта ожидаемых изменений в сравнении с фактическими данными за 2016 год.</w:t>
      </w:r>
    </w:p>
    <w:p w:rsidR="00C00B0B" w:rsidRDefault="00C00B0B" w:rsidP="002230D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3.4. - </w:t>
      </w:r>
      <w:r>
        <w:rPr>
          <w:rFonts w:ascii="Times New Roman" w:hAnsi="Times New Roman" w:cs="Times New Roman"/>
          <w:sz w:val="28"/>
        </w:rPr>
        <w:t>Эффект ожидаемых изменений</w:t>
      </w:r>
    </w:p>
    <w:tbl>
      <w:tblPr>
        <w:tblW w:w="9537" w:type="dxa"/>
        <w:jc w:val="center"/>
        <w:tblInd w:w="-640" w:type="dxa"/>
        <w:tblLook w:val="04A0" w:firstRow="1" w:lastRow="0" w:firstColumn="1" w:lastColumn="0" w:noHBand="0" w:noVBand="1"/>
      </w:tblPr>
      <w:tblGrid>
        <w:gridCol w:w="4873"/>
        <w:gridCol w:w="1262"/>
        <w:gridCol w:w="1559"/>
        <w:gridCol w:w="1843"/>
      </w:tblGrid>
      <w:tr w:rsidR="00E4629B" w:rsidRPr="00E4629B" w:rsidTr="002230D0">
        <w:trPr>
          <w:trHeight w:val="315"/>
          <w:jc w:val="center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Эффект, %</w:t>
            </w:r>
          </w:p>
        </w:tc>
      </w:tr>
      <w:tr w:rsidR="00E4629B" w:rsidRPr="00E4629B" w:rsidTr="002230D0">
        <w:trPr>
          <w:trHeight w:val="126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субъектов малого  предпринимательства, в ценах соответствующих лет, млн. рублей, в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4,31</w:t>
            </w:r>
          </w:p>
        </w:tc>
      </w:tr>
      <w:tr w:rsidR="00E4629B" w:rsidRPr="00E4629B" w:rsidTr="002230D0">
        <w:trPr>
          <w:trHeight w:val="1890"/>
          <w:jc w:val="center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Оборот малых предприятий, в ценах соответствующих лет за период с начала года (с учетом </w:t>
            </w:r>
            <w:proofErr w:type="spellStart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индивидуальных предпринимателей), млн. рублей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29B" w:rsidRPr="00E4629B" w:rsidRDefault="00E4629B" w:rsidP="00E46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</w:tbl>
    <w:p w:rsidR="00E4629B" w:rsidRDefault="00E4629B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0B" w:rsidRPr="00C76E9D" w:rsidRDefault="003A6976" w:rsidP="00C00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общий эффект в результате реализации всех предлагаемых мер по совершенствованию системы поддержки субъектов малого бизнеса в г. Солнечногорск за счет роста величины оборота субъектов в 2017 году относительно фактических данных 2016 года составит 4,31%. </w:t>
      </w:r>
    </w:p>
    <w:p w:rsidR="008430C0" w:rsidRDefault="00AC6964" w:rsidP="00FF7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6964">
        <w:rPr>
          <w:rFonts w:ascii="Times New Roman" w:hAnsi="Times New Roman" w:cs="Times New Roman"/>
          <w:sz w:val="28"/>
        </w:rPr>
        <w:t>Комплексное использование форм и механизмов поддержки малого и среднего предпринимательства позволит достичь следующих результатов: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2443F" w:rsidRPr="0082443F">
        <w:rPr>
          <w:rFonts w:ascii="Times New Roman" w:hAnsi="Times New Roman" w:cs="Times New Roman"/>
          <w:sz w:val="28"/>
        </w:rPr>
        <w:t>увеличения деловой активности населения и роста числа зарегистрированных субъектов предпринимательства;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увеличения масштабов деятельности малых и средних предприятий за счет внешнего финансирования;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развития конкуренции;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наращивания оборота малых и средних предприятий;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расширения предложений товаров и услуг на местном рынке в целях максимально полного удовлетворения потребительского спроса;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увеличения объема инвестиций в основной капитал;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сокращения безработицы;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2443F" w:rsidRPr="0082443F">
        <w:rPr>
          <w:rFonts w:ascii="Times New Roman" w:hAnsi="Times New Roman" w:cs="Times New Roman"/>
          <w:sz w:val="28"/>
        </w:rPr>
        <w:t xml:space="preserve"> роста налогов</w:t>
      </w:r>
      <w:r>
        <w:rPr>
          <w:rFonts w:ascii="Times New Roman" w:hAnsi="Times New Roman" w:cs="Times New Roman"/>
          <w:sz w:val="28"/>
        </w:rPr>
        <w:t xml:space="preserve">ых поступлений в местный бюджет. </w:t>
      </w:r>
    </w:p>
    <w:p w:rsidR="0082443F" w:rsidRPr="0082443F" w:rsidRDefault="0082443F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443F">
        <w:rPr>
          <w:rFonts w:ascii="Times New Roman" w:hAnsi="Times New Roman" w:cs="Times New Roman"/>
          <w:sz w:val="28"/>
        </w:rPr>
        <w:t xml:space="preserve">Детальная проработка целевого ориентира и концептуального обоснования поддержки субъектов </w:t>
      </w:r>
      <w:r w:rsidR="003A6976">
        <w:rPr>
          <w:rFonts w:ascii="Times New Roman" w:hAnsi="Times New Roman" w:cs="Times New Roman"/>
          <w:sz w:val="28"/>
        </w:rPr>
        <w:t>малого  предпринимательства</w:t>
      </w:r>
      <w:r w:rsidRPr="0082443F">
        <w:rPr>
          <w:rFonts w:ascii="Times New Roman" w:hAnsi="Times New Roman" w:cs="Times New Roman"/>
          <w:sz w:val="28"/>
        </w:rPr>
        <w:t xml:space="preserve"> на этапе подготовки</w:t>
      </w:r>
      <w:r w:rsidR="003A6976">
        <w:rPr>
          <w:rFonts w:ascii="Times New Roman" w:hAnsi="Times New Roman" w:cs="Times New Roman"/>
          <w:sz w:val="28"/>
        </w:rPr>
        <w:t xml:space="preserve"> </w:t>
      </w:r>
      <w:r w:rsidRPr="0082443F">
        <w:rPr>
          <w:rFonts w:ascii="Times New Roman" w:hAnsi="Times New Roman" w:cs="Times New Roman"/>
          <w:sz w:val="28"/>
        </w:rPr>
        <w:t xml:space="preserve">муниципальной стратегии позволяет максимально точно охватить проблемы и задачи территории. Реализация организационных механизмов поддержки предпринимательства призвана обеспечить как экономический эффект - развитие производства, наполнение местного бюджета и рост уровня жизни населения, так и социальный — воспитание социально активных жителей, готовых вносить большой вклад в обеспечение благополучия своей территории. </w:t>
      </w:r>
    </w:p>
    <w:p w:rsidR="0082443F" w:rsidRPr="0082443F" w:rsidRDefault="003A6976" w:rsidP="00824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д</w:t>
      </w:r>
      <w:r w:rsidR="0082443F" w:rsidRPr="0082443F">
        <w:rPr>
          <w:rFonts w:ascii="Times New Roman" w:hAnsi="Times New Roman" w:cs="Times New Roman"/>
          <w:sz w:val="28"/>
        </w:rPr>
        <w:t xml:space="preserve">ля разработки стратегических ориентиров развития </w:t>
      </w:r>
      <w:r>
        <w:rPr>
          <w:rFonts w:ascii="Times New Roman" w:hAnsi="Times New Roman" w:cs="Times New Roman"/>
          <w:sz w:val="28"/>
        </w:rPr>
        <w:t>малого бизнеса</w:t>
      </w:r>
      <w:r w:rsidR="0082443F" w:rsidRPr="0082443F">
        <w:rPr>
          <w:rFonts w:ascii="Times New Roman" w:hAnsi="Times New Roman" w:cs="Times New Roman"/>
          <w:sz w:val="28"/>
        </w:rPr>
        <w:t xml:space="preserve"> на территории г</w:t>
      </w:r>
      <w:r>
        <w:rPr>
          <w:rFonts w:ascii="Times New Roman" w:hAnsi="Times New Roman" w:cs="Times New Roman"/>
          <w:sz w:val="28"/>
        </w:rPr>
        <w:t xml:space="preserve">. Солнечногорск </w:t>
      </w:r>
      <w:r w:rsidR="0082443F" w:rsidRPr="0082443F">
        <w:rPr>
          <w:rFonts w:ascii="Times New Roman" w:hAnsi="Times New Roman" w:cs="Times New Roman"/>
          <w:sz w:val="28"/>
        </w:rPr>
        <w:t xml:space="preserve"> необходимо принимать во внимание социальный и экономический эффект от внедрения новых направлений поддержки </w:t>
      </w:r>
      <w:r>
        <w:rPr>
          <w:rFonts w:ascii="Times New Roman" w:hAnsi="Times New Roman" w:cs="Times New Roman"/>
          <w:sz w:val="28"/>
        </w:rPr>
        <w:t xml:space="preserve">малого бизнеса. В связи с чем, поддержка субъектов </w:t>
      </w:r>
      <w:r>
        <w:rPr>
          <w:rFonts w:ascii="Times New Roman" w:hAnsi="Times New Roman" w:cs="Times New Roman"/>
          <w:sz w:val="28"/>
        </w:rPr>
        <w:lastRenderedPageBreak/>
        <w:t>малого предпринимательства</w:t>
      </w:r>
      <w:r w:rsidR="0082443F" w:rsidRPr="0082443F">
        <w:rPr>
          <w:rFonts w:ascii="Times New Roman" w:hAnsi="Times New Roman" w:cs="Times New Roman"/>
          <w:sz w:val="28"/>
        </w:rPr>
        <w:t xml:space="preserve"> должна проводиться с учетом предлагаемой модели развития малого бизнеса на территории </w:t>
      </w:r>
      <w:r>
        <w:rPr>
          <w:rFonts w:ascii="Times New Roman" w:hAnsi="Times New Roman" w:cs="Times New Roman"/>
          <w:sz w:val="28"/>
        </w:rPr>
        <w:t xml:space="preserve">города </w:t>
      </w:r>
      <w:r w:rsidR="0082443F" w:rsidRPr="0082443F">
        <w:rPr>
          <w:rFonts w:ascii="Times New Roman" w:hAnsi="Times New Roman" w:cs="Times New Roman"/>
          <w:sz w:val="28"/>
        </w:rPr>
        <w:t xml:space="preserve"> на период 2017-2018 годы. </w:t>
      </w:r>
      <w:r>
        <w:rPr>
          <w:rFonts w:ascii="Times New Roman" w:hAnsi="Times New Roman" w:cs="Times New Roman"/>
          <w:sz w:val="28"/>
        </w:rPr>
        <w:t xml:space="preserve"> </w:t>
      </w:r>
      <w:r w:rsidR="0082443F" w:rsidRPr="0082443F">
        <w:rPr>
          <w:rFonts w:ascii="Times New Roman" w:hAnsi="Times New Roman" w:cs="Times New Roman"/>
          <w:sz w:val="28"/>
        </w:rPr>
        <w:t>Механизмом поддержки должна стать инвестиционная корпорация — посредник между финансовыми институтами и бизнесом, нуждающимся в финансовой поддержке для расширения и развития.</w:t>
      </w:r>
    </w:p>
    <w:p w:rsidR="003C71FF" w:rsidRDefault="003C71FF">
      <w:pPr>
        <w:rPr>
          <w:rFonts w:ascii="Times New Roman" w:hAnsi="Times New Roman" w:cs="Times New Roman"/>
          <w:sz w:val="28"/>
        </w:rPr>
      </w:pPr>
    </w:p>
    <w:p w:rsidR="003C71FF" w:rsidRDefault="003C71FF">
      <w:pPr>
        <w:rPr>
          <w:rFonts w:ascii="Times New Roman" w:hAnsi="Times New Roman" w:cs="Times New Roman"/>
          <w:sz w:val="28"/>
        </w:rPr>
      </w:pPr>
    </w:p>
    <w:p w:rsidR="000805B5" w:rsidRDefault="000805B5">
      <w:pPr>
        <w:rPr>
          <w:rFonts w:ascii="Times New Roman" w:hAnsi="Times New Roman" w:cs="Times New Roman"/>
          <w:sz w:val="28"/>
        </w:rPr>
      </w:pPr>
    </w:p>
    <w:p w:rsidR="005B330A" w:rsidRDefault="005B330A">
      <w:pPr>
        <w:rPr>
          <w:rFonts w:ascii="Times New Roman" w:hAnsi="Times New Roman" w:cs="Times New Roman"/>
          <w:sz w:val="28"/>
        </w:rPr>
      </w:pPr>
    </w:p>
    <w:p w:rsidR="005B330A" w:rsidRDefault="005B330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7B52A4" w:rsidRDefault="007B52A4">
      <w:pPr>
        <w:rPr>
          <w:rFonts w:ascii="Times New Roman" w:hAnsi="Times New Roman" w:cs="Times New Roman"/>
          <w:sz w:val="28"/>
        </w:rPr>
      </w:pPr>
    </w:p>
    <w:p w:rsidR="007B52A4" w:rsidRDefault="007B52A4">
      <w:pPr>
        <w:rPr>
          <w:rFonts w:ascii="Times New Roman" w:hAnsi="Times New Roman" w:cs="Times New Roman"/>
          <w:sz w:val="28"/>
        </w:rPr>
      </w:pPr>
    </w:p>
    <w:p w:rsidR="007B52A4" w:rsidRDefault="007B52A4">
      <w:pPr>
        <w:rPr>
          <w:rFonts w:ascii="Times New Roman" w:hAnsi="Times New Roman" w:cs="Times New Roman"/>
          <w:sz w:val="28"/>
        </w:rPr>
      </w:pPr>
    </w:p>
    <w:p w:rsidR="003C71FF" w:rsidRPr="00FA54DA" w:rsidRDefault="003C71FF" w:rsidP="00AE22D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A54DA">
        <w:rPr>
          <w:rFonts w:ascii="Times New Roman" w:hAnsi="Times New Roman" w:cs="Times New Roman"/>
          <w:b/>
          <w:sz w:val="28"/>
        </w:rPr>
        <w:lastRenderedPageBreak/>
        <w:t>З</w:t>
      </w:r>
      <w:r w:rsidR="00AE22D5" w:rsidRPr="00FA54DA">
        <w:rPr>
          <w:rFonts w:ascii="Times New Roman" w:hAnsi="Times New Roman" w:cs="Times New Roman"/>
          <w:b/>
          <w:sz w:val="28"/>
        </w:rPr>
        <w:t>аключение</w:t>
      </w:r>
    </w:p>
    <w:p w:rsidR="003C71FF" w:rsidRPr="00FA54DA" w:rsidRDefault="003C71FF" w:rsidP="003C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4DA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стратегическим </w:t>
      </w:r>
      <w:proofErr w:type="gramStart"/>
      <w:r w:rsidRPr="00FA54DA">
        <w:rPr>
          <w:rFonts w:ascii="Times New Roman" w:hAnsi="Times New Roman" w:cs="Times New Roman"/>
          <w:sz w:val="28"/>
          <w:szCs w:val="28"/>
        </w:rPr>
        <w:t>фактором</w:t>
      </w:r>
      <w:proofErr w:type="gramEnd"/>
      <w:r w:rsidRPr="00FA54DA">
        <w:rPr>
          <w:rFonts w:ascii="Times New Roman" w:hAnsi="Times New Roman" w:cs="Times New Roman"/>
          <w:sz w:val="28"/>
          <w:szCs w:val="28"/>
        </w:rPr>
        <w:t xml:space="preserve"> определяющим устойчивое развитие экономики страны. Малый и средний бизнес присутствует во многих отраслях экономики РФ, в него вовлечены все социальные группы населения, развитие которого оказывает непосредственное влияние на общее состояние экономики республики, способствует насыщению рынка товарами и услугами, развитию экономически оправданной конкуренции, созданию новых рабочих мест и новых производств, а также формированию налоговой базы.</w:t>
      </w:r>
    </w:p>
    <w:p w:rsidR="00864E4A" w:rsidRDefault="00864E4A" w:rsidP="0075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64E4A">
        <w:rPr>
          <w:rFonts w:ascii="Times New Roman" w:hAnsi="Times New Roman" w:cs="Times New Roman"/>
          <w:sz w:val="28"/>
        </w:rPr>
        <w:t>На наш взгляд, основными препятствиями, сдерж</w:t>
      </w:r>
      <w:r w:rsidR="007538FF">
        <w:rPr>
          <w:rFonts w:ascii="Times New Roman" w:hAnsi="Times New Roman" w:cs="Times New Roman"/>
          <w:sz w:val="28"/>
        </w:rPr>
        <w:t>ивающими развитие малых и сред</w:t>
      </w:r>
      <w:r w:rsidRPr="00864E4A">
        <w:rPr>
          <w:rFonts w:ascii="Times New Roman" w:hAnsi="Times New Roman" w:cs="Times New Roman"/>
          <w:sz w:val="28"/>
        </w:rPr>
        <w:t>них предприятий в нашем регионе, является несовершенст</w:t>
      </w:r>
      <w:r w:rsidR="007538FF">
        <w:rPr>
          <w:rFonts w:ascii="Times New Roman" w:hAnsi="Times New Roman" w:cs="Times New Roman"/>
          <w:sz w:val="28"/>
        </w:rPr>
        <w:t xml:space="preserve">во законодательства (особенно в </w:t>
      </w:r>
      <w:r w:rsidRPr="00864E4A">
        <w:rPr>
          <w:rFonts w:ascii="Times New Roman" w:hAnsi="Times New Roman" w:cs="Times New Roman"/>
          <w:sz w:val="28"/>
        </w:rPr>
        <w:t>части, регулирующей деятельность индивидуальных предп</w:t>
      </w:r>
      <w:r w:rsidR="007538FF">
        <w:rPr>
          <w:rFonts w:ascii="Times New Roman" w:hAnsi="Times New Roman" w:cs="Times New Roman"/>
          <w:sz w:val="28"/>
        </w:rPr>
        <w:t>ринимателей), недостаток финан</w:t>
      </w:r>
      <w:r w:rsidRPr="00864E4A">
        <w:rPr>
          <w:rFonts w:ascii="Times New Roman" w:hAnsi="Times New Roman" w:cs="Times New Roman"/>
          <w:sz w:val="28"/>
        </w:rPr>
        <w:t>совых ресурсов, что еще усугубляется недоступностью ба</w:t>
      </w:r>
      <w:r w:rsidR="007538FF">
        <w:rPr>
          <w:rFonts w:ascii="Times New Roman" w:hAnsi="Times New Roman" w:cs="Times New Roman"/>
          <w:sz w:val="28"/>
        </w:rPr>
        <w:t xml:space="preserve">нковских кредитов, особенно для </w:t>
      </w:r>
      <w:r w:rsidRPr="00864E4A">
        <w:rPr>
          <w:rFonts w:ascii="Times New Roman" w:hAnsi="Times New Roman" w:cs="Times New Roman"/>
          <w:sz w:val="28"/>
        </w:rPr>
        <w:t>начинающих предпринимателей; административные барь</w:t>
      </w:r>
      <w:r w:rsidR="007538FF">
        <w:rPr>
          <w:rFonts w:ascii="Times New Roman" w:hAnsi="Times New Roman" w:cs="Times New Roman"/>
          <w:sz w:val="28"/>
        </w:rPr>
        <w:t>еры, мешающие работе предприни</w:t>
      </w:r>
      <w:r w:rsidRPr="00864E4A">
        <w:rPr>
          <w:rFonts w:ascii="Times New Roman" w:hAnsi="Times New Roman" w:cs="Times New Roman"/>
          <w:sz w:val="28"/>
        </w:rPr>
        <w:t>мателей; низкая информированность предпринимате</w:t>
      </w:r>
      <w:r w:rsidR="007538FF">
        <w:rPr>
          <w:rFonts w:ascii="Times New Roman" w:hAnsi="Times New Roman" w:cs="Times New Roman"/>
          <w:sz w:val="28"/>
        </w:rPr>
        <w:t xml:space="preserve">лей о существующих возможностях </w:t>
      </w:r>
      <w:r w:rsidRPr="00864E4A">
        <w:rPr>
          <w:rFonts w:ascii="Times New Roman" w:hAnsi="Times New Roman" w:cs="Times New Roman"/>
          <w:sz w:val="28"/>
        </w:rPr>
        <w:t>воспользоваться государственной поддержкой;</w:t>
      </w:r>
      <w:proofErr w:type="gramEnd"/>
      <w:r w:rsidRPr="00864E4A">
        <w:rPr>
          <w:rFonts w:ascii="Times New Roman" w:hAnsi="Times New Roman" w:cs="Times New Roman"/>
          <w:sz w:val="28"/>
        </w:rPr>
        <w:t xml:space="preserve"> недостаточн</w:t>
      </w:r>
      <w:r w:rsidR="007538FF">
        <w:rPr>
          <w:rFonts w:ascii="Times New Roman" w:hAnsi="Times New Roman" w:cs="Times New Roman"/>
          <w:sz w:val="28"/>
        </w:rPr>
        <w:t>ая грамотность в ведении бизне</w:t>
      </w:r>
      <w:r w:rsidRPr="00864E4A">
        <w:rPr>
          <w:rFonts w:ascii="Times New Roman" w:hAnsi="Times New Roman" w:cs="Times New Roman"/>
          <w:sz w:val="28"/>
        </w:rPr>
        <w:t>са, жесткая конкуренция; снижение покупательской способ</w:t>
      </w:r>
      <w:r w:rsidR="007538FF">
        <w:rPr>
          <w:rFonts w:ascii="Times New Roman" w:hAnsi="Times New Roman" w:cs="Times New Roman"/>
          <w:sz w:val="28"/>
        </w:rPr>
        <w:t>ности населения и падение сово</w:t>
      </w:r>
      <w:r w:rsidRPr="00864E4A">
        <w:rPr>
          <w:rFonts w:ascii="Times New Roman" w:hAnsi="Times New Roman" w:cs="Times New Roman"/>
          <w:sz w:val="28"/>
        </w:rPr>
        <w:t>купного спроса.</w:t>
      </w:r>
    </w:p>
    <w:p w:rsidR="003A6976" w:rsidRDefault="003A6976" w:rsidP="0075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развития малого бизнеса на территории г. Солнечного</w:t>
      </w:r>
      <w:r w:rsidR="006954D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ск позволил сделать вывод о недостаточности мер, проводимых на муниципальном уровне в рамках поддержки малого бизнеса: численность субъектов, относимых к малому бизнесу, с каждым год уменьшается вместе с величиной оборота данных субъектов. Это оказывает негативное влияние на развитие </w:t>
      </w:r>
      <w:r w:rsidR="006954DB">
        <w:rPr>
          <w:rFonts w:ascii="Times New Roman" w:hAnsi="Times New Roman" w:cs="Times New Roman"/>
          <w:sz w:val="28"/>
        </w:rPr>
        <w:t>непосредственно</w:t>
      </w:r>
      <w:r>
        <w:rPr>
          <w:rFonts w:ascii="Times New Roman" w:hAnsi="Times New Roman" w:cs="Times New Roman"/>
          <w:sz w:val="28"/>
        </w:rPr>
        <w:t xml:space="preserve"> города и снижается объем потенциальных налоговых поступлений в местный бюджет. </w:t>
      </w:r>
    </w:p>
    <w:p w:rsidR="007B2423" w:rsidRPr="00864E4A" w:rsidRDefault="006954DB" w:rsidP="007B24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свидетельствует о том, что в</w:t>
      </w:r>
      <w:r w:rsidR="007B2423" w:rsidRPr="00196245">
        <w:rPr>
          <w:rFonts w:ascii="Times New Roman" w:hAnsi="Times New Roman" w:cs="Times New Roman"/>
          <w:sz w:val="28"/>
        </w:rPr>
        <w:t xml:space="preserve"> сфере малого и среднего бизне</w:t>
      </w:r>
      <w:r w:rsidR="007B2423">
        <w:rPr>
          <w:rFonts w:ascii="Times New Roman" w:hAnsi="Times New Roman" w:cs="Times New Roman"/>
          <w:sz w:val="28"/>
        </w:rPr>
        <w:t xml:space="preserve">са </w:t>
      </w:r>
      <w:r w:rsidR="007B2423" w:rsidRPr="00196245">
        <w:rPr>
          <w:rFonts w:ascii="Times New Roman" w:hAnsi="Times New Roman" w:cs="Times New Roman"/>
          <w:sz w:val="28"/>
        </w:rPr>
        <w:t>существуют</w:t>
      </w:r>
      <w:r w:rsidR="007B2423">
        <w:rPr>
          <w:rFonts w:ascii="Times New Roman" w:hAnsi="Times New Roman" w:cs="Times New Roman"/>
          <w:sz w:val="28"/>
        </w:rPr>
        <w:t xml:space="preserve"> недостатки, устранение которых </w:t>
      </w:r>
      <w:r w:rsidR="007B2423" w:rsidRPr="00196245">
        <w:rPr>
          <w:rFonts w:ascii="Times New Roman" w:hAnsi="Times New Roman" w:cs="Times New Roman"/>
          <w:sz w:val="28"/>
        </w:rPr>
        <w:t>требует б</w:t>
      </w:r>
      <w:r w:rsidR="007B2423">
        <w:rPr>
          <w:rFonts w:ascii="Times New Roman" w:hAnsi="Times New Roman" w:cs="Times New Roman"/>
          <w:sz w:val="28"/>
        </w:rPr>
        <w:t xml:space="preserve">олее активного взаимодействия с </w:t>
      </w:r>
      <w:r w:rsidR="007B2423" w:rsidRPr="00196245">
        <w:rPr>
          <w:rFonts w:ascii="Times New Roman" w:hAnsi="Times New Roman" w:cs="Times New Roman"/>
          <w:sz w:val="28"/>
        </w:rPr>
        <w:t>предприним</w:t>
      </w:r>
      <w:r w:rsidR="007B2423">
        <w:rPr>
          <w:rFonts w:ascii="Times New Roman" w:hAnsi="Times New Roman" w:cs="Times New Roman"/>
          <w:sz w:val="28"/>
        </w:rPr>
        <w:t xml:space="preserve">ательским сообществом, органами </w:t>
      </w:r>
      <w:r w:rsidR="007B2423" w:rsidRPr="00196245">
        <w:rPr>
          <w:rFonts w:ascii="Times New Roman" w:hAnsi="Times New Roman" w:cs="Times New Roman"/>
          <w:sz w:val="28"/>
        </w:rPr>
        <w:t>местног</w:t>
      </w:r>
      <w:r w:rsidR="007B2423">
        <w:rPr>
          <w:rFonts w:ascii="Times New Roman" w:hAnsi="Times New Roman" w:cs="Times New Roman"/>
          <w:sz w:val="28"/>
        </w:rPr>
        <w:t xml:space="preserve">о самоуправления, организациями </w:t>
      </w:r>
      <w:r w:rsidR="007B2423" w:rsidRPr="00196245">
        <w:rPr>
          <w:rFonts w:ascii="Times New Roman" w:hAnsi="Times New Roman" w:cs="Times New Roman"/>
          <w:sz w:val="28"/>
        </w:rPr>
        <w:t>инфраст</w:t>
      </w:r>
      <w:r w:rsidR="007B2423">
        <w:rPr>
          <w:rFonts w:ascii="Times New Roman" w:hAnsi="Times New Roman" w:cs="Times New Roman"/>
          <w:sz w:val="28"/>
        </w:rPr>
        <w:t xml:space="preserve">руктуры. Необходимо продолжение </w:t>
      </w:r>
      <w:r w:rsidR="007B2423" w:rsidRPr="00196245">
        <w:rPr>
          <w:rFonts w:ascii="Times New Roman" w:hAnsi="Times New Roman" w:cs="Times New Roman"/>
          <w:sz w:val="28"/>
        </w:rPr>
        <w:lastRenderedPageBreak/>
        <w:t>активной и</w:t>
      </w:r>
      <w:r w:rsidR="007B2423">
        <w:rPr>
          <w:rFonts w:ascii="Times New Roman" w:hAnsi="Times New Roman" w:cs="Times New Roman"/>
          <w:sz w:val="28"/>
        </w:rPr>
        <w:t xml:space="preserve">нформационной, консультационной </w:t>
      </w:r>
      <w:r w:rsidR="007B2423" w:rsidRPr="00196245">
        <w:rPr>
          <w:rFonts w:ascii="Times New Roman" w:hAnsi="Times New Roman" w:cs="Times New Roman"/>
          <w:sz w:val="28"/>
        </w:rPr>
        <w:t>и разъяс</w:t>
      </w:r>
      <w:r w:rsidR="007B2423">
        <w:rPr>
          <w:rFonts w:ascii="Times New Roman" w:hAnsi="Times New Roman" w:cs="Times New Roman"/>
          <w:sz w:val="28"/>
        </w:rPr>
        <w:t xml:space="preserve">нительной работы по вопросам </w:t>
      </w:r>
      <w:r w:rsidR="007B2423" w:rsidRPr="00196245">
        <w:rPr>
          <w:rFonts w:ascii="Times New Roman" w:hAnsi="Times New Roman" w:cs="Times New Roman"/>
          <w:sz w:val="28"/>
        </w:rPr>
        <w:t>получения государственной поддержки.</w:t>
      </w:r>
    </w:p>
    <w:p w:rsidR="0014553B" w:rsidRDefault="0014553B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53B">
        <w:rPr>
          <w:rFonts w:ascii="Times New Roman" w:hAnsi="Times New Roman" w:cs="Times New Roman"/>
          <w:sz w:val="28"/>
        </w:rPr>
        <w:t xml:space="preserve">Поскольку малый и средний бизнес является одной из </w:t>
      </w:r>
      <w:r>
        <w:rPr>
          <w:rFonts w:ascii="Times New Roman" w:hAnsi="Times New Roman" w:cs="Times New Roman"/>
          <w:sz w:val="28"/>
        </w:rPr>
        <w:t xml:space="preserve">ведущей составляющей экономики, </w:t>
      </w:r>
      <w:r w:rsidRPr="0014553B">
        <w:rPr>
          <w:rFonts w:ascii="Times New Roman" w:hAnsi="Times New Roman" w:cs="Times New Roman"/>
          <w:sz w:val="28"/>
        </w:rPr>
        <w:t>диалог власти и бизнеса необходим для решения общей задачи - модернизации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экономики путем увеличения предпринимательской инициативы. Поэтому власть должна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быть в постоянном взаимодействии с сектором малого и среднего предпринимательства,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прислушиваться и разрабатывать такие меры поддержки бизнеса, которые смогли бы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качественно и количественно отразиться на развитии данного сектора.</w:t>
      </w:r>
    </w:p>
    <w:p w:rsidR="00DC39F3" w:rsidRPr="0014553B" w:rsidRDefault="00DC39F3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прогнозных данных малого бизнеса г. Солнечногорск показал, что от реализации проводимых мероприятий на муниципальном уровне ожидается </w:t>
      </w:r>
      <w:proofErr w:type="gramStart"/>
      <w:r>
        <w:rPr>
          <w:rFonts w:ascii="Times New Roman" w:hAnsi="Times New Roman" w:cs="Times New Roman"/>
          <w:sz w:val="28"/>
        </w:rPr>
        <w:t>положительная</w:t>
      </w:r>
      <w:proofErr w:type="gramEnd"/>
      <w:r>
        <w:rPr>
          <w:rFonts w:ascii="Times New Roman" w:hAnsi="Times New Roman" w:cs="Times New Roman"/>
          <w:sz w:val="28"/>
        </w:rPr>
        <w:t xml:space="preserve"> тенденции в динамике численности субъектом малого предпринимательства и величины их оборота. </w:t>
      </w:r>
    </w:p>
    <w:p w:rsidR="0014553B" w:rsidRPr="0014553B" w:rsidRDefault="006954DB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</w:t>
      </w:r>
      <w:r w:rsidR="0014553B" w:rsidRPr="0014553B">
        <w:rPr>
          <w:rFonts w:ascii="Times New Roman" w:hAnsi="Times New Roman" w:cs="Times New Roman"/>
          <w:sz w:val="28"/>
        </w:rPr>
        <w:t>году принят ряд важных проектных докуме</w:t>
      </w:r>
      <w:r w:rsidR="0014553B">
        <w:rPr>
          <w:rFonts w:ascii="Times New Roman" w:hAnsi="Times New Roman" w:cs="Times New Roman"/>
          <w:sz w:val="28"/>
        </w:rPr>
        <w:t xml:space="preserve">нтов, направленных на повышение </w:t>
      </w:r>
      <w:r w:rsidR="0014553B" w:rsidRPr="0014553B">
        <w:rPr>
          <w:rFonts w:ascii="Times New Roman" w:hAnsi="Times New Roman" w:cs="Times New Roman"/>
          <w:sz w:val="28"/>
        </w:rPr>
        <w:t>качества государственного регулирования деятельности малых и средних предприятий и</w:t>
      </w:r>
      <w:r w:rsidR="0014553B">
        <w:rPr>
          <w:rFonts w:ascii="Times New Roman" w:hAnsi="Times New Roman" w:cs="Times New Roman"/>
          <w:sz w:val="28"/>
        </w:rPr>
        <w:t xml:space="preserve"> </w:t>
      </w:r>
      <w:r w:rsidR="0014553B" w:rsidRPr="0014553B">
        <w:rPr>
          <w:rFonts w:ascii="Times New Roman" w:hAnsi="Times New Roman" w:cs="Times New Roman"/>
          <w:sz w:val="28"/>
        </w:rPr>
        <w:t>совершенствование системы государственной поддержки.</w:t>
      </w:r>
    </w:p>
    <w:p w:rsidR="0014553B" w:rsidRDefault="0014553B" w:rsidP="001455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53B">
        <w:rPr>
          <w:rFonts w:ascii="Times New Roman" w:hAnsi="Times New Roman" w:cs="Times New Roman"/>
          <w:sz w:val="28"/>
        </w:rPr>
        <w:t>Стоит отметить, что впервые в России была разработ</w:t>
      </w:r>
      <w:r>
        <w:rPr>
          <w:rFonts w:ascii="Times New Roman" w:hAnsi="Times New Roman" w:cs="Times New Roman"/>
          <w:sz w:val="28"/>
        </w:rPr>
        <w:t xml:space="preserve">ана Стратегия развития малого и </w:t>
      </w:r>
      <w:r w:rsidRPr="0014553B">
        <w:rPr>
          <w:rFonts w:ascii="Times New Roman" w:hAnsi="Times New Roman" w:cs="Times New Roman"/>
          <w:sz w:val="28"/>
        </w:rPr>
        <w:t>среднего предпринимательства на период до 2030 года. Целью Стратегии является развитие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сектора малого и среднего предпринимательства как фактора инновационного развития</w:t>
      </w:r>
      <w:r>
        <w:rPr>
          <w:rFonts w:ascii="Times New Roman" w:hAnsi="Times New Roman" w:cs="Times New Roman"/>
          <w:sz w:val="28"/>
        </w:rPr>
        <w:t xml:space="preserve"> </w:t>
      </w:r>
      <w:r w:rsidRPr="0014553B">
        <w:rPr>
          <w:rFonts w:ascii="Times New Roman" w:hAnsi="Times New Roman" w:cs="Times New Roman"/>
          <w:sz w:val="28"/>
        </w:rPr>
        <w:t>страны и улучшения отраслевой структуры экономики</w:t>
      </w:r>
    </w:p>
    <w:p w:rsidR="00196245" w:rsidRDefault="00196245" w:rsidP="00196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E4A">
        <w:rPr>
          <w:rFonts w:ascii="Times New Roman" w:hAnsi="Times New Roman" w:cs="Times New Roman"/>
          <w:sz w:val="28"/>
        </w:rPr>
        <w:t>В 201</w:t>
      </w:r>
      <w:r w:rsidR="006954DB">
        <w:rPr>
          <w:rFonts w:ascii="Times New Roman" w:hAnsi="Times New Roman" w:cs="Times New Roman"/>
          <w:sz w:val="28"/>
        </w:rPr>
        <w:t>7</w:t>
      </w:r>
      <w:r w:rsidRPr="00864E4A">
        <w:rPr>
          <w:rFonts w:ascii="Times New Roman" w:hAnsi="Times New Roman" w:cs="Times New Roman"/>
          <w:sz w:val="28"/>
        </w:rPr>
        <w:t xml:space="preserve"> году в Московской области сохранятся прио</w:t>
      </w:r>
      <w:r>
        <w:rPr>
          <w:rFonts w:ascii="Times New Roman" w:hAnsi="Times New Roman" w:cs="Times New Roman"/>
          <w:sz w:val="28"/>
        </w:rPr>
        <w:t>ритеты государственной поддерж</w:t>
      </w:r>
      <w:r w:rsidRPr="00864E4A">
        <w:rPr>
          <w:rFonts w:ascii="Times New Roman" w:hAnsi="Times New Roman" w:cs="Times New Roman"/>
          <w:sz w:val="28"/>
        </w:rPr>
        <w:t>ки малого и среднего предпринимательства (народные х</w:t>
      </w:r>
      <w:r>
        <w:rPr>
          <w:rFonts w:ascii="Times New Roman" w:hAnsi="Times New Roman" w:cs="Times New Roman"/>
          <w:sz w:val="28"/>
        </w:rPr>
        <w:t>удожественные промыслы и ремес</w:t>
      </w:r>
      <w:r w:rsidRPr="00864E4A">
        <w:rPr>
          <w:rFonts w:ascii="Times New Roman" w:hAnsi="Times New Roman" w:cs="Times New Roman"/>
          <w:sz w:val="28"/>
        </w:rPr>
        <w:t>ленничество, социальное предпринимательство, сельское хо</w:t>
      </w:r>
      <w:r>
        <w:rPr>
          <w:rFonts w:ascii="Times New Roman" w:hAnsi="Times New Roman" w:cs="Times New Roman"/>
          <w:sz w:val="28"/>
        </w:rPr>
        <w:t xml:space="preserve">зяйство), особое внимание будет </w:t>
      </w:r>
      <w:r w:rsidRPr="00864E4A">
        <w:rPr>
          <w:rFonts w:ascii="Times New Roman" w:hAnsi="Times New Roman" w:cs="Times New Roman"/>
          <w:sz w:val="28"/>
        </w:rPr>
        <w:t xml:space="preserve">уделено сфере производства и </w:t>
      </w:r>
      <w:proofErr w:type="spellStart"/>
      <w:r w:rsidRPr="00864E4A">
        <w:rPr>
          <w:rFonts w:ascii="Times New Roman" w:hAnsi="Times New Roman" w:cs="Times New Roman"/>
          <w:sz w:val="28"/>
        </w:rPr>
        <w:t>импортозамещения</w:t>
      </w:r>
      <w:proofErr w:type="spellEnd"/>
      <w:r w:rsidRPr="00864E4A">
        <w:rPr>
          <w:rFonts w:ascii="Times New Roman" w:hAnsi="Times New Roman" w:cs="Times New Roman"/>
          <w:sz w:val="28"/>
        </w:rPr>
        <w:t>. Несмотр</w:t>
      </w:r>
      <w:r>
        <w:rPr>
          <w:rFonts w:ascii="Times New Roman" w:hAnsi="Times New Roman" w:cs="Times New Roman"/>
          <w:sz w:val="28"/>
        </w:rPr>
        <w:t xml:space="preserve">я на комплекс мер, направленных </w:t>
      </w:r>
      <w:r w:rsidRPr="00864E4A">
        <w:rPr>
          <w:rFonts w:ascii="Times New Roman" w:hAnsi="Times New Roman" w:cs="Times New Roman"/>
          <w:sz w:val="28"/>
        </w:rPr>
        <w:t xml:space="preserve">на поддержку предпринимательства в Московской области, </w:t>
      </w:r>
      <w:r>
        <w:rPr>
          <w:rFonts w:ascii="Times New Roman" w:hAnsi="Times New Roman" w:cs="Times New Roman"/>
          <w:sz w:val="28"/>
        </w:rPr>
        <w:t>очевидно, что его потенциал ис</w:t>
      </w:r>
      <w:r w:rsidRPr="00864E4A">
        <w:rPr>
          <w:rFonts w:ascii="Times New Roman" w:hAnsi="Times New Roman" w:cs="Times New Roman"/>
          <w:sz w:val="28"/>
        </w:rPr>
        <w:t>пользуется не полностью.</w:t>
      </w:r>
    </w:p>
    <w:p w:rsidR="000805B5" w:rsidRDefault="00864E4A" w:rsidP="007538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4E4A">
        <w:rPr>
          <w:rFonts w:ascii="Times New Roman" w:hAnsi="Times New Roman" w:cs="Times New Roman"/>
          <w:sz w:val="28"/>
        </w:rPr>
        <w:lastRenderedPageBreak/>
        <w:t>Итак, развитие малого и среднего предпринимательст</w:t>
      </w:r>
      <w:r w:rsidR="007538FF">
        <w:rPr>
          <w:rFonts w:ascii="Times New Roman" w:hAnsi="Times New Roman" w:cs="Times New Roman"/>
          <w:sz w:val="28"/>
        </w:rPr>
        <w:t>ва является гарантом стабильно</w:t>
      </w:r>
      <w:r w:rsidRPr="00864E4A">
        <w:rPr>
          <w:rFonts w:ascii="Times New Roman" w:hAnsi="Times New Roman" w:cs="Times New Roman"/>
          <w:sz w:val="28"/>
        </w:rPr>
        <w:t>го развития Московского региона. Поэтому необходимо продолжить реализовывать меры</w:t>
      </w:r>
      <w:r w:rsidR="007538FF">
        <w:rPr>
          <w:rFonts w:ascii="Times New Roman" w:hAnsi="Times New Roman" w:cs="Times New Roman"/>
          <w:sz w:val="28"/>
        </w:rPr>
        <w:t xml:space="preserve"> </w:t>
      </w:r>
      <w:r w:rsidRPr="00864E4A">
        <w:rPr>
          <w:rFonts w:ascii="Times New Roman" w:hAnsi="Times New Roman" w:cs="Times New Roman"/>
          <w:sz w:val="28"/>
        </w:rPr>
        <w:t>поддержки уже существующих предприятий, а также стим</w:t>
      </w:r>
      <w:r w:rsidR="007538FF">
        <w:rPr>
          <w:rFonts w:ascii="Times New Roman" w:hAnsi="Times New Roman" w:cs="Times New Roman"/>
          <w:sz w:val="28"/>
        </w:rPr>
        <w:t>улировать создание новых субъек</w:t>
      </w:r>
      <w:r w:rsidRPr="00864E4A">
        <w:rPr>
          <w:rFonts w:ascii="Times New Roman" w:hAnsi="Times New Roman" w:cs="Times New Roman"/>
          <w:sz w:val="28"/>
        </w:rPr>
        <w:t>тов малого и среднего предпринимательства.</w:t>
      </w:r>
      <w:r w:rsidRPr="00864E4A">
        <w:rPr>
          <w:rFonts w:ascii="Times New Roman" w:hAnsi="Times New Roman" w:cs="Times New Roman"/>
          <w:sz w:val="28"/>
        </w:rPr>
        <w:cr/>
      </w:r>
    </w:p>
    <w:p w:rsidR="000805B5" w:rsidRDefault="000805B5">
      <w:pPr>
        <w:rPr>
          <w:rFonts w:ascii="Times New Roman" w:hAnsi="Times New Roman" w:cs="Times New Roman"/>
          <w:sz w:val="28"/>
        </w:rPr>
      </w:pPr>
    </w:p>
    <w:p w:rsidR="000805B5" w:rsidRDefault="000805B5">
      <w:pPr>
        <w:rPr>
          <w:rFonts w:ascii="Times New Roman" w:hAnsi="Times New Roman" w:cs="Times New Roman"/>
          <w:sz w:val="28"/>
        </w:rPr>
      </w:pPr>
    </w:p>
    <w:p w:rsidR="00510841" w:rsidRDefault="00510841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343F09" w:rsidRDefault="00343F09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AE22D5" w:rsidRDefault="00AE22D5">
      <w:pPr>
        <w:rPr>
          <w:rFonts w:ascii="Times New Roman" w:hAnsi="Times New Roman" w:cs="Times New Roman"/>
          <w:sz w:val="28"/>
        </w:rPr>
      </w:pPr>
    </w:p>
    <w:p w:rsidR="002230D0" w:rsidRDefault="002230D0">
      <w:pPr>
        <w:rPr>
          <w:rFonts w:ascii="Times New Roman" w:hAnsi="Times New Roman" w:cs="Times New Roman"/>
          <w:sz w:val="28"/>
        </w:rPr>
      </w:pPr>
    </w:p>
    <w:p w:rsidR="0057381A" w:rsidRDefault="0057381A">
      <w:pPr>
        <w:rPr>
          <w:rFonts w:ascii="Times New Roman" w:hAnsi="Times New Roman" w:cs="Times New Roman"/>
          <w:sz w:val="28"/>
        </w:rPr>
      </w:pPr>
    </w:p>
    <w:p w:rsidR="00DC39F3" w:rsidRDefault="00AE22D5" w:rsidP="00AE22D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6F663B" w:rsidRDefault="006F663B" w:rsidP="00AE22D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63B" w:rsidRPr="006F663B" w:rsidRDefault="006F663B" w:rsidP="006F663B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акты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</w:t>
      </w:r>
      <w:r w:rsidRPr="00566506">
        <w:t xml:space="preserve">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http://www.consultant.ru/document/cons_doc_LAW_28399/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  <w:p w:rsidR="00DD301A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доступа:http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://www.consultant.ru/document/cons_doc_LAW_83079/</w:t>
      </w:r>
    </w:p>
    <w:p w:rsidR="00DC39F3" w:rsidRP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06.10.2003 № 131-ФЗ «Об общих принципах организации местного самоуправления в Российской Федерации» [Электронный ресурс]. – Режим доступа: Справочная правовая система «Гарант» (дата обращения: 26.10.2017).</w:t>
      </w:r>
    </w:p>
    <w:p w:rsidR="00DC39F3" w:rsidRPr="00566506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Федеральный закон от 28.06.2014 № 172-ФЗ «О стратегическом планировании в Российской Федерации» [Электронный ресурс]. – Режим доступа: Справочная правовая система «Гарант» (дата обращения: 26.10.2017).</w:t>
      </w:r>
    </w:p>
    <w:p w:rsidR="00392A7F" w:rsidRDefault="00510841" w:rsidP="00392A7F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108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Постановление Правительства МО от 23.08.2013 N 662/37 "Об утверждении государственно</w:t>
      </w:r>
      <w:r w:rsid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 программы Московской области «</w:t>
      </w:r>
      <w:r w:rsidRPr="0051084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Предпринимательство Подмосковья</w:t>
      </w:r>
      <w:r w:rsid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 </w:t>
      </w:r>
      <w:r w:rsidR="00392A7F" w:rsidRP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[Электронный ресурс]. – Режим доступа: Справочная правовая система «Гарант» (дата обращения: 26.10.2017).</w:t>
      </w:r>
    </w:p>
    <w:p w:rsidR="00DC39F3" w:rsidRPr="00392A7F" w:rsidRDefault="00DC39F3" w:rsidP="00392A7F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92A7F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Постановление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[Электронный ресурс]. – Режим доступа: Справочная правовая система «Гарант» (дата обращения: 26.10.2017).</w:t>
      </w:r>
    </w:p>
    <w:p w:rsidR="00DC39F3" w:rsidRP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5. </w:t>
      </w:r>
      <w:proofErr w:type="gram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Постановление Правительства РФ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[Электронный ресурс</w:t>
      </w:r>
      <w:proofErr w:type="gram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]. – Режим доступа: Справочная правовая система «Гарант» (дата обращения: 26.10.2017).</w:t>
      </w:r>
    </w:p>
    <w:p w:rsidR="00DC39F3" w:rsidRP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6. Постановление Правительства РФ от 15.10.2016 № 1050 «Об организации проектной деятельности в Правительстве Российской Федерации» (с «Положением об организации проектной деятельности в Правительстве Российской Федерации») [Элект</w:t>
      </w:r>
      <w:r w:rsidR="00E56D44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ронный ресурс]. – Режим доступа</w:t>
      </w: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 Справочная правовая система «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КонсультантПлюс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 (дата обращения: 26.10.2017).</w:t>
      </w:r>
    </w:p>
    <w:p w:rsidR="00DC39F3" w:rsidRP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7. Распоряжение Министерства экономического развития РФ от 14.04.2014 № 26Р-АУ «Об утверждении Методических рекомендаций по внедрению проектного управления в органах исполнительной власти» [Электронный ресурс]. – Режим доступа: Справочная правовая система «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КонсультантПлюс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» (дата обращения: 26.10.2017).</w:t>
      </w:r>
    </w:p>
    <w:p w:rsidR="00DC39F3" w:rsidRDefault="00DC39F3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8. Распоряжение Правительства РФ от 2.06.2016 № 1083-р «Стратегия развития малого и среднего предпринимательства в Российской Федерации на период до 2030 года» [Электронный ресурс]. – Режим доступа</w:t>
      </w:r>
      <w:proofErr w:type="gram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http://government.ru/media/files/jFDd9wbAbApxgEiHNaXHveytq7hfPO96.pdf (дата обращения : 26.10.2017).</w:t>
      </w:r>
    </w:p>
    <w:p w:rsidR="006F663B" w:rsidRDefault="006F663B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6F663B" w:rsidRPr="006F663B" w:rsidRDefault="006F663B" w:rsidP="006F663B">
      <w:pPr>
        <w:widowControl w:val="0"/>
        <w:spacing w:after="0" w:line="360" w:lineRule="auto"/>
        <w:ind w:firstLine="709"/>
        <w:jc w:val="center"/>
        <w:outlineLvl w:val="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6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Учебники, монографии, брошюры</w:t>
      </w:r>
    </w:p>
    <w:p w:rsidR="006F663B" w:rsidRPr="00EB3385" w:rsidRDefault="006F663B" w:rsidP="00EB3385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Глебова, И.С.,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Садыртдинов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Р.Р. Государственное регулирование малого и среднего предпринимательства: учебное пособие. / И.С. Глебова, Р.Р.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Садыртдинов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– Казань: Казанский государственный университет им. В.И. Ульянова-Ленина, 2013. – 326 с.</w:t>
      </w:r>
    </w:p>
    <w:p w:rsidR="00EB3385" w:rsidRPr="00EB3385" w:rsidRDefault="00EB3385" w:rsidP="00EB3385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Журавлен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Изд-во: МИЦ ЭТНОСОЦИУМ. - 2013. - С.173      </w:t>
      </w:r>
    </w:p>
    <w:p w:rsidR="00EB3385" w:rsidRPr="00EB3385" w:rsidRDefault="00EB3385" w:rsidP="00EB3385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Малое и среднее предпринимательство в России. 2015</w:t>
      </w:r>
      <w:proofErr w:type="gram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стат.сб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/ Росстат. – M., 2015. – 96 с.</w:t>
      </w:r>
    </w:p>
    <w:p w:rsidR="00EB3385" w:rsidRDefault="00EB3385" w:rsidP="00EB3385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Сеничева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Л.В., </w:t>
      </w: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Куцова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К.О. Предпринимательская активность граждан: особенности и факторы участия. В сборнике: Сборник трудов кафедры государственного, муниципального управления и социальной инженерии Москва, 2016. С. 137-140.</w:t>
      </w:r>
    </w:p>
    <w:p w:rsidR="00EB3385" w:rsidRPr="00EB3385" w:rsidRDefault="00EB3385" w:rsidP="00EB3385">
      <w:pPr>
        <w:pStyle w:val="a9"/>
        <w:ind w:left="142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6F663B" w:rsidRPr="00EB3385" w:rsidRDefault="00EB3385" w:rsidP="00EB3385">
      <w:pPr>
        <w:pStyle w:val="a9"/>
        <w:tabs>
          <w:tab w:val="left" w:pos="709"/>
        </w:tabs>
        <w:spacing w:after="0" w:line="360" w:lineRule="auto"/>
        <w:ind w:left="2119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</w:pPr>
      <w:r w:rsidRPr="00EB3385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shd w:val="clear" w:color="auto" w:fill="FFFFFF"/>
        </w:rPr>
        <w:t>Периодические издания</w:t>
      </w:r>
    </w:p>
    <w:p w:rsidR="006F663B" w:rsidRPr="00DC39F3" w:rsidRDefault="006F663B" w:rsidP="00DC39F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Асаул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.: </w:t>
      </w:r>
      <w:proofErr w:type="gram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Питер, —2013. № 3. — 280 с.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И.В. Российский малый бизнес: правовое регулирование и государственная поддержка / И.В.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Бородушко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Санкт-Петербургской юридической академии. – 2014. – № 4. – С. 44-47.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Брялина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Г.И. Механизмы поддержки развития малого бизнеса в России [Текст] / Г.И.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Брялина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ИВД. – 2014. – №1. – С. 89-93.</w:t>
      </w:r>
    </w:p>
    <w:p w:rsidR="00DD301A" w:rsidRPr="00566506" w:rsidRDefault="00343F09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DD301A"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  <w:p w:rsid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Васильев, А. И. Организация проектного управления в органах государственной власти / А. И. Васильев, С. Е. Прокофьев // Управленческие науки. – 2016. – № 4. – С. 44–51.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Гражданкин, В.А. Становление и развитие малого предпринимательства в России / В. А. Гражданкин // Экономика.- 2013. — №2. - С.14–15.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Жураковский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 С. Основы регулирования малого предпринимательства в России // Вестник ТГУ. — 2012. — № 2. — С.157–160.      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С. Малый бизнес в условиях глобализации мировой экономики/ С.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Лю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  <w:p w:rsidR="00DC39F3" w:rsidRP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Маковкина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С. А. Внедрение стандартов управления проектами в государственном и муниципальном управлении / С. А. 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Маковкина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О. М. Трофимова // Вопросы управления. – 2016. – № 4. – С. 52–58.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Нурмухаметов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А.В. Теория и практика государственного регулирования и поддержки малого и среднего предпринимательства / А.В.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Нурмухаметов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Актуальные проблемы экономики и права. – 2014. – №3 (31). – С.83-89.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А.А.,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Г.М. Перспективы развития форм и методов государственной финансовой поддержки малого и среднего бизнеса / А.А.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Г.М.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Популо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Экономика и современный менеджмент: теория и практика. – 2015. – №45. – С. 113-118.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М.Н. Малое предпринимательство как фактор эффективного социально-экономического развития / М. Н.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Почанина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Вестник Университета (Государственный университет управления). - 2013. – № 4.- 318 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c</w:t>
      </w: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Рой, О. М. Роль стратегического планирования в развитии муниципальных образований / О. М. Рой // Контуры глобальных трансформаций</w:t>
      </w:r>
      <w:proofErr w:type="gram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:</w:t>
      </w:r>
      <w:proofErr w:type="gram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политика, экономика, право. – 2015. – № 4. – С. 71–79.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Г.Т., Кулик, А.А. Государственная поддержка малого предпринимательства: проблемы и результаты в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г.о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Самара / Г.Т. 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Сабирова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А.А. Кулик // Региональное развитие. – 2014. – №3-4. – С. 114-124.</w:t>
      </w:r>
    </w:p>
    <w:p w:rsidR="00DC39F3" w:rsidRDefault="00DC39F3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51685">
        <w:rPr>
          <w:rFonts w:ascii="Times New Roman" w:hAnsi="Times New Roman" w:cs="Times New Roman"/>
          <w:sz w:val="28"/>
        </w:rPr>
        <w:t>Серышев, Р. В. Применение информационной системы сбалансир</w:t>
      </w:r>
      <w:r>
        <w:rPr>
          <w:rFonts w:ascii="Times New Roman" w:hAnsi="Times New Roman" w:cs="Times New Roman"/>
          <w:sz w:val="28"/>
        </w:rPr>
        <w:t xml:space="preserve">ованных показателей в процессах </w:t>
      </w:r>
      <w:r w:rsidRPr="00751685">
        <w:rPr>
          <w:rFonts w:ascii="Times New Roman" w:hAnsi="Times New Roman" w:cs="Times New Roman"/>
          <w:sz w:val="28"/>
        </w:rPr>
        <w:t>управления образовательными комплексами / Р. В. Серышев, Ю. В. Фролов // Экономика образования. –</w:t>
      </w:r>
      <w:r>
        <w:rPr>
          <w:rFonts w:ascii="Times New Roman" w:hAnsi="Times New Roman" w:cs="Times New Roman"/>
          <w:sz w:val="28"/>
        </w:rPr>
        <w:t xml:space="preserve"> </w:t>
      </w:r>
      <w:r w:rsidRPr="00751685">
        <w:rPr>
          <w:rFonts w:ascii="Times New Roman" w:hAnsi="Times New Roman" w:cs="Times New Roman"/>
          <w:sz w:val="28"/>
        </w:rPr>
        <w:t>2015. – № 6. – С. 27–42.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Тормышева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 Т. А. Муниципальная программа поддержки предпринимательства: механизм формирования // Изд-во: журнал муниципальное хозяйство. -  2012.  № 3 - С. 64–73.  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 Федосеев, А.М. Основы взаимодействия предприятий малого и среднего бизнеса с органами государственного и регионального регулирования / А.М. Федосеев // Известия Санкт-Петербургского государственного экономического университета. – 2013. – № 2. – С. 173-176.</w:t>
      </w:r>
    </w:p>
    <w:p w:rsidR="00DD301A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  <w:p w:rsidR="00EB3385" w:rsidRDefault="00DC39F3" w:rsidP="00DC39F3">
      <w:pPr>
        <w:pStyle w:val="a9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Шедько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Ю. Н. Программно-целевое управление в контексте пространственного 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стратегирования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[Электронный ресурс] / Ю. Н. 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Шедько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// Интернет-журнал «</w:t>
      </w:r>
      <w:proofErr w:type="spellStart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Науковедение</w:t>
      </w:r>
      <w:proofErr w:type="spellEnd"/>
      <w:r w:rsidRPr="00DC39F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». – Т. 7. – 2015. – № 2. </w:t>
      </w:r>
      <w:r w:rsid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– С. 34. </w:t>
      </w:r>
    </w:p>
    <w:p w:rsidR="00FF71C8" w:rsidRDefault="00FF71C8" w:rsidP="00DC39F3">
      <w:pPr>
        <w:pStyle w:val="a9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Эдиева</w:t>
      </w:r>
      <w:proofErr w:type="spellEnd"/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А.К. Прогнозирование перспектив развития малых предприятий в условиях КЧР на период до 2020 года //</w:t>
      </w:r>
      <w:r w:rsid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Пространство экономики.- 2011. - </w:t>
      </w:r>
      <w:r w:rsidRP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№4</w:t>
      </w:r>
      <w:r w:rsidR="00EB3385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– С. 12. </w:t>
      </w:r>
    </w:p>
    <w:p w:rsidR="00EB3385" w:rsidRDefault="00EB3385" w:rsidP="00EB3385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EB3385" w:rsidRPr="00EB3385" w:rsidRDefault="00EB3385" w:rsidP="00EB338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</w:p>
    <w:p w:rsidR="00FF71C8" w:rsidRPr="00FF71C8" w:rsidRDefault="00FF71C8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Правительство Московской области [Электронный ресурс]: Государственная программа Московской области «Предпринимательство Подмосковья» на 2014–2018 годы – Режим доступа: http://www.mspmo.ru/subsidy/, свободный (Дата обращения 25.10.2017 г.).</w:t>
      </w:r>
    </w:p>
    <w:p w:rsidR="00FF71C8" w:rsidRPr="00FF71C8" w:rsidRDefault="00FF71C8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Центр развития предпринимательства Московской области [Электронный ресурс]: Схема проведения конкурса – Режим </w:t>
      </w:r>
      <w:proofErr w:type="spellStart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доступа:http</w:t>
      </w:r>
      <w:proofErr w:type="spellEnd"/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://mosreg.ru/, свободный (Дата обращения 19.10.2017 г.).</w:t>
      </w:r>
    </w:p>
    <w:p w:rsidR="00FF71C8" w:rsidRPr="00FF71C8" w:rsidRDefault="00FF71C8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FF71C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Министерство экономического развития [Электронный ресурс]: Субъекты инфраструктуры поддержки – Режим доступа: http://smb.economy.gov.ru/measuresupport/map/?action=infr&amp;srf=46#tabs, свободный (Дата обращения 20.10.2017 г.).</w:t>
      </w:r>
    </w:p>
    <w:p w:rsidR="00DD301A" w:rsidRPr="00566506" w:rsidRDefault="00DD301A" w:rsidP="00DC39F3">
      <w:pPr>
        <w:pStyle w:val="a9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Федеральная служба государственной статистики [Электронный ресурс] - режим доступа://</w:t>
      </w:r>
      <w:proofErr w:type="spellStart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http</w:t>
      </w:r>
      <w:proofErr w:type="spellEnd"/>
      <w:r w:rsidRPr="0056650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://www.gks.ru/.</w:t>
      </w:r>
    </w:p>
    <w:p w:rsidR="00A400E4" w:rsidRDefault="00A400E4" w:rsidP="00DD301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</w:rPr>
      </w:pPr>
    </w:p>
    <w:p w:rsidR="00A400E4" w:rsidRDefault="00A400E4">
      <w:pPr>
        <w:rPr>
          <w:rFonts w:ascii="Times New Roman" w:hAnsi="Times New Roman" w:cs="Times New Roman"/>
          <w:sz w:val="28"/>
        </w:rPr>
      </w:pPr>
    </w:p>
    <w:p w:rsidR="00A400E4" w:rsidRDefault="00A400E4">
      <w:pPr>
        <w:rPr>
          <w:rFonts w:ascii="Times New Roman" w:hAnsi="Times New Roman" w:cs="Times New Roman"/>
          <w:sz w:val="28"/>
        </w:rPr>
      </w:pPr>
    </w:p>
    <w:p w:rsidR="00EE69E1" w:rsidRPr="00751685" w:rsidRDefault="00EE69E1" w:rsidP="00DC3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4C5" w:rsidRDefault="001614C5">
      <w:pPr>
        <w:rPr>
          <w:rFonts w:ascii="Times New Roman" w:hAnsi="Times New Roman" w:cs="Times New Roman"/>
          <w:sz w:val="28"/>
        </w:rPr>
      </w:pPr>
    </w:p>
    <w:p w:rsidR="001614C5" w:rsidRDefault="001614C5">
      <w:pPr>
        <w:rPr>
          <w:rFonts w:ascii="Times New Roman" w:hAnsi="Times New Roman" w:cs="Times New Roman"/>
          <w:sz w:val="28"/>
        </w:rPr>
      </w:pPr>
    </w:p>
    <w:p w:rsidR="001614C5" w:rsidRDefault="001614C5" w:rsidP="001614C5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1614C5" w:rsidRDefault="001614C5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CB6ED0" w:rsidRDefault="00CB6ED0">
      <w:pPr>
        <w:rPr>
          <w:rFonts w:ascii="Times New Roman" w:hAnsi="Times New Roman" w:cs="Times New Roman"/>
          <w:sz w:val="28"/>
        </w:rPr>
      </w:pPr>
    </w:p>
    <w:p w:rsidR="00A06A6D" w:rsidRDefault="00A06A6D">
      <w:pPr>
        <w:rPr>
          <w:rFonts w:ascii="Times New Roman" w:hAnsi="Times New Roman" w:cs="Times New Roman"/>
          <w:sz w:val="28"/>
        </w:rPr>
      </w:pPr>
    </w:p>
    <w:p w:rsidR="00A06A6D" w:rsidRPr="00A06A6D" w:rsidRDefault="00A06A6D">
      <w:pPr>
        <w:rPr>
          <w:rFonts w:ascii="Times New Roman" w:hAnsi="Times New Roman" w:cs="Times New Roman"/>
          <w:sz w:val="28"/>
        </w:rPr>
      </w:pPr>
    </w:p>
    <w:sectPr w:rsidR="00A06A6D" w:rsidRPr="00A06A6D" w:rsidSect="00F63CE9">
      <w:footerReference w:type="default" r:id="rId17"/>
      <w:pgSz w:w="11906" w:h="16838"/>
      <w:pgMar w:top="1134" w:right="56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63" w:rsidRDefault="00414263" w:rsidP="00CB6ED0">
      <w:pPr>
        <w:spacing w:after="0" w:line="240" w:lineRule="auto"/>
      </w:pPr>
      <w:r>
        <w:separator/>
      </w:r>
    </w:p>
  </w:endnote>
  <w:endnote w:type="continuationSeparator" w:id="0">
    <w:p w:rsidR="00414263" w:rsidRDefault="00414263" w:rsidP="00C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775644"/>
      <w:docPartObj>
        <w:docPartGallery w:val="Page Numbers (Bottom of Page)"/>
        <w:docPartUnique/>
      </w:docPartObj>
    </w:sdtPr>
    <w:sdtContent>
      <w:p w:rsidR="00414263" w:rsidRDefault="0041426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D0">
          <w:rPr>
            <w:noProof/>
          </w:rPr>
          <w:t>3</w:t>
        </w:r>
        <w:r>
          <w:fldChar w:fldCharType="end"/>
        </w:r>
      </w:p>
    </w:sdtContent>
  </w:sdt>
  <w:p w:rsidR="00414263" w:rsidRDefault="004142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63" w:rsidRDefault="00414263" w:rsidP="00CB6ED0">
      <w:pPr>
        <w:spacing w:after="0" w:line="240" w:lineRule="auto"/>
      </w:pPr>
      <w:r>
        <w:separator/>
      </w:r>
    </w:p>
  </w:footnote>
  <w:footnote w:type="continuationSeparator" w:id="0">
    <w:p w:rsidR="00414263" w:rsidRDefault="00414263" w:rsidP="00CB6ED0">
      <w:pPr>
        <w:spacing w:after="0" w:line="240" w:lineRule="auto"/>
      </w:pPr>
      <w:r>
        <w:continuationSeparator/>
      </w:r>
    </w:p>
  </w:footnote>
  <w:footnote w:id="1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Лю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С. Малый бизнес в условиях глобализации мировой экономики/ С. </w:t>
      </w:r>
      <w:proofErr w:type="spellStart"/>
      <w:r w:rsidRPr="00E43969">
        <w:rPr>
          <w:rFonts w:ascii="Times New Roman" w:hAnsi="Times New Roman" w:cs="Times New Roman"/>
          <w:sz w:val="24"/>
        </w:rPr>
        <w:t>Лю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Вестник Гомельского государственного технического университета им. П.О. Сухого. – 2014. – № 2 (57). – С. 102-108.</w:t>
      </w:r>
    </w:p>
  </w:footnote>
  <w:footnote w:id="2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Лаврентьев, В.В. Социальная и экономическая сущность малого и среднего предпринимательства / В.В. Лаврентьев // Пространство экономики. – 2014. – №1-3. – С.47-50.</w:t>
      </w:r>
    </w:p>
  </w:footnote>
  <w:footnote w:id="3">
    <w:p w:rsidR="00EB3385" w:rsidRPr="00E43969" w:rsidRDefault="00EB3385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Черников, А.Н. Малое предпринимательство: сущность и предпосылки эффективного развития / А. Н. Черников // Российское предпринимательство. - 2013. - № 23. – С.11.</w:t>
      </w:r>
    </w:p>
  </w:footnote>
  <w:footnote w:id="4">
    <w:p w:rsidR="00EB3385" w:rsidRPr="00E43969" w:rsidRDefault="00EB3385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Асаул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А.Н., Денисова И.В., Проблемы и тенденции развития малого предпринимательства на региональном уровне /  А. Н. </w:t>
      </w:r>
      <w:proofErr w:type="spellStart"/>
      <w:r w:rsidRPr="00E43969">
        <w:rPr>
          <w:rFonts w:ascii="Times New Roman" w:hAnsi="Times New Roman" w:cs="Times New Roman"/>
          <w:sz w:val="24"/>
        </w:rPr>
        <w:t>Асаул</w:t>
      </w:r>
      <w:proofErr w:type="spellEnd"/>
      <w:r w:rsidRPr="00E43969">
        <w:rPr>
          <w:rFonts w:ascii="Times New Roman" w:hAnsi="Times New Roman" w:cs="Times New Roman"/>
          <w:sz w:val="24"/>
        </w:rPr>
        <w:t>, И. В. Денисова // Научные труды Международного союза экономистов и Вольного экономического общества России. СПб</w:t>
      </w:r>
      <w:proofErr w:type="gramStart"/>
      <w:r w:rsidRPr="00E43969">
        <w:rPr>
          <w:rFonts w:ascii="Times New Roman" w:hAnsi="Times New Roman" w:cs="Times New Roman"/>
          <w:sz w:val="24"/>
        </w:rPr>
        <w:t xml:space="preserve">.: </w:t>
      </w:r>
      <w:proofErr w:type="gramEnd"/>
      <w:r w:rsidRPr="00E43969">
        <w:rPr>
          <w:rFonts w:ascii="Times New Roman" w:hAnsi="Times New Roman" w:cs="Times New Roman"/>
          <w:sz w:val="24"/>
        </w:rPr>
        <w:t>Питер, —2013. № 3. — 280 с.</w:t>
      </w:r>
    </w:p>
  </w:footnote>
  <w:footnote w:id="5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Гражданкин, В.А. Становление и развитие малого предпринимательства в России / В. А. Гражданкин // Экономика.- 2013. — №2. - С.14–15.</w:t>
      </w:r>
    </w:p>
  </w:footnote>
  <w:footnote w:id="6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Федеральная служба государственной статистики [Электронный ресурс] - режим доступа://</w:t>
      </w:r>
      <w:proofErr w:type="spellStart"/>
      <w:r w:rsidRPr="00E43969">
        <w:rPr>
          <w:rFonts w:ascii="Times New Roman" w:hAnsi="Times New Roman" w:cs="Times New Roman"/>
          <w:sz w:val="24"/>
        </w:rPr>
        <w:t>http</w:t>
      </w:r>
      <w:proofErr w:type="spellEnd"/>
      <w:r w:rsidRPr="00E43969">
        <w:rPr>
          <w:rFonts w:ascii="Times New Roman" w:hAnsi="Times New Roman" w:cs="Times New Roman"/>
          <w:sz w:val="24"/>
        </w:rPr>
        <w:t>://www.gks.ru/.</w:t>
      </w:r>
    </w:p>
  </w:footnote>
  <w:footnote w:id="7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Захаров, Р.Н. Значение малого предпринимательства для экономики / Р. Н. Захаров // Актуальные проблемы гуманитарных и естественных наук. - 2014. - № 6. - С. 2-6.</w:t>
      </w:r>
    </w:p>
  </w:footnote>
  <w:footnote w:id="8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Быкова, Н. В. Направления совершенствования системы регулирования малого предпринимательства / Н. В. Быкова // Изд-во: Проблемы современной экономики. -  № 1 (53), 2015 -  с.139–142</w:t>
      </w:r>
    </w:p>
  </w:footnote>
  <w:footnote w:id="9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Г.И. Механизмы поддержки развития малого бизнеса в России [Текст] / Г.И. </w:t>
      </w:r>
      <w:proofErr w:type="spellStart"/>
      <w:r w:rsidRPr="00E43969">
        <w:rPr>
          <w:rFonts w:ascii="Times New Roman" w:hAnsi="Times New Roman" w:cs="Times New Roman"/>
          <w:sz w:val="24"/>
        </w:rPr>
        <w:t>Брялина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ИВД. – 2014. – №1. – С. 89-93.</w:t>
      </w:r>
    </w:p>
  </w:footnote>
  <w:footnote w:id="10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3969">
        <w:rPr>
          <w:rFonts w:ascii="Times New Roman" w:hAnsi="Times New Roman" w:cs="Times New Roman"/>
          <w:sz w:val="24"/>
        </w:rPr>
        <w:t>Жураковский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, А. С. Основы регулирования малого предпринимательства в России // Вестник ТГУ. — 2012. — № 2. — С.157–160.      </w:t>
      </w:r>
    </w:p>
  </w:footnote>
  <w:footnote w:id="11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Мурзина, Е.А. Проблемы развития и государственного регулирования малого и среднего бизнеса в России / Е.А. Мурзина // Новый университет. Экономика и право. – 2014. – № 9 (43). – С. 51-57.</w:t>
      </w:r>
    </w:p>
  </w:footnote>
  <w:footnote w:id="12">
    <w:p w:rsidR="00414263" w:rsidRPr="00E43969" w:rsidRDefault="00414263" w:rsidP="00E43969">
      <w:pPr>
        <w:pStyle w:val="a3"/>
        <w:jc w:val="both"/>
        <w:rPr>
          <w:rFonts w:ascii="Times New Roman" w:hAnsi="Times New Roman" w:cs="Times New Roman"/>
        </w:rPr>
      </w:pPr>
      <w:r w:rsidRPr="00E43969">
        <w:rPr>
          <w:rStyle w:val="a5"/>
          <w:rFonts w:ascii="Times New Roman" w:hAnsi="Times New Roman" w:cs="Times New Roman"/>
          <w:sz w:val="24"/>
        </w:rPr>
        <w:footnoteRef/>
      </w:r>
      <w:r w:rsidRPr="00E43969">
        <w:rPr>
          <w:rFonts w:ascii="Times New Roman" w:hAnsi="Times New Roman" w:cs="Times New Roman"/>
          <w:sz w:val="24"/>
        </w:rPr>
        <w:t xml:space="preserve"> Журавлев, М. В. Государственная политика поддержки малого предпринимательства и механизмы ее реализации, монография / М. В. </w:t>
      </w:r>
      <w:proofErr w:type="spellStart"/>
      <w:r w:rsidRPr="00E43969">
        <w:rPr>
          <w:rFonts w:ascii="Times New Roman" w:hAnsi="Times New Roman" w:cs="Times New Roman"/>
          <w:sz w:val="24"/>
        </w:rPr>
        <w:t>Журавлен</w:t>
      </w:r>
      <w:proofErr w:type="spellEnd"/>
      <w:r w:rsidRPr="00E43969">
        <w:rPr>
          <w:rFonts w:ascii="Times New Roman" w:hAnsi="Times New Roman" w:cs="Times New Roman"/>
          <w:sz w:val="24"/>
        </w:rPr>
        <w:t xml:space="preserve"> // Изд-во: МИЦ ЭТНОСОЦИУМ. - 2013. - С.173      </w:t>
      </w:r>
    </w:p>
  </w:footnote>
  <w:footnote w:id="13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01A">
        <w:rPr>
          <w:rFonts w:ascii="Times New Roman" w:hAnsi="Times New Roman" w:cs="Times New Roman"/>
          <w:sz w:val="24"/>
        </w:rPr>
        <w:t>Тормышева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, Т. А. Муниципальная программа поддержки предпринимательства: механизм формирования // Изд-во: журнал муниципальное хозяйство. -  2012.  № 3 - С. 64–73.  </w:t>
      </w:r>
    </w:p>
  </w:footnote>
  <w:footnote w:id="14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 [Электронный ресурс]: Консультант Плюс. - Режим доступа: http://www.consultant.ru/document/cons_doc_LAW_28399/</w:t>
      </w:r>
    </w:p>
  </w:footnote>
  <w:footnote w:id="15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Гражданский кодекс Российской Федерации (ГК РФ) от 30 ноября 1994 года N 51-ФЗ  [Электронный ресурс]: Консультант Плюс. - Режим доступа: http://www.consultant.ru/document/cons_doc_LAW_5142/</w:t>
      </w:r>
    </w:p>
  </w:footnote>
  <w:footnote w:id="16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17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D301A">
        <w:rPr>
          <w:rFonts w:ascii="Times New Roman" w:hAnsi="Times New Roman" w:cs="Times New Roman"/>
          <w:sz w:val="24"/>
        </w:rPr>
        <w:t>Бородушко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, И.В. Российский малый бизнес: правовое регулирование и государственная поддержка / И.В. </w:t>
      </w:r>
      <w:proofErr w:type="spellStart"/>
      <w:r w:rsidRPr="00DD301A">
        <w:rPr>
          <w:rFonts w:ascii="Times New Roman" w:hAnsi="Times New Roman" w:cs="Times New Roman"/>
          <w:sz w:val="24"/>
        </w:rPr>
        <w:t>Бородушко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 // Вестник Санкт-Петербургской юридической академии. – 2014. – № 4. – С. 44-47.</w:t>
      </w:r>
    </w:p>
  </w:footnote>
  <w:footnote w:id="18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Глебова, И.С., </w:t>
      </w:r>
      <w:proofErr w:type="spellStart"/>
      <w:r w:rsidRPr="00DD301A">
        <w:rPr>
          <w:rFonts w:ascii="Times New Roman" w:hAnsi="Times New Roman" w:cs="Times New Roman"/>
          <w:sz w:val="24"/>
        </w:rPr>
        <w:t>Садыртдинов</w:t>
      </w:r>
      <w:proofErr w:type="spellEnd"/>
      <w:r w:rsidRPr="00DD301A">
        <w:rPr>
          <w:rFonts w:ascii="Times New Roman" w:hAnsi="Times New Roman" w:cs="Times New Roman"/>
          <w:sz w:val="24"/>
        </w:rPr>
        <w:t xml:space="preserve">, Р.Р. Государственное регулирование малого и среднего предпринимательства: учебное пособие. / И.С. Глебова, Р.Р. </w:t>
      </w:r>
      <w:proofErr w:type="spellStart"/>
      <w:r w:rsidRPr="00DD301A">
        <w:rPr>
          <w:rFonts w:ascii="Times New Roman" w:hAnsi="Times New Roman" w:cs="Times New Roman"/>
          <w:sz w:val="24"/>
        </w:rPr>
        <w:t>Садыртдинов</w:t>
      </w:r>
      <w:proofErr w:type="spellEnd"/>
      <w:r w:rsidRPr="00DD301A">
        <w:rPr>
          <w:rFonts w:ascii="Times New Roman" w:hAnsi="Times New Roman" w:cs="Times New Roman"/>
          <w:sz w:val="24"/>
        </w:rPr>
        <w:t>. – Казань: Казанский государственный университет им. В.И. Ульянова-Ленина, 2013. – 326 с.</w:t>
      </w:r>
    </w:p>
  </w:footnote>
  <w:footnote w:id="19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20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24.07.2007 г. № 209-ФЗ «О развитии малого и среднего и среднего предпринимательства в Российской Федерации» [Электронный ресурс]: Консультант Плюс. - Режим доступа: http://www.consultant.ru/document/cons_doc_LAW_52144/</w:t>
      </w:r>
    </w:p>
  </w:footnote>
  <w:footnote w:id="21">
    <w:p w:rsidR="00414263" w:rsidRPr="00DD301A" w:rsidRDefault="00414263" w:rsidP="00DD301A">
      <w:pPr>
        <w:pStyle w:val="a3"/>
        <w:jc w:val="both"/>
        <w:rPr>
          <w:rFonts w:ascii="Times New Roman" w:hAnsi="Times New Roman" w:cs="Times New Roman"/>
        </w:rPr>
      </w:pPr>
      <w:r w:rsidRPr="00DD301A">
        <w:rPr>
          <w:rStyle w:val="a5"/>
          <w:rFonts w:ascii="Times New Roman" w:hAnsi="Times New Roman" w:cs="Times New Roman"/>
          <w:sz w:val="24"/>
        </w:rPr>
        <w:footnoteRef/>
      </w:r>
      <w:r w:rsidRPr="00DD301A">
        <w:rPr>
          <w:rFonts w:ascii="Times New Roman" w:hAnsi="Times New Roman" w:cs="Times New Roman"/>
          <w:sz w:val="24"/>
        </w:rPr>
        <w:t xml:space="preserve">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[Электронный ресурс]: Консультант Плюс. - Режим </w:t>
      </w:r>
      <w:proofErr w:type="spellStart"/>
      <w:r w:rsidRPr="00DD301A">
        <w:rPr>
          <w:rFonts w:ascii="Times New Roman" w:hAnsi="Times New Roman" w:cs="Times New Roman"/>
          <w:sz w:val="24"/>
        </w:rPr>
        <w:t>доступа:http</w:t>
      </w:r>
      <w:proofErr w:type="spellEnd"/>
      <w:r w:rsidRPr="00DD301A">
        <w:rPr>
          <w:rFonts w:ascii="Times New Roman" w:hAnsi="Times New Roman" w:cs="Times New Roman"/>
          <w:sz w:val="24"/>
        </w:rPr>
        <w:t>://www.consultant.ru/document/cons_doc_LAW_83079/</w:t>
      </w:r>
    </w:p>
  </w:footnote>
  <w:footnote w:id="22">
    <w:p w:rsidR="00414263" w:rsidRDefault="00414263" w:rsidP="0051084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0841">
        <w:rPr>
          <w:rFonts w:ascii="Times New Roman" w:hAnsi="Times New Roman" w:cs="Times New Roman"/>
          <w:sz w:val="24"/>
        </w:rPr>
        <w:t>Постановление Правительства МО от 23.08.2013 N 662/37 "Об утверждении государственной программы Московской области "Предпринимательство Подмосковья"</w:t>
      </w:r>
    </w:p>
  </w:footnote>
  <w:footnote w:id="23">
    <w:p w:rsidR="00414263" w:rsidRPr="00F41E21" w:rsidRDefault="00414263" w:rsidP="00F41E21">
      <w:pPr>
        <w:pStyle w:val="a3"/>
        <w:jc w:val="both"/>
        <w:rPr>
          <w:rFonts w:ascii="Times New Roman" w:hAnsi="Times New Roman" w:cs="Times New Roman"/>
        </w:rPr>
      </w:pPr>
      <w:r w:rsidRPr="00F41E21">
        <w:rPr>
          <w:rStyle w:val="a5"/>
          <w:rFonts w:ascii="Times New Roman" w:hAnsi="Times New Roman" w:cs="Times New Roman"/>
          <w:sz w:val="24"/>
        </w:rPr>
        <w:footnoteRef/>
      </w:r>
      <w:r w:rsidRPr="00F41E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41E21">
        <w:rPr>
          <w:rFonts w:ascii="Times New Roman" w:hAnsi="Times New Roman" w:cs="Times New Roman"/>
          <w:sz w:val="24"/>
        </w:rPr>
        <w:t>Сеничева</w:t>
      </w:r>
      <w:proofErr w:type="spellEnd"/>
      <w:r w:rsidRPr="00F41E21">
        <w:rPr>
          <w:rFonts w:ascii="Times New Roman" w:hAnsi="Times New Roman" w:cs="Times New Roman"/>
          <w:sz w:val="24"/>
        </w:rPr>
        <w:t xml:space="preserve"> Л.В., </w:t>
      </w:r>
      <w:proofErr w:type="spellStart"/>
      <w:r w:rsidRPr="00F41E21">
        <w:rPr>
          <w:rFonts w:ascii="Times New Roman" w:hAnsi="Times New Roman" w:cs="Times New Roman"/>
          <w:sz w:val="24"/>
        </w:rPr>
        <w:t>Куцова</w:t>
      </w:r>
      <w:proofErr w:type="spellEnd"/>
      <w:r w:rsidRPr="00F41E21">
        <w:rPr>
          <w:rFonts w:ascii="Times New Roman" w:hAnsi="Times New Roman" w:cs="Times New Roman"/>
          <w:sz w:val="24"/>
        </w:rPr>
        <w:t xml:space="preserve"> К.О. Предпринимательская активность граждан: особенности и факторы участия. В сборнике: Сборник трудов кафедры государственного, муниципального управления и социальной инженерии Москва, 2016. С. 137-140.</w:t>
      </w:r>
    </w:p>
  </w:footnote>
  <w:footnote w:id="24">
    <w:p w:rsidR="00414263" w:rsidRPr="0025022F" w:rsidRDefault="00414263" w:rsidP="0025022F">
      <w:pPr>
        <w:pStyle w:val="a3"/>
        <w:jc w:val="both"/>
        <w:rPr>
          <w:rFonts w:ascii="Times New Roman" w:hAnsi="Times New Roman" w:cs="Times New Roman"/>
        </w:rPr>
      </w:pPr>
      <w:r w:rsidRPr="0025022F">
        <w:rPr>
          <w:rStyle w:val="a5"/>
          <w:rFonts w:ascii="Times New Roman" w:hAnsi="Times New Roman" w:cs="Times New Roman"/>
          <w:sz w:val="24"/>
        </w:rPr>
        <w:footnoteRef/>
      </w:r>
      <w:r w:rsidRPr="0025022F">
        <w:rPr>
          <w:rFonts w:ascii="Times New Roman" w:hAnsi="Times New Roman" w:cs="Times New Roman"/>
          <w:sz w:val="24"/>
        </w:rPr>
        <w:t xml:space="preserve"> Данные Территориального органа Федеральной службы государственной статистики по Московской области. Режим доступа: http://msko.gks.ru</w:t>
      </w:r>
    </w:p>
  </w:footnote>
  <w:footnote w:id="25">
    <w:p w:rsidR="00414263" w:rsidRPr="000805B5" w:rsidRDefault="00414263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Правительство Московской области [Электронный ресурс]: Государственная программа Московской области «Предпринимательство Подмосковья» на 2014–2018 годы – Режим доступа: http://www.mspmo.ru/subsidy/, свободный (Дата обращения 25.10.2017 г.).</w:t>
      </w:r>
    </w:p>
  </w:footnote>
  <w:footnote w:id="26">
    <w:p w:rsidR="00414263" w:rsidRPr="000805B5" w:rsidRDefault="00414263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Министерство экономического развития [Электронный ресурс]: Субъекты инфраструктуры поддержки – Режим доступа: http://smb.economy.gov.ru/measuresupport/map/?action=infr&amp;srf=46#tabs, свободный (Дата обращения 20.10.2017 г.).</w:t>
      </w:r>
    </w:p>
  </w:footnote>
  <w:footnote w:id="27">
    <w:p w:rsidR="00414263" w:rsidRPr="000805B5" w:rsidRDefault="00414263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Центр развития предпринимательства Московской области [Электронный ресурс]: Схема проведения конкурса – Режим </w:t>
      </w:r>
      <w:proofErr w:type="spellStart"/>
      <w:r w:rsidRPr="000805B5">
        <w:rPr>
          <w:rFonts w:ascii="Times New Roman" w:hAnsi="Times New Roman" w:cs="Times New Roman"/>
          <w:sz w:val="24"/>
        </w:rPr>
        <w:t>доступа:http</w:t>
      </w:r>
      <w:proofErr w:type="spellEnd"/>
      <w:r w:rsidRPr="000805B5">
        <w:rPr>
          <w:rFonts w:ascii="Times New Roman" w:hAnsi="Times New Roman" w:cs="Times New Roman"/>
          <w:sz w:val="24"/>
        </w:rPr>
        <w:t>://mosreg.ru/, свободный (Дата обращения 19.10.2017 г.).</w:t>
      </w:r>
    </w:p>
  </w:footnote>
  <w:footnote w:id="28">
    <w:p w:rsidR="00414263" w:rsidRPr="000805B5" w:rsidRDefault="00414263" w:rsidP="000805B5">
      <w:pPr>
        <w:pStyle w:val="a3"/>
        <w:jc w:val="both"/>
        <w:rPr>
          <w:rFonts w:ascii="Times New Roman" w:hAnsi="Times New Roman" w:cs="Times New Roman"/>
        </w:rPr>
      </w:pPr>
      <w:r w:rsidRPr="000805B5">
        <w:rPr>
          <w:rStyle w:val="a5"/>
          <w:rFonts w:ascii="Times New Roman" w:hAnsi="Times New Roman" w:cs="Times New Roman"/>
          <w:sz w:val="24"/>
        </w:rPr>
        <w:footnoteRef/>
      </w:r>
      <w:r w:rsidRPr="000805B5">
        <w:rPr>
          <w:rFonts w:ascii="Times New Roman" w:hAnsi="Times New Roman" w:cs="Times New Roman"/>
          <w:sz w:val="24"/>
        </w:rPr>
        <w:t xml:space="preserve"> Государственная программа Московской области «Предпринимательство Подмосковья» [Электронный ресурс] – Режим доступа: http://mosreg.ru/upload/iblock/596/274408.pdf (Дата обращения 20.10.2017 г.).</w:t>
      </w:r>
    </w:p>
  </w:footnote>
  <w:footnote w:id="29">
    <w:p w:rsidR="00414263" w:rsidRPr="00751685" w:rsidRDefault="00414263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Малое и среднее предпринимательство в России. 2015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685">
        <w:rPr>
          <w:rFonts w:ascii="Times New Roman" w:hAnsi="Times New Roman" w:cs="Times New Roman"/>
          <w:sz w:val="24"/>
        </w:rPr>
        <w:t>стат.сб</w:t>
      </w:r>
      <w:proofErr w:type="spellEnd"/>
      <w:r w:rsidRPr="00751685">
        <w:rPr>
          <w:rFonts w:ascii="Times New Roman" w:hAnsi="Times New Roman" w:cs="Times New Roman"/>
          <w:sz w:val="24"/>
        </w:rPr>
        <w:t>. / Росстат. – M., 2015. – 96 с.</w:t>
      </w:r>
    </w:p>
  </w:footnote>
  <w:footnote w:id="30">
    <w:p w:rsidR="00414263" w:rsidRPr="00751685" w:rsidRDefault="00414263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1685">
        <w:rPr>
          <w:rFonts w:ascii="Times New Roman" w:hAnsi="Times New Roman" w:cs="Times New Roman"/>
          <w:sz w:val="24"/>
        </w:rPr>
        <w:t>Шедько</w:t>
      </w:r>
      <w:proofErr w:type="spellEnd"/>
      <w:r w:rsidRPr="00751685">
        <w:rPr>
          <w:rFonts w:ascii="Times New Roman" w:hAnsi="Times New Roman" w:cs="Times New Roman"/>
          <w:sz w:val="24"/>
        </w:rPr>
        <w:t xml:space="preserve">, Ю. Н. Программно-целевое управление в контексте пространственного </w:t>
      </w:r>
      <w:proofErr w:type="spellStart"/>
      <w:r w:rsidRPr="00751685">
        <w:rPr>
          <w:rFonts w:ascii="Times New Roman" w:hAnsi="Times New Roman" w:cs="Times New Roman"/>
          <w:sz w:val="24"/>
        </w:rPr>
        <w:t>стратегирования</w:t>
      </w:r>
      <w:proofErr w:type="spellEnd"/>
      <w:r w:rsidRPr="00751685">
        <w:rPr>
          <w:rFonts w:ascii="Times New Roman" w:hAnsi="Times New Roman" w:cs="Times New Roman"/>
          <w:sz w:val="24"/>
        </w:rPr>
        <w:t xml:space="preserve"> [Электронный ресурс] / Ю. Н. </w:t>
      </w:r>
      <w:proofErr w:type="spellStart"/>
      <w:r w:rsidRPr="00751685">
        <w:rPr>
          <w:rFonts w:ascii="Times New Roman" w:hAnsi="Times New Roman" w:cs="Times New Roman"/>
          <w:sz w:val="24"/>
        </w:rPr>
        <w:t>Шедько</w:t>
      </w:r>
      <w:proofErr w:type="spellEnd"/>
      <w:r w:rsidRPr="00751685">
        <w:rPr>
          <w:rFonts w:ascii="Times New Roman" w:hAnsi="Times New Roman" w:cs="Times New Roman"/>
          <w:sz w:val="24"/>
        </w:rPr>
        <w:t xml:space="preserve"> // Интернет-журнал «</w:t>
      </w:r>
      <w:proofErr w:type="spellStart"/>
      <w:r w:rsidRPr="00751685">
        <w:rPr>
          <w:rFonts w:ascii="Times New Roman" w:hAnsi="Times New Roman" w:cs="Times New Roman"/>
          <w:sz w:val="24"/>
        </w:rPr>
        <w:t>Науковедение</w:t>
      </w:r>
      <w:proofErr w:type="spellEnd"/>
      <w:r w:rsidRPr="00751685">
        <w:rPr>
          <w:rFonts w:ascii="Times New Roman" w:hAnsi="Times New Roman" w:cs="Times New Roman"/>
          <w:sz w:val="24"/>
        </w:rPr>
        <w:t>». – Т. 7. – 2015. – № 2. – Режим доступа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http://naukovedenie.ru/PDF/26EVN215.pdf (дата обращения: 26.10.2017).</w:t>
      </w:r>
    </w:p>
  </w:footnote>
  <w:footnote w:id="31">
    <w:p w:rsidR="00414263" w:rsidRPr="00751685" w:rsidRDefault="00414263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Федеральный закон от 28.06.2014 № 172-ФЗ «О стратегическом планировании в Российской Федерации» [Электронный ресурс]. – Режим доступа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Справочная правовая система «Гарант» (дата обращения: 26.10.2017).</w:t>
      </w:r>
    </w:p>
  </w:footnote>
  <w:footnote w:id="32">
    <w:p w:rsidR="00414263" w:rsidRPr="00751685" w:rsidRDefault="00414263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Распоряжение Правительства РФ от 2.06.2016 № 1083-р «Стратегия развития малого и среднего предпринимательства в Российской Федерации на период до 2030 года» [Электронный ресурс]. – Режим доступа</w:t>
      </w:r>
      <w:proofErr w:type="gramStart"/>
      <w:r w:rsidRPr="00751685">
        <w:rPr>
          <w:rFonts w:ascii="Times New Roman" w:hAnsi="Times New Roman" w:cs="Times New Roman"/>
          <w:sz w:val="24"/>
        </w:rPr>
        <w:t xml:space="preserve"> :</w:t>
      </w:r>
      <w:proofErr w:type="gramEnd"/>
      <w:r w:rsidRPr="00751685">
        <w:rPr>
          <w:rFonts w:ascii="Times New Roman" w:hAnsi="Times New Roman" w:cs="Times New Roman"/>
          <w:sz w:val="24"/>
        </w:rPr>
        <w:t xml:space="preserve"> http://government.ru/media/files/jFDd9wbAbApxgEiHNaXHveytq7hfPO96.pdf (дата обращения : 26.10.2017).</w:t>
      </w:r>
    </w:p>
  </w:footnote>
  <w:footnote w:id="33">
    <w:p w:rsidR="00414263" w:rsidRPr="00751685" w:rsidRDefault="00414263" w:rsidP="00751685">
      <w:pPr>
        <w:pStyle w:val="a3"/>
        <w:jc w:val="both"/>
        <w:rPr>
          <w:rFonts w:ascii="Times New Roman" w:hAnsi="Times New Roman" w:cs="Times New Roman"/>
        </w:rPr>
      </w:pPr>
      <w:r w:rsidRPr="00751685">
        <w:rPr>
          <w:rStyle w:val="a5"/>
          <w:rFonts w:ascii="Times New Roman" w:hAnsi="Times New Roman" w:cs="Times New Roman"/>
          <w:sz w:val="24"/>
        </w:rPr>
        <w:footnoteRef/>
      </w:r>
      <w:r w:rsidRPr="00751685">
        <w:rPr>
          <w:rFonts w:ascii="Times New Roman" w:hAnsi="Times New Roman" w:cs="Times New Roman"/>
          <w:sz w:val="24"/>
        </w:rPr>
        <w:t xml:space="preserve"> Федеральный закон от 06.10.2003 № 131-ФЗ «Об общих принципах организации местного самоуправления в Российской Федерации» [Электронный ресурс]. – Режим доступа: Справочная правовая система «Гарант» (дата обращения: 26.10.2017).</w:t>
      </w:r>
    </w:p>
  </w:footnote>
  <w:footnote w:id="34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Постановление Правительства РФ от 12.12.2012 № 1284 «Об оценке гражданами эффективности деятельности руководителей органов» [Электронный ресурс]. – Режим доступа: Справочная правовая система «Гарант» (дата обращения: 26.10.2017).</w:t>
      </w:r>
    </w:p>
  </w:footnote>
  <w:footnote w:id="35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Федеральный закон от 06.10.2003 № 131-ФЗ «Об общих принципах организации местного самоуправления в Российской Федерации» [Электронный ресурс]. – Режим доступа: Справочная правовая система «Гарант» (дата обращения: 26.10.2017).</w:t>
      </w:r>
    </w:p>
  </w:footnote>
  <w:footnote w:id="36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Рой, О. М. Роль стратегического планирования в развитии муниципальных образований / О. М. Рой // Контуры глобальных трансформаций</w:t>
      </w:r>
      <w:proofErr w:type="gramStart"/>
      <w:r w:rsidRPr="00EE69E1">
        <w:rPr>
          <w:rFonts w:ascii="Times New Roman" w:hAnsi="Times New Roman" w:cs="Times New Roman"/>
          <w:sz w:val="24"/>
        </w:rPr>
        <w:t xml:space="preserve"> :</w:t>
      </w:r>
      <w:proofErr w:type="gramEnd"/>
      <w:r w:rsidRPr="00EE69E1">
        <w:rPr>
          <w:rFonts w:ascii="Times New Roman" w:hAnsi="Times New Roman" w:cs="Times New Roman"/>
          <w:sz w:val="24"/>
        </w:rPr>
        <w:t xml:space="preserve"> политика, экономика, право. – 2015. – № 4. – С. 71–79.</w:t>
      </w:r>
    </w:p>
  </w:footnote>
  <w:footnote w:id="37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Федеральный закон от 28.06.2014 № 172-ФЗ «О стратегическом планировании в Российской Федерации» [Электронный ресурс]. – Режим доступа: Справочная правовая система «Гарант» (дата обращения: 26.10.2017).</w:t>
      </w:r>
    </w:p>
  </w:footnote>
  <w:footnote w:id="38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69E1">
        <w:rPr>
          <w:rFonts w:ascii="Times New Roman" w:hAnsi="Times New Roman" w:cs="Times New Roman"/>
          <w:sz w:val="24"/>
        </w:rPr>
        <w:t>Маковкина</w:t>
      </w:r>
      <w:proofErr w:type="spellEnd"/>
      <w:r w:rsidRPr="00EE69E1">
        <w:rPr>
          <w:rFonts w:ascii="Times New Roman" w:hAnsi="Times New Roman" w:cs="Times New Roman"/>
          <w:sz w:val="24"/>
        </w:rPr>
        <w:t xml:space="preserve">, С. А. Внедрение стандартов управления проектами в государственном и муниципальном управлении / С. А. </w:t>
      </w:r>
      <w:proofErr w:type="spellStart"/>
      <w:r w:rsidRPr="00EE69E1">
        <w:rPr>
          <w:rFonts w:ascii="Times New Roman" w:hAnsi="Times New Roman" w:cs="Times New Roman"/>
          <w:sz w:val="24"/>
        </w:rPr>
        <w:t>Маковкина</w:t>
      </w:r>
      <w:proofErr w:type="spellEnd"/>
      <w:r w:rsidRPr="00EE69E1">
        <w:rPr>
          <w:rFonts w:ascii="Times New Roman" w:hAnsi="Times New Roman" w:cs="Times New Roman"/>
          <w:sz w:val="24"/>
        </w:rPr>
        <w:t>, О. М. Трофимова // Вопросы управления. – 2016. – № 4. – С. 52–58.</w:t>
      </w:r>
    </w:p>
  </w:footnote>
  <w:footnote w:id="39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Постановление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[Электронный ресурс]. – Режим доступа: Справочная правовая система «Гарант» (дата обращения: 26.10.2017).</w:t>
      </w:r>
    </w:p>
  </w:footnote>
  <w:footnote w:id="40">
    <w:p w:rsidR="00414263" w:rsidRPr="00EE69E1" w:rsidRDefault="00414263" w:rsidP="00EE69E1">
      <w:pPr>
        <w:pStyle w:val="a3"/>
        <w:jc w:val="both"/>
        <w:rPr>
          <w:rFonts w:ascii="Times New Roman" w:hAnsi="Times New Roman" w:cs="Times New Roman"/>
        </w:rPr>
      </w:pPr>
      <w:r w:rsidRPr="00EE69E1">
        <w:rPr>
          <w:rStyle w:val="a5"/>
          <w:rFonts w:ascii="Times New Roman" w:hAnsi="Times New Roman" w:cs="Times New Roman"/>
          <w:sz w:val="24"/>
        </w:rPr>
        <w:footnoteRef/>
      </w:r>
      <w:r w:rsidRPr="00EE69E1">
        <w:rPr>
          <w:rFonts w:ascii="Times New Roman" w:hAnsi="Times New Roman" w:cs="Times New Roman"/>
          <w:sz w:val="24"/>
        </w:rPr>
        <w:t xml:space="preserve"> Васильев, А. И. Организация проектного управления в органах государственной власти / А. И. Васильев, С. Е. Прокофьев // Управленческие науки. – 2016. – № 4. – С. 44–51.</w:t>
      </w:r>
    </w:p>
  </w:footnote>
  <w:footnote w:id="41">
    <w:p w:rsidR="00414263" w:rsidRPr="00FF71C8" w:rsidRDefault="00414263" w:rsidP="00FF71C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71C8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FF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1C8">
        <w:rPr>
          <w:rFonts w:ascii="Times New Roman" w:hAnsi="Times New Roman" w:cs="Times New Roman"/>
          <w:sz w:val="24"/>
          <w:szCs w:val="24"/>
        </w:rPr>
        <w:t>Эдиева</w:t>
      </w:r>
      <w:proofErr w:type="spellEnd"/>
      <w:r w:rsidRPr="00FF71C8">
        <w:rPr>
          <w:rFonts w:ascii="Times New Roman" w:hAnsi="Times New Roman" w:cs="Times New Roman"/>
          <w:sz w:val="24"/>
          <w:szCs w:val="24"/>
        </w:rPr>
        <w:t>, А.К. Прогнозирование перспектив развития малых предприятий в условиях КЧР на период до 2020 года // Пространство экономики.- 2011, №4-3. URL: http://cy</w:t>
      </w:r>
      <w:r>
        <w:rPr>
          <w:rFonts w:ascii="Times New Roman" w:hAnsi="Times New Roman" w:cs="Times New Roman"/>
          <w:sz w:val="24"/>
          <w:szCs w:val="24"/>
        </w:rPr>
        <w:t>berleninka.ru (дата обращения 25</w:t>
      </w:r>
      <w:r w:rsidRPr="00FF7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71C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71C8">
        <w:rPr>
          <w:rFonts w:ascii="Times New Roman" w:hAnsi="Times New Roman" w:cs="Times New Roman"/>
          <w:sz w:val="24"/>
          <w:szCs w:val="24"/>
        </w:rPr>
        <w:t xml:space="preserve">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9B8"/>
    <w:multiLevelType w:val="hybridMultilevel"/>
    <w:tmpl w:val="28F2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2DB"/>
    <w:multiLevelType w:val="hybridMultilevel"/>
    <w:tmpl w:val="FEE66638"/>
    <w:lvl w:ilvl="0" w:tplc="4956D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6589E"/>
    <w:multiLevelType w:val="hybridMultilevel"/>
    <w:tmpl w:val="EC6EC720"/>
    <w:lvl w:ilvl="0" w:tplc="CF7C4D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721D6"/>
    <w:multiLevelType w:val="hybridMultilevel"/>
    <w:tmpl w:val="A0E60C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AD"/>
    <w:rsid w:val="00010DB8"/>
    <w:rsid w:val="00077166"/>
    <w:rsid w:val="000803AB"/>
    <w:rsid w:val="000805B5"/>
    <w:rsid w:val="000A6219"/>
    <w:rsid w:val="000D75B9"/>
    <w:rsid w:val="0014553B"/>
    <w:rsid w:val="001614C5"/>
    <w:rsid w:val="00182033"/>
    <w:rsid w:val="001925AD"/>
    <w:rsid w:val="00196245"/>
    <w:rsid w:val="00220581"/>
    <w:rsid w:val="002230D0"/>
    <w:rsid w:val="00227ECB"/>
    <w:rsid w:val="0025022F"/>
    <w:rsid w:val="002673CD"/>
    <w:rsid w:val="00272BD4"/>
    <w:rsid w:val="00294112"/>
    <w:rsid w:val="002F7AEF"/>
    <w:rsid w:val="00343F09"/>
    <w:rsid w:val="00352670"/>
    <w:rsid w:val="00392A7F"/>
    <w:rsid w:val="003A6976"/>
    <w:rsid w:val="003C71FF"/>
    <w:rsid w:val="00414263"/>
    <w:rsid w:val="004915E2"/>
    <w:rsid w:val="00510841"/>
    <w:rsid w:val="00514ED3"/>
    <w:rsid w:val="005517E0"/>
    <w:rsid w:val="0057381A"/>
    <w:rsid w:val="005835D8"/>
    <w:rsid w:val="005B330A"/>
    <w:rsid w:val="00684880"/>
    <w:rsid w:val="006954DB"/>
    <w:rsid w:val="006B024C"/>
    <w:rsid w:val="006F663B"/>
    <w:rsid w:val="00736368"/>
    <w:rsid w:val="007418EE"/>
    <w:rsid w:val="00747704"/>
    <w:rsid w:val="00751685"/>
    <w:rsid w:val="007538FF"/>
    <w:rsid w:val="00783D79"/>
    <w:rsid w:val="00785C1C"/>
    <w:rsid w:val="007B2423"/>
    <w:rsid w:val="007B52A4"/>
    <w:rsid w:val="0082443F"/>
    <w:rsid w:val="008430C0"/>
    <w:rsid w:val="0084463A"/>
    <w:rsid w:val="00845049"/>
    <w:rsid w:val="00864E4A"/>
    <w:rsid w:val="008719E8"/>
    <w:rsid w:val="00873455"/>
    <w:rsid w:val="008D00B3"/>
    <w:rsid w:val="008E7CFF"/>
    <w:rsid w:val="008F4ABC"/>
    <w:rsid w:val="009002D7"/>
    <w:rsid w:val="009600C5"/>
    <w:rsid w:val="00965C65"/>
    <w:rsid w:val="00995EA0"/>
    <w:rsid w:val="00A06A6D"/>
    <w:rsid w:val="00A400E4"/>
    <w:rsid w:val="00A512C9"/>
    <w:rsid w:val="00A71309"/>
    <w:rsid w:val="00A72272"/>
    <w:rsid w:val="00A72718"/>
    <w:rsid w:val="00A91D4F"/>
    <w:rsid w:val="00AC6964"/>
    <w:rsid w:val="00AE22D5"/>
    <w:rsid w:val="00AE5138"/>
    <w:rsid w:val="00B04B44"/>
    <w:rsid w:val="00B11868"/>
    <w:rsid w:val="00B200A7"/>
    <w:rsid w:val="00B3097F"/>
    <w:rsid w:val="00B328CA"/>
    <w:rsid w:val="00B63BAE"/>
    <w:rsid w:val="00BB7080"/>
    <w:rsid w:val="00BC1C04"/>
    <w:rsid w:val="00BD6361"/>
    <w:rsid w:val="00C00B0B"/>
    <w:rsid w:val="00C343B9"/>
    <w:rsid w:val="00C76E9D"/>
    <w:rsid w:val="00C77EB2"/>
    <w:rsid w:val="00C8240F"/>
    <w:rsid w:val="00CB6ED0"/>
    <w:rsid w:val="00CD4E00"/>
    <w:rsid w:val="00D473D3"/>
    <w:rsid w:val="00DB33FA"/>
    <w:rsid w:val="00DC39F3"/>
    <w:rsid w:val="00DD301A"/>
    <w:rsid w:val="00DF09BE"/>
    <w:rsid w:val="00DF29FD"/>
    <w:rsid w:val="00E43969"/>
    <w:rsid w:val="00E45BC2"/>
    <w:rsid w:val="00E4629B"/>
    <w:rsid w:val="00E5231E"/>
    <w:rsid w:val="00E56D44"/>
    <w:rsid w:val="00E75E5E"/>
    <w:rsid w:val="00E80BE0"/>
    <w:rsid w:val="00EB2D7F"/>
    <w:rsid w:val="00EB3385"/>
    <w:rsid w:val="00EB592D"/>
    <w:rsid w:val="00EE0C6D"/>
    <w:rsid w:val="00EE591E"/>
    <w:rsid w:val="00EE69E1"/>
    <w:rsid w:val="00F41E21"/>
    <w:rsid w:val="00F63CE9"/>
    <w:rsid w:val="00F7504F"/>
    <w:rsid w:val="00F85AAB"/>
    <w:rsid w:val="00FB23B1"/>
    <w:rsid w:val="00FF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E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6ED0"/>
    <w:rPr>
      <w:vertAlign w:val="superscript"/>
    </w:rPr>
  </w:style>
  <w:style w:type="table" w:styleId="a6">
    <w:name w:val="Table Grid"/>
    <w:basedOn w:val="a1"/>
    <w:uiPriority w:val="59"/>
    <w:rsid w:val="00CB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614C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14C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ABC"/>
  </w:style>
  <w:style w:type="paragraph" w:styleId="ad">
    <w:name w:val="footer"/>
    <w:basedOn w:val="a"/>
    <w:link w:val="ae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ABC"/>
  </w:style>
  <w:style w:type="table" w:customStyle="1" w:styleId="1">
    <w:name w:val="Сетка таблицы1"/>
    <w:basedOn w:val="a1"/>
    <w:next w:val="a6"/>
    <w:uiPriority w:val="59"/>
    <w:rsid w:val="00DF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E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E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B6ED0"/>
    <w:rPr>
      <w:vertAlign w:val="superscript"/>
    </w:rPr>
  </w:style>
  <w:style w:type="table" w:styleId="a6">
    <w:name w:val="Table Grid"/>
    <w:basedOn w:val="a1"/>
    <w:uiPriority w:val="59"/>
    <w:rsid w:val="00CB6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B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E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1614C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614C5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F4ABC"/>
  </w:style>
  <w:style w:type="paragraph" w:styleId="ad">
    <w:name w:val="footer"/>
    <w:basedOn w:val="a"/>
    <w:link w:val="ae"/>
    <w:uiPriority w:val="99"/>
    <w:unhideWhenUsed/>
    <w:rsid w:val="008F4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F4ABC"/>
  </w:style>
  <w:style w:type="table" w:customStyle="1" w:styleId="1">
    <w:name w:val="Сетка таблицы1"/>
    <w:basedOn w:val="a1"/>
    <w:next w:val="a6"/>
    <w:uiPriority w:val="59"/>
    <w:rsid w:val="00DF0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Лист1!$F$4:$H$4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Лист1!$F$7:$H$7</c:f>
              <c:numCache>
                <c:formatCode>General</c:formatCode>
                <c:ptCount val="3"/>
                <c:pt idx="0">
                  <c:v>1849.3000000000002</c:v>
                </c:pt>
                <c:pt idx="1">
                  <c:v>2016.6</c:v>
                </c:pt>
                <c:pt idx="2">
                  <c:v>2077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111296"/>
        <c:axId val="38687488"/>
        <c:axId val="0"/>
      </c:bar3DChart>
      <c:catAx>
        <c:axId val="61111296"/>
        <c:scaling>
          <c:orientation val="minMax"/>
        </c:scaling>
        <c:delete val="0"/>
        <c:axPos val="b"/>
        <c:majorTickMark val="out"/>
        <c:minorTickMark val="none"/>
        <c:tickLblPos val="nextTo"/>
        <c:crossAx val="38687488"/>
        <c:crosses val="autoZero"/>
        <c:auto val="1"/>
        <c:lblAlgn val="ctr"/>
        <c:lblOffset val="100"/>
        <c:noMultiLvlLbl val="0"/>
      </c:catAx>
      <c:valAx>
        <c:axId val="3868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112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Лист1!$F$7:$F$9</c:f>
              <c:strCache>
                <c:ptCount val="3"/>
                <c:pt idx="0">
                  <c:v>средства бюджета Московской области</c:v>
                </c:pt>
                <c:pt idx="1">
                  <c:v>средства федерального бюджета</c:v>
                </c:pt>
                <c:pt idx="2">
                  <c:v>средства муниципального образования</c:v>
                </c:pt>
              </c:strCache>
            </c:strRef>
          </c:cat>
          <c:val>
            <c:numRef>
              <c:f>Лист1!$J$7:$J$9</c:f>
              <c:numCache>
                <c:formatCode>0.00</c:formatCode>
                <c:ptCount val="3"/>
                <c:pt idx="0">
                  <c:v>27.786418333088182</c:v>
                </c:pt>
                <c:pt idx="1">
                  <c:v>68.789992709782638</c:v>
                </c:pt>
                <c:pt idx="2">
                  <c:v>3.4235889571291818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Лист2!$G$5:$J$5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Лист2!$G$6:$J$6</c:f>
              <c:numCache>
                <c:formatCode>General</c:formatCode>
                <c:ptCount val="4"/>
                <c:pt idx="0" formatCode="#,##0">
                  <c:v>1417</c:v>
                </c:pt>
                <c:pt idx="1">
                  <c:v>1280</c:v>
                </c:pt>
                <c:pt idx="2">
                  <c:v>1293</c:v>
                </c:pt>
                <c:pt idx="3">
                  <c:v>1278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076288"/>
        <c:axId val="70077824"/>
        <c:axId val="0"/>
      </c:bar3DChart>
      <c:catAx>
        <c:axId val="7007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077824"/>
        <c:crosses val="autoZero"/>
        <c:auto val="1"/>
        <c:lblAlgn val="ctr"/>
        <c:lblOffset val="100"/>
        <c:noMultiLvlLbl val="0"/>
      </c:catAx>
      <c:valAx>
        <c:axId val="700778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00762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Лист2!$G$16:$J$16</c:f>
              <c:strCache>
                <c:ptCount val="4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  <c:pt idx="3">
                  <c:v>2016 год</c:v>
                </c:pt>
              </c:strCache>
            </c:strRef>
          </c:cat>
          <c:val>
            <c:numRef>
              <c:f>Лист2!$G$17:$J$17</c:f>
              <c:numCache>
                <c:formatCode>General</c:formatCode>
                <c:ptCount val="4"/>
                <c:pt idx="0">
                  <c:v>603.9</c:v>
                </c:pt>
                <c:pt idx="1">
                  <c:v>544.79999999999995</c:v>
                </c:pt>
                <c:pt idx="2">
                  <c:v>567.29999999999995</c:v>
                </c:pt>
                <c:pt idx="3">
                  <c:v>599.20000000000005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032768"/>
        <c:axId val="70034560"/>
        <c:axId val="0"/>
      </c:bar3DChart>
      <c:catAx>
        <c:axId val="70032768"/>
        <c:scaling>
          <c:orientation val="minMax"/>
        </c:scaling>
        <c:delete val="0"/>
        <c:axPos val="b"/>
        <c:majorTickMark val="out"/>
        <c:minorTickMark val="none"/>
        <c:tickLblPos val="nextTo"/>
        <c:crossAx val="70034560"/>
        <c:crosses val="autoZero"/>
        <c:auto val="1"/>
        <c:lblAlgn val="ctr"/>
        <c:lblOffset val="100"/>
        <c:noMultiLvlLbl val="0"/>
      </c:catAx>
      <c:valAx>
        <c:axId val="7003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03276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Лист3!$G$3:$G$5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Лист3!$H$3:$H$5</c:f>
              <c:numCache>
                <c:formatCode>General</c:formatCode>
                <c:ptCount val="3"/>
                <c:pt idx="0">
                  <c:v>4544.3999999999996</c:v>
                </c:pt>
                <c:pt idx="1">
                  <c:v>3426.7</c:v>
                </c:pt>
                <c:pt idx="2">
                  <c:v>3444.7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145536"/>
        <c:axId val="70147072"/>
        <c:axId val="0"/>
      </c:bar3DChart>
      <c:catAx>
        <c:axId val="7014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0147072"/>
        <c:crosses val="autoZero"/>
        <c:auto val="1"/>
        <c:lblAlgn val="ctr"/>
        <c:lblOffset val="100"/>
        <c:noMultiLvlLbl val="0"/>
      </c:catAx>
      <c:valAx>
        <c:axId val="7014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1455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Лист1!$G$13</c:f>
              <c:strCache>
                <c:ptCount val="1"/>
                <c:pt idx="0">
                  <c:v>Количество субъектов малого  предпринимательства, в т.ч.:. ед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Лист1!$H$12:$J$12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Лист1!$H$13:$J$13</c:f>
              <c:numCache>
                <c:formatCode>General</c:formatCode>
                <c:ptCount val="3"/>
                <c:pt idx="0" formatCode="#,##0">
                  <c:v>1350</c:v>
                </c:pt>
                <c:pt idx="1">
                  <c:v>1410</c:v>
                </c:pt>
                <c:pt idx="2">
                  <c:v>1470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646784"/>
        <c:axId val="70976256"/>
        <c:axId val="0"/>
      </c:bar3DChart>
      <c:catAx>
        <c:axId val="7064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70976256"/>
        <c:crosses val="autoZero"/>
        <c:auto val="1"/>
        <c:lblAlgn val="ctr"/>
        <c:lblOffset val="100"/>
        <c:noMultiLvlLbl val="0"/>
      </c:catAx>
      <c:valAx>
        <c:axId val="709762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7064678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Лист2!$F$5</c:f>
              <c:strCache>
                <c:ptCount val="1"/>
                <c:pt idx="0">
                  <c:v>Оборот субъектов малого  предпринимательства, в ценах соответствующих лет, млн. рублей, в т.ч.: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Лист2!$G$4:$I$4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Лист2!$G$5:$I$5</c:f>
              <c:numCache>
                <c:formatCode>General</c:formatCode>
                <c:ptCount val="3"/>
                <c:pt idx="0">
                  <c:v>625</c:v>
                </c:pt>
                <c:pt idx="1">
                  <c:v>660</c:v>
                </c:pt>
                <c:pt idx="2">
                  <c:v>725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726912"/>
        <c:axId val="62728448"/>
        <c:axId val="0"/>
      </c:bar3DChart>
      <c:catAx>
        <c:axId val="62726912"/>
        <c:scaling>
          <c:orientation val="minMax"/>
        </c:scaling>
        <c:delete val="0"/>
        <c:axPos val="b"/>
        <c:majorTickMark val="out"/>
        <c:minorTickMark val="none"/>
        <c:tickLblPos val="nextTo"/>
        <c:crossAx val="62728448"/>
        <c:crosses val="autoZero"/>
        <c:auto val="1"/>
        <c:lblAlgn val="ctr"/>
        <c:lblOffset val="100"/>
        <c:noMultiLvlLbl val="0"/>
      </c:catAx>
      <c:valAx>
        <c:axId val="6272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7269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9413-8927-4ADF-82B6-5B08CA75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67</Pages>
  <Words>14356</Words>
  <Characters>81832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90</cp:revision>
  <dcterms:created xsi:type="dcterms:W3CDTF">2017-10-25T15:46:00Z</dcterms:created>
  <dcterms:modified xsi:type="dcterms:W3CDTF">2017-10-28T15:25:00Z</dcterms:modified>
</cp:coreProperties>
</file>