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Pr="0025050B" w:rsidRDefault="00BA0BF1" w:rsidP="00BA0BF1">
      <w:pPr>
        <w:rPr>
          <w:b/>
          <w:sz w:val="28"/>
          <w:szCs w:val="28"/>
        </w:rPr>
      </w:pPr>
      <w:r w:rsidRPr="0025050B">
        <w:rPr>
          <w:b/>
          <w:sz w:val="28"/>
          <w:szCs w:val="28"/>
        </w:rPr>
        <w:t>1 слайд</w:t>
      </w:r>
    </w:p>
    <w:p w:rsidR="00E31747" w:rsidRDefault="00BA0BF1" w:rsidP="001067BD">
      <w:pPr>
        <w:spacing w:line="276" w:lineRule="auto"/>
        <w:ind w:firstLine="709"/>
        <w:jc w:val="both"/>
        <w:rPr>
          <w:sz w:val="28"/>
          <w:szCs w:val="28"/>
        </w:rPr>
      </w:pPr>
      <w:r w:rsidRPr="0025050B">
        <w:rPr>
          <w:sz w:val="28"/>
          <w:szCs w:val="28"/>
        </w:rPr>
        <w:t>Уважаемые члены атестационной комисии, позвольте представить вам мою выпускную квалификационную работу на тему</w:t>
      </w:r>
      <w:r w:rsidRPr="00E31747">
        <w:rPr>
          <w:sz w:val="28"/>
          <w:szCs w:val="28"/>
        </w:rPr>
        <w:t>: «</w:t>
      </w:r>
      <w:r w:rsidR="00E31747" w:rsidRPr="00E31747">
        <w:rPr>
          <w:sz w:val="28"/>
          <w:szCs w:val="28"/>
        </w:rPr>
        <w:t>Особенности управления социально – экономическим развитием северных регионов России»</w:t>
      </w:r>
      <w:r w:rsidR="00E31747">
        <w:rPr>
          <w:sz w:val="28"/>
          <w:szCs w:val="28"/>
        </w:rPr>
        <w:t xml:space="preserve"> </w:t>
      </w:r>
    </w:p>
    <w:p w:rsidR="001067BD" w:rsidRDefault="00BA0BF1" w:rsidP="001067BD">
      <w:pPr>
        <w:spacing w:line="276" w:lineRule="auto"/>
        <w:ind w:firstLine="709"/>
        <w:jc w:val="both"/>
        <w:rPr>
          <w:sz w:val="28"/>
          <w:szCs w:val="28"/>
        </w:rPr>
      </w:pPr>
      <w:r w:rsidRPr="00D4133B">
        <w:rPr>
          <w:sz w:val="28"/>
          <w:szCs w:val="28"/>
        </w:rPr>
        <w:t xml:space="preserve">Актуальность темы </w:t>
      </w:r>
      <w:r>
        <w:rPr>
          <w:sz w:val="28"/>
          <w:szCs w:val="28"/>
        </w:rPr>
        <w:t>исследования</w:t>
      </w:r>
      <w:r w:rsidRPr="00D4133B">
        <w:rPr>
          <w:sz w:val="28"/>
          <w:szCs w:val="28"/>
        </w:rPr>
        <w:t xml:space="preserve"> обусловлена тем, что </w:t>
      </w:r>
      <w:r w:rsidR="001067BD" w:rsidRPr="00BE719E">
        <w:rPr>
          <w:sz w:val="28"/>
          <w:szCs w:val="28"/>
        </w:rPr>
        <w:t xml:space="preserve">проблемы развития и функционирования социально-экономических комплексов  северных территорий </w:t>
      </w:r>
      <w:r w:rsidR="001067BD">
        <w:rPr>
          <w:sz w:val="28"/>
          <w:szCs w:val="28"/>
        </w:rPr>
        <w:t>обострились в связи с</w:t>
      </w:r>
      <w:r w:rsidR="001067BD" w:rsidRPr="00BE719E">
        <w:rPr>
          <w:sz w:val="28"/>
          <w:szCs w:val="28"/>
        </w:rPr>
        <w:t xml:space="preserve"> кардинальными преобразованиями российского национального хозяйства. Это актуализировало исследование общих и специфических особенностей структурных изменений в региональной экономике и механизма взаимодействия федерального и территориального уровней государственного управления.  </w:t>
      </w:r>
    </w:p>
    <w:p w:rsidR="001067BD" w:rsidRPr="0025050B" w:rsidRDefault="001067BD" w:rsidP="00106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050B">
        <w:rPr>
          <w:b/>
          <w:sz w:val="28"/>
          <w:szCs w:val="28"/>
        </w:rPr>
        <w:t xml:space="preserve"> слайд</w:t>
      </w:r>
    </w:p>
    <w:p w:rsidR="001067BD" w:rsidRDefault="001067BD" w:rsidP="001067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данной работы является исследовать особенности управления социально-экономическим развитием северных регионов России. </w:t>
      </w:r>
    </w:p>
    <w:p w:rsidR="001067BD" w:rsidRDefault="001067BD" w:rsidP="001067BD">
      <w:pPr>
        <w:spacing w:line="276" w:lineRule="auto"/>
        <w:ind w:firstLine="709"/>
        <w:jc w:val="both"/>
        <w:rPr>
          <w:sz w:val="28"/>
          <w:szCs w:val="28"/>
        </w:rPr>
      </w:pPr>
      <w:r w:rsidRPr="002A6545">
        <w:rPr>
          <w:sz w:val="28"/>
          <w:szCs w:val="28"/>
        </w:rPr>
        <w:t xml:space="preserve">Для достижения поставленной цели </w:t>
      </w:r>
      <w:r>
        <w:rPr>
          <w:sz w:val="28"/>
          <w:szCs w:val="28"/>
        </w:rPr>
        <w:t>были решены следу</w:t>
      </w:r>
      <w:r w:rsidR="00352F65">
        <w:rPr>
          <w:sz w:val="28"/>
          <w:szCs w:val="28"/>
        </w:rPr>
        <w:t>ю</w:t>
      </w:r>
      <w:r>
        <w:rPr>
          <w:sz w:val="28"/>
          <w:szCs w:val="28"/>
        </w:rPr>
        <w:t xml:space="preserve">щие задачи: </w:t>
      </w:r>
    </w:p>
    <w:p w:rsidR="001067BD" w:rsidRPr="001D1E3A" w:rsidRDefault="001067BD" w:rsidP="001067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1E3A">
        <w:rPr>
          <w:sz w:val="28"/>
          <w:szCs w:val="28"/>
        </w:rPr>
        <w:t>изучены факторы и условия развития северных регионов России;</w:t>
      </w:r>
    </w:p>
    <w:p w:rsidR="001067BD" w:rsidRDefault="001067BD" w:rsidP="001067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проанализирована нормативно-правовая база управления развитием социально-экономическими процессами в северных регионах России;</w:t>
      </w:r>
    </w:p>
    <w:p w:rsidR="001067BD" w:rsidRDefault="001067BD" w:rsidP="001067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представлена общая характеристика социально-экономического положения северных регионов страны;</w:t>
      </w:r>
    </w:p>
    <w:p w:rsidR="001067BD" w:rsidRDefault="001067BD" w:rsidP="001067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выявлены проблемы в социально-экономическом развитии северных регионов России и рассмотрены перспективы их развития.</w:t>
      </w:r>
    </w:p>
    <w:p w:rsidR="001067BD" w:rsidRPr="0025050B" w:rsidRDefault="001067BD" w:rsidP="00106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5050B">
        <w:rPr>
          <w:b/>
          <w:sz w:val="28"/>
          <w:szCs w:val="28"/>
        </w:rPr>
        <w:t xml:space="preserve"> слайд</w:t>
      </w:r>
    </w:p>
    <w:p w:rsidR="00642719" w:rsidRDefault="00642719" w:rsidP="006427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общей характеристики северных регионов страны необходимо учитывать, что социально-экономическое положение можно представить в виде различного рода данных. Проанализируем важнейшие показатели развития северных регионов страны.</w:t>
      </w:r>
    </w:p>
    <w:p w:rsidR="00642719" w:rsidRDefault="00642719" w:rsidP="006427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слайда показывают низкий рост численности, а так же снижение численности в таких регионах, как </w:t>
      </w:r>
      <w:r w:rsidR="00DD317D">
        <w:rPr>
          <w:sz w:val="28"/>
          <w:szCs w:val="28"/>
        </w:rPr>
        <w:t>Республика Крелия и Архангельская область.</w:t>
      </w:r>
    </w:p>
    <w:p w:rsidR="00DD317D" w:rsidRPr="0025050B" w:rsidRDefault="00DD317D" w:rsidP="00DD3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5050B">
        <w:rPr>
          <w:b/>
          <w:sz w:val="28"/>
          <w:szCs w:val="28"/>
        </w:rPr>
        <w:t xml:space="preserve"> слайд</w:t>
      </w:r>
    </w:p>
    <w:p w:rsidR="00DD317D" w:rsidRDefault="00DD317D" w:rsidP="00DD31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график, 5% в общей численности населения занимают народы северных регионов. Что касается показателя естественного прироста, то стоит отметить, что по некоторым субъектам наблюдается превышение смертности над рождаемостью – это Республика Карелия и Архангельская область. Это связано, прежде всего, с тяжелыми условиями труда. Наибольший естественный прирост наблюдается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Pr="003D6A4D">
        <w:rPr>
          <w:sz w:val="28"/>
          <w:szCs w:val="28"/>
        </w:rPr>
        <w:t>17365</w:t>
      </w:r>
      <w:r>
        <w:rPr>
          <w:sz w:val="28"/>
          <w:szCs w:val="28"/>
        </w:rPr>
        <w:t xml:space="preserve"> человек.</w:t>
      </w:r>
    </w:p>
    <w:p w:rsidR="00DD317D" w:rsidRPr="0025050B" w:rsidRDefault="00DD317D" w:rsidP="00DD31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5050B">
        <w:rPr>
          <w:b/>
          <w:sz w:val="28"/>
          <w:szCs w:val="28"/>
        </w:rPr>
        <w:t xml:space="preserve"> слайд</w:t>
      </w:r>
    </w:p>
    <w:p w:rsidR="00EB4736" w:rsidRDefault="00EB4736" w:rsidP="00EB47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представленные на слайде данные можно сделать вывод, что почти по всем субъектам северного региона (кроме Республики Карелии), наблюдается превышение среднего размера денежных доходов в расчете на 1 душу населения над средним значением по России.</w:t>
      </w:r>
    </w:p>
    <w:p w:rsidR="00DD317D" w:rsidRDefault="00DD317D" w:rsidP="00642719">
      <w:pPr>
        <w:spacing w:line="276" w:lineRule="auto"/>
        <w:ind w:firstLine="709"/>
        <w:jc w:val="both"/>
        <w:rPr>
          <w:sz w:val="28"/>
          <w:szCs w:val="28"/>
        </w:rPr>
      </w:pPr>
    </w:p>
    <w:p w:rsidR="00EB4736" w:rsidRPr="0025050B" w:rsidRDefault="00EB4736" w:rsidP="00EB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5050B">
        <w:rPr>
          <w:b/>
          <w:sz w:val="28"/>
          <w:szCs w:val="28"/>
        </w:rPr>
        <w:t xml:space="preserve"> слайд</w:t>
      </w:r>
    </w:p>
    <w:p w:rsidR="00EB4736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данные слайда показывают, что величина прожиточного минимума в северных регионах снижается, при этом доля населения с доходами ниже прожиточного минимума остается на низком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на протяжении трех анализируемых лет. Данные показатель гораздо ниже многих регионов России. Этот же вывод подтверждается данными, приведенными на предыдущем слайде.</w:t>
      </w:r>
    </w:p>
    <w:p w:rsidR="00EB4736" w:rsidRPr="0025050B" w:rsidRDefault="00EB4736" w:rsidP="00EB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5050B">
        <w:rPr>
          <w:b/>
          <w:sz w:val="28"/>
          <w:szCs w:val="28"/>
        </w:rPr>
        <w:t xml:space="preserve"> слайд</w:t>
      </w:r>
    </w:p>
    <w:p w:rsidR="00EB4736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данные свидетельствуют о высоких темпах производства во многих субъектах, кроме – Республики Коми, Архангельской области, Мурманской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здесь снижение незначительно – всего 0,2%) и Ханты-Мансийском автономном округе. Наибольшее значение прироста индекса отмечается в Чукотском автономном округе – на 38,5% в 2015 году по сравнению с предыдущим годом. </w:t>
      </w:r>
    </w:p>
    <w:p w:rsidR="00EB4736" w:rsidRPr="0025050B" w:rsidRDefault="00EB4736" w:rsidP="00EB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5050B">
        <w:rPr>
          <w:b/>
          <w:sz w:val="28"/>
          <w:szCs w:val="28"/>
        </w:rPr>
        <w:t xml:space="preserve"> слайд</w:t>
      </w:r>
    </w:p>
    <w:p w:rsidR="00EB4736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проведенного анализа и выявленных результатов, к числу первостепенных проблем</w:t>
      </w:r>
      <w:r w:rsidRPr="004B1905">
        <w:rPr>
          <w:sz w:val="28"/>
          <w:szCs w:val="28"/>
        </w:rPr>
        <w:t xml:space="preserve"> относятся: </w:t>
      </w:r>
    </w:p>
    <w:p w:rsidR="00EB4736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ухудшение </w:t>
      </w:r>
      <w:r w:rsidRPr="004B1905">
        <w:rPr>
          <w:sz w:val="28"/>
          <w:szCs w:val="28"/>
        </w:rPr>
        <w:t>социальных условий проживания коренных малочисленных народов Севера, сохранение естественной среды их обитания и традиционного хозяйственного уклада на основе новых технологий. Для выведения из кризиса регионов, на территории которых проживают эти народы, необходима поддержка федерального правительства в реш</w:t>
      </w:r>
      <w:r>
        <w:rPr>
          <w:sz w:val="28"/>
          <w:szCs w:val="28"/>
        </w:rPr>
        <w:t>ении следующих насущных проблем;</w:t>
      </w:r>
    </w:p>
    <w:p w:rsidR="00EB4736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 тяжелые условия труда;</w:t>
      </w:r>
    </w:p>
    <w:p w:rsidR="00EB4736" w:rsidRPr="004B1905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производительности по некоторым отраслям промышленности. </w:t>
      </w:r>
    </w:p>
    <w:p w:rsidR="001067BD" w:rsidRDefault="00EB4736" w:rsidP="00EB47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стоит отметить, что значимой проблемой для развития региона является </w:t>
      </w:r>
      <w:r w:rsidRPr="00F83EB2">
        <w:rPr>
          <w:b/>
          <w:sz w:val="28"/>
          <w:szCs w:val="28"/>
        </w:rPr>
        <w:t>рост числа безработного населения</w:t>
      </w:r>
      <w:r>
        <w:rPr>
          <w:sz w:val="28"/>
          <w:szCs w:val="28"/>
        </w:rPr>
        <w:t xml:space="preserve"> среди трудоспособного,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обострилась проблема обеспечения работников бюджетной сферы достойным размером заработной платы и социальной защитой этих слоев населения.  </w:t>
      </w:r>
      <w:r w:rsidRPr="004B1905">
        <w:rPr>
          <w:sz w:val="28"/>
          <w:szCs w:val="28"/>
        </w:rPr>
        <w:t>Все это в совокупности обусловило увеличение перенаселенности Севера.</w:t>
      </w:r>
    </w:p>
    <w:p w:rsidR="00EB4736" w:rsidRDefault="00EB4736" w:rsidP="00EB4736">
      <w:pPr>
        <w:spacing w:line="276" w:lineRule="auto"/>
        <w:ind w:firstLine="709"/>
        <w:jc w:val="both"/>
        <w:rPr>
          <w:sz w:val="28"/>
          <w:szCs w:val="28"/>
        </w:rPr>
      </w:pPr>
    </w:p>
    <w:p w:rsidR="00EB4736" w:rsidRDefault="00EB4736" w:rsidP="00EB4736">
      <w:pPr>
        <w:spacing w:line="276" w:lineRule="auto"/>
        <w:ind w:firstLine="709"/>
        <w:jc w:val="both"/>
        <w:rPr>
          <w:sz w:val="28"/>
          <w:szCs w:val="28"/>
        </w:rPr>
      </w:pPr>
    </w:p>
    <w:p w:rsidR="00EB4736" w:rsidRPr="0025050B" w:rsidRDefault="00EB4736" w:rsidP="00EB47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 </w:t>
      </w:r>
      <w:r w:rsidRPr="0025050B">
        <w:rPr>
          <w:b/>
          <w:sz w:val="28"/>
          <w:szCs w:val="28"/>
        </w:rPr>
        <w:t>слайд</w:t>
      </w:r>
    </w:p>
    <w:p w:rsidR="00EB4736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в рамках государственного управления северными регионами необходимыми являются следующие мероприятия для повышения уровня социально-экономического развития:</w:t>
      </w:r>
    </w:p>
    <w:p w:rsidR="00EB4736" w:rsidRPr="00625F7A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 w:rsidRPr="00625F7A">
        <w:rPr>
          <w:sz w:val="28"/>
          <w:szCs w:val="28"/>
        </w:rPr>
        <w:t>финансирование ряда федеральных программ;</w:t>
      </w:r>
    </w:p>
    <w:p w:rsidR="00EB4736" w:rsidRPr="00625F7A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 w:rsidRPr="00625F7A">
        <w:rPr>
          <w:sz w:val="28"/>
          <w:szCs w:val="28"/>
        </w:rPr>
        <w:t>трансферты бюджетам субъектам Федерации;</w:t>
      </w:r>
    </w:p>
    <w:p w:rsidR="00EB4736" w:rsidRPr="00625F7A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 w:rsidRPr="00625F7A">
        <w:rPr>
          <w:sz w:val="28"/>
          <w:szCs w:val="28"/>
        </w:rPr>
        <w:t>частичное финансирование компенсации лицам, проживающим в северных регионах;</w:t>
      </w:r>
    </w:p>
    <w:p w:rsidR="00EB4736" w:rsidRPr="00625F7A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 w:rsidRPr="00625F7A">
        <w:rPr>
          <w:sz w:val="28"/>
          <w:szCs w:val="28"/>
        </w:rPr>
        <w:t>выплаты из внебюджетных фондов.</w:t>
      </w:r>
    </w:p>
    <w:p w:rsidR="00EB4736" w:rsidRPr="00625F7A" w:rsidRDefault="00EB4736" w:rsidP="00EB4736">
      <w:pPr>
        <w:tabs>
          <w:tab w:val="left" w:pos="2055"/>
        </w:tabs>
        <w:spacing w:line="276" w:lineRule="auto"/>
        <w:ind w:firstLine="709"/>
        <w:jc w:val="both"/>
        <w:rPr>
          <w:sz w:val="28"/>
          <w:szCs w:val="28"/>
        </w:rPr>
      </w:pPr>
      <w:r w:rsidRPr="00625F7A">
        <w:rPr>
          <w:sz w:val="28"/>
          <w:szCs w:val="28"/>
        </w:rPr>
        <w:t>Основные усилия государственных органов в данном направлении, сосредоточены на так называемом «северном завозе», т.е. государственном финансировании доставки в районы Крайнего Севера и приравненных к ним территориям топлива, нефтепродуктов, продовольственных и непродовольственных товаров первой необходимости. Для реализации северного завоза используются различные способы, в частности, предоставление бюджетных ссуд, формирование специальных фондов для финансирования завоза.</w:t>
      </w:r>
    </w:p>
    <w:p w:rsidR="00EB4736" w:rsidRPr="0025050B" w:rsidRDefault="00EB4736" w:rsidP="00EB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25050B">
        <w:rPr>
          <w:b/>
          <w:sz w:val="28"/>
          <w:szCs w:val="28"/>
        </w:rPr>
        <w:t>слайд</w:t>
      </w:r>
    </w:p>
    <w:p w:rsidR="00EB4736" w:rsidRDefault="00303C55" w:rsidP="00EB47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Готова ответить на ваши вопросы. </w:t>
      </w:r>
    </w:p>
    <w:p w:rsidR="00642719" w:rsidRDefault="00642719" w:rsidP="001067BD">
      <w:pPr>
        <w:spacing w:line="360" w:lineRule="auto"/>
        <w:ind w:firstLine="709"/>
        <w:jc w:val="both"/>
        <w:rPr>
          <w:sz w:val="28"/>
          <w:szCs w:val="28"/>
        </w:rPr>
      </w:pPr>
    </w:p>
    <w:p w:rsidR="001067BD" w:rsidRPr="00BE719E" w:rsidRDefault="001067BD" w:rsidP="001067BD">
      <w:pPr>
        <w:spacing w:line="360" w:lineRule="auto"/>
        <w:ind w:firstLine="709"/>
        <w:jc w:val="both"/>
        <w:rPr>
          <w:sz w:val="28"/>
          <w:szCs w:val="28"/>
        </w:rPr>
      </w:pPr>
    </w:p>
    <w:p w:rsidR="00BA0BF1" w:rsidRDefault="00BA0BF1" w:rsidP="00BA0BF1">
      <w:pPr>
        <w:spacing w:line="276" w:lineRule="auto"/>
        <w:ind w:firstLine="709"/>
        <w:jc w:val="both"/>
        <w:rPr>
          <w:sz w:val="28"/>
          <w:szCs w:val="28"/>
        </w:rPr>
      </w:pPr>
    </w:p>
    <w:p w:rsidR="003F0CFF" w:rsidRDefault="003F0CFF"/>
    <w:sectPr w:rsidR="003F0CFF" w:rsidSect="003F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F9F"/>
    <w:multiLevelType w:val="hybridMultilevel"/>
    <w:tmpl w:val="BB505CF2"/>
    <w:lvl w:ilvl="0" w:tplc="E47639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0BF1"/>
    <w:rsid w:val="001067BD"/>
    <w:rsid w:val="00303C55"/>
    <w:rsid w:val="00352F65"/>
    <w:rsid w:val="003F0CFF"/>
    <w:rsid w:val="004866FA"/>
    <w:rsid w:val="00642719"/>
    <w:rsid w:val="007F4C8C"/>
    <w:rsid w:val="00BA0BF1"/>
    <w:rsid w:val="00DD317D"/>
    <w:rsid w:val="00E31747"/>
    <w:rsid w:val="00E6795F"/>
    <w:rsid w:val="00EB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o_erushova</dc:creator>
  <cp:keywords/>
  <dc:description/>
  <cp:lastModifiedBy>o_erushova</cp:lastModifiedBy>
  <cp:revision>8</cp:revision>
  <dcterms:created xsi:type="dcterms:W3CDTF">2016-05-24T13:52:00Z</dcterms:created>
  <dcterms:modified xsi:type="dcterms:W3CDTF">2016-05-25T14:21:00Z</dcterms:modified>
</cp:coreProperties>
</file>