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D90C1" w14:textId="77777777" w:rsidR="001C0F41" w:rsidRPr="00315834" w:rsidRDefault="001C0F41" w:rsidP="001C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315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МИНИСТЕРСТВО ОБРАЗОВАНИЯ И НАУКИ РОССИЙСКОЙ ФЕДЕРАЦИИ</w:t>
      </w:r>
    </w:p>
    <w:p w14:paraId="0BD706AC" w14:textId="77777777" w:rsidR="001C0F41" w:rsidRPr="00315834" w:rsidRDefault="001C0F41" w:rsidP="001C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5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ДЕПАРТАМЕНТ ОБРАЗОВАНИЯ И МОЛОДЕЖНОЙ ПОЛИТИКИ</w:t>
      </w:r>
    </w:p>
    <w:p w14:paraId="53279DB2" w14:textId="77777777" w:rsidR="001C0F41" w:rsidRPr="00315834" w:rsidRDefault="001C0F41" w:rsidP="001C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5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- ЮГРЫ</w:t>
      </w:r>
    </w:p>
    <w:p w14:paraId="31D98BC2" w14:textId="77777777" w:rsidR="001C0F41" w:rsidRPr="00315834" w:rsidRDefault="001C0F41" w:rsidP="001C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D36001" w14:textId="77777777" w:rsidR="001C0F41" w:rsidRPr="00315834" w:rsidRDefault="001C0F41" w:rsidP="001C0F41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5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Бюджетное учреждение высшего образования </w:t>
      </w:r>
    </w:p>
    <w:p w14:paraId="2516C7A1" w14:textId="77777777" w:rsidR="001C0F41" w:rsidRPr="00315834" w:rsidRDefault="001C0F41" w:rsidP="001C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5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- Югры</w:t>
      </w:r>
    </w:p>
    <w:p w14:paraId="75F526FB" w14:textId="77777777" w:rsidR="001C0F41" w:rsidRPr="00315834" w:rsidRDefault="001C0F41" w:rsidP="001C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5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«Сургутский государственный педагогический университет»</w:t>
      </w:r>
    </w:p>
    <w:p w14:paraId="58E56491" w14:textId="77777777" w:rsidR="001C0F41" w:rsidRPr="00315834" w:rsidRDefault="001C0F41" w:rsidP="001C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734FF267" w14:textId="77777777" w:rsidR="001C0F41" w:rsidRPr="00315834" w:rsidRDefault="001C0F41" w:rsidP="001C0F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Факультет </w:t>
      </w:r>
    </w:p>
    <w:p w14:paraId="5D13508D" w14:textId="77777777" w:rsidR="001C0F41" w:rsidRPr="00315834" w:rsidRDefault="001C0F41" w:rsidP="001C0F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Кафедра </w:t>
      </w:r>
    </w:p>
    <w:p w14:paraId="49062A3B" w14:textId="77777777" w:rsidR="001C0F41" w:rsidRPr="00315834" w:rsidRDefault="001C0F41" w:rsidP="001C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0C8F00B0" w14:textId="77777777" w:rsidR="001C0F41" w:rsidRPr="00315834" w:rsidRDefault="001C0F41" w:rsidP="001C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3A8F5030" w14:textId="77777777" w:rsidR="001C0F41" w:rsidRPr="001C0F41" w:rsidRDefault="001C0F41" w:rsidP="001C0F41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1C0F41">
        <w:rPr>
          <w:rFonts w:ascii="Times New Roman" w:hAnsi="Times New Roman" w:cs="Times New Roman"/>
          <w:b/>
          <w:color w:val="auto"/>
        </w:rPr>
        <w:t>Формирование у обучающихся безопасного поведения при ЧС природного и техногенного характера</w:t>
      </w:r>
    </w:p>
    <w:p w14:paraId="36224744" w14:textId="77777777" w:rsidR="001C0F41" w:rsidRPr="00315834" w:rsidRDefault="001C0F41" w:rsidP="001C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</w:pPr>
    </w:p>
    <w:p w14:paraId="5C14C043" w14:textId="77777777" w:rsidR="001C0F41" w:rsidRPr="00315834" w:rsidRDefault="001C0F41" w:rsidP="001C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315834">
        <w:rPr>
          <w:rFonts w:ascii="Times New Roman" w:eastAsia="Times New Roman" w:hAnsi="Times New Roman" w:cs="Times New Roman"/>
          <w:b/>
          <w:smallCaps/>
          <w:sz w:val="28"/>
          <w:szCs w:val="28"/>
          <w:lang w:eastAsia="ar-SA"/>
        </w:rPr>
        <w:t>Курсовая работа (проект)</w:t>
      </w:r>
      <w:r w:rsidRPr="0031583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</w:t>
      </w:r>
    </w:p>
    <w:p w14:paraId="2320ABE6" w14:textId="77777777" w:rsidR="001C0F41" w:rsidRPr="00315834" w:rsidRDefault="001C0F41" w:rsidP="001C0F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14:paraId="376F5D10" w14:textId="77777777" w:rsidR="001C0F41" w:rsidRPr="00315834" w:rsidRDefault="001C0F41" w:rsidP="001C0F41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58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Шифр / Направление подготовки </w:t>
      </w:r>
    </w:p>
    <w:p w14:paraId="465205BB" w14:textId="77777777" w:rsidR="001C0F41" w:rsidRDefault="001C0F41" w:rsidP="001C0F41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158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Направленность программы (если есть)</w:t>
      </w:r>
    </w:p>
    <w:p w14:paraId="53B2A562" w14:textId="77777777" w:rsidR="001C0F41" w:rsidRPr="00315834" w:rsidRDefault="001C0F41" w:rsidP="001C0F41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F8143" w14:textId="77777777" w:rsidR="001C0F41" w:rsidRPr="00315834" w:rsidRDefault="001C0F41" w:rsidP="001C0F41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8EA6F4" w14:textId="77777777" w:rsidR="001C0F41" w:rsidRPr="00315834" w:rsidRDefault="001C0F41" w:rsidP="001C0F41">
      <w:pPr>
        <w:tabs>
          <w:tab w:val="right" w:leader="underscore" w:pos="9356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15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Исполнитель: </w:t>
      </w:r>
      <w:r w:rsidRPr="00315834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 Имя Отчество, обучающегося, группа</w:t>
      </w:r>
      <w:r w:rsidRPr="00315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</w:t>
      </w:r>
      <w:r w:rsidRPr="00315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 </w:t>
      </w:r>
      <w:r w:rsidRPr="00315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</w:t>
      </w:r>
    </w:p>
    <w:p w14:paraId="18A7C0A6" w14:textId="77777777" w:rsidR="001C0F41" w:rsidRPr="00315834" w:rsidRDefault="001C0F41" w:rsidP="001C0F41">
      <w:pPr>
        <w:tabs>
          <w:tab w:val="right" w:leader="underscore" w:pos="9356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1583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(подпись)</w:t>
      </w:r>
    </w:p>
    <w:p w14:paraId="76966A42" w14:textId="77777777" w:rsidR="001C0F41" w:rsidRPr="00315834" w:rsidRDefault="001C0F41" w:rsidP="001C0F41">
      <w:pPr>
        <w:tabs>
          <w:tab w:val="right" w:leader="underscore" w:pos="9356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5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Научный руководитель:</w:t>
      </w:r>
      <w:r w:rsidRPr="00315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Фамилия, инициалы, ученая степень и звание/ должность</w:t>
      </w:r>
      <w:r w:rsidRPr="00315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</w:t>
      </w:r>
    </w:p>
    <w:p w14:paraId="03774A89" w14:textId="77777777" w:rsidR="001C0F41" w:rsidRPr="00315834" w:rsidRDefault="001C0F41" w:rsidP="001C0F41">
      <w:pPr>
        <w:tabs>
          <w:tab w:val="right" w:leader="underscore" w:pos="9356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1583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(подпись)</w:t>
      </w:r>
    </w:p>
    <w:p w14:paraId="12731442" w14:textId="77777777" w:rsidR="001C0F41" w:rsidRPr="00315834" w:rsidRDefault="001C0F41" w:rsidP="001C0F41">
      <w:pPr>
        <w:tabs>
          <w:tab w:val="right" w:leader="underscore" w:pos="9356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3DCDB13" w14:textId="77777777" w:rsidR="001C0F41" w:rsidRPr="00315834" w:rsidRDefault="001C0F41" w:rsidP="001C0F41">
      <w:pPr>
        <w:tabs>
          <w:tab w:val="right" w:leader="underscore" w:pos="9356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5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Оценка </w:t>
      </w:r>
      <w:r w:rsidRPr="00315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2ACD6376" w14:textId="77777777" w:rsidR="001C0F41" w:rsidRPr="00315834" w:rsidRDefault="001C0F41" w:rsidP="001C0F41">
      <w:pPr>
        <w:tabs>
          <w:tab w:val="right" w:leader="underscore" w:pos="9356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6D6D80" w14:textId="77777777" w:rsidR="001C0F41" w:rsidRPr="00315834" w:rsidRDefault="001C0F41" w:rsidP="001C0F41">
      <w:pPr>
        <w:tabs>
          <w:tab w:val="right" w:leader="underscore" w:pos="9356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0E93DB" w14:textId="77777777" w:rsidR="001C0F41" w:rsidRPr="00315834" w:rsidRDefault="001C0F41" w:rsidP="001C0F41">
      <w:pPr>
        <w:tabs>
          <w:tab w:val="right" w:leader="underscore" w:pos="9356"/>
        </w:tabs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15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Заведующий кафедрой:</w:t>
      </w:r>
      <w:r w:rsidRPr="0031583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315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Фамилия, инициалы, ученая степень и звание </w:t>
      </w:r>
      <w:r w:rsidRPr="00315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</w:t>
      </w:r>
    </w:p>
    <w:p w14:paraId="6B4AEF8E" w14:textId="77777777" w:rsidR="001C0F41" w:rsidRPr="00315834" w:rsidRDefault="001C0F41" w:rsidP="001C0F41">
      <w:pPr>
        <w:tabs>
          <w:tab w:val="right" w:leader="underscore" w:pos="9356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1583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(подпись)</w:t>
      </w:r>
    </w:p>
    <w:p w14:paraId="34D500DD" w14:textId="77777777" w:rsidR="001C0F41" w:rsidRPr="00315834" w:rsidRDefault="001C0F41" w:rsidP="001C0F41">
      <w:pPr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8EF5E0" w14:textId="77777777" w:rsidR="001C0F41" w:rsidRPr="00315834" w:rsidRDefault="001C0F41" w:rsidP="001C0F41">
      <w:pPr>
        <w:suppressAutoHyphens/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7B792E" w14:textId="77777777" w:rsidR="001C0F41" w:rsidRPr="00315834" w:rsidRDefault="001C0F41" w:rsidP="001C0F41">
      <w:pPr>
        <w:suppressAutoHyphens/>
        <w:autoSpaceDE w:val="0"/>
        <w:autoSpaceDN w:val="0"/>
        <w:adjustRightInd w:val="0"/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E49547" w14:textId="77777777" w:rsidR="001C0F41" w:rsidRDefault="001C0F41" w:rsidP="001C0F41">
      <w:pPr>
        <w:suppressAutoHyphens/>
        <w:autoSpaceDE w:val="0"/>
        <w:autoSpaceDN w:val="0"/>
        <w:adjustRightInd w:val="0"/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C3FAE25" w14:textId="77777777" w:rsidR="001C0F41" w:rsidRDefault="001C0F41" w:rsidP="001C0F41">
      <w:pPr>
        <w:suppressAutoHyphens/>
        <w:autoSpaceDE w:val="0"/>
        <w:autoSpaceDN w:val="0"/>
        <w:adjustRightInd w:val="0"/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0883C0" w14:textId="77777777" w:rsidR="001C0F41" w:rsidRPr="00315834" w:rsidRDefault="001C0F41" w:rsidP="001C0F41">
      <w:pPr>
        <w:suppressAutoHyphens/>
        <w:autoSpaceDE w:val="0"/>
        <w:autoSpaceDN w:val="0"/>
        <w:adjustRightInd w:val="0"/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BB35370" w14:textId="77777777" w:rsidR="001C0F41" w:rsidRPr="00315834" w:rsidRDefault="001C0F41" w:rsidP="001C0F41">
      <w:pPr>
        <w:suppressAutoHyphens/>
        <w:autoSpaceDE w:val="0"/>
        <w:autoSpaceDN w:val="0"/>
        <w:adjustRightInd w:val="0"/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94BEBD" w14:textId="77777777" w:rsidR="001C0F41" w:rsidRDefault="001C0F41" w:rsidP="001C0F41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A662457" w14:textId="77777777" w:rsidR="001C0F41" w:rsidRDefault="001C0F41" w:rsidP="001C0F41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DE860A" w14:textId="77777777" w:rsidR="001C0F41" w:rsidRDefault="001C0F41" w:rsidP="001C0F41">
      <w:pPr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1C901C7" w14:textId="77777777" w:rsidR="001C0F41" w:rsidRPr="00315834" w:rsidRDefault="001C0F41" w:rsidP="001C0F41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158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Сургут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  <w:id w:val="893076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color w:val="auto"/>
          <w:sz w:val="28"/>
          <w:szCs w:val="28"/>
        </w:rPr>
      </w:sdtEndPr>
      <w:sdtContent>
        <w:p w14:paraId="7EC13424" w14:textId="77777777" w:rsidR="00300B7E" w:rsidRPr="00A36DDF" w:rsidRDefault="00300B7E" w:rsidP="00300B7E">
          <w:pPr>
            <w:pStyle w:val="ac"/>
            <w:keepNext w:val="0"/>
            <w:keepLines w:val="0"/>
            <w:suppressAutoHyphens/>
            <w:spacing w:before="0" w:after="480" w:line="360" w:lineRule="auto"/>
            <w:jc w:val="center"/>
            <w:rPr>
              <w:rFonts w:ascii="Times New Roman" w:hAnsi="Times New Roman"/>
              <w:color w:val="auto"/>
            </w:rPr>
          </w:pPr>
          <w:r w:rsidRPr="0092572A">
            <w:rPr>
              <w:rFonts w:ascii="Times New Roman" w:hAnsi="Times New Roman"/>
              <w:color w:val="auto"/>
            </w:rPr>
            <w:t>С</w:t>
          </w:r>
          <w:r>
            <w:rPr>
              <w:rFonts w:ascii="Times New Roman" w:hAnsi="Times New Roman"/>
              <w:color w:val="auto"/>
            </w:rPr>
            <w:t>одержание</w:t>
          </w:r>
        </w:p>
        <w:p w14:paraId="54FA3C8B" w14:textId="77777777" w:rsidR="00300B7E" w:rsidRPr="0092572A" w:rsidRDefault="00300B7E" w:rsidP="00300B7E">
          <w:pPr>
            <w:pStyle w:val="11"/>
            <w:rPr>
              <w:rFonts w:eastAsiaTheme="minorEastAsia"/>
              <w:lang w:eastAsia="ru-RU"/>
            </w:rPr>
          </w:pPr>
          <w:r w:rsidRPr="0092572A">
            <w:fldChar w:fldCharType="begin"/>
          </w:r>
          <w:r w:rsidRPr="0092572A">
            <w:instrText xml:space="preserve"> TOC \o "1-3" \h \z \u </w:instrText>
          </w:r>
          <w:r w:rsidRPr="0092572A">
            <w:fldChar w:fldCharType="separate"/>
          </w:r>
          <w:hyperlink w:anchor="_Toc468968270" w:history="1">
            <w:r w:rsidRPr="00595DED">
              <w:rPr>
                <w:rStyle w:val="a6"/>
              </w:rPr>
              <w:t>Введение</w:t>
            </w:r>
            <w:r w:rsidRPr="0092572A">
              <w:rPr>
                <w:webHidden/>
              </w:rPr>
              <w:tab/>
            </w:r>
            <w:r>
              <w:rPr>
                <w:webHidden/>
              </w:rPr>
              <w:t>3</w:t>
            </w:r>
          </w:hyperlink>
        </w:p>
        <w:p w14:paraId="1EF176E4" w14:textId="77777777" w:rsidR="00300B7E" w:rsidRPr="00257311" w:rsidRDefault="00300B7E" w:rsidP="00300B7E">
          <w:pPr>
            <w:pStyle w:val="11"/>
            <w:rPr>
              <w:rFonts w:eastAsiaTheme="minorEastAsia"/>
              <w:lang w:eastAsia="ru-RU"/>
            </w:rPr>
          </w:pPr>
          <w:hyperlink w:anchor="_Toc468968271" w:history="1">
            <w:r w:rsidRPr="00257311">
              <w:rPr>
                <w:rStyle w:val="a6"/>
              </w:rPr>
              <w:t>Глава 1.</w:t>
            </w:r>
            <w:r w:rsidRPr="00257311">
              <w:rPr>
                <w:rStyle w:val="a6"/>
                <w:b w:val="0"/>
              </w:rPr>
              <w:t xml:space="preserve"> </w:t>
            </w:r>
            <w:r>
              <w:t>Особенности формирования основ безопасности жизнедеятельности в школе с целью обучения правилам поведения при ЧС</w:t>
            </w:r>
            <w:r w:rsidRPr="00257311">
              <w:rPr>
                <w:webHidden/>
              </w:rPr>
              <w:tab/>
            </w:r>
            <w:r>
              <w:rPr>
                <w:webHidden/>
              </w:rPr>
              <w:t>6</w:t>
            </w:r>
          </w:hyperlink>
        </w:p>
        <w:p w14:paraId="306ACCDD" w14:textId="77777777" w:rsidR="00300B7E" w:rsidRPr="00257311" w:rsidRDefault="00300B7E" w:rsidP="00300B7E">
          <w:pPr>
            <w:pStyle w:val="21"/>
            <w:suppressAutoHyphens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68272" w:history="1">
            <w:r w:rsidRPr="0025731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1.1. </w:t>
            </w:r>
            <w:r w:rsidRPr="008055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Особенности преподавания дисциплины основы безопасности жизнедеятельности в школе</w:t>
            </w:r>
            <w:r w:rsidRPr="00257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14:paraId="0C42116E" w14:textId="62B676F6" w:rsidR="00300B7E" w:rsidRPr="00257311" w:rsidRDefault="00300B7E" w:rsidP="00300B7E">
          <w:pPr>
            <w:pStyle w:val="21"/>
            <w:suppressAutoHyphens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8968272" w:history="1">
            <w:r w:rsidRPr="00257311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1.2. </w:t>
            </w:r>
            <w:r w:rsidRPr="008055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Методы формирования навыков безопасного поведения при ЧС у обучающихся</w:t>
            </w:r>
            <w:r w:rsidRPr="00257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1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en-US"/>
              </w:rPr>
              <w:t>0</w:t>
            </w:r>
          </w:hyperlink>
        </w:p>
        <w:p w14:paraId="5DA365F3" w14:textId="20ED9E8E" w:rsidR="00300B7E" w:rsidRPr="00B8524E" w:rsidRDefault="00300B7E" w:rsidP="00300B7E">
          <w:pPr>
            <w:pStyle w:val="21"/>
            <w:suppressAutoHyphens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68272" w:history="1">
            <w:r w:rsidRPr="0092572A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Pr="0092572A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8055B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в случае ЧС природного и техногенного характрера и их типы</w:t>
            </w:r>
            <w:r w:rsidRPr="0092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en-US"/>
              </w:rPr>
              <w:t>4</w:t>
            </w:r>
          </w:hyperlink>
        </w:p>
        <w:p w14:paraId="608B15EF" w14:textId="17EA5A2E" w:rsidR="00300B7E" w:rsidRPr="0092572A" w:rsidRDefault="00300B7E" w:rsidP="00300B7E">
          <w:pPr>
            <w:pStyle w:val="11"/>
            <w:rPr>
              <w:rFonts w:eastAsiaTheme="minorEastAsia"/>
              <w:lang w:eastAsia="ru-RU"/>
            </w:rPr>
          </w:pPr>
          <w:hyperlink w:anchor="_Toc468968276" w:history="1">
            <w:r w:rsidRPr="00300B7E">
              <w:rPr>
                <w:rStyle w:val="a6"/>
              </w:rPr>
              <w:t>Глава 2.</w:t>
            </w:r>
            <w:r w:rsidRPr="0092572A">
              <w:rPr>
                <w:rStyle w:val="a6"/>
                <w:b w:val="0"/>
              </w:rPr>
              <w:t xml:space="preserve"> </w:t>
            </w:r>
            <w:r>
              <w:t>Организация учебно-воспитательной работы по формированию навыков безопасного поведения при ЧС у обучающихся (на примере МБОУ СОШ №7 г. Сургут)</w:t>
            </w:r>
            <w:r w:rsidRPr="0092572A">
              <w:rPr>
                <w:webHidden/>
              </w:rPr>
              <w:tab/>
            </w:r>
            <w:r>
              <w:rPr>
                <w:webHidden/>
              </w:rPr>
              <w:t>2</w:t>
            </w:r>
            <w:r w:rsidR="00B37C89">
              <w:rPr>
                <w:webHidden/>
              </w:rPr>
              <w:t>0</w:t>
            </w:r>
          </w:hyperlink>
        </w:p>
        <w:p w14:paraId="52D558ED" w14:textId="4A602EAE" w:rsidR="00300B7E" w:rsidRPr="0092572A" w:rsidRDefault="00300B7E" w:rsidP="00300B7E">
          <w:pPr>
            <w:pStyle w:val="21"/>
            <w:suppressAutoHyphens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68277" w:history="1">
            <w:r w:rsidRPr="0092572A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2.1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Краткая характеристика </w:t>
            </w:r>
            <w:r w:rsidRPr="00FE36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МБОУ СОШ №7 г. Сургут</w:t>
            </w:r>
            <w:r w:rsidRPr="0092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37C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0</w:t>
            </w:r>
          </w:hyperlink>
        </w:p>
        <w:p w14:paraId="5DC1538A" w14:textId="787EFF88" w:rsidR="00300B7E" w:rsidRPr="0092572A" w:rsidRDefault="00300B7E" w:rsidP="00300B7E">
          <w:pPr>
            <w:pStyle w:val="21"/>
            <w:suppressAutoHyphens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68278" w:history="1">
            <w:r w:rsidRPr="0092572A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2.2. </w:t>
            </w:r>
            <w:r w:rsidRPr="00DB0C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Методы исследования уровня сформированности навыков безопасного поведения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ЧС</w:t>
            </w:r>
            <w:r w:rsidRPr="002573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37C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</w:hyperlink>
        </w:p>
        <w:p w14:paraId="5CAEADFF" w14:textId="06568C72" w:rsidR="00300B7E" w:rsidRPr="0092572A" w:rsidRDefault="00300B7E" w:rsidP="00300B7E">
          <w:pPr>
            <w:pStyle w:val="21"/>
            <w:suppressAutoHyphens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8968279" w:history="1">
            <w:r w:rsidRPr="0092572A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2.3 </w:t>
            </w:r>
            <w:r w:rsidRPr="00DB0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урока по теме «ЧС техногенного характера»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B0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DB0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классе</w:t>
            </w:r>
            <w:r w:rsidRPr="0092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B37C8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14:paraId="3455F9D0" w14:textId="329380ED" w:rsidR="00300B7E" w:rsidRPr="0092572A" w:rsidRDefault="00300B7E" w:rsidP="00300B7E">
          <w:pPr>
            <w:pStyle w:val="11"/>
            <w:rPr>
              <w:rFonts w:eastAsiaTheme="minorEastAsia"/>
              <w:lang w:eastAsia="ru-RU"/>
            </w:rPr>
          </w:pPr>
          <w:hyperlink w:anchor="_Toc468968287" w:history="1">
            <w:r w:rsidRPr="00595DED">
              <w:rPr>
                <w:rStyle w:val="a6"/>
              </w:rPr>
              <w:t>Заключение</w:t>
            </w:r>
            <w:r w:rsidRPr="0092572A">
              <w:rPr>
                <w:webHidden/>
              </w:rPr>
              <w:tab/>
            </w:r>
            <w:r>
              <w:rPr>
                <w:webHidden/>
              </w:rPr>
              <w:t>3</w:t>
            </w:r>
            <w:r w:rsidR="00B37C89">
              <w:rPr>
                <w:webHidden/>
              </w:rPr>
              <w:t>3</w:t>
            </w:r>
          </w:hyperlink>
        </w:p>
        <w:p w14:paraId="615D62CC" w14:textId="42C0CA4D" w:rsidR="00300B7E" w:rsidRPr="0092572A" w:rsidRDefault="00300B7E" w:rsidP="00300B7E">
          <w:pPr>
            <w:pStyle w:val="11"/>
            <w:rPr>
              <w:rFonts w:eastAsiaTheme="minorEastAsia"/>
              <w:lang w:eastAsia="ru-RU"/>
            </w:rPr>
          </w:pPr>
          <w:hyperlink w:anchor="_Toc468968288" w:history="1">
            <w:r w:rsidRPr="00880B30">
              <w:rPr>
                <w:rStyle w:val="a6"/>
              </w:rPr>
              <w:t>Список</w:t>
            </w:r>
            <w:r>
              <w:rPr>
                <w:rStyle w:val="a6"/>
              </w:rPr>
              <w:t xml:space="preserve"> использованной литературы</w:t>
            </w:r>
            <w:r w:rsidRPr="0092572A">
              <w:rPr>
                <w:webHidden/>
              </w:rPr>
              <w:tab/>
            </w:r>
            <w:r>
              <w:rPr>
                <w:webHidden/>
              </w:rPr>
              <w:t>3</w:t>
            </w:r>
            <w:r w:rsidR="00B37C89">
              <w:rPr>
                <w:webHidden/>
              </w:rPr>
              <w:t>5</w:t>
            </w:r>
          </w:hyperlink>
        </w:p>
        <w:p w14:paraId="56A41BD4" w14:textId="2C2A26BF" w:rsidR="00300B7E" w:rsidRPr="0092572A" w:rsidRDefault="00300B7E" w:rsidP="00300B7E">
          <w:pPr>
            <w:pStyle w:val="11"/>
            <w:rPr>
              <w:rFonts w:eastAsiaTheme="minorEastAsia"/>
              <w:lang w:eastAsia="ru-RU"/>
            </w:rPr>
          </w:pPr>
          <w:r>
            <w:t>Приложение</w:t>
          </w:r>
          <w:hyperlink w:anchor="_Toc468968288" w:history="1">
            <w:r w:rsidRPr="0092572A">
              <w:rPr>
                <w:webHidden/>
              </w:rPr>
              <w:tab/>
            </w:r>
          </w:hyperlink>
          <w:r w:rsidR="00B37C89">
            <w:t>39</w:t>
          </w:r>
        </w:p>
        <w:p w14:paraId="70CC672F" w14:textId="77777777" w:rsidR="00300B7E" w:rsidRPr="0092572A" w:rsidRDefault="00300B7E" w:rsidP="00300B7E">
          <w:pPr>
            <w:pStyle w:val="11"/>
            <w:rPr>
              <w:lang w:eastAsia="ru-RU"/>
            </w:rPr>
          </w:pPr>
        </w:p>
        <w:p w14:paraId="53B26610" w14:textId="5E793159" w:rsidR="00FE3669" w:rsidRPr="00300B7E" w:rsidRDefault="00300B7E" w:rsidP="00300B7E">
          <w:pPr>
            <w:tabs>
              <w:tab w:val="right" w:leader="dot" w:pos="9356"/>
            </w:tabs>
            <w:suppressAutoHyphens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2572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 w:rsidRPr="0092572A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14:paraId="70CC1AB2" w14:textId="35771FD8" w:rsidR="004507BC" w:rsidRPr="00DB0CD6" w:rsidRDefault="004507BC" w:rsidP="003825B2">
      <w:pPr>
        <w:spacing w:after="0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61291559" w14:textId="77777777" w:rsidR="004507BC" w:rsidRPr="00DB0CD6" w:rsidRDefault="004507BC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024ECC0" w14:textId="77777777" w:rsidR="004507BC" w:rsidRPr="00DB0CD6" w:rsidRDefault="004507BC" w:rsidP="00DB0CD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D98094F" w14:textId="77777777" w:rsidR="003825B2" w:rsidRDefault="004507BC" w:rsidP="00DB0CD6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Актуальность исследования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обусловлена остро стоящей проблемой</w:t>
      </w: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825B2">
        <w:rPr>
          <w:rFonts w:ascii="Times New Roman" w:eastAsia="Times New Roman" w:hAnsi="Times New Roman" w:cs="Times New Roman"/>
          <w:sz w:val="28"/>
          <w:szCs w:val="28"/>
        </w:rPr>
        <w:t>формирования бехопасного поведения при чрезвычайных ситуациях природного и техногенного характера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в ее социальном аспекте. Среди лиц, пострадавших </w:t>
      </w:r>
      <w:r w:rsidR="003825B2">
        <w:rPr>
          <w:rFonts w:ascii="Times New Roman" w:eastAsia="Times New Roman" w:hAnsi="Times New Roman" w:cs="Times New Roman"/>
          <w:sz w:val="28"/>
          <w:szCs w:val="28"/>
        </w:rPr>
        <w:t>при чрезвычайных ситуациях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, 20% составляют дети и подростки[41]. </w:t>
      </w:r>
    </w:p>
    <w:p w14:paraId="239B2711" w14:textId="3D2B5948" w:rsidR="004507BC" w:rsidRPr="00DB0CD6" w:rsidRDefault="004507BC" w:rsidP="00DB0CD6">
      <w:pPr>
        <w:spacing w:after="0" w:line="36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В основе большинства </w:t>
      </w:r>
      <w:r w:rsidR="003825B2">
        <w:rPr>
          <w:rFonts w:ascii="Times New Roman" w:eastAsia="Times New Roman" w:hAnsi="Times New Roman" w:cs="Times New Roman"/>
          <w:sz w:val="28"/>
          <w:szCs w:val="28"/>
        </w:rPr>
        <w:t>случаев травм или летального исхода причиной является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человеческий фактор</w:t>
      </w:r>
      <w:r w:rsidR="00531662">
        <w:rPr>
          <w:rFonts w:ascii="Times New Roman" w:eastAsia="Times New Roman" w:hAnsi="Times New Roman" w:cs="Times New Roman"/>
          <w:sz w:val="28"/>
          <w:szCs w:val="28"/>
        </w:rPr>
        <w:t>, то есть незнание, как правильно вести себя при чрезвычайной ситуации. А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их последствия негативно сказываются как на здоровье и благополучии отдельных людей, так и на социальной ситуации в стране.</w:t>
      </w:r>
    </w:p>
    <w:p w14:paraId="12367C30" w14:textId="77777777" w:rsidR="004507BC" w:rsidRPr="00DB0CD6" w:rsidRDefault="004507BC" w:rsidP="00DB0CD6">
      <w:pPr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14:paraId="4F470A77" w14:textId="77777777" w:rsidR="004507BC" w:rsidRPr="00DB0CD6" w:rsidRDefault="004507BC" w:rsidP="00DB0CD6">
      <w:pPr>
        <w:spacing w:after="0" w:line="359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Потребностью социума является способность каждого человека помочь себе и окружающим в случае чрезвычайной ситуации. Предотвращение пожаров имеет очень важное значение - повышает уровень благосостояния населения и социальной стабильности микросоциума.</w:t>
      </w:r>
    </w:p>
    <w:p w14:paraId="73694694" w14:textId="77777777" w:rsidR="004507BC" w:rsidRPr="00DB0CD6" w:rsidRDefault="004507BC" w:rsidP="00DB0CD6">
      <w:pPr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14:paraId="6B92104F" w14:textId="6E8EC753" w:rsidR="003825B2" w:rsidRDefault="004507BC" w:rsidP="00DB0CD6">
      <w:pPr>
        <w:spacing w:after="0" w:line="363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Необходимо минимизировать травматизм несовершеннолетних </w:t>
      </w:r>
      <w:r w:rsidR="003825B2">
        <w:rPr>
          <w:rFonts w:ascii="Times New Roman" w:eastAsia="Times New Roman" w:hAnsi="Times New Roman" w:cs="Times New Roman"/>
          <w:sz w:val="28"/>
          <w:szCs w:val="28"/>
        </w:rPr>
        <w:t>при чрезвычайных ситуациях (сокращенно ЧС) природного и техногенного характера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через обучение </w:t>
      </w:r>
      <w:r w:rsidR="003825B2">
        <w:rPr>
          <w:rFonts w:ascii="Times New Roman" w:eastAsia="Times New Roman" w:hAnsi="Times New Roman" w:cs="Times New Roman"/>
          <w:sz w:val="28"/>
          <w:szCs w:val="28"/>
        </w:rPr>
        <w:t>правилам безопасного поведения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методами педагогики.</w:t>
      </w:r>
    </w:p>
    <w:p w14:paraId="2C5D1B8A" w14:textId="77777777" w:rsidR="003825B2" w:rsidRDefault="004507BC" w:rsidP="003825B2">
      <w:pPr>
        <w:spacing w:after="0" w:line="363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Необходимость усиления функций социального воспитания в работе общеобразовательных учреждений отмечается в ряде нормативно-правовых и научно-методических документах, например в ФЗ «Об образовании в Российской Федерации», в Национальной доктрине образования РФ и др. [2]. Принимая во внимание заинтересованность в решении данной проблемы, можно говорить о наличии социального заказа на повышение эффективности формирования у подростков навыков пожарной безопасности.</w:t>
      </w:r>
    </w:p>
    <w:p w14:paraId="7195EA84" w14:textId="77777777" w:rsidR="003825B2" w:rsidRDefault="003825B2" w:rsidP="003825B2">
      <w:pPr>
        <w:spacing w:after="0" w:line="363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р</w:t>
      </w:r>
      <w:r w:rsidR="004507BC" w:rsidRPr="00DB0CD6">
        <w:rPr>
          <w:rFonts w:ascii="Times New Roman" w:eastAsia="Times New Roman" w:hAnsi="Times New Roman" w:cs="Times New Roman"/>
          <w:sz w:val="28"/>
          <w:szCs w:val="28"/>
        </w:rPr>
        <w:t xml:space="preserve">езультате проведенного анализа научной литературы и педагогического опыта формирования у обучающихся навыков 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безопасного поведения</w:t>
      </w:r>
      <w:r w:rsidR="004507BC" w:rsidRPr="00DB0CD6">
        <w:rPr>
          <w:rFonts w:ascii="Times New Roman" w:eastAsia="Times New Roman" w:hAnsi="Times New Roman" w:cs="Times New Roman"/>
          <w:sz w:val="28"/>
          <w:szCs w:val="28"/>
        </w:rPr>
        <w:t xml:space="preserve"> выделена проблема теоретического осмысления сущности процесса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данных</w:t>
      </w:r>
      <w:r w:rsidR="004507BC" w:rsidRPr="00DB0CD6">
        <w:rPr>
          <w:rFonts w:ascii="Times New Roman" w:eastAsia="Times New Roman" w:hAnsi="Times New Roman" w:cs="Times New Roman"/>
          <w:sz w:val="28"/>
          <w:szCs w:val="28"/>
        </w:rPr>
        <w:t xml:space="preserve"> навыков и разработки 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507BC" w:rsidRPr="003825B2">
        <w:rPr>
          <w:rFonts w:ascii="Times New Roman" w:eastAsia="Times New Roman" w:hAnsi="Times New Roman" w:cs="Times New Roman"/>
          <w:sz w:val="28"/>
          <w:szCs w:val="28"/>
        </w:rPr>
        <w:t>методов данного процесса в системе образования.</w:t>
      </w:r>
    </w:p>
    <w:p w14:paraId="72B6E17C" w14:textId="6B7B3B11" w:rsidR="004507BC" w:rsidRPr="003825B2" w:rsidRDefault="004507BC" w:rsidP="003825B2">
      <w:pPr>
        <w:spacing w:after="0" w:line="363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5B2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исследования</w:t>
      </w:r>
      <w:r w:rsidRPr="003825B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825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825B2">
        <w:rPr>
          <w:rFonts w:ascii="Times New Roman" w:eastAsia="Times New Roman" w:hAnsi="Times New Roman" w:cs="Times New Roman"/>
          <w:sz w:val="28"/>
          <w:szCs w:val="28"/>
        </w:rPr>
        <w:t>процесс обучения Основам безопасности</w:t>
      </w:r>
      <w:r w:rsidRPr="003825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825B2">
        <w:rPr>
          <w:rFonts w:ascii="Times New Roman" w:eastAsia="Times New Roman" w:hAnsi="Times New Roman" w:cs="Times New Roman"/>
          <w:sz w:val="28"/>
          <w:szCs w:val="28"/>
        </w:rPr>
        <w:t>жизнедеятельности в общеобразовательной школе.</w:t>
      </w:r>
    </w:p>
    <w:p w14:paraId="6CF536F9" w14:textId="6741620D" w:rsidR="004507BC" w:rsidRPr="00DB0CD6" w:rsidRDefault="004507BC" w:rsidP="003825B2">
      <w:pPr>
        <w:spacing w:after="0" w:line="360" w:lineRule="auto"/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 исследования</w:t>
      </w:r>
      <w:r w:rsidR="003825B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процесса формирования</w:t>
      </w: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навыков безопасного поведения при </w:t>
      </w:r>
      <w:r w:rsidR="003825B2">
        <w:rPr>
          <w:rFonts w:ascii="Times New Roman" w:eastAsia="Times New Roman" w:hAnsi="Times New Roman" w:cs="Times New Roman"/>
          <w:sz w:val="28"/>
          <w:szCs w:val="28"/>
        </w:rPr>
        <w:t>ЧС природного и техногенного характера у обучающихся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на уроках ОБЖ</w:t>
      </w:r>
      <w:r w:rsidR="00FE366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E3669" w:rsidRPr="00FE3669">
        <w:rPr>
          <w:rFonts w:ascii="Times New Roman" w:eastAsia="Times New Roman" w:hAnsi="Times New Roman" w:cs="Times New Roman"/>
          <w:sz w:val="28"/>
          <w:szCs w:val="28"/>
        </w:rPr>
        <w:t xml:space="preserve">примере </w:t>
      </w:r>
      <w:r w:rsidR="00FE3669" w:rsidRPr="00FE3669">
        <w:rPr>
          <w:rFonts w:ascii="Times New Roman" w:eastAsia="Times New Roman" w:hAnsi="Times New Roman" w:cs="Times New Roman"/>
          <w:bCs/>
          <w:sz w:val="28"/>
          <w:szCs w:val="28"/>
        </w:rPr>
        <w:t>МБОУ СОШ №7 г. Сургут</w:t>
      </w:r>
    </w:p>
    <w:p w14:paraId="00EE44A7" w14:textId="77777777" w:rsidR="00531662" w:rsidRDefault="004507BC" w:rsidP="00FE3669">
      <w:pPr>
        <w:spacing w:after="0" w:line="360" w:lineRule="auto"/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</w:t>
      </w:r>
      <w:r w:rsidR="00531662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работы состоит в изучении особенностей</w:t>
      </w: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навыков безопасного поведения при </w:t>
      </w:r>
      <w:r w:rsidR="00531662">
        <w:rPr>
          <w:rFonts w:ascii="Times New Roman" w:eastAsia="Times New Roman" w:hAnsi="Times New Roman" w:cs="Times New Roman"/>
          <w:sz w:val="28"/>
          <w:szCs w:val="28"/>
        </w:rPr>
        <w:t>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на уроках ОБЖ у обучающихся</w:t>
      </w:r>
      <w:r w:rsidR="0053166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E61FE2" w14:textId="23409DB1" w:rsidR="004507BC" w:rsidRPr="00DB0CD6" w:rsidRDefault="004507BC" w:rsidP="00FE3669">
      <w:pPr>
        <w:spacing w:after="0" w:line="360" w:lineRule="auto"/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указанной цели предполагается решение следующих </w:t>
      </w: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B61F28D" w14:textId="77777777" w:rsidR="004507BC" w:rsidRPr="00DB0CD6" w:rsidRDefault="004507BC" w:rsidP="00FE3669">
      <w:pPr>
        <w:numPr>
          <w:ilvl w:val="0"/>
          <w:numId w:val="2"/>
        </w:numPr>
        <w:tabs>
          <w:tab w:val="left" w:pos="1180"/>
        </w:tabs>
        <w:spacing w:after="0" w:line="240" w:lineRule="auto"/>
        <w:ind w:left="1180" w:hanging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Изучить литературу по проблеме исследования.</w:t>
      </w:r>
    </w:p>
    <w:p w14:paraId="67A2CFB4" w14:textId="77777777" w:rsidR="004507BC" w:rsidRPr="00DB0CD6" w:rsidRDefault="004507BC" w:rsidP="00FE3669">
      <w:pPr>
        <w:spacing w:after="0" w:line="1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072D57" w14:textId="77777777" w:rsidR="004507BC" w:rsidRPr="00DB0CD6" w:rsidRDefault="004507BC" w:rsidP="00FE3669">
      <w:pPr>
        <w:numPr>
          <w:ilvl w:val="0"/>
          <w:numId w:val="2"/>
        </w:numPr>
        <w:tabs>
          <w:tab w:val="left" w:pos="1180"/>
        </w:tabs>
        <w:spacing w:after="0" w:line="240" w:lineRule="auto"/>
        <w:ind w:left="1180" w:hanging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Дать общую характеристику школьного курса ОБЖ.</w:t>
      </w:r>
    </w:p>
    <w:p w14:paraId="6A635398" w14:textId="77777777" w:rsidR="004507BC" w:rsidRPr="00DB0CD6" w:rsidRDefault="004507BC" w:rsidP="00FE3669">
      <w:pPr>
        <w:spacing w:after="0" w:line="16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8AEB1F" w14:textId="77777777" w:rsidR="004507BC" w:rsidRPr="00DB0CD6" w:rsidRDefault="004507BC" w:rsidP="00FE3669">
      <w:pPr>
        <w:numPr>
          <w:ilvl w:val="0"/>
          <w:numId w:val="2"/>
        </w:numPr>
        <w:tabs>
          <w:tab w:val="left" w:pos="1180"/>
        </w:tabs>
        <w:spacing w:after="0" w:line="360" w:lineRule="auto"/>
        <w:ind w:left="1180" w:hanging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Раскрыть сущность понятия формирование навыков безопасного поведения в школе.</w:t>
      </w:r>
    </w:p>
    <w:p w14:paraId="0F6AFC9A" w14:textId="518C6B47" w:rsidR="004507BC" w:rsidRPr="00DB0CD6" w:rsidRDefault="004507BC" w:rsidP="00FE3669">
      <w:pPr>
        <w:numPr>
          <w:ilvl w:val="0"/>
          <w:numId w:val="2"/>
        </w:numPr>
        <w:tabs>
          <w:tab w:val="left" w:pos="1180"/>
        </w:tabs>
        <w:spacing w:after="0" w:line="360" w:lineRule="auto"/>
        <w:ind w:left="1180" w:hanging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методы формирования навыков безопасного поведения при </w:t>
      </w:r>
      <w:r w:rsidR="00531662">
        <w:rPr>
          <w:rFonts w:ascii="Times New Roman" w:eastAsia="Times New Roman" w:hAnsi="Times New Roman" w:cs="Times New Roman"/>
          <w:sz w:val="28"/>
          <w:szCs w:val="28"/>
        </w:rPr>
        <w:t>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у обучающихся</w:t>
      </w:r>
    </w:p>
    <w:p w14:paraId="166948A2" w14:textId="4CA6A09D" w:rsidR="004507BC" w:rsidRPr="00DB0CD6" w:rsidRDefault="00531662" w:rsidP="00FE3669">
      <w:pPr>
        <w:numPr>
          <w:ilvl w:val="0"/>
          <w:numId w:val="2"/>
        </w:numPr>
        <w:tabs>
          <w:tab w:val="left" w:pos="1180"/>
        </w:tabs>
        <w:spacing w:after="0" w:line="358" w:lineRule="auto"/>
        <w:ind w:left="1180" w:hanging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Разработать план проведения урока</w:t>
      </w:r>
      <w:r w:rsidR="004507BC" w:rsidRPr="00DB0CD6"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 навыков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7BC" w:rsidRPr="00DB0CD6">
        <w:rPr>
          <w:rFonts w:ascii="Times New Roman" w:eastAsia="Times New Roman" w:hAnsi="Times New Roman" w:cs="Times New Roman"/>
          <w:sz w:val="28"/>
          <w:szCs w:val="28"/>
        </w:rPr>
        <w:t xml:space="preserve">безопасного поведения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ЧС </w:t>
      </w:r>
      <w:r w:rsidR="004507BC" w:rsidRPr="00DB0CD6">
        <w:rPr>
          <w:rFonts w:ascii="Times New Roman" w:eastAsia="Times New Roman" w:hAnsi="Times New Roman" w:cs="Times New Roman"/>
          <w:sz w:val="28"/>
          <w:szCs w:val="28"/>
        </w:rPr>
        <w:t>у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143A87" w14:textId="77777777" w:rsidR="004507BC" w:rsidRPr="00DB0CD6" w:rsidRDefault="004507BC" w:rsidP="00DB0CD6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14:paraId="1EC5F3D7" w14:textId="727C2ED8" w:rsidR="004507BC" w:rsidRPr="00DB0CD6" w:rsidRDefault="004507BC" w:rsidP="00DB0CD6">
      <w:pPr>
        <w:spacing w:after="0" w:line="390" w:lineRule="auto"/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Теоретико-методологическую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базу исследования составили:</w:t>
      </w: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работы по</w:t>
      </w: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исследованию роли курса ОБЖ в формировании культуры безопасности обучающихся (Казимиров Ю. Б., Лутаенко В. Ф., Шипачева А. Д., Казин Э. М., Абаскалова Н. П.), исследования по теме формирование навыков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lastRenderedPageBreak/>
        <w:t>безопасного</w:t>
      </w:r>
      <w:r w:rsidR="00AB59F9" w:rsidRPr="00DB0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поведения у подростков и учащихся школ </w:t>
      </w: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Неимышев А. В., Черный С. П., Скрипник Л. Ю., Козловская Е.А).</w:t>
      </w:r>
    </w:p>
    <w:p w14:paraId="2B282F96" w14:textId="77777777" w:rsidR="004507BC" w:rsidRPr="00DB0CD6" w:rsidRDefault="004507BC" w:rsidP="00DB0CD6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14:paraId="22105783" w14:textId="77777777" w:rsidR="00531662" w:rsidRDefault="004507BC" w:rsidP="00531662">
      <w:pPr>
        <w:spacing w:after="0" w:line="359" w:lineRule="auto"/>
        <w:ind w:left="26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На каждом этапе, в зависимости от задач, применялись следующие </w:t>
      </w: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исследования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анализ и изучение источников и литературы по теме</w:t>
      </w: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исследования, теоретическое моделирование, сравнительный анализ, наблюдение, анкетирование, опрос.</w:t>
      </w:r>
    </w:p>
    <w:p w14:paraId="2AF190FB" w14:textId="34684C60" w:rsidR="00AB59F9" w:rsidRDefault="004507BC" w:rsidP="00531662">
      <w:pPr>
        <w:spacing w:after="0" w:line="359" w:lineRule="auto"/>
        <w:ind w:left="26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Теоретическая</w:t>
      </w: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значимость</w:t>
      </w:r>
      <w:r w:rsidR="00531662">
        <w:rPr>
          <w:rFonts w:ascii="Times New Roman" w:hAnsi="Times New Roman" w:cs="Times New Roman"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исследования</w:t>
      </w:r>
      <w:r w:rsidR="00531662">
        <w:rPr>
          <w:rFonts w:ascii="Times New Roman" w:eastAsia="Times New Roman" w:hAnsi="Times New Roman" w:cs="Times New Roman"/>
          <w:sz w:val="28"/>
          <w:szCs w:val="28"/>
        </w:rPr>
        <w:t>: м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атериалы </w:t>
      </w:r>
      <w:r w:rsidR="00531662">
        <w:rPr>
          <w:rFonts w:ascii="Times New Roman" w:eastAsia="Times New Roman" w:hAnsi="Times New Roman" w:cs="Times New Roman"/>
          <w:sz w:val="28"/>
          <w:szCs w:val="28"/>
        </w:rPr>
        <w:t xml:space="preserve">курсовой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531662">
        <w:rPr>
          <w:rFonts w:ascii="Times New Roman" w:eastAsia="Times New Roman" w:hAnsi="Times New Roman" w:cs="Times New Roman"/>
          <w:sz w:val="28"/>
          <w:szCs w:val="28"/>
        </w:rPr>
        <w:t>могут быть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полезны учителям ОБЖ при подготовке и проведении уроков, а также для организации внеклассных мероприятий.</w:t>
      </w:r>
    </w:p>
    <w:p w14:paraId="2C68C722" w14:textId="77777777" w:rsidR="005F40C6" w:rsidRPr="00DB0CD6" w:rsidRDefault="005F40C6" w:rsidP="00531662">
      <w:pPr>
        <w:spacing w:after="0" w:line="359" w:lineRule="auto"/>
        <w:ind w:left="2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76E87" w14:textId="77777777" w:rsidR="00300B7E" w:rsidRDefault="00300B7E" w:rsidP="008055B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433197" w14:textId="77777777" w:rsidR="00300B7E" w:rsidRDefault="00300B7E" w:rsidP="008055B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B70724" w14:textId="77777777" w:rsidR="00300B7E" w:rsidRDefault="00300B7E" w:rsidP="008055B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04B1AD" w14:textId="77777777" w:rsidR="00300B7E" w:rsidRDefault="00300B7E" w:rsidP="008055B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B9CB16" w14:textId="77777777" w:rsidR="00300B7E" w:rsidRDefault="00300B7E" w:rsidP="008055B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696176" w14:textId="77777777" w:rsidR="00300B7E" w:rsidRDefault="00300B7E" w:rsidP="008055B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AA6662" w14:textId="77777777" w:rsidR="00300B7E" w:rsidRDefault="00300B7E" w:rsidP="008055B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F267C4" w14:textId="77777777" w:rsidR="00300B7E" w:rsidRDefault="00300B7E" w:rsidP="008055B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194195" w14:textId="77777777" w:rsidR="00300B7E" w:rsidRDefault="00300B7E" w:rsidP="008055B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3977A1" w14:textId="77777777" w:rsidR="00300B7E" w:rsidRDefault="00300B7E" w:rsidP="008055B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5549E4" w14:textId="77777777" w:rsidR="00300B7E" w:rsidRDefault="00300B7E" w:rsidP="008055B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77A2E4" w14:textId="77777777" w:rsidR="00300B7E" w:rsidRDefault="00300B7E" w:rsidP="008055B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E3964B" w14:textId="1571AFF2" w:rsidR="008055B5" w:rsidRPr="008055B5" w:rsidRDefault="008055B5" w:rsidP="008055B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55B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ГЛАВА 1. </w:t>
      </w:r>
      <w:r w:rsidRPr="008055B5">
        <w:rPr>
          <w:rFonts w:ascii="Times New Roman" w:eastAsia="Times New Roman" w:hAnsi="Times New Roman" w:cs="Times New Roman"/>
          <w:b/>
          <w:sz w:val="28"/>
          <w:szCs w:val="28"/>
        </w:rPr>
        <w:t>ОСОБЕННОСТИ ФОРМИРОВАНИЯ ОСНОВ БЕЗОПАСНОСТИ ЖИЗНЕДЕЯТЕЛЬНОСТИ В ШКОЛЕ С ЦЕЛЬЮ ОБУЧЕНИЯ ПОВЕДЕНИЮ ПРИ ЧС</w:t>
      </w:r>
    </w:p>
    <w:p w14:paraId="5BE503CD" w14:textId="2F76C801" w:rsidR="00E75220" w:rsidRPr="00A2592C" w:rsidRDefault="00A2592C" w:rsidP="008055B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E75220"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E015F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E75220"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Особенности преподавания дисциплины основы безопасности жизнедеятельности в школе</w:t>
      </w:r>
    </w:p>
    <w:p w14:paraId="7BCFAFFA" w14:textId="77777777" w:rsidR="00E75220" w:rsidRPr="00DB0CD6" w:rsidRDefault="00E75220" w:rsidP="00DB0CD6">
      <w:pPr>
        <w:spacing w:after="0" w:line="119" w:lineRule="exact"/>
        <w:rPr>
          <w:rFonts w:ascii="Times New Roman" w:hAnsi="Times New Roman" w:cs="Times New Roman"/>
          <w:sz w:val="28"/>
          <w:szCs w:val="28"/>
        </w:rPr>
      </w:pPr>
    </w:p>
    <w:p w14:paraId="699F13B0" w14:textId="77777777" w:rsidR="00E75220" w:rsidRPr="00DB0CD6" w:rsidRDefault="00E75220" w:rsidP="00DB0CD6">
      <w:pPr>
        <w:spacing w:after="0" w:line="36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Порядок изучения содержания и методика преподавания ОБЖ отвечают возрастным особенностям обучающихся, общим дидактическим принципам, «от частного к общему, «от простого к сложному» и материально-техническим возможностям сферы образования [32].</w:t>
      </w:r>
    </w:p>
    <w:p w14:paraId="16C3292C" w14:textId="77777777" w:rsidR="00E75220" w:rsidRPr="00DB0CD6" w:rsidRDefault="00E75220" w:rsidP="00DB0CD6">
      <w:pPr>
        <w:spacing w:after="0" w:line="359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Начальное общее образование в области ОБЖ содержит решение определенного круга задач, таких как: освоение основных навыков здорового образа жизни; овладение правилами безопасного поведения в школьных заведениях, дома, на улице, а также способы оказания или поиска помощи в опасных ситуациях; усвоение на близких примерах принципов и значения взаимодействия, безопасного для окружающих (неживой природы, растений, животных, людей); развитие способности находится и жить в коллективе и любви к природе и окружающей среде.</w:t>
      </w:r>
    </w:p>
    <w:p w14:paraId="580F357B" w14:textId="77777777" w:rsidR="00E75220" w:rsidRPr="00DB0CD6" w:rsidRDefault="00E75220" w:rsidP="00DB0CD6">
      <w:pPr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14:paraId="040A4AFC" w14:textId="77777777" w:rsidR="00531662" w:rsidRDefault="00E75220" w:rsidP="00531662">
      <w:pPr>
        <w:spacing w:after="0" w:line="363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Основное и общее образование в области ОБЖ направлено на ознакомление обучающихся со следующими аспектами жизнедеятельности: усвоение и изучение основ здорового образа жизни, целью которого является обеспечение полноценного существования и реализация способностей и запросов индивида; освоение индивидуальных мер безопасности в чрезвычайных и опасных ситуациях техногенного, социального и природного явления, а также в повседневной жизни; ознакомление с мероприятиями приводимыми государством по защите населения; изучение навыков и правил взаимопомощи и защиты, целью которых является минимизация ущерба обществу, личности, техногенной и окружающей среде в типовых чрезвычайных и опасных ситуациях (в том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lastRenderedPageBreak/>
        <w:t>числе оказание первой медицинской помощи в наиболее распространенных случаях); рассмотрение</w:t>
      </w:r>
      <w:r w:rsidR="00531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основных причин возникновения и масштабами новых опасностей для общества от собственной жизнедеятельности человека; знакомство с совокупностью мер безопасности мирового сообщества, государства, общества и личности в наступившей эпохе постиндустриального развития цивилизации; изучение основ теории безопасности [24].</w:t>
      </w:r>
    </w:p>
    <w:p w14:paraId="3B067B12" w14:textId="77777777" w:rsidR="00531662" w:rsidRDefault="00531662" w:rsidP="00531662">
      <w:pPr>
        <w:spacing w:after="0" w:line="363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>старшей школе (полное общее образование) содержание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>области ОБЖ соответствует следующим задачам: изучение особенностей рационального поведения и здорового образа жизни присущим юношеству; освоение правил и изучение навыков оказания первой медицинской помощи при внезапной необходимости в сложных ситуациях; знакомство с особенностями обеспечения глобальной и национальной безопасности при постиндустриальном развитии цивилизации; изучение деятельности, структуры и задач государственных организаций в области защиты населения при чрезвычайных ситуациях (в том числе военная защита Отечества); развитие гражданской ответственности, осмысления необходимости личного участия в обеспечении безопасности на национальном и глобальном уровнях и роли общественных организаций в данном вопросе; освоение правовых аспектов организации подготовки граждан к военной службе и воинской обязанности.</w:t>
      </w:r>
    </w:p>
    <w:p w14:paraId="1CAD53C2" w14:textId="07A0B32D" w:rsidR="00531662" w:rsidRPr="00531662" w:rsidRDefault="00E75220" w:rsidP="00531662">
      <w:pPr>
        <w:spacing w:after="0" w:line="363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6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безопасного поведения в школе осуществляется при помощи специального учебного предмета ОБЖ (Основы безопасности жизнедеятельности). В его задачи входит обобщение подготовки и формирование компетентности в области. Основы содержания общеобразовательной области основ безопасности жизнедеятельности утверждено стандартами федерального компонента общего образования. В дополнение к нему в региональном компоненте целесообразно представить </w:t>
      </w:r>
      <w:r w:rsidRPr="00531662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вопросы безопасности жизнедеятельности, характерные для местных условий [24].</w:t>
      </w:r>
    </w:p>
    <w:p w14:paraId="5AE6DC7C" w14:textId="77777777" w:rsidR="00531662" w:rsidRDefault="00E75220" w:rsidP="00531662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Бесспорен  редкий  потенциал  предмета  ОБЖ  системно  связывать,</w:t>
      </w:r>
      <w:r w:rsidR="00531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объединять и интегрировать, в сознании обучающихся ранее полученнынакопленные теоретические знания по другим предметам, показывать их значимость для обеспечения главных потребностей человека и комплексного решения повседневных практических задач. Ведь знания иных школьных предметов важны не сами по себе, а как средства для удовлетворения, в том числе и таких потребностей как обеспечение безопасности жизнедеятельности, среды обитания, жизни и здоровья. Связанные в единую систему, отдельные знания, умения и навыки смогут формировать новую компетентность обучающихся, важнейшую для сохранения жизни в XXI веке [13].</w:t>
      </w:r>
    </w:p>
    <w:p w14:paraId="4889F28A" w14:textId="7E81F6D2" w:rsidR="00E75220" w:rsidRPr="00531662" w:rsidRDefault="00E75220" w:rsidP="00531662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Через программы и содержание предмета «Основы безопасности жизнедеятельности» возможна реализация федеральных требований к образовательным учреждениям в части охраны здоровья воспитанников и обучающихся. В соответствии с федеральным законодательством есть восемь групп требований к программам и содержанию предмета ОБЖ:</w:t>
      </w:r>
    </w:p>
    <w:p w14:paraId="6F2A70B2" w14:textId="77777777" w:rsidR="00E75220" w:rsidRPr="00DB0CD6" w:rsidRDefault="00E75220" w:rsidP="00DB0CD6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14:paraId="4DF3AF56" w14:textId="77777777" w:rsidR="00531662" w:rsidRDefault="00531662" w:rsidP="00531662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>целостность системы формирования культуры безопасного и здорового образа жизни воспитанников, обучающихся;</w:t>
      </w:r>
    </w:p>
    <w:p w14:paraId="2FC92C16" w14:textId="77777777" w:rsidR="00531662" w:rsidRDefault="00531662" w:rsidP="00531662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>соответствие инфраструктуры образовательного учреждения условиям сбережения здоровья воспитанников, обучающихся;</w:t>
      </w:r>
    </w:p>
    <w:p w14:paraId="4F29D076" w14:textId="77777777" w:rsidR="00531662" w:rsidRDefault="00531662" w:rsidP="00531662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>рациональная организация образовательного процесса;</w:t>
      </w:r>
    </w:p>
    <w:p w14:paraId="26E3354A" w14:textId="77777777" w:rsidR="00531662" w:rsidRDefault="00531662" w:rsidP="00531662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5220" w:rsidRPr="00531662">
        <w:rPr>
          <w:rFonts w:ascii="Times New Roman" w:eastAsia="Times New Roman" w:hAnsi="Times New Roman" w:cs="Times New Roman"/>
          <w:sz w:val="28"/>
          <w:szCs w:val="28"/>
        </w:rPr>
        <w:t>организация спортивно-массовой и физкультурно-оздоровительной работы в образовательном учреждении;</w:t>
      </w:r>
    </w:p>
    <w:p w14:paraId="78E81BD1" w14:textId="77777777" w:rsidR="00531662" w:rsidRDefault="00531662" w:rsidP="00531662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>организация системы методической и просветительской работы с участниками образовательного процесса по вопросам безопасного и здорового и образа жизни;</w:t>
      </w:r>
    </w:p>
    <w:p w14:paraId="0E9288B5" w14:textId="77777777" w:rsidR="00531662" w:rsidRDefault="00531662" w:rsidP="00531662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>профилактики употребления психоактивных веществ обучающимися, воспитанниками;</w:t>
      </w:r>
    </w:p>
    <w:p w14:paraId="62F3B171" w14:textId="77777777" w:rsidR="00531662" w:rsidRDefault="00531662" w:rsidP="00531662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>комплексное сопровождение системы формирования культуры здорового и безопасного образа жизни обучающихся, воспитанников;</w:t>
      </w:r>
    </w:p>
    <w:p w14:paraId="57E5F531" w14:textId="77777777" w:rsidR="00531662" w:rsidRDefault="00531662" w:rsidP="00531662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>мониторинг сформированности культуры здорового и безопасного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>образа жизни обучающихся, воспитанников. [27].</w:t>
      </w:r>
    </w:p>
    <w:p w14:paraId="05D426E1" w14:textId="661893AB" w:rsidR="00E75220" w:rsidRPr="00DB0CD6" w:rsidRDefault="00E75220" w:rsidP="00531662">
      <w:pPr>
        <w:spacing w:after="0" w:line="36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Специфика формирования психологически стабильного и безопасного поведения обучающихся связана с уровнем социализации, обеспечивающим связь с психофизиологическим состояния организма и окружающей действительностью. Важным является развитие коммуникативных навыков и информационной культуры, понимание обучающимися жизненной ситуации</w:t>
      </w:r>
    </w:p>
    <w:p w14:paraId="36E441E8" w14:textId="77777777" w:rsidR="00E75220" w:rsidRPr="00DB0CD6" w:rsidRDefault="00E75220" w:rsidP="00DB0CD6">
      <w:pPr>
        <w:spacing w:after="0" w:line="6" w:lineRule="exact"/>
        <w:rPr>
          <w:rFonts w:ascii="Times New Roman" w:hAnsi="Times New Roman" w:cs="Times New Roman"/>
          <w:sz w:val="28"/>
          <w:szCs w:val="28"/>
        </w:rPr>
      </w:pPr>
    </w:p>
    <w:p w14:paraId="6DC135A6" w14:textId="77777777" w:rsidR="00E75220" w:rsidRPr="00DB0CD6" w:rsidRDefault="00E75220" w:rsidP="00DB0CD6">
      <w:pPr>
        <w:numPr>
          <w:ilvl w:val="0"/>
          <w:numId w:val="14"/>
        </w:numPr>
        <w:tabs>
          <w:tab w:val="left" w:pos="502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эмоциональное реагирование на нее, уровень их тревожности. Социальная адаптивность у подростков проявляется в стремлении быть сопричастным к изменениям в жизни школы, в обществе в целом, осмыслении обучающихся повседневного своего опыта в социуме (общение с случайными знакомыми, педагогами, сверстниками, друзьями, родителями). В этом плане важно определение содержания процесса формирования культуры безопасности для общества, личности, с учетом личностного восприятия информации обучающихся [27].</w:t>
      </w:r>
    </w:p>
    <w:p w14:paraId="04357A81" w14:textId="77777777" w:rsidR="00531662" w:rsidRDefault="00E75220" w:rsidP="00DB0CD6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Согласно ФГОС в планируемые результаты освоения основной образовательной программы определены личностные, метапредметные и предметные. </w:t>
      </w:r>
    </w:p>
    <w:p w14:paraId="28340F60" w14:textId="2BFC2C1F" w:rsidR="00E75220" w:rsidRPr="00DB0CD6" w:rsidRDefault="00E75220" w:rsidP="00DB0CD6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Метапредметные результаты определяют универсальные учебные действия (УУД). Это формирования навыка умения учиться, овладение ключевыми компетенциями, развитие эмоциональной и познавательной сфер личности, владение метапредметными понятиями. «Основы безопасности жизнедеятельности» как учебный предмет способствует развитию УУД через различные приемы, методы, технологии, типологию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учебных ситуаций, построенных на основе предметного содержания и носящих метапредметный характер:</w:t>
      </w:r>
    </w:p>
    <w:p w14:paraId="703EA944" w14:textId="07E7172B" w:rsidR="00E75220" w:rsidRPr="00DB0CD6" w:rsidRDefault="00531662" w:rsidP="00DB0CD6">
      <w:pPr>
        <w:spacing w:after="0" w:line="359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 xml:space="preserve"> в области регулятивных действий развитию умений оценивать, контролировать, регулировать и планировать свои действия в чрезвычайных ситуациях разного характера;</w:t>
      </w:r>
    </w:p>
    <w:p w14:paraId="2EF09C47" w14:textId="77777777" w:rsidR="00E75220" w:rsidRPr="00DB0CD6" w:rsidRDefault="00E75220" w:rsidP="00DB0CD6">
      <w:pPr>
        <w:spacing w:after="0"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7A237BE6" w14:textId="6ED9F118" w:rsidR="00E75220" w:rsidRPr="00DB0CD6" w:rsidRDefault="00531662" w:rsidP="00531662">
      <w:pPr>
        <w:spacing w:after="0" w:line="36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 xml:space="preserve"> в области коммуникативных действий развитию взаимодействия, ориентации на партнёра, сотрудничеству и кооперации (формированию умений планировать общую цель и пути её достижения; договариваться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>отношении целей и способов действия, распределения функций и ролей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>совместной деятельности; осуществлять взаимный 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14:paraId="3E551825" w14:textId="77777777" w:rsidR="00E75220" w:rsidRPr="00DB0CD6" w:rsidRDefault="00E75220" w:rsidP="00DB0CD6">
      <w:pPr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14:paraId="1EEFF33E" w14:textId="77777777" w:rsidR="00D6669C" w:rsidRDefault="00E75220" w:rsidP="00D6669C">
      <w:pPr>
        <w:spacing w:after="0" w:line="369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Компетентность выпускников школы в области безопасности жизнедеятельности будет служить фундаментом дальнейшей подготовки специалистов в профессиональных учебных заведениях всех профилей, и в особенности профилей, связанных с обеспечением безопасности личности, общества и государства.</w:t>
      </w:r>
    </w:p>
    <w:p w14:paraId="729DB77A" w14:textId="1D475B67" w:rsidR="00D6669C" w:rsidRDefault="00D6669C" w:rsidP="00944D9A">
      <w:pPr>
        <w:spacing w:before="240" w:line="369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E75220"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1E015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75220"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Методы формирования навыков безопасного поведения при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ЧС</w:t>
      </w:r>
      <w:r w:rsidR="00E75220"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 обучающихся</w:t>
      </w:r>
    </w:p>
    <w:p w14:paraId="6B9D1312" w14:textId="606F2BEA" w:rsidR="00E75220" w:rsidRPr="00DB0CD6" w:rsidRDefault="00E75220" w:rsidP="00D6669C">
      <w:pPr>
        <w:spacing w:after="0" w:line="369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При рассмотрении нормативно-правовой базы несомненным стал тот факт, что одним из важных аспектов формирования навыков безопасности жизнедеятельности явля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безопасно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>го поведения при 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. Формами обучения 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>правилам безопасности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в школе могут быть комплексные учения, объективные тренировки, командно-штабные учения, специальные учения, классные занятия [32].</w:t>
      </w:r>
    </w:p>
    <w:p w14:paraId="03F18152" w14:textId="77777777" w:rsidR="00E75220" w:rsidRPr="00DB0CD6" w:rsidRDefault="00E75220" w:rsidP="00DB0CD6">
      <w:pPr>
        <w:spacing w:after="0" w:line="7" w:lineRule="exact"/>
        <w:rPr>
          <w:rFonts w:ascii="Times New Roman" w:hAnsi="Times New Roman" w:cs="Times New Roman"/>
          <w:sz w:val="28"/>
          <w:szCs w:val="28"/>
        </w:rPr>
      </w:pPr>
    </w:p>
    <w:p w14:paraId="79BC027D" w14:textId="77777777" w:rsidR="001E015F" w:rsidRDefault="00E75220" w:rsidP="001E015F">
      <w:pPr>
        <w:spacing w:after="0" w:line="36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Основы обучения обучающихся мерам пожарной безопасности были заложены в период советской власти развития отечественной системы. Так, приказом Государственного комитета СССР по народному образованию от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04.07.1989 № 541 «О введении в действие Правил 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>поведения при 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» были введены в действие правила 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для внешкольных, дошкольных учебно-воспитательных учреждений, детских домов, школ-интернатов, профессионально-технических училищ, общеобразовательных школ. Программа обучения обучающихся и воспитанников правилам пожарной безопасности стала приложением №4 к Правилам 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>безопасного поведения при 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3BE8E4" w14:textId="77777777" w:rsidR="001E015F" w:rsidRDefault="00E75220" w:rsidP="001E015F">
      <w:pPr>
        <w:spacing w:after="0" w:line="36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Ее суть заключалась в том, что обучение воспитанников детских учреждений и обучающихся школ проводится с целью: воспитания навыков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>правильному поведению в случае ЧС,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предотвращению пожаров, приобретению ими навыков первой помощи пострадавшим, оказания практической помощи в сохранении имущества граждан от пожаров, 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 xml:space="preserve"> разрушений,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собственного здоровья и жизни.</w:t>
      </w:r>
    </w:p>
    <w:p w14:paraId="7C85E6BF" w14:textId="372849BF" w:rsidR="00E75220" w:rsidRPr="00A03DDE" w:rsidRDefault="001E015F" w:rsidP="001E015F">
      <w:pPr>
        <w:spacing w:after="0" w:line="360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>Программе было отмечено, что занятия проводятся мастерами производственного обучения, преподавателями, воспитателями, учителями и классными руководителями, а также, что к проведению занятий целесообразно привлекать работников пожарной охраны. При этом темы и порядок проведения урока должны были определяться руководителем учреждения.</w:t>
      </w:r>
    </w:p>
    <w:p w14:paraId="37F231A3" w14:textId="2E0C53CC" w:rsidR="00E75220" w:rsidRPr="00DB0CD6" w:rsidRDefault="00E75220" w:rsidP="00DB0CD6">
      <w:pPr>
        <w:spacing w:after="0" w:line="360" w:lineRule="auto"/>
        <w:ind w:left="260" w:firstLine="7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Занятия по изучению правил 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>безопасного поведения при 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, согласно рекомендациям Программы, необходимо было проводить с учетом возраста воспитанников и обучающихся. С детьми старшего дошкольного возраста и обучающимися 1-4 классов проводились беседы по 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>действиям в случае 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дома и в школе. С обучающимися 5-8 классов материалы программы изучались в сокращенном объеме [36].</w:t>
      </w:r>
    </w:p>
    <w:p w14:paraId="6167049E" w14:textId="12CC3AF8" w:rsidR="00E75220" w:rsidRPr="00DB0CD6" w:rsidRDefault="00E75220" w:rsidP="00DB0CD6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На современном этапе развития школьного образования появилось достаточно много новых технологий и подходов к изучению правил безопасно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>го поведения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в школе с учетом возрастных особенностей детей.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Начнем с рассмотрения обучения 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безопасно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 xml:space="preserve">поведения при ЧС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обучающихся[18].</w:t>
      </w:r>
    </w:p>
    <w:p w14:paraId="5DA6A3B2" w14:textId="02DDF5D8" w:rsidR="00A03DDE" w:rsidRDefault="00E75220" w:rsidP="00DB0CD6">
      <w:pPr>
        <w:spacing w:after="0" w:line="364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Возраст 7</w:t>
      </w:r>
      <w:r w:rsidR="001E01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10 лет 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так называемый кризисный возраст. Причиной этого является изменение социального статуса ребенка и интенсивное биологическое созревание. Но в то же время данный возраст очень благоприятен для обучения и формирования основных представлений о 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>правильном поведении в случае ЧС природного и</w:t>
      </w:r>
      <w:r w:rsidR="002A287F">
        <w:rPr>
          <w:rFonts w:ascii="Times New Roman" w:eastAsia="Times New Roman" w:hAnsi="Times New Roman" w:cs="Times New Roman"/>
          <w:sz w:val="28"/>
          <w:szCs w:val="28"/>
        </w:rPr>
        <w:t xml:space="preserve"> техногенного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 xml:space="preserve"> характера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. В этом возрасте у детей </w:t>
      </w:r>
      <w:r w:rsidR="00A03DDE">
        <w:rPr>
          <w:rFonts w:ascii="Times New Roman" w:eastAsia="Times New Roman" w:hAnsi="Times New Roman" w:cs="Times New Roman"/>
          <w:sz w:val="28"/>
          <w:szCs w:val="28"/>
        </w:rPr>
        <w:t xml:space="preserve">нет достаточного понимания, как действовать в случае техногенной катасрофы, землетрясения, других природных катаклизмов,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что в свою очередь может привести к печальным последствиям. </w:t>
      </w:r>
    </w:p>
    <w:p w14:paraId="77C2BDCB" w14:textId="1FABB5EE" w:rsidR="00E75220" w:rsidRPr="00DB0CD6" w:rsidRDefault="00E75220" w:rsidP="002A287F">
      <w:pPr>
        <w:spacing w:after="0" w:line="364" w:lineRule="auto"/>
        <w:ind w:lef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Цель педагога при помощи доверительного общения с обучающимися добиться того, чтобы они </w:t>
      </w:r>
      <w:r w:rsidR="002A287F">
        <w:rPr>
          <w:rFonts w:ascii="Times New Roman" w:eastAsia="Times New Roman" w:hAnsi="Times New Roman" w:cs="Times New Roman"/>
          <w:sz w:val="28"/>
          <w:szCs w:val="28"/>
        </w:rPr>
        <w:t xml:space="preserve">освоили и могли применить на практике в случае необходимости знания о правильном поведении в случае ЧС.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Так же одной из главных задач педагога является</w:t>
      </w:r>
      <w:r w:rsidR="002A2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воспитание понимания о том, что безопасно</w:t>
      </w:r>
      <w:r w:rsidR="002A287F">
        <w:rPr>
          <w:rFonts w:ascii="Times New Roman" w:eastAsia="Times New Roman" w:hAnsi="Times New Roman" w:cs="Times New Roman"/>
          <w:sz w:val="28"/>
          <w:szCs w:val="28"/>
        </w:rPr>
        <w:t>е поведение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— это жизненно необходимое знание.</w:t>
      </w:r>
    </w:p>
    <w:p w14:paraId="1B9CA552" w14:textId="6032E2F7" w:rsidR="00E75220" w:rsidRPr="002A287F" w:rsidRDefault="00E75220" w:rsidP="002A287F">
      <w:pPr>
        <w:numPr>
          <w:ilvl w:val="1"/>
          <w:numId w:val="16"/>
        </w:numPr>
        <w:tabs>
          <w:tab w:val="left" w:pos="1367"/>
        </w:tabs>
        <w:spacing w:after="0" w:line="359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обучающихся 7-10 лет изначально очень высока мотивация к учебной деятельности, но в дальнейшем она может легко угаснуть. Вначале при изучении </w:t>
      </w:r>
      <w:r w:rsidR="002A287F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дети реагируют на новую информацию</w:t>
      </w:r>
      <w:r w:rsidR="002A287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2A287F">
        <w:rPr>
          <w:rFonts w:ascii="Times New Roman" w:eastAsia="Times New Roman" w:hAnsi="Times New Roman" w:cs="Times New Roman"/>
          <w:sz w:val="28"/>
          <w:szCs w:val="28"/>
        </w:rPr>
        <w:t xml:space="preserve">большим энтузиазмом, так как образ </w:t>
      </w:r>
      <w:r w:rsidR="002A287F">
        <w:rPr>
          <w:rFonts w:ascii="Times New Roman" w:eastAsia="Times New Roman" w:hAnsi="Times New Roman" w:cs="Times New Roman"/>
          <w:sz w:val="28"/>
          <w:szCs w:val="28"/>
        </w:rPr>
        <w:t>действия природных сил заинтересовывает учащихся</w:t>
      </w:r>
      <w:r w:rsidRPr="002A287F">
        <w:rPr>
          <w:rFonts w:ascii="Times New Roman" w:eastAsia="Times New Roman" w:hAnsi="Times New Roman" w:cs="Times New Roman"/>
          <w:sz w:val="28"/>
          <w:szCs w:val="28"/>
        </w:rPr>
        <w:t>. Но в дальнейшем, когда появляется необходимость в заучивании информации, которая связанна с большим количеством запретов интерес к данной теме падает. Главной задачей каждого педагога является поддержание интереса к занятию и с данной возрастной группой в этом может помочь использование игр.</w:t>
      </w:r>
    </w:p>
    <w:p w14:paraId="637F0318" w14:textId="1B695135" w:rsidR="00E75220" w:rsidRPr="00DB0CD6" w:rsidRDefault="00E75220" w:rsidP="00DB0CD6">
      <w:pPr>
        <w:spacing w:after="0" w:line="360" w:lineRule="auto"/>
        <w:ind w:left="260" w:firstLine="7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игровой деятельности в учебном процессе намного повышает эффективность урока и создает условия для освоения нового материала. В данном случае, игры «в спасателей», «в пожарных», при условии, что они педагогически грамотно организованы, могут нести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серьезную воспитательную и дидактическую функцию. С их помощью можно отработать алгоритмы правильных действий по эвакуации и вызову пожарных, </w:t>
      </w:r>
      <w:r w:rsidR="002A287F">
        <w:rPr>
          <w:rFonts w:ascii="Times New Roman" w:eastAsia="Times New Roman" w:hAnsi="Times New Roman" w:cs="Times New Roman"/>
          <w:sz w:val="28"/>
          <w:szCs w:val="28"/>
        </w:rPr>
        <w:t xml:space="preserve">правильному поведению в случае разных чрезвычайных ситуаций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и сформировать позитивный имидж пожарных и спасателей [18].</w:t>
      </w:r>
    </w:p>
    <w:p w14:paraId="2017ED68" w14:textId="77777777" w:rsidR="002A287F" w:rsidRDefault="00E75220" w:rsidP="002A287F">
      <w:pPr>
        <w:spacing w:after="0" w:line="365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Обучающиеся среднего школьного возраста не могут долго сосредотачиваться на одном материале. Они обладают специфической избирательностью: их увлекают только интересные для них дела или уроки. Поэтому роль педагога на данном этапе заинтересовать обучающихся и быть не столько источником знаний, сколько организовать такой процесс обучения, при котором дети сами бы стремились познать новое. Поэтому для этой возрастной группы для усвоения материала о </w:t>
      </w:r>
      <w:r w:rsidR="002A287F">
        <w:rPr>
          <w:rFonts w:ascii="Times New Roman" w:eastAsia="Times New Roman" w:hAnsi="Times New Roman" w:cs="Times New Roman"/>
          <w:sz w:val="28"/>
          <w:szCs w:val="28"/>
        </w:rPr>
        <w:t xml:space="preserve">правилах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безопасно</w:t>
      </w:r>
      <w:r w:rsidR="002A287F">
        <w:rPr>
          <w:rFonts w:ascii="Times New Roman" w:eastAsia="Times New Roman" w:hAnsi="Times New Roman" w:cs="Times New Roman"/>
          <w:sz w:val="28"/>
          <w:szCs w:val="28"/>
        </w:rPr>
        <w:t xml:space="preserve">го поведения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подойдут уроки, связанные с экспериментами и практическими занятиями.</w:t>
      </w:r>
    </w:p>
    <w:p w14:paraId="26AC37D4" w14:textId="74DA938D" w:rsidR="00E75220" w:rsidRPr="00DB0CD6" w:rsidRDefault="002A287F" w:rsidP="002A287F">
      <w:pPr>
        <w:spacing w:after="0" w:line="365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 xml:space="preserve">старшем школьном возрасте обучающиеся в силу своих психолого-возрастных особенностей склонны к возражениям и дискуссиям, стремятся к высказыванию своего мнения и стараются проникнуть в сущность явлений природы, объяснить их взаимосвязи и взаимозависимости. При этом они всегда вырабатывают свою точку зрения на изучаемый предмет и дают ему определенную оценке. На данном этапе материал по </w:t>
      </w:r>
      <w:r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="00E75220" w:rsidRPr="00DB0CD6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может включать в себя как практическую, так и теоретическую базу (особенно в сфере законодательства). В данной группе быть лектором можно предложить одному учащемуся (или нескольким). Такой метод создает большое пространство для активного творчества – создание интересной лекции и наглядного материала, поиск, собственные выводы и предложения для обеспечения более эффективной безопасности людей [14].</w:t>
      </w:r>
    </w:p>
    <w:p w14:paraId="37E67D9C" w14:textId="0DD080DD" w:rsidR="00E75220" w:rsidRDefault="00E75220" w:rsidP="00DB0CD6">
      <w:pPr>
        <w:spacing w:after="0" w:line="369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Исходя из выше сказанного, можно сделать вывод о том, что суть уроков о </w:t>
      </w:r>
      <w:r w:rsidR="00B37C89">
        <w:rPr>
          <w:rFonts w:ascii="Times New Roman" w:eastAsia="Times New Roman" w:hAnsi="Times New Roman" w:cs="Times New Roman"/>
          <w:sz w:val="28"/>
          <w:szCs w:val="28"/>
        </w:rPr>
        <w:t>правилах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</w:t>
      </w:r>
      <w:r w:rsidR="00B37C89">
        <w:rPr>
          <w:rFonts w:ascii="Times New Roman" w:eastAsia="Times New Roman" w:hAnsi="Times New Roman" w:cs="Times New Roman"/>
          <w:sz w:val="28"/>
          <w:szCs w:val="28"/>
        </w:rPr>
        <w:t xml:space="preserve"> при 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будет зависеть от возрастной группы. Но несомненным остается тот факт, что на любом этапе обучения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lastRenderedPageBreak/>
        <w:t>это остается значимой темой, что закреплено как государственных законодательных актах, так и в образовательных программах различного уровня.</w:t>
      </w:r>
    </w:p>
    <w:p w14:paraId="118D9E80" w14:textId="08CC7690" w:rsidR="001E015F" w:rsidRPr="009942CB" w:rsidRDefault="001E015F" w:rsidP="001E015F">
      <w:pPr>
        <w:spacing w:before="240" w:line="369" w:lineRule="auto"/>
        <w:ind w:left="2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E015F">
        <w:rPr>
          <w:rFonts w:ascii="Times New Roman" w:eastAsia="Times New Roman" w:hAnsi="Times New Roman" w:cs="Times New Roman"/>
          <w:b/>
          <w:sz w:val="28"/>
          <w:szCs w:val="28"/>
        </w:rPr>
        <w:t xml:space="preserve">1.3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Правила поведения в случае ЧС природного и техногенного характрера и их типы</w:t>
      </w:r>
    </w:p>
    <w:p w14:paraId="6C634FB3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 землетрясении:</w:t>
      </w:r>
    </w:p>
    <w:p w14:paraId="38F56869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помещении: </w:t>
      </w:r>
    </w:p>
    <w:p w14:paraId="39B34AA7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 первых же толчках собрать документы и другие ценные вещи и по возможности покинуть помещение </w:t>
      </w:r>
    </w:p>
    <w:p w14:paraId="2E43BF96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-если остались в помещении: </w:t>
      </w:r>
    </w:p>
    <w:p w14:paraId="7819ABF0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закрыть лицо и голову руками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E61D36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Отвернуться от окон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FB6062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выбегать на балкон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AD592E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зажигать огонь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4321CA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Укрыться в безопасном 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740153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Улице: </w:t>
      </w:r>
    </w:p>
    <w:p w14:paraId="3F6396CF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-уйти на открытое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9D5A43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-передвигаться вдали от зданий и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9CBF17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-следить за опасными предметами, которые находятся на земле. </w:t>
      </w:r>
    </w:p>
    <w:p w14:paraId="655BADC5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Присходе лавины, селя, ополня, обвала:</w:t>
      </w:r>
    </w:p>
    <w:p w14:paraId="0926454C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оповещения МЧС: </w:t>
      </w:r>
    </w:p>
    <w:p w14:paraId="1C3D2936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-закрыть окна, двери, вентиляционные отверстия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62C3B9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-укрыть ценное имущество и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FB7881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-следить за информацией СМИ и Интернета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4AE712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-выключить газ, электричество, воду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8F8145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-вынести из дома химически опасные и горючие вещества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5F04E9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-предупредить соседей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4C5E79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-выйти из дома и перейти в безопасное место (склоны гор, холмов, возвышенностей) </w:t>
      </w:r>
    </w:p>
    <w:p w14:paraId="72D11D4C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урагане, смерче, буре:</w:t>
      </w:r>
    </w:p>
    <w:p w14:paraId="5B5DE88A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квартире: </w:t>
      </w:r>
    </w:p>
    <w:p w14:paraId="3CAEE0C2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-отойти от окон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F1382A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-занять безопасное место (ниши стен, дверные проемы, встроенные шкафы)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0453E4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возможности перейти в более надежное укрытие -ждать снижения порывов ветра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1300E3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 улице: </w:t>
      </w:r>
    </w:p>
    <w:p w14:paraId="2115BAA4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находиться вдали от зданий и не подходить линиям электропередач, выслким деревьям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A5E591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-лечь на дно естественного укрытия </w:t>
      </w:r>
    </w:p>
    <w:p w14:paraId="4C64CA29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наводнении:</w:t>
      </w:r>
    </w:p>
    <w:p w14:paraId="51AC629B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-оставаться на месте до прибытия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4FBABC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-занять возвышенное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BBA3C0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-подавать сигналы (белое полотнище, световые)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85D457" w14:textId="77777777" w:rsidR="009942CB" w:rsidRPr="003B214F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-собрать личные вещи, документы, ценности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2FF468" w14:textId="77777777" w:rsidR="009942CB" w:rsidRPr="003B214F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-приготовить запасы питьевой воды и продукты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C01BB7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пожаре в здании:</w:t>
      </w:r>
    </w:p>
    <w:p w14:paraId="4AF3FE77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-оценить обстановку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603E9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-сообщить в пожарную охрану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80AB9C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-идти в противоположную сторону от пожара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44285B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-двигаться в сторону незадымленной лестницы к выходу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CD1D1A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движении в дыму: накрыться мокрой тряпкой, дышать через носовой платок или одежду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E2339C" w14:textId="07794578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-двигаться к выходу пригнувшись или ползком - при движении огненного вала: не мешкая ложиться на пол, закрыть голову руками -стараться не дышать</w:t>
      </w:r>
      <w:r w:rsidR="00300B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[17]</w:t>
      </w:r>
      <w:r w:rsidR="00300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4F1D81" w14:textId="214499B0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Пожары и паника.</w:t>
      </w:r>
    </w:p>
    <w:p w14:paraId="4A2BBB13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Паника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безотчетный страх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психологическое состояние, вызванное угрожающим воздействием внешних условий и выраженное в чувстве острого страха. Чаще 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паника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в местах большого скопления людей (танцзалы, кинотеатры, стадионы, гостиницы, общежития, магазины). Признак паники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паническое бегство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AB4A03F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при панике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E744A48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-оценить обстановку; </w:t>
      </w:r>
    </w:p>
    <w:p w14:paraId="5E528B3D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возможности сообщить по телефону о пожаре или использовать пожарную сигнализацию; </w:t>
      </w:r>
    </w:p>
    <w:p w14:paraId="1FB49042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-помогите тем, кто не может двигаться по разным причинам; </w:t>
      </w:r>
    </w:p>
    <w:p w14:paraId="6D0EF96F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-двигайтесь к ближайшему выходу; </w:t>
      </w:r>
    </w:p>
    <w:p w14:paraId="7283FFC6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-обходите препятствия помещении ( колонны, мебель)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F830DC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-если упали при движении в толпе, пытайтесь встать любым способом, даже цепляясь за других людей. Если не удалось встать, ложитесь, согните колени, закройте руками голову. </w:t>
      </w:r>
    </w:p>
    <w:p w14:paraId="68775158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идите против движения массы людей. </w:t>
      </w:r>
    </w:p>
    <w:p w14:paraId="44788C9D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-пытайтесь задержать обезумевших людей </w:t>
      </w:r>
    </w:p>
    <w:p w14:paraId="5FB72F3C" w14:textId="24B479CB" w:rsidR="009942CB" w:rsidRPr="000824ED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2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поражающие факторы пожаров</w:t>
      </w:r>
      <w:r w:rsidRPr="008B5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14:paraId="119C0696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-открытый огонь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B570A6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-повышенная температура окружающей среды и теплоизлучение; </w:t>
      </w:r>
    </w:p>
    <w:p w14:paraId="30AF6713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-токсичные продукты горения; -потеря видимости при задымлении; </w:t>
      </w:r>
    </w:p>
    <w:p w14:paraId="5412046A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-пониженное содержание кислорода при загазованности. </w:t>
      </w:r>
    </w:p>
    <w:p w14:paraId="52403F68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-вторичные поражающие факторы при пожарах: взрывы, выброс опасных веществ, обрушение конструкций, замыкание электрических сетей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CD5E03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химическая реакция соединения горючего вещества с кислородом. </w:t>
      </w:r>
    </w:p>
    <w:p w14:paraId="329C5BC7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горения необходимо: </w:t>
      </w:r>
    </w:p>
    <w:p w14:paraId="3379AE18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горючего вещества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18AF86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-наличие окислителя (кислород, селитра, окислы азота, фтор, бром, хлор и т.д.) </w:t>
      </w:r>
    </w:p>
    <w:p w14:paraId="74129B97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источника воспламенения (открытый огонь, спички, костры….)</w:t>
      </w:r>
    </w:p>
    <w:p w14:paraId="44EE6166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поражающие факторы взрывов</w:t>
      </w:r>
      <w:r w:rsidRPr="008B5A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1B7181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-ударная волна; </w:t>
      </w:r>
    </w:p>
    <w:p w14:paraId="1FDE2779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-осколочные поля;</w:t>
      </w:r>
    </w:p>
    <w:p w14:paraId="289D1CFB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-вторичные поражающие факторы: воздействие стекол и обломков зданий; заражение местности и атмосферы; затопление, обрушение зданий и сооружений</w:t>
      </w:r>
    </w:p>
    <w:p w14:paraId="2E6DA2B9" w14:textId="6324E5D9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поражений при взрывах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992A374" w14:textId="069BEFC9" w:rsidR="008055B5" w:rsidRDefault="008055B5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подробнее в таблице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[22]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36DD6B3" w14:textId="24E3739F" w:rsidR="008055B5" w:rsidRDefault="008055B5" w:rsidP="008055B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14:paraId="44D76D1C" w14:textId="7B3990B3" w:rsidR="008055B5" w:rsidRDefault="008055B5" w:rsidP="008055B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поражения при взрывах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9942CB" w:rsidRPr="003B214F" w14:paraId="7E6ED9E7" w14:textId="77777777" w:rsidTr="009942CB">
        <w:tc>
          <w:tcPr>
            <w:tcW w:w="4803" w:type="dxa"/>
          </w:tcPr>
          <w:p w14:paraId="3F086F5F" w14:textId="77777777" w:rsidR="009942CB" w:rsidRPr="003B214F" w:rsidRDefault="009942CB" w:rsidP="00994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поражения</w:t>
            </w:r>
          </w:p>
        </w:tc>
        <w:tc>
          <w:tcPr>
            <w:tcW w:w="4803" w:type="dxa"/>
          </w:tcPr>
          <w:p w14:paraId="41A55306" w14:textId="77777777" w:rsidR="009942CB" w:rsidRPr="003B214F" w:rsidRDefault="009942CB" w:rsidP="00994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поражения</w:t>
            </w:r>
          </w:p>
        </w:tc>
      </w:tr>
      <w:tr w:rsidR="009942CB" w:rsidRPr="003B214F" w14:paraId="56CAB329" w14:textId="77777777" w:rsidTr="009942CB">
        <w:tc>
          <w:tcPr>
            <w:tcW w:w="4803" w:type="dxa"/>
          </w:tcPr>
          <w:p w14:paraId="7DAA731E" w14:textId="77777777" w:rsidR="009942CB" w:rsidRPr="003B214F" w:rsidRDefault="009942CB" w:rsidP="00994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</w:t>
            </w:r>
          </w:p>
        </w:tc>
        <w:tc>
          <w:tcPr>
            <w:tcW w:w="4803" w:type="dxa"/>
          </w:tcPr>
          <w:p w14:paraId="0F0F3E03" w14:textId="77777777" w:rsidR="009942CB" w:rsidRPr="003B214F" w:rsidRDefault="009942CB" w:rsidP="00994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контузия, временная потеря слуха, ушибы и вывихи</w:t>
            </w:r>
          </w:p>
        </w:tc>
      </w:tr>
      <w:tr w:rsidR="009942CB" w:rsidRPr="003B214F" w14:paraId="08B27448" w14:textId="77777777" w:rsidTr="009942CB">
        <w:tc>
          <w:tcPr>
            <w:tcW w:w="4803" w:type="dxa"/>
          </w:tcPr>
          <w:p w14:paraId="3947FCF8" w14:textId="77777777" w:rsidR="009942CB" w:rsidRPr="003B214F" w:rsidRDefault="009942CB" w:rsidP="00994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4803" w:type="dxa"/>
          </w:tcPr>
          <w:p w14:paraId="19C07E1A" w14:textId="77777777" w:rsidR="009942CB" w:rsidRPr="003B214F" w:rsidRDefault="009942CB" w:rsidP="00994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Травмы мозга с потерей сознания, повреждение органов слуха, кровотечение из носа и ушей, сильные переломы и вывихи</w:t>
            </w:r>
          </w:p>
        </w:tc>
      </w:tr>
      <w:tr w:rsidR="009942CB" w:rsidRPr="003B214F" w14:paraId="544ABFFF" w14:textId="77777777" w:rsidTr="009942CB">
        <w:tc>
          <w:tcPr>
            <w:tcW w:w="4803" w:type="dxa"/>
          </w:tcPr>
          <w:p w14:paraId="4123908C" w14:textId="77777777" w:rsidR="009942CB" w:rsidRPr="003B214F" w:rsidRDefault="009942CB" w:rsidP="009942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Тяжелое</w:t>
            </w:r>
          </w:p>
        </w:tc>
        <w:tc>
          <w:tcPr>
            <w:tcW w:w="4803" w:type="dxa"/>
          </w:tcPr>
          <w:p w14:paraId="0C6D3303" w14:textId="77777777" w:rsidR="009942CB" w:rsidRPr="003B214F" w:rsidRDefault="009942CB" w:rsidP="009942C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 контузия всего организма, повреждение внутренних органов и мозга, тяжелые переломы конечностей. Возможен смертельный исход. Крайне тяжелое Травмы, обычно приводящие к смерти.</w:t>
            </w:r>
          </w:p>
        </w:tc>
      </w:tr>
    </w:tbl>
    <w:p w14:paraId="52B48588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3A1D2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выбросе аварийно химических опасных веществ:</w:t>
      </w:r>
    </w:p>
    <w:p w14:paraId="5913F950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-укрыться в убежище или покинуть район аварии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504DFF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-взять трехдневный запас продуктов, необходимые вещи и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CD2AF9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-надеть средства защиты органов дыхания(распираторы, ватно-марлиевые повязки 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F64555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-закрыть окна и форточки, двери; зашторить их влажной тряпкой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CEB487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-заклеить вентиляционные решетки и загерметизировать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F0998D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-отключить газ, воду, отопление, электричество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3F8F77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следить за информацией СМИ и Интернета, сообщений МЧС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6F8886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авариях на радиационно опасных объектах:</w:t>
      </w:r>
    </w:p>
    <w:p w14:paraId="5BD52A4F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следить за информацией СМИ и Интернета, МЧС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C50A4B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-освободить холодильник от продуктов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28A0CE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-вынести скоропортящиеся продукты и мусор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ADFC91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надеть индивидуальные средства защиты органов дыхания (распираторы, ватно-марлиевые повязки)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BF18B9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-взять трехдневный запас продуктов, необходимые вещи и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244713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-защитить продукты питания и сделать запас 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C783E3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-отключить газ, воду, отопление, электричество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1B6917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подходить к окнам -провести йодную профилактику (3-5 капель 5-ти % йода на стакан воды)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9B7816" w14:textId="77777777" w:rsid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-загерметизировать окна, двери, вентрешетки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6297B9" w14:textId="180E6513" w:rsidR="009942CB" w:rsidRPr="009942CB" w:rsidRDefault="009942CB" w:rsidP="009942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-следовать указаниям МЧС и идти на эвакопункт. </w:t>
      </w:r>
    </w:p>
    <w:p w14:paraId="0C7230E2" w14:textId="341E3EF9" w:rsidR="001E015F" w:rsidRPr="00DB0CD6" w:rsidRDefault="001E015F" w:rsidP="001E015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hAnsi="Times New Roman" w:cs="Times New Roman"/>
          <w:sz w:val="28"/>
          <w:szCs w:val="28"/>
        </w:rPr>
        <w:t>Все ЧС делятся на три типа : бытовые ЧС, природного и техногенного характера.</w:t>
      </w:r>
    </w:p>
    <w:p w14:paraId="13CA045A" w14:textId="77777777" w:rsidR="001E015F" w:rsidRPr="005F5380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80">
        <w:rPr>
          <w:rFonts w:ascii="Times New Roman" w:hAnsi="Times New Roman" w:cs="Times New Roman"/>
          <w:sz w:val="28"/>
          <w:szCs w:val="28"/>
        </w:rPr>
        <w:t>Чрезвычайные ситуации природного характера:</w:t>
      </w:r>
    </w:p>
    <w:p w14:paraId="4815B7A7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5380">
        <w:rPr>
          <w:rFonts w:ascii="Times New Roman" w:hAnsi="Times New Roman" w:cs="Times New Roman"/>
          <w:sz w:val="28"/>
          <w:szCs w:val="28"/>
        </w:rPr>
        <w:t xml:space="preserve"> лесные пожары;</w:t>
      </w:r>
    </w:p>
    <w:p w14:paraId="04335C09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80">
        <w:rPr>
          <w:rFonts w:ascii="Times New Roman" w:hAnsi="Times New Roman" w:cs="Times New Roman"/>
          <w:sz w:val="28"/>
          <w:szCs w:val="28"/>
        </w:rPr>
        <w:t>наводнение;</w:t>
      </w:r>
    </w:p>
    <w:p w14:paraId="415E7AFE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80">
        <w:rPr>
          <w:rFonts w:ascii="Times New Roman" w:hAnsi="Times New Roman" w:cs="Times New Roman"/>
          <w:sz w:val="28"/>
          <w:szCs w:val="28"/>
        </w:rPr>
        <w:t>гололед;</w:t>
      </w:r>
    </w:p>
    <w:p w14:paraId="60A1452D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80">
        <w:rPr>
          <w:rFonts w:ascii="Times New Roman" w:hAnsi="Times New Roman" w:cs="Times New Roman"/>
          <w:sz w:val="28"/>
          <w:szCs w:val="28"/>
        </w:rPr>
        <w:t>обморожение;</w:t>
      </w:r>
    </w:p>
    <w:p w14:paraId="25E7C68F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80">
        <w:rPr>
          <w:rFonts w:ascii="Times New Roman" w:hAnsi="Times New Roman" w:cs="Times New Roman"/>
          <w:sz w:val="28"/>
          <w:szCs w:val="28"/>
        </w:rPr>
        <w:t>ураган;</w:t>
      </w:r>
    </w:p>
    <w:p w14:paraId="47B9356A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80">
        <w:rPr>
          <w:rFonts w:ascii="Times New Roman" w:hAnsi="Times New Roman" w:cs="Times New Roman"/>
          <w:sz w:val="28"/>
          <w:szCs w:val="28"/>
        </w:rPr>
        <w:t>загорание сухой растительности;</w:t>
      </w:r>
    </w:p>
    <w:p w14:paraId="2742F8B4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80">
        <w:rPr>
          <w:rFonts w:ascii="Times New Roman" w:hAnsi="Times New Roman" w:cs="Times New Roman"/>
          <w:sz w:val="28"/>
          <w:szCs w:val="28"/>
        </w:rPr>
        <w:t>сильный ветер, включая шквалы и смерчи.</w:t>
      </w:r>
    </w:p>
    <w:p w14:paraId="4F4BD905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80">
        <w:rPr>
          <w:rFonts w:ascii="Times New Roman" w:hAnsi="Times New Roman" w:cs="Times New Roman"/>
          <w:sz w:val="28"/>
          <w:szCs w:val="28"/>
        </w:rPr>
        <w:t>Чрезвычайные ситуации  техногенного характера:</w:t>
      </w:r>
    </w:p>
    <w:p w14:paraId="2BD18788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80">
        <w:rPr>
          <w:rFonts w:ascii="Times New Roman" w:hAnsi="Times New Roman" w:cs="Times New Roman"/>
          <w:sz w:val="28"/>
          <w:szCs w:val="28"/>
        </w:rPr>
        <w:t>пожар;</w:t>
      </w:r>
    </w:p>
    <w:p w14:paraId="204949C5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80">
        <w:rPr>
          <w:rFonts w:ascii="Times New Roman" w:hAnsi="Times New Roman" w:cs="Times New Roman"/>
          <w:sz w:val="28"/>
          <w:szCs w:val="28"/>
        </w:rPr>
        <w:t>обрушение здания;</w:t>
      </w:r>
    </w:p>
    <w:p w14:paraId="369FCA7B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F5380">
        <w:rPr>
          <w:rFonts w:ascii="Times New Roman" w:hAnsi="Times New Roman" w:cs="Times New Roman"/>
          <w:sz w:val="28"/>
          <w:szCs w:val="28"/>
        </w:rPr>
        <w:t>безопасное использование бытового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380">
        <w:rPr>
          <w:rFonts w:ascii="Times New Roman" w:hAnsi="Times New Roman" w:cs="Times New Roman"/>
          <w:sz w:val="28"/>
          <w:szCs w:val="28"/>
        </w:rPr>
        <w:t>газопотребляющего оборудования;</w:t>
      </w:r>
    </w:p>
    <w:p w14:paraId="2B27A834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80">
        <w:rPr>
          <w:rFonts w:ascii="Times New Roman" w:hAnsi="Times New Roman" w:cs="Times New Roman"/>
          <w:sz w:val="28"/>
          <w:szCs w:val="28"/>
        </w:rPr>
        <w:t xml:space="preserve"> безопасная эксплуатация котлов в жилом  секторе;</w:t>
      </w:r>
    </w:p>
    <w:p w14:paraId="2B6C8C5D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80">
        <w:rPr>
          <w:rFonts w:ascii="Times New Roman" w:hAnsi="Times New Roman" w:cs="Times New Roman"/>
          <w:sz w:val="28"/>
          <w:szCs w:val="28"/>
        </w:rPr>
        <w:t>опасности нахождения в охранных зонах газо- нефтепродуктоводов;</w:t>
      </w:r>
    </w:p>
    <w:p w14:paraId="7E518B79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80">
        <w:rPr>
          <w:rFonts w:ascii="Times New Roman" w:hAnsi="Times New Roman" w:cs="Times New Roman"/>
          <w:sz w:val="28"/>
          <w:szCs w:val="28"/>
        </w:rPr>
        <w:t>аварии на транспорте;</w:t>
      </w:r>
    </w:p>
    <w:p w14:paraId="196089EF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80">
        <w:rPr>
          <w:rFonts w:ascii="Times New Roman" w:hAnsi="Times New Roman" w:cs="Times New Roman"/>
          <w:sz w:val="28"/>
          <w:szCs w:val="28"/>
        </w:rPr>
        <w:t>обнаружение источника ионизирующего излучения;</w:t>
      </w:r>
    </w:p>
    <w:p w14:paraId="27985BBC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80">
        <w:rPr>
          <w:rFonts w:ascii="Times New Roman" w:hAnsi="Times New Roman" w:cs="Times New Roman"/>
          <w:sz w:val="28"/>
          <w:szCs w:val="28"/>
        </w:rPr>
        <w:t>обнаружение ртути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0400D5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80">
        <w:rPr>
          <w:rFonts w:ascii="Times New Roman" w:hAnsi="Times New Roman" w:cs="Times New Roman"/>
          <w:sz w:val="28"/>
          <w:szCs w:val="28"/>
        </w:rPr>
        <w:t>Бытовые чрезвычайные ситуации:</w:t>
      </w:r>
    </w:p>
    <w:p w14:paraId="03A0B470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5380">
        <w:rPr>
          <w:rFonts w:ascii="Times New Roman" w:hAnsi="Times New Roman" w:cs="Times New Roman"/>
          <w:sz w:val="28"/>
          <w:szCs w:val="28"/>
        </w:rPr>
        <w:t xml:space="preserve"> укусы домашних животных;</w:t>
      </w:r>
    </w:p>
    <w:p w14:paraId="4736E3FC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5380">
        <w:rPr>
          <w:rFonts w:ascii="Times New Roman" w:hAnsi="Times New Roman" w:cs="Times New Roman"/>
          <w:sz w:val="28"/>
          <w:szCs w:val="28"/>
        </w:rPr>
        <w:t xml:space="preserve"> укусы насекомых, змей;</w:t>
      </w:r>
    </w:p>
    <w:p w14:paraId="1FD51656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80">
        <w:rPr>
          <w:rFonts w:ascii="Times New Roman" w:hAnsi="Times New Roman" w:cs="Times New Roman"/>
          <w:sz w:val="28"/>
          <w:szCs w:val="28"/>
        </w:rPr>
        <w:t>укус клеща;</w:t>
      </w:r>
    </w:p>
    <w:p w14:paraId="4CC6A846" w14:textId="77777777" w:rsidR="001E015F" w:rsidRDefault="001E015F" w:rsidP="001E01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5380">
        <w:rPr>
          <w:rFonts w:ascii="Times New Roman" w:hAnsi="Times New Roman" w:cs="Times New Roman"/>
          <w:sz w:val="28"/>
          <w:szCs w:val="28"/>
        </w:rPr>
        <w:t xml:space="preserve"> обнаружение взрывных устройств;</w:t>
      </w:r>
    </w:p>
    <w:p w14:paraId="3CD36B56" w14:textId="621C7BE6" w:rsidR="008115D6" w:rsidRDefault="001E015F" w:rsidP="0081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5380">
        <w:rPr>
          <w:rFonts w:ascii="Times New Roman" w:hAnsi="Times New Roman" w:cs="Times New Roman"/>
          <w:sz w:val="28"/>
          <w:szCs w:val="28"/>
        </w:rPr>
        <w:t>аварии на коммунальных сетях обеспечения (отключение электричества, порыв канализации и т.д</w:t>
      </w:r>
      <w:r w:rsidR="008115D6">
        <w:rPr>
          <w:rFonts w:ascii="Times New Roman" w:hAnsi="Times New Roman" w:cs="Times New Roman"/>
          <w:sz w:val="28"/>
          <w:szCs w:val="28"/>
        </w:rPr>
        <w:t>.</w:t>
      </w:r>
    </w:p>
    <w:p w14:paraId="62FEE2C2" w14:textId="77777777" w:rsidR="00B37C89" w:rsidRDefault="00B37C89" w:rsidP="00B37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 итогам первой главы, можно прийти к выводу, что ф</w:t>
      </w:r>
      <w:r w:rsidRPr="00531662">
        <w:rPr>
          <w:rFonts w:ascii="Times New Roman" w:eastAsia="Times New Roman" w:hAnsi="Times New Roman" w:cs="Times New Roman"/>
          <w:sz w:val="28"/>
          <w:szCs w:val="28"/>
        </w:rPr>
        <w:t>ормирование безопасного поведения в школе осуществляется при помощи специального учебного предмета ОБЖ (Основы безопасности жизнедеятельности). В его задачи входит обобщение подготовки и формирование компетентности в области.</w:t>
      </w:r>
    </w:p>
    <w:p w14:paraId="30CA9ED9" w14:textId="5E0C6C92" w:rsidR="00B37C89" w:rsidRPr="00B37C89" w:rsidRDefault="00B37C89" w:rsidP="00B37C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C89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важно добавить, что </w:t>
      </w:r>
      <w:r w:rsidRPr="00B37C89">
        <w:rPr>
          <w:rFonts w:ascii="Times New Roman" w:eastAsia="Times New Roman" w:hAnsi="Times New Roman" w:cs="Times New Roman"/>
          <w:sz w:val="28"/>
          <w:szCs w:val="28"/>
        </w:rPr>
        <w:t>вне зависимости от возрастной группы 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на любом этапе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навыков по правильному поведению в случае чрезвычайных ситуаций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остается значимой темой, что закреплено как государственных законодательных актах, так и в образовательных программах различного уровня.</w:t>
      </w:r>
    </w:p>
    <w:p w14:paraId="0BAAC1A9" w14:textId="41E2C7CE" w:rsidR="008115D6" w:rsidRPr="00B37C89" w:rsidRDefault="00B37C89" w:rsidP="00811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C89">
        <w:rPr>
          <w:rFonts w:ascii="Times New Roman" w:eastAsia="Times New Roman" w:hAnsi="Times New Roman" w:cs="Times New Roman"/>
          <w:sz w:val="28"/>
          <w:szCs w:val="28"/>
        </w:rPr>
        <w:t>Существуют различные виды ЧС природного и техногенного характера, и в каждом отдельном случае правила поведения различаются и в целях сохранения жизни и здоровья их необходимо знать.</w:t>
      </w:r>
    </w:p>
    <w:p w14:paraId="6AE7621E" w14:textId="56E85EE3" w:rsidR="008055B5" w:rsidRDefault="008055B5" w:rsidP="008115D6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5B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ГЛАВА 2. ОРГАНИЗАЦИЯ УЧЕБНО-ВОСПИТАТЕЛЬНОЙ РАБОТЫ ПО ФОРМИРОВАНИЮ НАВЫКОВ БЕЗОПАСНОГО ПОВЕДЕНИЯ ПРИ ЧС У ОБУЧАЮЩИХСЯ </w:t>
      </w:r>
      <w:r w:rsidR="005504D8">
        <w:rPr>
          <w:rFonts w:ascii="Times New Roman" w:eastAsia="Times New Roman" w:hAnsi="Times New Roman" w:cs="Times New Roman"/>
          <w:b/>
          <w:sz w:val="28"/>
          <w:szCs w:val="28"/>
        </w:rPr>
        <w:t xml:space="preserve"> (НА ПРИМЕРЕ МБОУ СОШ №7 Г. СУРГУТ)</w:t>
      </w:r>
    </w:p>
    <w:p w14:paraId="3FF1B583" w14:textId="3D94B838" w:rsidR="005504D8" w:rsidRDefault="005504D8" w:rsidP="008115D6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2.1 Краткая характеристика МБОУ СОШ №7 г. Сургут</w:t>
      </w:r>
    </w:p>
    <w:p w14:paraId="703DBD1A" w14:textId="77777777" w:rsidR="005504D8" w:rsidRP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7, являясь одной из старейших образовательных организаций города Сургута – современное и инновационное образовательное учреждение. </w:t>
      </w:r>
    </w:p>
    <w:p w14:paraId="0B8C807D" w14:textId="27B983FB" w:rsid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sz w:val="28"/>
          <w:szCs w:val="28"/>
        </w:rPr>
        <w:t xml:space="preserve">МБОУ СОШ № 7 создана в 1967 году, а в 1974 году состоялся первый её выпуск. </w:t>
      </w:r>
    </w:p>
    <w:p w14:paraId="4F3CE7AB" w14:textId="38E526EF" w:rsidR="005504D8" w:rsidRP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b/>
          <w:sz w:val="28"/>
          <w:szCs w:val="28"/>
        </w:rPr>
        <w:t>Полное наименование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7 </w:t>
      </w:r>
    </w:p>
    <w:p w14:paraId="3344B123" w14:textId="69BAEFE6" w:rsidR="005504D8" w:rsidRP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b/>
          <w:sz w:val="28"/>
          <w:szCs w:val="28"/>
        </w:rPr>
        <w:t>Сокращенное наименование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t xml:space="preserve">МБОУ СОШ № 7 </w:t>
      </w:r>
    </w:p>
    <w:p w14:paraId="5AE64908" w14:textId="77777777" w:rsid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b/>
          <w:sz w:val="28"/>
          <w:szCs w:val="28"/>
        </w:rPr>
        <w:t>Дата создания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t>МБОУ СОШ № 7 создана в 1967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23E827" w14:textId="5ECB9D8A" w:rsidR="005504D8" w:rsidRP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организация филиалов не имеет</w:t>
      </w:r>
    </w:p>
    <w:p w14:paraId="3E490CAF" w14:textId="77777777" w:rsid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b/>
          <w:sz w:val="28"/>
          <w:szCs w:val="28"/>
        </w:rPr>
        <w:t>Адрес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t xml:space="preserve">628403, Российская Федерация, Тюменская область, Ханты-Мансийский автономный округ — Югра, г. Сургут, проезд Дружбы, д. 12а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AE39EB" w14:textId="77777777" w:rsid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b/>
          <w:sz w:val="28"/>
          <w:szCs w:val="28"/>
        </w:rPr>
        <w:t>Режим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t>Школа функционирует в две смены в режиме 6-ти дневной учебной недели.</w:t>
      </w:r>
    </w:p>
    <w:p w14:paraId="64E51A6B" w14:textId="335E94E8" w:rsidR="005504D8" w:rsidRP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5504D8">
        <w:rPr>
          <w:rFonts w:ascii="Times New Roman" w:eastAsia="Times New Roman" w:hAnsi="Times New Roman" w:cs="Times New Roman"/>
          <w:b/>
          <w:sz w:val="28"/>
          <w:szCs w:val="28"/>
        </w:rPr>
        <w:t>рафик работы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t>: Пн. - Сб - 7. 00 - 20. 00</w:t>
      </w:r>
    </w:p>
    <w:p w14:paraId="6E64AD9D" w14:textId="60A7B474" w:rsidR="005504D8" w:rsidRP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sz w:val="28"/>
          <w:szCs w:val="28"/>
        </w:rPr>
        <w:t xml:space="preserve">В МБОУ СОШ № 7 реализуются образовательные программы начального общего, основного общего, среднего общего образования: основные и 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дополнительные, обеспечивающие обучение в соответствие с федеральными образовательными стандартами. Для обучающихся с ОВЗ реализуются адаптированные образовательные программы. ​</w:t>
      </w:r>
    </w:p>
    <w:p w14:paraId="2765524D" w14:textId="77777777" w:rsidR="005504D8" w:rsidRP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sz w:val="28"/>
          <w:szCs w:val="28"/>
        </w:rPr>
        <w:t>Начиная с 2009 года МБОУ СОШ № 7 в числе образовательных учреждений, имеющих статус опорной площадки:</w:t>
      </w:r>
    </w:p>
    <w:p w14:paraId="75132DF5" w14:textId="77777777" w:rsidR="005504D8" w:rsidRP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sz w:val="28"/>
          <w:szCs w:val="28"/>
        </w:rPr>
        <w:t>​В 2012 году МБОУ СОШ № 7 получила статус муниципальной инновационной площадки по созданию системы дистанционного обучения.</w:t>
      </w:r>
    </w:p>
    <w:p w14:paraId="7BD715F9" w14:textId="77777777" w:rsidR="005504D8" w:rsidRP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sz w:val="28"/>
          <w:szCs w:val="28"/>
        </w:rPr>
        <w:t>В 2013 году школа - муниципальная методическая площадка по использованию культурологического подхода при социализации детей мигрантов. </w:t>
      </w:r>
    </w:p>
    <w:p w14:paraId="0572E8F9" w14:textId="77777777" w:rsidR="005504D8" w:rsidRP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sz w:val="28"/>
          <w:szCs w:val="28"/>
        </w:rPr>
        <w:t>С 2014 года школа - региональная пилотная площадка по адаптации и социализации детей мигрантов. </w:t>
      </w:r>
    </w:p>
    <w:p w14:paraId="24604125" w14:textId="73C4D7BB" w:rsid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sz w:val="28"/>
          <w:szCs w:val="28"/>
        </w:rPr>
        <w:t>​В 2015 году МБОУ СОШ № 7 стала федеральной экспериментальной площадкой по реализации программ инженерно-технологического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640428" w14:textId="77777777" w:rsid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№7 создано на основании приказа городского отдела народного образования №90 от г. Учредителем является Администрация города Сургута. Учреждение находится в оперативном подчинении департамента образования Администрации города Сургута. </w:t>
      </w:r>
    </w:p>
    <w:p w14:paraId="6F86F6DE" w14:textId="77777777" w:rsidR="005504D8" w:rsidRDefault="005504D8" w:rsidP="005504D8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бюджетному общеобразовательному учреждению средней общеобразовательной школе №7 (МБОУ СОШ №7) города Сургута в 2011 году исполнилось 45 лет. В 1974 году состоялся первый выпуск десятиклассников. Мы гордимся многими выпускниками школы, ставшими врачами, педагогами, строителями, нефтяниками, военными, политиками. Мы гордимся школьными традициями и тем, что идем в ногу со временем и имеем устойчивые позиции в образовании города. </w:t>
      </w:r>
    </w:p>
    <w:p w14:paraId="19BB03C7" w14:textId="4A0FB2BB" w:rsidR="005504D8" w:rsidRDefault="005504D8" w:rsidP="00945804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4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Школа прошла путь развития от традиционной к инновационной, включающей широкий спектр разноуровневых программ, интегративных моделей обучения. В 2007 году школа была признана лауреатом конкурса «Школа России - 2007». </w:t>
      </w:r>
    </w:p>
    <w:p w14:paraId="5B60638D" w14:textId="654B53E9" w:rsidR="008115D6" w:rsidRDefault="001E015F" w:rsidP="008115D6">
      <w:pPr>
        <w:spacing w:before="240" w:line="406" w:lineRule="auto"/>
        <w:ind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62F91"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C54DD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62F91" w:rsidRPr="00DB0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Методы исследования уровня сформированности навыков безопасного поведения при </w:t>
      </w:r>
      <w:r w:rsidR="009942CB">
        <w:rPr>
          <w:rFonts w:ascii="Times New Roman" w:eastAsia="Times New Roman" w:hAnsi="Times New Roman" w:cs="Times New Roman"/>
          <w:b/>
          <w:bCs/>
          <w:sz w:val="28"/>
          <w:szCs w:val="28"/>
        </w:rPr>
        <w:t>ЧС</w:t>
      </w:r>
    </w:p>
    <w:p w14:paraId="64AD5B27" w14:textId="73AB36D3" w:rsidR="008115D6" w:rsidRDefault="00162F91" w:rsidP="008115D6">
      <w:pPr>
        <w:spacing w:after="0" w:line="406" w:lineRule="auto"/>
        <w:ind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навыков безопасного поведения на пожаре у обучающихся </w:t>
      </w:r>
      <w:r w:rsidR="00733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5 класса в условиях Крайнего Севера имеет ряд особенностей.</w:t>
      </w:r>
    </w:p>
    <w:p w14:paraId="4BC46FA1" w14:textId="77777777" w:rsidR="00945804" w:rsidRDefault="00C54DD3" w:rsidP="008115D6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Актуальная</w:t>
      </w:r>
      <w:r w:rsidR="00162F91" w:rsidRPr="008115D6">
        <w:rPr>
          <w:rFonts w:ascii="Times New Roman" w:eastAsia="Times New Roman" w:hAnsi="Times New Roman" w:cs="Times New Roman"/>
          <w:sz w:val="28"/>
          <w:szCs w:val="28"/>
        </w:rPr>
        <w:t xml:space="preserve"> задача сформировать навыки безопасного поведения при </w:t>
      </w:r>
      <w:r>
        <w:rPr>
          <w:rFonts w:ascii="Times New Roman" w:eastAsia="Times New Roman" w:hAnsi="Times New Roman" w:cs="Times New Roman"/>
          <w:sz w:val="28"/>
          <w:szCs w:val="28"/>
        </w:rPr>
        <w:t>возникновении чрезвычайной ситуации</w:t>
      </w:r>
      <w:r w:rsidR="00162F91" w:rsidRPr="00DB0C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8ABC171" w14:textId="3556533F" w:rsidR="00945804" w:rsidRDefault="00945804" w:rsidP="008115D6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Было проведено исследование, состоящие из 2х этапов:</w:t>
      </w:r>
    </w:p>
    <w:p w14:paraId="2539CB7D" w14:textId="3F6C64CE" w:rsidR="00945804" w:rsidRDefault="00945804" w:rsidP="008115D6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опрос учащихся по уровню знаний и навыкой безопасного поведения в случае ЧС;</w:t>
      </w:r>
    </w:p>
    <w:p w14:paraId="3C640DA6" w14:textId="0A2EE3BE" w:rsidR="00945804" w:rsidRDefault="00945804" w:rsidP="008115D6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опрос учащихся после проведения дополнительного активного обучения на наличие навыков безопасного поведения при ЧС.</w:t>
      </w:r>
    </w:p>
    <w:p w14:paraId="0452F313" w14:textId="7B4B319F" w:rsidR="008115D6" w:rsidRDefault="00C54DD3" w:rsidP="008115D6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бучающи</w:t>
      </w:r>
      <w:r>
        <w:rPr>
          <w:rFonts w:ascii="Times New Roman" w:eastAsia="Times New Roman" w:hAnsi="Times New Roman" w:cs="Times New Roman"/>
          <w:sz w:val="28"/>
          <w:szCs w:val="28"/>
        </w:rPr>
        <w:t>хся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t xml:space="preserve"> № 7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t>МБОУ СОШ № 7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62F91" w:rsidRPr="00DB0CD6">
        <w:rPr>
          <w:rFonts w:ascii="Times New Roman" w:eastAsia="Times New Roman" w:hAnsi="Times New Roman" w:cs="Times New Roman"/>
          <w:sz w:val="28"/>
          <w:szCs w:val="28"/>
        </w:rPr>
        <w:t xml:space="preserve">был проведен опрос навыков по правилам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безопасного поведения в случае ЧС </w:t>
      </w:r>
      <w:r w:rsidR="00162F91" w:rsidRPr="00DB0CD6">
        <w:rPr>
          <w:rFonts w:ascii="Times New Roman" w:eastAsia="Times New Roman" w:hAnsi="Times New Roman" w:cs="Times New Roman"/>
          <w:sz w:val="28"/>
          <w:szCs w:val="28"/>
        </w:rPr>
        <w:t xml:space="preserve">в 5 классе, в котором были выявлены низкие знания по правилам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="00162F91" w:rsidRPr="00DB0CD6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</w:rPr>
        <w:t>опросе</w:t>
      </w:r>
      <w:r w:rsidR="00162F91" w:rsidRPr="00DB0CD6">
        <w:rPr>
          <w:rFonts w:ascii="Times New Roman" w:eastAsia="Times New Roman" w:hAnsi="Times New Roman" w:cs="Times New Roman"/>
          <w:sz w:val="28"/>
          <w:szCs w:val="28"/>
        </w:rPr>
        <w:t xml:space="preserve"> принимали участие обучающиеся 5 класса </w:t>
      </w:r>
      <w:r w:rsidRPr="005504D8">
        <w:rPr>
          <w:rFonts w:ascii="Times New Roman" w:eastAsia="Times New Roman" w:hAnsi="Times New Roman" w:cs="Times New Roman"/>
          <w:sz w:val="28"/>
          <w:szCs w:val="28"/>
        </w:rPr>
        <w:t>МБОУ СОШ №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F91" w:rsidRPr="00DB0CD6">
        <w:rPr>
          <w:rFonts w:ascii="Times New Roman" w:eastAsia="Times New Roman" w:hAnsi="Times New Roman" w:cs="Times New Roman"/>
          <w:sz w:val="28"/>
          <w:szCs w:val="28"/>
        </w:rPr>
        <w:t xml:space="preserve">в количестве 25 человек. </w:t>
      </w:r>
    </w:p>
    <w:p w14:paraId="60C62D88" w14:textId="77777777" w:rsidR="00945804" w:rsidRDefault="00162F91" w:rsidP="008115D6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Для диагностики навыков о правилах безопасно</w:t>
      </w:r>
      <w:r w:rsidR="00C54DD3">
        <w:rPr>
          <w:rFonts w:ascii="Times New Roman" w:eastAsia="Times New Roman" w:hAnsi="Times New Roman" w:cs="Times New Roman"/>
          <w:sz w:val="28"/>
          <w:szCs w:val="28"/>
        </w:rPr>
        <w:t>го поведения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использовался тест для определения навыков </w:t>
      </w:r>
      <w:r w:rsidR="00C54DD3">
        <w:rPr>
          <w:rFonts w:ascii="Times New Roman" w:eastAsia="Times New Roman" w:hAnsi="Times New Roman" w:cs="Times New Roman"/>
          <w:sz w:val="28"/>
          <w:szCs w:val="28"/>
        </w:rPr>
        <w:t xml:space="preserve">правил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C54DD3">
        <w:rPr>
          <w:rFonts w:ascii="Times New Roman" w:eastAsia="Times New Roman" w:hAnsi="Times New Roman" w:cs="Times New Roman"/>
          <w:sz w:val="28"/>
          <w:szCs w:val="28"/>
        </w:rPr>
        <w:t xml:space="preserve"> в случае 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, который состоит из 10 вопросов. (Приложение 1)</w:t>
      </w:r>
      <w:r w:rsidR="0094580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A34335" w14:textId="77777777" w:rsidR="00945804" w:rsidRDefault="00162F91" w:rsidP="008115D6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каждый вопрос тестируемый выбирает вариант ответа «а», «b» или «с», за каждый выбранный ответ дается балл, согласно оценочной таблице (Приложение 2). </w:t>
      </w:r>
    </w:p>
    <w:p w14:paraId="25F3064B" w14:textId="46DBF719" w:rsidR="008115D6" w:rsidRDefault="00162F91" w:rsidP="008115D6">
      <w:pPr>
        <w:spacing w:after="0" w:line="406" w:lineRule="auto"/>
        <w:ind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После проведения теста подводятся итоги, согласно критерию оценки, с выведением количества баллов у каждого учащегося, на основе которого делается вывод о</w:t>
      </w:r>
      <w:r w:rsidR="00C54DD3">
        <w:rPr>
          <w:rFonts w:ascii="Times New Roman" w:eastAsia="Times New Roman" w:hAnsi="Times New Roman" w:cs="Times New Roman"/>
          <w:sz w:val="28"/>
          <w:szCs w:val="28"/>
        </w:rPr>
        <w:t xml:space="preserve"> приобретенных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 w:rsidR="00C54DD3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правил </w:t>
      </w:r>
      <w:r w:rsidR="00C54DD3">
        <w:rPr>
          <w:rFonts w:ascii="Times New Roman" w:eastAsia="Times New Roman" w:hAnsi="Times New Roman" w:cs="Times New Roman"/>
          <w:sz w:val="28"/>
          <w:szCs w:val="28"/>
        </w:rPr>
        <w:t>безопасного поведения при 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в данном классе. На выполнение теста отводится 25-30 минут.</w:t>
      </w:r>
    </w:p>
    <w:p w14:paraId="274985D9" w14:textId="77777777" w:rsidR="008115D6" w:rsidRDefault="00162F91" w:rsidP="008115D6">
      <w:pPr>
        <w:spacing w:after="0" w:line="406" w:lineRule="auto"/>
        <w:ind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14:paraId="511A6BB4" w14:textId="77777777" w:rsidR="00C54DD3" w:rsidRDefault="00162F91" w:rsidP="008115D6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Если Вы набрали 25-30 баллов – то вы хорошо знаете правила </w:t>
      </w:r>
      <w:r w:rsidR="00C54DD3">
        <w:rPr>
          <w:rFonts w:ascii="Times New Roman" w:eastAsia="Times New Roman" w:hAnsi="Times New Roman" w:cs="Times New Roman"/>
          <w:sz w:val="28"/>
          <w:szCs w:val="28"/>
        </w:rPr>
        <w:t>безопасного поведения при 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, стараетесь их соблюдать, сможете научить своих товарищей.</w:t>
      </w:r>
    </w:p>
    <w:p w14:paraId="448660E4" w14:textId="204D509D" w:rsidR="008115D6" w:rsidRDefault="00162F91" w:rsidP="008115D6">
      <w:pPr>
        <w:spacing w:after="0" w:line="406" w:lineRule="auto"/>
        <w:ind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Если 20-24 балла – то вы должны быть осмотрительны в выборе действий в сложной ситуации.</w:t>
      </w:r>
    </w:p>
    <w:p w14:paraId="0DDAA7CD" w14:textId="471A94F9" w:rsidR="00C54DD3" w:rsidRDefault="00162F91" w:rsidP="008115D6">
      <w:pPr>
        <w:spacing w:after="0" w:line="406" w:lineRule="auto"/>
        <w:ind w:right="-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Если менее 20 баллов </w:t>
      </w:r>
      <w:r w:rsidR="0094580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то вам необходимо серьезно заняться изучением правил </w:t>
      </w:r>
      <w:r w:rsidR="00C54DD3">
        <w:rPr>
          <w:rFonts w:ascii="Times New Roman" w:eastAsia="Times New Roman" w:hAnsi="Times New Roman" w:cs="Times New Roman"/>
          <w:sz w:val="28"/>
          <w:szCs w:val="28"/>
        </w:rPr>
        <w:t>безопасного поведения при 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. Это поможет избежать пожара, а в экстремальной ситуации - сохранить свою жизнь и жизнь других людей.</w:t>
      </w:r>
    </w:p>
    <w:p w14:paraId="0B516D96" w14:textId="1701A268" w:rsidR="00162F91" w:rsidRPr="00DB0CD6" w:rsidRDefault="00162F91" w:rsidP="008115D6">
      <w:pPr>
        <w:spacing w:after="0" w:line="406" w:lineRule="auto"/>
        <w:ind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Вывод по первому этапу: По результатам первого этапа диагностики навыков по </w:t>
      </w:r>
      <w:r w:rsidR="00C54DD3">
        <w:rPr>
          <w:rFonts w:ascii="Times New Roman" w:eastAsia="Times New Roman" w:hAnsi="Times New Roman" w:cs="Times New Roman"/>
          <w:sz w:val="28"/>
          <w:szCs w:val="28"/>
        </w:rPr>
        <w:t>безопасному поведению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6 обучающихся набрали от 25-30 баллов. Это значит, что они хорошо знают правила </w:t>
      </w:r>
      <w:r w:rsidR="00C54DD3">
        <w:rPr>
          <w:rFonts w:ascii="Times New Roman" w:eastAsia="Times New Roman" w:hAnsi="Times New Roman" w:cs="Times New Roman"/>
          <w:sz w:val="28"/>
          <w:szCs w:val="28"/>
        </w:rPr>
        <w:t>поведения в случае 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, стараются их соблюдать и смогут научить своих товарищей. 7 обучающихся</w:t>
      </w:r>
      <w:r w:rsidR="008115D6">
        <w:rPr>
          <w:rFonts w:ascii="Times New Roman" w:hAnsi="Times New Roman" w:cs="Times New Roman"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набрали от 20-24 баллов, эти обучающиеся должны быть осмотрительны в</w:t>
      </w:r>
      <w:r w:rsidR="00811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выборе действий в сложной ситуации. Остальные 12 обучающихся набрали менее 20 баллов – им необходимо серьезно заняться изучением правил </w:t>
      </w:r>
      <w:r w:rsidR="007832F5">
        <w:rPr>
          <w:rFonts w:ascii="Times New Roman" w:eastAsia="Times New Roman" w:hAnsi="Times New Roman" w:cs="Times New Roman"/>
          <w:sz w:val="28"/>
          <w:szCs w:val="28"/>
        </w:rPr>
        <w:t>безопасного поведения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. Это может </w:t>
      </w:r>
      <w:r w:rsidR="007832F5">
        <w:rPr>
          <w:rFonts w:ascii="Times New Roman" w:eastAsia="Times New Roman" w:hAnsi="Times New Roman" w:cs="Times New Roman"/>
          <w:sz w:val="28"/>
          <w:szCs w:val="28"/>
        </w:rPr>
        <w:t xml:space="preserve">помочь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избежать </w:t>
      </w:r>
      <w:r w:rsidR="007832F5">
        <w:rPr>
          <w:rFonts w:ascii="Times New Roman" w:eastAsia="Times New Roman" w:hAnsi="Times New Roman" w:cs="Times New Roman"/>
          <w:sz w:val="28"/>
          <w:szCs w:val="28"/>
        </w:rPr>
        <w:t>травм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32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в экстремальной ситуации – сохранить свою жизнь и жизнь других людей. (рис.1)</w:t>
      </w:r>
    </w:p>
    <w:p w14:paraId="4DE5C2EC" w14:textId="7A467CEA" w:rsidR="00162F91" w:rsidRPr="00DB0CD6" w:rsidRDefault="00162F91" w:rsidP="00DB0CD6">
      <w:pPr>
        <w:spacing w:after="0" w:line="20" w:lineRule="exact"/>
        <w:rPr>
          <w:rFonts w:ascii="Times New Roman" w:hAnsi="Times New Roman" w:cs="Times New Roman"/>
          <w:sz w:val="28"/>
          <w:szCs w:val="28"/>
        </w:rPr>
      </w:pPr>
    </w:p>
    <w:p w14:paraId="0273B0C1" w14:textId="10A1C0D3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B508780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B6AF37F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10C303E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BA3A3F3" w14:textId="7D330CDF" w:rsidR="00162F91" w:rsidRPr="00DB0CD6" w:rsidRDefault="00300B7E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0" allowOverlap="1" wp14:anchorId="06888395" wp14:editId="0468FAEB">
            <wp:simplePos x="0" y="0"/>
            <wp:positionH relativeFrom="margin">
              <wp:posOffset>110490</wp:posOffset>
            </wp:positionH>
            <wp:positionV relativeFrom="paragraph">
              <wp:posOffset>-205740</wp:posOffset>
            </wp:positionV>
            <wp:extent cx="5513070" cy="27959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070" cy="279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FD56A8F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965BC26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EEFF397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660D65F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C0CF7A5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8853575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9608C09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7E940DD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1A6A210D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4829D20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51D2D7AC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0A8D5DA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820C30C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BE75556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4C1A401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3BD733C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5FA9978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9DE4DCF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05BE766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0C90ECB" w14:textId="77777777" w:rsidR="00162F91" w:rsidRPr="00DB0CD6" w:rsidRDefault="00162F91" w:rsidP="00DB0CD6">
      <w:pPr>
        <w:spacing w:after="0" w:line="344" w:lineRule="exact"/>
        <w:rPr>
          <w:rFonts w:ascii="Times New Roman" w:hAnsi="Times New Roman" w:cs="Times New Roman"/>
          <w:sz w:val="28"/>
          <w:szCs w:val="28"/>
        </w:rPr>
      </w:pPr>
    </w:p>
    <w:p w14:paraId="7C495A4F" w14:textId="4197B72D" w:rsidR="00162F91" w:rsidRPr="007832F5" w:rsidRDefault="00162F91" w:rsidP="007832F5">
      <w:pPr>
        <w:spacing w:after="0" w:line="360" w:lineRule="auto"/>
        <w:ind w:right="-23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32F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Рис. 1 Результаты тестирования на определение навыков по </w:t>
      </w:r>
      <w:r w:rsidR="008055B5" w:rsidRPr="007832F5">
        <w:rPr>
          <w:rFonts w:ascii="Times New Roman" w:eastAsia="Times New Roman" w:hAnsi="Times New Roman" w:cs="Times New Roman"/>
          <w:bCs/>
          <w:i/>
          <w:sz w:val="28"/>
          <w:szCs w:val="28"/>
        </w:rPr>
        <w:t>правилам</w:t>
      </w:r>
      <w:r w:rsidRPr="007832F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безопасно</w:t>
      </w:r>
      <w:r w:rsidR="008055B5" w:rsidRPr="007832F5">
        <w:rPr>
          <w:rFonts w:ascii="Times New Roman" w:eastAsia="Times New Roman" w:hAnsi="Times New Roman" w:cs="Times New Roman"/>
          <w:bCs/>
          <w:i/>
          <w:sz w:val="28"/>
          <w:szCs w:val="28"/>
        </w:rPr>
        <w:t>го поведения при ЧС</w:t>
      </w:r>
    </w:p>
    <w:p w14:paraId="251A7D5D" w14:textId="77777777" w:rsidR="00162F91" w:rsidRPr="00DB0CD6" w:rsidRDefault="00162F91" w:rsidP="00DB0CD6">
      <w:pPr>
        <w:spacing w:after="0" w:line="363" w:lineRule="exact"/>
        <w:rPr>
          <w:rFonts w:ascii="Times New Roman" w:hAnsi="Times New Roman" w:cs="Times New Roman"/>
          <w:sz w:val="28"/>
          <w:szCs w:val="28"/>
        </w:rPr>
      </w:pPr>
    </w:p>
    <w:p w14:paraId="04482B96" w14:textId="7EA3F255" w:rsidR="00162F91" w:rsidRPr="00DB0CD6" w:rsidRDefault="00162F91" w:rsidP="00DB0CD6">
      <w:pPr>
        <w:spacing w:after="0" w:line="360" w:lineRule="auto"/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7832F5">
        <w:rPr>
          <w:rFonts w:ascii="Times New Roman" w:eastAsia="Times New Roman" w:hAnsi="Times New Roman" w:cs="Times New Roman"/>
          <w:sz w:val="28"/>
          <w:szCs w:val="28"/>
        </w:rPr>
        <w:t xml:space="preserve">опроса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были проведены уроки по пожарной безопасности в форме беседы, тренировка по отработке эвакуации из здания, деловая игра, конкурс рисунка, экскурсия в </w:t>
      </w:r>
      <w:r w:rsidR="007832F5">
        <w:rPr>
          <w:rFonts w:ascii="Times New Roman" w:eastAsia="Times New Roman" w:hAnsi="Times New Roman" w:cs="Times New Roman"/>
          <w:sz w:val="28"/>
          <w:szCs w:val="28"/>
        </w:rPr>
        <w:t>МЧС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с наглядной демонстрацией применения техники</w:t>
      </w:r>
      <w:r w:rsidR="007832F5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и пожарного инвентаря. А также посетил занятие инспектор по </w:t>
      </w:r>
      <w:r w:rsidR="007832F5">
        <w:rPr>
          <w:rFonts w:ascii="Times New Roman" w:eastAsia="Times New Roman" w:hAnsi="Times New Roman" w:cs="Times New Roman"/>
          <w:sz w:val="28"/>
          <w:szCs w:val="28"/>
        </w:rPr>
        <w:t>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и провел инструктаж с вручением памяток, брошюрок и листовок по соблюдению правил </w:t>
      </w:r>
      <w:r w:rsidR="007832F5">
        <w:rPr>
          <w:rFonts w:ascii="Times New Roman" w:eastAsia="Times New Roman" w:hAnsi="Times New Roman" w:cs="Times New Roman"/>
          <w:sz w:val="28"/>
          <w:szCs w:val="28"/>
        </w:rPr>
        <w:t>поведения при 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FBCC1F4" w14:textId="77777777" w:rsidR="00162F91" w:rsidRPr="00DB0CD6" w:rsidRDefault="00162F91" w:rsidP="00DB0CD6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14:paraId="67698AC6" w14:textId="77777777" w:rsidR="00162F91" w:rsidRPr="00DB0CD6" w:rsidRDefault="00162F91" w:rsidP="00DB0CD6">
      <w:pPr>
        <w:spacing w:after="0" w:line="359" w:lineRule="auto"/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Второй этап диагностики проводился в том же классе после внедрения в учебный процесс вышеперечисленных методов обучения.</w:t>
      </w:r>
    </w:p>
    <w:p w14:paraId="56FDC5AA" w14:textId="77777777" w:rsidR="00162F91" w:rsidRPr="00DB0CD6" w:rsidRDefault="00162F91" w:rsidP="00DB0CD6">
      <w:pPr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14:paraId="11AD3A0E" w14:textId="6CC5F96B" w:rsidR="00162F91" w:rsidRPr="00DB0CD6" w:rsidRDefault="00162F91" w:rsidP="008115D6">
      <w:pPr>
        <w:spacing w:after="0" w:line="342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Вывод по второму этапу: По результатам второго этапа диагностики навыков по </w:t>
      </w:r>
      <w:r w:rsidR="00945804">
        <w:rPr>
          <w:rFonts w:ascii="Times New Roman" w:eastAsia="Times New Roman" w:hAnsi="Times New Roman" w:cs="Times New Roman"/>
          <w:sz w:val="28"/>
          <w:szCs w:val="28"/>
        </w:rPr>
        <w:t xml:space="preserve">правилам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945804">
        <w:rPr>
          <w:rFonts w:ascii="Times New Roman" w:eastAsia="Times New Roman" w:hAnsi="Times New Roman" w:cs="Times New Roman"/>
          <w:sz w:val="28"/>
          <w:szCs w:val="28"/>
        </w:rPr>
        <w:t xml:space="preserve"> в случае 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14 обучающиеся набрали от 25-30 баллов. Это значит, что они хорошо знают правила </w:t>
      </w:r>
      <w:r w:rsidR="00945804">
        <w:rPr>
          <w:rFonts w:ascii="Times New Roman" w:eastAsia="Times New Roman" w:hAnsi="Times New Roman" w:cs="Times New Roman"/>
          <w:sz w:val="28"/>
          <w:szCs w:val="28"/>
        </w:rPr>
        <w:t>безопасного поведения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, стараются их соблюдать и смогут научить своих товарищей. 6 обучающихся</w:t>
      </w:r>
      <w:r w:rsidR="00811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набрали от 20-24 баллов, эти обучающиеся должны быть осмотрительны в выборе действий в сложной ситуации. Остальные 5 обучающихся набрали менее 20 баллов – им необходимо серьезно заняться изучением правил</w:t>
      </w:r>
      <w:r w:rsidR="00945804">
        <w:rPr>
          <w:rFonts w:ascii="Times New Roman" w:eastAsia="Times New Roman" w:hAnsi="Times New Roman" w:cs="Times New Roman"/>
          <w:sz w:val="28"/>
          <w:szCs w:val="28"/>
        </w:rPr>
        <w:t xml:space="preserve"> безопасного поведения при 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безопасности. Это </w:t>
      </w:r>
      <w:r w:rsidR="0094580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может избежать </w:t>
      </w:r>
      <w:r w:rsidR="00945804">
        <w:rPr>
          <w:rFonts w:ascii="Times New Roman" w:eastAsia="Times New Roman" w:hAnsi="Times New Roman" w:cs="Times New Roman"/>
          <w:sz w:val="28"/>
          <w:szCs w:val="28"/>
        </w:rPr>
        <w:t>травмы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, а в экстремальной ситуации – сохранить свою жизнь и жизнь других людей. (Рис. 2)</w:t>
      </w:r>
    </w:p>
    <w:p w14:paraId="3D98F81D" w14:textId="45F77602" w:rsidR="00162F91" w:rsidRPr="00DB0CD6" w:rsidRDefault="00162F91" w:rsidP="00DB0CD6">
      <w:pPr>
        <w:spacing w:after="0" w:line="20" w:lineRule="exact"/>
        <w:rPr>
          <w:rFonts w:ascii="Times New Roman" w:hAnsi="Times New Roman" w:cs="Times New Roman"/>
          <w:sz w:val="28"/>
          <w:szCs w:val="28"/>
        </w:rPr>
      </w:pPr>
    </w:p>
    <w:p w14:paraId="30733FE3" w14:textId="2668E877" w:rsidR="00162F91" w:rsidRPr="00DB0CD6" w:rsidRDefault="00945804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 wp14:anchorId="4E0A51CB" wp14:editId="144FFA90">
            <wp:simplePos x="0" y="0"/>
            <wp:positionH relativeFrom="margin">
              <wp:posOffset>320675</wp:posOffset>
            </wp:positionH>
            <wp:positionV relativeFrom="paragraph">
              <wp:posOffset>25400</wp:posOffset>
            </wp:positionV>
            <wp:extent cx="5516880" cy="3210560"/>
            <wp:effectExtent l="0" t="0" r="762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321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66A8A7" w14:textId="0A0888AF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D60E98F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59ECD316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D6ADF69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809B8FB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80A3625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ACC15C9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26CB2E3" w14:textId="20A474EA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F17737A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11B5CDF7" w14:textId="0099654C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6AB2A84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F8ABCC0" w14:textId="7327E8C8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87817CC" w14:textId="255B0461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235C54C" w14:textId="6DE2BF06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13DEECCC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A2F0F12" w14:textId="4F5678CE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A6211E3" w14:textId="61736DFC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F54FDF8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A9FD807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12F6293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1E5A008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1392BD9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953EE9D" w14:textId="2C22C2DD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13F5BB27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551990E5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50D89734" w14:textId="740BDA6C" w:rsidR="00162F91" w:rsidRPr="00DB0CD6" w:rsidRDefault="00162F91" w:rsidP="00DB0CD6">
      <w:pPr>
        <w:spacing w:after="0" w:line="271" w:lineRule="exact"/>
        <w:rPr>
          <w:rFonts w:ascii="Times New Roman" w:hAnsi="Times New Roman" w:cs="Times New Roman"/>
          <w:sz w:val="28"/>
          <w:szCs w:val="28"/>
        </w:rPr>
      </w:pPr>
    </w:p>
    <w:p w14:paraId="014D2B75" w14:textId="546C91FE" w:rsidR="007832F5" w:rsidRDefault="00162F91" w:rsidP="007832F5">
      <w:pPr>
        <w:spacing w:after="0" w:line="360" w:lineRule="auto"/>
        <w:ind w:right="-25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832F5">
        <w:rPr>
          <w:rFonts w:ascii="Times New Roman" w:eastAsia="Times New Roman" w:hAnsi="Times New Roman" w:cs="Times New Roman"/>
          <w:bCs/>
          <w:i/>
          <w:sz w:val="28"/>
          <w:szCs w:val="28"/>
        </w:rPr>
        <w:t>Рис. 2 Результаты тестирования на определения навыков по безопасно</w:t>
      </w:r>
      <w:r w:rsidR="0094580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му поведению </w:t>
      </w:r>
      <w:r w:rsidRPr="007832F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у обучающихся на втором этапе</w:t>
      </w:r>
    </w:p>
    <w:p w14:paraId="34536DB2" w14:textId="5AB81AE4" w:rsidR="002E2662" w:rsidRDefault="002E2662" w:rsidP="007832F5">
      <w:pPr>
        <w:spacing w:after="0" w:line="360" w:lineRule="auto"/>
        <w:ind w:right="-25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D0F5F6E" w14:textId="758B3B29" w:rsidR="00162F91" w:rsidRPr="00DB0CD6" w:rsidRDefault="007832F5" w:rsidP="00945804">
      <w:pPr>
        <w:spacing w:after="0" w:line="360" w:lineRule="auto"/>
        <w:ind w:right="-26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162F91" w:rsidRPr="00DB0CD6">
        <w:rPr>
          <w:rFonts w:ascii="Times New Roman" w:eastAsia="Times New Roman" w:hAnsi="Times New Roman" w:cs="Times New Roman"/>
          <w:sz w:val="28"/>
          <w:szCs w:val="28"/>
        </w:rPr>
        <w:t xml:space="preserve"> можем сделать вывод о том, что применение различных активных методов обучения способствует у обучающихся формированию навыков безопасного поведения при </w:t>
      </w:r>
      <w:r w:rsidR="00B37C89">
        <w:rPr>
          <w:rFonts w:ascii="Times New Roman" w:eastAsia="Times New Roman" w:hAnsi="Times New Roman" w:cs="Times New Roman"/>
          <w:sz w:val="28"/>
          <w:szCs w:val="28"/>
        </w:rPr>
        <w:t>ЧС</w:t>
      </w:r>
      <w:r w:rsidR="00162F91" w:rsidRPr="00DB0CD6">
        <w:rPr>
          <w:rFonts w:ascii="Times New Roman" w:eastAsia="Times New Roman" w:hAnsi="Times New Roman" w:cs="Times New Roman"/>
          <w:sz w:val="28"/>
          <w:szCs w:val="28"/>
        </w:rPr>
        <w:t>. (Рис. 3)</w:t>
      </w:r>
    </w:p>
    <w:p w14:paraId="11CCDE1F" w14:textId="1BF002C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B7218F6" w14:textId="32EE0EB6" w:rsidR="00162F91" w:rsidRPr="00DB0CD6" w:rsidRDefault="00300B7E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0" allowOverlap="1" wp14:anchorId="3B615ABF" wp14:editId="31DA514C">
            <wp:simplePos x="0" y="0"/>
            <wp:positionH relativeFrom="margin">
              <wp:align>left</wp:align>
            </wp:positionH>
            <wp:positionV relativeFrom="page">
              <wp:posOffset>6182995</wp:posOffset>
            </wp:positionV>
            <wp:extent cx="5650865" cy="259080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3347D11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FAEDDFF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2878443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43E9C54C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A42CEF8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00B028B" w14:textId="444CFE10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716D7179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EA72D37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E7E4D01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E5CF7C8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1F9A7406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361BEC9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57E0C5C3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50FB223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2631E2ED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2DB5B63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144DD523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08F64FF9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6C66B608" w14:textId="77777777" w:rsidR="00162F91" w:rsidRPr="00DB0CD6" w:rsidRDefault="00162F91" w:rsidP="00DB0CD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B62420C" w14:textId="77777777" w:rsidR="00162F91" w:rsidRPr="00DB0CD6" w:rsidRDefault="00162F91" w:rsidP="00DB0CD6">
      <w:pPr>
        <w:spacing w:after="0" w:line="365" w:lineRule="exact"/>
        <w:rPr>
          <w:rFonts w:ascii="Times New Roman" w:hAnsi="Times New Roman" w:cs="Times New Roman"/>
          <w:sz w:val="28"/>
          <w:szCs w:val="28"/>
        </w:rPr>
      </w:pPr>
    </w:p>
    <w:p w14:paraId="7028441D" w14:textId="5410C21E" w:rsidR="00945804" w:rsidRPr="00945804" w:rsidRDefault="00162F91" w:rsidP="00300B7E">
      <w:pPr>
        <w:spacing w:after="0" w:line="406" w:lineRule="auto"/>
        <w:ind w:right="3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580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Рис. 3 Сравнительная диаграмма результатов тестирования на определения навыков по </w:t>
      </w:r>
      <w:r w:rsidR="00B37C89">
        <w:rPr>
          <w:rFonts w:ascii="Times New Roman" w:eastAsia="Times New Roman" w:hAnsi="Times New Roman" w:cs="Times New Roman"/>
          <w:bCs/>
          <w:i/>
          <w:sz w:val="28"/>
          <w:szCs w:val="28"/>
        </w:rPr>
        <w:t>правильному поведению при ЧС</w:t>
      </w:r>
    </w:p>
    <w:p w14:paraId="229DB91D" w14:textId="77777777" w:rsidR="002A2FF0" w:rsidRDefault="00945804" w:rsidP="002A2FF0">
      <w:pPr>
        <w:spacing w:after="0" w:line="406" w:lineRule="auto"/>
        <w:ind w:right="30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2.3 Разработка урока по теме «ЧС </w:t>
      </w:r>
      <w:r w:rsidR="002E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природного и </w:t>
      </w:r>
      <w:r w:rsidRPr="002E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техногенного характера» в </w:t>
      </w:r>
      <w:r w:rsidR="002E2662" w:rsidRPr="002E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2E26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классе</w:t>
      </w:r>
    </w:p>
    <w:p w14:paraId="7AEC1553" w14:textId="53337D05" w:rsidR="003A04E3" w:rsidRPr="002A2FF0" w:rsidRDefault="003A04E3" w:rsidP="002E2662">
      <w:pPr>
        <w:spacing w:after="0" w:line="406" w:lineRule="auto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FF0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2A2FF0">
        <w:rPr>
          <w:rFonts w:ascii="Times New Roman" w:hAnsi="Times New Roman" w:cs="Times New Roman"/>
          <w:sz w:val="28"/>
          <w:szCs w:val="28"/>
        </w:rPr>
        <w:t>формирования</w:t>
      </w:r>
      <w:r w:rsidRPr="002A2FF0">
        <w:rPr>
          <w:rFonts w:ascii="Times New Roman" w:hAnsi="Times New Roman" w:cs="Times New Roman"/>
          <w:sz w:val="28"/>
          <w:szCs w:val="28"/>
        </w:rPr>
        <w:t xml:space="preserve"> </w:t>
      </w:r>
      <w:r w:rsidR="002A2FF0" w:rsidRPr="002A2FF0">
        <w:rPr>
          <w:rFonts w:ascii="Times New Roman" w:hAnsi="Times New Roman" w:cs="Times New Roman"/>
          <w:sz w:val="28"/>
          <w:szCs w:val="28"/>
        </w:rPr>
        <w:t>у обучающихся безопасного поведения при ЧС природного и техногенного характера</w:t>
      </w:r>
      <w:r w:rsidR="002A2FF0">
        <w:rPr>
          <w:rFonts w:ascii="Times New Roman" w:hAnsi="Times New Roman" w:cs="Times New Roman"/>
          <w:sz w:val="28"/>
          <w:szCs w:val="28"/>
        </w:rPr>
        <w:t xml:space="preserve"> был разработан урок, цель которого повышение уровня знаний учащихся по данной теме.</w:t>
      </w:r>
    </w:p>
    <w:p w14:paraId="00B6887B" w14:textId="77777777" w:rsidR="002E2662" w:rsidRDefault="00E80DBA" w:rsidP="002E2662">
      <w:pPr>
        <w:spacing w:after="0" w:line="360" w:lineRule="auto"/>
        <w:ind w:right="30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E2662" w:rsidRPr="002E2662">
        <w:rPr>
          <w:rFonts w:ascii="Times New Roman" w:eastAsia="Times New Roman" w:hAnsi="Times New Roman" w:cs="Times New Roman"/>
          <w:sz w:val="28"/>
          <w:szCs w:val="28"/>
        </w:rPr>
        <w:t>ема урока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t>: Правила поведения в условиях ЧС природного и техногенного характера.</w:t>
      </w:r>
    </w:p>
    <w:p w14:paraId="6A95FB56" w14:textId="77777777" w:rsidR="002E2662" w:rsidRDefault="00E80DBA" w:rsidP="002E2662">
      <w:pPr>
        <w:spacing w:after="0" w:line="360" w:lineRule="auto"/>
        <w:ind w:right="30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i/>
          <w:sz w:val="28"/>
          <w:szCs w:val="28"/>
        </w:rPr>
        <w:t>Учебные цели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t>:</w:t>
      </w:r>
      <w:r w:rsidR="002E2662" w:rsidRPr="002E266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t>истематизировать ранее полученные знания в единое целое. Ознакомить обучаемых с организацией и проведением аварийно-спасательных работ в зоне ЧС.</w:t>
      </w:r>
    </w:p>
    <w:p w14:paraId="38CB096A" w14:textId="77777777" w:rsidR="002E2662" w:rsidRDefault="00E80DBA" w:rsidP="002E2662">
      <w:pPr>
        <w:spacing w:after="0" w:line="360" w:lineRule="auto"/>
        <w:ind w:right="30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 цели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t>:</w:t>
      </w:r>
      <w:r w:rsidR="002E2662" w:rsidRPr="002E26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t>воспитывать чувство уверенности самообладания при ЧС при применении ОМП и готовность переносить неудобства и ограниченность в действии и пространстве.</w:t>
      </w:r>
    </w:p>
    <w:p w14:paraId="20A3E27B" w14:textId="77777777" w:rsidR="002E2662" w:rsidRDefault="00E80DBA" w:rsidP="002E2662">
      <w:pPr>
        <w:spacing w:after="0" w:line="360" w:lineRule="auto"/>
        <w:ind w:right="30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i/>
          <w:sz w:val="28"/>
          <w:szCs w:val="28"/>
        </w:rPr>
        <w:t>Дидактические цели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t>:</w:t>
      </w:r>
      <w:r w:rsidR="002E2662" w:rsidRPr="002E2662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t>чащиеся после проведения занятия должны иметь представление об организации и проведении аварийно-спасательных работ в зоне ЧС Учащиеся должны знать задачи, что включают работы в зоне ЧС, порядок проведения аварийно-спасательных работ.</w:t>
      </w:r>
    </w:p>
    <w:p w14:paraId="6B2A460A" w14:textId="77777777" w:rsidR="002E2662" w:rsidRPr="002E2662" w:rsidRDefault="00E80DBA" w:rsidP="002E2662">
      <w:pPr>
        <w:spacing w:after="0" w:line="360" w:lineRule="auto"/>
        <w:ind w:right="30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i/>
          <w:sz w:val="28"/>
          <w:szCs w:val="28"/>
        </w:rPr>
        <w:t>Учебно - материальное обеспечение:</w:t>
      </w:r>
    </w:p>
    <w:p w14:paraId="76623A6B" w14:textId="77777777" w:rsidR="002E2662" w:rsidRDefault="002E2662" w:rsidP="002E2662">
      <w:pPr>
        <w:spacing w:after="0" w:line="360" w:lineRule="auto"/>
        <w:ind w:right="30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>стенд.</w:t>
      </w:r>
    </w:p>
    <w:p w14:paraId="2DBA217B" w14:textId="77777777" w:rsidR="002E2662" w:rsidRDefault="002E2662" w:rsidP="002E2662">
      <w:pPr>
        <w:spacing w:after="0" w:line="360" w:lineRule="auto"/>
        <w:ind w:right="30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>Комплект плакатов: правила поведения в ЧС природного и техногенного характера.</w:t>
      </w:r>
    </w:p>
    <w:p w14:paraId="056E5B16" w14:textId="77777777" w:rsidR="002E2662" w:rsidRDefault="00E80DBA" w:rsidP="002E2662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Организационный момент: класс распределяется по 5-6 человек для работы в группах.</w:t>
      </w:r>
    </w:p>
    <w:p w14:paraId="7FB8C49D" w14:textId="77777777" w:rsidR="002E2662" w:rsidRDefault="00E80DBA" w:rsidP="002E2662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i/>
          <w:sz w:val="28"/>
          <w:szCs w:val="28"/>
        </w:rPr>
        <w:t>Ход работы:</w:t>
      </w:r>
    </w:p>
    <w:p w14:paraId="75C70BA1" w14:textId="77777777" w:rsidR="002E2662" w:rsidRDefault="00E80DBA" w:rsidP="002E2662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Изучение нового материала</w:t>
      </w:r>
      <w:r w:rsidR="002E26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t>(сообщение учителя, предполагается диалоговая форма общения с учащимися).</w:t>
      </w:r>
    </w:p>
    <w:p w14:paraId="4705733E" w14:textId="77777777" w:rsidR="002E2662" w:rsidRDefault="00E80DBA" w:rsidP="002E2662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 xml:space="preserve">Учитель: ЧС - что это? - Обстановка на определенной территории, которая сложилась в результате аварии, катастрофы, стихийного бедствия и 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lastRenderedPageBreak/>
        <w:t>может, или повлекла человеческие жертвы и материальные потери, нанесла ущерб окружающей природной среде.</w:t>
      </w:r>
    </w:p>
    <w:p w14:paraId="2C7DF0D4" w14:textId="77777777" w:rsidR="002E2662" w:rsidRDefault="00E80DBA" w:rsidP="002E2662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ЧС можно предвидеть, но часто они возникают внезапно. У нас в стране есть областные, районные управления ЧС, а в масштабе страны Министерство по ЧС.</w:t>
      </w:r>
    </w:p>
    <w:p w14:paraId="5B8016E7" w14:textId="77777777" w:rsidR="002E2662" w:rsidRDefault="002E2662" w:rsidP="002E2662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>случае чрезвычайной ситуации городское управление:</w:t>
      </w:r>
    </w:p>
    <w:p w14:paraId="1438192F" w14:textId="77777777" w:rsidR="002E2662" w:rsidRDefault="00E80DBA" w:rsidP="002E2662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 xml:space="preserve">- подает сигнал «Внимание всем» (рев сирены, частые гудки), </w:t>
      </w:r>
    </w:p>
    <w:p w14:paraId="1742D361" w14:textId="77777777" w:rsidR="002E2662" w:rsidRDefault="00E80DBA" w:rsidP="002E2662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по этому сигналу требуется включить радио и телевизор и прослушать экстренное сообщение;</w:t>
      </w:r>
    </w:p>
    <w:p w14:paraId="4D0780A6" w14:textId="77777777" w:rsidR="002E2662" w:rsidRDefault="00E80DBA" w:rsidP="002E2662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 xml:space="preserve">- проинформировать родственников и соседей о случившемся бедствии; </w:t>
      </w:r>
    </w:p>
    <w:p w14:paraId="6CDAD538" w14:textId="77777777" w:rsidR="002E2662" w:rsidRDefault="00E80DBA" w:rsidP="002E2662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привести домой детей;</w:t>
      </w:r>
    </w:p>
    <w:p w14:paraId="4B7D5818" w14:textId="58B47E42" w:rsidR="002E2662" w:rsidRDefault="00E80DBA" w:rsidP="002E2662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при эвакуации собрать чемодан (рюкзак), в него положить документы» деньги, одежду, продукты питания, воду</w:t>
      </w:r>
      <w:r w:rsidR="002E266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439B60A" w14:textId="77777777" w:rsidR="002E2662" w:rsidRDefault="00E80DBA" w:rsidP="002E2662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подготовить квартиру: закрыть окна и двери, перекрыть газ, отключить электричество, воду, потушить отопительные печи;</w:t>
      </w:r>
    </w:p>
    <w:p w14:paraId="47CF9C36" w14:textId="77777777" w:rsidR="002E2662" w:rsidRDefault="00E80DBA" w:rsidP="002E2662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помочь больным и престарелым соседям.</w:t>
      </w:r>
    </w:p>
    <w:p w14:paraId="5149F0B8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ЧС бывают: техногенного характера, например: авария на Чернобыльской АЭС. Природного характера, землетрясения в г. Си, в г, Нефтегорске.</w:t>
      </w:r>
    </w:p>
    <w:p w14:paraId="162ED582" w14:textId="26BB322B" w:rsidR="00ED7C15" w:rsidRDefault="00ED7C15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>Грязевые сели</w:t>
      </w:r>
    </w:p>
    <w:p w14:paraId="2C755F09" w14:textId="77777777" w:rsidR="00ED7C15" w:rsidRDefault="00ED7C15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>Цунами</w:t>
      </w:r>
    </w:p>
    <w:p w14:paraId="1A8FA4DF" w14:textId="77777777" w:rsidR="00ED7C15" w:rsidRDefault="00ED7C15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 xml:space="preserve">Грозы </w:t>
      </w:r>
    </w:p>
    <w:p w14:paraId="58B352FB" w14:textId="77777777" w:rsidR="00ED7C15" w:rsidRDefault="00ED7C15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>Возможны</w:t>
      </w:r>
    </w:p>
    <w:p w14:paraId="7EB5CFFB" w14:textId="77777777" w:rsidR="00ED7C15" w:rsidRDefault="00ED7C15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>Ураганы</w:t>
      </w:r>
    </w:p>
    <w:p w14:paraId="0BD07452" w14:textId="77777777" w:rsidR="00ED7C15" w:rsidRDefault="00ED7C15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>Лесные пожары</w:t>
      </w:r>
    </w:p>
    <w:p w14:paraId="6ACBC2F4" w14:textId="77777777" w:rsidR="00ED7C15" w:rsidRDefault="00ED7C15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>Наводнения</w:t>
      </w:r>
    </w:p>
    <w:p w14:paraId="70796779" w14:textId="77777777" w:rsidR="00ED7C15" w:rsidRP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7C15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ED7C15" w:rsidRPr="00ED7C15">
        <w:rPr>
          <w:rFonts w:ascii="Times New Roman" w:eastAsia="Times New Roman" w:hAnsi="Times New Roman" w:cs="Times New Roman"/>
          <w:i/>
          <w:sz w:val="28"/>
          <w:szCs w:val="28"/>
        </w:rPr>
        <w:t>опрос</w:t>
      </w:r>
      <w:r w:rsidRPr="00ED7C15">
        <w:rPr>
          <w:rFonts w:ascii="Times New Roman" w:eastAsia="Times New Roman" w:hAnsi="Times New Roman" w:cs="Times New Roman"/>
          <w:i/>
          <w:sz w:val="28"/>
          <w:szCs w:val="28"/>
        </w:rPr>
        <w:t>: оперативные действия при чрезвычайных ситуациях?</w:t>
      </w:r>
    </w:p>
    <w:p w14:paraId="4CF09E43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В любом случае, попав в зону чрезвычайной ситуации, необходимо:</w:t>
      </w:r>
    </w:p>
    <w:p w14:paraId="438FD00C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lastRenderedPageBreak/>
        <w:t>- оценить силу и масштаб стихийного бедствия;</w:t>
      </w:r>
    </w:p>
    <w:p w14:paraId="294E6044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определить его географическую и временную направленность;</w:t>
      </w:r>
    </w:p>
    <w:p w14:paraId="5C8CE48B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отметить наиболее выгодные, с точки зрения безопасности участки;</w:t>
      </w:r>
    </w:p>
    <w:p w14:paraId="7FBD3B17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составить прогноз развития на ближайшие часы;</w:t>
      </w:r>
    </w:p>
    <w:p w14:paraId="4E15D18C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 xml:space="preserve">- учесть возможность повторного удара стихии. </w:t>
      </w:r>
    </w:p>
    <w:p w14:paraId="14A3DE55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Выживание обеспечивается 4 Факторами:</w:t>
      </w:r>
    </w:p>
    <w:p w14:paraId="4E9CCCE2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знание особенностей природных явлений;</w:t>
      </w:r>
    </w:p>
    <w:p w14:paraId="1E22CE61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умение распознать приближающееся бедствие;</w:t>
      </w:r>
    </w:p>
    <w:p w14:paraId="1D07515D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знание приемов работы;</w:t>
      </w:r>
    </w:p>
    <w:p w14:paraId="5968BA6E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 xml:space="preserve">- психологическая подготовка к действиям в сложных ситуациях. </w:t>
      </w:r>
    </w:p>
    <w:p w14:paraId="46FE2A79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Каждое стихийное бедствие предупреждает о своем приближении:</w:t>
      </w:r>
    </w:p>
    <w:p w14:paraId="30C9E835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изменение в атмосфере;</w:t>
      </w:r>
    </w:p>
    <w:p w14:paraId="61828071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поведение птиц и животных;</w:t>
      </w:r>
    </w:p>
    <w:p w14:paraId="509A8B86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самочувствие.</w:t>
      </w:r>
    </w:p>
    <w:p w14:paraId="0A6A3C65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7C15">
        <w:rPr>
          <w:rFonts w:ascii="Times New Roman" w:eastAsia="Times New Roman" w:hAnsi="Times New Roman" w:cs="Times New Roman"/>
          <w:i/>
          <w:sz w:val="28"/>
          <w:szCs w:val="28"/>
        </w:rPr>
        <w:t xml:space="preserve">Самостоятельная работа в группах. </w:t>
      </w:r>
    </w:p>
    <w:p w14:paraId="313983C1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Учащиеся получают карту-алгоритм пошаговых действий. Из набора карточек (30 стандартных действий в чрезвычайных ситуациях) учащиеся определяют свои действия во время угрозы наводнения (1 группа), землетрясения (2 группа).Время для выполнения работы 15 минут.Предполагается обсуждение в группах принятого решения.</w:t>
      </w:r>
    </w:p>
    <w:p w14:paraId="4027F9D3" w14:textId="77777777" w:rsidR="00ED7C15" w:rsidRP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7C15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D7C15" w:rsidRPr="00ED7C15">
        <w:rPr>
          <w:rFonts w:ascii="Times New Roman" w:eastAsia="Times New Roman" w:hAnsi="Times New Roman" w:cs="Times New Roman"/>
          <w:i/>
          <w:sz w:val="28"/>
          <w:szCs w:val="28"/>
        </w:rPr>
        <w:t>езультат работы 1 группы</w:t>
      </w:r>
      <w:r w:rsidRPr="00ED7C15">
        <w:rPr>
          <w:rFonts w:ascii="Times New Roman" w:eastAsia="Times New Roman" w:hAnsi="Times New Roman" w:cs="Times New Roman"/>
          <w:i/>
          <w:sz w:val="28"/>
          <w:szCs w:val="28"/>
        </w:rPr>
        <w:t xml:space="preserve"> (Сообщение учащихся). </w:t>
      </w:r>
    </w:p>
    <w:p w14:paraId="58057F2D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После предупреждении ГОЧС об угрозе наводнения:</w:t>
      </w:r>
    </w:p>
    <w:p w14:paraId="5CE4E665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готовьтесь к эвакуации по воде, которую осуществляет ГОЧС и войсковые подразделения;</w:t>
      </w:r>
    </w:p>
    <w:p w14:paraId="645388C0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подготовьте вещи первой необходимости - это документы, деньги, одежду, продукты питания и воду;</w:t>
      </w:r>
    </w:p>
    <w:p w14:paraId="1A85EBF3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позаботьтесь о домашних животных;</w:t>
      </w:r>
    </w:p>
    <w:p w14:paraId="3F71E04D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отключите в доме газ, электричество, воду;</w:t>
      </w:r>
    </w:p>
    <w:p w14:paraId="7521E03D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lastRenderedPageBreak/>
        <w:t>- перенесите ценные вещи в безопасное место.</w:t>
      </w:r>
      <w:r w:rsidR="00ED7C1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t>Этим вы поможете и спасателям, и себе.</w:t>
      </w:r>
    </w:p>
    <w:p w14:paraId="15CBAFDB" w14:textId="77777777" w:rsidR="00ED7C15" w:rsidRP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7C15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ED7C15" w:rsidRPr="00ED7C15">
        <w:rPr>
          <w:rFonts w:ascii="Times New Roman" w:eastAsia="Times New Roman" w:hAnsi="Times New Roman" w:cs="Times New Roman"/>
          <w:i/>
          <w:sz w:val="28"/>
          <w:szCs w:val="28"/>
        </w:rPr>
        <w:t xml:space="preserve">езультат работы </w:t>
      </w:r>
      <w:r w:rsidRPr="00ED7C15">
        <w:rPr>
          <w:rFonts w:ascii="Times New Roman" w:eastAsia="Times New Roman" w:hAnsi="Times New Roman" w:cs="Times New Roman"/>
          <w:i/>
          <w:sz w:val="28"/>
          <w:szCs w:val="28"/>
        </w:rPr>
        <w:t xml:space="preserve"> 2</w:t>
      </w:r>
      <w:r w:rsidR="00ED7C15" w:rsidRPr="00ED7C15">
        <w:rPr>
          <w:rFonts w:ascii="Times New Roman" w:eastAsia="Times New Roman" w:hAnsi="Times New Roman" w:cs="Times New Roman"/>
          <w:i/>
          <w:sz w:val="28"/>
          <w:szCs w:val="28"/>
        </w:rPr>
        <w:t xml:space="preserve"> группы</w:t>
      </w:r>
      <w:r w:rsidRPr="00ED7C15">
        <w:rPr>
          <w:rFonts w:ascii="Times New Roman" w:eastAsia="Times New Roman" w:hAnsi="Times New Roman" w:cs="Times New Roman"/>
          <w:i/>
          <w:sz w:val="28"/>
          <w:szCs w:val="28"/>
        </w:rPr>
        <w:t>.(Сообщение учащихся).</w:t>
      </w:r>
    </w:p>
    <w:p w14:paraId="591850D8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При землетрясении.</w:t>
      </w:r>
    </w:p>
    <w:p w14:paraId="152F7052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От 1 толчка до разрушительного 2 толчка проходит 15-20 сек. Если вы в доме, за это время можно выйти на открытое место, уклоняясь от линий электропередач, мостов и т. д. Наиболее безопасное место в доме у капитальной стены, в углу, под столом. Опасно - у окон, на лестничной клетке, у лифтового проема.</w:t>
      </w:r>
    </w:p>
    <w:p w14:paraId="421E1240" w14:textId="77777777" w:rsidR="00ED7C15" w:rsidRPr="00BC5CCC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5CCC">
        <w:rPr>
          <w:rFonts w:ascii="Times New Roman" w:eastAsia="Times New Roman" w:hAnsi="Times New Roman" w:cs="Times New Roman"/>
          <w:i/>
          <w:sz w:val="28"/>
          <w:szCs w:val="28"/>
        </w:rPr>
        <w:t>Лекция учителя.</w:t>
      </w:r>
    </w:p>
    <w:p w14:paraId="76BDF2CC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Что представляют собой ЧС техногенного характера, т. е. технического происхождения? Как уберечься?</w:t>
      </w:r>
    </w:p>
    <w:p w14:paraId="3A51106F" w14:textId="77777777" w:rsidR="00ED7C15" w:rsidRDefault="00E80DBA" w:rsidP="00ED7C15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Техногенная опасность - такое состояние технического объекта, которое</w:t>
      </w:r>
      <w:r w:rsidR="00ED7C1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t>в ситуации развития может оказать поражающее воздействие на человека и окружающую среду.</w:t>
      </w:r>
    </w:p>
    <w:p w14:paraId="3C200E50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Предупреждение ЧС - комплекс мер,по уменьшению рискавозникновения ЧС и по снижению размеров ущерба в случае возникновения.</w:t>
      </w:r>
    </w:p>
    <w:p w14:paraId="29EE2576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Ликвидация ЧС - аварийно-спасательные работы, проводимые при ЧС, направленные на прекращение действий опасных факторов</w:t>
      </w:r>
      <w:r w:rsidR="00BC5CC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0617CA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ЗонаЧС - территория, на которой сложилась ЧС.</w:t>
      </w:r>
    </w:p>
    <w:p w14:paraId="6FA819A9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Техногенная авария - это экстремальные события технического происхождения.</w:t>
      </w:r>
    </w:p>
    <w:p w14:paraId="095D01E7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Основные виды техногенных аварий:</w:t>
      </w:r>
    </w:p>
    <w:p w14:paraId="33A43E50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 xml:space="preserve">- транспортные аварии, </w:t>
      </w:r>
    </w:p>
    <w:p w14:paraId="68F093CF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катастрофы,</w:t>
      </w:r>
    </w:p>
    <w:p w14:paraId="3065A492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пожары,</w:t>
      </w:r>
    </w:p>
    <w:p w14:paraId="34AD12B5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взрывы,</w:t>
      </w:r>
    </w:p>
    <w:p w14:paraId="0CD65D2F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угроза взрывов,</w:t>
      </w:r>
    </w:p>
    <w:p w14:paraId="545CAD26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lastRenderedPageBreak/>
        <w:t>- авариисвыбросом(угрозой выброса) аварийно химически опасных веществ (АХОВ),</w:t>
      </w:r>
    </w:p>
    <w:p w14:paraId="51A27E31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биологически опасных веществ,</w:t>
      </w:r>
    </w:p>
    <w:p w14:paraId="77C2DFBC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внезапное крушение зданий и сооружений,</w:t>
      </w:r>
    </w:p>
    <w:p w14:paraId="79613E88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аварии на электроэнергетических системах,I</w:t>
      </w:r>
    </w:p>
    <w:p w14:paraId="26E25D52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аварии на коммунальных системах жизнеобеспечения,</w:t>
      </w:r>
    </w:p>
    <w:p w14:paraId="0559B6B6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аварии на очистных сооружениях,</w:t>
      </w:r>
    </w:p>
    <w:p w14:paraId="4FE7DA5B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гидродинамические аварии.</w:t>
      </w:r>
    </w:p>
    <w:p w14:paraId="46D6241F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В любом городе есть промышленные предприятия, заводы, фабрики, начиненные электро, газовым оборудованием, химическими, топливными, радиоактивными материалами. Причинами аварий являются:</w:t>
      </w:r>
    </w:p>
    <w:p w14:paraId="12B5146A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1. Изношенное оборудование</w:t>
      </w:r>
    </w:p>
    <w:p w14:paraId="095C9951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2. Ошибки в эксплуатации оборудования, небрежность,халатность работников.</w:t>
      </w:r>
    </w:p>
    <w:p w14:paraId="5D7DC6E1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3. Диверсии и теракты.</w:t>
      </w:r>
    </w:p>
    <w:p w14:paraId="2CA89874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Аварии с выбросом (угрозой выброса) аварийно химически опасных веществ (АХОВ).</w:t>
      </w:r>
    </w:p>
    <w:p w14:paraId="046D1015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Различают виды АХОВ:</w:t>
      </w:r>
    </w:p>
    <w:p w14:paraId="3312B560" w14:textId="77777777" w:rsidR="00BC5CCC" w:rsidRDefault="00BC5CCC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>Разрушающие</w:t>
      </w:r>
    </w:p>
    <w:p w14:paraId="4C13C90C" w14:textId="77777777" w:rsidR="00BC5CCC" w:rsidRDefault="00BC5CCC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>Прижигающие</w:t>
      </w:r>
    </w:p>
    <w:p w14:paraId="04A7CE3F" w14:textId="77777777" w:rsidR="00BC5CCC" w:rsidRDefault="00BC5CCC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>Удушающие</w:t>
      </w:r>
    </w:p>
    <w:p w14:paraId="28E0E35B" w14:textId="77777777" w:rsidR="00BC5CCC" w:rsidRDefault="00BC5CCC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>Общетоксические</w:t>
      </w:r>
    </w:p>
    <w:p w14:paraId="667B1F5C" w14:textId="77777777" w:rsidR="00BC5CCC" w:rsidRDefault="00BC5CCC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 xml:space="preserve">Наркотического действия </w:t>
      </w:r>
    </w:p>
    <w:p w14:paraId="32FBD1E2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Зоной химического заражения называется территория, в пределах которой распространились АХОВ.</w:t>
      </w:r>
    </w:p>
    <w:p w14:paraId="7AAC9701" w14:textId="77777777" w:rsidR="00BC5CCC" w:rsidRP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5CCC">
        <w:rPr>
          <w:rFonts w:ascii="Times New Roman" w:eastAsia="Times New Roman" w:hAnsi="Times New Roman" w:cs="Times New Roman"/>
          <w:i/>
          <w:sz w:val="28"/>
          <w:szCs w:val="28"/>
        </w:rPr>
        <w:t xml:space="preserve">Самостоятельная работа в группах. </w:t>
      </w:r>
    </w:p>
    <w:p w14:paraId="62E9D77F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 xml:space="preserve">Учащиеся получают карту-алгоритм пошаговых действий. Из набора карточек (30 стандартных действий в чрезвычайных ситуациях) учащиеся определяют свои действия во время угрозы пожара (1 группа), в условиях 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lastRenderedPageBreak/>
        <w:t>ЧС техногенного(2 группа).Время для выполнения работы 15 минут.Предполагается обсуждение в группах принятого решения.</w:t>
      </w:r>
    </w:p>
    <w:p w14:paraId="1B9358AE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РЕЗУЛЬТАТ РАБОТЫ 2 ГРУППЫ (Сообщение учащихся )правила поведения в условиях ЧС.</w:t>
      </w:r>
    </w:p>
    <w:p w14:paraId="4B282968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Местный орган ГОЧС оповещает о химической опасности:</w:t>
      </w:r>
    </w:p>
    <w:p w14:paraId="22A50965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сигнал «Внимание всем!»</w:t>
      </w:r>
    </w:p>
    <w:p w14:paraId="00DB06F7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через местное радио и телевидение сообщается:</w:t>
      </w:r>
    </w:p>
    <w:p w14:paraId="25193A9D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1. Тип АХОВ.</w:t>
      </w:r>
    </w:p>
    <w:p w14:paraId="7B1A2BA0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2. Направление распространения зараженного воздуха.</w:t>
      </w:r>
    </w:p>
    <w:p w14:paraId="769A4F18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3. Называются зараженные участки города.</w:t>
      </w:r>
    </w:p>
    <w:p w14:paraId="41E60D1E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4. Безопасное направление выхода.</w:t>
      </w:r>
    </w:p>
    <w:p w14:paraId="15D00CA3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5. Расположение эвакуационных пунктов.</w:t>
      </w:r>
    </w:p>
    <w:p w14:paraId="75668AAE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Граждане по сигналу «Внимание всем» должны получить информацию по телевизору или радио. Герметизировать окна и двери своего дома. Отключить при эвакуации электричество, газ, водоснабжение, потушить отопительные печи.</w:t>
      </w:r>
    </w:p>
    <w:p w14:paraId="53670323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средства: </w:t>
      </w:r>
    </w:p>
    <w:p w14:paraId="645810A1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продукты питания, вода, защита.</w:t>
      </w:r>
    </w:p>
    <w:p w14:paraId="62187A2C" w14:textId="77777777" w:rsidR="00BC5CCC" w:rsidRPr="00FD40AB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40A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BC5CCC" w:rsidRPr="00FD40AB">
        <w:rPr>
          <w:rFonts w:ascii="Times New Roman" w:eastAsia="Times New Roman" w:hAnsi="Times New Roman" w:cs="Times New Roman"/>
          <w:i/>
          <w:sz w:val="28"/>
          <w:szCs w:val="28"/>
        </w:rPr>
        <w:t>езультат работы 1 группы:</w:t>
      </w:r>
      <w:r w:rsidRPr="00FD40AB">
        <w:rPr>
          <w:rFonts w:ascii="Times New Roman" w:eastAsia="Times New Roman" w:hAnsi="Times New Roman" w:cs="Times New Roman"/>
          <w:i/>
          <w:sz w:val="28"/>
          <w:szCs w:val="28"/>
        </w:rPr>
        <w:t xml:space="preserve"> (Сообщение учащихся)пожары, взрывы, угрозы взрывов.</w:t>
      </w:r>
    </w:p>
    <w:p w14:paraId="72889100" w14:textId="77777777" w:rsidR="00BC5CCC" w:rsidRDefault="00E80DBA" w:rsidP="00BC5CCC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Наиболее опасными являются объекты, на которых производятся, хранятся или транспортируются нефтегазовые продукты: нефтебазы, трубопроводы, нефтезаводы, деревообрабатывающие предприятия, размольные мельницы, железные дороги, административные здания.</w:t>
      </w:r>
    </w:p>
    <w:p w14:paraId="573B3C62" w14:textId="77777777" w:rsidR="00FD40AB" w:rsidRDefault="00E80DBA" w:rsidP="00FD40AB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Пожары характеризуются:</w:t>
      </w:r>
    </w:p>
    <w:p w14:paraId="380CDB52" w14:textId="77777777" w:rsidR="00FD40AB" w:rsidRDefault="00FD40AB" w:rsidP="00FD40AB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>воздушной ударной волной,</w:t>
      </w:r>
    </w:p>
    <w:p w14:paraId="4532BD5C" w14:textId="77777777" w:rsidR="00FD40AB" w:rsidRDefault="00FD40AB" w:rsidP="00FD40AB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>тепловым излучением,</w:t>
      </w:r>
    </w:p>
    <w:p w14:paraId="261C9F52" w14:textId="77777777" w:rsidR="00FD40AB" w:rsidRDefault="00FD40AB" w:rsidP="00FD40AB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80DBA" w:rsidRPr="002E2662">
        <w:rPr>
          <w:rFonts w:ascii="Times New Roman" w:eastAsia="Times New Roman" w:hAnsi="Times New Roman" w:cs="Times New Roman"/>
          <w:sz w:val="28"/>
          <w:szCs w:val="28"/>
        </w:rPr>
        <w:t>действием токсичных веществ.</w:t>
      </w:r>
    </w:p>
    <w:p w14:paraId="27D5534B" w14:textId="77777777" w:rsidR="00FD40AB" w:rsidRDefault="00E80DBA" w:rsidP="00FD40AB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При пожаре или угрозе взрыва необходимо:</w:t>
      </w:r>
    </w:p>
    <w:p w14:paraId="3C8B262A" w14:textId="77777777" w:rsidR="00FD40AB" w:rsidRDefault="00E80DBA" w:rsidP="00FD40AB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lastRenderedPageBreak/>
        <w:t>- сообщить о пожаре по телефону 01 или администрации учреждения,</w:t>
      </w:r>
    </w:p>
    <w:p w14:paraId="3EA2EF9D" w14:textId="77777777" w:rsidR="00FD40AB" w:rsidRDefault="00E80DBA" w:rsidP="00FD40AB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оповестить сигналом сотрудников, учащихся, население,</w:t>
      </w:r>
    </w:p>
    <w:p w14:paraId="14F2D642" w14:textId="77777777" w:rsidR="00FD40AB" w:rsidRDefault="00E80DBA" w:rsidP="00FD40AB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задействовать план эвакуации,</w:t>
      </w:r>
    </w:p>
    <w:p w14:paraId="58714C69" w14:textId="77777777" w:rsidR="00FD40AB" w:rsidRDefault="00E80DBA" w:rsidP="00FD40AB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открыть запасные двери,</w:t>
      </w:r>
    </w:p>
    <w:p w14:paraId="120F03F4" w14:textId="77777777" w:rsidR="00FD40AB" w:rsidRDefault="00E80DBA" w:rsidP="00FD40AB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использовать штатные средства тушения,</w:t>
      </w:r>
    </w:p>
    <w:p w14:paraId="6C8A2F60" w14:textId="77777777" w:rsidR="00FD40AB" w:rsidRDefault="00E80DBA" w:rsidP="00FD40AB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остановить производство,</w:t>
      </w:r>
    </w:p>
    <w:p w14:paraId="124C4B39" w14:textId="77777777" w:rsidR="00FD40AB" w:rsidRDefault="00E80DBA" w:rsidP="00FD40AB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встретить пожарных,</w:t>
      </w:r>
    </w:p>
    <w:p w14:paraId="2452C3F0" w14:textId="77777777" w:rsidR="00FD40AB" w:rsidRDefault="00E80DBA" w:rsidP="00FD40AB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- оцепить район.</w:t>
      </w:r>
    </w:p>
    <w:p w14:paraId="6DF9E318" w14:textId="77777777" w:rsidR="00FD40AB" w:rsidRPr="00FD40AB" w:rsidRDefault="00E80DBA" w:rsidP="00FD40AB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40AB">
        <w:rPr>
          <w:rFonts w:ascii="Times New Roman" w:eastAsia="Times New Roman" w:hAnsi="Times New Roman" w:cs="Times New Roman"/>
          <w:i/>
          <w:sz w:val="28"/>
          <w:szCs w:val="28"/>
        </w:rPr>
        <w:t xml:space="preserve">Итог урока: </w:t>
      </w:r>
    </w:p>
    <w:p w14:paraId="6C1E49EF" w14:textId="77777777" w:rsidR="00FD40AB" w:rsidRDefault="00E80DBA" w:rsidP="00FD40AB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662">
        <w:rPr>
          <w:rFonts w:ascii="Times New Roman" w:eastAsia="Times New Roman" w:hAnsi="Times New Roman" w:cs="Times New Roman"/>
          <w:sz w:val="28"/>
          <w:szCs w:val="28"/>
        </w:rPr>
        <w:t>Вы познакомились с тем, что называется ЧС.</w:t>
      </w:r>
      <w:r w:rsidR="00FD4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t>Виды ЧС.</w:t>
      </w:r>
      <w:r w:rsidR="00FD4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t>Узнали, что представляют ЧС природного характера.</w:t>
      </w:r>
      <w:r w:rsidR="00FD4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t>Каковы первые признаки ЧС.</w:t>
      </w:r>
      <w:r w:rsidR="00FD4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t>Методы защиты от них.</w:t>
      </w:r>
    </w:p>
    <w:p w14:paraId="040D945C" w14:textId="7B2F540F" w:rsidR="00B37C89" w:rsidRDefault="00E80DBA" w:rsidP="008E2457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0AB">
        <w:rPr>
          <w:rFonts w:ascii="Times New Roman" w:eastAsia="Times New Roman" w:hAnsi="Times New Roman" w:cs="Times New Roman"/>
          <w:i/>
          <w:sz w:val="28"/>
          <w:szCs w:val="28"/>
        </w:rPr>
        <w:t>Домашнее задание</w:t>
      </w:r>
      <w:r w:rsidRPr="002E2662">
        <w:rPr>
          <w:rFonts w:ascii="Times New Roman" w:eastAsia="Times New Roman" w:hAnsi="Times New Roman" w:cs="Times New Roman"/>
          <w:sz w:val="28"/>
          <w:szCs w:val="28"/>
        </w:rPr>
        <w:t>: изучение конспекта урока, нарисовать план эвакуации при ЧС из кабинета ОБЖ.</w:t>
      </w:r>
    </w:p>
    <w:p w14:paraId="28FA3421" w14:textId="7EBFC7AA" w:rsidR="00B37C89" w:rsidRDefault="008E2457" w:rsidP="002A2FF0">
      <w:pPr>
        <w:spacing w:after="0" w:line="360" w:lineRule="auto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B37C89">
        <w:rPr>
          <w:rFonts w:ascii="Times New Roman" w:hAnsi="Times New Roman" w:cs="Times New Roman"/>
          <w:sz w:val="28"/>
          <w:szCs w:val="28"/>
        </w:rPr>
        <w:t xml:space="preserve">о результатам проводимого исследования на первом этапе было выявлено, что уровень знаний по правилам безопасности при ЧС ниже среднего уровня у </w:t>
      </w:r>
      <w:r>
        <w:rPr>
          <w:rFonts w:ascii="Times New Roman" w:hAnsi="Times New Roman" w:cs="Times New Roman"/>
          <w:sz w:val="28"/>
          <w:szCs w:val="28"/>
        </w:rPr>
        <w:t>48%</w:t>
      </w:r>
      <w:r w:rsidR="00B37C89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14:paraId="541A1BBA" w14:textId="7CF2AC57" w:rsidR="00B37C89" w:rsidRPr="00B37C89" w:rsidRDefault="00B37C89" w:rsidP="002A2FF0">
      <w:pPr>
        <w:spacing w:after="0" w:line="360" w:lineRule="auto"/>
        <w:ind w:right="30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проведения активных методов обучения </w:t>
      </w:r>
      <w:r w:rsidR="008E2457">
        <w:rPr>
          <w:rFonts w:ascii="Times New Roman" w:hAnsi="Times New Roman" w:cs="Times New Roman"/>
          <w:sz w:val="28"/>
          <w:szCs w:val="28"/>
        </w:rPr>
        <w:t>56% учащихся показали уровень знаний выше среднего.</w:t>
      </w:r>
    </w:p>
    <w:p w14:paraId="554DAE0D" w14:textId="5520172C" w:rsidR="008E2457" w:rsidRDefault="008E2457" w:rsidP="008E2457">
      <w:pPr>
        <w:spacing w:after="0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Следует вывод, что п</w:t>
      </w:r>
      <w:r w:rsidRPr="00B37C89">
        <w:rPr>
          <w:rFonts w:ascii="Times New Roman" w:eastAsia="Times New Roman" w:hAnsi="Times New Roman" w:cs="Times New Roman"/>
          <w:sz w:val="28"/>
          <w:szCs w:val="28"/>
        </w:rPr>
        <w:t>рименение различных активных методов обучения способствует у обучающихся формированию навыков безопасного поведения при ЧС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D322D0" w14:textId="77777777" w:rsidR="00300B7E" w:rsidRDefault="00300B7E" w:rsidP="006E36B1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F0BEF8" w14:textId="77777777" w:rsidR="00300B7E" w:rsidRDefault="00300B7E" w:rsidP="006E36B1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C45AC0" w14:textId="77777777" w:rsidR="00300B7E" w:rsidRDefault="00300B7E" w:rsidP="006E36B1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8CBE9A" w14:textId="77777777" w:rsidR="00300B7E" w:rsidRDefault="00300B7E" w:rsidP="006E36B1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407D50" w14:textId="77777777" w:rsidR="00300B7E" w:rsidRDefault="00300B7E" w:rsidP="006E36B1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D3E8A2" w14:textId="77777777" w:rsidR="00300B7E" w:rsidRDefault="00300B7E" w:rsidP="006E36B1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0AAE7A" w14:textId="77777777" w:rsidR="00300B7E" w:rsidRDefault="00300B7E" w:rsidP="006E36B1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B40E12" w14:textId="3ADB2AEE" w:rsidR="006E36B1" w:rsidRDefault="006E36B1" w:rsidP="006E36B1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4FFA8CCF" w14:textId="77777777" w:rsidR="003F6845" w:rsidRDefault="006E36B1" w:rsidP="006E36B1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Проанализировав данную тему, можно сделать вывод, что роль дисциплины основы безопасности жизнедеятельности как науки является </w:t>
      </w:r>
      <w:r w:rsidR="003F6845">
        <w:rPr>
          <w:rFonts w:ascii="Times New Roman" w:eastAsia="Times New Roman" w:hAnsi="Times New Roman" w:cs="Times New Roman"/>
          <w:sz w:val="28"/>
          <w:szCs w:val="28"/>
        </w:rPr>
        <w:t xml:space="preserve">основой </w:t>
      </w:r>
      <w:r>
        <w:rPr>
          <w:rFonts w:ascii="Times New Roman" w:eastAsia="Times New Roman" w:hAnsi="Times New Roman" w:cs="Times New Roman"/>
          <w:sz w:val="28"/>
          <w:szCs w:val="28"/>
        </w:rPr>
        <w:t>защит</w:t>
      </w:r>
      <w:r w:rsidR="003F6845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человека от нежелательных воздействий техногенного характера, а также достижение благоприятных условий жизнедеятельности. </w:t>
      </w:r>
    </w:p>
    <w:p w14:paraId="2824BEA7" w14:textId="0EF45F59" w:rsidR="006E36B1" w:rsidRDefault="006E36B1" w:rsidP="006E36B1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Ее целью является достижение следующих задач: защита от чрезвычайных ситуаций и опасностей различного характера или предотвращение влияния тех или иных отрицательных факторов на индивида, количественная оценка и распознавание негативных воздействий на человека окружающей среды, организация комфортного состояния окружающей среды для индивида, устранение негативных последствий воздействия вредных и опасных факторов.</w:t>
      </w:r>
    </w:p>
    <w:p w14:paraId="0BF962A5" w14:textId="77777777" w:rsidR="003F6845" w:rsidRDefault="006E36B1" w:rsidP="002E2662">
      <w:pPr>
        <w:spacing w:after="0" w:line="360" w:lineRule="auto"/>
        <w:ind w:left="261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важнейших аспектов ОБЖ является обучение обучающихся </w:t>
      </w:r>
      <w:r w:rsidR="003F6845">
        <w:rPr>
          <w:rFonts w:ascii="Times New Roman" w:eastAsia="Times New Roman" w:hAnsi="Times New Roman" w:cs="Times New Roman"/>
          <w:sz w:val="28"/>
          <w:szCs w:val="28"/>
        </w:rPr>
        <w:t>безопасному поведению при ЧС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суть уроков о </w:t>
      </w:r>
      <w:r w:rsidR="003F6845">
        <w:rPr>
          <w:rFonts w:ascii="Times New Roman" w:eastAsia="Times New Roman" w:hAnsi="Times New Roman" w:cs="Times New Roman"/>
          <w:sz w:val="28"/>
          <w:szCs w:val="28"/>
        </w:rPr>
        <w:t>правилах безопасного поведения в случае ЧС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будет зависеть от возрастной группы. Но несомненным остается тот факт, что на любом этапе обучения это остается значимой темой, что закреплено как государственных законодательных актах, так и в образовательных программах различного уровня, так как компетентность выпускников школы</w:t>
      </w:r>
    </w:p>
    <w:p w14:paraId="04E15C05" w14:textId="77777777" w:rsidR="003F6845" w:rsidRDefault="003F6845" w:rsidP="002E2662">
      <w:pPr>
        <w:spacing w:after="0" w:line="360" w:lineRule="auto"/>
        <w:ind w:left="261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E36B1">
        <w:rPr>
          <w:rFonts w:ascii="Times New Roman" w:eastAsia="Times New Roman" w:hAnsi="Times New Roman" w:cs="Times New Roman"/>
          <w:sz w:val="28"/>
          <w:szCs w:val="28"/>
        </w:rPr>
        <w:t>области безопасности жизнедеятельности будет служить фундаментом дальнейшей подготовки специалистов в профессиональных учебных заведениях всех профилей, и в особенности профилей, связанных с обеспечением безопасности личности, общества и государства.</w:t>
      </w:r>
    </w:p>
    <w:p w14:paraId="4A120A5A" w14:textId="77AC2D8E" w:rsidR="002E2662" w:rsidRDefault="006E36B1" w:rsidP="002E2662">
      <w:pPr>
        <w:spacing w:after="0" w:line="360" w:lineRule="auto"/>
        <w:ind w:left="261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необходимо </w:t>
      </w:r>
      <w:r w:rsidR="00FD40AB">
        <w:rPr>
          <w:rFonts w:ascii="Times New Roman" w:eastAsia="Times New Roman" w:hAnsi="Times New Roman" w:cs="Times New Roman"/>
          <w:sz w:val="28"/>
          <w:szCs w:val="28"/>
        </w:rPr>
        <w:t>формировать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навык</w:t>
      </w:r>
      <w:r w:rsidR="00FD40A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D40AB">
        <w:rPr>
          <w:rFonts w:ascii="Times New Roman" w:eastAsia="Times New Roman" w:hAnsi="Times New Roman" w:cs="Times New Roman"/>
          <w:sz w:val="28"/>
          <w:szCs w:val="28"/>
        </w:rPr>
        <w:t xml:space="preserve">правильному поведению в случае чрезвычайных ситуаций как природного, так и техногенного характера,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приобретению ими навыков первой помощи пострадавшим, оказания практической помощи в сохранении своего жилища, собственного здоровья и жизни.</w:t>
      </w:r>
    </w:p>
    <w:p w14:paraId="266B4BDF" w14:textId="221FA9E5" w:rsidR="006E36B1" w:rsidRDefault="002E2662" w:rsidP="002E2662">
      <w:pPr>
        <w:spacing w:after="0" w:line="360" w:lineRule="auto"/>
        <w:ind w:left="26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6E36B1">
        <w:rPr>
          <w:rFonts w:ascii="Times New Roman" w:eastAsia="Times New Roman" w:hAnsi="Times New Roman" w:cs="Times New Roman"/>
          <w:sz w:val="28"/>
          <w:szCs w:val="28"/>
        </w:rPr>
        <w:t xml:space="preserve">результате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="006E36B1">
        <w:rPr>
          <w:rFonts w:ascii="Times New Roman" w:eastAsia="Times New Roman" w:hAnsi="Times New Roman" w:cs="Times New Roman"/>
          <w:sz w:val="28"/>
          <w:szCs w:val="28"/>
        </w:rPr>
        <w:t xml:space="preserve"> можем сделать вывод о том, что применение различных методов и форм обучения способствует у обучающихся формированию навыков безопасного поведения при </w:t>
      </w:r>
      <w:r>
        <w:rPr>
          <w:rFonts w:ascii="Times New Roman" w:eastAsia="Times New Roman" w:hAnsi="Times New Roman" w:cs="Times New Roman"/>
          <w:sz w:val="28"/>
          <w:szCs w:val="28"/>
        </w:rPr>
        <w:t>чрезвычайных ситуациях природного и техногенного характера</w:t>
      </w:r>
      <w:r w:rsidR="006E36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E2457">
        <w:rPr>
          <w:rFonts w:ascii="Times New Roman" w:eastAsia="Times New Roman" w:hAnsi="Times New Roman" w:cs="Times New Roman"/>
          <w:sz w:val="28"/>
          <w:szCs w:val="28"/>
        </w:rPr>
        <w:t xml:space="preserve"> Наиболее предпочтительно </w:t>
      </w:r>
      <w:r w:rsidR="008E245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E2457" w:rsidRPr="00B37C89">
        <w:rPr>
          <w:rFonts w:ascii="Times New Roman" w:eastAsia="Times New Roman" w:hAnsi="Times New Roman" w:cs="Times New Roman"/>
          <w:sz w:val="28"/>
          <w:szCs w:val="28"/>
        </w:rPr>
        <w:t>рименение различных активных методов обучения</w:t>
      </w:r>
      <w:r w:rsidR="008E245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2457" w:rsidRPr="00B37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457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8E2457" w:rsidRPr="00B37C89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у обучающихся </w:t>
      </w:r>
      <w:r w:rsidR="008E2457">
        <w:rPr>
          <w:rFonts w:ascii="Times New Roman" w:eastAsia="Times New Roman" w:hAnsi="Times New Roman" w:cs="Times New Roman"/>
          <w:sz w:val="28"/>
          <w:szCs w:val="28"/>
        </w:rPr>
        <w:t xml:space="preserve">эффективному </w:t>
      </w:r>
      <w:r w:rsidR="008E2457" w:rsidRPr="00B37C89">
        <w:rPr>
          <w:rFonts w:ascii="Times New Roman" w:eastAsia="Times New Roman" w:hAnsi="Times New Roman" w:cs="Times New Roman"/>
          <w:sz w:val="28"/>
          <w:szCs w:val="28"/>
        </w:rPr>
        <w:t>формированию навыков безопасного поведения при ЧС</w:t>
      </w:r>
      <w:r w:rsidR="008E24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24878C" w14:textId="13C64E9A" w:rsidR="00FE3669" w:rsidRPr="00FE3669" w:rsidRDefault="00FE3669" w:rsidP="00FE3669">
      <w:pPr>
        <w:spacing w:after="0" w:line="360" w:lineRule="auto"/>
        <w:ind w:left="26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Для достижения цели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курсовой работы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были выполнены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669">
        <w:rPr>
          <w:rFonts w:ascii="Times New Roman" w:eastAsia="Times New Roman" w:hAnsi="Times New Roman" w:cs="Times New Roman"/>
          <w:bCs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E3669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270E52C" w14:textId="77777777" w:rsidR="00FE3669" w:rsidRPr="00DB0CD6" w:rsidRDefault="00FE3669" w:rsidP="00FE3669">
      <w:pPr>
        <w:numPr>
          <w:ilvl w:val="0"/>
          <w:numId w:val="28"/>
        </w:numPr>
        <w:tabs>
          <w:tab w:val="left" w:pos="1180"/>
        </w:tabs>
        <w:spacing w:after="0" w:line="240" w:lineRule="auto"/>
        <w:ind w:left="1180" w:hanging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Изучить литературу по проблеме исследования.</w:t>
      </w:r>
    </w:p>
    <w:p w14:paraId="40147E42" w14:textId="77777777" w:rsidR="00FE3669" w:rsidRPr="00DB0CD6" w:rsidRDefault="00FE3669" w:rsidP="00FE3669">
      <w:pPr>
        <w:spacing w:after="0" w:line="1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3C896F" w14:textId="77777777" w:rsidR="00FE3669" w:rsidRPr="00DB0CD6" w:rsidRDefault="00FE3669" w:rsidP="00FE3669">
      <w:pPr>
        <w:numPr>
          <w:ilvl w:val="0"/>
          <w:numId w:val="28"/>
        </w:numPr>
        <w:tabs>
          <w:tab w:val="left" w:pos="1180"/>
        </w:tabs>
        <w:spacing w:after="0" w:line="240" w:lineRule="auto"/>
        <w:ind w:left="1180" w:hanging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Дать общую характеристику школьного курса ОБЖ.</w:t>
      </w:r>
    </w:p>
    <w:p w14:paraId="467167E7" w14:textId="77777777" w:rsidR="00FE3669" w:rsidRPr="00DB0CD6" w:rsidRDefault="00FE3669" w:rsidP="00FE3669">
      <w:pPr>
        <w:spacing w:after="0" w:line="16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ABD712" w14:textId="77777777" w:rsidR="00FE3669" w:rsidRPr="00DB0CD6" w:rsidRDefault="00FE3669" w:rsidP="00FE3669">
      <w:pPr>
        <w:numPr>
          <w:ilvl w:val="0"/>
          <w:numId w:val="28"/>
        </w:numPr>
        <w:tabs>
          <w:tab w:val="left" w:pos="1180"/>
        </w:tabs>
        <w:spacing w:after="0" w:line="360" w:lineRule="auto"/>
        <w:ind w:left="1180" w:hanging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>Раскрыть сущность понятия формирование навыков безопасного поведения в школе.</w:t>
      </w:r>
    </w:p>
    <w:p w14:paraId="66669252" w14:textId="77777777" w:rsidR="00FE3669" w:rsidRPr="00DB0CD6" w:rsidRDefault="00FE3669" w:rsidP="00FE3669">
      <w:pPr>
        <w:numPr>
          <w:ilvl w:val="0"/>
          <w:numId w:val="28"/>
        </w:numPr>
        <w:tabs>
          <w:tab w:val="left" w:pos="1180"/>
        </w:tabs>
        <w:spacing w:after="0" w:line="360" w:lineRule="auto"/>
        <w:ind w:left="1180" w:hanging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методы формирования навыков безопасного поведения при </w:t>
      </w:r>
      <w:r>
        <w:rPr>
          <w:rFonts w:ascii="Times New Roman" w:eastAsia="Times New Roman" w:hAnsi="Times New Roman" w:cs="Times New Roman"/>
          <w:sz w:val="28"/>
          <w:szCs w:val="28"/>
        </w:rPr>
        <w:t>ЧС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у обучающихся</w:t>
      </w:r>
    </w:p>
    <w:p w14:paraId="08084A41" w14:textId="79FEB53E" w:rsidR="00FE3669" w:rsidRDefault="00FE3669" w:rsidP="00FE3669">
      <w:pPr>
        <w:numPr>
          <w:ilvl w:val="0"/>
          <w:numId w:val="28"/>
        </w:numPr>
        <w:tabs>
          <w:tab w:val="left" w:pos="1180"/>
        </w:tabs>
        <w:spacing w:after="0" w:line="358" w:lineRule="auto"/>
        <w:ind w:left="1180" w:hanging="3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Разработать план проведения урока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 навыков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 xml:space="preserve">безопасного поведения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ЧС </w:t>
      </w:r>
      <w:r w:rsidRPr="00DB0CD6">
        <w:rPr>
          <w:rFonts w:ascii="Times New Roman" w:eastAsia="Times New Roman" w:hAnsi="Times New Roman" w:cs="Times New Roman"/>
          <w:sz w:val="28"/>
          <w:szCs w:val="28"/>
        </w:rPr>
        <w:t>у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DDBBB3" w14:textId="6CB776D3" w:rsidR="00FE3669" w:rsidRPr="00FE3669" w:rsidRDefault="00FE3669" w:rsidP="00FE36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ц</w:t>
      </w:r>
      <w:r w:rsidRPr="00FE3669">
        <w:rPr>
          <w:rFonts w:ascii="Times New Roman" w:eastAsia="Times New Roman" w:hAnsi="Times New Roman" w:cs="Times New Roman"/>
          <w:bCs/>
          <w:sz w:val="28"/>
          <w:szCs w:val="28"/>
        </w:rPr>
        <w:t xml:space="preserve">ель </w:t>
      </w:r>
      <w:r w:rsidRPr="00FE3669">
        <w:rPr>
          <w:rFonts w:ascii="Times New Roman" w:eastAsia="Times New Roman" w:hAnsi="Times New Roman" w:cs="Times New Roman"/>
          <w:sz w:val="28"/>
          <w:szCs w:val="28"/>
        </w:rPr>
        <w:t>курсовой работы состоит в изучении особенностей</w:t>
      </w:r>
      <w:r w:rsidRPr="00FE36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E3669">
        <w:rPr>
          <w:rFonts w:ascii="Times New Roman" w:eastAsia="Times New Roman" w:hAnsi="Times New Roman" w:cs="Times New Roman"/>
          <w:sz w:val="28"/>
          <w:szCs w:val="28"/>
        </w:rPr>
        <w:t>формирования навыков безопасного поведения при ЧС на уроках ОБЖ у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, выполнена.</w:t>
      </w:r>
    </w:p>
    <w:p w14:paraId="3306089A" w14:textId="77777777" w:rsidR="00FE3669" w:rsidRPr="002E2662" w:rsidRDefault="00FE3669" w:rsidP="00B37C89">
      <w:pPr>
        <w:spacing w:after="0" w:line="360" w:lineRule="auto"/>
        <w:jc w:val="both"/>
        <w:rPr>
          <w:sz w:val="20"/>
          <w:szCs w:val="20"/>
        </w:rPr>
      </w:pPr>
    </w:p>
    <w:p w14:paraId="30FED457" w14:textId="77777777" w:rsidR="00945804" w:rsidRDefault="00945804" w:rsidP="006E36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E72813" w14:textId="77777777" w:rsidR="00945804" w:rsidRDefault="00945804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F8E5B" w14:textId="77777777" w:rsidR="00945804" w:rsidRDefault="00945804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18372" w14:textId="77777777" w:rsidR="00945804" w:rsidRDefault="00945804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A82D5" w14:textId="77777777" w:rsidR="00945804" w:rsidRDefault="00945804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F3E86" w14:textId="77777777" w:rsidR="00945804" w:rsidRDefault="00945804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A81CE5" w14:textId="77777777" w:rsidR="00945804" w:rsidRDefault="00945804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BA2D06" w14:textId="145DFEA6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FED402" w14:textId="77777777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04D328" w14:textId="20F57EB4" w:rsidR="00945804" w:rsidRDefault="00945804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0A9437" w14:textId="77777777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DEC250" w14:textId="126EAD1B" w:rsidR="00945804" w:rsidRDefault="00FE3669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14:paraId="22FFF7C7" w14:textId="77777777" w:rsidR="00945804" w:rsidRDefault="00945804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EB233" w14:textId="77777777" w:rsidR="00945804" w:rsidRDefault="00945804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4E15E7" w14:textId="7CE52B63" w:rsidR="00A867C9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Конституция Российской Федерации (принята всенародным голосованием 12.12.1993) (ред. 21.07.2014) // Собрание законодательства РФ. - 04.08.201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-№ 31, ст. 4398.</w:t>
      </w:r>
    </w:p>
    <w:p w14:paraId="3F45CEDE" w14:textId="77777777" w:rsidR="00A867C9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Федеральный закон от 29.12.2012 № 273-ФЗ (ред. от 02.03.2016) «Об образовании в Российской Федерации» // Официальный интернет-портал правовой информации: режим доступа http://www.pravo.gov.ru- 02.03.2016</w:t>
      </w:r>
    </w:p>
    <w:p w14:paraId="20A72D33" w14:textId="77777777" w:rsidR="00A867C9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Федеральный закон от 21.12.1994 № 69-ФЗ (ред. от 30.12.2015) «О пожарной безопасности» // Официальный интернет-портал правовой информации: режим доступа http://www.pravo.gov.ru- 30.12.2015</w:t>
      </w:r>
    </w:p>
    <w:p w14:paraId="7D4C2F98" w14:textId="77777777" w:rsidR="00A867C9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Федеральный закон от 21.12.1994 № 68-ФЗ (ред. от 15.02.2016) «О защите населения и территорий от чрезвычайных ситуаций природного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</w:t>
      </w: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техногенного характера» // Официальный интернет-портал правовой информации: режим доступа http://www.pravo.gov.ru - 15.02.2016</w:t>
      </w:r>
    </w:p>
    <w:p w14:paraId="79D37FC5" w14:textId="6B2909CC" w:rsidR="00A867C9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Федеральный закон от 22.08.1995 № 151-ФЗ (ред. от 02.07.201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«Об аварийно-спасательных службах и статусе спасателей» // Справочная правовая система «КонсультантПлюс».</w:t>
      </w:r>
    </w:p>
    <w:p w14:paraId="698E21F1" w14:textId="77C18A97" w:rsidR="00A867C9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Правительства РФ от 04.09.20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</w:t>
      </w: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547 (ред. от 09.04.201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«О подготовке населения в области защиты от чрезвычайных ситуаций природного и техногенного характера» </w:t>
      </w:r>
    </w:p>
    <w:p w14:paraId="144F4ACB" w14:textId="1F39D995" w:rsidR="003A04E3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Официальный интернет-портал правовой информации: режим доступа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http://www.pravo.gov.ru - 13.04.201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</w:t>
      </w:r>
    </w:p>
    <w:p w14:paraId="74B6E69C" w14:textId="212C02D1" w:rsidR="003A04E3" w:rsidRPr="003A04E3" w:rsidRDefault="003A04E3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A867C9"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остановление  Правительства  РФ  от  30.12.20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</w:t>
      </w:r>
      <w:r w:rsidR="00A867C9"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№  794  (ред.  </w:t>
      </w:r>
      <w:r w:rsidR="00A867C9"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A867C9"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867C9"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14.04.201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A867C9"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«О единой государственной системе предупреждения и</w:t>
      </w:r>
      <w:r w:rsidR="00A867C9"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867C9"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ликвидации чрезвычайных ситуаций» // Официальный интернет-портал правовой информации: режим доступа http://www.pravo.gov.ru - 16.04.201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</w:p>
    <w:p w14:paraId="10227577" w14:textId="5FBDA546" w:rsidR="003A04E3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Письмо Минобрнауки РФ от 27.04.2007 № 03-898 О Методических рекомендациях по курсу «Основы безопасности жизнедеятельности» // 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Вестник образования, № 12, 20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7; // Официальные документы в образовании, № 19, 20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</w:p>
    <w:p w14:paraId="75D77B0E" w14:textId="47AD1639" w:rsidR="003A04E3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Абаскалова Н. П., Казин Э. М., Шинкаренко А. С. Проблемы и перспективы программно-методического обеспечения предмета ОБЖ в школе на современном этапе [Текст] // 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едагогический журнал. – 201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№ 3. – С. 183-185.</w:t>
      </w:r>
    </w:p>
    <w:p w14:paraId="7881F4C4" w14:textId="4276A5CF" w:rsidR="003A04E3" w:rsidRPr="003A04E3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Барышова Т.Л. Организация занятий по изучению правил пожарной и электробезопасности для детей разных возрастных групп [Текст] //</w:t>
      </w:r>
      <w:r w:rsidR="003A04E3"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3A04E3"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едагогический журнал. – 201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3A04E3"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№ 3. – С. 18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3A04E3"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-18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3A04E3"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7F94CD8C" w14:textId="77777777" w:rsidR="003A04E3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Вестник Майкопского государственного технологического университета. – 2012. - №4. – С.72-81.</w:t>
      </w:r>
    </w:p>
    <w:p w14:paraId="046E4631" w14:textId="7984B1B6" w:rsidR="003A04E3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Байбородова, Л.В. Методика обучения основам безопасности жизнедеятельности: метод. Пособие [Текст] / Л.В. Байбородова, Ю.В. Индюков. – М: Гуманит. изд. центр ВЛАДОС, 20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272 с.</w:t>
      </w:r>
    </w:p>
    <w:p w14:paraId="57C0FAE7" w14:textId="33365880" w:rsidR="003A04E3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Казимиров Ю. Б., Лутаенко В. Ф., Шипачева А. Д. Роль курса ОБЖ в гуманизации общего образования [Текст] // Успехи современного естествознания. – 20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- № 6. – С. 25-29.</w:t>
      </w:r>
    </w:p>
    <w:p w14:paraId="3C0FCA23" w14:textId="77777777" w:rsidR="003A04E3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Казин Э. М., Абаскалова Н. П. Роль предмета Основы безопасности жизнедеятельности» в формировании безопасного и здорового образа жизни школьников [Текст] // Современные проблемы безопасности жизнедеятельности: настоящее и будущее. –2014. – С. 205–211.</w:t>
      </w:r>
    </w:p>
    <w:p w14:paraId="7C2D92CD" w14:textId="37D810AA" w:rsidR="003A04E3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Методические  рекомендации:  формирование  у  детей  и  подростков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навыков безопасного поведения на улицах и дорогах. Для педагого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общеобразовательных учреждений [Текст] / Авт.- Козловская Е.А., Козловский Е.А. – М.: Изд. Дом Третий Рим, 201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48 с.</w:t>
      </w:r>
    </w:p>
    <w:p w14:paraId="042B94A1" w14:textId="73F7CDBC" w:rsidR="003A04E3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Науменко, ЮЛ. Пути и механизмы эффективного формирования навыков безопасного поведения школьников [Текст] / ЮЛ. Науменко //Актуальные проблемы профессионального образования в современных условиях. − М.: Академия педагогических и социальных наук, 20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− 169 с.</w:t>
      </w:r>
    </w:p>
    <w:p w14:paraId="22EA4A04" w14:textId="0621ACDF" w:rsidR="003A04E3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Программы общеобразовательных учреждений. Основы безопасности жизнедеятельности. 1-11 класс [Текст] / Под ред. А.Т. Смирнова. - 2-е изд. - М.: Просвещение, 201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- 112 с.</w:t>
      </w:r>
    </w:p>
    <w:p w14:paraId="21639BDA" w14:textId="55168FB1" w:rsidR="00A867C9" w:rsidRPr="003A04E3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Репин Ю. В. ОБЖ фундамент качественного образования [Текст] // Педагогическое образование в России - №1, 201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С. 50-58</w:t>
      </w:r>
    </w:p>
    <w:p w14:paraId="05B3DEE5" w14:textId="5E7EE1F2" w:rsidR="003A04E3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Смирнов А. Т. Роль курса «Основы безопасности жизнедеятельности» в формировании современного уровня культуры безопасности жизнедеятельности у учащихся общеобразовательных учреждений [Текст] // Технологии гражданской безопасности. - 20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 -№4.– С.31-33.</w:t>
      </w:r>
    </w:p>
    <w:p w14:paraId="71EE056E" w14:textId="369B9A67" w:rsidR="00A867C9" w:rsidRPr="003A04E3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Склянова, Н.А., Плющ И.В., Шелегин Н.Н. и др. Современные тенденции развития курса Основы безопасности жизнедеятельности [Текст] //Сибирский учитель. − 20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− № 4 − С. 10 −14.</w:t>
      </w:r>
    </w:p>
    <w:p w14:paraId="0780524C" w14:textId="6D1BDF3D" w:rsidR="00A867C9" w:rsidRPr="003A04E3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Теория и методика обучения безопасности жизнедеятельности: Учеб. пособие для студ. высш. учеб. заведений [Текст] // Под ред. Л. А. Михайлова. М.: Академия, 20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</w:t>
      </w: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358 с.</w:t>
      </w:r>
    </w:p>
    <w:p w14:paraId="3C5ED846" w14:textId="77777777" w:rsidR="003A04E3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Теория и методика обучения ОБЖ в школе: уч. пособ. [Текст] /сост. Л.А.</w:t>
      </w:r>
      <w:r w:rsid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Акимова, Е.Е. Лутовина – Оренбург: ОГПУ, 2009. − 268 с.</w:t>
      </w:r>
    </w:p>
    <w:p w14:paraId="1B36EC28" w14:textId="0051F941" w:rsidR="00A867C9" w:rsidRDefault="00A867C9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Твоя безопасность: Как себя вести дома и на улице. Для среднего и старшего дошкольного возраста [Текст] / К.Ю. Белая, В.Н. Зимонина, Л.А. Кондрыкинская и др. - 6-е изд. - М.: Просвещение, 2010. - 48 с.</w:t>
      </w:r>
    </w:p>
    <w:p w14:paraId="51DBACC9" w14:textId="77777777" w:rsidR="003A04E3" w:rsidRDefault="003A04E3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Купцова В. Г., Чикенева И. В. Использование игровых технологий в учебном процессе, как способ формирования знаний младших школьников по пожарной безопасности [Текст] // Концепт. – 201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.-№ 6.– С. 1-7</w:t>
      </w:r>
    </w:p>
    <w:p w14:paraId="738088DD" w14:textId="77777777" w:rsidR="003A04E3" w:rsidRDefault="003A04E3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Козловская И.А. Организация занятий по обучению школьников безопасному поведению на улице [Текст] / Справочник старшего воспитателя школьного учреждения. – 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- № 6.– С. 29−34.</w:t>
      </w:r>
    </w:p>
    <w:p w14:paraId="250F6B11" w14:textId="77777777" w:rsidR="003A04E3" w:rsidRDefault="003A04E3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Ляшко В. Г. Теоретические основы безопасности жизнедеятельности человека [Текст] // Известия Волгоградского государственного технического университета. – 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 - №4.– С.114-116</w:t>
      </w:r>
    </w:p>
    <w:p w14:paraId="5B8B2A7D" w14:textId="77777777" w:rsidR="003A04E3" w:rsidRDefault="003A04E3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Макарова Е. В., Савченко С. В. Наиболее актуальные проблемы преподавания предмета ОБЖ в свете требований ФГОС [Текст] // Вестник Новосибирского государственного педагогического университета. – 201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- №5 (21). – С. 35-41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04E9E9E9" w14:textId="77777777" w:rsidR="003A04E3" w:rsidRDefault="003A04E3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Михайлов, Л.А. Групповая форма организации работы на уроках ОБЖ [Текст] / Л.А. Михайлов // ОБЖ. Основы безопасности жизни. – 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</w:t>
      </w: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− №8. – С. 6−12.</w:t>
      </w:r>
    </w:p>
    <w:p w14:paraId="63D3DD3F" w14:textId="501717B6" w:rsidR="003A04E3" w:rsidRPr="003A04E3" w:rsidRDefault="003A04E3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Мошки В. Воспитание культуры личной безопасности [Текст] // Основы безопасности жизнедеятельности. − 20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</w:t>
      </w:r>
      <w:r w:rsidRPr="003A04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− № 8. − С. 13−16.</w:t>
      </w:r>
    </w:p>
    <w:p w14:paraId="24E85E03" w14:textId="2A050CC0" w:rsidR="003A04E3" w:rsidRPr="003A04E3" w:rsidRDefault="003A04E3" w:rsidP="003A04E3">
      <w:pPr>
        <w:numPr>
          <w:ilvl w:val="0"/>
          <w:numId w:val="35"/>
        </w:numPr>
        <w:tabs>
          <w:tab w:val="num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Сорокина, Л. Компетентностный подход в обучении ОБЖ [Текст] / Л. Сорокина // Основы безопасности жизни. – 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A867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 – №12. – С.13−15.</w:t>
      </w:r>
    </w:p>
    <w:p w14:paraId="7917302B" w14:textId="77777777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FAE0BE" w14:textId="77777777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C4A24A" w14:textId="77777777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5DB706" w14:textId="77777777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47AB7A" w14:textId="77777777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61A977" w14:textId="77777777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630D97" w14:textId="77777777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3F758" w14:textId="01E4A6C6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EB486" w14:textId="69C0542B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69DE26" w14:textId="027C1A32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05A117" w14:textId="6901E0A6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42370" w14:textId="07A03F15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A0AF5E" w14:textId="14747F78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ADBA9" w14:textId="56D9BDA8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DB902" w14:textId="12BF7FE9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ABCA0" w14:textId="66431BB1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A3FC6" w14:textId="4DBD6D0A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0CF7DD" w14:textId="478DD451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70B28" w14:textId="3A13CE4E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E58D5" w14:textId="0102BCB3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8761E3" w14:textId="0EC308F3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3B10B1" w14:textId="77777777" w:rsidR="003A04E3" w:rsidRDefault="003A04E3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5EB4C" w14:textId="2DA4E16F" w:rsidR="00D350C0" w:rsidRPr="003825B2" w:rsidRDefault="003825B2" w:rsidP="0038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5B2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14:paraId="725DC908" w14:textId="69B84992" w:rsidR="003825B2" w:rsidRPr="003825B2" w:rsidRDefault="003825B2" w:rsidP="003825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25B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4AB06DD8" w14:textId="77777777" w:rsidR="00D350C0" w:rsidRPr="00DB0CD6" w:rsidRDefault="00D350C0" w:rsidP="00DB0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C16F57" w14:textId="55F50719" w:rsidR="003825B2" w:rsidRPr="003B214F" w:rsidRDefault="009942CB" w:rsidP="009942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ТЕСТ: </w:t>
      </w:r>
      <w:r w:rsidR="003825B2" w:rsidRPr="003B2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в условиях ЧС Природного и техногенного характера</w:t>
      </w:r>
    </w:p>
    <w:p w14:paraId="528EC4FB" w14:textId="4CABD09B" w:rsidR="003825B2" w:rsidRDefault="003825B2" w:rsidP="004D7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и имя_____________класс_______ дата______ </w:t>
      </w:r>
    </w:p>
    <w:p w14:paraId="0AF44045" w14:textId="77777777" w:rsid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b/>
          <w:bCs/>
          <w:sz w:val="28"/>
          <w:szCs w:val="28"/>
        </w:rPr>
        <w:t>1. Причиной землетрясений может стать:</w:t>
      </w:r>
      <w:r w:rsidRPr="00D05766">
        <w:rPr>
          <w:sz w:val="28"/>
          <w:szCs w:val="28"/>
        </w:rPr>
        <w:t xml:space="preserve"> </w:t>
      </w:r>
    </w:p>
    <w:p w14:paraId="15004DCE" w14:textId="77777777" w:rsid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sz w:val="28"/>
          <w:szCs w:val="28"/>
        </w:rPr>
        <w:t>а) волновые колебания в скальных породах;</w:t>
      </w:r>
    </w:p>
    <w:p w14:paraId="29E809A4" w14:textId="0B4BB03A" w:rsidR="004D7973" w:rsidRDefault="004D7973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D05766" w:rsidRPr="00D05766">
        <w:rPr>
          <w:sz w:val="28"/>
          <w:szCs w:val="28"/>
        </w:rPr>
        <w:t>) сдвиг в скальных породах земной коры, разлом, вдоль которого один скальный массив с огромной силой трется о другой;</w:t>
      </w:r>
    </w:p>
    <w:p w14:paraId="1411040B" w14:textId="2C7003CD" w:rsidR="00D05766" w:rsidRPr="00D05766" w:rsidRDefault="004D7973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D05766" w:rsidRPr="00D05766">
        <w:rPr>
          <w:sz w:val="28"/>
          <w:szCs w:val="28"/>
        </w:rPr>
        <w:t>) строительство очистных сооружений в зонах тектонических разломов.</w:t>
      </w:r>
    </w:p>
    <w:p w14:paraId="606ACF24" w14:textId="724511D6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b/>
          <w:bCs/>
          <w:sz w:val="28"/>
          <w:szCs w:val="28"/>
        </w:rPr>
        <w:t>2. Вы находитесь дома один. Вдруг задрожали стекла и люстра, с полок начала падать посуда и книги. Вы срочно:</w:t>
      </w:r>
      <w:r w:rsidRPr="00D05766">
        <w:rPr>
          <w:sz w:val="28"/>
          <w:szCs w:val="28"/>
        </w:rPr>
        <w:t xml:space="preserve"> </w:t>
      </w:r>
    </w:p>
    <w:p w14:paraId="7C998518" w14:textId="77777777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sz w:val="28"/>
          <w:szCs w:val="28"/>
        </w:rPr>
        <w:t>а) закроете окна и двери, перейдете в подвальное помещение или защитное сооружение.</w:t>
      </w:r>
    </w:p>
    <w:p w14:paraId="2893F4F0" w14:textId="55E4212B" w:rsidR="00D05766" w:rsidRPr="00D05766" w:rsidRDefault="004D7973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D05766" w:rsidRPr="00D05766">
        <w:rPr>
          <w:sz w:val="28"/>
          <w:szCs w:val="28"/>
        </w:rPr>
        <w:t>) позвоните родителям на работу, чтобы предупредить о происшествии и договорится, о месте встречи;</w:t>
      </w:r>
    </w:p>
    <w:p w14:paraId="4F28618B" w14:textId="4A5321D0" w:rsidR="00D05766" w:rsidRPr="00D05766" w:rsidRDefault="004D7973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D05766" w:rsidRPr="00D05766">
        <w:rPr>
          <w:sz w:val="28"/>
          <w:szCs w:val="28"/>
        </w:rPr>
        <w:t xml:space="preserve">) займете место в дверном проеме; </w:t>
      </w:r>
    </w:p>
    <w:p w14:paraId="5B3300D7" w14:textId="77777777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b/>
          <w:bCs/>
          <w:sz w:val="28"/>
          <w:szCs w:val="28"/>
        </w:rPr>
        <w:t>3. Наибольшую опасность при извержении вулкана представляют:</w:t>
      </w:r>
    </w:p>
    <w:p w14:paraId="02E60893" w14:textId="77777777" w:rsidR="004D7973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sz w:val="28"/>
          <w:szCs w:val="28"/>
        </w:rPr>
        <w:t xml:space="preserve">а) тучи пепла и газов («палящая туча»); </w:t>
      </w:r>
    </w:p>
    <w:p w14:paraId="4EB40ECC" w14:textId="7CC3E99C" w:rsidR="00D05766" w:rsidRPr="00D05766" w:rsidRDefault="004D7973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D05766" w:rsidRPr="00D05766">
        <w:rPr>
          <w:sz w:val="28"/>
          <w:szCs w:val="28"/>
        </w:rPr>
        <w:t>) взрывная волна и разброс обломков;</w:t>
      </w:r>
    </w:p>
    <w:p w14:paraId="1876EE7A" w14:textId="4DE3AF77" w:rsidR="00D05766" w:rsidRPr="00D05766" w:rsidRDefault="004D7973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D05766" w:rsidRPr="00D05766">
        <w:rPr>
          <w:sz w:val="28"/>
          <w:szCs w:val="28"/>
        </w:rPr>
        <w:t xml:space="preserve">) водяные грязекаменные потоки; </w:t>
      </w:r>
    </w:p>
    <w:p w14:paraId="25A77CE3" w14:textId="77777777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b/>
          <w:bCs/>
          <w:sz w:val="28"/>
          <w:szCs w:val="28"/>
        </w:rPr>
        <w:t>4. Одна из причин образования оползней:</w:t>
      </w:r>
    </w:p>
    <w:p w14:paraId="707C2E71" w14:textId="77777777" w:rsidR="004D7973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sz w:val="28"/>
          <w:szCs w:val="28"/>
        </w:rPr>
        <w:t>а) вода, просочившаяся по трещинам и порам в глубь пород и ведущая там разрушительную работу;</w:t>
      </w:r>
    </w:p>
    <w:p w14:paraId="2939B9DE" w14:textId="1BBB0359" w:rsidR="00D05766" w:rsidRPr="00D05766" w:rsidRDefault="004D7973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D05766" w:rsidRPr="00D05766">
        <w:rPr>
          <w:sz w:val="28"/>
          <w:szCs w:val="28"/>
        </w:rPr>
        <w:t>) вулканическая деятельность;</w:t>
      </w:r>
    </w:p>
    <w:p w14:paraId="514DCCDB" w14:textId="3C328E5B" w:rsidR="00D05766" w:rsidRPr="00D05766" w:rsidRDefault="004D7973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D05766" w:rsidRPr="00D05766">
        <w:rPr>
          <w:sz w:val="28"/>
          <w:szCs w:val="28"/>
        </w:rPr>
        <w:t>) сдвиг горных пород.</w:t>
      </w:r>
    </w:p>
    <w:p w14:paraId="30B8CD05" w14:textId="77777777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b/>
          <w:bCs/>
          <w:sz w:val="28"/>
          <w:szCs w:val="28"/>
        </w:rPr>
        <w:t>5. Сила ветра измеряется его скоростью. Кто из ученых создал шкалу силы ветра:</w:t>
      </w:r>
    </w:p>
    <w:p w14:paraId="3C9DFC07" w14:textId="071F0EF3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sz w:val="28"/>
          <w:szCs w:val="28"/>
        </w:rPr>
        <w:t xml:space="preserve">а) Менделеев; </w:t>
      </w:r>
      <w:r w:rsidR="004D7973">
        <w:rPr>
          <w:sz w:val="28"/>
          <w:szCs w:val="28"/>
          <w:lang w:val="en-US"/>
        </w:rPr>
        <w:t>b</w:t>
      </w:r>
      <w:r w:rsidRPr="00D05766">
        <w:rPr>
          <w:sz w:val="28"/>
          <w:szCs w:val="28"/>
        </w:rPr>
        <w:t xml:space="preserve">) Рихтер; </w:t>
      </w:r>
      <w:r w:rsidR="004D7973">
        <w:rPr>
          <w:sz w:val="28"/>
          <w:szCs w:val="28"/>
          <w:lang w:val="en-US"/>
        </w:rPr>
        <w:t>c</w:t>
      </w:r>
      <w:r w:rsidRPr="00D05766">
        <w:rPr>
          <w:sz w:val="28"/>
          <w:szCs w:val="28"/>
        </w:rPr>
        <w:t xml:space="preserve">) Бофорт </w:t>
      </w:r>
    </w:p>
    <w:p w14:paraId="13DA6FC3" w14:textId="77777777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60483BA5" w14:textId="31DF504A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b/>
          <w:bCs/>
          <w:sz w:val="28"/>
          <w:szCs w:val="28"/>
        </w:rPr>
        <w:t>6. Сильный маломасштабный атмосферный вихрь диаметром до 1000 м, в котором воздух вращается со скоростью до 100 м/с.:</w:t>
      </w:r>
    </w:p>
    <w:p w14:paraId="7EF3ACCA" w14:textId="07F3DFDA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sz w:val="28"/>
          <w:szCs w:val="28"/>
        </w:rPr>
        <w:t xml:space="preserve">а) циклон; </w:t>
      </w:r>
      <w:r w:rsidR="004D7973">
        <w:rPr>
          <w:sz w:val="28"/>
          <w:szCs w:val="28"/>
          <w:lang w:val="en-US"/>
        </w:rPr>
        <w:t>b</w:t>
      </w:r>
      <w:r w:rsidRPr="00D05766">
        <w:rPr>
          <w:sz w:val="28"/>
          <w:szCs w:val="28"/>
        </w:rPr>
        <w:t xml:space="preserve">) ураган; </w:t>
      </w:r>
      <w:r w:rsidR="004D7973">
        <w:rPr>
          <w:sz w:val="28"/>
          <w:szCs w:val="28"/>
          <w:lang w:val="en-US"/>
        </w:rPr>
        <w:t>c</w:t>
      </w:r>
      <w:r w:rsidRPr="00D05766">
        <w:rPr>
          <w:sz w:val="28"/>
          <w:szCs w:val="28"/>
        </w:rPr>
        <w:t xml:space="preserve">) смерч. </w:t>
      </w:r>
    </w:p>
    <w:p w14:paraId="6538AC01" w14:textId="77777777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b/>
          <w:bCs/>
          <w:sz w:val="28"/>
          <w:szCs w:val="28"/>
        </w:rPr>
        <w:t>7. Одним из последствий наводнения является:</w:t>
      </w:r>
    </w:p>
    <w:p w14:paraId="4A2B8E7C" w14:textId="77777777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sz w:val="28"/>
          <w:szCs w:val="28"/>
        </w:rPr>
        <w:t>а) взрывы промышленных объектов в результате действия волны прорыва;</w:t>
      </w:r>
    </w:p>
    <w:p w14:paraId="04060903" w14:textId="5D639630" w:rsidR="00D05766" w:rsidRPr="00D05766" w:rsidRDefault="004D7973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D05766" w:rsidRPr="00D05766">
        <w:rPr>
          <w:sz w:val="28"/>
          <w:szCs w:val="28"/>
        </w:rPr>
        <w:t>) нарушение сельскохозяйственной деятельности и гибель урожая;</w:t>
      </w:r>
    </w:p>
    <w:p w14:paraId="35A7BA17" w14:textId="7EEC9AD5" w:rsidR="00D05766" w:rsidRPr="00D05766" w:rsidRDefault="004D7973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D05766" w:rsidRPr="00D05766">
        <w:rPr>
          <w:sz w:val="28"/>
          <w:szCs w:val="28"/>
        </w:rPr>
        <w:t>) возникновение местных пожаров, изменение климата.</w:t>
      </w:r>
    </w:p>
    <w:p w14:paraId="17A3E652" w14:textId="3055C874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b/>
          <w:bCs/>
          <w:sz w:val="28"/>
          <w:szCs w:val="28"/>
        </w:rPr>
        <w:t>8. Неконтролируемое горение растительности, стихийно распространяющееся по лесной территории, - это:</w:t>
      </w:r>
    </w:p>
    <w:p w14:paraId="53CBFAA6" w14:textId="0C480B75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sz w:val="28"/>
          <w:szCs w:val="28"/>
        </w:rPr>
        <w:t xml:space="preserve">а) природный пожар; </w:t>
      </w:r>
      <w:r w:rsidR="004D7973">
        <w:rPr>
          <w:sz w:val="28"/>
          <w:szCs w:val="28"/>
          <w:lang w:val="en-US"/>
        </w:rPr>
        <w:t>b</w:t>
      </w:r>
      <w:r w:rsidRPr="00D05766">
        <w:rPr>
          <w:sz w:val="28"/>
          <w:szCs w:val="28"/>
        </w:rPr>
        <w:t xml:space="preserve">) стихийный пожар; </w:t>
      </w:r>
      <w:r w:rsidR="004D7973">
        <w:rPr>
          <w:sz w:val="28"/>
          <w:szCs w:val="28"/>
          <w:lang w:val="en-US"/>
        </w:rPr>
        <w:t>c</w:t>
      </w:r>
      <w:r w:rsidRPr="00D05766">
        <w:rPr>
          <w:sz w:val="28"/>
          <w:szCs w:val="28"/>
        </w:rPr>
        <w:t>) лесной пожар.</w:t>
      </w:r>
    </w:p>
    <w:p w14:paraId="535B9B94" w14:textId="77777777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b/>
          <w:bCs/>
          <w:sz w:val="28"/>
          <w:szCs w:val="28"/>
        </w:rPr>
        <w:t>9. К поражающим факторам пожара относятся:</w:t>
      </w:r>
    </w:p>
    <w:p w14:paraId="7C6C5E78" w14:textId="77777777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sz w:val="28"/>
          <w:szCs w:val="28"/>
        </w:rPr>
        <w:t xml:space="preserve">а) интенсивное излучение гамма-лучей, поражающее людей; </w:t>
      </w:r>
    </w:p>
    <w:p w14:paraId="64711C66" w14:textId="4415CC66" w:rsidR="00D05766" w:rsidRPr="00D05766" w:rsidRDefault="004D7973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D05766" w:rsidRPr="00D05766">
        <w:rPr>
          <w:sz w:val="28"/>
          <w:szCs w:val="28"/>
        </w:rPr>
        <w:t xml:space="preserve">) разрушение зданий и поражение людей за счет смещения поверхностных слоев земли; </w:t>
      </w:r>
    </w:p>
    <w:p w14:paraId="625B6A2A" w14:textId="56901FF2" w:rsidR="00D05766" w:rsidRPr="00D05766" w:rsidRDefault="004D7973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D05766" w:rsidRPr="00D05766">
        <w:rPr>
          <w:sz w:val="28"/>
          <w:szCs w:val="28"/>
        </w:rPr>
        <w:t xml:space="preserve">) открытый огонь, токсичные продукты горения </w:t>
      </w:r>
    </w:p>
    <w:p w14:paraId="0AD9B7E2" w14:textId="77777777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b/>
          <w:bCs/>
          <w:sz w:val="28"/>
          <w:szCs w:val="28"/>
        </w:rPr>
        <w:t>10. Взрыв всегда сопровождается:</w:t>
      </w:r>
    </w:p>
    <w:p w14:paraId="5D7014F8" w14:textId="77777777" w:rsidR="00D05766" w:rsidRPr="00D05766" w:rsidRDefault="00D05766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766">
        <w:rPr>
          <w:sz w:val="28"/>
          <w:szCs w:val="28"/>
        </w:rPr>
        <w:t xml:space="preserve">а) большим количеством выделяемой энергии; </w:t>
      </w:r>
    </w:p>
    <w:p w14:paraId="2FE14CF4" w14:textId="09AD31B6" w:rsidR="00D05766" w:rsidRPr="00D05766" w:rsidRDefault="004D7973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D05766" w:rsidRPr="00D05766">
        <w:rPr>
          <w:sz w:val="28"/>
          <w:szCs w:val="28"/>
        </w:rPr>
        <w:t xml:space="preserve">) резким повышением температуры; </w:t>
      </w:r>
    </w:p>
    <w:p w14:paraId="715204D4" w14:textId="6C126F09" w:rsidR="00D05766" w:rsidRPr="00D05766" w:rsidRDefault="004D7973" w:rsidP="004D797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D05766" w:rsidRPr="00D05766">
        <w:rPr>
          <w:sz w:val="28"/>
          <w:szCs w:val="28"/>
        </w:rPr>
        <w:t>) резким повышением давления.</w:t>
      </w:r>
    </w:p>
    <w:p w14:paraId="792EB243" w14:textId="6329E9C6" w:rsidR="003825B2" w:rsidRDefault="003825B2" w:rsidP="004D79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A36C2" w14:textId="77777777" w:rsidR="004D7973" w:rsidRDefault="004D7973" w:rsidP="004D797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6A19AD5" w14:textId="77777777" w:rsidR="00D350C0" w:rsidRPr="00DB0CD6" w:rsidRDefault="00D350C0" w:rsidP="0038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BDCF7E" w14:textId="4F21FA7A" w:rsidR="00D350C0" w:rsidRDefault="00D350C0" w:rsidP="0038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9306D1" w14:textId="6405CE2A" w:rsidR="003825B2" w:rsidRDefault="003825B2" w:rsidP="0038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C31B2A" w14:textId="604EA929" w:rsidR="004D7973" w:rsidRDefault="004D7973" w:rsidP="0038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C84D7" w14:textId="17F54C1A" w:rsidR="003825B2" w:rsidRDefault="003825B2" w:rsidP="00300B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54E66" w14:textId="77777777" w:rsidR="00300B7E" w:rsidRDefault="00300B7E" w:rsidP="00300B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9C02D" w14:textId="513D6E40" w:rsidR="00D05766" w:rsidRPr="00D05766" w:rsidRDefault="00D05766" w:rsidP="00D0576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05766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D05766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13DA83CB" w14:textId="3CBB6704" w:rsidR="00D05766" w:rsidRPr="00D05766" w:rsidRDefault="00D05766" w:rsidP="00D057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5766">
        <w:rPr>
          <w:rFonts w:ascii="Times New Roman" w:hAnsi="Times New Roman" w:cs="Times New Roman"/>
          <w:sz w:val="28"/>
          <w:szCs w:val="28"/>
        </w:rPr>
        <w:t>Оценочная таблица. Количество баллов за выбранный ответ</w:t>
      </w:r>
    </w:p>
    <w:p w14:paraId="40FEC402" w14:textId="77777777" w:rsidR="00D05766" w:rsidRPr="00D05766" w:rsidRDefault="00D05766" w:rsidP="00D0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2CE21" w14:textId="0A759994" w:rsidR="00D05766" w:rsidRPr="00D05766" w:rsidRDefault="00D05766" w:rsidP="00D0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D79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057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05766">
        <w:rPr>
          <w:rFonts w:ascii="Times New Roman" w:hAnsi="Times New Roman" w:cs="Times New Roman"/>
          <w:sz w:val="28"/>
          <w:szCs w:val="28"/>
        </w:rPr>
        <w:t>0</w:t>
      </w:r>
    </w:p>
    <w:p w14:paraId="7B9480F1" w14:textId="714F56DF" w:rsidR="00D05766" w:rsidRPr="00D05766" w:rsidRDefault="00D05766" w:rsidP="00D0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057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057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D7973">
        <w:rPr>
          <w:rFonts w:ascii="Times New Roman" w:hAnsi="Times New Roman" w:cs="Times New Roman"/>
          <w:sz w:val="28"/>
          <w:szCs w:val="28"/>
        </w:rPr>
        <w:t>1</w:t>
      </w:r>
    </w:p>
    <w:p w14:paraId="1E6C0734" w14:textId="49FAFC78" w:rsidR="00D05766" w:rsidRPr="00D05766" w:rsidRDefault="00D05766" w:rsidP="00D0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D79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79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05766">
        <w:rPr>
          <w:rFonts w:ascii="Times New Roman" w:hAnsi="Times New Roman" w:cs="Times New Roman"/>
          <w:sz w:val="28"/>
          <w:szCs w:val="28"/>
        </w:rPr>
        <w:t>1</w:t>
      </w:r>
    </w:p>
    <w:p w14:paraId="757FDE95" w14:textId="667A8792" w:rsidR="00D05766" w:rsidRPr="00D05766" w:rsidRDefault="00D05766" w:rsidP="00D0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6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057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057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05766">
        <w:rPr>
          <w:rFonts w:ascii="Times New Roman" w:hAnsi="Times New Roman" w:cs="Times New Roman"/>
          <w:sz w:val="28"/>
          <w:szCs w:val="28"/>
        </w:rPr>
        <w:t>2</w:t>
      </w:r>
    </w:p>
    <w:p w14:paraId="646C1B22" w14:textId="7F50E1C1" w:rsidR="00D05766" w:rsidRPr="00D05766" w:rsidRDefault="00D05766" w:rsidP="00D0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6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5766">
        <w:rPr>
          <w:rFonts w:ascii="Times New Roman" w:hAnsi="Times New Roman" w:cs="Times New Roman"/>
          <w:sz w:val="28"/>
          <w:szCs w:val="28"/>
        </w:rPr>
        <w:tab/>
      </w:r>
      <w:r w:rsidR="004D79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057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D7973">
        <w:rPr>
          <w:rFonts w:ascii="Times New Roman" w:hAnsi="Times New Roman" w:cs="Times New Roman"/>
          <w:sz w:val="28"/>
          <w:szCs w:val="28"/>
        </w:rPr>
        <w:t>3</w:t>
      </w:r>
    </w:p>
    <w:p w14:paraId="3EFF09A6" w14:textId="3E4CB659" w:rsidR="00D05766" w:rsidRPr="00D05766" w:rsidRDefault="00D05766" w:rsidP="00D0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6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057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057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D7973">
        <w:rPr>
          <w:rFonts w:ascii="Times New Roman" w:hAnsi="Times New Roman" w:cs="Times New Roman"/>
          <w:sz w:val="28"/>
          <w:szCs w:val="28"/>
        </w:rPr>
        <w:t>3</w:t>
      </w:r>
    </w:p>
    <w:p w14:paraId="209AF60E" w14:textId="3B10C548" w:rsidR="00D05766" w:rsidRPr="00D05766" w:rsidRDefault="00D05766" w:rsidP="00D0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66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D79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79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05766">
        <w:rPr>
          <w:rFonts w:ascii="Times New Roman" w:hAnsi="Times New Roman" w:cs="Times New Roman"/>
          <w:sz w:val="28"/>
          <w:szCs w:val="28"/>
        </w:rPr>
        <w:t>1</w:t>
      </w:r>
    </w:p>
    <w:p w14:paraId="27AB6AA0" w14:textId="0613CDD7" w:rsidR="00D05766" w:rsidRPr="00D05766" w:rsidRDefault="00D05766" w:rsidP="00D0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66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057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057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05766">
        <w:rPr>
          <w:rFonts w:ascii="Times New Roman" w:hAnsi="Times New Roman" w:cs="Times New Roman"/>
          <w:sz w:val="28"/>
          <w:szCs w:val="28"/>
        </w:rPr>
        <w:t>2</w:t>
      </w:r>
    </w:p>
    <w:p w14:paraId="7ED790F1" w14:textId="48CFB542" w:rsidR="00D05766" w:rsidRPr="00D05766" w:rsidRDefault="00D05766" w:rsidP="00D0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66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79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79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D7973">
        <w:rPr>
          <w:rFonts w:ascii="Times New Roman" w:hAnsi="Times New Roman" w:cs="Times New Roman"/>
          <w:sz w:val="28"/>
          <w:szCs w:val="28"/>
        </w:rPr>
        <w:t>2</w:t>
      </w:r>
    </w:p>
    <w:p w14:paraId="74495985" w14:textId="2A1ADFBB" w:rsidR="00D05766" w:rsidRPr="00D05766" w:rsidRDefault="00D05766" w:rsidP="00D05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766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766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79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057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76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05766">
        <w:rPr>
          <w:rFonts w:ascii="Times New Roman" w:hAnsi="Times New Roman" w:cs="Times New Roman"/>
          <w:sz w:val="28"/>
          <w:szCs w:val="28"/>
        </w:rPr>
        <w:tab/>
      </w:r>
      <w:r w:rsidR="004D7973">
        <w:rPr>
          <w:rFonts w:ascii="Times New Roman" w:hAnsi="Times New Roman" w:cs="Times New Roman"/>
          <w:sz w:val="28"/>
          <w:szCs w:val="28"/>
        </w:rPr>
        <w:t>1</w:t>
      </w:r>
    </w:p>
    <w:p w14:paraId="119B9E0E" w14:textId="1A0B2EAB" w:rsidR="003825B2" w:rsidRDefault="003825B2" w:rsidP="0038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0A16B6" w14:textId="30160DA0" w:rsidR="003825B2" w:rsidRDefault="003825B2" w:rsidP="0038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156DDE" w14:textId="2624C713" w:rsidR="003825B2" w:rsidRDefault="003825B2" w:rsidP="0038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F5ED2E" w14:textId="5498F046" w:rsidR="003825B2" w:rsidRDefault="003825B2" w:rsidP="0038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46A34C" w14:textId="52F3435F" w:rsidR="003825B2" w:rsidRDefault="003825B2" w:rsidP="0038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6C6628" w14:textId="2E97F3C9" w:rsidR="003825B2" w:rsidRDefault="003825B2" w:rsidP="0038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702509" w14:textId="67499AE4" w:rsidR="003825B2" w:rsidRDefault="003825B2" w:rsidP="0038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C807C1" w14:textId="4DDE324E" w:rsidR="003825B2" w:rsidRDefault="003825B2" w:rsidP="0038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3CC735" w14:textId="16B3132C" w:rsidR="003825B2" w:rsidRDefault="003825B2" w:rsidP="0038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34D6F" w14:textId="06EE7BFC" w:rsidR="003825B2" w:rsidRDefault="003825B2" w:rsidP="0038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173251" w14:textId="42F1F0A4" w:rsidR="003825B2" w:rsidRDefault="003825B2" w:rsidP="003825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486B5F55" w14:textId="0AB2CAF7" w:rsidR="00D350C0" w:rsidRPr="00DB0CD6" w:rsidRDefault="00D350C0" w:rsidP="00DB0C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350C0" w:rsidRPr="00DB0CD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096C7" w14:textId="77777777" w:rsidR="00A95CEB" w:rsidRDefault="00A95CEB" w:rsidP="00A03DDE">
      <w:pPr>
        <w:spacing w:after="0" w:line="240" w:lineRule="auto"/>
      </w:pPr>
      <w:r>
        <w:separator/>
      </w:r>
    </w:p>
  </w:endnote>
  <w:endnote w:type="continuationSeparator" w:id="0">
    <w:p w14:paraId="65517377" w14:textId="77777777" w:rsidR="00A95CEB" w:rsidRDefault="00A95CEB" w:rsidP="00A0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S Standard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686786"/>
      <w:docPartObj>
        <w:docPartGallery w:val="Page Numbers (Bottom of Page)"/>
        <w:docPartUnique/>
      </w:docPartObj>
    </w:sdtPr>
    <w:sdtContent>
      <w:p w14:paraId="08CD04A5" w14:textId="4698FA00" w:rsidR="00FD40AB" w:rsidRDefault="00FD40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E1ACA6" w14:textId="77777777" w:rsidR="00FD40AB" w:rsidRDefault="00FD40AB">
    <w:pPr>
      <w:pStyle w:val="a9"/>
    </w:pPr>
  </w:p>
  <w:p w14:paraId="5A844154" w14:textId="77777777" w:rsidR="00FD40AB" w:rsidRDefault="00FD40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5AA73" w14:textId="77777777" w:rsidR="00A95CEB" w:rsidRDefault="00A95CEB" w:rsidP="00A03DDE">
      <w:pPr>
        <w:spacing w:after="0" w:line="240" w:lineRule="auto"/>
      </w:pPr>
      <w:r>
        <w:separator/>
      </w:r>
    </w:p>
  </w:footnote>
  <w:footnote w:type="continuationSeparator" w:id="0">
    <w:p w14:paraId="7258CDF8" w14:textId="77777777" w:rsidR="00A95CEB" w:rsidRDefault="00A95CEB" w:rsidP="00A03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0000120"/>
    <w:multiLevelType w:val="hybridMultilevel"/>
    <w:tmpl w:val="E168DA68"/>
    <w:lvl w:ilvl="0" w:tplc="89C85030">
      <w:start w:val="1"/>
      <w:numFmt w:val="bullet"/>
      <w:lvlText w:val="в"/>
      <w:lvlJc w:val="left"/>
    </w:lvl>
    <w:lvl w:ilvl="1" w:tplc="CEAACB14">
      <w:numFmt w:val="decimal"/>
      <w:lvlText w:val=""/>
      <w:lvlJc w:val="left"/>
    </w:lvl>
    <w:lvl w:ilvl="2" w:tplc="37F2C394">
      <w:numFmt w:val="decimal"/>
      <w:lvlText w:val=""/>
      <w:lvlJc w:val="left"/>
    </w:lvl>
    <w:lvl w:ilvl="3" w:tplc="7CECC792">
      <w:numFmt w:val="decimal"/>
      <w:lvlText w:val=""/>
      <w:lvlJc w:val="left"/>
    </w:lvl>
    <w:lvl w:ilvl="4" w:tplc="B2F6145A">
      <w:numFmt w:val="decimal"/>
      <w:lvlText w:val=""/>
      <w:lvlJc w:val="left"/>
    </w:lvl>
    <w:lvl w:ilvl="5" w:tplc="25BCE792">
      <w:numFmt w:val="decimal"/>
      <w:lvlText w:val=""/>
      <w:lvlJc w:val="left"/>
    </w:lvl>
    <w:lvl w:ilvl="6" w:tplc="758851D2">
      <w:numFmt w:val="decimal"/>
      <w:lvlText w:val=""/>
      <w:lvlJc w:val="left"/>
    </w:lvl>
    <w:lvl w:ilvl="7" w:tplc="7B1C4214">
      <w:numFmt w:val="decimal"/>
      <w:lvlText w:val=""/>
      <w:lvlJc w:val="left"/>
    </w:lvl>
    <w:lvl w:ilvl="8" w:tplc="4C8ACB46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E8F20A54"/>
    <w:lvl w:ilvl="0" w:tplc="91E807C8">
      <w:start w:val="6"/>
      <w:numFmt w:val="decimal"/>
      <w:lvlText w:val="%1)"/>
      <w:lvlJc w:val="left"/>
    </w:lvl>
    <w:lvl w:ilvl="1" w:tplc="FCC241DA">
      <w:start w:val="7"/>
      <w:numFmt w:val="decimal"/>
      <w:lvlText w:val="%2)"/>
      <w:lvlJc w:val="left"/>
    </w:lvl>
    <w:lvl w:ilvl="2" w:tplc="A6188420">
      <w:start w:val="7"/>
      <w:numFmt w:val="decimal"/>
      <w:lvlText w:val="%3)"/>
      <w:lvlJc w:val="left"/>
    </w:lvl>
    <w:lvl w:ilvl="3" w:tplc="47B8BEB2">
      <w:numFmt w:val="decimal"/>
      <w:lvlText w:val=""/>
      <w:lvlJc w:val="left"/>
    </w:lvl>
    <w:lvl w:ilvl="4" w:tplc="3BA45D48">
      <w:numFmt w:val="decimal"/>
      <w:lvlText w:val=""/>
      <w:lvlJc w:val="left"/>
    </w:lvl>
    <w:lvl w:ilvl="5" w:tplc="10B0A6B2">
      <w:numFmt w:val="decimal"/>
      <w:lvlText w:val=""/>
      <w:lvlJc w:val="left"/>
    </w:lvl>
    <w:lvl w:ilvl="6" w:tplc="AE0C9EAA">
      <w:numFmt w:val="decimal"/>
      <w:lvlText w:val=""/>
      <w:lvlJc w:val="left"/>
    </w:lvl>
    <w:lvl w:ilvl="7" w:tplc="75F80F9E">
      <w:numFmt w:val="decimal"/>
      <w:lvlText w:val=""/>
      <w:lvlJc w:val="left"/>
    </w:lvl>
    <w:lvl w:ilvl="8" w:tplc="6006420C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FB50B876"/>
    <w:lvl w:ilvl="0" w:tplc="139C9FEA">
      <w:start w:val="1"/>
      <w:numFmt w:val="bullet"/>
      <w:lvlText w:val="В"/>
      <w:lvlJc w:val="left"/>
    </w:lvl>
    <w:lvl w:ilvl="1" w:tplc="8188BD86">
      <w:numFmt w:val="decimal"/>
      <w:lvlText w:val=""/>
      <w:lvlJc w:val="left"/>
    </w:lvl>
    <w:lvl w:ilvl="2" w:tplc="4C7474C0">
      <w:numFmt w:val="decimal"/>
      <w:lvlText w:val=""/>
      <w:lvlJc w:val="left"/>
    </w:lvl>
    <w:lvl w:ilvl="3" w:tplc="4F04D982">
      <w:numFmt w:val="decimal"/>
      <w:lvlText w:val=""/>
      <w:lvlJc w:val="left"/>
    </w:lvl>
    <w:lvl w:ilvl="4" w:tplc="D8A4A60A">
      <w:numFmt w:val="decimal"/>
      <w:lvlText w:val=""/>
      <w:lvlJc w:val="left"/>
    </w:lvl>
    <w:lvl w:ilvl="5" w:tplc="6512D610">
      <w:numFmt w:val="decimal"/>
      <w:lvlText w:val=""/>
      <w:lvlJc w:val="left"/>
    </w:lvl>
    <w:lvl w:ilvl="6" w:tplc="AC9A3B6A">
      <w:numFmt w:val="decimal"/>
      <w:lvlText w:val=""/>
      <w:lvlJc w:val="left"/>
    </w:lvl>
    <w:lvl w:ilvl="7" w:tplc="C41845EA">
      <w:numFmt w:val="decimal"/>
      <w:lvlText w:val=""/>
      <w:lvlJc w:val="left"/>
    </w:lvl>
    <w:lvl w:ilvl="8" w:tplc="70DE876C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3D8457DC"/>
    <w:lvl w:ilvl="0" w:tplc="0CB025AA">
      <w:start w:val="1"/>
      <w:numFmt w:val="bullet"/>
      <w:lvlText w:val="В"/>
      <w:lvlJc w:val="left"/>
    </w:lvl>
    <w:lvl w:ilvl="1" w:tplc="4F5AA44E">
      <w:numFmt w:val="decimal"/>
      <w:lvlText w:val=""/>
      <w:lvlJc w:val="left"/>
    </w:lvl>
    <w:lvl w:ilvl="2" w:tplc="F1FE4EE0">
      <w:numFmt w:val="decimal"/>
      <w:lvlText w:val=""/>
      <w:lvlJc w:val="left"/>
    </w:lvl>
    <w:lvl w:ilvl="3" w:tplc="3E56C308">
      <w:numFmt w:val="decimal"/>
      <w:lvlText w:val=""/>
      <w:lvlJc w:val="left"/>
    </w:lvl>
    <w:lvl w:ilvl="4" w:tplc="A1B87B1E">
      <w:numFmt w:val="decimal"/>
      <w:lvlText w:val=""/>
      <w:lvlJc w:val="left"/>
    </w:lvl>
    <w:lvl w:ilvl="5" w:tplc="BBB462D4">
      <w:numFmt w:val="decimal"/>
      <w:lvlText w:val=""/>
      <w:lvlJc w:val="left"/>
    </w:lvl>
    <w:lvl w:ilvl="6" w:tplc="BF780814">
      <w:numFmt w:val="decimal"/>
      <w:lvlText w:val=""/>
      <w:lvlJc w:val="left"/>
    </w:lvl>
    <w:lvl w:ilvl="7" w:tplc="4EF80E34">
      <w:numFmt w:val="decimal"/>
      <w:lvlText w:val=""/>
      <w:lvlJc w:val="left"/>
    </w:lvl>
    <w:lvl w:ilvl="8" w:tplc="2D265FC2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F1864C52"/>
    <w:lvl w:ilvl="0" w:tplc="3D60F6BA">
      <w:start w:val="8"/>
      <w:numFmt w:val="decimal"/>
      <w:lvlText w:val="%1."/>
      <w:lvlJc w:val="left"/>
    </w:lvl>
    <w:lvl w:ilvl="1" w:tplc="FE8A85CC">
      <w:numFmt w:val="decimal"/>
      <w:lvlText w:val=""/>
      <w:lvlJc w:val="left"/>
    </w:lvl>
    <w:lvl w:ilvl="2" w:tplc="51B87D0C">
      <w:numFmt w:val="decimal"/>
      <w:lvlText w:val=""/>
      <w:lvlJc w:val="left"/>
    </w:lvl>
    <w:lvl w:ilvl="3" w:tplc="9C7E3EBA">
      <w:numFmt w:val="decimal"/>
      <w:lvlText w:val=""/>
      <w:lvlJc w:val="left"/>
    </w:lvl>
    <w:lvl w:ilvl="4" w:tplc="E89430B0">
      <w:numFmt w:val="decimal"/>
      <w:lvlText w:val=""/>
      <w:lvlJc w:val="left"/>
    </w:lvl>
    <w:lvl w:ilvl="5" w:tplc="6056377E">
      <w:numFmt w:val="decimal"/>
      <w:lvlText w:val=""/>
      <w:lvlJc w:val="left"/>
    </w:lvl>
    <w:lvl w:ilvl="6" w:tplc="6BEE07D0">
      <w:numFmt w:val="decimal"/>
      <w:lvlText w:val=""/>
      <w:lvlJc w:val="left"/>
    </w:lvl>
    <w:lvl w:ilvl="7" w:tplc="F5A0B9E4">
      <w:numFmt w:val="decimal"/>
      <w:lvlText w:val=""/>
      <w:lvlJc w:val="left"/>
    </w:lvl>
    <w:lvl w:ilvl="8" w:tplc="FB5477FE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CC42B4BE"/>
    <w:lvl w:ilvl="0" w:tplc="8842D1EA">
      <w:start w:val="1"/>
      <w:numFmt w:val="bullet"/>
      <w:lvlText w:val="в"/>
      <w:lvlJc w:val="left"/>
    </w:lvl>
    <w:lvl w:ilvl="1" w:tplc="B7FCC71E">
      <w:start w:val="1"/>
      <w:numFmt w:val="bullet"/>
      <w:lvlText w:val="В"/>
      <w:lvlJc w:val="left"/>
    </w:lvl>
    <w:lvl w:ilvl="2" w:tplc="6FC07E36">
      <w:numFmt w:val="decimal"/>
      <w:lvlText w:val=""/>
      <w:lvlJc w:val="left"/>
    </w:lvl>
    <w:lvl w:ilvl="3" w:tplc="6CBE119A">
      <w:numFmt w:val="decimal"/>
      <w:lvlText w:val=""/>
      <w:lvlJc w:val="left"/>
    </w:lvl>
    <w:lvl w:ilvl="4" w:tplc="C61C9DCC">
      <w:numFmt w:val="decimal"/>
      <w:lvlText w:val=""/>
      <w:lvlJc w:val="left"/>
    </w:lvl>
    <w:lvl w:ilvl="5" w:tplc="057A685A">
      <w:numFmt w:val="decimal"/>
      <w:lvlText w:val=""/>
      <w:lvlJc w:val="left"/>
    </w:lvl>
    <w:lvl w:ilvl="6" w:tplc="AC26AED2">
      <w:numFmt w:val="decimal"/>
      <w:lvlText w:val=""/>
      <w:lvlJc w:val="left"/>
    </w:lvl>
    <w:lvl w:ilvl="7" w:tplc="3D008954">
      <w:numFmt w:val="decimal"/>
      <w:lvlText w:val=""/>
      <w:lvlJc w:val="left"/>
    </w:lvl>
    <w:lvl w:ilvl="8" w:tplc="BBBC9742">
      <w:numFmt w:val="decimal"/>
      <w:lvlText w:val=""/>
      <w:lvlJc w:val="left"/>
    </w:lvl>
  </w:abstractNum>
  <w:abstractNum w:abstractNumId="6" w15:restartNumberingAfterBreak="0">
    <w:nsid w:val="00002350"/>
    <w:multiLevelType w:val="hybridMultilevel"/>
    <w:tmpl w:val="5B16B664"/>
    <w:lvl w:ilvl="0" w:tplc="8D1E1BB8">
      <w:start w:val="1"/>
      <w:numFmt w:val="bullet"/>
      <w:lvlText w:val="В"/>
      <w:lvlJc w:val="left"/>
    </w:lvl>
    <w:lvl w:ilvl="1" w:tplc="DF1CDD5E">
      <w:numFmt w:val="decimal"/>
      <w:lvlText w:val=""/>
      <w:lvlJc w:val="left"/>
    </w:lvl>
    <w:lvl w:ilvl="2" w:tplc="0E74BDA8">
      <w:numFmt w:val="decimal"/>
      <w:lvlText w:val=""/>
      <w:lvlJc w:val="left"/>
    </w:lvl>
    <w:lvl w:ilvl="3" w:tplc="7974B4BC">
      <w:numFmt w:val="decimal"/>
      <w:lvlText w:val=""/>
      <w:lvlJc w:val="left"/>
    </w:lvl>
    <w:lvl w:ilvl="4" w:tplc="260E6E18">
      <w:numFmt w:val="decimal"/>
      <w:lvlText w:val=""/>
      <w:lvlJc w:val="left"/>
    </w:lvl>
    <w:lvl w:ilvl="5" w:tplc="04962632">
      <w:numFmt w:val="decimal"/>
      <w:lvlText w:val=""/>
      <w:lvlJc w:val="left"/>
    </w:lvl>
    <w:lvl w:ilvl="6" w:tplc="C59ED5D2">
      <w:numFmt w:val="decimal"/>
      <w:lvlText w:val=""/>
      <w:lvlJc w:val="left"/>
    </w:lvl>
    <w:lvl w:ilvl="7" w:tplc="75A247EC">
      <w:numFmt w:val="decimal"/>
      <w:lvlText w:val=""/>
      <w:lvlJc w:val="left"/>
    </w:lvl>
    <w:lvl w:ilvl="8" w:tplc="79902238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4796C124"/>
    <w:lvl w:ilvl="0" w:tplc="26669F7A">
      <w:start w:val="1"/>
      <w:numFmt w:val="decimal"/>
      <w:lvlText w:val="%1"/>
      <w:lvlJc w:val="left"/>
    </w:lvl>
    <w:lvl w:ilvl="1" w:tplc="7E5626AE">
      <w:start w:val="1"/>
      <w:numFmt w:val="decimal"/>
      <w:lvlText w:val="%2)"/>
      <w:lvlJc w:val="left"/>
    </w:lvl>
    <w:lvl w:ilvl="2" w:tplc="41525E72">
      <w:start w:val="4"/>
      <w:numFmt w:val="decimal"/>
      <w:lvlText w:val="%3)"/>
      <w:lvlJc w:val="left"/>
    </w:lvl>
    <w:lvl w:ilvl="3" w:tplc="D80605D4">
      <w:numFmt w:val="decimal"/>
      <w:lvlText w:val=""/>
      <w:lvlJc w:val="left"/>
    </w:lvl>
    <w:lvl w:ilvl="4" w:tplc="1116BE1A">
      <w:numFmt w:val="decimal"/>
      <w:lvlText w:val=""/>
      <w:lvlJc w:val="left"/>
    </w:lvl>
    <w:lvl w:ilvl="5" w:tplc="8FE61086">
      <w:numFmt w:val="decimal"/>
      <w:lvlText w:val=""/>
      <w:lvlJc w:val="left"/>
    </w:lvl>
    <w:lvl w:ilvl="6" w:tplc="4ECA2AEE">
      <w:numFmt w:val="decimal"/>
      <w:lvlText w:val=""/>
      <w:lvlJc w:val="left"/>
    </w:lvl>
    <w:lvl w:ilvl="7" w:tplc="4AD41978">
      <w:numFmt w:val="decimal"/>
      <w:lvlText w:val=""/>
      <w:lvlJc w:val="left"/>
    </w:lvl>
    <w:lvl w:ilvl="8" w:tplc="4E64CB9E">
      <w:numFmt w:val="decimal"/>
      <w:lvlText w:val=""/>
      <w:lvlJc w:val="left"/>
    </w:lvl>
  </w:abstractNum>
  <w:abstractNum w:abstractNumId="8" w15:restartNumberingAfterBreak="0">
    <w:nsid w:val="000026A6"/>
    <w:multiLevelType w:val="hybridMultilevel"/>
    <w:tmpl w:val="F8E0309E"/>
    <w:lvl w:ilvl="0" w:tplc="85EC0E60">
      <w:start w:val="1"/>
      <w:numFmt w:val="bullet"/>
      <w:lvlText w:val="и"/>
      <w:lvlJc w:val="left"/>
    </w:lvl>
    <w:lvl w:ilvl="1" w:tplc="F088329A">
      <w:start w:val="1"/>
      <w:numFmt w:val="bullet"/>
      <w:lvlText w:val="В"/>
      <w:lvlJc w:val="left"/>
    </w:lvl>
    <w:lvl w:ilvl="2" w:tplc="B7525D2E">
      <w:numFmt w:val="decimal"/>
      <w:lvlText w:val=""/>
      <w:lvlJc w:val="left"/>
    </w:lvl>
    <w:lvl w:ilvl="3" w:tplc="257C89E4">
      <w:numFmt w:val="decimal"/>
      <w:lvlText w:val=""/>
      <w:lvlJc w:val="left"/>
    </w:lvl>
    <w:lvl w:ilvl="4" w:tplc="6AC4689E">
      <w:numFmt w:val="decimal"/>
      <w:lvlText w:val=""/>
      <w:lvlJc w:val="left"/>
    </w:lvl>
    <w:lvl w:ilvl="5" w:tplc="D4D6CA50">
      <w:numFmt w:val="decimal"/>
      <w:lvlText w:val=""/>
      <w:lvlJc w:val="left"/>
    </w:lvl>
    <w:lvl w:ilvl="6" w:tplc="1D746EB4">
      <w:numFmt w:val="decimal"/>
      <w:lvlText w:val=""/>
      <w:lvlJc w:val="left"/>
    </w:lvl>
    <w:lvl w:ilvl="7" w:tplc="69287DDA">
      <w:numFmt w:val="decimal"/>
      <w:lvlText w:val=""/>
      <w:lvlJc w:val="left"/>
    </w:lvl>
    <w:lvl w:ilvl="8" w:tplc="803285AA">
      <w:numFmt w:val="decimal"/>
      <w:lvlText w:val=""/>
      <w:lvlJc w:val="left"/>
    </w:lvl>
  </w:abstractNum>
  <w:abstractNum w:abstractNumId="9" w15:restartNumberingAfterBreak="0">
    <w:nsid w:val="0000301C"/>
    <w:multiLevelType w:val="hybridMultilevel"/>
    <w:tmpl w:val="270C5EAE"/>
    <w:lvl w:ilvl="0" w:tplc="D744EB94">
      <w:start w:val="1"/>
      <w:numFmt w:val="bullet"/>
      <w:lvlText w:val="и"/>
      <w:lvlJc w:val="left"/>
    </w:lvl>
    <w:lvl w:ilvl="1" w:tplc="1A4C5A0A">
      <w:start w:val="1"/>
      <w:numFmt w:val="bullet"/>
      <w:lvlText w:val="\endash "/>
      <w:lvlJc w:val="left"/>
    </w:lvl>
    <w:lvl w:ilvl="2" w:tplc="A04E7A5E">
      <w:numFmt w:val="decimal"/>
      <w:lvlText w:val=""/>
      <w:lvlJc w:val="left"/>
    </w:lvl>
    <w:lvl w:ilvl="3" w:tplc="D3C82B3A">
      <w:numFmt w:val="decimal"/>
      <w:lvlText w:val=""/>
      <w:lvlJc w:val="left"/>
    </w:lvl>
    <w:lvl w:ilvl="4" w:tplc="B000622E">
      <w:numFmt w:val="decimal"/>
      <w:lvlText w:val=""/>
      <w:lvlJc w:val="left"/>
    </w:lvl>
    <w:lvl w:ilvl="5" w:tplc="D4100042">
      <w:numFmt w:val="decimal"/>
      <w:lvlText w:val=""/>
      <w:lvlJc w:val="left"/>
    </w:lvl>
    <w:lvl w:ilvl="6" w:tplc="341A5056">
      <w:numFmt w:val="decimal"/>
      <w:lvlText w:val=""/>
      <w:lvlJc w:val="left"/>
    </w:lvl>
    <w:lvl w:ilvl="7" w:tplc="800831FC">
      <w:numFmt w:val="decimal"/>
      <w:lvlText w:val=""/>
      <w:lvlJc w:val="left"/>
    </w:lvl>
    <w:lvl w:ilvl="8" w:tplc="121893C4">
      <w:numFmt w:val="decimal"/>
      <w:lvlText w:val=""/>
      <w:lvlJc w:val="left"/>
    </w:lvl>
  </w:abstractNum>
  <w:abstractNum w:abstractNumId="10" w15:restartNumberingAfterBreak="0">
    <w:nsid w:val="0000314F"/>
    <w:multiLevelType w:val="hybridMultilevel"/>
    <w:tmpl w:val="278806BE"/>
    <w:lvl w:ilvl="0" w:tplc="13449E7E">
      <w:start w:val="16"/>
      <w:numFmt w:val="decimal"/>
      <w:lvlText w:val="%1."/>
      <w:lvlJc w:val="left"/>
    </w:lvl>
    <w:lvl w:ilvl="1" w:tplc="B956BD3C">
      <w:numFmt w:val="decimal"/>
      <w:lvlText w:val=""/>
      <w:lvlJc w:val="left"/>
    </w:lvl>
    <w:lvl w:ilvl="2" w:tplc="4B9856CC">
      <w:numFmt w:val="decimal"/>
      <w:lvlText w:val=""/>
      <w:lvlJc w:val="left"/>
    </w:lvl>
    <w:lvl w:ilvl="3" w:tplc="540A96DA">
      <w:numFmt w:val="decimal"/>
      <w:lvlText w:val=""/>
      <w:lvlJc w:val="left"/>
    </w:lvl>
    <w:lvl w:ilvl="4" w:tplc="D47E828A">
      <w:numFmt w:val="decimal"/>
      <w:lvlText w:val=""/>
      <w:lvlJc w:val="left"/>
    </w:lvl>
    <w:lvl w:ilvl="5" w:tplc="59801796">
      <w:numFmt w:val="decimal"/>
      <w:lvlText w:val=""/>
      <w:lvlJc w:val="left"/>
    </w:lvl>
    <w:lvl w:ilvl="6" w:tplc="563E1B72">
      <w:numFmt w:val="decimal"/>
      <w:lvlText w:val=""/>
      <w:lvlJc w:val="left"/>
    </w:lvl>
    <w:lvl w:ilvl="7" w:tplc="2ED032F8">
      <w:numFmt w:val="decimal"/>
      <w:lvlText w:val=""/>
      <w:lvlJc w:val="left"/>
    </w:lvl>
    <w:lvl w:ilvl="8" w:tplc="9C6EC58C">
      <w:numFmt w:val="decimal"/>
      <w:lvlText w:val=""/>
      <w:lvlJc w:val="left"/>
    </w:lvl>
  </w:abstractNum>
  <w:abstractNum w:abstractNumId="11" w15:restartNumberingAfterBreak="0">
    <w:nsid w:val="00003A9E"/>
    <w:multiLevelType w:val="hybridMultilevel"/>
    <w:tmpl w:val="A70C29C6"/>
    <w:lvl w:ilvl="0" w:tplc="0B24A714">
      <w:start w:val="1"/>
      <w:numFmt w:val="decimal"/>
      <w:lvlText w:val="%1."/>
      <w:lvlJc w:val="left"/>
    </w:lvl>
    <w:lvl w:ilvl="1" w:tplc="4796A59A">
      <w:start w:val="1"/>
      <w:numFmt w:val="bullet"/>
      <w:lvlText w:val="в"/>
      <w:lvlJc w:val="left"/>
    </w:lvl>
    <w:lvl w:ilvl="2" w:tplc="79C62F40">
      <w:numFmt w:val="decimal"/>
      <w:lvlText w:val=""/>
      <w:lvlJc w:val="left"/>
    </w:lvl>
    <w:lvl w:ilvl="3" w:tplc="FC1C6188">
      <w:numFmt w:val="decimal"/>
      <w:lvlText w:val=""/>
      <w:lvlJc w:val="left"/>
    </w:lvl>
    <w:lvl w:ilvl="4" w:tplc="3014D600">
      <w:numFmt w:val="decimal"/>
      <w:lvlText w:val=""/>
      <w:lvlJc w:val="left"/>
    </w:lvl>
    <w:lvl w:ilvl="5" w:tplc="4A9CC340">
      <w:numFmt w:val="decimal"/>
      <w:lvlText w:val=""/>
      <w:lvlJc w:val="left"/>
    </w:lvl>
    <w:lvl w:ilvl="6" w:tplc="29F4F428">
      <w:numFmt w:val="decimal"/>
      <w:lvlText w:val=""/>
      <w:lvlJc w:val="left"/>
    </w:lvl>
    <w:lvl w:ilvl="7" w:tplc="545EFCA4">
      <w:numFmt w:val="decimal"/>
      <w:lvlText w:val=""/>
      <w:lvlJc w:val="left"/>
    </w:lvl>
    <w:lvl w:ilvl="8" w:tplc="E96C8B82">
      <w:numFmt w:val="decimal"/>
      <w:lvlText w:val=""/>
      <w:lvlJc w:val="left"/>
    </w:lvl>
  </w:abstractNum>
  <w:abstractNum w:abstractNumId="12" w15:restartNumberingAfterBreak="0">
    <w:nsid w:val="00003BF6"/>
    <w:multiLevelType w:val="hybridMultilevel"/>
    <w:tmpl w:val="9370ABEE"/>
    <w:lvl w:ilvl="0" w:tplc="650E4A80">
      <w:start w:val="7"/>
      <w:numFmt w:val="decimal"/>
      <w:lvlText w:val="%1."/>
      <w:lvlJc w:val="left"/>
    </w:lvl>
    <w:lvl w:ilvl="1" w:tplc="A94086D4">
      <w:numFmt w:val="decimal"/>
      <w:lvlText w:val=""/>
      <w:lvlJc w:val="left"/>
    </w:lvl>
    <w:lvl w:ilvl="2" w:tplc="FB2A3324">
      <w:numFmt w:val="decimal"/>
      <w:lvlText w:val=""/>
      <w:lvlJc w:val="left"/>
    </w:lvl>
    <w:lvl w:ilvl="3" w:tplc="49EC39FE">
      <w:numFmt w:val="decimal"/>
      <w:lvlText w:val=""/>
      <w:lvlJc w:val="left"/>
    </w:lvl>
    <w:lvl w:ilvl="4" w:tplc="3348C8EC">
      <w:numFmt w:val="decimal"/>
      <w:lvlText w:val=""/>
      <w:lvlJc w:val="left"/>
    </w:lvl>
    <w:lvl w:ilvl="5" w:tplc="BB6CAACC">
      <w:numFmt w:val="decimal"/>
      <w:lvlText w:val=""/>
      <w:lvlJc w:val="left"/>
    </w:lvl>
    <w:lvl w:ilvl="6" w:tplc="D23026CC">
      <w:numFmt w:val="decimal"/>
      <w:lvlText w:val=""/>
      <w:lvlJc w:val="left"/>
    </w:lvl>
    <w:lvl w:ilvl="7" w:tplc="C68EB388">
      <w:numFmt w:val="decimal"/>
      <w:lvlText w:val=""/>
      <w:lvlJc w:val="left"/>
    </w:lvl>
    <w:lvl w:ilvl="8" w:tplc="14788F1C">
      <w:numFmt w:val="decimal"/>
      <w:lvlText w:val=""/>
      <w:lvlJc w:val="left"/>
    </w:lvl>
  </w:abstractNum>
  <w:abstractNum w:abstractNumId="13" w15:restartNumberingAfterBreak="0">
    <w:nsid w:val="00004CAD"/>
    <w:multiLevelType w:val="hybridMultilevel"/>
    <w:tmpl w:val="D76CF020"/>
    <w:lvl w:ilvl="0" w:tplc="A3B25F64">
      <w:start w:val="9"/>
      <w:numFmt w:val="decimal"/>
      <w:lvlText w:val="%1."/>
      <w:lvlJc w:val="left"/>
    </w:lvl>
    <w:lvl w:ilvl="1" w:tplc="13924516">
      <w:start w:val="35"/>
      <w:numFmt w:val="upperLetter"/>
      <w:lvlText w:val="%2."/>
      <w:lvlJc w:val="left"/>
    </w:lvl>
    <w:lvl w:ilvl="2" w:tplc="D80024F4">
      <w:numFmt w:val="decimal"/>
      <w:lvlText w:val=""/>
      <w:lvlJc w:val="left"/>
    </w:lvl>
    <w:lvl w:ilvl="3" w:tplc="03D41B7C">
      <w:numFmt w:val="decimal"/>
      <w:lvlText w:val=""/>
      <w:lvlJc w:val="left"/>
    </w:lvl>
    <w:lvl w:ilvl="4" w:tplc="DEA05ADE">
      <w:numFmt w:val="decimal"/>
      <w:lvlText w:val=""/>
      <w:lvlJc w:val="left"/>
    </w:lvl>
    <w:lvl w:ilvl="5" w:tplc="5C4EA66C">
      <w:numFmt w:val="decimal"/>
      <w:lvlText w:val=""/>
      <w:lvlJc w:val="left"/>
    </w:lvl>
    <w:lvl w:ilvl="6" w:tplc="2D50DC44">
      <w:numFmt w:val="decimal"/>
      <w:lvlText w:val=""/>
      <w:lvlJc w:val="left"/>
    </w:lvl>
    <w:lvl w:ilvl="7" w:tplc="CD3C27EE">
      <w:numFmt w:val="decimal"/>
      <w:lvlText w:val=""/>
      <w:lvlJc w:val="left"/>
    </w:lvl>
    <w:lvl w:ilvl="8" w:tplc="20801176">
      <w:numFmt w:val="decimal"/>
      <w:lvlText w:val=""/>
      <w:lvlJc w:val="left"/>
    </w:lvl>
  </w:abstractNum>
  <w:abstractNum w:abstractNumId="14" w15:restartNumberingAfterBreak="0">
    <w:nsid w:val="000056AE"/>
    <w:multiLevelType w:val="hybridMultilevel"/>
    <w:tmpl w:val="04D00ECE"/>
    <w:lvl w:ilvl="0" w:tplc="393041F0">
      <w:start w:val="1"/>
      <w:numFmt w:val="bullet"/>
      <w:lvlText w:val="с"/>
      <w:lvlJc w:val="left"/>
    </w:lvl>
    <w:lvl w:ilvl="1" w:tplc="0F048522">
      <w:start w:val="1"/>
      <w:numFmt w:val="bullet"/>
      <w:lvlText w:val="У"/>
      <w:lvlJc w:val="left"/>
    </w:lvl>
    <w:lvl w:ilvl="2" w:tplc="CD3C0064">
      <w:numFmt w:val="decimal"/>
      <w:lvlText w:val=""/>
      <w:lvlJc w:val="left"/>
    </w:lvl>
    <w:lvl w:ilvl="3" w:tplc="69427BDE">
      <w:numFmt w:val="decimal"/>
      <w:lvlText w:val=""/>
      <w:lvlJc w:val="left"/>
    </w:lvl>
    <w:lvl w:ilvl="4" w:tplc="99C47B34">
      <w:numFmt w:val="decimal"/>
      <w:lvlText w:val=""/>
      <w:lvlJc w:val="left"/>
    </w:lvl>
    <w:lvl w:ilvl="5" w:tplc="20EC81C4">
      <w:numFmt w:val="decimal"/>
      <w:lvlText w:val=""/>
      <w:lvlJc w:val="left"/>
    </w:lvl>
    <w:lvl w:ilvl="6" w:tplc="D9AC1380">
      <w:numFmt w:val="decimal"/>
      <w:lvlText w:val=""/>
      <w:lvlJc w:val="left"/>
    </w:lvl>
    <w:lvl w:ilvl="7" w:tplc="973E9A18">
      <w:numFmt w:val="decimal"/>
      <w:lvlText w:val=""/>
      <w:lvlJc w:val="left"/>
    </w:lvl>
    <w:lvl w:ilvl="8" w:tplc="16D07272">
      <w:numFmt w:val="decimal"/>
      <w:lvlText w:val=""/>
      <w:lvlJc w:val="left"/>
    </w:lvl>
  </w:abstractNum>
  <w:abstractNum w:abstractNumId="15" w15:restartNumberingAfterBreak="0">
    <w:nsid w:val="00005E14"/>
    <w:multiLevelType w:val="hybridMultilevel"/>
    <w:tmpl w:val="C394AAC0"/>
    <w:lvl w:ilvl="0" w:tplc="2AAC8FF8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8342E1E4">
      <w:numFmt w:val="decimal"/>
      <w:lvlText w:val=""/>
      <w:lvlJc w:val="left"/>
    </w:lvl>
    <w:lvl w:ilvl="2" w:tplc="6C6C073E">
      <w:numFmt w:val="decimal"/>
      <w:lvlText w:val=""/>
      <w:lvlJc w:val="left"/>
    </w:lvl>
    <w:lvl w:ilvl="3" w:tplc="28165DB0">
      <w:numFmt w:val="decimal"/>
      <w:lvlText w:val=""/>
      <w:lvlJc w:val="left"/>
    </w:lvl>
    <w:lvl w:ilvl="4" w:tplc="89B8EE0C">
      <w:numFmt w:val="decimal"/>
      <w:lvlText w:val=""/>
      <w:lvlJc w:val="left"/>
    </w:lvl>
    <w:lvl w:ilvl="5" w:tplc="FBE8AAD6">
      <w:numFmt w:val="decimal"/>
      <w:lvlText w:val=""/>
      <w:lvlJc w:val="left"/>
    </w:lvl>
    <w:lvl w:ilvl="6" w:tplc="531CED0E">
      <w:numFmt w:val="decimal"/>
      <w:lvlText w:val=""/>
      <w:lvlJc w:val="left"/>
    </w:lvl>
    <w:lvl w:ilvl="7" w:tplc="E4645A82">
      <w:numFmt w:val="decimal"/>
      <w:lvlText w:val=""/>
      <w:lvlJc w:val="left"/>
    </w:lvl>
    <w:lvl w:ilvl="8" w:tplc="B792F65C">
      <w:numFmt w:val="decimal"/>
      <w:lvlText w:val=""/>
      <w:lvlJc w:val="left"/>
    </w:lvl>
  </w:abstractNum>
  <w:abstractNum w:abstractNumId="16" w15:restartNumberingAfterBreak="0">
    <w:nsid w:val="00005F32"/>
    <w:multiLevelType w:val="hybridMultilevel"/>
    <w:tmpl w:val="A29CA26A"/>
    <w:lvl w:ilvl="0" w:tplc="2AD6CCDE">
      <w:start w:val="1"/>
      <w:numFmt w:val="bullet"/>
      <w:lvlText w:val="Я"/>
      <w:lvlJc w:val="left"/>
    </w:lvl>
    <w:lvl w:ilvl="1" w:tplc="F6024CB2">
      <w:start w:val="1"/>
      <w:numFmt w:val="decimal"/>
      <w:lvlText w:val="%2."/>
      <w:lvlJc w:val="left"/>
    </w:lvl>
    <w:lvl w:ilvl="2" w:tplc="CB82C25E">
      <w:numFmt w:val="decimal"/>
      <w:lvlText w:val=""/>
      <w:lvlJc w:val="left"/>
    </w:lvl>
    <w:lvl w:ilvl="3" w:tplc="04CC6E60">
      <w:numFmt w:val="decimal"/>
      <w:lvlText w:val=""/>
      <w:lvlJc w:val="left"/>
    </w:lvl>
    <w:lvl w:ilvl="4" w:tplc="FB964D32">
      <w:numFmt w:val="decimal"/>
      <w:lvlText w:val=""/>
      <w:lvlJc w:val="left"/>
    </w:lvl>
    <w:lvl w:ilvl="5" w:tplc="CFCE9C28">
      <w:numFmt w:val="decimal"/>
      <w:lvlText w:val=""/>
      <w:lvlJc w:val="left"/>
    </w:lvl>
    <w:lvl w:ilvl="6" w:tplc="214EFAB6">
      <w:numFmt w:val="decimal"/>
      <w:lvlText w:val=""/>
      <w:lvlJc w:val="left"/>
    </w:lvl>
    <w:lvl w:ilvl="7" w:tplc="D84EA2D2">
      <w:numFmt w:val="decimal"/>
      <w:lvlText w:val=""/>
      <w:lvlJc w:val="left"/>
    </w:lvl>
    <w:lvl w:ilvl="8" w:tplc="F08831A2">
      <w:numFmt w:val="decimal"/>
      <w:lvlText w:val=""/>
      <w:lvlJc w:val="left"/>
    </w:lvl>
  </w:abstractNum>
  <w:abstractNum w:abstractNumId="17" w15:restartNumberingAfterBreak="0">
    <w:nsid w:val="00005F49"/>
    <w:multiLevelType w:val="hybridMultilevel"/>
    <w:tmpl w:val="CD8625E0"/>
    <w:lvl w:ilvl="0" w:tplc="747E6EEE">
      <w:start w:val="7"/>
      <w:numFmt w:val="decimal"/>
      <w:lvlText w:val="%1."/>
      <w:lvlJc w:val="left"/>
    </w:lvl>
    <w:lvl w:ilvl="1" w:tplc="22C403F6">
      <w:numFmt w:val="decimal"/>
      <w:lvlText w:val=""/>
      <w:lvlJc w:val="left"/>
    </w:lvl>
    <w:lvl w:ilvl="2" w:tplc="371EC6C2">
      <w:numFmt w:val="decimal"/>
      <w:lvlText w:val=""/>
      <w:lvlJc w:val="left"/>
    </w:lvl>
    <w:lvl w:ilvl="3" w:tplc="76FABF0E">
      <w:numFmt w:val="decimal"/>
      <w:lvlText w:val=""/>
      <w:lvlJc w:val="left"/>
    </w:lvl>
    <w:lvl w:ilvl="4" w:tplc="29EA50C2">
      <w:numFmt w:val="decimal"/>
      <w:lvlText w:val=""/>
      <w:lvlJc w:val="left"/>
    </w:lvl>
    <w:lvl w:ilvl="5" w:tplc="B194F16E">
      <w:numFmt w:val="decimal"/>
      <w:lvlText w:val=""/>
      <w:lvlJc w:val="left"/>
    </w:lvl>
    <w:lvl w:ilvl="6" w:tplc="BB7AABD8">
      <w:numFmt w:val="decimal"/>
      <w:lvlText w:val=""/>
      <w:lvlJc w:val="left"/>
    </w:lvl>
    <w:lvl w:ilvl="7" w:tplc="25603804">
      <w:numFmt w:val="decimal"/>
      <w:lvlText w:val=""/>
      <w:lvlJc w:val="left"/>
    </w:lvl>
    <w:lvl w:ilvl="8" w:tplc="6AF0ED2A">
      <w:numFmt w:val="decimal"/>
      <w:lvlText w:val=""/>
      <w:lvlJc w:val="left"/>
    </w:lvl>
  </w:abstractNum>
  <w:abstractNum w:abstractNumId="18" w15:restartNumberingAfterBreak="0">
    <w:nsid w:val="00006B89"/>
    <w:multiLevelType w:val="hybridMultilevel"/>
    <w:tmpl w:val="0BAE56AA"/>
    <w:lvl w:ilvl="0" w:tplc="07F234C8">
      <w:start w:val="1"/>
      <w:numFmt w:val="decimal"/>
      <w:lvlText w:val="%1"/>
      <w:lvlJc w:val="left"/>
    </w:lvl>
    <w:lvl w:ilvl="1" w:tplc="2AECEF72">
      <w:start w:val="5"/>
      <w:numFmt w:val="decimal"/>
      <w:lvlText w:val="%2)"/>
      <w:lvlJc w:val="left"/>
    </w:lvl>
    <w:lvl w:ilvl="2" w:tplc="775EB18C">
      <w:start w:val="1"/>
      <w:numFmt w:val="decimal"/>
      <w:lvlText w:val="%3"/>
      <w:lvlJc w:val="left"/>
    </w:lvl>
    <w:lvl w:ilvl="3" w:tplc="E10AD9F0">
      <w:numFmt w:val="decimal"/>
      <w:lvlText w:val=""/>
      <w:lvlJc w:val="left"/>
    </w:lvl>
    <w:lvl w:ilvl="4" w:tplc="695C7C76">
      <w:numFmt w:val="decimal"/>
      <w:lvlText w:val=""/>
      <w:lvlJc w:val="left"/>
    </w:lvl>
    <w:lvl w:ilvl="5" w:tplc="56E62676">
      <w:numFmt w:val="decimal"/>
      <w:lvlText w:val=""/>
      <w:lvlJc w:val="left"/>
    </w:lvl>
    <w:lvl w:ilvl="6" w:tplc="07AC9260">
      <w:numFmt w:val="decimal"/>
      <w:lvlText w:val=""/>
      <w:lvlJc w:val="left"/>
    </w:lvl>
    <w:lvl w:ilvl="7" w:tplc="DCCE7120">
      <w:numFmt w:val="decimal"/>
      <w:lvlText w:val=""/>
      <w:lvlJc w:val="left"/>
    </w:lvl>
    <w:lvl w:ilvl="8" w:tplc="4058DC16">
      <w:numFmt w:val="decimal"/>
      <w:lvlText w:val=""/>
      <w:lvlJc w:val="left"/>
    </w:lvl>
  </w:abstractNum>
  <w:abstractNum w:abstractNumId="19" w15:restartNumberingAfterBreak="0">
    <w:nsid w:val="0000701F"/>
    <w:multiLevelType w:val="hybridMultilevel"/>
    <w:tmpl w:val="31F605EA"/>
    <w:lvl w:ilvl="0" w:tplc="22D818D4">
      <w:start w:val="1"/>
      <w:numFmt w:val="decimal"/>
      <w:lvlText w:val="%1."/>
      <w:lvlJc w:val="left"/>
    </w:lvl>
    <w:lvl w:ilvl="1" w:tplc="BE36AD6E">
      <w:numFmt w:val="decimal"/>
      <w:lvlText w:val=""/>
      <w:lvlJc w:val="left"/>
    </w:lvl>
    <w:lvl w:ilvl="2" w:tplc="DC183C24">
      <w:numFmt w:val="decimal"/>
      <w:lvlText w:val=""/>
      <w:lvlJc w:val="left"/>
    </w:lvl>
    <w:lvl w:ilvl="3" w:tplc="A4F4AD0E">
      <w:numFmt w:val="decimal"/>
      <w:lvlText w:val=""/>
      <w:lvlJc w:val="left"/>
    </w:lvl>
    <w:lvl w:ilvl="4" w:tplc="79FAF354">
      <w:numFmt w:val="decimal"/>
      <w:lvlText w:val=""/>
      <w:lvlJc w:val="left"/>
    </w:lvl>
    <w:lvl w:ilvl="5" w:tplc="A08206D2">
      <w:numFmt w:val="decimal"/>
      <w:lvlText w:val=""/>
      <w:lvlJc w:val="left"/>
    </w:lvl>
    <w:lvl w:ilvl="6" w:tplc="E102A8D8">
      <w:numFmt w:val="decimal"/>
      <w:lvlText w:val=""/>
      <w:lvlJc w:val="left"/>
    </w:lvl>
    <w:lvl w:ilvl="7" w:tplc="146A89BA">
      <w:numFmt w:val="decimal"/>
      <w:lvlText w:val=""/>
      <w:lvlJc w:val="left"/>
    </w:lvl>
    <w:lvl w:ilvl="8" w:tplc="1A544CA6">
      <w:numFmt w:val="decimal"/>
      <w:lvlText w:val=""/>
      <w:lvlJc w:val="left"/>
    </w:lvl>
  </w:abstractNum>
  <w:abstractNum w:abstractNumId="20" w15:restartNumberingAfterBreak="0">
    <w:nsid w:val="0000759A"/>
    <w:multiLevelType w:val="hybridMultilevel"/>
    <w:tmpl w:val="E07A4E00"/>
    <w:lvl w:ilvl="0" w:tplc="EF808166">
      <w:start w:val="1"/>
      <w:numFmt w:val="bullet"/>
      <w:lvlText w:val="в"/>
      <w:lvlJc w:val="left"/>
    </w:lvl>
    <w:lvl w:ilvl="1" w:tplc="9E768414">
      <w:numFmt w:val="decimal"/>
      <w:lvlText w:val=""/>
      <w:lvlJc w:val="left"/>
    </w:lvl>
    <w:lvl w:ilvl="2" w:tplc="8D8A8D22">
      <w:numFmt w:val="decimal"/>
      <w:lvlText w:val=""/>
      <w:lvlJc w:val="left"/>
    </w:lvl>
    <w:lvl w:ilvl="3" w:tplc="B810BDD2">
      <w:numFmt w:val="decimal"/>
      <w:lvlText w:val=""/>
      <w:lvlJc w:val="left"/>
    </w:lvl>
    <w:lvl w:ilvl="4" w:tplc="955434DE">
      <w:numFmt w:val="decimal"/>
      <w:lvlText w:val=""/>
      <w:lvlJc w:val="left"/>
    </w:lvl>
    <w:lvl w:ilvl="5" w:tplc="B0C4D70A">
      <w:numFmt w:val="decimal"/>
      <w:lvlText w:val=""/>
      <w:lvlJc w:val="left"/>
    </w:lvl>
    <w:lvl w:ilvl="6" w:tplc="58ECF06C">
      <w:numFmt w:val="decimal"/>
      <w:lvlText w:val=""/>
      <w:lvlJc w:val="left"/>
    </w:lvl>
    <w:lvl w:ilvl="7" w:tplc="E5E2AD9E">
      <w:numFmt w:val="decimal"/>
      <w:lvlText w:val=""/>
      <w:lvlJc w:val="left"/>
    </w:lvl>
    <w:lvl w:ilvl="8" w:tplc="3956EB4C">
      <w:numFmt w:val="decimal"/>
      <w:lvlText w:val=""/>
      <w:lvlJc w:val="left"/>
    </w:lvl>
  </w:abstractNum>
  <w:abstractNum w:abstractNumId="21" w15:restartNumberingAfterBreak="0">
    <w:nsid w:val="0000797D"/>
    <w:multiLevelType w:val="hybridMultilevel"/>
    <w:tmpl w:val="A61884F2"/>
    <w:lvl w:ilvl="0" w:tplc="C3B48C54">
      <w:start w:val="11"/>
      <w:numFmt w:val="decimal"/>
      <w:lvlText w:val="%1."/>
      <w:lvlJc w:val="left"/>
    </w:lvl>
    <w:lvl w:ilvl="1" w:tplc="FFB8DF38">
      <w:numFmt w:val="decimal"/>
      <w:lvlText w:val=""/>
      <w:lvlJc w:val="left"/>
    </w:lvl>
    <w:lvl w:ilvl="2" w:tplc="E25216CA">
      <w:numFmt w:val="decimal"/>
      <w:lvlText w:val=""/>
      <w:lvlJc w:val="left"/>
    </w:lvl>
    <w:lvl w:ilvl="3" w:tplc="C0BA4A88">
      <w:numFmt w:val="decimal"/>
      <w:lvlText w:val=""/>
      <w:lvlJc w:val="left"/>
    </w:lvl>
    <w:lvl w:ilvl="4" w:tplc="D066765A">
      <w:numFmt w:val="decimal"/>
      <w:lvlText w:val=""/>
      <w:lvlJc w:val="left"/>
    </w:lvl>
    <w:lvl w:ilvl="5" w:tplc="DF288868">
      <w:numFmt w:val="decimal"/>
      <w:lvlText w:val=""/>
      <w:lvlJc w:val="left"/>
    </w:lvl>
    <w:lvl w:ilvl="6" w:tplc="85688398">
      <w:numFmt w:val="decimal"/>
      <w:lvlText w:val=""/>
      <w:lvlJc w:val="left"/>
    </w:lvl>
    <w:lvl w:ilvl="7" w:tplc="E4309DCA">
      <w:numFmt w:val="decimal"/>
      <w:lvlText w:val=""/>
      <w:lvlJc w:val="left"/>
    </w:lvl>
    <w:lvl w:ilvl="8" w:tplc="C20CC816">
      <w:numFmt w:val="decimal"/>
      <w:lvlText w:val=""/>
      <w:lvlJc w:val="left"/>
    </w:lvl>
  </w:abstractNum>
  <w:abstractNum w:abstractNumId="22" w15:restartNumberingAfterBreak="0">
    <w:nsid w:val="00B268C3"/>
    <w:multiLevelType w:val="hybridMultilevel"/>
    <w:tmpl w:val="84C0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53A2151"/>
    <w:multiLevelType w:val="hybridMultilevel"/>
    <w:tmpl w:val="D0D63780"/>
    <w:lvl w:ilvl="0" w:tplc="7D20B6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266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70A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303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A80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BCD7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B0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646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FC24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145C3FB9"/>
    <w:multiLevelType w:val="hybridMultilevel"/>
    <w:tmpl w:val="619E531C"/>
    <w:lvl w:ilvl="0" w:tplc="E1FAD6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B4F2BB5"/>
    <w:multiLevelType w:val="hybridMultilevel"/>
    <w:tmpl w:val="104C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441BAE"/>
    <w:multiLevelType w:val="hybridMultilevel"/>
    <w:tmpl w:val="17847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7C63A7"/>
    <w:multiLevelType w:val="hybridMultilevel"/>
    <w:tmpl w:val="E00E2A7C"/>
    <w:lvl w:ilvl="0" w:tplc="648CAA78">
      <w:start w:val="1"/>
      <w:numFmt w:val="decimal"/>
      <w:lvlText w:val="%1."/>
      <w:lvlJc w:val="left"/>
      <w:pPr>
        <w:ind w:left="1069" w:hanging="360"/>
      </w:pPr>
      <w:rPr>
        <w:rFonts w:eastAsia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5B77037"/>
    <w:multiLevelType w:val="multilevel"/>
    <w:tmpl w:val="630E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146B20"/>
    <w:multiLevelType w:val="hybridMultilevel"/>
    <w:tmpl w:val="31F605EA"/>
    <w:lvl w:ilvl="0" w:tplc="22D818D4">
      <w:start w:val="1"/>
      <w:numFmt w:val="decimal"/>
      <w:lvlText w:val="%1."/>
      <w:lvlJc w:val="left"/>
    </w:lvl>
    <w:lvl w:ilvl="1" w:tplc="BE36AD6E">
      <w:numFmt w:val="decimal"/>
      <w:lvlText w:val=""/>
      <w:lvlJc w:val="left"/>
    </w:lvl>
    <w:lvl w:ilvl="2" w:tplc="DC183C24">
      <w:numFmt w:val="decimal"/>
      <w:lvlText w:val=""/>
      <w:lvlJc w:val="left"/>
    </w:lvl>
    <w:lvl w:ilvl="3" w:tplc="A4F4AD0E">
      <w:numFmt w:val="decimal"/>
      <w:lvlText w:val=""/>
      <w:lvlJc w:val="left"/>
    </w:lvl>
    <w:lvl w:ilvl="4" w:tplc="79FAF354">
      <w:numFmt w:val="decimal"/>
      <w:lvlText w:val=""/>
      <w:lvlJc w:val="left"/>
    </w:lvl>
    <w:lvl w:ilvl="5" w:tplc="A08206D2">
      <w:numFmt w:val="decimal"/>
      <w:lvlText w:val=""/>
      <w:lvlJc w:val="left"/>
    </w:lvl>
    <w:lvl w:ilvl="6" w:tplc="E102A8D8">
      <w:numFmt w:val="decimal"/>
      <w:lvlText w:val=""/>
      <w:lvlJc w:val="left"/>
    </w:lvl>
    <w:lvl w:ilvl="7" w:tplc="146A89BA">
      <w:numFmt w:val="decimal"/>
      <w:lvlText w:val=""/>
      <w:lvlJc w:val="left"/>
    </w:lvl>
    <w:lvl w:ilvl="8" w:tplc="1A544CA6">
      <w:numFmt w:val="decimal"/>
      <w:lvlText w:val=""/>
      <w:lvlJc w:val="left"/>
    </w:lvl>
  </w:abstractNum>
  <w:abstractNum w:abstractNumId="30" w15:restartNumberingAfterBreak="0">
    <w:nsid w:val="424B702E"/>
    <w:multiLevelType w:val="hybridMultilevel"/>
    <w:tmpl w:val="7026DFB8"/>
    <w:lvl w:ilvl="0" w:tplc="34A4E03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4E842B0"/>
    <w:multiLevelType w:val="hybridMultilevel"/>
    <w:tmpl w:val="19D2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E84E91"/>
    <w:multiLevelType w:val="hybridMultilevel"/>
    <w:tmpl w:val="F236B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4B03DF"/>
    <w:multiLevelType w:val="hybridMultilevel"/>
    <w:tmpl w:val="8BA01F8E"/>
    <w:lvl w:ilvl="0" w:tplc="D00881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485663"/>
    <w:multiLevelType w:val="hybridMultilevel"/>
    <w:tmpl w:val="CBF64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32"/>
  </w:num>
  <w:num w:numId="4">
    <w:abstractNumId w:val="22"/>
  </w:num>
  <w:num w:numId="5">
    <w:abstractNumId w:val="26"/>
  </w:num>
  <w:num w:numId="6">
    <w:abstractNumId w:val="25"/>
  </w:num>
  <w:num w:numId="7">
    <w:abstractNumId w:val="31"/>
  </w:num>
  <w:num w:numId="8">
    <w:abstractNumId w:val="34"/>
  </w:num>
  <w:num w:numId="9">
    <w:abstractNumId w:val="23"/>
  </w:num>
  <w:num w:numId="10">
    <w:abstractNumId w:val="5"/>
  </w:num>
  <w:num w:numId="11">
    <w:abstractNumId w:val="7"/>
  </w:num>
  <w:num w:numId="12">
    <w:abstractNumId w:val="18"/>
  </w:num>
  <w:num w:numId="13">
    <w:abstractNumId w:val="1"/>
  </w:num>
  <w:num w:numId="14">
    <w:abstractNumId w:val="9"/>
  </w:num>
  <w:num w:numId="15">
    <w:abstractNumId w:val="3"/>
  </w:num>
  <w:num w:numId="16">
    <w:abstractNumId w:val="14"/>
  </w:num>
  <w:num w:numId="17">
    <w:abstractNumId w:val="2"/>
  </w:num>
  <w:num w:numId="18">
    <w:abstractNumId w:val="0"/>
  </w:num>
  <w:num w:numId="19">
    <w:abstractNumId w:val="20"/>
  </w:num>
  <w:num w:numId="20">
    <w:abstractNumId w:val="6"/>
  </w:num>
  <w:num w:numId="21">
    <w:abstractNumId w:val="28"/>
  </w:num>
  <w:num w:numId="22">
    <w:abstractNumId w:val="16"/>
  </w:num>
  <w:num w:numId="23">
    <w:abstractNumId w:val="12"/>
  </w:num>
  <w:num w:numId="24">
    <w:abstractNumId w:val="27"/>
  </w:num>
  <w:num w:numId="25">
    <w:abstractNumId w:val="30"/>
  </w:num>
  <w:num w:numId="26">
    <w:abstractNumId w:val="33"/>
  </w:num>
  <w:num w:numId="27">
    <w:abstractNumId w:val="24"/>
  </w:num>
  <w:num w:numId="28">
    <w:abstractNumId w:val="29"/>
  </w:num>
  <w:num w:numId="29">
    <w:abstractNumId w:val="11"/>
  </w:num>
  <w:num w:numId="30">
    <w:abstractNumId w:val="21"/>
  </w:num>
  <w:num w:numId="31">
    <w:abstractNumId w:val="17"/>
  </w:num>
  <w:num w:numId="32">
    <w:abstractNumId w:val="4"/>
  </w:num>
  <w:num w:numId="33">
    <w:abstractNumId w:val="13"/>
  </w:num>
  <w:num w:numId="34">
    <w:abstractNumId w:val="1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AB"/>
    <w:rsid w:val="000824ED"/>
    <w:rsid w:val="00162F91"/>
    <w:rsid w:val="001C0F41"/>
    <w:rsid w:val="001E015F"/>
    <w:rsid w:val="002A287F"/>
    <w:rsid w:val="002A2FF0"/>
    <w:rsid w:val="002A5B8E"/>
    <w:rsid w:val="002D6E4B"/>
    <w:rsid w:val="002E2662"/>
    <w:rsid w:val="00300B7E"/>
    <w:rsid w:val="003825B2"/>
    <w:rsid w:val="003A04E3"/>
    <w:rsid w:val="003B214F"/>
    <w:rsid w:val="003F6845"/>
    <w:rsid w:val="00421379"/>
    <w:rsid w:val="004507BC"/>
    <w:rsid w:val="004D7973"/>
    <w:rsid w:val="00531662"/>
    <w:rsid w:val="005504D8"/>
    <w:rsid w:val="005A2014"/>
    <w:rsid w:val="005F3246"/>
    <w:rsid w:val="005F40C6"/>
    <w:rsid w:val="005F5380"/>
    <w:rsid w:val="006E36B1"/>
    <w:rsid w:val="00733E38"/>
    <w:rsid w:val="007832F5"/>
    <w:rsid w:val="0078740B"/>
    <w:rsid w:val="008055B5"/>
    <w:rsid w:val="008115D6"/>
    <w:rsid w:val="008B5A51"/>
    <w:rsid w:val="008E2457"/>
    <w:rsid w:val="00927D7E"/>
    <w:rsid w:val="00944D9A"/>
    <w:rsid w:val="00945804"/>
    <w:rsid w:val="009942CB"/>
    <w:rsid w:val="00A03DDE"/>
    <w:rsid w:val="00A04AAB"/>
    <w:rsid w:val="00A2592C"/>
    <w:rsid w:val="00A867C9"/>
    <w:rsid w:val="00A95CEB"/>
    <w:rsid w:val="00AB59F9"/>
    <w:rsid w:val="00B37C89"/>
    <w:rsid w:val="00BC5CCC"/>
    <w:rsid w:val="00C54DD3"/>
    <w:rsid w:val="00D05766"/>
    <w:rsid w:val="00D350C0"/>
    <w:rsid w:val="00D6669C"/>
    <w:rsid w:val="00DB0CD6"/>
    <w:rsid w:val="00E03542"/>
    <w:rsid w:val="00E75220"/>
    <w:rsid w:val="00E80DBA"/>
    <w:rsid w:val="00ED7C15"/>
    <w:rsid w:val="00EE0249"/>
    <w:rsid w:val="00F74DF4"/>
    <w:rsid w:val="00FD40AB"/>
    <w:rsid w:val="00FE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5760"/>
  <w15:chartTrackingRefBased/>
  <w15:docId w15:val="{2B86FED2-3398-4414-B8D0-5D8E69E9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2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7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04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50C0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D3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8B5A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32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A0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DDE"/>
  </w:style>
  <w:style w:type="paragraph" w:styleId="a9">
    <w:name w:val="footer"/>
    <w:basedOn w:val="a"/>
    <w:link w:val="aa"/>
    <w:uiPriority w:val="99"/>
    <w:unhideWhenUsed/>
    <w:rsid w:val="00A0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DDE"/>
  </w:style>
  <w:style w:type="character" w:styleId="ab">
    <w:name w:val="Strong"/>
    <w:basedOn w:val="a0"/>
    <w:uiPriority w:val="22"/>
    <w:qFormat/>
    <w:rsid w:val="005504D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504D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c">
    <w:name w:val="TOC Heading"/>
    <w:basedOn w:val="1"/>
    <w:next w:val="a"/>
    <w:uiPriority w:val="39"/>
    <w:unhideWhenUsed/>
    <w:qFormat/>
    <w:rsid w:val="00300B7E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00B7E"/>
    <w:pPr>
      <w:tabs>
        <w:tab w:val="right" w:leader="dot" w:pos="9356"/>
      </w:tabs>
      <w:suppressAutoHyphens/>
      <w:spacing w:after="0" w:line="360" w:lineRule="auto"/>
      <w:jc w:val="both"/>
    </w:pPr>
    <w:rPr>
      <w:rFonts w:ascii="Times New Roman" w:hAnsi="Times New Roman" w:cs="Times New Roman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300B7E"/>
    <w:pPr>
      <w:tabs>
        <w:tab w:val="right" w:leader="dot" w:pos="9356"/>
      </w:tabs>
      <w:spacing w:after="0" w:line="360" w:lineRule="auto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89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7916</Words>
  <Characters>45123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солдатова</dc:creator>
  <cp:keywords/>
  <dc:description/>
  <cp:lastModifiedBy>алина солдатова</cp:lastModifiedBy>
  <cp:revision>2</cp:revision>
  <dcterms:created xsi:type="dcterms:W3CDTF">2018-04-30T13:56:00Z</dcterms:created>
  <dcterms:modified xsi:type="dcterms:W3CDTF">2018-04-30T13:56:00Z</dcterms:modified>
</cp:coreProperties>
</file>