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F" w:rsidRDefault="00843A9F" w:rsidP="00521A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Уважаемые коллеги! На защиту представляется </w:t>
      </w:r>
      <w:r w:rsidR="0007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выпускная квалификационная работа</w:t>
      </w:r>
      <w:r w:rsidRPr="002A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 </w:t>
      </w:r>
      <w:r w:rsidRPr="00521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6A20" w:rsidRPr="00521A3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интерактивного программно-технологического комплекса </w:t>
      </w:r>
      <w:r w:rsidR="00B76A20" w:rsidRPr="00521A36">
        <w:rPr>
          <w:rFonts w:ascii="Times New Roman" w:hAnsi="Times New Roman" w:cs="Times New Roman"/>
          <w:color w:val="000000"/>
          <w:sz w:val="28"/>
          <w:szCs w:val="28"/>
          <w:lang w:val="en-US"/>
        </w:rPr>
        <w:t>Smartboard</w:t>
      </w:r>
      <w:r w:rsidR="00B76A20" w:rsidRPr="00521A36">
        <w:rPr>
          <w:rFonts w:ascii="Times New Roman" w:hAnsi="Times New Roman" w:cs="Times New Roman"/>
          <w:color w:val="000000"/>
          <w:sz w:val="28"/>
          <w:szCs w:val="28"/>
        </w:rPr>
        <w:t xml:space="preserve"> как средства повышения эффективности на уроках математики</w:t>
      </w:r>
      <w:r w:rsidRPr="00521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83108" w:rsidRDefault="00521A36" w:rsidP="00521A3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A36">
        <w:rPr>
          <w:rFonts w:ascii="Times New Roman" w:hAnsi="Times New Roman" w:cs="Times New Roman"/>
          <w:sz w:val="28"/>
          <w:szCs w:val="28"/>
        </w:rPr>
        <w:tab/>
      </w:r>
      <w:r w:rsidR="00183108" w:rsidRPr="00521A36">
        <w:rPr>
          <w:rFonts w:ascii="Times New Roman" w:hAnsi="Times New Roman" w:cs="Times New Roman"/>
          <w:color w:val="000000"/>
          <w:sz w:val="28"/>
          <w:szCs w:val="28"/>
        </w:rPr>
        <w:t>В последние годы все более глубоко исследуется вопрос о применении интерактивных технологий в общеобразовательной школе. Так как это не только современные технические средства, но и совершенно иные формы и методы преподавания, новый подход к процессу обучения.</w:t>
      </w:r>
    </w:p>
    <w:p w:rsidR="00B376C8" w:rsidRPr="006D70F7" w:rsidRDefault="00B376C8" w:rsidP="00521A3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0F7">
        <w:rPr>
          <w:rFonts w:ascii="Times New Roman" w:hAnsi="Times New Roman" w:cs="Times New Roman"/>
          <w:sz w:val="28"/>
          <w:szCs w:val="28"/>
        </w:rPr>
        <w:t>Применение Информационно</w:t>
      </w:r>
      <w:r w:rsidR="00763C73" w:rsidRPr="006D70F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70F7">
        <w:rPr>
          <w:rFonts w:ascii="Times New Roman" w:hAnsi="Times New Roman" w:cs="Times New Roman"/>
          <w:sz w:val="28"/>
          <w:szCs w:val="28"/>
        </w:rPr>
        <w:t>К</w:t>
      </w:r>
      <w:r w:rsidR="00763C73" w:rsidRPr="006D70F7">
        <w:rPr>
          <w:rFonts w:ascii="Times New Roman" w:hAnsi="Times New Roman" w:cs="Times New Roman"/>
          <w:sz w:val="28"/>
          <w:szCs w:val="28"/>
        </w:rPr>
        <w:t xml:space="preserve">оммуникационных </w:t>
      </w:r>
      <w:r w:rsidRPr="006D70F7">
        <w:rPr>
          <w:rFonts w:ascii="Times New Roman" w:hAnsi="Times New Roman" w:cs="Times New Roman"/>
          <w:sz w:val="28"/>
          <w:szCs w:val="28"/>
        </w:rPr>
        <w:t>Т</w:t>
      </w:r>
      <w:r w:rsidR="00763C73" w:rsidRPr="006D70F7">
        <w:rPr>
          <w:rFonts w:ascii="Times New Roman" w:hAnsi="Times New Roman" w:cs="Times New Roman"/>
          <w:sz w:val="28"/>
          <w:szCs w:val="28"/>
        </w:rPr>
        <w:t>ехнологий</w:t>
      </w:r>
      <w:r w:rsidRPr="006D70F7">
        <w:rPr>
          <w:rFonts w:ascii="Times New Roman" w:hAnsi="Times New Roman" w:cs="Times New Roman"/>
          <w:sz w:val="28"/>
          <w:szCs w:val="28"/>
        </w:rPr>
        <w:t xml:space="preserve"> на уроках математики в рамках реализации ФГОС</w:t>
      </w:r>
      <w:r w:rsidR="00763C73" w:rsidRPr="006D70F7">
        <w:rPr>
          <w:rFonts w:ascii="Times New Roman" w:hAnsi="Times New Roman" w:cs="Times New Roman"/>
          <w:sz w:val="28"/>
          <w:szCs w:val="28"/>
        </w:rPr>
        <w:t xml:space="preserve"> </w:t>
      </w:r>
      <w:r w:rsidR="006D70F7">
        <w:rPr>
          <w:rFonts w:ascii="Times New Roman" w:hAnsi="Times New Roman" w:cs="Times New Roman"/>
          <w:sz w:val="28"/>
          <w:szCs w:val="28"/>
        </w:rPr>
        <w:t xml:space="preserve">позволяет сделать проведение </w:t>
      </w:r>
      <w:r w:rsidR="006D70F7" w:rsidRPr="006D70F7">
        <w:rPr>
          <w:rFonts w:ascii="Times New Roman" w:hAnsi="Times New Roman" w:cs="Times New Roman"/>
          <w:sz w:val="28"/>
          <w:szCs w:val="28"/>
        </w:rPr>
        <w:t xml:space="preserve">урока более эффективным. </w:t>
      </w:r>
      <w:r w:rsidR="006D70F7" w:rsidRPr="006D70F7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</w:t>
      </w:r>
      <w:r w:rsidR="006D70F7" w:rsidRPr="006D70F7">
        <w:rPr>
          <w:rFonts w:ascii="Times New Roman" w:hAnsi="Times New Roman" w:cs="Times New Roman"/>
          <w:sz w:val="28"/>
          <w:szCs w:val="28"/>
        </w:rPr>
        <w:t xml:space="preserve">й обучения на уроках математики входит в план </w:t>
      </w:r>
      <w:r w:rsidR="006D70F7">
        <w:rPr>
          <w:rFonts w:ascii="Times New Roman" w:hAnsi="Times New Roman" w:cs="Times New Roman"/>
          <w:sz w:val="28"/>
          <w:szCs w:val="28"/>
        </w:rPr>
        <w:t>само</w:t>
      </w:r>
      <w:bookmarkStart w:id="0" w:name="_GoBack"/>
      <w:bookmarkEnd w:id="0"/>
      <w:r w:rsidR="006D70F7" w:rsidRPr="006D70F7">
        <w:rPr>
          <w:rFonts w:ascii="Times New Roman" w:hAnsi="Times New Roman" w:cs="Times New Roman"/>
          <w:sz w:val="28"/>
          <w:szCs w:val="28"/>
        </w:rPr>
        <w:t>образования многих у</w:t>
      </w:r>
      <w:r w:rsidR="006D70F7">
        <w:rPr>
          <w:rFonts w:ascii="Times New Roman" w:hAnsi="Times New Roman" w:cs="Times New Roman"/>
          <w:sz w:val="28"/>
          <w:szCs w:val="28"/>
        </w:rPr>
        <w:t>ч</w:t>
      </w:r>
      <w:r w:rsidR="006D70F7" w:rsidRPr="006D70F7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6D70F7">
        <w:rPr>
          <w:rFonts w:ascii="Times New Roman" w:hAnsi="Times New Roman" w:cs="Times New Roman"/>
          <w:sz w:val="28"/>
          <w:szCs w:val="28"/>
        </w:rPr>
        <w:t>на</w:t>
      </w:r>
      <w:r w:rsidR="006D70F7" w:rsidRPr="006D70F7">
        <w:rPr>
          <w:rFonts w:ascii="Times New Roman" w:hAnsi="Times New Roman" w:cs="Times New Roman"/>
          <w:sz w:val="28"/>
          <w:szCs w:val="28"/>
        </w:rPr>
        <w:t xml:space="preserve"> 2017 год.</w:t>
      </w:r>
    </w:p>
    <w:p w:rsidR="00183108" w:rsidRDefault="00183108" w:rsidP="00521A3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средств повышения качества учебного процесса, успешного усвоения знаний детьми, формирования у них умений и навыков являются информационные средства обучения, которые позволяют не только реализовать принципы наглядности в обучении, но и деятельностный метод в обучении.</w:t>
      </w:r>
    </w:p>
    <w:p w:rsidR="004C2320" w:rsidRPr="00B23339" w:rsidRDefault="004C2320" w:rsidP="00521A3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интерактивного программно-технологического комплекса </w:t>
      </w:r>
      <w:r w:rsidRPr="00B2333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Smartboard</w:t>
      </w:r>
      <w:r w:rsidRPr="00B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позволяет реализовать как совершенно новые, так и годами отработанные педагогические приемы, поскольку соединяет бесспорные преимущества компьютера с достоинствами обычной школьной доски.</w:t>
      </w:r>
    </w:p>
    <w:p w:rsidR="00183108" w:rsidRPr="00B23339" w:rsidRDefault="00183108" w:rsidP="00521A3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B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интерактивный программно-технологический комплекс </w:t>
      </w:r>
      <w:r w:rsidRPr="00B2333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Smartboard</w:t>
      </w:r>
      <w:r w:rsidRPr="00B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педагогическая технология.</w:t>
      </w:r>
    </w:p>
    <w:p w:rsidR="00183108" w:rsidRDefault="00183108" w:rsidP="000149BD">
      <w:pPr>
        <w:pStyle w:val="Standard"/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r w:rsidRPr="00B2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B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процесс применения интерактивного программно-технологического комплекса </w:t>
      </w:r>
      <w:r w:rsidRPr="00B2333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Smartboard</w:t>
      </w:r>
      <w:r w:rsidRPr="00B23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повышения эффективности</w:t>
      </w:r>
      <w:r w:rsidRPr="00B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математики.</w:t>
      </w:r>
    </w:p>
    <w:p w:rsidR="00521A36" w:rsidRDefault="000149BD" w:rsidP="00521A36">
      <w:pPr>
        <w:pStyle w:val="aa"/>
        <w:tabs>
          <w:tab w:val="left" w:pos="4536"/>
        </w:tabs>
        <w:spacing w:before="28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</w:t>
      </w:r>
      <w:r w:rsidR="00183108" w:rsidRPr="00B23339">
        <w:rPr>
          <w:b/>
          <w:bCs/>
          <w:color w:val="000000"/>
          <w:sz w:val="28"/>
          <w:szCs w:val="28"/>
        </w:rPr>
        <w:t xml:space="preserve">елью </w:t>
      </w:r>
      <w:r w:rsidR="00183108" w:rsidRPr="00B23339">
        <w:rPr>
          <w:color w:val="000000"/>
          <w:sz w:val="28"/>
          <w:szCs w:val="28"/>
        </w:rPr>
        <w:t xml:space="preserve">работы является разработка средств и методических рекомендаций по повышению эффективности уроков математики при использовании интерактивного программно-технологического комплекса </w:t>
      </w:r>
      <w:r w:rsidR="00183108" w:rsidRPr="00B23339">
        <w:rPr>
          <w:color w:val="333333"/>
          <w:sz w:val="28"/>
          <w:szCs w:val="28"/>
        </w:rPr>
        <w:t>S</w:t>
      </w:r>
      <w:r w:rsidR="00183108" w:rsidRPr="00B23339">
        <w:rPr>
          <w:color w:val="333333"/>
          <w:sz w:val="28"/>
          <w:szCs w:val="28"/>
          <w:lang w:val="en-US"/>
        </w:rPr>
        <w:t>mart</w:t>
      </w:r>
      <w:r w:rsidR="00183108" w:rsidRPr="00B23339">
        <w:rPr>
          <w:color w:val="333333"/>
          <w:sz w:val="28"/>
          <w:szCs w:val="28"/>
        </w:rPr>
        <w:t>board.</w:t>
      </w:r>
    </w:p>
    <w:p w:rsidR="00183108" w:rsidRPr="00B23339" w:rsidRDefault="00183108" w:rsidP="00521A36">
      <w:pPr>
        <w:pStyle w:val="aa"/>
        <w:tabs>
          <w:tab w:val="left" w:pos="4536"/>
        </w:tabs>
        <w:spacing w:before="28" w:after="0" w:afterAutospacing="0" w:line="360" w:lineRule="auto"/>
        <w:ind w:firstLine="708"/>
        <w:jc w:val="both"/>
      </w:pPr>
      <w:r w:rsidRPr="00B23339">
        <w:rPr>
          <w:sz w:val="28"/>
          <w:szCs w:val="28"/>
        </w:rPr>
        <w:t xml:space="preserve">Поставленная цель привела к решению следующих </w:t>
      </w:r>
      <w:r w:rsidRPr="00B23339">
        <w:rPr>
          <w:b/>
          <w:bCs/>
          <w:sz w:val="28"/>
          <w:szCs w:val="28"/>
        </w:rPr>
        <w:t>задач</w:t>
      </w:r>
      <w:r w:rsidRPr="00B23339">
        <w:rPr>
          <w:sz w:val="28"/>
          <w:szCs w:val="28"/>
        </w:rPr>
        <w:t>:</w:t>
      </w:r>
    </w:p>
    <w:p w:rsidR="00183108" w:rsidRPr="00B23339" w:rsidRDefault="00183108" w:rsidP="00521A36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23339">
        <w:rPr>
          <w:rFonts w:ascii="Times New Roman" w:hAnsi="Times New Roman" w:cs="Times New Roman"/>
          <w:sz w:val="28"/>
          <w:szCs w:val="28"/>
        </w:rPr>
        <w:t xml:space="preserve">  </w:t>
      </w:r>
      <w:r w:rsidRPr="00B23339">
        <w:rPr>
          <w:rFonts w:ascii="Times New Roman" w:hAnsi="Times New Roman" w:cs="Times New Roman"/>
          <w:sz w:val="28"/>
          <w:szCs w:val="28"/>
        </w:rPr>
        <w:tab/>
        <w:t>1. Изучить технические и дидактические возможности интерактивной доски на уроках математики.</w:t>
      </w:r>
    </w:p>
    <w:p w:rsidR="00183108" w:rsidRPr="00B23339" w:rsidRDefault="00183108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39">
        <w:rPr>
          <w:rFonts w:ascii="Times New Roman" w:hAnsi="Times New Roman" w:cs="Times New Roman"/>
          <w:sz w:val="28"/>
          <w:szCs w:val="28"/>
        </w:rPr>
        <w:t>2. Исследовать особенности и возможности интерактивной доски на уроках математики.</w:t>
      </w:r>
    </w:p>
    <w:p w:rsidR="00183108" w:rsidRPr="00B23339" w:rsidRDefault="00183108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339">
        <w:rPr>
          <w:rFonts w:ascii="Times New Roman" w:hAnsi="Times New Roman" w:cs="Times New Roman"/>
          <w:bCs/>
          <w:sz w:val="28"/>
          <w:szCs w:val="28"/>
        </w:rPr>
        <w:t>3. Конструирование системы уроков, способствующих более эффективному обучению математики на примере темы: «Признаки равенства треугольников».</w:t>
      </w:r>
    </w:p>
    <w:p w:rsidR="00183108" w:rsidRDefault="00183108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39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B23339">
        <w:rPr>
          <w:rFonts w:ascii="Times New Roman" w:hAnsi="Times New Roman" w:cs="Times New Roman"/>
          <w:b/>
          <w:sz w:val="28"/>
          <w:szCs w:val="28"/>
        </w:rPr>
        <w:t>:</w:t>
      </w:r>
      <w:r w:rsidRPr="00B23339">
        <w:rPr>
          <w:rFonts w:ascii="Times New Roman" w:hAnsi="Times New Roman" w:cs="Times New Roman"/>
          <w:sz w:val="28"/>
          <w:szCs w:val="28"/>
        </w:rPr>
        <w:t xml:space="preserve"> предполагается, что </w:t>
      </w:r>
      <w:r w:rsidRPr="00B23339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интерактивный программно-технологический комплекс </w:t>
      </w:r>
      <w:r w:rsidRPr="00B23339">
        <w:rPr>
          <w:rFonts w:ascii="Times New Roman" w:hAnsi="Times New Roman" w:cs="Times New Roman"/>
          <w:sz w:val="28"/>
          <w:szCs w:val="28"/>
          <w:lang w:val="en-US"/>
        </w:rPr>
        <w:t>Smartboard</w:t>
      </w:r>
      <w:r w:rsidRPr="00B23339">
        <w:rPr>
          <w:rFonts w:ascii="Times New Roman" w:hAnsi="Times New Roman" w:cs="Times New Roman"/>
          <w:sz w:val="28"/>
          <w:szCs w:val="28"/>
        </w:rPr>
        <w:t xml:space="preserve"> способствует более эффективному проведению уроков по математике. </w:t>
      </w:r>
    </w:p>
    <w:p w:rsidR="00183108" w:rsidRDefault="00076DAA" w:rsidP="00521A36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содержание работы обусловлены поставленной целью, задачами и логикой исследования. Работа состоит из введения, </w:t>
      </w:r>
      <w:r w:rsidR="00183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глав, заключения и списка используемой литературы.</w:t>
      </w:r>
    </w:p>
    <w:p w:rsidR="00183108" w:rsidRDefault="00183108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108">
        <w:rPr>
          <w:rFonts w:ascii="Times New Roman" w:hAnsi="Times New Roman" w:cs="Times New Roman"/>
          <w:color w:val="000000"/>
          <w:sz w:val="28"/>
          <w:szCs w:val="28"/>
        </w:rPr>
        <w:t>В первой главе данной работы рассмотрино, что такое интерактивная доска, технические и дидактические возможности интерактивных досок, способы работы и обращения. Также вторая глава будет посвящена использованию интерактивных досок на уроках математики в школе.</w:t>
      </w:r>
    </w:p>
    <w:p w:rsidR="00E6452D" w:rsidRPr="00B23339" w:rsidRDefault="00E6452D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39">
        <w:rPr>
          <w:rFonts w:ascii="Times New Roman" w:hAnsi="Times New Roman" w:cs="Times New Roman"/>
          <w:sz w:val="28"/>
          <w:szCs w:val="28"/>
        </w:rPr>
        <w:t xml:space="preserve">Интерактивная доска StarBoard FX-TRIO-63E/77E - это сенсорный дисплей, работающий, как часть системы, в которую также входят компьютер и мультимедийный проектор. Компьютер передает сигнал на проектор. Проектор высвечивает изображение на интерактивной доске. Интерактивная доска работает одновременно и как обычный экран, и как устройство управления компьютером. </w:t>
      </w:r>
    </w:p>
    <w:p w:rsidR="00183108" w:rsidRDefault="00E6452D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39">
        <w:rPr>
          <w:rFonts w:ascii="Times New Roman" w:hAnsi="Times New Roman" w:cs="Times New Roman"/>
          <w:sz w:val="28"/>
          <w:szCs w:val="28"/>
        </w:rPr>
        <w:lastRenderedPageBreak/>
        <w:t>StarBoard FX-TRIO-63E/77E представляет собой чрезвычайно удобную и легкую в использовании. FX- TRIO - интерактивные доски в мире, которые позволяют работать трем пользователям сразу над одной и той же задачей!</w:t>
      </w:r>
      <w:r w:rsidR="00521A36">
        <w:rPr>
          <w:rFonts w:ascii="Times New Roman" w:hAnsi="Times New Roman" w:cs="Times New Roman"/>
          <w:sz w:val="28"/>
          <w:szCs w:val="28"/>
        </w:rPr>
        <w:t xml:space="preserve"> </w:t>
      </w:r>
      <w:r w:rsidRPr="00B23339">
        <w:rPr>
          <w:rFonts w:ascii="Times New Roman" w:hAnsi="Times New Roman" w:cs="Times New Roman"/>
          <w:sz w:val="28"/>
          <w:szCs w:val="28"/>
        </w:rPr>
        <w:t>Начать работать с интерактивной доской StarBoard FX-TRIO-63E/77E достаточно просто. Маркер или палец используется вместо компьютерной мыши, выбирая инструмент рисования легко делать пометки поверх изображения.</w:t>
      </w:r>
      <w:r w:rsidR="00521A36">
        <w:rPr>
          <w:rFonts w:ascii="Times New Roman" w:hAnsi="Times New Roman" w:cs="Times New Roman"/>
          <w:sz w:val="28"/>
          <w:szCs w:val="28"/>
        </w:rPr>
        <w:t xml:space="preserve"> </w:t>
      </w:r>
      <w:r w:rsidR="00DF6BD2" w:rsidRPr="00B23339">
        <w:rPr>
          <w:rFonts w:ascii="Times New Roman" w:hAnsi="Times New Roman" w:cs="Times New Roman"/>
          <w:sz w:val="28"/>
          <w:szCs w:val="28"/>
        </w:rPr>
        <w:t>По сути дела, электронная доска – компьютерный терминал, с помощью которого можно выполнять те же действия, что и с клавиатурой и мышью, но при этом находиться не рядом с компьютером, а в центре класса.</w:t>
      </w:r>
    </w:p>
    <w:p w:rsidR="00F77505" w:rsidRDefault="00F77505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интерактивной доски делает обучение на каждом этапе урока более эффективным</w:t>
      </w:r>
      <w:r w:rsidR="00521A36">
        <w:rPr>
          <w:rFonts w:ascii="Times New Roman" w:hAnsi="Times New Roman" w:cs="Times New Roman"/>
          <w:sz w:val="28"/>
          <w:szCs w:val="28"/>
        </w:rPr>
        <w:t>, от акутализации</w:t>
      </w:r>
      <w:r>
        <w:rPr>
          <w:rFonts w:ascii="Times New Roman" w:hAnsi="Times New Roman" w:cs="Times New Roman"/>
          <w:sz w:val="28"/>
          <w:szCs w:val="28"/>
        </w:rPr>
        <w:t xml:space="preserve"> опорных знаний</w:t>
      </w:r>
      <w:r w:rsidR="00521A36">
        <w:rPr>
          <w:rFonts w:ascii="Times New Roman" w:hAnsi="Times New Roman" w:cs="Times New Roman"/>
          <w:sz w:val="28"/>
          <w:szCs w:val="28"/>
        </w:rPr>
        <w:t xml:space="preserve"> и изучения нового материала, до назначения домашнего задания.</w:t>
      </w:r>
    </w:p>
    <w:p w:rsidR="000149BD" w:rsidRDefault="000149BD" w:rsidP="000149B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Итогом анализа предмета исследования настоящей работы являются следующие выводы:</w:t>
      </w:r>
    </w:p>
    <w:p w:rsidR="000149BD" w:rsidRDefault="000149BD" w:rsidP="000149BD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овышается заинтересованность ребят в изучении предмета, формируются ключевые компетенции учащихся. Урок превращается в настоящий творческий процесс, осуществляются принципы развивающего обучения. Всё это позволяет мне сделать вывод, что формируются ключевые компетенции учащихся, тем самым педагогический процесс становится более результативен.</w:t>
      </w:r>
    </w:p>
    <w:p w:rsidR="000149BD" w:rsidRPr="000149BD" w:rsidRDefault="000149BD" w:rsidP="000149BD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учебно-методическое и программно- техническое обеспечение математического образования, использование которого возможно в различной комплектации в зависимости от конкретных целей урока и оснащенности образовательного учреждения.</w:t>
      </w:r>
    </w:p>
    <w:p w:rsidR="00183108" w:rsidRDefault="00183108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831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Применение интерактивной доски на уроках обеспечивает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543B03" w:rsidRPr="00183108" w:rsidRDefault="00183108" w:rsidP="00521A3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5B5C47" w:rsidRPr="00183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экономию времени; </w:t>
      </w:r>
    </w:p>
    <w:p w:rsidR="00543B03" w:rsidRPr="00183108" w:rsidRDefault="00183108" w:rsidP="00521A36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B5C47" w:rsidRPr="0018310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материала в более наглядном, доступном для восприятия виде;</w:t>
      </w:r>
    </w:p>
    <w:p w:rsidR="00543B03" w:rsidRPr="00183108" w:rsidRDefault="00183108" w:rsidP="00521A36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B5C47" w:rsidRPr="00183108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воздействие на разные системы восприятия учащихся, обеспечивая тем самым лучшее усвоение материала;</w:t>
      </w:r>
    </w:p>
    <w:p w:rsidR="00543B03" w:rsidRPr="00183108" w:rsidRDefault="00183108" w:rsidP="00521A36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5B5C47" w:rsidRPr="00183108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дифференцированный подход к обучению учащихся, имеющих разный уровень готовности восприятия материала;</w:t>
      </w:r>
    </w:p>
    <w:p w:rsidR="00543B03" w:rsidRPr="00183108" w:rsidRDefault="00183108" w:rsidP="00521A36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B5C47" w:rsidRPr="0018310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постоянный оперативный контроль усвоения материала учащимися.</w:t>
      </w:r>
    </w:p>
    <w:p w:rsidR="00183108" w:rsidRPr="00183108" w:rsidRDefault="00183108" w:rsidP="00521A36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Это, в целом, стимулирует разнообразие творческой деятельности учащихся, дает возможность увеличения объема информации и повышает интерес к предмету. </w:t>
      </w:r>
    </w:p>
    <w:p w:rsidR="00E73469" w:rsidRPr="00E73469" w:rsidRDefault="00183108" w:rsidP="00521A36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10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результате теоретического анализа литературы и диагностического исследования была достигнута цель работы, решены поставленные задачи, гипотеза подтверждена.</w:t>
      </w:r>
    </w:p>
    <w:p w:rsidR="001A2A89" w:rsidRDefault="00843A9F" w:rsidP="00521A36">
      <w:pPr>
        <w:spacing w:after="0" w:line="360" w:lineRule="auto"/>
        <w:ind w:firstLine="709"/>
        <w:jc w:val="both"/>
      </w:pPr>
      <w:r w:rsidRPr="002A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 Доклад окончен!</w:t>
      </w:r>
    </w:p>
    <w:sectPr w:rsidR="001A2A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7A8" w:rsidRDefault="000977A8" w:rsidP="00355C9D">
      <w:pPr>
        <w:spacing w:after="0" w:line="240" w:lineRule="auto"/>
      </w:pPr>
      <w:r>
        <w:separator/>
      </w:r>
    </w:p>
  </w:endnote>
  <w:endnote w:type="continuationSeparator" w:id="0">
    <w:p w:rsidR="000977A8" w:rsidRDefault="000977A8" w:rsidP="0035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966608"/>
      <w:docPartObj>
        <w:docPartGallery w:val="Page Numbers (Bottom of Page)"/>
        <w:docPartUnique/>
      </w:docPartObj>
    </w:sdtPr>
    <w:sdtEndPr/>
    <w:sdtContent>
      <w:p w:rsidR="00355C9D" w:rsidRDefault="00355C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F7">
          <w:rPr>
            <w:noProof/>
          </w:rPr>
          <w:t>1</w:t>
        </w:r>
        <w:r>
          <w:fldChar w:fldCharType="end"/>
        </w:r>
      </w:p>
    </w:sdtContent>
  </w:sdt>
  <w:p w:rsidR="00355C9D" w:rsidRDefault="00355C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7A8" w:rsidRDefault="000977A8" w:rsidP="00355C9D">
      <w:pPr>
        <w:spacing w:after="0" w:line="240" w:lineRule="auto"/>
      </w:pPr>
      <w:r>
        <w:separator/>
      </w:r>
    </w:p>
  </w:footnote>
  <w:footnote w:type="continuationSeparator" w:id="0">
    <w:p w:rsidR="000977A8" w:rsidRDefault="000977A8" w:rsidP="0035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D51"/>
    <w:multiLevelType w:val="hybridMultilevel"/>
    <w:tmpl w:val="D4E865B0"/>
    <w:lvl w:ilvl="0" w:tplc="15361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87BB7"/>
    <w:multiLevelType w:val="hybridMultilevel"/>
    <w:tmpl w:val="AC0491F8"/>
    <w:lvl w:ilvl="0" w:tplc="3F0E4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445E3"/>
    <w:multiLevelType w:val="hybridMultilevel"/>
    <w:tmpl w:val="8BA4AA36"/>
    <w:lvl w:ilvl="0" w:tplc="59C679E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0F08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2034A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EDC6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6946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2251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AC3D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8AA3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654C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EE4C42"/>
    <w:multiLevelType w:val="hybridMultilevel"/>
    <w:tmpl w:val="9B64FA68"/>
    <w:lvl w:ilvl="0" w:tplc="116EE6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A66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E3B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06C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E28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605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A19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2E1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E78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6381"/>
    <w:multiLevelType w:val="hybridMultilevel"/>
    <w:tmpl w:val="FFA0307C"/>
    <w:lvl w:ilvl="0" w:tplc="4E22BD4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D2"/>
    <w:rsid w:val="000149BD"/>
    <w:rsid w:val="00076DAA"/>
    <w:rsid w:val="000977A8"/>
    <w:rsid w:val="00183108"/>
    <w:rsid w:val="001A4379"/>
    <w:rsid w:val="00355C9D"/>
    <w:rsid w:val="004C2320"/>
    <w:rsid w:val="00521A36"/>
    <w:rsid w:val="00543B03"/>
    <w:rsid w:val="005837F9"/>
    <w:rsid w:val="005B5C47"/>
    <w:rsid w:val="005C69C6"/>
    <w:rsid w:val="00656528"/>
    <w:rsid w:val="006D70F7"/>
    <w:rsid w:val="00763C73"/>
    <w:rsid w:val="00843A9F"/>
    <w:rsid w:val="008530FC"/>
    <w:rsid w:val="008F6ED2"/>
    <w:rsid w:val="009C6F7E"/>
    <w:rsid w:val="009E5B57"/>
    <w:rsid w:val="00B376C8"/>
    <w:rsid w:val="00B76A20"/>
    <w:rsid w:val="00B97E1D"/>
    <w:rsid w:val="00C929A9"/>
    <w:rsid w:val="00D07B51"/>
    <w:rsid w:val="00DF6BD2"/>
    <w:rsid w:val="00E11F11"/>
    <w:rsid w:val="00E6452D"/>
    <w:rsid w:val="00E73469"/>
    <w:rsid w:val="00ED4173"/>
    <w:rsid w:val="00F61BF3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4F13"/>
  <w15:chartTrackingRefBased/>
  <w15:docId w15:val="{F3E7E045-26C3-4B58-8B97-38B57C07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A9F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Char"/>
    <w:uiPriority w:val="99"/>
    <w:rsid w:val="00076DAA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har">
    <w:name w:val="Стандарт Char"/>
    <w:link w:val="a3"/>
    <w:uiPriority w:val="99"/>
    <w:locked/>
    <w:rsid w:val="00076DA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73469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E73469"/>
    <w:pPr>
      <w:spacing w:after="100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5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C9D"/>
  </w:style>
  <w:style w:type="paragraph" w:styleId="a7">
    <w:name w:val="footer"/>
    <w:basedOn w:val="a"/>
    <w:link w:val="a8"/>
    <w:uiPriority w:val="99"/>
    <w:unhideWhenUsed/>
    <w:rsid w:val="0035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C9D"/>
  </w:style>
  <w:style w:type="paragraph" w:styleId="a9">
    <w:name w:val="No Spacing"/>
    <w:qFormat/>
    <w:rsid w:val="00E6452D"/>
    <w:pPr>
      <w:ind w:firstLine="0"/>
    </w:pPr>
  </w:style>
  <w:style w:type="paragraph" w:styleId="aa">
    <w:name w:val="Normal (Web)"/>
    <w:basedOn w:val="a"/>
    <w:unhideWhenUsed/>
    <w:rsid w:val="0018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83108"/>
    <w:pPr>
      <w:suppressAutoHyphens/>
      <w:autoSpaceDN w:val="0"/>
      <w:spacing w:after="200" w:line="276" w:lineRule="auto"/>
      <w:ind w:firstLine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9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солдатова</dc:creator>
  <cp:keywords/>
  <dc:description/>
  <cp:lastModifiedBy>алина солдатова</cp:lastModifiedBy>
  <cp:revision>4</cp:revision>
  <dcterms:created xsi:type="dcterms:W3CDTF">2017-06-26T10:50:00Z</dcterms:created>
  <dcterms:modified xsi:type="dcterms:W3CDTF">2017-06-26T12:00:00Z</dcterms:modified>
</cp:coreProperties>
</file>