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A5" w:rsidRDefault="001C2B64" w:rsidP="001C2B64">
      <w:pPr>
        <w:jc w:val="center"/>
        <w:rPr>
          <w:rFonts w:ascii="Times New Roman" w:hAnsi="Times New Roman" w:cs="Times New Roman"/>
          <w:sz w:val="28"/>
          <w:szCs w:val="28"/>
          <w:shd w:val="clear" w:color="auto" w:fill="FFFFFF"/>
        </w:rPr>
      </w:pPr>
      <w:r w:rsidRPr="001C2B64">
        <w:rPr>
          <w:rFonts w:ascii="Times New Roman" w:hAnsi="Times New Roman" w:cs="Times New Roman"/>
          <w:sz w:val="28"/>
          <w:szCs w:val="28"/>
          <w:shd w:val="clear" w:color="auto" w:fill="FFFFFF"/>
        </w:rPr>
        <w:t>СОДЕРЖАНИЕ</w:t>
      </w:r>
    </w:p>
    <w:p w:rsidR="001C2B64" w:rsidRDefault="001C2B64" w:rsidP="001C2B64">
      <w:pPr>
        <w:jc w:val="both"/>
        <w:rPr>
          <w:rFonts w:ascii="Times New Roman" w:hAnsi="Times New Roman" w:cs="Times New Roman"/>
          <w:sz w:val="28"/>
          <w:szCs w:val="28"/>
          <w:shd w:val="clear" w:color="auto" w:fill="FFFFFF"/>
        </w:rPr>
      </w:pPr>
    </w:p>
    <w:p w:rsidR="001C2B64" w:rsidRDefault="00D82D80"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ВВЕДЕНИЕ</w:t>
      </w:r>
      <w:r w:rsidR="001C2B64">
        <w:rPr>
          <w:rFonts w:ascii="Times New Roman" w:hAnsi="Times New Roman" w:cs="Times New Roman"/>
          <w:sz w:val="28"/>
          <w:szCs w:val="28"/>
          <w:shd w:val="clear" w:color="auto" w:fill="FFFFFF"/>
        </w:rPr>
        <w:t>………………………………………………………………………</w:t>
      </w:r>
      <w:r w:rsidR="007E7AD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w:t>
      </w:r>
    </w:p>
    <w:p w:rsidR="00375C16" w:rsidRDefault="001C2B64"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75C16">
        <w:rPr>
          <w:rFonts w:ascii="Times New Roman" w:hAnsi="Times New Roman" w:cs="Times New Roman"/>
          <w:sz w:val="28"/>
          <w:szCs w:val="28"/>
          <w:shd w:val="clear" w:color="auto" w:fill="FFFFFF"/>
        </w:rPr>
        <w:t xml:space="preserve">   Принципы права: понятие, правовая природа и признаки………………</w:t>
      </w:r>
      <w:r w:rsidR="007E7AD6">
        <w:rPr>
          <w:rFonts w:ascii="Times New Roman" w:hAnsi="Times New Roman" w:cs="Times New Roman"/>
          <w:sz w:val="28"/>
          <w:szCs w:val="28"/>
          <w:shd w:val="clear" w:color="auto" w:fill="FFFFFF"/>
        </w:rPr>
        <w:t>.5</w:t>
      </w:r>
    </w:p>
    <w:p w:rsidR="001C2B64" w:rsidRDefault="001C2B64"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00375C16">
        <w:rPr>
          <w:rFonts w:ascii="Times New Roman" w:hAnsi="Times New Roman" w:cs="Times New Roman"/>
          <w:sz w:val="28"/>
          <w:szCs w:val="28"/>
          <w:shd w:val="clear" w:color="auto" w:fill="FFFFFF"/>
        </w:rPr>
        <w:t xml:space="preserve"> Понятие принципов пра</w:t>
      </w:r>
      <w:r w:rsidR="007E7AD6">
        <w:rPr>
          <w:rFonts w:ascii="Times New Roman" w:hAnsi="Times New Roman" w:cs="Times New Roman"/>
          <w:sz w:val="28"/>
          <w:szCs w:val="28"/>
          <w:shd w:val="clear" w:color="auto" w:fill="FFFFFF"/>
        </w:rPr>
        <w:t>ва в юридической науке…………………………5</w:t>
      </w:r>
    </w:p>
    <w:p w:rsidR="00375C16" w:rsidRDefault="00375C16"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Правовая природа и признаки принципов права………………………….</w:t>
      </w:r>
      <w:r w:rsidR="007E7AD6">
        <w:rPr>
          <w:rFonts w:ascii="Times New Roman" w:hAnsi="Times New Roman" w:cs="Times New Roman"/>
          <w:sz w:val="28"/>
          <w:szCs w:val="28"/>
          <w:shd w:val="clear" w:color="auto" w:fill="FFFFFF"/>
        </w:rPr>
        <w:t>8</w:t>
      </w:r>
    </w:p>
    <w:p w:rsidR="00375C16" w:rsidRDefault="00375C16" w:rsidP="00375C1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Характеристика вид</w:t>
      </w:r>
      <w:r w:rsidR="007E7AD6">
        <w:rPr>
          <w:rFonts w:ascii="Times New Roman" w:hAnsi="Times New Roman" w:cs="Times New Roman"/>
          <w:sz w:val="28"/>
          <w:szCs w:val="28"/>
          <w:shd w:val="clear" w:color="auto" w:fill="FFFFFF"/>
        </w:rPr>
        <w:t>ов принципов права………………………………….14</w:t>
      </w:r>
    </w:p>
    <w:p w:rsidR="00375C16" w:rsidRDefault="00FC7BDC" w:rsidP="00FC7BD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Общеправовые принципы</w:t>
      </w:r>
      <w:r w:rsidR="007E7AD6">
        <w:rPr>
          <w:rFonts w:ascii="Times New Roman" w:hAnsi="Times New Roman" w:cs="Times New Roman"/>
          <w:sz w:val="28"/>
          <w:szCs w:val="28"/>
          <w:shd w:val="clear" w:color="auto" w:fill="FFFFFF"/>
        </w:rPr>
        <w:t>…………………………………………………...14</w:t>
      </w:r>
    </w:p>
    <w:p w:rsidR="00375C16" w:rsidRDefault="00375C16"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2.2.  Отраслевые и межотраслевые принципы </w:t>
      </w:r>
      <w:r w:rsidR="00FC7BDC">
        <w:rPr>
          <w:rFonts w:ascii="Times New Roman" w:hAnsi="Times New Roman" w:cs="Times New Roman"/>
          <w:sz w:val="28"/>
          <w:szCs w:val="28"/>
          <w:shd w:val="clear" w:color="auto" w:fill="FFFFFF"/>
        </w:rPr>
        <w:t>права</w:t>
      </w:r>
      <w:r w:rsidR="007E7AD6">
        <w:rPr>
          <w:rFonts w:ascii="Times New Roman" w:hAnsi="Times New Roman" w:cs="Times New Roman"/>
          <w:sz w:val="28"/>
          <w:szCs w:val="28"/>
          <w:shd w:val="clear" w:color="auto" w:fill="FFFFFF"/>
        </w:rPr>
        <w:t>………………………….18</w:t>
      </w:r>
    </w:p>
    <w:p w:rsidR="00D82D80" w:rsidRDefault="00D82D80"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ЗАКЛ</w:t>
      </w:r>
      <w:r w:rsidR="007E7AD6">
        <w:rPr>
          <w:rFonts w:ascii="Times New Roman" w:hAnsi="Times New Roman" w:cs="Times New Roman"/>
          <w:sz w:val="28"/>
          <w:szCs w:val="28"/>
          <w:shd w:val="clear" w:color="auto" w:fill="FFFFFF"/>
        </w:rPr>
        <w:t>ЮЧЕНИЕ………………………………………………………………….22</w:t>
      </w:r>
    </w:p>
    <w:p w:rsidR="00D82D80" w:rsidRDefault="00D82D80" w:rsidP="001C2B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БИБЛИОГРАФ</w:t>
      </w:r>
      <w:r w:rsidR="007E7AD6">
        <w:rPr>
          <w:rFonts w:ascii="Times New Roman" w:hAnsi="Times New Roman" w:cs="Times New Roman"/>
          <w:sz w:val="28"/>
          <w:szCs w:val="28"/>
          <w:shd w:val="clear" w:color="auto" w:fill="FFFFFF"/>
        </w:rPr>
        <w:t>ИЧЕСКИЙ СПИСОК………………………………………….24</w:t>
      </w: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1C2B64">
      <w:pPr>
        <w:jc w:val="both"/>
        <w:rPr>
          <w:rFonts w:ascii="Times New Roman" w:hAnsi="Times New Roman" w:cs="Times New Roman"/>
          <w:sz w:val="28"/>
          <w:szCs w:val="28"/>
          <w:shd w:val="clear" w:color="auto" w:fill="FFFFFF"/>
        </w:rPr>
      </w:pPr>
    </w:p>
    <w:p w:rsidR="00D82D80" w:rsidRDefault="00D82D80" w:rsidP="00D82D80">
      <w:pPr>
        <w:rPr>
          <w:rFonts w:ascii="Times New Roman" w:hAnsi="Times New Roman" w:cs="Times New Roman"/>
          <w:sz w:val="28"/>
          <w:szCs w:val="28"/>
          <w:shd w:val="clear" w:color="auto" w:fill="FFFFFF"/>
        </w:rPr>
      </w:pPr>
    </w:p>
    <w:p w:rsidR="00D82D80" w:rsidRDefault="00D82D80" w:rsidP="00D82D80">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ВВЕДЕНИЕ</w:t>
      </w:r>
    </w:p>
    <w:p w:rsidR="00913AA0" w:rsidRDefault="004528E1" w:rsidP="00913AA0">
      <w:pPr>
        <w:spacing w:line="360" w:lineRule="auto"/>
        <w:ind w:firstLine="709"/>
        <w:jc w:val="both"/>
        <w:rPr>
          <w:rFonts w:ascii="Times New Roman" w:hAnsi="Times New Roman" w:cs="Times New Roman"/>
          <w:sz w:val="28"/>
          <w:szCs w:val="28"/>
        </w:rPr>
      </w:pPr>
      <w:r w:rsidRPr="00EF3390">
        <w:rPr>
          <w:rFonts w:ascii="Times New Roman" w:hAnsi="Times New Roman" w:cs="Times New Roman"/>
          <w:sz w:val="28"/>
          <w:szCs w:val="28"/>
          <w:shd w:val="clear" w:color="auto" w:fill="FFFFFF"/>
        </w:rPr>
        <w:t xml:space="preserve">Принципы права всегда были, есть и будут одним из самых </w:t>
      </w:r>
      <w:r w:rsidRPr="00913AA0">
        <w:rPr>
          <w:rFonts w:ascii="Times New Roman" w:hAnsi="Times New Roman" w:cs="Times New Roman"/>
          <w:b/>
          <w:sz w:val="28"/>
          <w:szCs w:val="28"/>
          <w:shd w:val="clear" w:color="auto" w:fill="FFFFFF"/>
        </w:rPr>
        <w:t xml:space="preserve">актуальных </w:t>
      </w:r>
      <w:r w:rsidRPr="00EF3390">
        <w:rPr>
          <w:rFonts w:ascii="Times New Roman" w:hAnsi="Times New Roman" w:cs="Times New Roman"/>
          <w:sz w:val="28"/>
          <w:szCs w:val="28"/>
          <w:shd w:val="clear" w:color="auto" w:fill="FFFFFF"/>
        </w:rPr>
        <w:t>и, в то же время, дискуссионных вопросов юридической науки. Ведь именно принципы права непосредственно передают смысл, сущность права. Принципы права так или иначе выражены в праве. Они лежат в основе определённых правовых предписаний, регулирующих общественные отношения посредст</w:t>
      </w:r>
      <w:r w:rsidR="00CB443C" w:rsidRPr="00EF3390">
        <w:rPr>
          <w:rFonts w:ascii="Times New Roman" w:hAnsi="Times New Roman" w:cs="Times New Roman"/>
          <w:sz w:val="28"/>
          <w:szCs w:val="28"/>
          <w:shd w:val="clear" w:color="auto" w:fill="FFFFFF"/>
        </w:rPr>
        <w:t>вом правовых норм, с</w:t>
      </w:r>
      <w:r w:rsidRPr="00EF3390">
        <w:rPr>
          <w:rFonts w:ascii="Times New Roman" w:hAnsi="Times New Roman" w:cs="Times New Roman"/>
          <w:sz w:val="28"/>
          <w:szCs w:val="28"/>
          <w:shd w:val="clear" w:color="auto" w:fill="FFFFFF"/>
        </w:rPr>
        <w:t xml:space="preserve">ловом — </w:t>
      </w:r>
      <w:r w:rsidR="00CB443C" w:rsidRPr="00EF3390">
        <w:rPr>
          <w:rFonts w:ascii="Times New Roman" w:hAnsi="Times New Roman" w:cs="Times New Roman"/>
          <w:sz w:val="28"/>
          <w:szCs w:val="28"/>
          <w:shd w:val="clear" w:color="auto" w:fill="FFFFFF"/>
        </w:rPr>
        <w:t>определяют социальное назначение права в целом. В настоящее время в юридической науке и практике прослеживается фундаментальная проблема — расхождение между теоретической интерпретацией принципов права и их практическим функционированием в различных правовых системах современности. Представляется, что данная проблема имеет существенное значение для правового регулирования, по крайней мере, в романо-германской правовой системе. Слабость</w:t>
      </w:r>
      <w:r w:rsidR="00EF3390" w:rsidRPr="00EF3390">
        <w:rPr>
          <w:rFonts w:ascii="Times New Roman" w:hAnsi="Times New Roman" w:cs="Times New Roman"/>
          <w:sz w:val="28"/>
          <w:szCs w:val="28"/>
          <w:shd w:val="clear" w:color="auto" w:fill="FFFFFF"/>
        </w:rPr>
        <w:t xml:space="preserve"> </w:t>
      </w:r>
      <w:r w:rsidR="00CB443C" w:rsidRPr="00EF3390">
        <w:rPr>
          <w:rFonts w:ascii="Times New Roman" w:hAnsi="Times New Roman" w:cs="Times New Roman"/>
          <w:sz w:val="28"/>
          <w:szCs w:val="28"/>
          <w:shd w:val="clear" w:color="auto" w:fill="FFFFFF"/>
        </w:rPr>
        <w:t xml:space="preserve"> теоретических представлений </w:t>
      </w:r>
      <w:r w:rsidR="00EF3390" w:rsidRPr="00EF3390">
        <w:rPr>
          <w:rFonts w:ascii="Times New Roman" w:hAnsi="Times New Roman" w:cs="Times New Roman"/>
          <w:sz w:val="28"/>
          <w:szCs w:val="28"/>
          <w:shd w:val="clear" w:color="auto" w:fill="FFFFFF"/>
        </w:rPr>
        <w:t xml:space="preserve">о проблеме принципов права распространилась и на отраслевые юридические науки, такие как гражданское право, семейное право, уголовное право, административное право и т д. В большинстве случаев отраслевые принципы права </w:t>
      </w:r>
      <w:r w:rsidR="00EF3390" w:rsidRPr="00EF3390">
        <w:rPr>
          <w:rStyle w:val="apple-converted-space"/>
          <w:rFonts w:ascii="Times New Roman" w:hAnsi="Times New Roman" w:cs="Times New Roman"/>
          <w:sz w:val="28"/>
          <w:szCs w:val="28"/>
          <w:shd w:val="clear" w:color="auto" w:fill="FFFFFF"/>
        </w:rPr>
        <w:t xml:space="preserve"> рассматриваются </w:t>
      </w:r>
      <w:r w:rsidR="00EF3390" w:rsidRPr="00EF3390">
        <w:rPr>
          <w:rFonts w:ascii="Times New Roman" w:hAnsi="Times New Roman" w:cs="Times New Roman"/>
          <w:sz w:val="28"/>
          <w:szCs w:val="28"/>
          <w:shd w:val="clear" w:color="auto" w:fill="FFFFFF"/>
        </w:rPr>
        <w:t>в теории права и регламентируются в действующем законодательстве как совершенно разноплановые категории. Однако как раз в отраслевых юридических исследованиях получили детальную разработку некоторые важнейшие принципы права (</w:t>
      </w:r>
      <w:r w:rsidR="00EF3390" w:rsidRPr="00EF3390">
        <w:rPr>
          <w:rStyle w:val="hl"/>
          <w:rFonts w:ascii="Times New Roman" w:hAnsi="Times New Roman" w:cs="Times New Roman"/>
          <w:sz w:val="28"/>
          <w:szCs w:val="28"/>
        </w:rPr>
        <w:t>презумпция</w:t>
      </w:r>
      <w:r w:rsidR="00EF3390" w:rsidRPr="00EF3390">
        <w:rPr>
          <w:rStyle w:val="apple-converted-space"/>
          <w:rFonts w:ascii="Times New Roman" w:hAnsi="Times New Roman" w:cs="Times New Roman"/>
          <w:sz w:val="28"/>
          <w:szCs w:val="28"/>
          <w:shd w:val="clear" w:color="auto" w:fill="FFFFFF"/>
        </w:rPr>
        <w:t> </w:t>
      </w:r>
      <w:r w:rsidR="00EF3390" w:rsidRPr="00EF3390">
        <w:rPr>
          <w:rFonts w:ascii="Times New Roman" w:hAnsi="Times New Roman" w:cs="Times New Roman"/>
          <w:sz w:val="28"/>
          <w:szCs w:val="28"/>
          <w:shd w:val="clear" w:color="auto" w:fill="FFFFFF"/>
        </w:rPr>
        <w:t>невиновности, добросовестность).</w:t>
      </w:r>
      <w:r w:rsidR="00913AA0">
        <w:rPr>
          <w:rFonts w:ascii="Times New Roman" w:hAnsi="Times New Roman" w:cs="Times New Roman"/>
          <w:sz w:val="28"/>
          <w:szCs w:val="28"/>
        </w:rPr>
        <w:t xml:space="preserve"> </w:t>
      </w:r>
    </w:p>
    <w:p w:rsidR="00F416BC" w:rsidRDefault="00913AA0" w:rsidP="00913AA0">
      <w:pPr>
        <w:spacing w:line="360" w:lineRule="auto"/>
        <w:ind w:firstLine="709"/>
        <w:jc w:val="both"/>
        <w:rPr>
          <w:rFonts w:ascii="Times New Roman" w:hAnsi="Times New Roman" w:cs="Times New Roman"/>
          <w:sz w:val="28"/>
          <w:szCs w:val="28"/>
        </w:rPr>
      </w:pPr>
      <w:r w:rsidRPr="00913AA0">
        <w:rPr>
          <w:rFonts w:ascii="Times New Roman" w:hAnsi="Times New Roman" w:cs="Times New Roman"/>
          <w:b/>
          <w:sz w:val="28"/>
          <w:szCs w:val="28"/>
        </w:rPr>
        <w:t>Объектом</w:t>
      </w:r>
      <w:r>
        <w:rPr>
          <w:rFonts w:ascii="Times New Roman" w:hAnsi="Times New Roman" w:cs="Times New Roman"/>
          <w:sz w:val="28"/>
          <w:szCs w:val="28"/>
        </w:rPr>
        <w:t xml:space="preserve"> данной  курсовой работы являются юридическая наука, а также законодательство и судебная практика, где так или иначе выражены принципы права. </w:t>
      </w:r>
    </w:p>
    <w:p w:rsidR="00913AA0" w:rsidRDefault="00913AA0" w:rsidP="00913AA0">
      <w:pPr>
        <w:spacing w:line="360" w:lineRule="auto"/>
        <w:ind w:firstLine="709"/>
        <w:jc w:val="both"/>
        <w:rPr>
          <w:rFonts w:ascii="Times New Roman" w:hAnsi="Times New Roman" w:cs="Times New Roman"/>
          <w:sz w:val="28"/>
          <w:szCs w:val="28"/>
        </w:rPr>
      </w:pPr>
      <w:r w:rsidRPr="00913AA0">
        <w:rPr>
          <w:rFonts w:ascii="Times New Roman" w:hAnsi="Times New Roman" w:cs="Times New Roman"/>
          <w:b/>
          <w:sz w:val="28"/>
          <w:szCs w:val="28"/>
        </w:rPr>
        <w:t>Предмет</w:t>
      </w:r>
      <w:r>
        <w:rPr>
          <w:rFonts w:ascii="Times New Roman" w:hAnsi="Times New Roman" w:cs="Times New Roman"/>
          <w:sz w:val="28"/>
          <w:szCs w:val="28"/>
        </w:rPr>
        <w:t xml:space="preserve"> курсовой работы составляют сами принципы права как категория юриспруденции и теории права. </w:t>
      </w:r>
    </w:p>
    <w:p w:rsidR="00913AA0" w:rsidRDefault="00913AA0" w:rsidP="00913AA0">
      <w:pPr>
        <w:spacing w:line="360" w:lineRule="auto"/>
        <w:ind w:firstLine="709"/>
        <w:jc w:val="both"/>
        <w:rPr>
          <w:rFonts w:ascii="Times New Roman" w:hAnsi="Times New Roman" w:cs="Times New Roman"/>
          <w:sz w:val="28"/>
          <w:szCs w:val="28"/>
        </w:rPr>
      </w:pPr>
      <w:r w:rsidRPr="00913AA0">
        <w:rPr>
          <w:rFonts w:ascii="Times New Roman" w:hAnsi="Times New Roman" w:cs="Times New Roman"/>
          <w:b/>
          <w:sz w:val="28"/>
          <w:szCs w:val="28"/>
        </w:rPr>
        <w:lastRenderedPageBreak/>
        <w:t xml:space="preserve">Цель </w:t>
      </w:r>
      <w:r>
        <w:rPr>
          <w:rFonts w:ascii="Times New Roman" w:hAnsi="Times New Roman" w:cs="Times New Roman"/>
          <w:sz w:val="28"/>
          <w:szCs w:val="28"/>
        </w:rPr>
        <w:t xml:space="preserve">— исследовать понятие принципов права, рассмотрение различных классификаций (видов) принципов права, а также определение специфики их воплощения (реализации) в различных правовых системах современности. </w:t>
      </w:r>
    </w:p>
    <w:p w:rsidR="00913AA0" w:rsidRDefault="00913AA0" w:rsidP="00913A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Поставленной целью обусловлены следующие </w:t>
      </w:r>
      <w:r w:rsidRPr="00371F25">
        <w:rPr>
          <w:rFonts w:ascii="Times New Roman" w:hAnsi="Times New Roman" w:cs="Times New Roman"/>
          <w:b/>
          <w:sz w:val="28"/>
          <w:szCs w:val="28"/>
        </w:rPr>
        <w:t>задачи:</w:t>
      </w:r>
      <w:r>
        <w:rPr>
          <w:rFonts w:ascii="Times New Roman" w:hAnsi="Times New Roman" w:cs="Times New Roman"/>
          <w:sz w:val="28"/>
          <w:szCs w:val="28"/>
        </w:rPr>
        <w:t xml:space="preserve"> </w:t>
      </w:r>
    </w:p>
    <w:p w:rsidR="00913AA0" w:rsidRDefault="00913AA0" w:rsidP="00371F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понятие принципов права в юридической науке;</w:t>
      </w:r>
    </w:p>
    <w:p w:rsidR="00913AA0" w:rsidRDefault="00913AA0" w:rsidP="00371F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определить правовую природы и признаки принципов права;</w:t>
      </w:r>
    </w:p>
    <w:p w:rsidR="00913AA0" w:rsidRDefault="00913AA0" w:rsidP="00371F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охарактеризовать различные виды принципов права: общие принципы </w:t>
      </w:r>
      <w:r w:rsidR="00371F25">
        <w:rPr>
          <w:rFonts w:ascii="Times New Roman" w:hAnsi="Times New Roman" w:cs="Times New Roman"/>
          <w:sz w:val="28"/>
          <w:szCs w:val="28"/>
        </w:rPr>
        <w:t xml:space="preserve">                                       </w:t>
      </w:r>
      <w:r>
        <w:rPr>
          <w:rFonts w:ascii="Times New Roman" w:hAnsi="Times New Roman" w:cs="Times New Roman"/>
          <w:sz w:val="28"/>
          <w:szCs w:val="28"/>
        </w:rPr>
        <w:t>права, отраслевые принципы прав</w:t>
      </w:r>
      <w:r w:rsidR="00371F25">
        <w:rPr>
          <w:rFonts w:ascii="Times New Roman" w:hAnsi="Times New Roman" w:cs="Times New Roman"/>
          <w:sz w:val="28"/>
          <w:szCs w:val="28"/>
        </w:rPr>
        <w:t xml:space="preserve">а, межотраслевые принципы права. </w:t>
      </w:r>
    </w:p>
    <w:p w:rsidR="00371F25" w:rsidRDefault="00371F25" w:rsidP="00371F2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Методологическую</w:t>
      </w:r>
      <w:r w:rsidRPr="00371F25">
        <w:rPr>
          <w:rFonts w:ascii="Times New Roman" w:hAnsi="Times New Roman" w:cs="Times New Roman"/>
          <w:b/>
          <w:sz w:val="28"/>
          <w:szCs w:val="28"/>
        </w:rPr>
        <w:t xml:space="preserve"> основ</w:t>
      </w:r>
      <w:r>
        <w:rPr>
          <w:rFonts w:ascii="Times New Roman" w:hAnsi="Times New Roman" w:cs="Times New Roman"/>
          <w:b/>
          <w:sz w:val="28"/>
          <w:szCs w:val="28"/>
        </w:rPr>
        <w:t>у</w:t>
      </w:r>
      <w:r>
        <w:rPr>
          <w:rFonts w:ascii="Times New Roman" w:hAnsi="Times New Roman" w:cs="Times New Roman"/>
          <w:sz w:val="28"/>
          <w:szCs w:val="28"/>
        </w:rPr>
        <w:t xml:space="preserve"> курсовой работы составляют всеобщий диалектический метод; общенаучные методы: анализ, синтез, индукция, дедукция, абстрагирование; частно-правовые методы: сравнительно-правовой, формально-юридический. </w:t>
      </w:r>
    </w:p>
    <w:p w:rsidR="00371F25" w:rsidRDefault="00371F25" w:rsidP="00371F25">
      <w:pPr>
        <w:spacing w:line="360" w:lineRule="auto"/>
        <w:ind w:firstLine="709"/>
        <w:jc w:val="both"/>
        <w:rPr>
          <w:rFonts w:ascii="Times New Roman" w:hAnsi="Times New Roman" w:cs="Times New Roman"/>
          <w:sz w:val="28"/>
          <w:szCs w:val="28"/>
        </w:rPr>
      </w:pPr>
      <w:r w:rsidRPr="00371F25">
        <w:rPr>
          <w:rFonts w:ascii="Times New Roman" w:hAnsi="Times New Roman" w:cs="Times New Roman"/>
          <w:b/>
          <w:sz w:val="28"/>
          <w:szCs w:val="28"/>
        </w:rPr>
        <w:t>Структура</w:t>
      </w:r>
      <w:r>
        <w:rPr>
          <w:rFonts w:ascii="Times New Roman" w:hAnsi="Times New Roman" w:cs="Times New Roman"/>
          <w:sz w:val="28"/>
          <w:szCs w:val="28"/>
        </w:rPr>
        <w:t xml:space="preserve"> обусловлена целями и задачами данной курсовой работы. Работа состоит из введения, двух глав, четырёх параграфов, заключения и библиографического списка. </w:t>
      </w: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371F25">
      <w:pPr>
        <w:spacing w:line="360" w:lineRule="auto"/>
        <w:ind w:firstLine="709"/>
        <w:jc w:val="both"/>
        <w:rPr>
          <w:rFonts w:ascii="Times New Roman" w:hAnsi="Times New Roman" w:cs="Times New Roman"/>
          <w:sz w:val="28"/>
          <w:szCs w:val="28"/>
        </w:rPr>
      </w:pPr>
    </w:p>
    <w:p w:rsidR="00633518" w:rsidRDefault="00633518" w:rsidP="00633518">
      <w:pPr>
        <w:spacing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Принципы права: понятие, правовая природа и признаки</w:t>
      </w:r>
    </w:p>
    <w:p w:rsidR="00633518" w:rsidRDefault="00633518" w:rsidP="00633518">
      <w:pPr>
        <w:spacing w:line="360" w:lineRule="auto"/>
        <w:ind w:firstLine="709"/>
        <w:rPr>
          <w:rFonts w:ascii="Times New Roman" w:hAnsi="Times New Roman" w:cs="Times New Roman"/>
          <w:sz w:val="28"/>
          <w:szCs w:val="28"/>
          <w:shd w:val="clear" w:color="auto" w:fill="FFFFFF"/>
        </w:rPr>
      </w:pPr>
    </w:p>
    <w:p w:rsidR="00633518" w:rsidRDefault="00633518" w:rsidP="00633518">
      <w:pPr>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 Понятие принципов права в юридической науке</w:t>
      </w:r>
    </w:p>
    <w:p w:rsidR="000B7DFA" w:rsidRDefault="00633518" w:rsidP="000B7DFA">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Большом толковом словаре под редакцией доктора филологических наук С.А. Кузнецова слово «принцип» трактуется следующим образом: «Основное, исходное положение какой-либо теории, учения, науки и т п».</w:t>
      </w:r>
      <w:r>
        <w:rPr>
          <w:rStyle w:val="a6"/>
          <w:rFonts w:ascii="Times New Roman" w:hAnsi="Times New Roman" w:cs="Times New Roman"/>
          <w:sz w:val="28"/>
          <w:szCs w:val="28"/>
          <w:shd w:val="clear" w:color="auto" w:fill="FFFFFF"/>
        </w:rPr>
        <w:footnoteReference w:id="1"/>
      </w:r>
      <w:r w:rsidR="000B7DFA">
        <w:rPr>
          <w:rFonts w:ascii="Times New Roman" w:hAnsi="Times New Roman" w:cs="Times New Roman"/>
          <w:sz w:val="28"/>
          <w:szCs w:val="28"/>
          <w:shd w:val="clear" w:color="auto" w:fill="FFFFFF"/>
        </w:rPr>
        <w:t xml:space="preserve"> </w:t>
      </w:r>
    </w:p>
    <w:p w:rsidR="00970610" w:rsidRDefault="000B7DFA" w:rsidP="00987584">
      <w:pPr>
        <w:spacing w:line="360" w:lineRule="auto"/>
        <w:ind w:firstLine="709"/>
        <w:jc w:val="both"/>
        <w:rPr>
          <w:rFonts w:ascii="Times New Roman" w:hAnsi="Times New Roman" w:cs="Times New Roman"/>
          <w:sz w:val="28"/>
          <w:szCs w:val="28"/>
          <w:shd w:val="clear" w:color="auto" w:fill="FFFFFF"/>
        </w:rPr>
      </w:pPr>
      <w:r w:rsidRPr="000B7DFA">
        <w:rPr>
          <w:rFonts w:ascii="Times New Roman" w:hAnsi="Times New Roman" w:cs="Times New Roman"/>
          <w:sz w:val="28"/>
          <w:szCs w:val="28"/>
          <w:shd w:val="clear" w:color="auto" w:fill="FFFFFF"/>
        </w:rPr>
        <w:t xml:space="preserve">В отечественной юридической науке сложилась устоявшаяся точка зрения на то, что принципы права — это  </w:t>
      </w:r>
      <w:r>
        <w:rPr>
          <w:rFonts w:ascii="Times New Roman" w:hAnsi="Times New Roman" w:cs="Times New Roman"/>
          <w:sz w:val="28"/>
          <w:szCs w:val="28"/>
          <w:shd w:val="clear" w:color="auto" w:fill="FFFFFF"/>
        </w:rPr>
        <w:t>«</w:t>
      </w:r>
      <w:r w:rsidRPr="000B7DFA">
        <w:rPr>
          <w:rFonts w:ascii="Times New Roman" w:hAnsi="Times New Roman" w:cs="Times New Roman"/>
          <w:sz w:val="28"/>
          <w:szCs w:val="28"/>
          <w:shd w:val="clear" w:color="auto" w:fill="FFFFFF"/>
        </w:rPr>
        <w:t>основопалагающие идеи, исходные начала, положения, выражающие сущность права как особого социального регулятора и его социальное назначение</w:t>
      </w:r>
      <w:r>
        <w:rPr>
          <w:rFonts w:ascii="Times New Roman" w:hAnsi="Times New Roman" w:cs="Times New Roman"/>
          <w:sz w:val="28"/>
          <w:szCs w:val="28"/>
          <w:shd w:val="clear" w:color="auto" w:fill="FFFFFF"/>
        </w:rPr>
        <w:t>».</w:t>
      </w:r>
      <w:r>
        <w:rPr>
          <w:rStyle w:val="a6"/>
          <w:rFonts w:ascii="Times New Roman" w:hAnsi="Times New Roman" w:cs="Times New Roman"/>
          <w:sz w:val="28"/>
          <w:szCs w:val="28"/>
          <w:shd w:val="clear" w:color="auto" w:fill="FFFFFF"/>
        </w:rPr>
        <w:footnoteReference w:id="2"/>
      </w:r>
      <w:r w:rsidR="00EC7C30">
        <w:rPr>
          <w:rFonts w:ascii="Times New Roman" w:hAnsi="Times New Roman" w:cs="Times New Roman"/>
          <w:sz w:val="28"/>
          <w:szCs w:val="28"/>
          <w:shd w:val="clear" w:color="auto" w:fill="FFFFFF"/>
        </w:rPr>
        <w:t xml:space="preserve"> Профессор  В.В. Лазарев считает, что понятие «принципы права» довольно противоречиво (дуализм понятия «принципы права»): принципы права обозначают определённые закономерности права (идеи, начала), но при всём при этом сами же являются нормами права, носящими общий характер, так как адресованы всем участникам правоотношений.</w:t>
      </w:r>
      <w:r w:rsidR="003747A0">
        <w:rPr>
          <w:rStyle w:val="a6"/>
          <w:rFonts w:ascii="Times New Roman" w:hAnsi="Times New Roman" w:cs="Times New Roman"/>
          <w:sz w:val="28"/>
          <w:szCs w:val="28"/>
          <w:shd w:val="clear" w:color="auto" w:fill="FFFFFF"/>
        </w:rPr>
        <w:footnoteReference w:id="3"/>
      </w:r>
      <w:r w:rsidR="00EC7C30">
        <w:rPr>
          <w:rFonts w:ascii="Times New Roman" w:hAnsi="Times New Roman" w:cs="Times New Roman"/>
          <w:sz w:val="28"/>
          <w:szCs w:val="28"/>
          <w:shd w:val="clear" w:color="auto" w:fill="FFFFFF"/>
        </w:rPr>
        <w:t xml:space="preserve"> </w:t>
      </w:r>
      <w:r w:rsidR="003747A0">
        <w:rPr>
          <w:rFonts w:ascii="Times New Roman" w:hAnsi="Times New Roman" w:cs="Times New Roman"/>
          <w:sz w:val="28"/>
          <w:szCs w:val="28"/>
          <w:shd w:val="clear" w:color="auto" w:fill="FFFFFF"/>
        </w:rPr>
        <w:t xml:space="preserve">Данная точка зрения представляется вполне обоснованной, так как принципы права могут быть буквально (прямо) сформулированы в нормативно-правовом акте,  а могут — путём толкования выводится из смысла конкретной нормы. </w:t>
      </w:r>
    </w:p>
    <w:p w:rsidR="00970610" w:rsidRPr="00987584" w:rsidRDefault="00987584" w:rsidP="00987584">
      <w:pPr>
        <w:spacing w:line="360" w:lineRule="auto"/>
        <w:ind w:firstLine="709"/>
        <w:jc w:val="both"/>
        <w:rPr>
          <w:rFonts w:ascii="Times New Roman" w:hAnsi="Times New Roman" w:cs="Times New Roman"/>
          <w:sz w:val="28"/>
          <w:szCs w:val="28"/>
          <w:shd w:val="clear" w:color="auto" w:fill="FFFFFF"/>
        </w:rPr>
      </w:pPr>
      <w:r w:rsidRPr="00987584">
        <w:rPr>
          <w:rFonts w:ascii="Times New Roman" w:hAnsi="Times New Roman" w:cs="Times New Roman"/>
          <w:sz w:val="28"/>
          <w:szCs w:val="28"/>
          <w:shd w:val="clear" w:color="auto" w:fill="FFFFFF"/>
        </w:rPr>
        <w:t xml:space="preserve">Когда мы употребляем термин «принципы права» необходимо понимать, что данное понятие является сложным. Сложность его состоит в том, что принципы права являются значимой юридической категорией. </w:t>
      </w:r>
      <w:r>
        <w:rPr>
          <w:rFonts w:ascii="Times New Roman" w:hAnsi="Times New Roman" w:cs="Times New Roman"/>
          <w:sz w:val="28"/>
          <w:szCs w:val="28"/>
          <w:shd w:val="clear" w:color="auto" w:fill="FFFFFF"/>
        </w:rPr>
        <w:t>Например, по мнению А.С. Сидоркина, они</w:t>
      </w:r>
      <w:r w:rsidRPr="00987584">
        <w:rPr>
          <w:rFonts w:ascii="Times New Roman" w:hAnsi="Times New Roman" w:cs="Times New Roman"/>
          <w:sz w:val="28"/>
          <w:szCs w:val="28"/>
          <w:shd w:val="clear" w:color="auto" w:fill="FFFFFF"/>
        </w:rPr>
        <w:t xml:space="preserve"> выступают связующим звеном между философской и юридико-догматической интерпретациями права.</w:t>
      </w:r>
      <w:r>
        <w:rPr>
          <w:rStyle w:val="a6"/>
          <w:rFonts w:ascii="Times New Roman" w:hAnsi="Times New Roman" w:cs="Times New Roman"/>
          <w:sz w:val="28"/>
          <w:szCs w:val="28"/>
          <w:shd w:val="clear" w:color="auto" w:fill="FFFFFF"/>
        </w:rPr>
        <w:footnoteReference w:id="4"/>
      </w:r>
    </w:p>
    <w:p w:rsidR="00371F25" w:rsidRDefault="00987584" w:rsidP="00371F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признать, что в отечественной теории права принципы интерпретируются как </w:t>
      </w:r>
      <w:r w:rsidR="0083392F">
        <w:rPr>
          <w:rFonts w:ascii="Times New Roman" w:hAnsi="Times New Roman" w:cs="Times New Roman"/>
          <w:sz w:val="28"/>
          <w:szCs w:val="28"/>
        </w:rPr>
        <w:t>идеи, которые так или иначе реа</w:t>
      </w:r>
      <w:r>
        <w:rPr>
          <w:rFonts w:ascii="Times New Roman" w:hAnsi="Times New Roman" w:cs="Times New Roman"/>
          <w:sz w:val="28"/>
          <w:szCs w:val="28"/>
        </w:rPr>
        <w:t xml:space="preserve">лизованы или должны быть реализованы (воплощены в реальную жизнь) в законе и в правоприменительной практике. Таким идеям, которые терминологически нередко совпадают, в различные исторические эпохи придавалось </w:t>
      </w:r>
      <w:r w:rsidR="001F5E00">
        <w:rPr>
          <w:rFonts w:ascii="Times New Roman" w:hAnsi="Times New Roman" w:cs="Times New Roman"/>
          <w:sz w:val="28"/>
          <w:szCs w:val="28"/>
        </w:rPr>
        <w:t>разное значение. Но суть сводится к тому, что, в любом случае, принципы всегда рассматривались как некий идеал, то, к чему должен стремиться закон и правоприменительная практика, чтобы воплотить в своём содержании наилучшие черты как юридической техники (форма), так и сущности (содержание). Российская правоприменительная практика много лет аналогично понимала принципы права слишком буквально. Начиная, пожалуй, с Соборного Уложения Алексея Михайловича 1649 года</w:t>
      </w:r>
      <w:r w:rsidR="0083392F">
        <w:rPr>
          <w:rFonts w:ascii="Times New Roman" w:hAnsi="Times New Roman" w:cs="Times New Roman"/>
          <w:sz w:val="28"/>
          <w:szCs w:val="28"/>
        </w:rPr>
        <w:t xml:space="preserve">, все последующие ведущие систематизированные нормативные акты, включая современный период, начинались с перечисления принципов, которым нередко выделялась отдельная глава. Такое положение вещей рассматривалась слишком формально. Принципы права как некие «общие правила», которые как бы пронизывают все остальные нормы в данной сфере правового регулирования. </w:t>
      </w:r>
    </w:p>
    <w:p w:rsidR="006375F4" w:rsidRDefault="0083392F" w:rsidP="006375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интересен тот факт, что в странах западной Европы исторически сложилось совершенно иное понимание принципов права. В таких странах романо-германской правовой семьи как Франция, Германия, </w:t>
      </w:r>
      <w:r w:rsidR="00B24F56">
        <w:rPr>
          <w:rFonts w:ascii="Times New Roman" w:hAnsi="Times New Roman" w:cs="Times New Roman"/>
          <w:sz w:val="28"/>
          <w:szCs w:val="28"/>
        </w:rPr>
        <w:t>Нидерланды, Австрия, Швейцария и некоторых странах англо-саксонской правовой семьи (например, Великобритания, Австралия) принципы права рассматриваются как социальный институт, имеющий реальное регулятивное значение, а также верховенство по отношению к иным правовым нормам.</w:t>
      </w:r>
      <w:r w:rsidR="00B24F56">
        <w:rPr>
          <w:rStyle w:val="a6"/>
          <w:rFonts w:ascii="Times New Roman" w:hAnsi="Times New Roman" w:cs="Times New Roman"/>
          <w:sz w:val="28"/>
          <w:szCs w:val="28"/>
        </w:rPr>
        <w:footnoteReference w:id="5"/>
      </w:r>
      <w:r w:rsidR="00B24F56">
        <w:rPr>
          <w:rFonts w:ascii="Times New Roman" w:hAnsi="Times New Roman" w:cs="Times New Roman"/>
          <w:sz w:val="28"/>
          <w:szCs w:val="28"/>
        </w:rPr>
        <w:t xml:space="preserve"> При таком раскладе принципы права нередко прописываются в судебных </w:t>
      </w:r>
      <w:r w:rsidR="00B24F56">
        <w:rPr>
          <w:rFonts w:ascii="Times New Roman" w:hAnsi="Times New Roman" w:cs="Times New Roman"/>
          <w:sz w:val="28"/>
          <w:szCs w:val="28"/>
        </w:rPr>
        <w:lastRenderedPageBreak/>
        <w:t>актах, не только высших судов, но и в решениях иных судебных звеньев судебной системы.</w:t>
      </w:r>
      <w:r w:rsidR="00B24F56">
        <w:rPr>
          <w:rStyle w:val="a6"/>
          <w:rFonts w:ascii="Times New Roman" w:hAnsi="Times New Roman" w:cs="Times New Roman"/>
          <w:sz w:val="28"/>
          <w:szCs w:val="28"/>
        </w:rPr>
        <w:footnoteReference w:id="6"/>
      </w:r>
    </w:p>
    <w:p w:rsidR="006375F4" w:rsidRDefault="006375F4" w:rsidP="006375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Примечателен тот факт, что в последние пятнадцать лет подобное понимание принципов права взято на вооружение и российской правовой системой. В качестве подтверждения, на наш взгляд, следует привести в пример решения и определения Конституционного Суда Российской Федерации, который практически всегда ссылается на принципы права при вынесении решений или толковании Конституции Российской Федерации. Такие принципы, их форма и содержание родственны общепризнанным принципам и нормам международного права, которые в силу части 4 статьи 15 Конституции Российской Федерации являются составной частью правовой системы нашей страны. </w:t>
      </w:r>
      <w:r w:rsidR="00B71FB4">
        <w:rPr>
          <w:rFonts w:ascii="Times New Roman" w:hAnsi="Times New Roman" w:cs="Times New Roman"/>
          <w:sz w:val="28"/>
          <w:szCs w:val="28"/>
        </w:rPr>
        <w:t>Такое положение вещей принципиально отличается от того смысла, который вкладывается в понятие «принцип</w:t>
      </w:r>
      <w:r w:rsidR="00FA71F4">
        <w:rPr>
          <w:rFonts w:ascii="Times New Roman" w:hAnsi="Times New Roman" w:cs="Times New Roman"/>
          <w:sz w:val="28"/>
          <w:szCs w:val="28"/>
        </w:rPr>
        <w:t>ы</w:t>
      </w:r>
      <w:r w:rsidR="00B71FB4">
        <w:rPr>
          <w:rFonts w:ascii="Times New Roman" w:hAnsi="Times New Roman" w:cs="Times New Roman"/>
          <w:sz w:val="28"/>
          <w:szCs w:val="28"/>
        </w:rPr>
        <w:t xml:space="preserve"> права» в советских отечественных учебниках по теории государства и права. </w:t>
      </w:r>
    </w:p>
    <w:p w:rsidR="00B71FB4" w:rsidRDefault="00B71FB4" w:rsidP="006375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A71F4">
        <w:rPr>
          <w:rFonts w:ascii="Times New Roman" w:hAnsi="Times New Roman" w:cs="Times New Roman"/>
          <w:sz w:val="28"/>
          <w:szCs w:val="28"/>
        </w:rPr>
        <w:t xml:space="preserve">в современных реалиях возникла актуальная проблема — конфликт теории и практики, связанный с разным объяснением понятия «принципы права» в российской юридической науке и в сложившейся  правоприменительной практике. </w:t>
      </w: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rPr>
      </w:pPr>
    </w:p>
    <w:p w:rsidR="00D419A4" w:rsidRDefault="00D419A4" w:rsidP="006375F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1.2. Правовая природа и признаки принципов права</w:t>
      </w:r>
    </w:p>
    <w:p w:rsidR="00D419A4" w:rsidRPr="009A0084" w:rsidRDefault="002F2FA8" w:rsidP="006375F4">
      <w:pPr>
        <w:spacing w:line="360" w:lineRule="auto"/>
        <w:ind w:firstLine="709"/>
        <w:jc w:val="both"/>
        <w:rPr>
          <w:rFonts w:ascii="Times New Roman" w:hAnsi="Times New Roman" w:cs="Times New Roman"/>
          <w:sz w:val="28"/>
          <w:szCs w:val="28"/>
        </w:rPr>
      </w:pPr>
      <w:r w:rsidRPr="009A0084">
        <w:rPr>
          <w:rFonts w:ascii="Times New Roman" w:hAnsi="Times New Roman" w:cs="Times New Roman"/>
          <w:sz w:val="28"/>
          <w:szCs w:val="28"/>
        </w:rPr>
        <w:t>Проблема правовой природы принципов права не нов</w:t>
      </w:r>
      <w:r w:rsidR="00E9403E">
        <w:rPr>
          <w:rFonts w:ascii="Times New Roman" w:hAnsi="Times New Roman" w:cs="Times New Roman"/>
          <w:sz w:val="28"/>
          <w:szCs w:val="28"/>
        </w:rPr>
        <w:t>ая для юридической науки. Данный вопрос поднимался</w:t>
      </w:r>
      <w:r w:rsidRPr="009A0084">
        <w:rPr>
          <w:rFonts w:ascii="Times New Roman" w:hAnsi="Times New Roman" w:cs="Times New Roman"/>
          <w:sz w:val="28"/>
          <w:szCs w:val="28"/>
        </w:rPr>
        <w:t xml:space="preserve"> и в дореволюционный, и в советский период, причём как в рамках теории государства и права, так и в рамках отраслевых юридических наук. Н.Н. Алексеев </w:t>
      </w:r>
      <w:r w:rsidR="009A0084" w:rsidRPr="009A0084">
        <w:rPr>
          <w:rFonts w:ascii="Times New Roman" w:hAnsi="Times New Roman" w:cs="Times New Roman"/>
          <w:sz w:val="28"/>
          <w:szCs w:val="28"/>
        </w:rPr>
        <w:t>отмечал, что</w:t>
      </w:r>
      <w:r w:rsidRPr="009A0084">
        <w:rPr>
          <w:rFonts w:ascii="Times New Roman" w:hAnsi="Times New Roman" w:cs="Times New Roman"/>
          <w:sz w:val="28"/>
          <w:szCs w:val="28"/>
        </w:rPr>
        <w:t xml:space="preserve"> «Существует огромная сложность в формулировании общих принципов права … Догматическая юриспруденция разбилась на целый ряд от</w:t>
      </w:r>
      <w:r w:rsidR="009A0084">
        <w:rPr>
          <w:rFonts w:ascii="Times New Roman" w:hAnsi="Times New Roman" w:cs="Times New Roman"/>
          <w:sz w:val="28"/>
          <w:szCs w:val="28"/>
        </w:rPr>
        <w:t>дельных и в значительной степе</w:t>
      </w:r>
      <w:r w:rsidRPr="009A0084">
        <w:rPr>
          <w:rFonts w:ascii="Times New Roman" w:hAnsi="Times New Roman" w:cs="Times New Roman"/>
          <w:sz w:val="28"/>
          <w:szCs w:val="28"/>
        </w:rPr>
        <w:t>ни самостоятельных дисциплин, не связанных никакой об</w:t>
      </w:r>
      <w:r w:rsidR="009A0084">
        <w:rPr>
          <w:rFonts w:ascii="Times New Roman" w:hAnsi="Times New Roman" w:cs="Times New Roman"/>
          <w:sz w:val="28"/>
          <w:szCs w:val="28"/>
        </w:rPr>
        <w:t>щей идеей и не объединенных об</w:t>
      </w:r>
      <w:r w:rsidRPr="009A0084">
        <w:rPr>
          <w:rFonts w:ascii="Times New Roman" w:hAnsi="Times New Roman" w:cs="Times New Roman"/>
          <w:sz w:val="28"/>
          <w:szCs w:val="28"/>
        </w:rPr>
        <w:t>щей системо</w:t>
      </w:r>
      <w:r w:rsidR="009A0084">
        <w:rPr>
          <w:rFonts w:ascii="Times New Roman" w:hAnsi="Times New Roman" w:cs="Times New Roman"/>
          <w:sz w:val="28"/>
          <w:szCs w:val="28"/>
        </w:rPr>
        <w:t>й. Каждая юридическая дисципли</w:t>
      </w:r>
      <w:r w:rsidRPr="009A0084">
        <w:rPr>
          <w:rFonts w:ascii="Times New Roman" w:hAnsi="Times New Roman" w:cs="Times New Roman"/>
          <w:sz w:val="28"/>
          <w:szCs w:val="28"/>
        </w:rPr>
        <w:t>на имеет свою общую часть и свои</w:t>
      </w:r>
      <w:r w:rsidR="009A0084">
        <w:rPr>
          <w:rFonts w:ascii="Times New Roman" w:hAnsi="Times New Roman" w:cs="Times New Roman"/>
          <w:sz w:val="28"/>
          <w:szCs w:val="28"/>
        </w:rPr>
        <w:t xml:space="preserve"> общие по</w:t>
      </w:r>
      <w:r w:rsidRPr="009A0084">
        <w:rPr>
          <w:rFonts w:ascii="Times New Roman" w:hAnsi="Times New Roman" w:cs="Times New Roman"/>
          <w:sz w:val="28"/>
          <w:szCs w:val="28"/>
        </w:rPr>
        <w:t>нятия … и это различие местных нужд каждой отдельной</w:t>
      </w:r>
      <w:r w:rsidR="009A0084">
        <w:rPr>
          <w:rFonts w:ascii="Times New Roman" w:hAnsi="Times New Roman" w:cs="Times New Roman"/>
          <w:sz w:val="28"/>
          <w:szCs w:val="28"/>
        </w:rPr>
        <w:t xml:space="preserve"> дисциплины порождало изобилую</w:t>
      </w:r>
      <w:r w:rsidRPr="009A0084">
        <w:rPr>
          <w:rFonts w:ascii="Times New Roman" w:hAnsi="Times New Roman" w:cs="Times New Roman"/>
          <w:sz w:val="28"/>
          <w:szCs w:val="28"/>
        </w:rPr>
        <w:t>щую прот</w:t>
      </w:r>
      <w:r w:rsidR="009A0084">
        <w:rPr>
          <w:rFonts w:ascii="Times New Roman" w:hAnsi="Times New Roman" w:cs="Times New Roman"/>
          <w:sz w:val="28"/>
          <w:szCs w:val="28"/>
        </w:rPr>
        <w:t>иворечиями множественность логи</w:t>
      </w:r>
      <w:r w:rsidRPr="009A0084">
        <w:rPr>
          <w:rFonts w:ascii="Times New Roman" w:hAnsi="Times New Roman" w:cs="Times New Roman"/>
          <w:sz w:val="28"/>
          <w:szCs w:val="28"/>
        </w:rPr>
        <w:t>ческих определений»</w:t>
      </w:r>
      <w:r w:rsidR="00E9403E">
        <w:rPr>
          <w:rFonts w:ascii="Times New Roman" w:hAnsi="Times New Roman" w:cs="Times New Roman"/>
          <w:sz w:val="28"/>
          <w:szCs w:val="28"/>
        </w:rPr>
        <w:t>.</w:t>
      </w:r>
      <w:r w:rsidR="009A0084">
        <w:rPr>
          <w:rStyle w:val="a6"/>
          <w:rFonts w:ascii="Times New Roman" w:hAnsi="Times New Roman" w:cs="Times New Roman"/>
          <w:sz w:val="28"/>
          <w:szCs w:val="28"/>
        </w:rPr>
        <w:footnoteReference w:id="7"/>
      </w:r>
    </w:p>
    <w:p w:rsidR="00371F25" w:rsidRDefault="00E9403E" w:rsidP="00371F25">
      <w:pPr>
        <w:spacing w:line="360" w:lineRule="auto"/>
        <w:ind w:firstLine="709"/>
        <w:jc w:val="both"/>
        <w:rPr>
          <w:rFonts w:ascii="Times New Roman" w:hAnsi="Times New Roman" w:cs="Times New Roman"/>
          <w:sz w:val="28"/>
          <w:szCs w:val="28"/>
        </w:rPr>
      </w:pPr>
      <w:r w:rsidRPr="009E1435">
        <w:rPr>
          <w:rFonts w:ascii="Times New Roman" w:hAnsi="Times New Roman" w:cs="Times New Roman"/>
          <w:sz w:val="28"/>
          <w:szCs w:val="28"/>
        </w:rPr>
        <w:t>Совокупность взглядов, точек зрения, концепций на правовую природу принципов права обусловлено следующими диаметрально противоположными подходами: широким и узким (нормативным). При широком подходе к правовой природе принципов права право понимается не только как совокупность юридических норм, а значительно шире: оно включает в себя такие правовые категории, правосознание, правоотношения, субъективные права, акты применения права, правопоряд</w:t>
      </w:r>
      <w:r w:rsidR="009E1435" w:rsidRPr="009E1435">
        <w:rPr>
          <w:rFonts w:ascii="Times New Roman" w:hAnsi="Times New Roman" w:cs="Times New Roman"/>
          <w:sz w:val="28"/>
          <w:szCs w:val="28"/>
        </w:rPr>
        <w:t>ок и другие элементы правовой сферы общественной жизни.</w:t>
      </w:r>
      <w:r w:rsidR="009E1435">
        <w:rPr>
          <w:rStyle w:val="a6"/>
          <w:rFonts w:ascii="Times New Roman" w:hAnsi="Times New Roman" w:cs="Times New Roman"/>
          <w:sz w:val="28"/>
          <w:szCs w:val="28"/>
        </w:rPr>
        <w:footnoteReference w:id="8"/>
      </w:r>
      <w:r w:rsidR="009E1435" w:rsidRPr="009E1435">
        <w:rPr>
          <w:rFonts w:ascii="Times New Roman" w:hAnsi="Times New Roman" w:cs="Times New Roman"/>
          <w:sz w:val="28"/>
          <w:szCs w:val="28"/>
        </w:rPr>
        <w:t xml:space="preserve"> </w:t>
      </w:r>
      <w:r w:rsidR="009E1435">
        <w:rPr>
          <w:rFonts w:ascii="Times New Roman" w:hAnsi="Times New Roman" w:cs="Times New Roman"/>
          <w:sz w:val="28"/>
          <w:szCs w:val="28"/>
        </w:rPr>
        <w:t xml:space="preserve">При узком же подходе к правовой природе принципов права право не выходит за рамки закона, то есть принципы права существуют тогда и только тогда, когда они находятся в текстах официально признанных источников, принитых и утверждённых компетентными государственными органами. При таком подходе принцип права не может существовать в изоляции от правовой нормы. </w:t>
      </w:r>
    </w:p>
    <w:p w:rsidR="009E1435" w:rsidRDefault="009E1435" w:rsidP="00371F25">
      <w:pPr>
        <w:spacing w:line="360" w:lineRule="auto"/>
        <w:ind w:firstLine="709"/>
        <w:jc w:val="both"/>
        <w:rPr>
          <w:rFonts w:ascii="Times New Roman" w:hAnsi="Times New Roman" w:cs="Times New Roman"/>
          <w:sz w:val="28"/>
          <w:szCs w:val="28"/>
        </w:rPr>
      </w:pPr>
      <w:r w:rsidRPr="009E1435">
        <w:rPr>
          <w:rFonts w:ascii="Times New Roman" w:hAnsi="Times New Roman" w:cs="Times New Roman"/>
          <w:sz w:val="28"/>
          <w:szCs w:val="28"/>
        </w:rPr>
        <w:t xml:space="preserve">В юридической науке существует и третий подход. Представители данного подхада к првовой природе принципов права не связывают  понятие </w:t>
      </w:r>
      <w:r w:rsidRPr="009E1435">
        <w:rPr>
          <w:rFonts w:ascii="Times New Roman" w:hAnsi="Times New Roman" w:cs="Times New Roman"/>
          <w:sz w:val="28"/>
          <w:szCs w:val="28"/>
        </w:rPr>
        <w:lastRenderedPageBreak/>
        <w:t xml:space="preserve">принципов права с обязательным их законодательным и иным правовым опосредованием и утверждают, что они </w:t>
      </w:r>
      <w:r>
        <w:rPr>
          <w:rFonts w:ascii="Times New Roman" w:hAnsi="Times New Roman" w:cs="Times New Roman"/>
          <w:sz w:val="28"/>
          <w:szCs w:val="28"/>
        </w:rPr>
        <w:t>являются «ключами»</w:t>
      </w:r>
      <w:r w:rsidRPr="009E1435">
        <w:rPr>
          <w:rFonts w:ascii="Times New Roman" w:hAnsi="Times New Roman" w:cs="Times New Roman"/>
          <w:sz w:val="28"/>
          <w:szCs w:val="28"/>
        </w:rPr>
        <w:t xml:space="preserve">  юриспруденции, </w:t>
      </w:r>
      <w:r>
        <w:rPr>
          <w:rFonts w:ascii="Times New Roman" w:hAnsi="Times New Roman" w:cs="Times New Roman"/>
          <w:sz w:val="28"/>
          <w:szCs w:val="28"/>
        </w:rPr>
        <w:t>зак</w:t>
      </w:r>
      <w:r w:rsidRPr="009E1435">
        <w:rPr>
          <w:rFonts w:ascii="Times New Roman" w:hAnsi="Times New Roman" w:cs="Times New Roman"/>
          <w:sz w:val="28"/>
          <w:szCs w:val="28"/>
        </w:rPr>
        <w:t>репляющие необходимость определённых механизмов и форм правового регулирования общественных отношений.</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w:t>
      </w:r>
      <w:r w:rsidR="004F5755">
        <w:rPr>
          <w:rFonts w:ascii="Times New Roman" w:hAnsi="Times New Roman" w:cs="Times New Roman"/>
          <w:sz w:val="28"/>
          <w:szCs w:val="28"/>
        </w:rPr>
        <w:t xml:space="preserve">Такой подход </w:t>
      </w:r>
      <w:r>
        <w:rPr>
          <w:rFonts w:ascii="Times New Roman" w:hAnsi="Times New Roman" w:cs="Times New Roman"/>
          <w:sz w:val="28"/>
          <w:szCs w:val="28"/>
        </w:rPr>
        <w:t>признан в качестве доктринального</w:t>
      </w:r>
      <w:r w:rsidR="004F5755">
        <w:rPr>
          <w:rFonts w:ascii="Times New Roman" w:hAnsi="Times New Roman" w:cs="Times New Roman"/>
          <w:sz w:val="28"/>
          <w:szCs w:val="28"/>
        </w:rPr>
        <w:t>.</w:t>
      </w:r>
      <w:r>
        <w:rPr>
          <w:rStyle w:val="a6"/>
          <w:rFonts w:ascii="Times New Roman" w:hAnsi="Times New Roman" w:cs="Times New Roman"/>
          <w:sz w:val="28"/>
          <w:szCs w:val="28"/>
        </w:rPr>
        <w:footnoteReference w:id="10"/>
      </w:r>
      <w:r w:rsidR="0050629A">
        <w:rPr>
          <w:rFonts w:ascii="Times New Roman" w:hAnsi="Times New Roman" w:cs="Times New Roman"/>
          <w:sz w:val="28"/>
          <w:szCs w:val="28"/>
        </w:rPr>
        <w:t xml:space="preserve"> Из этого следует, что можно выделить, как минимум, три оснывных подхода к правовой природе принципов права: широкий, узкий, доктринальный. </w:t>
      </w:r>
    </w:p>
    <w:p w:rsidR="0050629A" w:rsidRPr="007F4409" w:rsidRDefault="0050629A" w:rsidP="0050629A">
      <w:pPr>
        <w:spacing w:line="360" w:lineRule="auto"/>
        <w:ind w:firstLine="709"/>
        <w:jc w:val="both"/>
        <w:rPr>
          <w:rFonts w:ascii="Times New Roman" w:hAnsi="Times New Roman" w:cs="Times New Roman"/>
          <w:sz w:val="28"/>
          <w:szCs w:val="28"/>
        </w:rPr>
      </w:pPr>
      <w:r w:rsidRPr="007F4409">
        <w:rPr>
          <w:rFonts w:ascii="Times New Roman" w:hAnsi="Times New Roman" w:cs="Times New Roman"/>
          <w:sz w:val="28"/>
          <w:szCs w:val="28"/>
        </w:rPr>
        <w:t>Подробнее остановимся на доктринальном подходе. Представители доктринального подхода убеждены, что принципы права носят исключительно доктринальный характер и не обладают императивностью. Например, К.С. Юдельсон указывает следующее: «Принципы права на основе … методологии вырабатываются российской юридической наукой и учитываются в законодательной деятельности»</w:t>
      </w:r>
      <w:r w:rsidRPr="007F4409">
        <w:rPr>
          <w:rStyle w:val="a6"/>
          <w:rFonts w:ascii="Times New Roman" w:hAnsi="Times New Roman" w:cs="Times New Roman"/>
          <w:sz w:val="28"/>
          <w:szCs w:val="28"/>
        </w:rPr>
        <w:footnoteReference w:id="11"/>
      </w:r>
      <w:r w:rsidRPr="007F4409">
        <w:rPr>
          <w:rFonts w:ascii="Times New Roman" w:hAnsi="Times New Roman" w:cs="Times New Roman"/>
          <w:sz w:val="28"/>
          <w:szCs w:val="28"/>
        </w:rPr>
        <w:t xml:space="preserve"> Схожая позиция и у И.Б. Морейн: «Принципы права являются наиболее общим выражением основных руководящих начал, исходных положений науки права в целом или отдельной его отрасли или даже института»</w:t>
      </w:r>
      <w:r w:rsidRPr="007F4409">
        <w:rPr>
          <w:rStyle w:val="a6"/>
          <w:rFonts w:ascii="Times New Roman" w:hAnsi="Times New Roman" w:cs="Times New Roman"/>
          <w:sz w:val="28"/>
          <w:szCs w:val="28"/>
        </w:rPr>
        <w:footnoteReference w:id="12"/>
      </w:r>
      <w:r w:rsidR="007F4409" w:rsidRPr="007F4409">
        <w:rPr>
          <w:rFonts w:ascii="Times New Roman" w:hAnsi="Times New Roman" w:cs="Times New Roman"/>
          <w:sz w:val="28"/>
          <w:szCs w:val="28"/>
        </w:rPr>
        <w:t>. В качестве современных представителей данного подхода в юридической науке целесообразно привести в прим</w:t>
      </w:r>
      <w:r w:rsidR="006B0F46">
        <w:rPr>
          <w:rFonts w:ascii="Times New Roman" w:hAnsi="Times New Roman" w:cs="Times New Roman"/>
          <w:sz w:val="28"/>
          <w:szCs w:val="28"/>
        </w:rPr>
        <w:t xml:space="preserve">ер мнение К.А. Чернова, который в своих работах </w:t>
      </w:r>
      <w:r w:rsidR="007F4409" w:rsidRPr="007F4409">
        <w:rPr>
          <w:rFonts w:ascii="Times New Roman" w:hAnsi="Times New Roman" w:cs="Times New Roman"/>
          <w:sz w:val="28"/>
          <w:szCs w:val="28"/>
        </w:rPr>
        <w:t>пишет, что «правовая природа принципов права исходит от неких идей, особым способом влияющих на построение системы права, реализацию права и находящие своё воплощение в правопорядке»</w:t>
      </w:r>
      <w:r w:rsidR="007F4409">
        <w:rPr>
          <w:rStyle w:val="a6"/>
          <w:rFonts w:ascii="Times New Roman" w:hAnsi="Times New Roman" w:cs="Times New Roman"/>
          <w:sz w:val="28"/>
          <w:szCs w:val="28"/>
        </w:rPr>
        <w:footnoteReference w:id="13"/>
      </w:r>
      <w:r w:rsidR="006B0F46">
        <w:rPr>
          <w:rFonts w:ascii="Times New Roman" w:hAnsi="Times New Roman" w:cs="Times New Roman"/>
          <w:sz w:val="28"/>
          <w:szCs w:val="28"/>
        </w:rPr>
        <w:t xml:space="preserve">. </w:t>
      </w:r>
    </w:p>
    <w:p w:rsidR="006B0F46" w:rsidRDefault="006B0F46" w:rsidP="006B0F46">
      <w:pPr>
        <w:spacing w:line="360" w:lineRule="auto"/>
        <w:ind w:firstLine="709"/>
        <w:jc w:val="both"/>
        <w:rPr>
          <w:rFonts w:ascii="Times New Roman" w:hAnsi="Times New Roman" w:cs="Times New Roman"/>
          <w:sz w:val="28"/>
          <w:szCs w:val="28"/>
        </w:rPr>
      </w:pPr>
      <w:r w:rsidRPr="006B0F46">
        <w:rPr>
          <w:rFonts w:ascii="Times New Roman" w:hAnsi="Times New Roman" w:cs="Times New Roman"/>
          <w:sz w:val="28"/>
          <w:szCs w:val="28"/>
        </w:rPr>
        <w:t>Л.С. Явич</w:t>
      </w:r>
      <w:r>
        <w:rPr>
          <w:rFonts w:ascii="Times New Roman" w:hAnsi="Times New Roman" w:cs="Times New Roman"/>
          <w:sz w:val="28"/>
          <w:szCs w:val="28"/>
        </w:rPr>
        <w:t xml:space="preserve"> считал</w:t>
      </w:r>
      <w:r w:rsidRPr="006B0F46">
        <w:rPr>
          <w:rFonts w:ascii="Times New Roman" w:hAnsi="Times New Roman" w:cs="Times New Roman"/>
          <w:sz w:val="28"/>
          <w:szCs w:val="28"/>
        </w:rPr>
        <w:t xml:space="preserve">, что </w:t>
      </w:r>
      <w:r>
        <w:rPr>
          <w:rFonts w:ascii="Times New Roman" w:hAnsi="Times New Roman" w:cs="Times New Roman"/>
          <w:sz w:val="28"/>
          <w:szCs w:val="28"/>
        </w:rPr>
        <w:t>многие</w:t>
      </w:r>
      <w:r w:rsidRPr="006B0F46">
        <w:rPr>
          <w:rFonts w:ascii="Times New Roman" w:hAnsi="Times New Roman" w:cs="Times New Roman"/>
          <w:sz w:val="28"/>
          <w:szCs w:val="28"/>
        </w:rPr>
        <w:t xml:space="preserve"> принципы могут формироваться, совершенствоваться и действовать, не будучи до определенного времени четко выраженными в законодательстве, могут </w:t>
      </w:r>
      <w:r>
        <w:rPr>
          <w:rFonts w:ascii="Times New Roman" w:hAnsi="Times New Roman" w:cs="Times New Roman"/>
          <w:sz w:val="28"/>
          <w:szCs w:val="28"/>
        </w:rPr>
        <w:t xml:space="preserve">воплощаться </w:t>
      </w:r>
      <w:r w:rsidRPr="006B0F46">
        <w:rPr>
          <w:rFonts w:ascii="Times New Roman" w:hAnsi="Times New Roman" w:cs="Times New Roman"/>
          <w:sz w:val="28"/>
          <w:szCs w:val="28"/>
        </w:rPr>
        <w:t xml:space="preserve">в </w:t>
      </w:r>
      <w:r>
        <w:rPr>
          <w:rFonts w:ascii="Times New Roman" w:hAnsi="Times New Roman" w:cs="Times New Roman"/>
          <w:sz w:val="28"/>
          <w:szCs w:val="28"/>
        </w:rPr>
        <w:t>судебной практике и правовых обычаях (традициях</w:t>
      </w:r>
      <w:r w:rsidRPr="006B0F46">
        <w:rPr>
          <w:rFonts w:ascii="Times New Roman" w:hAnsi="Times New Roman" w:cs="Times New Roman"/>
          <w:sz w:val="28"/>
          <w:szCs w:val="28"/>
        </w:rPr>
        <w:t>), в области ск</w:t>
      </w:r>
      <w:r>
        <w:rPr>
          <w:rFonts w:ascii="Times New Roman" w:hAnsi="Times New Roman" w:cs="Times New Roman"/>
          <w:sz w:val="28"/>
          <w:szCs w:val="28"/>
        </w:rPr>
        <w:t xml:space="preserve">ладывающихся </w:t>
      </w:r>
      <w:r>
        <w:rPr>
          <w:rFonts w:ascii="Times New Roman" w:hAnsi="Times New Roman" w:cs="Times New Roman"/>
          <w:sz w:val="28"/>
          <w:szCs w:val="28"/>
        </w:rPr>
        <w:lastRenderedPageBreak/>
        <w:t>комплексов субъек</w:t>
      </w:r>
      <w:r w:rsidRPr="006B0F46">
        <w:rPr>
          <w:rFonts w:ascii="Times New Roman" w:hAnsi="Times New Roman" w:cs="Times New Roman"/>
          <w:sz w:val="28"/>
          <w:szCs w:val="28"/>
        </w:rPr>
        <w:t>тивных прав и конкретных правоотношений, хотя, конечн</w:t>
      </w:r>
      <w:r>
        <w:rPr>
          <w:rFonts w:ascii="Times New Roman" w:hAnsi="Times New Roman" w:cs="Times New Roman"/>
          <w:sz w:val="28"/>
          <w:szCs w:val="28"/>
        </w:rPr>
        <w:t>о, оптимальный вариант заключа</w:t>
      </w:r>
      <w:r w:rsidRPr="006B0F46">
        <w:rPr>
          <w:rFonts w:ascii="Times New Roman" w:hAnsi="Times New Roman" w:cs="Times New Roman"/>
          <w:sz w:val="28"/>
          <w:szCs w:val="28"/>
        </w:rPr>
        <w:t>ется</w:t>
      </w:r>
      <w:r>
        <w:rPr>
          <w:rFonts w:ascii="Times New Roman" w:hAnsi="Times New Roman" w:cs="Times New Roman"/>
          <w:sz w:val="28"/>
          <w:szCs w:val="28"/>
        </w:rPr>
        <w:t xml:space="preserve"> в наиболее полном закреплении.</w:t>
      </w:r>
      <w:r>
        <w:rPr>
          <w:rStyle w:val="a6"/>
          <w:rFonts w:ascii="Times New Roman" w:hAnsi="Times New Roman" w:cs="Times New Roman"/>
          <w:sz w:val="28"/>
          <w:szCs w:val="28"/>
        </w:rPr>
        <w:footnoteReference w:id="14"/>
      </w:r>
    </w:p>
    <w:p w:rsidR="006B0F46" w:rsidRPr="00C1780E" w:rsidRDefault="006B0F46" w:rsidP="006B0F46">
      <w:pPr>
        <w:spacing w:line="360" w:lineRule="auto"/>
        <w:ind w:firstLine="709"/>
        <w:jc w:val="both"/>
        <w:rPr>
          <w:rFonts w:ascii="Times New Roman" w:hAnsi="Times New Roman" w:cs="Times New Roman"/>
          <w:sz w:val="28"/>
          <w:szCs w:val="28"/>
        </w:rPr>
      </w:pPr>
      <w:r w:rsidRPr="00C1780E">
        <w:rPr>
          <w:rFonts w:ascii="Times New Roman" w:hAnsi="Times New Roman" w:cs="Times New Roman"/>
          <w:sz w:val="28"/>
          <w:szCs w:val="28"/>
        </w:rPr>
        <w:t xml:space="preserve">Однако, на наш взгляд, доктринальный подход к правовой природе принципов права </w:t>
      </w:r>
      <w:r w:rsidR="004F5755" w:rsidRPr="00C1780E">
        <w:rPr>
          <w:rFonts w:ascii="Times New Roman" w:hAnsi="Times New Roman" w:cs="Times New Roman"/>
          <w:sz w:val="28"/>
          <w:szCs w:val="28"/>
        </w:rPr>
        <w:t xml:space="preserve">не способен удовлетворять </w:t>
      </w:r>
      <w:r w:rsidRPr="00C1780E">
        <w:rPr>
          <w:rFonts w:ascii="Times New Roman" w:hAnsi="Times New Roman" w:cs="Times New Roman"/>
          <w:sz w:val="28"/>
          <w:szCs w:val="28"/>
        </w:rPr>
        <w:t>н</w:t>
      </w:r>
      <w:r w:rsidR="004F5755" w:rsidRPr="00C1780E">
        <w:rPr>
          <w:rFonts w:ascii="Times New Roman" w:hAnsi="Times New Roman" w:cs="Times New Roman"/>
          <w:sz w:val="28"/>
          <w:szCs w:val="28"/>
        </w:rPr>
        <w:t>ынешней</w:t>
      </w:r>
      <w:r w:rsidRPr="00C1780E">
        <w:rPr>
          <w:rFonts w:ascii="Times New Roman" w:hAnsi="Times New Roman" w:cs="Times New Roman"/>
          <w:sz w:val="28"/>
          <w:szCs w:val="28"/>
        </w:rPr>
        <w:t xml:space="preserve"> правовой системе. Даже на самом </w:t>
      </w:r>
      <w:r w:rsidR="004F5755" w:rsidRPr="00C1780E">
        <w:rPr>
          <w:rFonts w:ascii="Times New Roman" w:hAnsi="Times New Roman" w:cs="Times New Roman"/>
          <w:sz w:val="28"/>
          <w:szCs w:val="28"/>
        </w:rPr>
        <w:t>простом примере можно в этом убедиться: прямое дей</w:t>
      </w:r>
      <w:r w:rsidRPr="00C1780E">
        <w:rPr>
          <w:rFonts w:ascii="Times New Roman" w:hAnsi="Times New Roman" w:cs="Times New Roman"/>
          <w:sz w:val="28"/>
          <w:szCs w:val="28"/>
        </w:rPr>
        <w:t xml:space="preserve">ствие норм Конституции РФ, где закрепляются основные принципы действующего права – мы можем </w:t>
      </w:r>
      <w:r w:rsidR="004F5755" w:rsidRPr="00C1780E">
        <w:rPr>
          <w:rFonts w:ascii="Times New Roman" w:hAnsi="Times New Roman" w:cs="Times New Roman"/>
          <w:sz w:val="28"/>
          <w:szCs w:val="28"/>
        </w:rPr>
        <w:t>наблюдать несостоятельность</w:t>
      </w:r>
      <w:r w:rsidRPr="00C1780E">
        <w:rPr>
          <w:rFonts w:ascii="Times New Roman" w:hAnsi="Times New Roman" w:cs="Times New Roman"/>
          <w:sz w:val="28"/>
          <w:szCs w:val="28"/>
        </w:rPr>
        <w:t xml:space="preserve"> данного направления, отражающего сущность взглядов на содержание и правовую природу принципов права. К том</w:t>
      </w:r>
      <w:r w:rsidR="004F5755" w:rsidRPr="00C1780E">
        <w:rPr>
          <w:rFonts w:ascii="Times New Roman" w:hAnsi="Times New Roman" w:cs="Times New Roman"/>
          <w:sz w:val="28"/>
          <w:szCs w:val="28"/>
        </w:rPr>
        <w:t>у же в данном случае существен</w:t>
      </w:r>
      <w:r w:rsidRPr="00C1780E">
        <w:rPr>
          <w:rFonts w:ascii="Times New Roman" w:hAnsi="Times New Roman" w:cs="Times New Roman"/>
          <w:sz w:val="28"/>
          <w:szCs w:val="28"/>
        </w:rPr>
        <w:t>ное значени</w:t>
      </w:r>
      <w:r w:rsidR="004F5755" w:rsidRPr="00C1780E">
        <w:rPr>
          <w:rFonts w:ascii="Times New Roman" w:hAnsi="Times New Roman" w:cs="Times New Roman"/>
          <w:sz w:val="28"/>
          <w:szCs w:val="28"/>
        </w:rPr>
        <w:t>е приобретает проблема толкова</w:t>
      </w:r>
      <w:r w:rsidRPr="00C1780E">
        <w:rPr>
          <w:rFonts w:ascii="Times New Roman" w:hAnsi="Times New Roman" w:cs="Times New Roman"/>
          <w:sz w:val="28"/>
          <w:szCs w:val="28"/>
        </w:rPr>
        <w:t>ния законодательства. А значит, неизбежным является разброс мнений ученых по поводу количества и набора принципов права.</w:t>
      </w:r>
    </w:p>
    <w:p w:rsidR="00C1780E" w:rsidRPr="00C1780E" w:rsidRDefault="004F5755" w:rsidP="00C1780E">
      <w:pPr>
        <w:spacing w:line="360" w:lineRule="auto"/>
        <w:ind w:firstLine="709"/>
        <w:jc w:val="both"/>
        <w:rPr>
          <w:rFonts w:ascii="Times New Roman" w:hAnsi="Times New Roman" w:cs="Times New Roman"/>
          <w:sz w:val="28"/>
          <w:szCs w:val="28"/>
        </w:rPr>
      </w:pPr>
      <w:r w:rsidRPr="00C1780E">
        <w:rPr>
          <w:rFonts w:ascii="Times New Roman" w:hAnsi="Times New Roman" w:cs="Times New Roman"/>
          <w:sz w:val="28"/>
          <w:szCs w:val="28"/>
        </w:rPr>
        <w:t>Описывая правовую природу принципов права, М.Н. Марченко продемонстрировал их значение в том, что «принципы права выступают в качестве своеобразной несущей конструкции, на основе которой покоятся и реализуются не только нор- мы, институты или отрасли, но и вся его си- стема. Принципы служат основным ориентиром всей правотворческой деятельности, правоприменительной и правоохранительной деятельности государственных органов»</w:t>
      </w:r>
      <w:r w:rsidRPr="00C1780E">
        <w:rPr>
          <w:rStyle w:val="a6"/>
          <w:rFonts w:ascii="Times New Roman" w:hAnsi="Times New Roman" w:cs="Times New Roman"/>
          <w:sz w:val="28"/>
          <w:szCs w:val="28"/>
        </w:rPr>
        <w:footnoteReference w:id="15"/>
      </w:r>
      <w:r w:rsidRPr="00C1780E">
        <w:rPr>
          <w:rFonts w:ascii="Times New Roman" w:hAnsi="Times New Roman" w:cs="Times New Roman"/>
          <w:sz w:val="28"/>
          <w:szCs w:val="28"/>
        </w:rPr>
        <w:t xml:space="preserve">. </w:t>
      </w:r>
    </w:p>
    <w:p w:rsidR="00C1780E" w:rsidRDefault="00C1780E" w:rsidP="00C1780E">
      <w:pPr>
        <w:spacing w:line="360" w:lineRule="auto"/>
        <w:ind w:firstLine="709"/>
        <w:jc w:val="both"/>
        <w:rPr>
          <w:rFonts w:ascii="Times New Roman" w:hAnsi="Times New Roman" w:cs="Times New Roman"/>
          <w:sz w:val="28"/>
          <w:szCs w:val="28"/>
        </w:rPr>
      </w:pPr>
      <w:r w:rsidRPr="00C1780E">
        <w:rPr>
          <w:rFonts w:ascii="Times New Roman" w:hAnsi="Times New Roman" w:cs="Times New Roman"/>
          <w:sz w:val="28"/>
          <w:szCs w:val="28"/>
        </w:rPr>
        <w:t xml:space="preserve">В рамках данной курсовой работы будет целеесообразно раскрыть признаки принципов права. Итак, необходимо выделять такой признак принципов права, как основательность. Подчеркивая его, ученые прибегают к указанию на основы, начала, ведущие положения, основатель- ность, исходность и другие понятия. Приведем примеры. С.Н. Братусь рассудил, что принципы являются ведущим началом, законом данного движения материи или общества, а также явлений, включенных в ту или иную форму движения. </w:t>
      </w:r>
      <w:r w:rsidRPr="00C1780E">
        <w:rPr>
          <w:rFonts w:ascii="Times New Roman" w:hAnsi="Times New Roman" w:cs="Times New Roman"/>
          <w:sz w:val="28"/>
          <w:szCs w:val="28"/>
        </w:rPr>
        <w:lastRenderedPageBreak/>
        <w:t>Из эт</w:t>
      </w:r>
      <w:r>
        <w:rPr>
          <w:rFonts w:ascii="Times New Roman" w:hAnsi="Times New Roman" w:cs="Times New Roman"/>
          <w:sz w:val="28"/>
          <w:szCs w:val="28"/>
        </w:rPr>
        <w:t>ого следует, что принцип — дви</w:t>
      </w:r>
      <w:r w:rsidRPr="00C1780E">
        <w:rPr>
          <w:rFonts w:ascii="Times New Roman" w:hAnsi="Times New Roman" w:cs="Times New Roman"/>
          <w:sz w:val="28"/>
          <w:szCs w:val="28"/>
        </w:rPr>
        <w:t>жущая сила или закон, относящийся именно к данной группе однородных социальных явле- ний. Разумеет</w:t>
      </w:r>
      <w:r>
        <w:rPr>
          <w:rFonts w:ascii="Times New Roman" w:hAnsi="Times New Roman" w:cs="Times New Roman"/>
          <w:sz w:val="28"/>
          <w:szCs w:val="28"/>
        </w:rPr>
        <w:t>ся, есть широкие принципы, про</w:t>
      </w:r>
      <w:r w:rsidRPr="00C1780E">
        <w:rPr>
          <w:rFonts w:ascii="Times New Roman" w:hAnsi="Times New Roman" w:cs="Times New Roman"/>
          <w:sz w:val="28"/>
          <w:szCs w:val="28"/>
        </w:rPr>
        <w:t>низывающие не одну, а несколько форм дви- жения, не один вид, а несколько связанных между собой видов общественных отношений. Но и в таких случаях принцип преломляется через специфику данного вида общественных отношений и поэтому становится специфиче- ским признаком данной группы социальных явлений</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r w:rsidRPr="00C1780E">
        <w:rPr>
          <w:rFonts w:ascii="Times New Roman" w:hAnsi="Times New Roman" w:cs="Times New Roman"/>
          <w:sz w:val="28"/>
          <w:szCs w:val="28"/>
        </w:rPr>
        <w:t>Наиболее удачной характеристикой в отно- шении признака основательности будет указа- ние на то, что принципы права – это «осново- полагающие» требования, поскольку они дей- ствительно «полагают» основы права, т.е. его создание, функционирование, а также приме- нение. Нельзя забывать и о признаке объективно- субъективной обусловленности принципов права. Здесь следует согласиться с В.И. Зажицким, который отмечает, что «правовые принципы формируются учеными на основе достижений правовой мысли за всю историю цивилизации, отечественных достижений, а также с учетом специфических объективных закономерностей общества»</w:t>
      </w:r>
      <w:r w:rsidRPr="00C1780E">
        <w:rPr>
          <w:rStyle w:val="a6"/>
          <w:rFonts w:ascii="Times New Roman" w:hAnsi="Times New Roman" w:cs="Times New Roman"/>
          <w:sz w:val="28"/>
          <w:szCs w:val="28"/>
        </w:rPr>
        <w:footnoteReference w:id="17"/>
      </w:r>
      <w:r w:rsidRPr="00C1780E">
        <w:rPr>
          <w:rFonts w:ascii="Times New Roman" w:hAnsi="Times New Roman" w:cs="Times New Roman"/>
          <w:sz w:val="28"/>
          <w:szCs w:val="28"/>
        </w:rPr>
        <w:t xml:space="preserve"> Принципы, как и любая другая правовая ка- тегория, не возникают и не существуют сами по себе. Появление, изменение или прекраще- ние их существования всегда обусловлено потребностями и закономерностями обще- ственного развития на определенном этапе. Так, например, в связи с изменением обще- ственного строя в XX в. потерял свою актуаль- ность целый ряд принципов налогового права, таких, как сословность налогообложения, двойное налогообложение, круговая порука, применение откупной системы и др. В то же время с принятием Конституции РФ 1993 г., которая закрепила основные принципы </w:t>
      </w:r>
      <w:r>
        <w:rPr>
          <w:rFonts w:ascii="Times New Roman" w:hAnsi="Times New Roman" w:cs="Times New Roman"/>
          <w:sz w:val="28"/>
          <w:szCs w:val="28"/>
        </w:rPr>
        <w:t>ро</w:t>
      </w:r>
      <w:r w:rsidRPr="00C1780E">
        <w:rPr>
          <w:rFonts w:ascii="Times New Roman" w:hAnsi="Times New Roman" w:cs="Times New Roman"/>
          <w:sz w:val="28"/>
          <w:szCs w:val="28"/>
        </w:rPr>
        <w:t>с</w:t>
      </w:r>
      <w:r>
        <w:rPr>
          <w:rFonts w:ascii="Times New Roman" w:hAnsi="Times New Roman" w:cs="Times New Roman"/>
          <w:sz w:val="28"/>
          <w:szCs w:val="28"/>
        </w:rPr>
        <w:t>с</w:t>
      </w:r>
      <w:r w:rsidRPr="00C1780E">
        <w:rPr>
          <w:rFonts w:ascii="Times New Roman" w:hAnsi="Times New Roman" w:cs="Times New Roman"/>
          <w:sz w:val="28"/>
          <w:szCs w:val="28"/>
        </w:rPr>
        <w:t xml:space="preserve">ийского налогового права, особое значение приобретают принципы всеобщности и равен- ства налогообложения, нашедшие свое отра- жение в ст. 3 Налогового кодекса РФ. Таким образом, представляется, что прин- ципы – это прежде всего объективная катего- рия. Причем, как </w:t>
      </w:r>
      <w:r w:rsidRPr="00C1780E">
        <w:rPr>
          <w:rFonts w:ascii="Times New Roman" w:hAnsi="Times New Roman" w:cs="Times New Roman"/>
          <w:sz w:val="28"/>
          <w:szCs w:val="28"/>
        </w:rPr>
        <w:lastRenderedPageBreak/>
        <w:t>справедливо утверждают С.Г. Келина и В.Н. Кудрявцев, каждой истори- ческой эпохе присущи свои правовые принци- пы, более того, «обычно выделяются и закреп- ляются в законе именно те основные начала правовой системы, которые имеют в данных социально-экономических и политических условиях наиболее важное, а подчас и реша- ющее значение, как, например, принцип равен- ства граждан перед законом в борьбе с фео- дализмом или принцип защиты интересов тру- дящихся в период пролетарской революции»</w:t>
      </w:r>
      <w:r w:rsidRPr="00C1780E">
        <w:rPr>
          <w:rStyle w:val="a6"/>
          <w:rFonts w:ascii="Times New Roman" w:hAnsi="Times New Roman" w:cs="Times New Roman"/>
          <w:sz w:val="28"/>
          <w:szCs w:val="28"/>
        </w:rPr>
        <w:footnoteReference w:id="18"/>
      </w:r>
      <w:r w:rsidRPr="00C1780E">
        <w:rPr>
          <w:rFonts w:ascii="Times New Roman" w:hAnsi="Times New Roman" w:cs="Times New Roman"/>
          <w:sz w:val="28"/>
          <w:szCs w:val="28"/>
        </w:rPr>
        <w:t>. основе принципов права всегда лежат экономические, политические и социальные явления и законы. В результате принцип права существует потому, что таковы законы приро- ды и общества. Но здесь нужно учитывать, что принципы права отражают не все закономер- ности и явления, а только те, которые пред- ставляют интерес для государства. Фактиче- ское превращается в нормативное лишь в тех случаях, когда оно, по тем или другим причи- нам, оказывается для нас ценным, в иных слу- чаях этого никогда не бывает</w:t>
      </w:r>
      <w:r w:rsidRPr="00C1780E">
        <w:rPr>
          <w:rStyle w:val="a6"/>
          <w:rFonts w:ascii="Times New Roman" w:hAnsi="Times New Roman" w:cs="Times New Roman"/>
          <w:sz w:val="28"/>
          <w:szCs w:val="28"/>
        </w:rPr>
        <w:footnoteReference w:id="19"/>
      </w:r>
      <w:r w:rsidRPr="00C1780E">
        <w:rPr>
          <w:rFonts w:ascii="Times New Roman" w:hAnsi="Times New Roman" w:cs="Times New Roman"/>
          <w:sz w:val="28"/>
          <w:szCs w:val="28"/>
        </w:rPr>
        <w:t>.</w:t>
      </w:r>
    </w:p>
    <w:p w:rsidR="00E91EAA" w:rsidRDefault="00C1780E" w:rsidP="00C1780E">
      <w:pPr>
        <w:spacing w:line="360" w:lineRule="auto"/>
        <w:ind w:firstLine="709"/>
        <w:jc w:val="both"/>
        <w:rPr>
          <w:rFonts w:ascii="Times New Roman" w:hAnsi="Times New Roman" w:cs="Times New Roman"/>
          <w:sz w:val="28"/>
          <w:szCs w:val="28"/>
        </w:rPr>
      </w:pPr>
      <w:r w:rsidRPr="00C1780E">
        <w:rPr>
          <w:rFonts w:ascii="Times New Roman" w:hAnsi="Times New Roman" w:cs="Times New Roman"/>
          <w:sz w:val="28"/>
          <w:szCs w:val="28"/>
        </w:rPr>
        <w:t>Необходимо разделять мнение тех авторов, которые полагают, что содержание принципов права не произвольно, а обусловлено потреб- ностями и закономерностями общественного развития. Нельзя не выделить признак целе- направленности принципов права. В приведен- ных выше определениях принципов права дан- ный признак сформулирован различными юри- дическими терминами, но имеет свою сущ- ность. Целенаправленность дает возможность выделить желаемые пути и результаты в обла- сти правового регулирования общественных отношений, которых стремится добиться зако- нодатель, устанавливая те или иные нормы права. Пр</w:t>
      </w:r>
      <w:r w:rsidR="00E91EAA">
        <w:rPr>
          <w:rFonts w:ascii="Times New Roman" w:hAnsi="Times New Roman" w:cs="Times New Roman"/>
          <w:sz w:val="28"/>
          <w:szCs w:val="28"/>
        </w:rPr>
        <w:t>инципы направляют законодатель</w:t>
      </w:r>
      <w:r w:rsidRPr="00C1780E">
        <w:rPr>
          <w:rFonts w:ascii="Times New Roman" w:hAnsi="Times New Roman" w:cs="Times New Roman"/>
          <w:sz w:val="28"/>
          <w:szCs w:val="28"/>
        </w:rPr>
        <w:t>ную и правоприменительную деятельность. С.С. Алексеев поддерживая регулирующее целенаправленное начало указывает: «Будучи своег</w:t>
      </w:r>
      <w:r w:rsidR="00E91EAA">
        <w:rPr>
          <w:rFonts w:ascii="Times New Roman" w:hAnsi="Times New Roman" w:cs="Times New Roman"/>
          <w:sz w:val="28"/>
          <w:szCs w:val="28"/>
        </w:rPr>
        <w:t xml:space="preserve">о рода </w:t>
      </w:r>
      <w:r w:rsidR="00E91EAA">
        <w:rPr>
          <w:rFonts w:ascii="Times New Roman" w:hAnsi="Times New Roman" w:cs="Times New Roman"/>
          <w:sz w:val="28"/>
          <w:szCs w:val="28"/>
        </w:rPr>
        <w:lastRenderedPageBreak/>
        <w:t>сгустками правовой мате</w:t>
      </w:r>
      <w:r w:rsidRPr="00C1780E">
        <w:rPr>
          <w:rFonts w:ascii="Times New Roman" w:hAnsi="Times New Roman" w:cs="Times New Roman"/>
          <w:sz w:val="28"/>
          <w:szCs w:val="28"/>
        </w:rPr>
        <w:t>рии, они как бы направляют функционирование права, определяют линию судебной и иной юридической практики, помогают установить пробелы в пр</w:t>
      </w:r>
      <w:r w:rsidR="00E91EAA">
        <w:rPr>
          <w:rFonts w:ascii="Times New Roman" w:hAnsi="Times New Roman" w:cs="Times New Roman"/>
          <w:sz w:val="28"/>
          <w:szCs w:val="28"/>
        </w:rPr>
        <w:t>аве, необходимость отмены уста</w:t>
      </w:r>
      <w:r w:rsidRPr="00C1780E">
        <w:rPr>
          <w:rFonts w:ascii="Times New Roman" w:hAnsi="Times New Roman" w:cs="Times New Roman"/>
          <w:sz w:val="28"/>
          <w:szCs w:val="28"/>
        </w:rPr>
        <w:t>ревших и п</w:t>
      </w:r>
      <w:r w:rsidR="00E91EAA">
        <w:rPr>
          <w:rFonts w:ascii="Times New Roman" w:hAnsi="Times New Roman" w:cs="Times New Roman"/>
          <w:sz w:val="28"/>
          <w:szCs w:val="28"/>
        </w:rPr>
        <w:t>ринятия новых юридических норм».</w:t>
      </w:r>
      <w:r w:rsidR="00E91EAA">
        <w:rPr>
          <w:rStyle w:val="a6"/>
          <w:rFonts w:ascii="Times New Roman" w:hAnsi="Times New Roman" w:cs="Times New Roman"/>
          <w:sz w:val="28"/>
          <w:szCs w:val="28"/>
        </w:rPr>
        <w:footnoteReference w:id="20"/>
      </w:r>
    </w:p>
    <w:p w:rsidR="00C1780E" w:rsidRDefault="00E91EAA" w:rsidP="00C178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C1780E" w:rsidRPr="00C1780E">
        <w:rPr>
          <w:rFonts w:ascii="Times New Roman" w:hAnsi="Times New Roman" w:cs="Times New Roman"/>
          <w:sz w:val="28"/>
          <w:szCs w:val="28"/>
        </w:rPr>
        <w:t xml:space="preserve">ризнаки принципов права отображают его характеристику. Многие </w:t>
      </w:r>
      <w:r>
        <w:rPr>
          <w:rFonts w:ascii="Times New Roman" w:hAnsi="Times New Roman" w:cs="Times New Roman"/>
          <w:sz w:val="28"/>
          <w:szCs w:val="28"/>
        </w:rPr>
        <w:t xml:space="preserve">учёные отмечают и </w:t>
      </w:r>
      <w:r w:rsidR="00C1780E" w:rsidRPr="00C1780E">
        <w:rPr>
          <w:rFonts w:ascii="Times New Roman" w:hAnsi="Times New Roman" w:cs="Times New Roman"/>
          <w:sz w:val="28"/>
          <w:szCs w:val="28"/>
        </w:rPr>
        <w:t>другие</w:t>
      </w:r>
      <w:r>
        <w:rPr>
          <w:rFonts w:ascii="Times New Roman" w:hAnsi="Times New Roman" w:cs="Times New Roman"/>
          <w:sz w:val="28"/>
          <w:szCs w:val="28"/>
        </w:rPr>
        <w:t xml:space="preserve"> компоненты, раскрывающие содержа</w:t>
      </w:r>
      <w:r w:rsidR="00C1780E" w:rsidRPr="00C1780E">
        <w:rPr>
          <w:rFonts w:ascii="Times New Roman" w:hAnsi="Times New Roman" w:cs="Times New Roman"/>
          <w:sz w:val="28"/>
          <w:szCs w:val="28"/>
        </w:rPr>
        <w:t>ние категории принци</w:t>
      </w:r>
      <w:r>
        <w:rPr>
          <w:rFonts w:ascii="Times New Roman" w:hAnsi="Times New Roman" w:cs="Times New Roman"/>
          <w:sz w:val="28"/>
          <w:szCs w:val="28"/>
        </w:rPr>
        <w:t>пов права. Но, исследо</w:t>
      </w:r>
      <w:r w:rsidR="00C1780E" w:rsidRPr="00C1780E">
        <w:rPr>
          <w:rFonts w:ascii="Times New Roman" w:hAnsi="Times New Roman" w:cs="Times New Roman"/>
          <w:sz w:val="28"/>
          <w:szCs w:val="28"/>
        </w:rPr>
        <w:t>вание сущно</w:t>
      </w:r>
      <w:r>
        <w:rPr>
          <w:rFonts w:ascii="Times New Roman" w:hAnsi="Times New Roman" w:cs="Times New Roman"/>
          <w:sz w:val="28"/>
          <w:szCs w:val="28"/>
        </w:rPr>
        <w:t>сти принципов права нельзя сво</w:t>
      </w:r>
      <w:r w:rsidR="00C1780E" w:rsidRPr="00C1780E">
        <w:rPr>
          <w:rFonts w:ascii="Times New Roman" w:hAnsi="Times New Roman" w:cs="Times New Roman"/>
          <w:sz w:val="28"/>
          <w:szCs w:val="28"/>
        </w:rPr>
        <w:t>дить только к сумме его закономерностей и признаков, по</w:t>
      </w:r>
      <w:r>
        <w:rPr>
          <w:rFonts w:ascii="Times New Roman" w:hAnsi="Times New Roman" w:cs="Times New Roman"/>
          <w:sz w:val="28"/>
          <w:szCs w:val="28"/>
        </w:rPr>
        <w:t>скольку их проявление осуществ</w:t>
      </w:r>
      <w:r w:rsidR="00C1780E" w:rsidRPr="00C1780E">
        <w:rPr>
          <w:rFonts w:ascii="Times New Roman" w:hAnsi="Times New Roman" w:cs="Times New Roman"/>
          <w:sz w:val="28"/>
          <w:szCs w:val="28"/>
        </w:rPr>
        <w:t>ляется в самых различных плоскостях и кате- гориях. И вс</w:t>
      </w:r>
      <w:r>
        <w:rPr>
          <w:rFonts w:ascii="Times New Roman" w:hAnsi="Times New Roman" w:cs="Times New Roman"/>
          <w:sz w:val="28"/>
          <w:szCs w:val="28"/>
        </w:rPr>
        <w:t>е же, основные моменты, раскры</w:t>
      </w:r>
      <w:r w:rsidR="00C1780E" w:rsidRPr="00C1780E">
        <w:rPr>
          <w:rFonts w:ascii="Times New Roman" w:hAnsi="Times New Roman" w:cs="Times New Roman"/>
          <w:sz w:val="28"/>
          <w:szCs w:val="28"/>
        </w:rPr>
        <w:t>тые выше, позв</w:t>
      </w:r>
      <w:r>
        <w:rPr>
          <w:rFonts w:ascii="Times New Roman" w:hAnsi="Times New Roman" w:cs="Times New Roman"/>
          <w:sz w:val="28"/>
          <w:szCs w:val="28"/>
        </w:rPr>
        <w:t>оляют дать определение прин</w:t>
      </w:r>
      <w:r w:rsidR="00C1780E" w:rsidRPr="00C1780E">
        <w:rPr>
          <w:rFonts w:ascii="Times New Roman" w:hAnsi="Times New Roman" w:cs="Times New Roman"/>
          <w:sz w:val="28"/>
          <w:szCs w:val="28"/>
        </w:rPr>
        <w:t>ципам права в качестве категории, имеющей целенаправленное субъективно-объективное начало и основательность</w:t>
      </w:r>
      <w:r>
        <w:rPr>
          <w:rFonts w:ascii="Times New Roman" w:hAnsi="Times New Roman" w:cs="Times New Roman"/>
          <w:sz w:val="28"/>
          <w:szCs w:val="28"/>
        </w:rPr>
        <w:t xml:space="preserve">. </w:t>
      </w:r>
    </w:p>
    <w:p w:rsidR="00235CE8" w:rsidRDefault="00235CE8" w:rsidP="0072615B">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4345B0" w:rsidRDefault="004345B0" w:rsidP="00FC7BDC">
      <w:pPr>
        <w:spacing w:line="360" w:lineRule="auto"/>
        <w:ind w:firstLine="709"/>
        <w:jc w:val="center"/>
        <w:rPr>
          <w:rFonts w:ascii="Times New Roman" w:hAnsi="Times New Roman" w:cs="Times New Roman"/>
          <w:sz w:val="28"/>
          <w:szCs w:val="28"/>
          <w:shd w:val="clear" w:color="auto" w:fill="FFFFFF"/>
        </w:rPr>
      </w:pPr>
    </w:p>
    <w:p w:rsidR="00235CE8" w:rsidRPr="00FC7BDC" w:rsidRDefault="0072615B" w:rsidP="00FC7BD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shd w:val="clear" w:color="auto" w:fill="FFFFFF"/>
        </w:rPr>
        <w:t>2.    Характеристика видов принципов права</w:t>
      </w:r>
    </w:p>
    <w:p w:rsidR="00FC7BDC" w:rsidRDefault="00FC7BDC" w:rsidP="00235CE8">
      <w:pPr>
        <w:spacing w:line="360" w:lineRule="auto"/>
        <w:ind w:firstLine="709"/>
        <w:jc w:val="both"/>
        <w:rPr>
          <w:rFonts w:ascii="Times New Roman" w:hAnsi="Times New Roman" w:cs="Times New Roman"/>
          <w:sz w:val="28"/>
          <w:szCs w:val="28"/>
          <w:shd w:val="clear" w:color="auto" w:fill="FFFFFF"/>
        </w:rPr>
      </w:pPr>
    </w:p>
    <w:p w:rsidR="0072615B" w:rsidRDefault="00FC7BDC" w:rsidP="00235CE8">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Общеправовые принципы</w:t>
      </w:r>
    </w:p>
    <w:p w:rsidR="00FC7BDC" w:rsidRDefault="00FC7BDC" w:rsidP="00235C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Общеправовые принципы права могут быть определены как</w:t>
      </w:r>
      <w:r w:rsidRPr="00FC7BDC">
        <w:rPr>
          <w:rFonts w:ascii="Times New Roman" w:hAnsi="Times New Roman" w:cs="Times New Roman"/>
          <w:sz w:val="28"/>
          <w:szCs w:val="28"/>
        </w:rPr>
        <w:t xml:space="preserve"> широкие социальные этико-правовые начала правового регулирования: демократизм, установление, обеспечение и охрана прав личности, гуманизм, справедливость, законность, равноправие, обеспечение верховенства, ведущей роли закона ср</w:t>
      </w:r>
      <w:r>
        <w:rPr>
          <w:rFonts w:ascii="Times New Roman" w:hAnsi="Times New Roman" w:cs="Times New Roman"/>
          <w:sz w:val="28"/>
          <w:szCs w:val="28"/>
        </w:rPr>
        <w:t>еди всех источников права и др.</w:t>
      </w:r>
      <w:r w:rsidR="00EF2B71">
        <w:rPr>
          <w:rStyle w:val="a6"/>
          <w:rFonts w:ascii="Times New Roman" w:hAnsi="Times New Roman" w:cs="Times New Roman"/>
          <w:sz w:val="28"/>
          <w:szCs w:val="28"/>
        </w:rPr>
        <w:footnoteReference w:id="21"/>
      </w:r>
      <w:r>
        <w:rPr>
          <w:rFonts w:ascii="Times New Roman" w:hAnsi="Times New Roman" w:cs="Times New Roman"/>
          <w:sz w:val="28"/>
          <w:szCs w:val="28"/>
        </w:rPr>
        <w:t xml:space="preserve"> К тому же, </w:t>
      </w:r>
      <w:r w:rsidRPr="00FC7BDC">
        <w:rPr>
          <w:rFonts w:ascii="Times New Roman" w:hAnsi="Times New Roman" w:cs="Times New Roman"/>
          <w:sz w:val="28"/>
          <w:szCs w:val="28"/>
        </w:rPr>
        <w:t>это сформулированные еще римскими юристами принципы, отражающие специфические черты права как социального регулятора отношений: например, недопустимость ссылок на незнание закона, придания ему обратной силы при установлении либо ужесточении наказания, злоупотребления правом, возможности быть судьей в собственном деле, презумпция невиновности, правила о том, что все сомнения трактуются в пользу обвиняемого, что не может быть преступления и</w:t>
      </w:r>
      <w:r>
        <w:rPr>
          <w:rFonts w:ascii="Times New Roman" w:hAnsi="Times New Roman" w:cs="Times New Roman"/>
          <w:sz w:val="28"/>
          <w:szCs w:val="28"/>
        </w:rPr>
        <w:t xml:space="preserve"> </w:t>
      </w:r>
      <w:r w:rsidRPr="00FC7BDC">
        <w:rPr>
          <w:rFonts w:ascii="Times New Roman" w:hAnsi="Times New Roman" w:cs="Times New Roman"/>
          <w:sz w:val="28"/>
          <w:szCs w:val="28"/>
        </w:rPr>
        <w:t>наказания без закона и др. Рассмотрим некоторые из этих принципов подробнее.</w:t>
      </w:r>
      <w:r>
        <w:rPr>
          <w:rFonts w:ascii="Times New Roman" w:hAnsi="Times New Roman" w:cs="Times New Roman"/>
          <w:sz w:val="28"/>
          <w:szCs w:val="28"/>
        </w:rPr>
        <w:t xml:space="preserve"> </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1. </w:t>
      </w:r>
      <w:r w:rsidRPr="00EF2B71">
        <w:rPr>
          <w:rFonts w:ascii="Times New Roman" w:hAnsi="Times New Roman" w:cs="Times New Roman"/>
          <w:b/>
          <w:sz w:val="28"/>
          <w:szCs w:val="28"/>
        </w:rPr>
        <w:t>Социальная свобода</w:t>
      </w:r>
      <w:r w:rsidRPr="00FC7BDC">
        <w:rPr>
          <w:rFonts w:ascii="Times New Roman" w:hAnsi="Times New Roman" w:cs="Times New Roman"/>
          <w:sz w:val="28"/>
          <w:szCs w:val="28"/>
        </w:rPr>
        <w:t xml:space="preserve">. Основным началом правового регулирования в цивилизованном государстве является предоставление его участникам максимальной свободы в выборе форм трудовой деятельности, профессии, места жительства, возможности пользоваться различными социальными услугами государства и частных лиц, свободно распоряжаться своими трудовыми доходами, участвовать в распределении общих социальных благ, иметь право на свою долю совокупно произведенного продукта, быть защищенным от безработицы и других социальных конфликтов. Данный принцип гарантирует социальную защищенность личности, предоставляет </w:t>
      </w:r>
      <w:r w:rsidRPr="00FC7BDC">
        <w:rPr>
          <w:rFonts w:ascii="Times New Roman" w:hAnsi="Times New Roman" w:cs="Times New Roman"/>
          <w:sz w:val="28"/>
          <w:szCs w:val="28"/>
        </w:rPr>
        <w:lastRenderedPageBreak/>
        <w:t>реальные гарантии для свободной и обеспеченной жизни. Все государственные органы обязаны обеспечивать и охранять права и свободы человека как высшие социальные ценности (Декларация нрав и свобод человека)'.</w:t>
      </w:r>
      <w:r w:rsidR="00EF2B71">
        <w:rPr>
          <w:rStyle w:val="a6"/>
          <w:rFonts w:ascii="Times New Roman" w:hAnsi="Times New Roman" w:cs="Times New Roman"/>
          <w:sz w:val="28"/>
          <w:szCs w:val="28"/>
        </w:rPr>
        <w:footnoteReference w:id="22"/>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2. </w:t>
      </w:r>
      <w:r w:rsidRPr="00EF2B71">
        <w:rPr>
          <w:rFonts w:ascii="Times New Roman" w:hAnsi="Times New Roman" w:cs="Times New Roman"/>
          <w:b/>
          <w:sz w:val="28"/>
          <w:szCs w:val="28"/>
        </w:rPr>
        <w:t>Справедливость,</w:t>
      </w:r>
      <w:r w:rsidRPr="00FC7BDC">
        <w:rPr>
          <w:rFonts w:ascii="Times New Roman" w:hAnsi="Times New Roman" w:cs="Times New Roman"/>
          <w:sz w:val="28"/>
          <w:szCs w:val="28"/>
        </w:rPr>
        <w:t xml:space="preserve"> которая означает соответствие между ролью лица в обществе и его социально-правовым положением. Это соразмерность между деянием и воздаянием, между заслуженным поведением и поощрением, между преступлением и наказанием и т.п. Данный принцип в наибольшей мере выражает общесоциальную сущность права и поиск компромисса между участниками правоотношений, между гражданином и государством, закрепленность в праве норм и принципов общечеловеческой морали.</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3. </w:t>
      </w:r>
      <w:r w:rsidRPr="00EF2B71">
        <w:rPr>
          <w:rFonts w:ascii="Times New Roman" w:hAnsi="Times New Roman" w:cs="Times New Roman"/>
          <w:b/>
          <w:sz w:val="28"/>
          <w:szCs w:val="28"/>
        </w:rPr>
        <w:t>Юридическое равенство</w:t>
      </w:r>
      <w:r w:rsidRPr="00FC7BDC">
        <w:rPr>
          <w:rFonts w:ascii="Times New Roman" w:hAnsi="Times New Roman" w:cs="Times New Roman"/>
          <w:sz w:val="28"/>
          <w:szCs w:val="28"/>
        </w:rPr>
        <w:t xml:space="preserve"> граждан перед законом и судом, провозглашающее равный правовой статус всех субъектов и нашедшее свое воплощение в ст. 19 Конституции РФ. В соответствии с данной статьей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Мужчина и женщина имеют равные права и свободы и равные возможности для их реализации.</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4. </w:t>
      </w:r>
      <w:r w:rsidRPr="00EF2B71">
        <w:rPr>
          <w:rFonts w:ascii="Times New Roman" w:hAnsi="Times New Roman" w:cs="Times New Roman"/>
          <w:b/>
          <w:sz w:val="28"/>
          <w:szCs w:val="28"/>
        </w:rPr>
        <w:t>Гуманизм</w:t>
      </w:r>
      <w:r w:rsidRPr="00FC7BDC">
        <w:rPr>
          <w:rFonts w:ascii="Times New Roman" w:hAnsi="Times New Roman" w:cs="Times New Roman"/>
          <w:sz w:val="28"/>
          <w:szCs w:val="28"/>
        </w:rPr>
        <w:t xml:space="preserve">, означающий, что Конституция РФ и законы должны закреплять, обеспечивать и охранять права и свободы человека и гражданина, </w:t>
      </w:r>
      <w:r w:rsidRPr="00FC7BDC">
        <w:rPr>
          <w:rFonts w:ascii="Times New Roman" w:hAnsi="Times New Roman" w:cs="Times New Roman"/>
          <w:sz w:val="28"/>
          <w:szCs w:val="28"/>
        </w:rPr>
        <w:lastRenderedPageBreak/>
        <w:t>запрещать различные деяния, посягающие на человеческое достоинство. Об этом, в частности, сказано в ст. 21 Конституции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 иным опытам.</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5. </w:t>
      </w:r>
      <w:r w:rsidRPr="00EF2B71">
        <w:rPr>
          <w:rFonts w:ascii="Times New Roman" w:hAnsi="Times New Roman" w:cs="Times New Roman"/>
          <w:b/>
          <w:sz w:val="28"/>
          <w:szCs w:val="28"/>
        </w:rPr>
        <w:t>Демократизм,</w:t>
      </w:r>
      <w:r w:rsidRPr="00FC7BDC">
        <w:rPr>
          <w:rFonts w:ascii="Times New Roman" w:hAnsi="Times New Roman" w:cs="Times New Roman"/>
          <w:sz w:val="28"/>
          <w:szCs w:val="28"/>
        </w:rPr>
        <w:t xml:space="preserve"> предполагающий, что в правовых нормах должны быть закреплены механизмы и институты представительного и непосредственного народовластия, с помощью которых граждане могут участвовать в управлении государственными и общественными делами, защищать свои права и свободы.</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6. </w:t>
      </w:r>
      <w:r w:rsidRPr="00EF2B71">
        <w:rPr>
          <w:rFonts w:ascii="Times New Roman" w:hAnsi="Times New Roman" w:cs="Times New Roman"/>
          <w:b/>
          <w:sz w:val="28"/>
          <w:szCs w:val="28"/>
        </w:rPr>
        <w:t>Единство прав и обязанностей</w:t>
      </w:r>
      <w:r w:rsidRPr="00FC7BDC">
        <w:rPr>
          <w:rFonts w:ascii="Times New Roman" w:hAnsi="Times New Roman" w:cs="Times New Roman"/>
          <w:sz w:val="28"/>
          <w:szCs w:val="28"/>
        </w:rPr>
        <w:t>, которое выражается в органической связи и взаимообусловленности прав и обязанностей участников правоотношений — субъектов права — и означает, что нет и не может быть прав без обязанностей или обязанностей без прав; то или иное право может быть реальным только тогда, когда установлена соответствующая ему юридическая обязанность. Так, право гражданина на получение нужной ему информации реализуется через обязанность соответствующих структур предоставлять такую информацию. Вместе с тем законом оговорено, что, осуществляя свои права, личность не должна ущемлять прав и свобод иных субъектов.</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7. </w:t>
      </w:r>
      <w:r w:rsidRPr="00EF2B71">
        <w:rPr>
          <w:rFonts w:ascii="Times New Roman" w:hAnsi="Times New Roman" w:cs="Times New Roman"/>
          <w:b/>
          <w:sz w:val="28"/>
          <w:szCs w:val="28"/>
        </w:rPr>
        <w:t>Федерализм,</w:t>
      </w:r>
      <w:r w:rsidRPr="00FC7BDC">
        <w:rPr>
          <w:rFonts w:ascii="Times New Roman" w:hAnsi="Times New Roman" w:cs="Times New Roman"/>
          <w:sz w:val="28"/>
          <w:szCs w:val="28"/>
        </w:rPr>
        <w:t xml:space="preserve"> присущий только тем правовым системам, которые характерны для федеративных государств. Он означает, что в данном обществе действуют две системы законодательства: общефедеральная и региональная. Существует четкое распределение полномочий и предметов ведения между федерацией и ее субъектами.</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lastRenderedPageBreak/>
        <w:t xml:space="preserve">8. </w:t>
      </w:r>
      <w:r w:rsidRPr="00EF2B71">
        <w:rPr>
          <w:rFonts w:ascii="Times New Roman" w:hAnsi="Times New Roman" w:cs="Times New Roman"/>
          <w:b/>
          <w:sz w:val="28"/>
          <w:szCs w:val="28"/>
        </w:rPr>
        <w:t>Ответственность за вину</w:t>
      </w:r>
      <w:r w:rsidRPr="00FC7BDC">
        <w:rPr>
          <w:rFonts w:ascii="Times New Roman" w:hAnsi="Times New Roman" w:cs="Times New Roman"/>
          <w:sz w:val="28"/>
          <w:szCs w:val="28"/>
        </w:rPr>
        <w:t>. В соответствии с этим принципом юридическая ответственность может быть возложена на лицо лишь в том случае, если оно виновно в нарушении требований правовой нормы. Вина служит ведущим началом, определяющим основания юридической ответственности. При отсутствии вины в деянии лица к последнему не могут быть применены меры юридической ответственности.</w:t>
      </w:r>
      <w:r w:rsidR="00EF2B71">
        <w:rPr>
          <w:rStyle w:val="a6"/>
          <w:rFonts w:ascii="Times New Roman" w:hAnsi="Times New Roman" w:cs="Times New Roman"/>
          <w:sz w:val="28"/>
          <w:szCs w:val="28"/>
        </w:rPr>
        <w:footnoteReference w:id="23"/>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9. </w:t>
      </w:r>
      <w:r w:rsidRPr="00EF2B71">
        <w:rPr>
          <w:rFonts w:ascii="Times New Roman" w:hAnsi="Times New Roman" w:cs="Times New Roman"/>
          <w:b/>
          <w:sz w:val="28"/>
          <w:szCs w:val="28"/>
        </w:rPr>
        <w:t>Законность</w:t>
      </w:r>
      <w:r w:rsidRPr="00FC7BDC">
        <w:rPr>
          <w:rFonts w:ascii="Times New Roman" w:hAnsi="Times New Roman" w:cs="Times New Roman"/>
          <w:sz w:val="28"/>
          <w:szCs w:val="28"/>
        </w:rPr>
        <w:t xml:space="preserve"> — система требований общества и государства, состоящая в точной реализации норм права всеми и повсеместно. Этот принцип нашел свое отражение в ч. 1 и 2 ст. 15 Конституции РФ: "Конституция Российской Федерации имеет высшую юридическую силу, прямое действие и применяется па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F2B71" w:rsidRPr="00FC7BDC" w:rsidRDefault="00FC7BDC" w:rsidP="00EF2B71">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10. </w:t>
      </w:r>
      <w:r w:rsidRPr="00EF2B71">
        <w:rPr>
          <w:rFonts w:ascii="Times New Roman" w:hAnsi="Times New Roman" w:cs="Times New Roman"/>
          <w:b/>
          <w:sz w:val="28"/>
          <w:szCs w:val="28"/>
        </w:rPr>
        <w:t>Сочетание убеждения и принуждения</w:t>
      </w:r>
      <w:r w:rsidRPr="00FC7BDC">
        <w:rPr>
          <w:rFonts w:ascii="Times New Roman" w:hAnsi="Times New Roman" w:cs="Times New Roman"/>
          <w:sz w:val="28"/>
          <w:szCs w:val="28"/>
        </w:rPr>
        <w:t xml:space="preserve"> — универсальные методы социального управления, которые свойственны различным регуляторам, особенно праву.</w:t>
      </w:r>
    </w:p>
    <w:p w:rsidR="00FC7BDC" w:rsidRP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К основным формам убеждения относятся: а) правовоспитательная работа; б) обсуждение законопроектов; в) обоснование в преамбулах нормативных актов целей и задач их принятия.</w:t>
      </w:r>
    </w:p>
    <w:p w:rsidR="00FC7BDC" w:rsidRDefault="00FC7BDC" w:rsidP="00FC7BDC">
      <w:pPr>
        <w:spacing w:line="360" w:lineRule="auto"/>
        <w:ind w:firstLine="709"/>
        <w:jc w:val="both"/>
        <w:rPr>
          <w:rFonts w:ascii="Times New Roman" w:hAnsi="Times New Roman" w:cs="Times New Roman"/>
          <w:sz w:val="28"/>
          <w:szCs w:val="28"/>
        </w:rPr>
      </w:pPr>
      <w:r w:rsidRPr="00FC7BDC">
        <w:rPr>
          <w:rFonts w:ascii="Times New Roman" w:hAnsi="Times New Roman" w:cs="Times New Roman"/>
          <w:sz w:val="28"/>
          <w:szCs w:val="28"/>
        </w:rPr>
        <w:t xml:space="preserve">Особенности принуждения заключаются в том, что, во-первых, это более жесткий метод воздействия права на субъектов; во-вторых, он является второстепенным применяемым методом; в-третьих, осуществляется в особой процессуальной форме, установленной в праве; в-четвертых, выступает как средство исправления и перевоспитания, т.е. включает в себя черты </w:t>
      </w:r>
      <w:r w:rsidRPr="00FC7BDC">
        <w:rPr>
          <w:rFonts w:ascii="Times New Roman" w:hAnsi="Times New Roman" w:cs="Times New Roman"/>
          <w:sz w:val="28"/>
          <w:szCs w:val="28"/>
        </w:rPr>
        <w:lastRenderedPageBreak/>
        <w:t>убеждения правонарушителей и других членов общества в необходимости выполнения правовых предписаний.</w:t>
      </w:r>
      <w:r w:rsidR="00EF2B71">
        <w:rPr>
          <w:rStyle w:val="a6"/>
          <w:rFonts w:ascii="Times New Roman" w:hAnsi="Times New Roman" w:cs="Times New Roman"/>
          <w:sz w:val="28"/>
          <w:szCs w:val="28"/>
        </w:rPr>
        <w:footnoteReference w:id="24"/>
      </w:r>
    </w:p>
    <w:p w:rsidR="00771353" w:rsidRDefault="00771353" w:rsidP="00FC7BDC">
      <w:pPr>
        <w:spacing w:line="360" w:lineRule="auto"/>
        <w:ind w:firstLine="709"/>
        <w:jc w:val="both"/>
        <w:rPr>
          <w:rFonts w:ascii="Times New Roman" w:hAnsi="Times New Roman" w:cs="Times New Roman"/>
          <w:sz w:val="28"/>
          <w:szCs w:val="28"/>
        </w:rPr>
      </w:pPr>
    </w:p>
    <w:p w:rsidR="00771353" w:rsidRDefault="00771353" w:rsidP="00FC7B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Отраслевые и межотраслевые принципы права </w:t>
      </w:r>
    </w:p>
    <w:p w:rsidR="00771353" w:rsidRPr="006864D8" w:rsidRDefault="00771353" w:rsidP="00FC7BDC">
      <w:pPr>
        <w:spacing w:line="360" w:lineRule="auto"/>
        <w:ind w:firstLine="709"/>
        <w:jc w:val="both"/>
        <w:rPr>
          <w:rFonts w:ascii="Times New Roman" w:hAnsi="Times New Roman" w:cs="Times New Roman"/>
          <w:sz w:val="28"/>
          <w:szCs w:val="28"/>
        </w:rPr>
      </w:pPr>
      <w:r w:rsidRPr="006864D8">
        <w:rPr>
          <w:rFonts w:ascii="Times New Roman" w:hAnsi="Times New Roman" w:cs="Times New Roman"/>
          <w:sz w:val="28"/>
          <w:szCs w:val="28"/>
        </w:rPr>
        <w:t>В современной юридической науке принято считать, что отраслевые и межотраслевые принципы права детерменированы (обусловлены) общеправовыми принципами.</w:t>
      </w:r>
      <w:r w:rsidRPr="006864D8">
        <w:rPr>
          <w:rStyle w:val="a6"/>
          <w:rFonts w:ascii="Times New Roman" w:hAnsi="Times New Roman" w:cs="Times New Roman"/>
          <w:sz w:val="28"/>
          <w:szCs w:val="28"/>
        </w:rPr>
        <w:footnoteReference w:id="25"/>
      </w:r>
      <w:r w:rsidRPr="006864D8">
        <w:rPr>
          <w:rFonts w:ascii="Times New Roman" w:hAnsi="Times New Roman" w:cs="Times New Roman"/>
          <w:sz w:val="28"/>
          <w:szCs w:val="28"/>
        </w:rPr>
        <w:t xml:space="preserve"> Данная позиция представляется вполне оправданной, так  как и отраслевые, и межотраслевые принципы по своему содержанию впитали в себя основополагающие правовые идеи, а также ведущие организационные средства регулирования общественных отношений. </w:t>
      </w:r>
    </w:p>
    <w:p w:rsidR="006864D8" w:rsidRDefault="00FA0D62" w:rsidP="00FA0D62">
      <w:pPr>
        <w:spacing w:line="360" w:lineRule="auto"/>
        <w:jc w:val="both"/>
        <w:rPr>
          <w:rFonts w:ascii="Times New Roman" w:hAnsi="Times New Roman" w:cs="Times New Roman"/>
          <w:sz w:val="28"/>
          <w:szCs w:val="28"/>
        </w:rPr>
      </w:pPr>
      <w:r w:rsidRPr="006864D8">
        <w:rPr>
          <w:rFonts w:ascii="Times New Roman" w:hAnsi="Times New Roman" w:cs="Times New Roman"/>
          <w:sz w:val="28"/>
          <w:szCs w:val="28"/>
        </w:rPr>
        <w:t xml:space="preserve">Отраслевые принципы права пронизывают только определённую отрасль права. Они представляют собой совокупность основополагающих начал, которые диктуют условия, рскрывают сущность иных норм конкретной отрасли. У отраслевых принципов права особая специфика метода и предмета правового регулирования как системообразующих факторов той или иной отрасли. Для уголовного права, к примеру, характерны такие принципы, как не может быть  преступления без прямого указания на то в нормативном правовом акте, уголовный закон, устанавливающий или отягчающий ответственность, не имеет обратной силы и т д. </w:t>
      </w:r>
    </w:p>
    <w:p w:rsidR="0025757E" w:rsidRPr="0025757E" w:rsidRDefault="0025757E" w:rsidP="0025757E">
      <w:pPr>
        <w:pStyle w:val="Default"/>
        <w:spacing w:line="360" w:lineRule="auto"/>
        <w:ind w:firstLine="709"/>
        <w:jc w:val="both"/>
        <w:rPr>
          <w:color w:val="auto"/>
          <w:sz w:val="28"/>
          <w:szCs w:val="28"/>
        </w:rPr>
      </w:pPr>
      <w:r w:rsidRPr="0025757E">
        <w:rPr>
          <w:color w:val="auto"/>
          <w:sz w:val="28"/>
          <w:szCs w:val="28"/>
        </w:rPr>
        <w:t xml:space="preserve">Сравним межотраслевые и отраслевые принципы права. </w:t>
      </w:r>
      <w:r w:rsidRPr="0025757E">
        <w:rPr>
          <w:iCs/>
          <w:color w:val="auto"/>
          <w:sz w:val="28"/>
          <w:szCs w:val="28"/>
        </w:rPr>
        <w:t>Межотраслевые</w:t>
      </w:r>
      <w:r w:rsidRPr="0025757E">
        <w:rPr>
          <w:i/>
          <w:iCs/>
          <w:color w:val="auto"/>
          <w:sz w:val="28"/>
          <w:szCs w:val="28"/>
        </w:rPr>
        <w:t xml:space="preserve"> </w:t>
      </w:r>
      <w:r w:rsidRPr="0025757E">
        <w:rPr>
          <w:color w:val="auto"/>
          <w:sz w:val="28"/>
          <w:szCs w:val="28"/>
        </w:rPr>
        <w:t xml:space="preserve">правовые принципы охватывают собой две или более отраслей права, преимущественно смежных, весьма близко соприкасающих-ся между собой отраслей (конституционное и административное, уголовно-процессуальное и гражданско-процессуальное и др.). На межотраслевые </w:t>
      </w:r>
      <w:r w:rsidRPr="0025757E">
        <w:rPr>
          <w:color w:val="auto"/>
          <w:sz w:val="28"/>
          <w:szCs w:val="28"/>
        </w:rPr>
        <w:lastRenderedPageBreak/>
        <w:t xml:space="preserve">принципы полностью налагаются и общие правовые принципы. В каждой от-дельной отрасли права или же в группе отраслей они приобретают свою спе-цифику. </w:t>
      </w:r>
      <w:r w:rsidRPr="0025757E">
        <w:rPr>
          <w:iCs/>
          <w:color w:val="auto"/>
          <w:sz w:val="28"/>
          <w:szCs w:val="28"/>
        </w:rPr>
        <w:t xml:space="preserve">Отраслевые </w:t>
      </w:r>
      <w:r w:rsidRPr="0025757E">
        <w:rPr>
          <w:color w:val="auto"/>
          <w:sz w:val="28"/>
          <w:szCs w:val="28"/>
        </w:rPr>
        <w:t xml:space="preserve">принципы права распространяются лишь на конкретные отрасли права – конституционное, гражданское, уголовное, земельное, трудо-вое и др. Соответственно на их основе создаются и реализуются нормы, со-ставляющие только данную отрасль права. Например, для земельного права России свойственны такие правовые принципы, как принцип множественности и правового равенства форм соб-ственности на землю, принцип нахождения земли в гражданском обороте, принцип государственного управления землей, принцип самостоятельного хозяйствования на земле и равенство всех субъектов землепользования, принцип целевого характера использования земли, платности ее использова-ния и др. Для арбитражного процессуального права России свойственны такие принципы, как принцип выборности судей, их независимости и подчинения их только закону, принцип сочетания коллегиального и единоличного рас-смотрения дел, принцип гласности в разрешении дел, процессуального рав-ноправия сторон, принципы состязательности, устности и непосредственно-сти при рассмотрении споров и др. </w:t>
      </w:r>
    </w:p>
    <w:p w:rsidR="0025757E" w:rsidRPr="0025757E" w:rsidRDefault="0025757E" w:rsidP="0025757E">
      <w:pPr>
        <w:pStyle w:val="Default"/>
        <w:spacing w:line="360" w:lineRule="auto"/>
        <w:ind w:firstLine="709"/>
        <w:jc w:val="both"/>
        <w:rPr>
          <w:color w:val="auto"/>
          <w:sz w:val="28"/>
          <w:szCs w:val="28"/>
        </w:rPr>
      </w:pPr>
      <w:r w:rsidRPr="0025757E">
        <w:rPr>
          <w:color w:val="auto"/>
          <w:sz w:val="28"/>
          <w:szCs w:val="28"/>
        </w:rPr>
        <w:t xml:space="preserve">Каждая отрасль права, помимо общих и межотраслевых, строится на основе своих собственных, присущих лишь ей правовых принципов. Вместе </w:t>
      </w:r>
    </w:p>
    <w:p w:rsidR="0025757E" w:rsidRDefault="0025757E" w:rsidP="0025757E">
      <w:pPr>
        <w:spacing w:line="360" w:lineRule="auto"/>
        <w:ind w:firstLine="709"/>
        <w:jc w:val="both"/>
        <w:rPr>
          <w:rFonts w:ascii="Times New Roman" w:hAnsi="Times New Roman" w:cs="Times New Roman"/>
          <w:sz w:val="28"/>
          <w:szCs w:val="28"/>
        </w:rPr>
      </w:pPr>
      <w:r w:rsidRPr="0025757E">
        <w:rPr>
          <w:rFonts w:ascii="Times New Roman" w:hAnsi="Times New Roman" w:cs="Times New Roman"/>
          <w:sz w:val="28"/>
          <w:szCs w:val="28"/>
        </w:rPr>
        <w:t>они образуют фундамент, на котором создаются и функционируют не только отрасли, но и все право.</w:t>
      </w:r>
    </w:p>
    <w:p w:rsidR="0025757E" w:rsidRPr="0025757E" w:rsidRDefault="0025757E" w:rsidP="0025757E">
      <w:pPr>
        <w:pStyle w:val="a7"/>
        <w:shd w:val="clear" w:color="auto" w:fill="FFFFFF"/>
        <w:spacing w:before="0" w:beforeAutospacing="0" w:after="0" w:afterAutospacing="0" w:line="360" w:lineRule="auto"/>
        <w:ind w:firstLine="709"/>
        <w:jc w:val="both"/>
        <w:rPr>
          <w:sz w:val="28"/>
          <w:szCs w:val="28"/>
        </w:rPr>
      </w:pPr>
      <w:r>
        <w:rPr>
          <w:sz w:val="28"/>
          <w:szCs w:val="28"/>
        </w:rPr>
        <w:t xml:space="preserve">Сравним общие, отраслевые и межотраслевые принципы и проследим их взаимосвязь. </w:t>
      </w:r>
      <w:r w:rsidRPr="0025757E">
        <w:rPr>
          <w:sz w:val="28"/>
          <w:szCs w:val="28"/>
        </w:rPr>
        <w:t xml:space="preserve">Выявление природы принципов права и обоснование их исключительно правового содержания, позволяет выстроить их целостную систему. За основу классификации берется общепринятое деление принципов права в зависимости от того, распространяются ли они на всю систему права, на несколько отраслей или же на отдельную отрасль права. Отсюда были выделены общие, в том числе конституционные, межотраслевые, отраслевые </w:t>
      </w:r>
      <w:r w:rsidRPr="0025757E">
        <w:rPr>
          <w:sz w:val="28"/>
          <w:szCs w:val="28"/>
        </w:rPr>
        <w:lastRenderedPageBreak/>
        <w:t>и институционные (действующие в рамках отдельного правового института) принципы права.</w:t>
      </w:r>
      <w:r>
        <w:rPr>
          <w:sz w:val="28"/>
          <w:szCs w:val="28"/>
        </w:rPr>
        <w:t xml:space="preserve"> </w:t>
      </w:r>
      <w:r w:rsidRPr="0025757E">
        <w:rPr>
          <w:sz w:val="28"/>
          <w:szCs w:val="28"/>
        </w:rPr>
        <w:t>Общие принципы права имеют надпозитивный характер, выражают и конкретизируют универсальный принцип верховенства прав и свобод человека. К таким принципам относятся презумпция невиновности, гуманизм, справедливость, равноправие, ограничение прав человека правами других лиц.</w:t>
      </w:r>
      <w:r>
        <w:rPr>
          <w:sz w:val="28"/>
          <w:szCs w:val="28"/>
        </w:rPr>
        <w:t xml:space="preserve"> </w:t>
      </w:r>
      <w:r w:rsidRPr="0025757E">
        <w:rPr>
          <w:sz w:val="28"/>
          <w:szCs w:val="28"/>
        </w:rPr>
        <w:t>Общие принципы права, будучи позитивированы и конкретизированы на конституционном уровне (в Конституции РФ или решениях Конституционного Суда РФ) образуют конституционные</w:t>
      </w:r>
      <w:r>
        <w:rPr>
          <w:sz w:val="28"/>
          <w:szCs w:val="28"/>
        </w:rPr>
        <w:t xml:space="preserve"> принципы права. Конституционные </w:t>
      </w:r>
      <w:r w:rsidRPr="0025757E">
        <w:rPr>
          <w:sz w:val="28"/>
          <w:szCs w:val="28"/>
        </w:rPr>
        <w:t>принципы являются выражением общих принципов применительно к государству и позитивному праву, их значимость обусловлена высшей юридической силой Конституции и её прямым действием. Исходя из противопоставления и взаимного влияния права и закона, права и государства конституционные принципы можно разделить на принципы, определяющие основы конституционного строя (принципы правового, демократического, социального государства, принцип светского государства и отделения религиозных объединений от государства, принцип разделение властей, принцип равноправия и самоопределения народов, принцип федеративного государства, принцип государственной целостности Российской Федерации, принцип единства системы государственной власти), принципы правового законодательства (правовая определённость, соразмерность) и принципы осуществления правосудия (правовая определённость, осуществление правосудия только судом, независимость судей, язык судопроизводства, гласность, состязательность процесса).</w:t>
      </w:r>
      <w:r>
        <w:rPr>
          <w:sz w:val="28"/>
          <w:szCs w:val="28"/>
        </w:rPr>
        <w:t xml:space="preserve"> </w:t>
      </w:r>
      <w:r w:rsidRPr="0025757E">
        <w:rPr>
          <w:sz w:val="28"/>
          <w:szCs w:val="28"/>
        </w:rPr>
        <w:t xml:space="preserve">Межотраслевые принципы действуют в отношениях, регулируемых несколькими отраслями права. Среди них выделяют межотраслевые принципы частного (принцип свободы договора, принцип свободы труда, принцип признания и защиты всех форм собственности и т.п.) и публичного (принцип вины, принцип сочетания устности и письменности процесса, принцип непосредственности) права. Помимо этого, некоторые авторы выделяют правовые принципы, относящиеся </w:t>
      </w:r>
      <w:r w:rsidRPr="0025757E">
        <w:rPr>
          <w:sz w:val="28"/>
          <w:szCs w:val="28"/>
        </w:rPr>
        <w:lastRenderedPageBreak/>
        <w:t>одновременно и к частному, и к публичному праву. К таким принципам можно отнести принцип диспозитивности, выводимый из общего принципа «разрешено всё, что не запрещено».</w:t>
      </w:r>
    </w:p>
    <w:p w:rsidR="0025757E" w:rsidRDefault="0025757E" w:rsidP="0025757E">
      <w:pPr>
        <w:pStyle w:val="a7"/>
        <w:shd w:val="clear" w:color="auto" w:fill="FFFFFF"/>
        <w:spacing w:before="0" w:beforeAutospacing="0" w:after="0" w:afterAutospacing="0" w:line="360" w:lineRule="auto"/>
        <w:ind w:firstLine="709"/>
        <w:jc w:val="both"/>
        <w:rPr>
          <w:sz w:val="28"/>
          <w:szCs w:val="28"/>
        </w:rPr>
      </w:pPr>
      <w:r w:rsidRPr="0025757E">
        <w:rPr>
          <w:sz w:val="28"/>
          <w:szCs w:val="28"/>
        </w:rPr>
        <w:t>Построенная с позиций либертарного подхода система правовых принципов является непротиворечивой, внутри этой системы отсутствуют коллизии принципов права, каждый из них выводится из другого, а все вместе они выражают принцип верховенства прав человека.</w:t>
      </w:r>
      <w:r>
        <w:rPr>
          <w:sz w:val="28"/>
          <w:szCs w:val="28"/>
        </w:rPr>
        <w:t xml:space="preserve"> </w:t>
      </w: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CC6D44" w:rsidRDefault="00CC6D44" w:rsidP="0025757E">
      <w:pPr>
        <w:pStyle w:val="a7"/>
        <w:shd w:val="clear" w:color="auto" w:fill="FFFFFF"/>
        <w:spacing w:before="0" w:beforeAutospacing="0" w:after="0" w:afterAutospacing="0" w:line="360" w:lineRule="auto"/>
        <w:ind w:firstLine="709"/>
        <w:jc w:val="both"/>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CC6D44">
      <w:pPr>
        <w:pStyle w:val="a7"/>
        <w:shd w:val="clear" w:color="auto" w:fill="FFFFFF"/>
        <w:spacing w:before="0" w:beforeAutospacing="0" w:after="0" w:afterAutospacing="0" w:line="360" w:lineRule="auto"/>
        <w:ind w:firstLine="709"/>
        <w:jc w:val="center"/>
        <w:rPr>
          <w:sz w:val="28"/>
          <w:szCs w:val="28"/>
        </w:rPr>
      </w:pPr>
    </w:p>
    <w:p w:rsidR="004345B0" w:rsidRDefault="004345B0" w:rsidP="00834C31">
      <w:pPr>
        <w:pStyle w:val="a7"/>
        <w:shd w:val="clear" w:color="auto" w:fill="FFFFFF"/>
        <w:spacing w:before="0" w:beforeAutospacing="0" w:after="0" w:afterAutospacing="0" w:line="360" w:lineRule="auto"/>
        <w:rPr>
          <w:sz w:val="28"/>
          <w:szCs w:val="28"/>
        </w:rPr>
      </w:pPr>
    </w:p>
    <w:p w:rsidR="00CC6D44" w:rsidRDefault="00CC6D44" w:rsidP="00CC6D44">
      <w:pPr>
        <w:pStyle w:val="a7"/>
        <w:shd w:val="clear" w:color="auto" w:fill="FFFFFF"/>
        <w:spacing w:before="0" w:beforeAutospacing="0" w:after="0" w:afterAutospacing="0" w:line="360" w:lineRule="auto"/>
        <w:ind w:firstLine="709"/>
        <w:jc w:val="center"/>
        <w:rPr>
          <w:sz w:val="28"/>
          <w:szCs w:val="28"/>
        </w:rPr>
      </w:pPr>
      <w:r>
        <w:rPr>
          <w:sz w:val="28"/>
          <w:szCs w:val="28"/>
        </w:rPr>
        <w:lastRenderedPageBreak/>
        <w:t>ЗАКЛЮЧЕНИЕ</w:t>
      </w:r>
    </w:p>
    <w:p w:rsidR="00CC6D44" w:rsidRDefault="00CC6D44" w:rsidP="00CC6D44">
      <w:pPr>
        <w:spacing w:line="360" w:lineRule="auto"/>
        <w:ind w:firstLine="709"/>
        <w:jc w:val="both"/>
        <w:rPr>
          <w:rFonts w:ascii="Times New Roman" w:hAnsi="Times New Roman" w:cs="Times New Roman"/>
          <w:sz w:val="28"/>
          <w:szCs w:val="28"/>
          <w:shd w:val="clear" w:color="auto" w:fill="FFFFFF"/>
        </w:rPr>
      </w:pPr>
    </w:p>
    <w:p w:rsidR="00CC6D44" w:rsidRDefault="00CC6D44" w:rsidP="00CC6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Принципы права</w:t>
      </w:r>
      <w:r w:rsidRPr="00EF3390">
        <w:rPr>
          <w:rFonts w:ascii="Times New Roman" w:hAnsi="Times New Roman" w:cs="Times New Roman"/>
          <w:sz w:val="28"/>
          <w:szCs w:val="28"/>
          <w:shd w:val="clear" w:color="auto" w:fill="FFFFFF"/>
        </w:rPr>
        <w:t xml:space="preserve"> лежат в основе определённых правовых предписаний, регулирующих общественные отношения посредством правовых норм, словом — определяют социальное назначение права в целом. В настоящее время в юридической науке и практике прослеживается фундаментальная проблема — расхождение между теоретической интерпретацией принципов права и их практическим функционированием в различных правовых системах современности. Представляется, что данная проблема имеет существенное значение для правового регулирования, по крайней мере, в романо-германской правовой системе. Слабость  теоретических представлений о проблеме принципов права распространилась и на отраслевые юридические науки, такие как гражданское право, семейное право, уголовное право, административное право и т д. В большинстве случаев отраслевые принципы права </w:t>
      </w:r>
      <w:r w:rsidRPr="00EF3390">
        <w:rPr>
          <w:rStyle w:val="apple-converted-space"/>
          <w:rFonts w:ascii="Times New Roman" w:hAnsi="Times New Roman" w:cs="Times New Roman"/>
          <w:sz w:val="28"/>
          <w:szCs w:val="28"/>
          <w:shd w:val="clear" w:color="auto" w:fill="FFFFFF"/>
        </w:rPr>
        <w:t xml:space="preserve"> рассматриваются </w:t>
      </w:r>
      <w:r w:rsidRPr="00EF3390">
        <w:rPr>
          <w:rFonts w:ascii="Times New Roman" w:hAnsi="Times New Roman" w:cs="Times New Roman"/>
          <w:sz w:val="28"/>
          <w:szCs w:val="28"/>
          <w:shd w:val="clear" w:color="auto" w:fill="FFFFFF"/>
        </w:rPr>
        <w:t>в теории права и регламентируются в действующем законодательстве как совершенно разноплановые категории. Однако как раз в отраслевых юридических исследованиях получили детальную разработку некоторые важнейшие принципы права (</w:t>
      </w:r>
      <w:r w:rsidRPr="00EF3390">
        <w:rPr>
          <w:rStyle w:val="hl"/>
          <w:rFonts w:ascii="Times New Roman" w:hAnsi="Times New Roman" w:cs="Times New Roman"/>
          <w:sz w:val="28"/>
          <w:szCs w:val="28"/>
        </w:rPr>
        <w:t>презумпция</w:t>
      </w:r>
      <w:r w:rsidRPr="00EF3390">
        <w:rPr>
          <w:rStyle w:val="apple-converted-space"/>
          <w:rFonts w:ascii="Times New Roman" w:hAnsi="Times New Roman" w:cs="Times New Roman"/>
          <w:sz w:val="28"/>
          <w:szCs w:val="28"/>
          <w:shd w:val="clear" w:color="auto" w:fill="FFFFFF"/>
        </w:rPr>
        <w:t> </w:t>
      </w:r>
      <w:r w:rsidRPr="00EF3390">
        <w:rPr>
          <w:rFonts w:ascii="Times New Roman" w:hAnsi="Times New Roman" w:cs="Times New Roman"/>
          <w:sz w:val="28"/>
          <w:szCs w:val="28"/>
          <w:shd w:val="clear" w:color="auto" w:fill="FFFFFF"/>
        </w:rPr>
        <w:t>невиновности, добросовестность).</w:t>
      </w:r>
      <w:r>
        <w:rPr>
          <w:rFonts w:ascii="Times New Roman" w:hAnsi="Times New Roman" w:cs="Times New Roman"/>
          <w:sz w:val="28"/>
          <w:szCs w:val="28"/>
        </w:rPr>
        <w:t xml:space="preserve"> </w:t>
      </w:r>
    </w:p>
    <w:p w:rsidR="00CC6D44" w:rsidRDefault="00CC6D44" w:rsidP="00CC6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курсовой работе была показана и проанализирована следующая актуальная проблема— конфликт теории и практики, связанный с разным объяснением понятия «принципы права» в российской юридической науке и в сложившейся  правоприменительной практике. </w:t>
      </w:r>
    </w:p>
    <w:p w:rsidR="00CC6D44" w:rsidRDefault="00CC6D44" w:rsidP="00CC6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данной курсовой работы было также выявлено, что п</w:t>
      </w:r>
      <w:r w:rsidRPr="00C1780E">
        <w:rPr>
          <w:rFonts w:ascii="Times New Roman" w:hAnsi="Times New Roman" w:cs="Times New Roman"/>
          <w:sz w:val="28"/>
          <w:szCs w:val="28"/>
        </w:rPr>
        <w:t xml:space="preserve">ризнаки принципов права отображают его характеристику. Многие </w:t>
      </w:r>
      <w:r>
        <w:rPr>
          <w:rFonts w:ascii="Times New Roman" w:hAnsi="Times New Roman" w:cs="Times New Roman"/>
          <w:sz w:val="28"/>
          <w:szCs w:val="28"/>
        </w:rPr>
        <w:t xml:space="preserve">учёные отмечают и </w:t>
      </w:r>
      <w:r w:rsidRPr="00C1780E">
        <w:rPr>
          <w:rFonts w:ascii="Times New Roman" w:hAnsi="Times New Roman" w:cs="Times New Roman"/>
          <w:sz w:val="28"/>
          <w:szCs w:val="28"/>
        </w:rPr>
        <w:t>другие</w:t>
      </w:r>
      <w:r>
        <w:rPr>
          <w:rFonts w:ascii="Times New Roman" w:hAnsi="Times New Roman" w:cs="Times New Roman"/>
          <w:sz w:val="28"/>
          <w:szCs w:val="28"/>
        </w:rPr>
        <w:t xml:space="preserve"> компоненты, раскрывающие содержа</w:t>
      </w:r>
      <w:r w:rsidRPr="00C1780E">
        <w:rPr>
          <w:rFonts w:ascii="Times New Roman" w:hAnsi="Times New Roman" w:cs="Times New Roman"/>
          <w:sz w:val="28"/>
          <w:szCs w:val="28"/>
        </w:rPr>
        <w:t>ние категории принци</w:t>
      </w:r>
      <w:r>
        <w:rPr>
          <w:rFonts w:ascii="Times New Roman" w:hAnsi="Times New Roman" w:cs="Times New Roman"/>
          <w:sz w:val="28"/>
          <w:szCs w:val="28"/>
        </w:rPr>
        <w:t>пов права. Но, исследо</w:t>
      </w:r>
      <w:r w:rsidRPr="00C1780E">
        <w:rPr>
          <w:rFonts w:ascii="Times New Roman" w:hAnsi="Times New Roman" w:cs="Times New Roman"/>
          <w:sz w:val="28"/>
          <w:szCs w:val="28"/>
        </w:rPr>
        <w:t>вание сущно</w:t>
      </w:r>
      <w:r>
        <w:rPr>
          <w:rFonts w:ascii="Times New Roman" w:hAnsi="Times New Roman" w:cs="Times New Roman"/>
          <w:sz w:val="28"/>
          <w:szCs w:val="28"/>
        </w:rPr>
        <w:t>сти принципов права нельзя сво</w:t>
      </w:r>
      <w:r w:rsidRPr="00C1780E">
        <w:rPr>
          <w:rFonts w:ascii="Times New Roman" w:hAnsi="Times New Roman" w:cs="Times New Roman"/>
          <w:sz w:val="28"/>
          <w:szCs w:val="28"/>
        </w:rPr>
        <w:t>дить только к сумме его закономерностей и признаков, по</w:t>
      </w:r>
      <w:r>
        <w:rPr>
          <w:rFonts w:ascii="Times New Roman" w:hAnsi="Times New Roman" w:cs="Times New Roman"/>
          <w:sz w:val="28"/>
          <w:szCs w:val="28"/>
        </w:rPr>
        <w:t>скольку их проявление осуществ</w:t>
      </w:r>
      <w:r w:rsidRPr="00C1780E">
        <w:rPr>
          <w:rFonts w:ascii="Times New Roman" w:hAnsi="Times New Roman" w:cs="Times New Roman"/>
          <w:sz w:val="28"/>
          <w:szCs w:val="28"/>
        </w:rPr>
        <w:t>ляется в самых различных плоскостях и кате- гориях. И вс</w:t>
      </w:r>
      <w:r>
        <w:rPr>
          <w:rFonts w:ascii="Times New Roman" w:hAnsi="Times New Roman" w:cs="Times New Roman"/>
          <w:sz w:val="28"/>
          <w:szCs w:val="28"/>
        </w:rPr>
        <w:t xml:space="preserve">е же, </w:t>
      </w:r>
      <w:r>
        <w:rPr>
          <w:rFonts w:ascii="Times New Roman" w:hAnsi="Times New Roman" w:cs="Times New Roman"/>
          <w:sz w:val="28"/>
          <w:szCs w:val="28"/>
        </w:rPr>
        <w:lastRenderedPageBreak/>
        <w:t>основные моменты, раскры</w:t>
      </w:r>
      <w:r w:rsidRPr="00C1780E">
        <w:rPr>
          <w:rFonts w:ascii="Times New Roman" w:hAnsi="Times New Roman" w:cs="Times New Roman"/>
          <w:sz w:val="28"/>
          <w:szCs w:val="28"/>
        </w:rPr>
        <w:t>тые выше, позв</w:t>
      </w:r>
      <w:r>
        <w:rPr>
          <w:rFonts w:ascii="Times New Roman" w:hAnsi="Times New Roman" w:cs="Times New Roman"/>
          <w:sz w:val="28"/>
          <w:szCs w:val="28"/>
        </w:rPr>
        <w:t>оляют дать определение прин</w:t>
      </w:r>
      <w:r w:rsidRPr="00C1780E">
        <w:rPr>
          <w:rFonts w:ascii="Times New Roman" w:hAnsi="Times New Roman" w:cs="Times New Roman"/>
          <w:sz w:val="28"/>
          <w:szCs w:val="28"/>
        </w:rPr>
        <w:t>ципам права в качестве категории, имеющей целенаправленное субъективно-объективное начало и основательность</w:t>
      </w:r>
      <w:r>
        <w:rPr>
          <w:rFonts w:ascii="Times New Roman" w:hAnsi="Times New Roman" w:cs="Times New Roman"/>
          <w:sz w:val="28"/>
          <w:szCs w:val="28"/>
        </w:rPr>
        <w:t xml:space="preserve">. </w:t>
      </w: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CC6D44">
      <w:pPr>
        <w:spacing w:line="360" w:lineRule="auto"/>
        <w:ind w:firstLine="709"/>
        <w:jc w:val="both"/>
        <w:rPr>
          <w:rFonts w:ascii="Times New Roman" w:hAnsi="Times New Roman" w:cs="Times New Roman"/>
          <w:sz w:val="28"/>
          <w:szCs w:val="28"/>
        </w:rPr>
      </w:pPr>
    </w:p>
    <w:p w:rsidR="004345B0" w:rsidRDefault="004345B0" w:rsidP="00834C31">
      <w:pPr>
        <w:spacing w:line="360" w:lineRule="auto"/>
        <w:jc w:val="both"/>
        <w:rPr>
          <w:rFonts w:ascii="Times New Roman" w:hAnsi="Times New Roman" w:cs="Times New Roman"/>
          <w:sz w:val="28"/>
          <w:szCs w:val="28"/>
        </w:rPr>
      </w:pPr>
    </w:p>
    <w:p w:rsidR="004F09FB" w:rsidRDefault="004F09FB" w:rsidP="00EE5013">
      <w:pPr>
        <w:spacing w:line="360" w:lineRule="auto"/>
        <w:ind w:firstLine="709"/>
        <w:jc w:val="center"/>
        <w:rPr>
          <w:rFonts w:ascii="Times New Roman" w:hAnsi="Times New Roman" w:cs="Times New Roman"/>
          <w:sz w:val="28"/>
          <w:szCs w:val="28"/>
        </w:rPr>
      </w:pPr>
    </w:p>
    <w:p w:rsidR="004345B0" w:rsidRDefault="004345B0" w:rsidP="00EE501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EE5013" w:rsidRDefault="00EE5013" w:rsidP="00EE5013">
      <w:pPr>
        <w:pStyle w:val="a8"/>
        <w:ind w:left="0" w:firstLine="0"/>
        <w:jc w:val="center"/>
        <w:rPr>
          <w:szCs w:val="28"/>
        </w:rPr>
      </w:pPr>
      <w:r w:rsidRPr="00AD3C0F">
        <w:rPr>
          <w:szCs w:val="28"/>
        </w:rPr>
        <w:t>Нормативно</w:t>
      </w:r>
      <w:r>
        <w:rPr>
          <w:szCs w:val="28"/>
        </w:rPr>
        <w:t xml:space="preserve"> </w:t>
      </w:r>
      <w:r w:rsidRPr="00AD3C0F">
        <w:rPr>
          <w:szCs w:val="28"/>
        </w:rPr>
        <w:t>–</w:t>
      </w:r>
      <w:r>
        <w:rPr>
          <w:szCs w:val="28"/>
        </w:rPr>
        <w:t xml:space="preserve"> </w:t>
      </w:r>
      <w:r w:rsidRPr="00AD3C0F">
        <w:rPr>
          <w:szCs w:val="28"/>
        </w:rPr>
        <w:t>правовые</w:t>
      </w:r>
      <w:r>
        <w:rPr>
          <w:szCs w:val="28"/>
        </w:rPr>
        <w:t xml:space="preserve"> </w:t>
      </w:r>
      <w:r w:rsidRPr="00AD3C0F">
        <w:rPr>
          <w:szCs w:val="28"/>
        </w:rPr>
        <w:t>акты</w:t>
      </w:r>
    </w:p>
    <w:p w:rsidR="00EE5013" w:rsidRPr="00235C1C" w:rsidRDefault="00EE5013" w:rsidP="00EE5013">
      <w:pPr>
        <w:pStyle w:val="a8"/>
        <w:ind w:left="0" w:firstLine="0"/>
        <w:jc w:val="center"/>
        <w:rPr>
          <w:szCs w:val="28"/>
        </w:rPr>
      </w:pPr>
    </w:p>
    <w:p w:rsidR="00EE5013" w:rsidRDefault="00EE5013" w:rsidP="00EE5013">
      <w:pPr>
        <w:pStyle w:val="a8"/>
        <w:numPr>
          <w:ilvl w:val="3"/>
          <w:numId w:val="2"/>
        </w:numPr>
        <w:tabs>
          <w:tab w:val="left" w:pos="426"/>
        </w:tabs>
        <w:suppressAutoHyphens/>
        <w:ind w:left="0" w:firstLine="0"/>
        <w:rPr>
          <w:rFonts w:eastAsia="Times New Roman" w:cs="Times New Roman"/>
          <w:szCs w:val="28"/>
        </w:rPr>
      </w:pPr>
      <w:r w:rsidRPr="00D95AA2">
        <w:rPr>
          <w:rFonts w:eastAsia="Times New Roman" w:cs="Times New Roman"/>
          <w:szCs w:val="28"/>
        </w:rPr>
        <w:t>Конституция Российской Федерации от 12 декабря 1993 г. (с учетом поправок, внесенных Законами РФ о поправках к Конституции РФ от 30.12.2008 N 6-ФКЗ, от 30.12.2008 N 7-ФКЗ, от 05.02.2014 N 2-ФКЗ, от 21</w:t>
      </w:r>
      <w:r>
        <w:rPr>
          <w:rFonts w:eastAsia="Times New Roman" w:cs="Times New Roman"/>
          <w:szCs w:val="28"/>
        </w:rPr>
        <w:t>.07.2014 N 11-ФКЗ)  // «Собрание</w:t>
      </w:r>
      <w:r w:rsidRPr="00D95AA2">
        <w:rPr>
          <w:rFonts w:eastAsia="Times New Roman" w:cs="Times New Roman"/>
          <w:szCs w:val="28"/>
        </w:rPr>
        <w:t xml:space="preserve"> законодательства РФ», 04.08.2014, N 31, ст. 4398. </w:t>
      </w:r>
    </w:p>
    <w:p w:rsidR="00EE5013" w:rsidRPr="000F1AF8" w:rsidRDefault="00EE5013" w:rsidP="00EE5013">
      <w:pPr>
        <w:pStyle w:val="a8"/>
        <w:numPr>
          <w:ilvl w:val="3"/>
          <w:numId w:val="2"/>
        </w:numPr>
        <w:tabs>
          <w:tab w:val="left" w:pos="426"/>
        </w:tabs>
        <w:suppressAutoHyphens/>
        <w:ind w:left="0" w:firstLine="0"/>
        <w:rPr>
          <w:rFonts w:eastAsia="Times New Roman" w:cs="Times New Roman"/>
          <w:szCs w:val="28"/>
        </w:rPr>
      </w:pPr>
      <w:r w:rsidRPr="00C61066">
        <w:rPr>
          <w:rFonts w:cs="Times New Roman"/>
          <w:szCs w:val="28"/>
        </w:rPr>
        <w:t xml:space="preserve">Всеобщая декларация прав человека (принята на третьей сессии Генеральной Ассамблеи ООН резолюцией 217 А (III) от 10 декабря 1948 г.) // </w:t>
      </w:r>
      <w:r>
        <w:rPr>
          <w:rFonts w:cs="Times New Roman"/>
          <w:szCs w:val="28"/>
        </w:rPr>
        <w:t>«</w:t>
      </w:r>
      <w:r w:rsidRPr="00C61066">
        <w:rPr>
          <w:rFonts w:cs="Times New Roman"/>
          <w:szCs w:val="28"/>
        </w:rPr>
        <w:t>Российская газета</w:t>
      </w:r>
      <w:r>
        <w:rPr>
          <w:rFonts w:cs="Times New Roman"/>
          <w:szCs w:val="28"/>
        </w:rPr>
        <w:t>»</w:t>
      </w:r>
      <w:r w:rsidRPr="00C61066">
        <w:rPr>
          <w:rFonts w:cs="Times New Roman"/>
          <w:szCs w:val="28"/>
        </w:rPr>
        <w:t>. - 10 декабря 1998 г.</w:t>
      </w:r>
    </w:p>
    <w:p w:rsidR="00EE5013" w:rsidRPr="00324EA4" w:rsidRDefault="00EE5013" w:rsidP="00EE5013">
      <w:pPr>
        <w:pStyle w:val="a8"/>
        <w:numPr>
          <w:ilvl w:val="3"/>
          <w:numId w:val="2"/>
        </w:numPr>
        <w:tabs>
          <w:tab w:val="left" w:pos="426"/>
        </w:tabs>
        <w:suppressAutoHyphens/>
        <w:ind w:left="0" w:firstLine="0"/>
        <w:rPr>
          <w:rFonts w:eastAsia="Times New Roman" w:cs="Times New Roman"/>
          <w:szCs w:val="28"/>
        </w:rPr>
      </w:pPr>
      <w:r w:rsidRPr="00FD0884">
        <w:rPr>
          <w:rFonts w:cs="Times New Roman"/>
        </w:rPr>
        <w:t>Федеральный конституционный закон от</w:t>
      </w:r>
      <w:r>
        <w:rPr>
          <w:rFonts w:cs="Times New Roman"/>
        </w:rPr>
        <w:t xml:space="preserve"> 31.12.1996 N 1-ФКЗ  «</w:t>
      </w:r>
      <w:r w:rsidRPr="00FD0884">
        <w:rPr>
          <w:rFonts w:cs="Times New Roman"/>
        </w:rPr>
        <w:t>О судебн</w:t>
      </w:r>
      <w:r>
        <w:rPr>
          <w:rFonts w:cs="Times New Roman"/>
        </w:rPr>
        <w:t xml:space="preserve">ой системе Российской Федерации» (ред. от 05.02.2014) </w:t>
      </w:r>
      <w:r w:rsidRPr="00FD0884">
        <w:rPr>
          <w:rFonts w:cs="Times New Roman"/>
        </w:rPr>
        <w:t>//</w:t>
      </w:r>
      <w:r>
        <w:rPr>
          <w:rFonts w:cs="Times New Roman"/>
        </w:rPr>
        <w:t xml:space="preserve"> «Собрание законодательства РФ», 07.12.2014 № 6, </w:t>
      </w:r>
      <w:r>
        <w:rPr>
          <w:rFonts w:cs="Times New Roman"/>
        </w:rPr>
        <w:tab/>
        <w:t>ст. 551.</w:t>
      </w:r>
    </w:p>
    <w:p w:rsidR="00EE5013" w:rsidRDefault="00EE5013" w:rsidP="00EE5013">
      <w:pPr>
        <w:pStyle w:val="a4"/>
        <w:spacing w:line="360" w:lineRule="auto"/>
        <w:ind w:left="1353"/>
        <w:rPr>
          <w:sz w:val="28"/>
          <w:szCs w:val="28"/>
        </w:rPr>
      </w:pPr>
    </w:p>
    <w:p w:rsidR="00EE5013" w:rsidRDefault="00EE5013" w:rsidP="00EE5013">
      <w:pPr>
        <w:pStyle w:val="a4"/>
        <w:spacing w:line="360" w:lineRule="auto"/>
        <w:ind w:left="1353"/>
        <w:jc w:val="center"/>
        <w:rPr>
          <w:rFonts w:ascii="Times New Roman" w:hAnsi="Times New Roman" w:cs="Times New Roman"/>
          <w:sz w:val="28"/>
          <w:szCs w:val="28"/>
        </w:rPr>
      </w:pPr>
      <w:r w:rsidRPr="00EE5013">
        <w:rPr>
          <w:rFonts w:ascii="Times New Roman" w:hAnsi="Times New Roman" w:cs="Times New Roman"/>
          <w:sz w:val="28"/>
          <w:szCs w:val="28"/>
        </w:rPr>
        <w:t>Научная и учебная литература</w:t>
      </w:r>
    </w:p>
    <w:p w:rsidR="00EE5013" w:rsidRPr="00EE5013" w:rsidRDefault="00EE5013" w:rsidP="00EE5013">
      <w:pPr>
        <w:pStyle w:val="a4"/>
        <w:spacing w:line="360" w:lineRule="auto"/>
        <w:ind w:left="1353"/>
        <w:jc w:val="both"/>
        <w:rPr>
          <w:rFonts w:ascii="Times New Roman" w:hAnsi="Times New Roman" w:cs="Times New Roman"/>
          <w:sz w:val="28"/>
          <w:szCs w:val="28"/>
        </w:rPr>
      </w:pPr>
    </w:p>
    <w:p w:rsidR="00CC6D44"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 Алексеев Н.Н. Общее учение о праве. Симферополь, 1919. С- 6-11.</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2. Алексеев С.С. Государство и право. Начальный курс. М., 2004. С- 134.</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 xml:space="preserve">3. Байтин М.И. Вопросы общей теории государства и права. Саратов, 2006. С - 106-107. </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4. Братусь С.Н. Предмет и система гражданского права. М., 1963. С – 135.</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 xml:space="preserve">5. Большой толковый словарь русского языка/ Гл. ред. С.А. Кузнецов. — Спб.: «Норинт» 2017.— </w:t>
      </w:r>
      <w:r w:rsidRPr="000A1632">
        <w:rPr>
          <w:rFonts w:ascii="Times New Roman" w:hAnsi="Times New Roman" w:cs="Times New Roman"/>
          <w:sz w:val="28"/>
          <w:szCs w:val="28"/>
          <w:lang w:val="en-US"/>
        </w:rPr>
        <w:t>C</w:t>
      </w:r>
      <w:r w:rsidRPr="000A1632">
        <w:rPr>
          <w:rFonts w:ascii="Times New Roman" w:hAnsi="Times New Roman" w:cs="Times New Roman"/>
          <w:sz w:val="28"/>
          <w:szCs w:val="28"/>
        </w:rPr>
        <w:t>. 984</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6. Дурденевский, В. Н. Иностранное конституционное право в избранных образцах (с приложением текстов конституций) / В. Н. Дурденевский. — Л., 1925.</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lastRenderedPageBreak/>
        <w:t>7. Желудков, А. В. История государства и права зарубежных стран: конспект лекций / А. В. Желудков. — М., 2011.</w:t>
      </w: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8. Зажицкий В.И. Правовые принципы в законодательстве Российской Федерации // Государство и право. 2016. № 11. С – 21.</w:t>
      </w:r>
    </w:p>
    <w:p w:rsidR="00EE5013" w:rsidRPr="000A1632" w:rsidRDefault="00EE5013"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 xml:space="preserve">9. Келина С.Г., Кудрявцев В.Н. Принципы советского уголовного права. М., 1988. С – 118. </w:t>
      </w:r>
    </w:p>
    <w:p w:rsidR="00EE5013" w:rsidRPr="000A1632" w:rsidRDefault="00EE5013" w:rsidP="000A1632">
      <w:pPr>
        <w:spacing w:line="360" w:lineRule="auto"/>
        <w:jc w:val="both"/>
        <w:rPr>
          <w:rFonts w:ascii="Times New Roman" w:hAnsi="Times New Roman" w:cs="Times New Roman"/>
          <w:sz w:val="28"/>
          <w:szCs w:val="28"/>
        </w:rPr>
      </w:pPr>
    </w:p>
    <w:p w:rsidR="00EE5013" w:rsidRPr="000A1632" w:rsidRDefault="00EE5013"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10. Козлова В.Н., Миронова Л.А. Проблемы понятия, классификации и нормативного закрепления конституционных принципов гражданского процессуального права // Арбитражный и гражданский процесс. 2017. № 5 – С 17-18.</w:t>
      </w:r>
    </w:p>
    <w:p w:rsidR="000A1632" w:rsidRPr="000A1632" w:rsidRDefault="000A1632"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 xml:space="preserve">11. Комаров С.А., Малько А.В. Теория государства и права: Учебно-методическое пособие: Краткий учебник для вузов. - М.: НОРМА, 2008. – 743 с. </w:t>
      </w:r>
    </w:p>
    <w:p w:rsidR="000A1632" w:rsidRPr="000A1632" w:rsidRDefault="000A1632"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12. Лазарев В.В. Теория государства и права. М.: Спарк. 2000. – 789 с.</w:t>
      </w:r>
    </w:p>
    <w:p w:rsidR="000A1632" w:rsidRPr="000A1632" w:rsidRDefault="000A1632"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12. Малько А.В. Струсь К.А. Принципы права как важнейшая составляющая правовых основ развития общества // Принципы российского права: общетеоретический и отраслевой аспекты / под. ред. Н.И. Матузова, А.В. Малько . Саратов , 2010. С – 49.</w:t>
      </w:r>
    </w:p>
    <w:p w:rsidR="000A1632" w:rsidRPr="000A1632" w:rsidRDefault="000A1632"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13.  Марченко М.Н. Проблемы общей теории государства и права: Учеб.: В 2 т. 2-е изд., перераб. и доп. - М., 2008. Т. 2: Право. - С. 243.</w:t>
      </w:r>
    </w:p>
    <w:p w:rsidR="000A1632" w:rsidRPr="000A1632" w:rsidRDefault="000A1632" w:rsidP="000A1632">
      <w:pPr>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14. Морейн И.Б. Перевод на другую работу. М., 1965. С – 14.</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 xml:space="preserve">15. Общая теория государства и права. Т. 2. Теория права / Под ред. М.Н. Завалова. М., 1996. С – 23. </w:t>
      </w:r>
    </w:p>
    <w:p w:rsidR="000A1632" w:rsidRPr="000A1632" w:rsidRDefault="000A1632" w:rsidP="000A1632">
      <w:pPr>
        <w:pStyle w:val="a4"/>
        <w:widowControl w:val="0"/>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16. Общая теория права: Курс лекций / Под общ. ред. проф. В.К. Бабаева. Н. - Новгород: Нижегородская высшая школа МВД России, 1993. – 674 с.</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lastRenderedPageBreak/>
        <w:t xml:space="preserve">17. Принципы права: понятие и реализация в российском законодательстве и судебной практике : автореферат диссертации на соискание ученой степени кандидата юридических наук. Специальность 12.00.01 - теория и история права и государства /А. С. Сидоркин ; Науч. рук. Н. В. Варламова. - М.,2010. -26 с.-Библиогр. : с. 24.2 ссылок. </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 xml:space="preserve">18. Смирнов О.В. Основные принципы советского трудового права. М., 1977. С – 13.  </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19. Фролов С.Е. Принципы права (вопросы теории и методологии): автореф. дис. … канд. юрид. наук. Нижний Новгород, 2001 С-17.</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20. Червонюк В.И. Теория государства и права: Учебник. - М.: Инфра, 2015. – 690 с.</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21. Чернов К.А. Принцип равенства как общеправовой принцип российского права: автореф. дис. … канд. юрид. наук. Казань, 2003. С – 14.</w:t>
      </w:r>
    </w:p>
    <w:p w:rsidR="000A1632" w:rsidRP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22. Юдельсон К.С. Советский гражданский процесс. М., 1956. С- 32.</w:t>
      </w:r>
    </w:p>
    <w:p w:rsidR="000A1632" w:rsidRDefault="000A1632" w:rsidP="000A1632">
      <w:pPr>
        <w:pStyle w:val="a4"/>
        <w:spacing w:line="360" w:lineRule="auto"/>
        <w:jc w:val="both"/>
        <w:rPr>
          <w:rFonts w:ascii="Times New Roman" w:hAnsi="Times New Roman" w:cs="Times New Roman"/>
          <w:sz w:val="28"/>
          <w:szCs w:val="28"/>
        </w:rPr>
      </w:pPr>
      <w:r w:rsidRPr="000A1632">
        <w:rPr>
          <w:rFonts w:ascii="Times New Roman" w:hAnsi="Times New Roman" w:cs="Times New Roman"/>
          <w:sz w:val="28"/>
          <w:szCs w:val="28"/>
        </w:rPr>
        <w:t>23. Явич Л.С. Сущность права. Л., 1985. С – 149-150.</w:t>
      </w:r>
    </w:p>
    <w:p w:rsidR="00697E53" w:rsidRDefault="00697E53" w:rsidP="000A1632">
      <w:pPr>
        <w:pStyle w:val="a4"/>
        <w:spacing w:line="360" w:lineRule="auto"/>
        <w:jc w:val="both"/>
        <w:rPr>
          <w:rFonts w:ascii="Times New Roman" w:hAnsi="Times New Roman" w:cs="Times New Roman"/>
          <w:sz w:val="28"/>
          <w:szCs w:val="28"/>
        </w:rPr>
      </w:pPr>
    </w:p>
    <w:sectPr w:rsidR="00697E53" w:rsidSect="0016396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37" w:rsidRDefault="00AB4537" w:rsidP="00633518">
      <w:pPr>
        <w:spacing w:after="0" w:line="240" w:lineRule="auto"/>
      </w:pPr>
      <w:r>
        <w:separator/>
      </w:r>
    </w:p>
  </w:endnote>
  <w:endnote w:type="continuationSeparator" w:id="0">
    <w:p w:rsidR="00AB4537" w:rsidRDefault="00AB4537" w:rsidP="00633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6A" w:rsidRDefault="001639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6A" w:rsidRDefault="0016396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6A" w:rsidRDefault="001639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37" w:rsidRDefault="00AB4537" w:rsidP="00633518">
      <w:pPr>
        <w:spacing w:after="0" w:line="240" w:lineRule="auto"/>
      </w:pPr>
      <w:r>
        <w:separator/>
      </w:r>
    </w:p>
  </w:footnote>
  <w:footnote w:type="continuationSeparator" w:id="0">
    <w:p w:rsidR="00AB4537" w:rsidRDefault="00AB4537" w:rsidP="00633518">
      <w:pPr>
        <w:spacing w:after="0" w:line="240" w:lineRule="auto"/>
      </w:pPr>
      <w:r>
        <w:continuationSeparator/>
      </w:r>
    </w:p>
  </w:footnote>
  <w:footnote w:id="1">
    <w:p w:rsidR="0025757E" w:rsidRPr="006375F4" w:rsidRDefault="0025757E" w:rsidP="006375F4">
      <w:pPr>
        <w:pStyle w:val="a4"/>
        <w:jc w:val="both"/>
        <w:rPr>
          <w:rFonts w:ascii="Times New Roman" w:hAnsi="Times New Roman" w:cs="Times New Roman"/>
        </w:rPr>
      </w:pPr>
      <w:r w:rsidRPr="006375F4">
        <w:rPr>
          <w:rStyle w:val="a6"/>
          <w:rFonts w:ascii="Times New Roman" w:hAnsi="Times New Roman" w:cs="Times New Roman"/>
        </w:rPr>
        <w:footnoteRef/>
      </w:r>
      <w:r w:rsidRPr="006375F4">
        <w:rPr>
          <w:rFonts w:ascii="Times New Roman" w:hAnsi="Times New Roman" w:cs="Times New Roman"/>
        </w:rPr>
        <w:t xml:space="preserve"> Большой толковый словарь русского языка/ Гл. ред. С.А. Кузнецов. — Спб.: «Норинт» 2017.— </w:t>
      </w:r>
      <w:r w:rsidRPr="006375F4">
        <w:rPr>
          <w:rFonts w:ascii="Times New Roman" w:hAnsi="Times New Roman" w:cs="Times New Roman"/>
          <w:lang w:val="en-US"/>
        </w:rPr>
        <w:t>C</w:t>
      </w:r>
      <w:r w:rsidRPr="006375F4">
        <w:rPr>
          <w:rFonts w:ascii="Times New Roman" w:hAnsi="Times New Roman" w:cs="Times New Roman"/>
        </w:rPr>
        <w:t>. 984.</w:t>
      </w:r>
    </w:p>
  </w:footnote>
  <w:footnote w:id="2">
    <w:p w:rsidR="0025757E" w:rsidRPr="006375F4" w:rsidRDefault="0025757E" w:rsidP="006375F4">
      <w:pPr>
        <w:pStyle w:val="a4"/>
        <w:jc w:val="both"/>
        <w:rPr>
          <w:rFonts w:ascii="Times New Roman" w:hAnsi="Times New Roman" w:cs="Times New Roman"/>
        </w:rPr>
      </w:pPr>
      <w:r w:rsidRPr="006375F4">
        <w:rPr>
          <w:rStyle w:val="a6"/>
          <w:rFonts w:ascii="Times New Roman" w:hAnsi="Times New Roman" w:cs="Times New Roman"/>
        </w:rPr>
        <w:footnoteRef/>
      </w:r>
      <w:r w:rsidRPr="006375F4">
        <w:rPr>
          <w:rFonts w:ascii="Times New Roman" w:hAnsi="Times New Roman" w:cs="Times New Roman"/>
        </w:rPr>
        <w:t xml:space="preserve"> Марченко М.Н. Проблемы общей теории государства и права: Учеб.: В 2 т. 2-е изд., перераб. и доп. - М., 2008. Т. 2: Право. - С. 243.</w:t>
      </w:r>
    </w:p>
  </w:footnote>
  <w:footnote w:id="3">
    <w:p w:rsidR="0025757E" w:rsidRPr="006375F4" w:rsidRDefault="0025757E" w:rsidP="006375F4">
      <w:pPr>
        <w:pStyle w:val="a4"/>
        <w:jc w:val="both"/>
        <w:rPr>
          <w:rFonts w:ascii="Times New Roman" w:hAnsi="Times New Roman" w:cs="Times New Roman"/>
        </w:rPr>
      </w:pPr>
      <w:r w:rsidRPr="006375F4">
        <w:rPr>
          <w:rStyle w:val="a6"/>
          <w:rFonts w:ascii="Times New Roman" w:hAnsi="Times New Roman" w:cs="Times New Roman"/>
        </w:rPr>
        <w:footnoteRef/>
      </w:r>
      <w:r w:rsidRPr="006375F4">
        <w:rPr>
          <w:rFonts w:ascii="Times New Roman" w:hAnsi="Times New Roman" w:cs="Times New Roman"/>
        </w:rPr>
        <w:t xml:space="preserve"> Лазарев В.В. Теория государства и права. М.: Спарк. 2000. – 789 с. </w:t>
      </w:r>
    </w:p>
  </w:footnote>
  <w:footnote w:id="4">
    <w:p w:rsidR="0025757E" w:rsidRPr="006375F4" w:rsidRDefault="0025757E" w:rsidP="006375F4">
      <w:pPr>
        <w:pStyle w:val="a4"/>
        <w:jc w:val="both"/>
        <w:rPr>
          <w:rFonts w:ascii="Times New Roman" w:hAnsi="Times New Roman" w:cs="Times New Roman"/>
        </w:rPr>
      </w:pPr>
      <w:r w:rsidRPr="006375F4">
        <w:rPr>
          <w:rStyle w:val="a6"/>
          <w:rFonts w:ascii="Times New Roman" w:hAnsi="Times New Roman" w:cs="Times New Roman"/>
        </w:rPr>
        <w:footnoteRef/>
      </w:r>
      <w:r w:rsidRPr="006375F4">
        <w:rPr>
          <w:rFonts w:ascii="Times New Roman" w:hAnsi="Times New Roman" w:cs="Times New Roman"/>
        </w:rPr>
        <w:t xml:space="preserve"> Принципы права: понятие и реализация в российском законодательстве и судебной практике : автореферат </w:t>
      </w:r>
    </w:p>
    <w:p w:rsidR="0025757E" w:rsidRPr="00987584" w:rsidRDefault="0025757E" w:rsidP="006375F4">
      <w:pPr>
        <w:pStyle w:val="a4"/>
        <w:jc w:val="both"/>
        <w:rPr>
          <w:rFonts w:ascii="Times New Roman" w:hAnsi="Times New Roman" w:cs="Times New Roman"/>
        </w:rPr>
      </w:pPr>
      <w:r w:rsidRPr="006375F4">
        <w:rPr>
          <w:rFonts w:ascii="Times New Roman" w:hAnsi="Times New Roman" w:cs="Times New Roman"/>
        </w:rPr>
        <w:t>диссертации на соискание ученой степени кандидата юридических наук. Специальность 12.00.01 - теория и история права и государства /А. С. Сидоркин ; Науч. рук. Н. В. Варламова. - М.,2010. -26 с.-Библиогр. : с. 24.2 ссылок</w:t>
      </w:r>
    </w:p>
  </w:footnote>
  <w:footnote w:id="5">
    <w:p w:rsidR="0025757E" w:rsidRPr="00B71FB4" w:rsidRDefault="0025757E">
      <w:pPr>
        <w:pStyle w:val="a4"/>
        <w:rPr>
          <w:rFonts w:ascii="Times New Roman" w:hAnsi="Times New Roman" w:cs="Times New Roman"/>
        </w:rPr>
      </w:pPr>
      <w:r w:rsidRPr="00B71FB4">
        <w:rPr>
          <w:rStyle w:val="a6"/>
          <w:rFonts w:ascii="Times New Roman" w:hAnsi="Times New Roman" w:cs="Times New Roman"/>
        </w:rPr>
        <w:footnoteRef/>
      </w:r>
      <w:r w:rsidRPr="00B71FB4">
        <w:rPr>
          <w:rFonts w:ascii="Times New Roman" w:hAnsi="Times New Roman" w:cs="Times New Roman"/>
        </w:rPr>
        <w:t xml:space="preserve"> Дурденевский, В. Н. Иностранное конституционное право в избранных образцах (с приложением текстов конституций) / В. Н. Дурденевский. — Л., 1925. </w:t>
      </w:r>
    </w:p>
  </w:footnote>
  <w:footnote w:id="6">
    <w:p w:rsidR="0025757E" w:rsidRPr="00B71FB4" w:rsidRDefault="0025757E" w:rsidP="00B71FB4">
      <w:pPr>
        <w:pStyle w:val="a4"/>
        <w:jc w:val="both"/>
        <w:rPr>
          <w:rFonts w:ascii="Times New Roman" w:hAnsi="Times New Roman" w:cs="Times New Roman"/>
        </w:rPr>
      </w:pPr>
      <w:r w:rsidRPr="00B71FB4">
        <w:rPr>
          <w:rStyle w:val="a6"/>
          <w:rFonts w:ascii="Times New Roman" w:hAnsi="Times New Roman" w:cs="Times New Roman"/>
        </w:rPr>
        <w:footnoteRef/>
      </w:r>
      <w:r w:rsidRPr="00B71FB4">
        <w:rPr>
          <w:rFonts w:ascii="Times New Roman" w:hAnsi="Times New Roman" w:cs="Times New Roman"/>
        </w:rPr>
        <w:t xml:space="preserve"> Желудков, А. В. История государства и права зарубежных стран: конспект лекций / А. В. Желудков. — М., 2011. </w:t>
      </w:r>
    </w:p>
  </w:footnote>
  <w:footnote w:id="7">
    <w:p w:rsidR="0025757E" w:rsidRPr="009E1435" w:rsidRDefault="0025757E" w:rsidP="009E1435">
      <w:pPr>
        <w:pStyle w:val="a4"/>
        <w:jc w:val="both"/>
        <w:rPr>
          <w:rFonts w:ascii="Times New Roman" w:hAnsi="Times New Roman" w:cs="Times New Roman"/>
        </w:rPr>
      </w:pPr>
      <w:r w:rsidRPr="009E1435">
        <w:rPr>
          <w:rStyle w:val="a6"/>
          <w:rFonts w:ascii="Times New Roman" w:hAnsi="Times New Roman" w:cs="Times New Roman"/>
        </w:rPr>
        <w:footnoteRef/>
      </w:r>
      <w:r w:rsidRPr="009E1435">
        <w:rPr>
          <w:rFonts w:ascii="Times New Roman" w:hAnsi="Times New Roman" w:cs="Times New Roman"/>
        </w:rPr>
        <w:t xml:space="preserve"> Алексеев Н.Н. Общее учение о праве. Симферополь, 1919. С- 6-11. </w:t>
      </w:r>
    </w:p>
  </w:footnote>
  <w:footnote w:id="8">
    <w:p w:rsidR="0025757E" w:rsidRDefault="0025757E" w:rsidP="009E1435">
      <w:pPr>
        <w:pStyle w:val="a4"/>
        <w:jc w:val="both"/>
      </w:pPr>
      <w:r w:rsidRPr="009E1435">
        <w:rPr>
          <w:rStyle w:val="a6"/>
          <w:rFonts w:ascii="Times New Roman" w:hAnsi="Times New Roman" w:cs="Times New Roman"/>
        </w:rPr>
        <w:footnoteRef/>
      </w:r>
      <w:r w:rsidRPr="009E1435">
        <w:rPr>
          <w:rFonts w:ascii="Times New Roman" w:hAnsi="Times New Roman" w:cs="Times New Roman"/>
        </w:rPr>
        <w:t xml:space="preserve"> Байтин</w:t>
      </w:r>
      <w:r>
        <w:rPr>
          <w:rFonts w:ascii="Times New Roman" w:hAnsi="Times New Roman" w:cs="Times New Roman"/>
        </w:rPr>
        <w:t xml:space="preserve"> М.И. Вопросы общей теории гос</w:t>
      </w:r>
      <w:r w:rsidRPr="009E1435">
        <w:rPr>
          <w:rFonts w:ascii="Times New Roman" w:hAnsi="Times New Roman" w:cs="Times New Roman"/>
        </w:rPr>
        <w:t>ударства и права. Саратов, 2006. С - 106-107.</w:t>
      </w:r>
    </w:p>
  </w:footnote>
  <w:footnote w:id="9">
    <w:p w:rsidR="0025757E" w:rsidRPr="007F4409" w:rsidRDefault="0025757E" w:rsidP="007F4409">
      <w:pPr>
        <w:pStyle w:val="a4"/>
        <w:jc w:val="both"/>
        <w:rPr>
          <w:rFonts w:ascii="Times New Roman" w:hAnsi="Times New Roman" w:cs="Times New Roman"/>
        </w:rPr>
      </w:pPr>
      <w:r w:rsidRPr="007F4409">
        <w:rPr>
          <w:rStyle w:val="a6"/>
          <w:rFonts w:ascii="Times New Roman" w:hAnsi="Times New Roman" w:cs="Times New Roman"/>
        </w:rPr>
        <w:footnoteRef/>
      </w:r>
      <w:r w:rsidRPr="007F4409">
        <w:rPr>
          <w:rFonts w:ascii="Times New Roman" w:hAnsi="Times New Roman" w:cs="Times New Roman"/>
        </w:rPr>
        <w:t xml:space="preserve"> Смирнов О.В. Основные принципы советского трудового права. М., 1977. С – 13.  </w:t>
      </w:r>
    </w:p>
  </w:footnote>
  <w:footnote w:id="10">
    <w:p w:rsidR="0025757E" w:rsidRPr="007F4409" w:rsidRDefault="0025757E" w:rsidP="007F4409">
      <w:pPr>
        <w:pStyle w:val="a4"/>
        <w:jc w:val="both"/>
        <w:rPr>
          <w:rFonts w:ascii="Times New Roman" w:hAnsi="Times New Roman" w:cs="Times New Roman"/>
        </w:rPr>
      </w:pPr>
      <w:r w:rsidRPr="007F4409">
        <w:rPr>
          <w:rStyle w:val="a6"/>
          <w:rFonts w:ascii="Times New Roman" w:hAnsi="Times New Roman" w:cs="Times New Roman"/>
        </w:rPr>
        <w:footnoteRef/>
      </w:r>
      <w:r w:rsidRPr="007F4409">
        <w:rPr>
          <w:rFonts w:ascii="Times New Roman" w:hAnsi="Times New Roman" w:cs="Times New Roman"/>
        </w:rPr>
        <w:t xml:space="preserve"> Козлова В.Н., Миронова Л.А. Проблемы понятия, классификации и нормативного закрепления конституционных принципов гражданского процессуального права // Арбитражный и гражданский процесс. 2017. № 5 – С 17-18. </w:t>
      </w:r>
    </w:p>
  </w:footnote>
  <w:footnote w:id="11">
    <w:p w:rsidR="0025757E" w:rsidRPr="007F4409" w:rsidRDefault="0025757E" w:rsidP="007F4409">
      <w:pPr>
        <w:pStyle w:val="a4"/>
        <w:jc w:val="both"/>
        <w:rPr>
          <w:rFonts w:ascii="Times New Roman" w:hAnsi="Times New Roman" w:cs="Times New Roman"/>
        </w:rPr>
      </w:pPr>
      <w:r w:rsidRPr="007F4409">
        <w:rPr>
          <w:rStyle w:val="a6"/>
          <w:rFonts w:ascii="Times New Roman" w:hAnsi="Times New Roman" w:cs="Times New Roman"/>
        </w:rPr>
        <w:footnoteRef/>
      </w:r>
      <w:r w:rsidRPr="007F4409">
        <w:rPr>
          <w:rFonts w:ascii="Times New Roman" w:hAnsi="Times New Roman" w:cs="Times New Roman"/>
        </w:rPr>
        <w:t xml:space="preserve"> Юдельсон К.С. Советский гражданский процесс. М., 1956. С- 32.</w:t>
      </w:r>
    </w:p>
  </w:footnote>
  <w:footnote w:id="12">
    <w:p w:rsidR="0025757E" w:rsidRPr="007F4409" w:rsidRDefault="0025757E" w:rsidP="007F4409">
      <w:pPr>
        <w:pStyle w:val="a4"/>
        <w:jc w:val="both"/>
        <w:rPr>
          <w:rFonts w:ascii="Times New Roman" w:hAnsi="Times New Roman" w:cs="Times New Roman"/>
        </w:rPr>
      </w:pPr>
      <w:r w:rsidRPr="007F4409">
        <w:rPr>
          <w:rStyle w:val="a6"/>
          <w:rFonts w:ascii="Times New Roman" w:hAnsi="Times New Roman" w:cs="Times New Roman"/>
        </w:rPr>
        <w:footnoteRef/>
      </w:r>
      <w:r w:rsidRPr="007F4409">
        <w:rPr>
          <w:rFonts w:ascii="Times New Roman" w:hAnsi="Times New Roman" w:cs="Times New Roman"/>
        </w:rPr>
        <w:t xml:space="preserve"> Морейн И.Б. Перевод на другую работу. М., 1965. С – 14.</w:t>
      </w:r>
    </w:p>
  </w:footnote>
  <w:footnote w:id="13">
    <w:p w:rsidR="0025757E" w:rsidRDefault="0025757E" w:rsidP="007F4409">
      <w:pPr>
        <w:pStyle w:val="a4"/>
        <w:jc w:val="both"/>
      </w:pPr>
      <w:r w:rsidRPr="007F4409">
        <w:rPr>
          <w:rStyle w:val="a6"/>
          <w:rFonts w:ascii="Times New Roman" w:hAnsi="Times New Roman" w:cs="Times New Roman"/>
        </w:rPr>
        <w:footnoteRef/>
      </w:r>
      <w:r w:rsidRPr="007F4409">
        <w:rPr>
          <w:rFonts w:ascii="Times New Roman" w:hAnsi="Times New Roman" w:cs="Times New Roman"/>
        </w:rPr>
        <w:t xml:space="preserve"> Чернов</w:t>
      </w:r>
      <w:r>
        <w:rPr>
          <w:rFonts w:ascii="Times New Roman" w:hAnsi="Times New Roman" w:cs="Times New Roman"/>
        </w:rPr>
        <w:t xml:space="preserve"> К.А. Принцип равенства как об</w:t>
      </w:r>
      <w:r w:rsidRPr="007F4409">
        <w:rPr>
          <w:rFonts w:ascii="Times New Roman" w:hAnsi="Times New Roman" w:cs="Times New Roman"/>
        </w:rPr>
        <w:t>щеправовой</w:t>
      </w:r>
      <w:r>
        <w:rPr>
          <w:rFonts w:ascii="Times New Roman" w:hAnsi="Times New Roman" w:cs="Times New Roman"/>
        </w:rPr>
        <w:t xml:space="preserve"> принцип российского права: ав</w:t>
      </w:r>
      <w:r w:rsidRPr="007F4409">
        <w:rPr>
          <w:rFonts w:ascii="Times New Roman" w:hAnsi="Times New Roman" w:cs="Times New Roman"/>
        </w:rPr>
        <w:t>тореф. дис. … канд. юрид. наук. Казань, 2003. С – 14.</w:t>
      </w:r>
      <w:r>
        <w:rPr>
          <w:rFonts w:ascii="Times New Roman" w:hAnsi="Times New Roman" w:cs="Times New Roman"/>
        </w:rPr>
        <w:t xml:space="preserve"> </w:t>
      </w:r>
    </w:p>
  </w:footnote>
  <w:footnote w:id="14">
    <w:p w:rsidR="0025757E" w:rsidRPr="004F5755" w:rsidRDefault="0025757E">
      <w:pPr>
        <w:pStyle w:val="a4"/>
        <w:rPr>
          <w:rFonts w:ascii="Times New Roman" w:hAnsi="Times New Roman" w:cs="Times New Roman"/>
        </w:rPr>
      </w:pPr>
      <w:r w:rsidRPr="004F5755">
        <w:rPr>
          <w:rStyle w:val="a6"/>
          <w:rFonts w:ascii="Times New Roman" w:hAnsi="Times New Roman" w:cs="Times New Roman"/>
        </w:rPr>
        <w:footnoteRef/>
      </w:r>
      <w:r w:rsidRPr="004F5755">
        <w:rPr>
          <w:rFonts w:ascii="Times New Roman" w:hAnsi="Times New Roman" w:cs="Times New Roman"/>
        </w:rPr>
        <w:t xml:space="preserve"> Явич Л.С. Сущность права. Л., 1985. С – 149-150. </w:t>
      </w:r>
    </w:p>
  </w:footnote>
  <w:footnote w:id="15">
    <w:p w:rsidR="0025757E" w:rsidRDefault="0025757E">
      <w:pPr>
        <w:pStyle w:val="a4"/>
      </w:pPr>
      <w:r w:rsidRPr="004F5755">
        <w:rPr>
          <w:rStyle w:val="a6"/>
          <w:rFonts w:ascii="Times New Roman" w:hAnsi="Times New Roman" w:cs="Times New Roman"/>
        </w:rPr>
        <w:footnoteRef/>
      </w:r>
      <w:r w:rsidRPr="004F5755">
        <w:rPr>
          <w:rFonts w:ascii="Times New Roman" w:hAnsi="Times New Roman" w:cs="Times New Roman"/>
        </w:rPr>
        <w:t xml:space="preserve"> Общая теория государства и права. Т. 2. Теория права / Под ред. М.Н. Завалова. М., 1996</w:t>
      </w:r>
      <w:r>
        <w:rPr>
          <w:rFonts w:ascii="Times New Roman" w:hAnsi="Times New Roman" w:cs="Times New Roman"/>
        </w:rPr>
        <w:t xml:space="preserve">. С – 23. </w:t>
      </w:r>
    </w:p>
  </w:footnote>
  <w:footnote w:id="16">
    <w:p w:rsidR="0025757E" w:rsidRPr="00C1780E" w:rsidRDefault="0025757E" w:rsidP="00C1780E">
      <w:pPr>
        <w:pStyle w:val="a4"/>
        <w:jc w:val="both"/>
        <w:rPr>
          <w:rFonts w:ascii="Times New Roman" w:hAnsi="Times New Roman" w:cs="Times New Roman"/>
        </w:rPr>
      </w:pPr>
      <w:r w:rsidRPr="00C1780E">
        <w:rPr>
          <w:rStyle w:val="a6"/>
          <w:rFonts w:ascii="Times New Roman" w:hAnsi="Times New Roman" w:cs="Times New Roman"/>
        </w:rPr>
        <w:footnoteRef/>
      </w:r>
      <w:r w:rsidRPr="00C1780E">
        <w:rPr>
          <w:rFonts w:ascii="Times New Roman" w:hAnsi="Times New Roman" w:cs="Times New Roman"/>
        </w:rPr>
        <w:t xml:space="preserve"> Брату</w:t>
      </w:r>
      <w:r>
        <w:rPr>
          <w:rFonts w:ascii="Times New Roman" w:hAnsi="Times New Roman" w:cs="Times New Roman"/>
        </w:rPr>
        <w:t>сь С.Н. Предмет и система граж</w:t>
      </w:r>
      <w:r w:rsidRPr="00C1780E">
        <w:rPr>
          <w:rFonts w:ascii="Times New Roman" w:hAnsi="Times New Roman" w:cs="Times New Roman"/>
        </w:rPr>
        <w:t xml:space="preserve">данского права. М., 1963. С – 135. </w:t>
      </w:r>
    </w:p>
  </w:footnote>
  <w:footnote w:id="17">
    <w:p w:rsidR="0025757E" w:rsidRDefault="0025757E" w:rsidP="00C1780E">
      <w:pPr>
        <w:pStyle w:val="a4"/>
        <w:jc w:val="both"/>
      </w:pPr>
      <w:r w:rsidRPr="00C1780E">
        <w:rPr>
          <w:rStyle w:val="a6"/>
          <w:rFonts w:ascii="Times New Roman" w:hAnsi="Times New Roman" w:cs="Times New Roman"/>
        </w:rPr>
        <w:footnoteRef/>
      </w:r>
      <w:r w:rsidRPr="00C1780E">
        <w:rPr>
          <w:rFonts w:ascii="Times New Roman" w:hAnsi="Times New Roman" w:cs="Times New Roman"/>
        </w:rPr>
        <w:t xml:space="preserve"> Зажицк</w:t>
      </w:r>
      <w:r>
        <w:rPr>
          <w:rFonts w:ascii="Times New Roman" w:hAnsi="Times New Roman" w:cs="Times New Roman"/>
        </w:rPr>
        <w:t>ий В.И. Правовые принципы в за</w:t>
      </w:r>
      <w:r w:rsidRPr="00C1780E">
        <w:rPr>
          <w:rFonts w:ascii="Times New Roman" w:hAnsi="Times New Roman" w:cs="Times New Roman"/>
        </w:rPr>
        <w:t>конодательстве Российской Федера</w:t>
      </w:r>
      <w:r>
        <w:rPr>
          <w:rFonts w:ascii="Times New Roman" w:hAnsi="Times New Roman" w:cs="Times New Roman"/>
        </w:rPr>
        <w:t>ции // Государство и право. 2016</w:t>
      </w:r>
      <w:r w:rsidRPr="00C1780E">
        <w:rPr>
          <w:rFonts w:ascii="Times New Roman" w:hAnsi="Times New Roman" w:cs="Times New Roman"/>
        </w:rPr>
        <w:t>. № 11</w:t>
      </w:r>
      <w:r>
        <w:rPr>
          <w:rFonts w:ascii="Times New Roman" w:hAnsi="Times New Roman" w:cs="Times New Roman"/>
        </w:rPr>
        <w:t xml:space="preserve">. С – 21. </w:t>
      </w:r>
    </w:p>
  </w:footnote>
  <w:footnote w:id="18">
    <w:p w:rsidR="0025757E" w:rsidRPr="00C1780E" w:rsidRDefault="0025757E" w:rsidP="00C1780E">
      <w:pPr>
        <w:pStyle w:val="a4"/>
        <w:jc w:val="both"/>
        <w:rPr>
          <w:rFonts w:ascii="Times New Roman" w:hAnsi="Times New Roman" w:cs="Times New Roman"/>
        </w:rPr>
      </w:pPr>
      <w:r w:rsidRPr="00C1780E">
        <w:rPr>
          <w:rStyle w:val="a6"/>
          <w:rFonts w:ascii="Times New Roman" w:hAnsi="Times New Roman" w:cs="Times New Roman"/>
        </w:rPr>
        <w:footnoteRef/>
      </w:r>
      <w:r w:rsidRPr="00C1780E">
        <w:rPr>
          <w:rFonts w:ascii="Times New Roman" w:hAnsi="Times New Roman" w:cs="Times New Roman"/>
        </w:rPr>
        <w:t xml:space="preserve"> Келина С.Г., Кудрявцев В.Н. Принципы советского уголовного права. М., 1988</w:t>
      </w:r>
      <w:r>
        <w:rPr>
          <w:rFonts w:ascii="Times New Roman" w:hAnsi="Times New Roman" w:cs="Times New Roman"/>
        </w:rPr>
        <w:t>.</w:t>
      </w:r>
      <w:r w:rsidRPr="00C1780E">
        <w:rPr>
          <w:rFonts w:ascii="Times New Roman" w:hAnsi="Times New Roman" w:cs="Times New Roman"/>
        </w:rPr>
        <w:t xml:space="preserve"> С – 118. </w:t>
      </w:r>
    </w:p>
  </w:footnote>
  <w:footnote w:id="19">
    <w:p w:rsidR="0025757E" w:rsidRPr="00C1780E" w:rsidRDefault="0025757E" w:rsidP="00C1780E">
      <w:pPr>
        <w:pStyle w:val="a4"/>
        <w:jc w:val="both"/>
        <w:rPr>
          <w:rFonts w:ascii="Times New Roman" w:hAnsi="Times New Roman" w:cs="Times New Roman"/>
        </w:rPr>
      </w:pPr>
      <w:r w:rsidRPr="00C1780E">
        <w:rPr>
          <w:rStyle w:val="a6"/>
          <w:rFonts w:ascii="Times New Roman" w:hAnsi="Times New Roman" w:cs="Times New Roman"/>
        </w:rPr>
        <w:footnoteRef/>
      </w:r>
      <w:r w:rsidRPr="00C1780E">
        <w:rPr>
          <w:rFonts w:ascii="Times New Roman" w:hAnsi="Times New Roman" w:cs="Times New Roman"/>
        </w:rPr>
        <w:t xml:space="preserve"> Фролов С.Е. Принципы права (вопросы теории и методологии): автореф. дис. … канд. юрид. наук. Нижний Новгород, 2001</w:t>
      </w:r>
      <w:r>
        <w:rPr>
          <w:rFonts w:ascii="Times New Roman" w:hAnsi="Times New Roman" w:cs="Times New Roman"/>
        </w:rPr>
        <w:t xml:space="preserve"> С-17. </w:t>
      </w:r>
    </w:p>
  </w:footnote>
  <w:footnote w:id="20">
    <w:p w:rsidR="0025757E" w:rsidRPr="00EF2B71" w:rsidRDefault="0025757E" w:rsidP="00EF2B71">
      <w:pPr>
        <w:pStyle w:val="a4"/>
        <w:jc w:val="both"/>
        <w:rPr>
          <w:rFonts w:ascii="Times New Roman" w:hAnsi="Times New Roman" w:cs="Times New Roman"/>
        </w:rPr>
      </w:pPr>
      <w:r w:rsidRPr="00EF2B71">
        <w:rPr>
          <w:rStyle w:val="a6"/>
          <w:rFonts w:ascii="Times New Roman" w:hAnsi="Times New Roman" w:cs="Times New Roman"/>
        </w:rPr>
        <w:footnoteRef/>
      </w:r>
      <w:r w:rsidRPr="00EF2B71">
        <w:rPr>
          <w:rFonts w:ascii="Times New Roman" w:hAnsi="Times New Roman" w:cs="Times New Roman"/>
        </w:rPr>
        <w:t xml:space="preserve"> Алексеев С.С. Государство и право. Начальный курс. М., 2004. С- 134. </w:t>
      </w:r>
    </w:p>
  </w:footnote>
  <w:footnote w:id="21">
    <w:p w:rsidR="0025757E" w:rsidRPr="00EF2B71" w:rsidRDefault="0025757E" w:rsidP="00EF2B71">
      <w:pPr>
        <w:pStyle w:val="a4"/>
        <w:widowControl w:val="0"/>
        <w:spacing w:line="360" w:lineRule="auto"/>
        <w:jc w:val="both"/>
        <w:rPr>
          <w:rFonts w:ascii="Times New Roman" w:hAnsi="Times New Roman" w:cs="Times New Roman"/>
        </w:rPr>
      </w:pPr>
      <w:r w:rsidRPr="00EF2B71">
        <w:rPr>
          <w:rStyle w:val="a6"/>
          <w:rFonts w:ascii="Times New Roman" w:hAnsi="Times New Roman" w:cs="Times New Roman"/>
        </w:rPr>
        <w:footnoteRef/>
      </w:r>
      <w:r w:rsidRPr="00EF2B71">
        <w:rPr>
          <w:rFonts w:ascii="Times New Roman" w:hAnsi="Times New Roman" w:cs="Times New Roman"/>
        </w:rPr>
        <w:t xml:space="preserve"> Червонюк В.И. Теория государства и права: Учебник. - М.: Инфра, 2015. – 690 с.</w:t>
      </w:r>
    </w:p>
    <w:p w:rsidR="0025757E" w:rsidRDefault="0025757E">
      <w:pPr>
        <w:pStyle w:val="a4"/>
      </w:pPr>
    </w:p>
  </w:footnote>
  <w:footnote w:id="22">
    <w:p w:rsidR="0025757E" w:rsidRPr="00EF2B71" w:rsidRDefault="0025757E" w:rsidP="00EF2B71">
      <w:pPr>
        <w:pStyle w:val="a4"/>
        <w:widowControl w:val="0"/>
        <w:spacing w:line="360" w:lineRule="auto"/>
        <w:jc w:val="both"/>
        <w:rPr>
          <w:rFonts w:ascii="Times New Roman" w:hAnsi="Times New Roman" w:cs="Times New Roman"/>
        </w:rPr>
      </w:pPr>
      <w:r w:rsidRPr="00EF2B71">
        <w:rPr>
          <w:rStyle w:val="a6"/>
          <w:rFonts w:ascii="Times New Roman" w:hAnsi="Times New Roman" w:cs="Times New Roman"/>
        </w:rPr>
        <w:footnoteRef/>
      </w:r>
      <w:r w:rsidRPr="00EF2B71">
        <w:rPr>
          <w:rFonts w:ascii="Times New Roman" w:hAnsi="Times New Roman" w:cs="Times New Roman"/>
        </w:rPr>
        <w:t xml:space="preserve"> Общая теория права: Курс лекций / Под общ. ред. проф. В.К. Бабаева. Н. - Новгород: Нижегородская высшая школа МВД России, 1993. – 674 с.</w:t>
      </w:r>
    </w:p>
    <w:p w:rsidR="0025757E" w:rsidRDefault="0025757E">
      <w:pPr>
        <w:pStyle w:val="a4"/>
      </w:pPr>
    </w:p>
  </w:footnote>
  <w:footnote w:id="23">
    <w:p w:rsidR="0025757E" w:rsidRPr="00EF2B71" w:rsidRDefault="0025757E" w:rsidP="00EF2B71">
      <w:pPr>
        <w:pStyle w:val="a4"/>
        <w:jc w:val="both"/>
        <w:rPr>
          <w:rFonts w:ascii="Times New Roman" w:hAnsi="Times New Roman" w:cs="Times New Roman"/>
        </w:rPr>
      </w:pPr>
      <w:r w:rsidRPr="00EF2B71">
        <w:rPr>
          <w:rStyle w:val="a6"/>
          <w:rFonts w:ascii="Times New Roman" w:hAnsi="Times New Roman" w:cs="Times New Roman"/>
        </w:rPr>
        <w:footnoteRef/>
      </w:r>
      <w:r w:rsidRPr="00EF2B71">
        <w:rPr>
          <w:rFonts w:ascii="Times New Roman" w:hAnsi="Times New Roman" w:cs="Times New Roman"/>
        </w:rPr>
        <w:t xml:space="preserve"> Комаров С.А., Малько А.В. Теория государства и права: Учебно-методическое пособие: Краткий учебник для вузов. - М.: НОРМА, 2008. – 743 с.</w:t>
      </w:r>
    </w:p>
  </w:footnote>
  <w:footnote w:id="24">
    <w:p w:rsidR="0025757E" w:rsidRPr="00771353" w:rsidRDefault="0025757E" w:rsidP="00771353">
      <w:pPr>
        <w:pStyle w:val="a4"/>
        <w:jc w:val="both"/>
        <w:rPr>
          <w:rFonts w:ascii="Times New Roman" w:hAnsi="Times New Roman" w:cs="Times New Roman"/>
        </w:rPr>
      </w:pPr>
      <w:r w:rsidRPr="00771353">
        <w:rPr>
          <w:rStyle w:val="a6"/>
          <w:rFonts w:ascii="Times New Roman" w:hAnsi="Times New Roman" w:cs="Times New Roman"/>
        </w:rPr>
        <w:footnoteRef/>
      </w:r>
      <w:r w:rsidRPr="00771353">
        <w:rPr>
          <w:rFonts w:ascii="Times New Roman" w:hAnsi="Times New Roman" w:cs="Times New Roman"/>
        </w:rPr>
        <w:t xml:space="preserve"> Марченко М.Н. Проблемы общей теории государства и права: Учеб.: В 2 т. 2-е изд., перераб. и доп. - М., 2008. Т. 2: Право. – 791 с.</w:t>
      </w:r>
    </w:p>
  </w:footnote>
  <w:footnote w:id="25">
    <w:p w:rsidR="0025757E" w:rsidRPr="00771353" w:rsidRDefault="0025757E" w:rsidP="00771353">
      <w:pPr>
        <w:pStyle w:val="a4"/>
        <w:jc w:val="both"/>
      </w:pPr>
      <w:r w:rsidRPr="00771353">
        <w:rPr>
          <w:rStyle w:val="a6"/>
          <w:rFonts w:ascii="Times New Roman" w:hAnsi="Times New Roman" w:cs="Times New Roman"/>
        </w:rPr>
        <w:footnoteRef/>
      </w:r>
      <w:r w:rsidRPr="00771353">
        <w:rPr>
          <w:rFonts w:ascii="Times New Roman" w:hAnsi="Times New Roman" w:cs="Times New Roman"/>
        </w:rPr>
        <w:t xml:space="preserve"> Малько А.В. Струсь К.А. Принципы права как важнейшая составляющая правовых основ развития общества // Принципы российского права: общетеоретический и отраслевой аспекты / под. ред. Н.И. Матузова, А.В. Малько . Саратов , 2010. С – 49.</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6A" w:rsidRDefault="001639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0329"/>
      <w:docPartObj>
        <w:docPartGallery w:val="Page Numbers (Top of Page)"/>
        <w:docPartUnique/>
      </w:docPartObj>
    </w:sdtPr>
    <w:sdtContent>
      <w:p w:rsidR="0016396A" w:rsidRDefault="00A90E49">
        <w:pPr>
          <w:pStyle w:val="a9"/>
          <w:jc w:val="center"/>
        </w:pPr>
        <w:fldSimple w:instr=" PAGE   \* MERGEFORMAT ">
          <w:r w:rsidR="00697E53">
            <w:rPr>
              <w:noProof/>
            </w:rPr>
            <w:t>2</w:t>
          </w:r>
        </w:fldSimple>
      </w:p>
    </w:sdtContent>
  </w:sdt>
  <w:p w:rsidR="0016396A" w:rsidRDefault="0016396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6A" w:rsidRDefault="001639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76EAE"/>
    <w:multiLevelType w:val="hybridMultilevel"/>
    <w:tmpl w:val="73E463A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46BF2"/>
    <w:multiLevelType w:val="hybridMultilevel"/>
    <w:tmpl w:val="CCA4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hdrShapeDefaults>
    <o:shapedefaults v:ext="edit" spidmax="10242"/>
  </w:hdrShapeDefaults>
  <w:footnotePr>
    <w:footnote w:id="-1"/>
    <w:footnote w:id="0"/>
  </w:footnotePr>
  <w:endnotePr>
    <w:endnote w:id="-1"/>
    <w:endnote w:id="0"/>
  </w:endnotePr>
  <w:compat/>
  <w:rsids>
    <w:rsidRoot w:val="00AB63EF"/>
    <w:rsid w:val="0008526D"/>
    <w:rsid w:val="000A1632"/>
    <w:rsid w:val="000A21CD"/>
    <w:rsid w:val="000B7DFA"/>
    <w:rsid w:val="000F249A"/>
    <w:rsid w:val="0016137E"/>
    <w:rsid w:val="0016396A"/>
    <w:rsid w:val="001C2B64"/>
    <w:rsid w:val="001F5E00"/>
    <w:rsid w:val="002334A8"/>
    <w:rsid w:val="00235CE8"/>
    <w:rsid w:val="0025757E"/>
    <w:rsid w:val="002F2FA8"/>
    <w:rsid w:val="002F3554"/>
    <w:rsid w:val="002F4B1B"/>
    <w:rsid w:val="003217A5"/>
    <w:rsid w:val="00371F25"/>
    <w:rsid w:val="003747A0"/>
    <w:rsid w:val="00375C16"/>
    <w:rsid w:val="003E3EBA"/>
    <w:rsid w:val="003F394A"/>
    <w:rsid w:val="004345B0"/>
    <w:rsid w:val="004528E1"/>
    <w:rsid w:val="004F09FB"/>
    <w:rsid w:val="004F5755"/>
    <w:rsid w:val="0050629A"/>
    <w:rsid w:val="00633518"/>
    <w:rsid w:val="006375F4"/>
    <w:rsid w:val="006864D8"/>
    <w:rsid w:val="00697E53"/>
    <w:rsid w:val="006B0F46"/>
    <w:rsid w:val="0072615B"/>
    <w:rsid w:val="00764BC1"/>
    <w:rsid w:val="00771353"/>
    <w:rsid w:val="007E7AD6"/>
    <w:rsid w:val="007F4409"/>
    <w:rsid w:val="0083392F"/>
    <w:rsid w:val="00834C31"/>
    <w:rsid w:val="00913AA0"/>
    <w:rsid w:val="00970610"/>
    <w:rsid w:val="00987584"/>
    <w:rsid w:val="009A0084"/>
    <w:rsid w:val="009E1435"/>
    <w:rsid w:val="00A90E49"/>
    <w:rsid w:val="00AB4537"/>
    <w:rsid w:val="00AB63EF"/>
    <w:rsid w:val="00B24F56"/>
    <w:rsid w:val="00B71FB4"/>
    <w:rsid w:val="00C1780E"/>
    <w:rsid w:val="00CB443C"/>
    <w:rsid w:val="00CC6D44"/>
    <w:rsid w:val="00D419A4"/>
    <w:rsid w:val="00D82D80"/>
    <w:rsid w:val="00E11C09"/>
    <w:rsid w:val="00E91EAA"/>
    <w:rsid w:val="00E9403E"/>
    <w:rsid w:val="00EC7C30"/>
    <w:rsid w:val="00EE5013"/>
    <w:rsid w:val="00EF2B71"/>
    <w:rsid w:val="00EF3390"/>
    <w:rsid w:val="00F416BC"/>
    <w:rsid w:val="00FA0D62"/>
    <w:rsid w:val="00FA71F4"/>
    <w:rsid w:val="00FC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3390"/>
  </w:style>
  <w:style w:type="character" w:customStyle="1" w:styleId="hl">
    <w:name w:val="hl"/>
    <w:basedOn w:val="a0"/>
    <w:rsid w:val="00EF3390"/>
  </w:style>
  <w:style w:type="character" w:styleId="a3">
    <w:name w:val="Hyperlink"/>
    <w:basedOn w:val="a0"/>
    <w:uiPriority w:val="99"/>
    <w:semiHidden/>
    <w:unhideWhenUsed/>
    <w:rsid w:val="00EF3390"/>
    <w:rPr>
      <w:color w:val="0000FF"/>
      <w:u w:val="single"/>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1,Текст сноски Знак Знак1 Знак Знак,Текст сноски Знак Знак1 Знак Знак Знак Знак Знак Зн, Знак"/>
    <w:basedOn w:val="a"/>
    <w:link w:val="a5"/>
    <w:uiPriority w:val="99"/>
    <w:unhideWhenUsed/>
    <w:rsid w:val="00633518"/>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1 Знак,Текст сноски Знак Знак1 Знак Знак Знак, Знак Знак"/>
    <w:basedOn w:val="a0"/>
    <w:link w:val="a4"/>
    <w:uiPriority w:val="99"/>
    <w:rsid w:val="00633518"/>
    <w:rPr>
      <w:sz w:val="20"/>
      <w:szCs w:val="20"/>
    </w:rPr>
  </w:style>
  <w:style w:type="character" w:styleId="a6">
    <w:name w:val="footnote reference"/>
    <w:basedOn w:val="a0"/>
    <w:uiPriority w:val="99"/>
    <w:semiHidden/>
    <w:unhideWhenUsed/>
    <w:rsid w:val="00633518"/>
    <w:rPr>
      <w:vertAlign w:val="superscript"/>
    </w:rPr>
  </w:style>
  <w:style w:type="paragraph" w:customStyle="1" w:styleId="Default">
    <w:name w:val="Default"/>
    <w:rsid w:val="0025757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257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E5013"/>
    <w:pPr>
      <w:spacing w:after="0" w:line="360" w:lineRule="auto"/>
      <w:ind w:left="720" w:firstLine="709"/>
      <w:contextualSpacing/>
      <w:jc w:val="both"/>
    </w:pPr>
    <w:rPr>
      <w:rFonts w:ascii="Times New Roman" w:eastAsiaTheme="minorEastAsia" w:hAnsi="Times New Roman"/>
      <w:sz w:val="28"/>
      <w:lang w:eastAsia="ru-RU"/>
    </w:rPr>
  </w:style>
  <w:style w:type="paragraph" w:styleId="a9">
    <w:name w:val="header"/>
    <w:basedOn w:val="a"/>
    <w:link w:val="aa"/>
    <w:uiPriority w:val="99"/>
    <w:unhideWhenUsed/>
    <w:rsid w:val="001639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396A"/>
  </w:style>
  <w:style w:type="paragraph" w:styleId="ab">
    <w:name w:val="footer"/>
    <w:basedOn w:val="a"/>
    <w:link w:val="ac"/>
    <w:uiPriority w:val="99"/>
    <w:semiHidden/>
    <w:unhideWhenUsed/>
    <w:rsid w:val="001639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6396A"/>
  </w:style>
  <w:style w:type="character" w:customStyle="1" w:styleId="2">
    <w:name w:val="Основной текст (2)_"/>
    <w:basedOn w:val="a0"/>
    <w:link w:val="20"/>
    <w:rsid w:val="000F24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0F249A"/>
    <w:pPr>
      <w:widowControl w:val="0"/>
      <w:shd w:val="clear" w:color="auto" w:fill="FFFFFF"/>
      <w:spacing w:after="240" w:line="216" w:lineRule="exact"/>
    </w:pPr>
    <w:rPr>
      <w:rFonts w:ascii="Times New Roman" w:eastAsia="Times New Roman" w:hAnsi="Times New Roman" w:cs="Times New Roman"/>
    </w:rPr>
  </w:style>
  <w:style w:type="character" w:customStyle="1" w:styleId="21">
    <w:name w:val="Основной текст (2) + Курсив"/>
    <w:basedOn w:val="2"/>
    <w:rsid w:val="000F249A"/>
    <w:rPr>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0F249A"/>
    <w:rPr>
      <w:rFonts w:ascii="Times New Roman" w:eastAsia="Times New Roman" w:hAnsi="Times New Roman" w:cs="Times New Roman"/>
      <w:b/>
      <w:bCs/>
      <w:sz w:val="18"/>
      <w:szCs w:val="18"/>
      <w:shd w:val="clear" w:color="auto" w:fill="FFFFFF"/>
      <w:lang w:val="en-US" w:bidi="en-US"/>
    </w:rPr>
  </w:style>
  <w:style w:type="character" w:customStyle="1" w:styleId="27pt">
    <w:name w:val="Основной текст (2) + 7 pt"/>
    <w:basedOn w:val="2"/>
    <w:rsid w:val="000F249A"/>
    <w:rPr>
      <w:b w:val="0"/>
      <w:bCs w:val="0"/>
      <w:i w:val="0"/>
      <w:iCs w:val="0"/>
      <w:smallCaps w:val="0"/>
      <w:strike w:val="0"/>
      <w:color w:val="000000"/>
      <w:spacing w:val="0"/>
      <w:w w:val="100"/>
      <w:position w:val="0"/>
      <w:sz w:val="14"/>
      <w:szCs w:val="14"/>
      <w:u w:val="none"/>
      <w:lang w:val="ru-RU" w:eastAsia="ru-RU" w:bidi="ru-RU"/>
    </w:rPr>
  </w:style>
  <w:style w:type="paragraph" w:customStyle="1" w:styleId="70">
    <w:name w:val="Основной текст (7)"/>
    <w:basedOn w:val="a"/>
    <w:link w:val="7"/>
    <w:rsid w:val="000F249A"/>
    <w:pPr>
      <w:widowControl w:val="0"/>
      <w:shd w:val="clear" w:color="auto" w:fill="FFFFFF"/>
      <w:spacing w:before="1200" w:after="60" w:line="0" w:lineRule="atLeast"/>
      <w:jc w:val="center"/>
    </w:pPr>
    <w:rPr>
      <w:rFonts w:ascii="Times New Roman" w:eastAsia="Times New Roman" w:hAnsi="Times New Roman" w:cs="Times New Roman"/>
      <w:b/>
      <w:bCs/>
      <w:sz w:val="18"/>
      <w:szCs w:val="18"/>
      <w:lang w:val="en-US" w:bidi="en-US"/>
    </w:rPr>
  </w:style>
  <w:style w:type="character" w:customStyle="1" w:styleId="18">
    <w:name w:val="Основной текст (18)_"/>
    <w:basedOn w:val="a0"/>
    <w:link w:val="180"/>
    <w:rsid w:val="000F249A"/>
    <w:rPr>
      <w:rFonts w:ascii="Times New Roman" w:eastAsia="Times New Roman" w:hAnsi="Times New Roman" w:cs="Times New Roman"/>
      <w:shd w:val="clear" w:color="auto" w:fill="FFFFFF"/>
    </w:rPr>
  </w:style>
  <w:style w:type="paragraph" w:customStyle="1" w:styleId="180">
    <w:name w:val="Основной текст (18)"/>
    <w:basedOn w:val="a"/>
    <w:link w:val="18"/>
    <w:rsid w:val="000F249A"/>
    <w:pPr>
      <w:widowControl w:val="0"/>
      <w:shd w:val="clear" w:color="auto" w:fill="FFFFFF"/>
      <w:spacing w:before="1860" w:after="240" w:line="226"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6485817">
      <w:bodyDiv w:val="1"/>
      <w:marLeft w:val="0"/>
      <w:marRight w:val="0"/>
      <w:marTop w:val="0"/>
      <w:marBottom w:val="0"/>
      <w:divBdr>
        <w:top w:val="none" w:sz="0" w:space="0" w:color="auto"/>
        <w:left w:val="none" w:sz="0" w:space="0" w:color="auto"/>
        <w:bottom w:val="none" w:sz="0" w:space="0" w:color="auto"/>
        <w:right w:val="none" w:sz="0" w:space="0" w:color="auto"/>
      </w:divBdr>
    </w:div>
    <w:div w:id="1465658326">
      <w:bodyDiv w:val="1"/>
      <w:marLeft w:val="0"/>
      <w:marRight w:val="0"/>
      <w:marTop w:val="0"/>
      <w:marBottom w:val="0"/>
      <w:divBdr>
        <w:top w:val="none" w:sz="0" w:space="0" w:color="auto"/>
        <w:left w:val="none" w:sz="0" w:space="0" w:color="auto"/>
        <w:bottom w:val="none" w:sz="0" w:space="0" w:color="auto"/>
        <w:right w:val="none" w:sz="0" w:space="0" w:color="auto"/>
      </w:divBdr>
    </w:div>
    <w:div w:id="16451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A073-0989-49A9-8DD4-73E4098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2</cp:revision>
  <cp:lastPrinted>2018-03-28T12:48:00Z</cp:lastPrinted>
  <dcterms:created xsi:type="dcterms:W3CDTF">2018-04-03T21:12:00Z</dcterms:created>
  <dcterms:modified xsi:type="dcterms:W3CDTF">2018-04-03T21:12:00Z</dcterms:modified>
</cp:coreProperties>
</file>