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D0F" w:rsidRDefault="00F874C5" w:rsidP="00270D0F">
      <w:pPr>
        <w:jc w:val="center"/>
        <w:rPr>
          <w:rFonts w:ascii="Times New Roman" w:hAnsi="Times New Roman" w:cs="Times New Roman"/>
          <w:b/>
          <w:sz w:val="28"/>
        </w:rPr>
      </w:pPr>
      <w:r>
        <w:rPr>
          <w:rFonts w:ascii="Times New Roman" w:hAnsi="Times New Roman" w:cs="Times New Roman"/>
          <w:b/>
          <w:sz w:val="28"/>
        </w:rPr>
        <w:t>СОДЕРЖАНИЕ</w:t>
      </w:r>
      <w:r w:rsidR="00270D0F">
        <w:rPr>
          <w:rFonts w:ascii="Times New Roman" w:hAnsi="Times New Roman" w:cs="Times New Roman"/>
          <w:b/>
          <w:sz w:val="28"/>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gridCol w:w="532"/>
      </w:tblGrid>
      <w:tr w:rsidR="00F874C5" w:rsidTr="005367D6">
        <w:tc>
          <w:tcPr>
            <w:tcW w:w="9322" w:type="dxa"/>
          </w:tcPr>
          <w:p w:rsidR="00F874C5" w:rsidRPr="00CD6D4D" w:rsidRDefault="00F874C5" w:rsidP="00231F06">
            <w:pPr>
              <w:spacing w:line="360" w:lineRule="auto"/>
              <w:jc w:val="both"/>
              <w:rPr>
                <w:rFonts w:ascii="Times New Roman" w:hAnsi="Times New Roman" w:cs="Times New Roman"/>
                <w:sz w:val="28"/>
              </w:rPr>
            </w:pPr>
            <w:r w:rsidRPr="00CD6D4D">
              <w:rPr>
                <w:rFonts w:ascii="Times New Roman" w:hAnsi="Times New Roman" w:cs="Times New Roman"/>
                <w:sz w:val="28"/>
              </w:rPr>
              <w:t>Введение</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3</w:t>
            </w:r>
          </w:p>
        </w:tc>
      </w:tr>
      <w:tr w:rsidR="00F874C5" w:rsidTr="005367D6">
        <w:tc>
          <w:tcPr>
            <w:tcW w:w="9322" w:type="dxa"/>
          </w:tcPr>
          <w:p w:rsidR="00F874C5" w:rsidRPr="00CD6D4D" w:rsidRDefault="00F874C5" w:rsidP="00231F06">
            <w:pPr>
              <w:spacing w:line="360" w:lineRule="auto"/>
              <w:jc w:val="both"/>
              <w:rPr>
                <w:rFonts w:ascii="Times New Roman" w:hAnsi="Times New Roman" w:cs="Times New Roman"/>
                <w:sz w:val="28"/>
              </w:rPr>
            </w:pPr>
            <w:r w:rsidRPr="00CD6D4D">
              <w:rPr>
                <w:rFonts w:ascii="Times New Roman" w:hAnsi="Times New Roman" w:cs="Times New Roman"/>
                <w:sz w:val="28"/>
              </w:rPr>
              <w:t>Глава 1. Характеристика информационных систем турфирмы</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7</w:t>
            </w:r>
          </w:p>
        </w:tc>
      </w:tr>
      <w:tr w:rsidR="00F874C5" w:rsidTr="005367D6">
        <w:tc>
          <w:tcPr>
            <w:tcW w:w="9322" w:type="dxa"/>
          </w:tcPr>
          <w:p w:rsidR="00F874C5" w:rsidRPr="00CD6D4D" w:rsidRDefault="00F874C5" w:rsidP="00231F06">
            <w:pPr>
              <w:pStyle w:val="a3"/>
              <w:numPr>
                <w:ilvl w:val="1"/>
                <w:numId w:val="1"/>
              </w:numPr>
              <w:spacing w:line="360" w:lineRule="auto"/>
              <w:ind w:left="284" w:hanging="11"/>
              <w:jc w:val="both"/>
              <w:rPr>
                <w:rFonts w:ascii="Times New Roman" w:hAnsi="Times New Roman" w:cs="Times New Roman"/>
                <w:sz w:val="28"/>
              </w:rPr>
            </w:pPr>
            <w:r w:rsidRPr="00CD6D4D">
              <w:rPr>
                <w:rFonts w:ascii="Times New Roman" w:hAnsi="Times New Roman" w:cs="Times New Roman"/>
                <w:sz w:val="28"/>
              </w:rPr>
              <w:t>Понятие и роль информационных систем в деятельности турфирмы</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7</w:t>
            </w:r>
          </w:p>
        </w:tc>
      </w:tr>
      <w:tr w:rsidR="00F874C5" w:rsidTr="005367D6">
        <w:tc>
          <w:tcPr>
            <w:tcW w:w="9322" w:type="dxa"/>
          </w:tcPr>
          <w:p w:rsidR="00F874C5" w:rsidRPr="00CD6D4D" w:rsidRDefault="00F874C5" w:rsidP="00231F06">
            <w:pPr>
              <w:pStyle w:val="a3"/>
              <w:numPr>
                <w:ilvl w:val="1"/>
                <w:numId w:val="1"/>
              </w:numPr>
              <w:spacing w:line="360" w:lineRule="auto"/>
              <w:ind w:left="284" w:hanging="11"/>
              <w:jc w:val="both"/>
              <w:rPr>
                <w:rFonts w:ascii="Times New Roman" w:hAnsi="Times New Roman" w:cs="Times New Roman"/>
                <w:sz w:val="28"/>
              </w:rPr>
            </w:pPr>
            <w:r w:rsidRPr="00CD6D4D">
              <w:rPr>
                <w:rFonts w:ascii="Times New Roman" w:hAnsi="Times New Roman" w:cs="Times New Roman"/>
                <w:sz w:val="28"/>
              </w:rPr>
              <w:t>Задачи туризма, решаемые с помощью информационных систем турфирм</w:t>
            </w:r>
          </w:p>
        </w:tc>
        <w:tc>
          <w:tcPr>
            <w:tcW w:w="532" w:type="dxa"/>
          </w:tcPr>
          <w:p w:rsidR="00F874C5" w:rsidRDefault="00F874C5" w:rsidP="005367D6">
            <w:pPr>
              <w:spacing w:line="360" w:lineRule="auto"/>
              <w:jc w:val="right"/>
              <w:rPr>
                <w:rFonts w:ascii="Times New Roman" w:hAnsi="Times New Roman" w:cs="Times New Roman"/>
                <w:sz w:val="28"/>
              </w:rPr>
            </w:pPr>
          </w:p>
          <w:p w:rsidR="005367D6"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11</w:t>
            </w:r>
          </w:p>
        </w:tc>
      </w:tr>
      <w:tr w:rsidR="00F874C5" w:rsidTr="005367D6">
        <w:tc>
          <w:tcPr>
            <w:tcW w:w="9322" w:type="dxa"/>
          </w:tcPr>
          <w:p w:rsidR="00F874C5" w:rsidRPr="00CD6D4D" w:rsidRDefault="00F874C5" w:rsidP="00231F06">
            <w:pPr>
              <w:pStyle w:val="a3"/>
              <w:numPr>
                <w:ilvl w:val="1"/>
                <w:numId w:val="1"/>
              </w:numPr>
              <w:spacing w:line="360" w:lineRule="auto"/>
              <w:ind w:left="284" w:hanging="11"/>
              <w:jc w:val="both"/>
              <w:rPr>
                <w:rFonts w:ascii="Times New Roman" w:hAnsi="Times New Roman" w:cs="Times New Roman"/>
                <w:sz w:val="28"/>
              </w:rPr>
            </w:pPr>
            <w:r w:rsidRPr="00CD6D4D">
              <w:rPr>
                <w:rFonts w:ascii="Times New Roman" w:hAnsi="Times New Roman" w:cs="Times New Roman"/>
                <w:sz w:val="28"/>
              </w:rPr>
              <w:t>Информационные технологии поиска и бронирования туров</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17</w:t>
            </w:r>
          </w:p>
        </w:tc>
      </w:tr>
      <w:tr w:rsidR="00F874C5" w:rsidTr="005367D6">
        <w:tc>
          <w:tcPr>
            <w:tcW w:w="9322" w:type="dxa"/>
          </w:tcPr>
          <w:p w:rsidR="00F874C5" w:rsidRPr="00CD6D4D" w:rsidRDefault="00F874C5" w:rsidP="00231F06">
            <w:pPr>
              <w:spacing w:line="360" w:lineRule="auto"/>
              <w:jc w:val="both"/>
              <w:rPr>
                <w:rFonts w:ascii="Times New Roman" w:hAnsi="Times New Roman" w:cs="Times New Roman"/>
                <w:sz w:val="28"/>
              </w:rPr>
            </w:pPr>
            <w:r w:rsidRPr="00CD6D4D">
              <w:rPr>
                <w:rFonts w:ascii="Times New Roman" w:hAnsi="Times New Roman" w:cs="Times New Roman"/>
                <w:sz w:val="28"/>
              </w:rPr>
              <w:t>Выводы</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20</w:t>
            </w:r>
          </w:p>
        </w:tc>
      </w:tr>
      <w:tr w:rsidR="00F874C5" w:rsidTr="005367D6">
        <w:tc>
          <w:tcPr>
            <w:tcW w:w="9322" w:type="dxa"/>
          </w:tcPr>
          <w:p w:rsidR="00F874C5" w:rsidRPr="00835DEB" w:rsidRDefault="00F874C5" w:rsidP="00231F06">
            <w:pPr>
              <w:spacing w:line="360" w:lineRule="auto"/>
              <w:jc w:val="both"/>
              <w:rPr>
                <w:rFonts w:ascii="Times New Roman" w:hAnsi="Times New Roman" w:cs="Times New Roman"/>
                <w:sz w:val="28"/>
              </w:rPr>
            </w:pPr>
            <w:r w:rsidRPr="00835DEB">
              <w:rPr>
                <w:rFonts w:ascii="Times New Roman" w:hAnsi="Times New Roman" w:cs="Times New Roman"/>
                <w:sz w:val="28"/>
              </w:rPr>
              <w:t>Глава 2. Анализ корпоративных сайтов  турфирм городского округа Москвы</w:t>
            </w:r>
          </w:p>
        </w:tc>
        <w:tc>
          <w:tcPr>
            <w:tcW w:w="532" w:type="dxa"/>
          </w:tcPr>
          <w:p w:rsidR="00F874C5" w:rsidRDefault="00F874C5" w:rsidP="005367D6">
            <w:pPr>
              <w:spacing w:line="360" w:lineRule="auto"/>
              <w:jc w:val="right"/>
              <w:rPr>
                <w:rFonts w:ascii="Times New Roman" w:hAnsi="Times New Roman" w:cs="Times New Roman"/>
                <w:sz w:val="28"/>
              </w:rPr>
            </w:pPr>
          </w:p>
          <w:p w:rsidR="005367D6"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22</w:t>
            </w:r>
          </w:p>
        </w:tc>
      </w:tr>
      <w:tr w:rsidR="00F874C5" w:rsidTr="005367D6">
        <w:tc>
          <w:tcPr>
            <w:tcW w:w="9322" w:type="dxa"/>
          </w:tcPr>
          <w:p w:rsidR="00F874C5" w:rsidRPr="00835DEB" w:rsidRDefault="00F874C5" w:rsidP="00F874C5">
            <w:pPr>
              <w:tabs>
                <w:tab w:val="left" w:pos="426"/>
              </w:tabs>
              <w:spacing w:line="360" w:lineRule="auto"/>
              <w:ind w:left="284"/>
              <w:jc w:val="both"/>
              <w:rPr>
                <w:rFonts w:ascii="Times New Roman" w:hAnsi="Times New Roman" w:cs="Times New Roman"/>
                <w:sz w:val="28"/>
              </w:rPr>
            </w:pPr>
            <w:r w:rsidRPr="00835DEB">
              <w:rPr>
                <w:rFonts w:ascii="Times New Roman" w:hAnsi="Times New Roman" w:cs="Times New Roman"/>
                <w:sz w:val="28"/>
              </w:rPr>
              <w:t>2.1. Анализ тенденций развития внутреннего и внешнего туризма в России</w:t>
            </w:r>
          </w:p>
        </w:tc>
        <w:tc>
          <w:tcPr>
            <w:tcW w:w="532" w:type="dxa"/>
          </w:tcPr>
          <w:p w:rsidR="00F874C5" w:rsidRDefault="00F874C5" w:rsidP="005367D6">
            <w:pPr>
              <w:spacing w:line="360" w:lineRule="auto"/>
              <w:jc w:val="right"/>
              <w:rPr>
                <w:rFonts w:ascii="Times New Roman" w:hAnsi="Times New Roman" w:cs="Times New Roman"/>
                <w:sz w:val="28"/>
              </w:rPr>
            </w:pPr>
          </w:p>
          <w:p w:rsidR="005367D6"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22</w:t>
            </w:r>
          </w:p>
        </w:tc>
      </w:tr>
      <w:tr w:rsidR="00F874C5" w:rsidTr="005367D6">
        <w:tc>
          <w:tcPr>
            <w:tcW w:w="9322" w:type="dxa"/>
          </w:tcPr>
          <w:p w:rsidR="00F874C5" w:rsidRPr="00835DEB" w:rsidRDefault="00F874C5" w:rsidP="00F874C5">
            <w:pPr>
              <w:tabs>
                <w:tab w:val="left" w:pos="426"/>
              </w:tabs>
              <w:spacing w:line="360" w:lineRule="auto"/>
              <w:ind w:left="284"/>
              <w:jc w:val="both"/>
              <w:rPr>
                <w:rFonts w:ascii="Times New Roman" w:hAnsi="Times New Roman" w:cs="Times New Roman"/>
                <w:sz w:val="28"/>
              </w:rPr>
            </w:pPr>
            <w:r w:rsidRPr="00835DEB">
              <w:rPr>
                <w:rFonts w:ascii="Times New Roman" w:hAnsi="Times New Roman" w:cs="Times New Roman"/>
                <w:sz w:val="28"/>
              </w:rPr>
              <w:t>2.2. Характеристика современных сайтов турфирм городского округа Москвы</w:t>
            </w:r>
          </w:p>
        </w:tc>
        <w:tc>
          <w:tcPr>
            <w:tcW w:w="532" w:type="dxa"/>
          </w:tcPr>
          <w:p w:rsidR="00F874C5" w:rsidRDefault="00F874C5" w:rsidP="005367D6">
            <w:pPr>
              <w:spacing w:line="360" w:lineRule="auto"/>
              <w:jc w:val="right"/>
              <w:rPr>
                <w:rFonts w:ascii="Times New Roman" w:hAnsi="Times New Roman" w:cs="Times New Roman"/>
                <w:sz w:val="28"/>
              </w:rPr>
            </w:pPr>
          </w:p>
          <w:p w:rsidR="005367D6"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27</w:t>
            </w:r>
          </w:p>
        </w:tc>
        <w:bookmarkStart w:id="0" w:name="_GoBack"/>
        <w:bookmarkEnd w:id="0"/>
      </w:tr>
      <w:tr w:rsidR="00F874C5" w:rsidTr="005367D6">
        <w:tc>
          <w:tcPr>
            <w:tcW w:w="9322" w:type="dxa"/>
          </w:tcPr>
          <w:p w:rsidR="00F874C5" w:rsidRPr="00835DEB" w:rsidRDefault="00F874C5" w:rsidP="00F874C5">
            <w:pPr>
              <w:tabs>
                <w:tab w:val="left" w:pos="426"/>
              </w:tabs>
              <w:spacing w:line="360" w:lineRule="auto"/>
              <w:ind w:left="284"/>
              <w:jc w:val="both"/>
              <w:rPr>
                <w:rFonts w:ascii="Times New Roman" w:hAnsi="Times New Roman" w:cs="Times New Roman"/>
                <w:sz w:val="28"/>
              </w:rPr>
            </w:pPr>
            <w:r w:rsidRPr="00835DEB">
              <w:rPr>
                <w:rFonts w:ascii="Times New Roman" w:hAnsi="Times New Roman" w:cs="Times New Roman"/>
                <w:sz w:val="28"/>
              </w:rPr>
              <w:t>2.3. Анализ функциональных возможностей сайтов российских туристских фирм и их сравнительная характеристика</w:t>
            </w:r>
          </w:p>
        </w:tc>
        <w:tc>
          <w:tcPr>
            <w:tcW w:w="532" w:type="dxa"/>
          </w:tcPr>
          <w:p w:rsidR="00F874C5" w:rsidRDefault="00F874C5" w:rsidP="005367D6">
            <w:pPr>
              <w:spacing w:line="360" w:lineRule="auto"/>
              <w:jc w:val="right"/>
              <w:rPr>
                <w:rFonts w:ascii="Times New Roman" w:hAnsi="Times New Roman" w:cs="Times New Roman"/>
                <w:sz w:val="28"/>
              </w:rPr>
            </w:pPr>
          </w:p>
          <w:p w:rsidR="005367D6"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34</w:t>
            </w:r>
          </w:p>
        </w:tc>
      </w:tr>
      <w:tr w:rsidR="00F874C5" w:rsidTr="005367D6">
        <w:tc>
          <w:tcPr>
            <w:tcW w:w="9322" w:type="dxa"/>
          </w:tcPr>
          <w:p w:rsidR="00F874C5" w:rsidRPr="00835DEB" w:rsidRDefault="00F874C5" w:rsidP="00231F06">
            <w:pPr>
              <w:tabs>
                <w:tab w:val="left" w:pos="426"/>
              </w:tabs>
              <w:spacing w:line="360" w:lineRule="auto"/>
              <w:jc w:val="both"/>
              <w:rPr>
                <w:rFonts w:ascii="Times New Roman" w:hAnsi="Times New Roman" w:cs="Times New Roman"/>
                <w:sz w:val="28"/>
              </w:rPr>
            </w:pPr>
            <w:r w:rsidRPr="00835DEB">
              <w:rPr>
                <w:rFonts w:ascii="Times New Roman" w:hAnsi="Times New Roman" w:cs="Times New Roman"/>
                <w:sz w:val="28"/>
              </w:rPr>
              <w:t>Выводы</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44</w:t>
            </w:r>
          </w:p>
        </w:tc>
      </w:tr>
      <w:tr w:rsidR="00F874C5" w:rsidTr="005367D6">
        <w:tc>
          <w:tcPr>
            <w:tcW w:w="9322" w:type="dxa"/>
          </w:tcPr>
          <w:p w:rsidR="00F874C5" w:rsidRPr="00F279F9" w:rsidRDefault="00F874C5" w:rsidP="00231F06">
            <w:pPr>
              <w:spacing w:line="360" w:lineRule="auto"/>
              <w:jc w:val="both"/>
              <w:rPr>
                <w:rFonts w:ascii="Times New Roman" w:hAnsi="Times New Roman" w:cs="Times New Roman"/>
                <w:sz w:val="28"/>
              </w:rPr>
            </w:pPr>
            <w:r w:rsidRPr="00F279F9">
              <w:rPr>
                <w:rFonts w:ascii="Times New Roman" w:hAnsi="Times New Roman" w:cs="Times New Roman"/>
                <w:sz w:val="28"/>
              </w:rPr>
              <w:t>Глава 3. Предложения по совершенствованию корпоративного сайта</w:t>
            </w:r>
            <w:r w:rsidR="006E4A83">
              <w:rPr>
                <w:rFonts w:ascii="Times New Roman" w:hAnsi="Times New Roman" w:cs="Times New Roman"/>
                <w:sz w:val="28"/>
              </w:rPr>
              <w:t xml:space="preserve"> </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45</w:t>
            </w:r>
          </w:p>
        </w:tc>
      </w:tr>
      <w:tr w:rsidR="00F874C5" w:rsidTr="005367D6">
        <w:tc>
          <w:tcPr>
            <w:tcW w:w="9322" w:type="dxa"/>
          </w:tcPr>
          <w:p w:rsidR="00F874C5" w:rsidRPr="00F279F9" w:rsidRDefault="00F874C5" w:rsidP="006E4A83">
            <w:pPr>
              <w:spacing w:line="360" w:lineRule="auto"/>
              <w:ind w:left="284"/>
              <w:jc w:val="both"/>
              <w:rPr>
                <w:rFonts w:ascii="Times New Roman" w:hAnsi="Times New Roman" w:cs="Times New Roman"/>
                <w:sz w:val="28"/>
              </w:rPr>
            </w:pPr>
            <w:r w:rsidRPr="00F279F9">
              <w:rPr>
                <w:rFonts w:ascii="Times New Roman" w:hAnsi="Times New Roman" w:cs="Times New Roman"/>
                <w:sz w:val="28"/>
              </w:rPr>
              <w:t>3.1. Характеристика сайта турфирмы</w:t>
            </w:r>
            <w:r w:rsidR="006E4A83">
              <w:rPr>
                <w:rFonts w:ascii="Times New Roman" w:hAnsi="Times New Roman" w:cs="Times New Roman"/>
                <w:sz w:val="28"/>
              </w:rPr>
              <w:t xml:space="preserve"> «Чемодан»</w:t>
            </w:r>
          </w:p>
        </w:tc>
        <w:tc>
          <w:tcPr>
            <w:tcW w:w="532" w:type="dxa"/>
          </w:tcPr>
          <w:p w:rsidR="005367D6"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45</w:t>
            </w:r>
          </w:p>
        </w:tc>
      </w:tr>
      <w:tr w:rsidR="00F874C5" w:rsidTr="005367D6">
        <w:tc>
          <w:tcPr>
            <w:tcW w:w="9322" w:type="dxa"/>
          </w:tcPr>
          <w:p w:rsidR="00F874C5" w:rsidRPr="00F279F9" w:rsidRDefault="00F874C5" w:rsidP="00F874C5">
            <w:pPr>
              <w:spacing w:line="360" w:lineRule="auto"/>
              <w:ind w:left="284"/>
              <w:jc w:val="both"/>
              <w:rPr>
                <w:rFonts w:ascii="Times New Roman" w:hAnsi="Times New Roman" w:cs="Times New Roman"/>
                <w:sz w:val="28"/>
              </w:rPr>
            </w:pPr>
            <w:r w:rsidRPr="00F279F9">
              <w:rPr>
                <w:rFonts w:ascii="Times New Roman" w:hAnsi="Times New Roman" w:cs="Times New Roman"/>
                <w:sz w:val="28"/>
              </w:rPr>
              <w:t>3.2. Внедрение электронного туризма как направления совершенствования корпоративного сайта турфирмы</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49</w:t>
            </w:r>
          </w:p>
        </w:tc>
      </w:tr>
      <w:tr w:rsidR="00F874C5" w:rsidTr="005367D6">
        <w:tc>
          <w:tcPr>
            <w:tcW w:w="9322" w:type="dxa"/>
          </w:tcPr>
          <w:p w:rsidR="00F874C5" w:rsidRPr="00F279F9" w:rsidRDefault="00F874C5" w:rsidP="00F874C5">
            <w:pPr>
              <w:spacing w:line="360" w:lineRule="auto"/>
              <w:ind w:left="284"/>
              <w:jc w:val="both"/>
              <w:rPr>
                <w:rFonts w:ascii="Times New Roman" w:hAnsi="Times New Roman" w:cs="Times New Roman"/>
                <w:sz w:val="28"/>
              </w:rPr>
            </w:pPr>
            <w:r w:rsidRPr="00F279F9">
              <w:rPr>
                <w:rFonts w:ascii="Times New Roman" w:hAnsi="Times New Roman" w:cs="Times New Roman"/>
                <w:sz w:val="28"/>
              </w:rPr>
              <w:t>3.3. Оценка эффективности предложенных мероприятий</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55</w:t>
            </w:r>
          </w:p>
        </w:tc>
      </w:tr>
      <w:tr w:rsidR="00F874C5" w:rsidTr="005367D6">
        <w:tc>
          <w:tcPr>
            <w:tcW w:w="9322" w:type="dxa"/>
          </w:tcPr>
          <w:p w:rsidR="00F874C5" w:rsidRPr="00F279F9" w:rsidRDefault="00F874C5" w:rsidP="00231F06">
            <w:pPr>
              <w:spacing w:line="360" w:lineRule="auto"/>
              <w:jc w:val="both"/>
              <w:rPr>
                <w:rFonts w:ascii="Times New Roman" w:hAnsi="Times New Roman" w:cs="Times New Roman"/>
                <w:sz w:val="28"/>
              </w:rPr>
            </w:pPr>
            <w:r w:rsidRPr="00F279F9">
              <w:rPr>
                <w:rFonts w:ascii="Times New Roman" w:hAnsi="Times New Roman" w:cs="Times New Roman"/>
                <w:sz w:val="28"/>
              </w:rPr>
              <w:t>Выводы</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58</w:t>
            </w:r>
          </w:p>
        </w:tc>
      </w:tr>
      <w:tr w:rsidR="00F874C5" w:rsidTr="005367D6">
        <w:tc>
          <w:tcPr>
            <w:tcW w:w="9322" w:type="dxa"/>
          </w:tcPr>
          <w:p w:rsidR="00F874C5" w:rsidRPr="0084257F" w:rsidRDefault="00F874C5" w:rsidP="00231F06">
            <w:pPr>
              <w:spacing w:line="360" w:lineRule="auto"/>
              <w:jc w:val="both"/>
              <w:rPr>
                <w:rFonts w:ascii="Times New Roman" w:hAnsi="Times New Roman" w:cs="Times New Roman"/>
                <w:sz w:val="28"/>
              </w:rPr>
            </w:pPr>
            <w:r w:rsidRPr="0084257F">
              <w:rPr>
                <w:rFonts w:ascii="Times New Roman" w:hAnsi="Times New Roman" w:cs="Times New Roman"/>
                <w:sz w:val="28"/>
              </w:rPr>
              <w:t>Заключение</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59</w:t>
            </w:r>
          </w:p>
        </w:tc>
      </w:tr>
      <w:tr w:rsidR="00F874C5" w:rsidTr="005367D6">
        <w:tc>
          <w:tcPr>
            <w:tcW w:w="9322" w:type="dxa"/>
          </w:tcPr>
          <w:p w:rsidR="00F874C5" w:rsidRPr="0084257F" w:rsidRDefault="00F874C5" w:rsidP="00231F06">
            <w:pPr>
              <w:spacing w:line="360" w:lineRule="auto"/>
              <w:jc w:val="both"/>
              <w:rPr>
                <w:rFonts w:ascii="Times New Roman" w:hAnsi="Times New Roman" w:cs="Times New Roman"/>
                <w:sz w:val="28"/>
              </w:rPr>
            </w:pPr>
            <w:r w:rsidRPr="0084257F">
              <w:rPr>
                <w:rFonts w:ascii="Times New Roman" w:hAnsi="Times New Roman" w:cs="Times New Roman"/>
                <w:sz w:val="28"/>
              </w:rPr>
              <w:t>Список использованных источников и литературы</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63</w:t>
            </w:r>
          </w:p>
        </w:tc>
      </w:tr>
      <w:tr w:rsidR="00F874C5" w:rsidTr="005367D6">
        <w:tc>
          <w:tcPr>
            <w:tcW w:w="9322" w:type="dxa"/>
          </w:tcPr>
          <w:p w:rsidR="00F874C5" w:rsidRPr="0084257F" w:rsidRDefault="00F874C5" w:rsidP="00231F06">
            <w:pPr>
              <w:spacing w:line="360" w:lineRule="auto"/>
              <w:jc w:val="both"/>
              <w:rPr>
                <w:rFonts w:ascii="Times New Roman" w:hAnsi="Times New Roman" w:cs="Times New Roman"/>
                <w:sz w:val="28"/>
              </w:rPr>
            </w:pPr>
            <w:r w:rsidRPr="0084257F">
              <w:rPr>
                <w:rFonts w:ascii="Times New Roman" w:hAnsi="Times New Roman" w:cs="Times New Roman"/>
                <w:sz w:val="28"/>
              </w:rPr>
              <w:t>Приложения</w:t>
            </w:r>
          </w:p>
        </w:tc>
        <w:tc>
          <w:tcPr>
            <w:tcW w:w="532" w:type="dxa"/>
          </w:tcPr>
          <w:p w:rsidR="00F874C5" w:rsidRDefault="005367D6" w:rsidP="005367D6">
            <w:pPr>
              <w:spacing w:line="360" w:lineRule="auto"/>
              <w:jc w:val="right"/>
              <w:rPr>
                <w:rFonts w:ascii="Times New Roman" w:hAnsi="Times New Roman" w:cs="Times New Roman"/>
                <w:sz w:val="28"/>
              </w:rPr>
            </w:pPr>
            <w:r>
              <w:rPr>
                <w:rFonts w:ascii="Times New Roman" w:hAnsi="Times New Roman" w:cs="Times New Roman"/>
                <w:sz w:val="28"/>
              </w:rPr>
              <w:t>68</w:t>
            </w:r>
          </w:p>
        </w:tc>
      </w:tr>
    </w:tbl>
    <w:p w:rsidR="00F874C5" w:rsidRDefault="00F874C5" w:rsidP="00270D0F">
      <w:pPr>
        <w:spacing w:after="0" w:line="360" w:lineRule="auto"/>
        <w:jc w:val="both"/>
        <w:rPr>
          <w:rFonts w:ascii="Times New Roman" w:hAnsi="Times New Roman" w:cs="Times New Roman"/>
          <w:sz w:val="28"/>
        </w:rPr>
      </w:pPr>
    </w:p>
    <w:p w:rsidR="00F874C5" w:rsidRDefault="00F874C5" w:rsidP="00270D0F">
      <w:pPr>
        <w:spacing w:after="0" w:line="360" w:lineRule="auto"/>
        <w:jc w:val="both"/>
        <w:rPr>
          <w:rFonts w:ascii="Times New Roman" w:hAnsi="Times New Roman" w:cs="Times New Roman"/>
          <w:sz w:val="28"/>
        </w:rPr>
      </w:pPr>
    </w:p>
    <w:p w:rsidR="006E4A83" w:rsidRDefault="006E4A83" w:rsidP="00270D0F">
      <w:pPr>
        <w:spacing w:after="0" w:line="360" w:lineRule="auto"/>
        <w:jc w:val="both"/>
        <w:rPr>
          <w:rFonts w:ascii="Times New Roman" w:hAnsi="Times New Roman" w:cs="Times New Roman"/>
          <w:sz w:val="28"/>
        </w:rPr>
      </w:pPr>
    </w:p>
    <w:p w:rsidR="006E4A83" w:rsidRDefault="006E4A83" w:rsidP="00270D0F">
      <w:pPr>
        <w:spacing w:after="0" w:line="360" w:lineRule="auto"/>
        <w:jc w:val="both"/>
        <w:rPr>
          <w:rFonts w:ascii="Times New Roman" w:hAnsi="Times New Roman" w:cs="Times New Roman"/>
          <w:sz w:val="28"/>
        </w:rPr>
      </w:pPr>
    </w:p>
    <w:p w:rsidR="00270D0F" w:rsidRPr="003B1539" w:rsidRDefault="00270D0F" w:rsidP="00270D0F">
      <w:pPr>
        <w:spacing w:after="0" w:line="360" w:lineRule="auto"/>
        <w:ind w:firstLine="709"/>
        <w:jc w:val="both"/>
        <w:rPr>
          <w:rFonts w:ascii="Times New Roman" w:hAnsi="Times New Roman" w:cs="Times New Roman"/>
          <w:b/>
          <w:sz w:val="28"/>
        </w:rPr>
      </w:pPr>
      <w:r w:rsidRPr="003B1539">
        <w:rPr>
          <w:rFonts w:ascii="Times New Roman" w:hAnsi="Times New Roman" w:cs="Times New Roman"/>
          <w:b/>
          <w:sz w:val="28"/>
        </w:rPr>
        <w:lastRenderedPageBreak/>
        <w:t>Введение</w:t>
      </w:r>
    </w:p>
    <w:p w:rsidR="00270D0F" w:rsidRDefault="00270D0F" w:rsidP="00270D0F"/>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В решении социально - экономических вопросов регионов весомое значение отведено развитию туристского сектора. Туристская индустрия оказывает непосредственное прямое и косвенное воздействие на региональную экономику.</w:t>
      </w:r>
    </w:p>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При этом прямое влияние индустрии определяется тем, что расходы путешественников непосредственно формируют доходы туристских предприятий и региона в целом, а косвенное воздействие проявляется в генерации и увеличении спроса в отраслях и на предприятиях региона, связанных с туризмом.</w:t>
      </w:r>
    </w:p>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Туризм становится особо значимой социально - экономической сферой развития общества, вмещающей в себя и решение экономических вопросов развития региона, и решение социальных запросов общества, таких как:</w:t>
      </w:r>
    </w:p>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 отдых и смена видов деятельности населения при разнообразии предлагаемых видов туристских путешествий;</w:t>
      </w:r>
    </w:p>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 поддержание занятости населения региона и роста его доходов;</w:t>
      </w:r>
    </w:p>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 ориентация на сохранение и восстановление рекреационных функций регионов и др.</w:t>
      </w:r>
    </w:p>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 повышение социально - культурного уровня населения;</w:t>
      </w:r>
    </w:p>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 xml:space="preserve">- создание социально одобряемого способа отдыха и т.д. </w:t>
      </w:r>
    </w:p>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Туристским предприятиям необходимо усиливать туристский потенциал за счет использования происходящей переориентации внимания потребителей и туристских потоков на внутренний туризм, в условиях, когда многие местные достопримечательности и особенности еще не полностью изучены.</w:t>
      </w:r>
    </w:p>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В связи с этим туристские предприятия региона все теснее сталкиваются с необходимостью актуализации и преобразования своих стратегий в свете усиления ожиданий клиентов турфирм к креативности туристских продуктов и услуг, формированию туристских пакетов, которые позволят получить качественный сервис и новые яркие впечатления туриста.</w:t>
      </w:r>
    </w:p>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lastRenderedPageBreak/>
        <w:t>Большая роль в этом принадлежит и современным информационно – коммуникативным технологиям. Ведь в начале продаж туристский продукт (услуга) является информационным продуктом, обобщающим те услуги, которые будут предоставлены клиенту, и которые он приобретает за определенную плату.</w:t>
      </w:r>
    </w:p>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В настоящее время информационные технологии позволяют сформировать туристские продукты, учитывающие все пожелания и требования туриста и наглядно донести эту информацию до потребителя. Особыми чертами туристской сферы являются обработка значительных объемов данных и многообразие потоков информации, когда данные потоки, связующие участников туристского рынка, предназначены, в целом, для конечных пользователей (туристов).</w:t>
      </w:r>
    </w:p>
    <w:p w:rsidR="00270D0F" w:rsidRPr="00355036"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Информационные технологии и системы связанные с туристской индустрией это особый вид технологий, который позволяет осуществлять ввод, редактирование и хранение информации о цене и условиях туров, гостиницах, учитывать статус клиентов, получать информацию о состоянии заявок. Все эти системы работают с различными типами электронных документов и финансовых потоков в туризме, а также с анкетами, списками туристов, описаниями туров, гостиниц и т.д.</w:t>
      </w:r>
    </w:p>
    <w:p w:rsidR="00270D0F" w:rsidRDefault="00270D0F" w:rsidP="00270D0F">
      <w:pPr>
        <w:spacing w:after="0" w:line="360" w:lineRule="auto"/>
        <w:ind w:firstLine="709"/>
        <w:jc w:val="both"/>
        <w:rPr>
          <w:rFonts w:ascii="Times New Roman" w:hAnsi="Times New Roman" w:cs="Times New Roman"/>
          <w:sz w:val="28"/>
          <w:szCs w:val="28"/>
        </w:rPr>
      </w:pPr>
      <w:r w:rsidRPr="00355036">
        <w:rPr>
          <w:rFonts w:ascii="Times New Roman" w:hAnsi="Times New Roman" w:cs="Times New Roman"/>
          <w:sz w:val="28"/>
          <w:szCs w:val="28"/>
        </w:rPr>
        <w:t xml:space="preserve">Рост ценности информационных технологий в туристской индустрии определяется формируемыми ими возможностями быстрого сбора, преобразования, анализа и передачи информации в любое место и с минимальными затратами. Информационные технологии дают возможность постоянной актуализации и сохранения данных при высокой скорости операций по обмену данными, что обуславливает актуальность выбранной темы. </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данной работы является исследование процесса р</w:t>
      </w:r>
      <w:r w:rsidRPr="00CA01A4">
        <w:rPr>
          <w:rFonts w:ascii="Times New Roman" w:hAnsi="Times New Roman" w:cs="Times New Roman"/>
          <w:sz w:val="28"/>
          <w:szCs w:val="28"/>
        </w:rPr>
        <w:t>азвити</w:t>
      </w:r>
      <w:r>
        <w:rPr>
          <w:rFonts w:ascii="Times New Roman" w:hAnsi="Times New Roman" w:cs="Times New Roman"/>
          <w:sz w:val="28"/>
          <w:szCs w:val="28"/>
        </w:rPr>
        <w:t>я</w:t>
      </w:r>
      <w:r w:rsidRPr="00CA01A4">
        <w:rPr>
          <w:rFonts w:ascii="Times New Roman" w:hAnsi="Times New Roman" w:cs="Times New Roman"/>
          <w:sz w:val="28"/>
          <w:szCs w:val="28"/>
        </w:rPr>
        <w:t xml:space="preserve"> корпоративного информационного сайта для совершенствования работы туристского предприятия (на примере турфирмы в г. Москва)</w:t>
      </w:r>
      <w:r>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Исходя из поставленной цели в рамках данной работы предполагается</w:t>
      </w:r>
      <w:proofErr w:type="gramEnd"/>
      <w:r>
        <w:rPr>
          <w:rFonts w:ascii="Times New Roman" w:hAnsi="Times New Roman" w:cs="Times New Roman"/>
          <w:sz w:val="28"/>
          <w:szCs w:val="28"/>
        </w:rPr>
        <w:t xml:space="preserve"> решение следующих задач:</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изучение понятия и роли информационных систем </w:t>
      </w:r>
      <w:r w:rsidRPr="00497C49">
        <w:rPr>
          <w:rFonts w:ascii="Times New Roman" w:hAnsi="Times New Roman" w:cs="Times New Roman"/>
          <w:sz w:val="28"/>
          <w:szCs w:val="28"/>
        </w:rPr>
        <w:t>в деятельности турфирмы</w:t>
      </w:r>
      <w:r>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определение задач туризма, решаемых</w:t>
      </w:r>
      <w:r w:rsidRPr="00497C49">
        <w:rPr>
          <w:rFonts w:ascii="Times New Roman" w:hAnsi="Times New Roman" w:cs="Times New Roman"/>
          <w:sz w:val="28"/>
          <w:szCs w:val="28"/>
        </w:rPr>
        <w:t xml:space="preserve"> с помощью информационных систем турфирм</w:t>
      </w:r>
      <w:r>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исследование информационных </w:t>
      </w:r>
      <w:r w:rsidRPr="00497C49">
        <w:rPr>
          <w:rFonts w:ascii="Times New Roman" w:hAnsi="Times New Roman" w:cs="Times New Roman"/>
          <w:sz w:val="28"/>
          <w:szCs w:val="28"/>
        </w:rPr>
        <w:t>техноло</w:t>
      </w:r>
      <w:r>
        <w:rPr>
          <w:rFonts w:ascii="Times New Roman" w:hAnsi="Times New Roman" w:cs="Times New Roman"/>
          <w:sz w:val="28"/>
          <w:szCs w:val="28"/>
        </w:rPr>
        <w:t>гий</w:t>
      </w:r>
      <w:r w:rsidRPr="00497C49">
        <w:rPr>
          <w:rFonts w:ascii="Times New Roman" w:hAnsi="Times New Roman" w:cs="Times New Roman"/>
          <w:sz w:val="28"/>
          <w:szCs w:val="28"/>
        </w:rPr>
        <w:t xml:space="preserve"> поиска и бронирования туров</w:t>
      </w:r>
      <w:r>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w:t>
      </w:r>
      <w:r w:rsidRPr="00497C49">
        <w:rPr>
          <w:rFonts w:ascii="Times New Roman" w:hAnsi="Times New Roman" w:cs="Times New Roman"/>
          <w:sz w:val="28"/>
          <w:szCs w:val="28"/>
        </w:rPr>
        <w:t>нализ тенденций развития внутреннего и внешнего туризма в России</w:t>
      </w:r>
      <w:r>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исследование современных сайтов</w:t>
      </w:r>
      <w:r w:rsidRPr="00497C49">
        <w:rPr>
          <w:rFonts w:ascii="Times New Roman" w:hAnsi="Times New Roman" w:cs="Times New Roman"/>
          <w:sz w:val="28"/>
          <w:szCs w:val="28"/>
        </w:rPr>
        <w:t xml:space="preserve"> турфирм городского округа Москвы</w:t>
      </w:r>
      <w:r>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w:t>
      </w:r>
      <w:r w:rsidRPr="00497C49">
        <w:rPr>
          <w:rFonts w:ascii="Times New Roman" w:hAnsi="Times New Roman" w:cs="Times New Roman"/>
          <w:sz w:val="28"/>
          <w:szCs w:val="28"/>
        </w:rPr>
        <w:t>нализ функциональных возможностей сайтов российских туристских фирм и их сравнительная характеристика</w:t>
      </w:r>
      <w:r>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исследование процесса внедрения </w:t>
      </w:r>
      <w:r w:rsidRPr="00497C49">
        <w:rPr>
          <w:rFonts w:ascii="Times New Roman" w:hAnsi="Times New Roman" w:cs="Times New Roman"/>
          <w:sz w:val="28"/>
          <w:szCs w:val="28"/>
        </w:rPr>
        <w:t>электронного туризма как направления совершенствования корпоративного сайта турфирмы</w:t>
      </w:r>
      <w:r>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Pr="00497C49">
        <w:rPr>
          <w:rFonts w:ascii="Times New Roman" w:hAnsi="Times New Roman" w:cs="Times New Roman"/>
          <w:sz w:val="28"/>
          <w:szCs w:val="28"/>
        </w:rPr>
        <w:t>ценка эффективности предложенных мероприятий</w:t>
      </w:r>
      <w:r>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Объектом исследования в данной работе является турфирма.</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Предметом исследования в данной работе выступает корпоративный информационный сайт.</w:t>
      </w:r>
    </w:p>
    <w:p w:rsidR="00270D0F" w:rsidRDefault="00270D0F" w:rsidP="00270D0F">
      <w:pPr>
        <w:spacing w:after="0" w:line="360" w:lineRule="auto"/>
        <w:ind w:firstLine="709"/>
        <w:jc w:val="both"/>
        <w:rPr>
          <w:rFonts w:ascii="Times New Roman" w:hAnsi="Times New Roman" w:cs="Times New Roman"/>
          <w:sz w:val="28"/>
          <w:szCs w:val="28"/>
        </w:rPr>
      </w:pPr>
      <w:r w:rsidRPr="00080227">
        <w:rPr>
          <w:rFonts w:ascii="Times New Roman" w:hAnsi="Times New Roman" w:cs="Times New Roman"/>
          <w:sz w:val="28"/>
          <w:szCs w:val="28"/>
        </w:rPr>
        <w:t xml:space="preserve">В данной работе были использованы  следующие работы в области </w:t>
      </w:r>
      <w:r>
        <w:rPr>
          <w:rFonts w:ascii="Times New Roman" w:hAnsi="Times New Roman" w:cs="Times New Roman"/>
          <w:sz w:val="28"/>
          <w:szCs w:val="28"/>
        </w:rPr>
        <w:t>исследований информационных технологий в туризме</w:t>
      </w:r>
      <w:r w:rsidRPr="00080227">
        <w:rPr>
          <w:rFonts w:ascii="Times New Roman" w:hAnsi="Times New Roman" w:cs="Times New Roman"/>
          <w:sz w:val="28"/>
          <w:szCs w:val="28"/>
        </w:rPr>
        <w:t xml:space="preserve">: </w:t>
      </w:r>
      <w:proofErr w:type="spellStart"/>
      <w:r w:rsidRPr="00BE4B64">
        <w:rPr>
          <w:rFonts w:ascii="Times New Roman" w:hAnsi="Times New Roman" w:cs="Times New Roman"/>
          <w:sz w:val="28"/>
          <w:szCs w:val="28"/>
        </w:rPr>
        <w:t>Абабков</w:t>
      </w:r>
      <w:r>
        <w:rPr>
          <w:rFonts w:ascii="Times New Roman" w:hAnsi="Times New Roman" w:cs="Times New Roman"/>
          <w:sz w:val="28"/>
          <w:szCs w:val="28"/>
        </w:rPr>
        <w:t>а</w:t>
      </w:r>
      <w:proofErr w:type="spellEnd"/>
      <w:r w:rsidRPr="00BE4B64">
        <w:rPr>
          <w:rFonts w:ascii="Times New Roman" w:hAnsi="Times New Roman" w:cs="Times New Roman"/>
          <w:sz w:val="28"/>
          <w:szCs w:val="28"/>
        </w:rPr>
        <w:t xml:space="preserve"> Ю.Н.</w:t>
      </w:r>
      <w:r>
        <w:rPr>
          <w:rFonts w:ascii="Times New Roman" w:hAnsi="Times New Roman" w:cs="Times New Roman"/>
          <w:sz w:val="28"/>
          <w:szCs w:val="28"/>
        </w:rPr>
        <w:t xml:space="preserve">, </w:t>
      </w:r>
      <w:proofErr w:type="spellStart"/>
      <w:r w:rsidRPr="00BE4B64">
        <w:rPr>
          <w:rFonts w:ascii="Times New Roman" w:hAnsi="Times New Roman" w:cs="Times New Roman"/>
          <w:sz w:val="28"/>
          <w:szCs w:val="28"/>
        </w:rPr>
        <w:t>Арапов</w:t>
      </w:r>
      <w:r>
        <w:rPr>
          <w:rFonts w:ascii="Times New Roman" w:hAnsi="Times New Roman" w:cs="Times New Roman"/>
          <w:sz w:val="28"/>
          <w:szCs w:val="28"/>
        </w:rPr>
        <w:t>ой</w:t>
      </w:r>
      <w:proofErr w:type="spellEnd"/>
      <w:r w:rsidRPr="00BE4B64">
        <w:rPr>
          <w:rFonts w:ascii="Times New Roman" w:hAnsi="Times New Roman" w:cs="Times New Roman"/>
          <w:sz w:val="28"/>
          <w:szCs w:val="28"/>
        </w:rPr>
        <w:t xml:space="preserve"> Л.А.</w:t>
      </w:r>
      <w:r>
        <w:rPr>
          <w:rFonts w:ascii="Times New Roman" w:hAnsi="Times New Roman" w:cs="Times New Roman"/>
          <w:sz w:val="28"/>
          <w:szCs w:val="28"/>
        </w:rPr>
        <w:t xml:space="preserve">, </w:t>
      </w:r>
      <w:r w:rsidRPr="00BE4B64">
        <w:rPr>
          <w:rFonts w:ascii="Times New Roman" w:hAnsi="Times New Roman" w:cs="Times New Roman"/>
          <w:sz w:val="28"/>
          <w:szCs w:val="28"/>
        </w:rPr>
        <w:t>Артемов</w:t>
      </w:r>
      <w:r>
        <w:rPr>
          <w:rFonts w:ascii="Times New Roman" w:hAnsi="Times New Roman" w:cs="Times New Roman"/>
          <w:sz w:val="28"/>
          <w:szCs w:val="28"/>
        </w:rPr>
        <w:t>а</w:t>
      </w:r>
      <w:r w:rsidRPr="00BE4B64">
        <w:rPr>
          <w:rFonts w:ascii="Times New Roman" w:hAnsi="Times New Roman" w:cs="Times New Roman"/>
          <w:sz w:val="28"/>
          <w:szCs w:val="28"/>
        </w:rPr>
        <w:t xml:space="preserve"> А. В.</w:t>
      </w:r>
      <w:r>
        <w:rPr>
          <w:rFonts w:ascii="Times New Roman" w:hAnsi="Times New Roman" w:cs="Times New Roman"/>
          <w:sz w:val="28"/>
          <w:szCs w:val="28"/>
        </w:rPr>
        <w:t xml:space="preserve">, </w:t>
      </w:r>
      <w:r w:rsidRPr="00BE4B64">
        <w:rPr>
          <w:rFonts w:ascii="Times New Roman" w:hAnsi="Times New Roman" w:cs="Times New Roman"/>
          <w:sz w:val="28"/>
          <w:szCs w:val="28"/>
        </w:rPr>
        <w:t>Беляев</w:t>
      </w:r>
      <w:r>
        <w:rPr>
          <w:rFonts w:ascii="Times New Roman" w:hAnsi="Times New Roman" w:cs="Times New Roman"/>
          <w:sz w:val="28"/>
          <w:szCs w:val="28"/>
        </w:rPr>
        <w:t>а</w:t>
      </w:r>
      <w:r w:rsidRPr="00BE4B64">
        <w:rPr>
          <w:rFonts w:ascii="Times New Roman" w:hAnsi="Times New Roman" w:cs="Times New Roman"/>
          <w:sz w:val="28"/>
          <w:szCs w:val="28"/>
        </w:rPr>
        <w:t xml:space="preserve"> Д.А.</w:t>
      </w:r>
      <w:r>
        <w:rPr>
          <w:rFonts w:ascii="Times New Roman" w:hAnsi="Times New Roman" w:cs="Times New Roman"/>
          <w:sz w:val="28"/>
          <w:szCs w:val="28"/>
        </w:rPr>
        <w:t xml:space="preserve">, </w:t>
      </w:r>
      <w:r w:rsidRPr="00BE4B64">
        <w:rPr>
          <w:rFonts w:ascii="Times New Roman" w:hAnsi="Times New Roman" w:cs="Times New Roman"/>
          <w:sz w:val="28"/>
          <w:szCs w:val="28"/>
        </w:rPr>
        <w:t>Зленко Д.Г.</w:t>
      </w:r>
      <w:r>
        <w:rPr>
          <w:rFonts w:ascii="Times New Roman" w:hAnsi="Times New Roman" w:cs="Times New Roman"/>
          <w:sz w:val="28"/>
          <w:szCs w:val="28"/>
        </w:rPr>
        <w:t>, Максимовой</w:t>
      </w:r>
      <w:r w:rsidRPr="00BE4B64">
        <w:rPr>
          <w:rFonts w:ascii="Times New Roman" w:hAnsi="Times New Roman" w:cs="Times New Roman"/>
          <w:sz w:val="28"/>
          <w:szCs w:val="28"/>
        </w:rPr>
        <w:t xml:space="preserve"> Л.М.</w:t>
      </w:r>
      <w:r>
        <w:rPr>
          <w:rFonts w:ascii="Times New Roman" w:hAnsi="Times New Roman" w:cs="Times New Roman"/>
          <w:sz w:val="28"/>
          <w:szCs w:val="28"/>
        </w:rPr>
        <w:t>, Романовой</w:t>
      </w:r>
      <w:r w:rsidRPr="00BE4B64">
        <w:rPr>
          <w:rFonts w:ascii="Times New Roman" w:hAnsi="Times New Roman" w:cs="Times New Roman"/>
          <w:sz w:val="28"/>
          <w:szCs w:val="28"/>
        </w:rPr>
        <w:t xml:space="preserve"> М.М.</w:t>
      </w:r>
      <w:r>
        <w:rPr>
          <w:rFonts w:ascii="Times New Roman" w:hAnsi="Times New Roman" w:cs="Times New Roman"/>
          <w:sz w:val="28"/>
          <w:szCs w:val="28"/>
        </w:rPr>
        <w:t xml:space="preserve">, </w:t>
      </w:r>
      <w:proofErr w:type="gramStart"/>
      <w:r w:rsidRPr="00BE4B64">
        <w:rPr>
          <w:rFonts w:ascii="Times New Roman" w:hAnsi="Times New Roman" w:cs="Times New Roman"/>
          <w:sz w:val="28"/>
          <w:szCs w:val="28"/>
        </w:rPr>
        <w:t>Сладких</w:t>
      </w:r>
      <w:proofErr w:type="gramEnd"/>
      <w:r w:rsidRPr="00BE4B64">
        <w:rPr>
          <w:rFonts w:ascii="Times New Roman" w:hAnsi="Times New Roman" w:cs="Times New Roman"/>
          <w:sz w:val="28"/>
          <w:szCs w:val="28"/>
        </w:rPr>
        <w:t xml:space="preserve"> Л.С.</w:t>
      </w:r>
      <w:r>
        <w:rPr>
          <w:rFonts w:ascii="Times New Roman" w:hAnsi="Times New Roman" w:cs="Times New Roman"/>
          <w:sz w:val="28"/>
          <w:szCs w:val="28"/>
        </w:rPr>
        <w:t xml:space="preserve">, </w:t>
      </w:r>
      <w:r w:rsidRPr="00BE4B64">
        <w:rPr>
          <w:rFonts w:ascii="Times New Roman" w:hAnsi="Times New Roman" w:cs="Times New Roman"/>
          <w:sz w:val="28"/>
          <w:szCs w:val="28"/>
        </w:rPr>
        <w:t>Теодорович</w:t>
      </w:r>
      <w:r>
        <w:rPr>
          <w:rFonts w:ascii="Times New Roman" w:hAnsi="Times New Roman" w:cs="Times New Roman"/>
          <w:sz w:val="28"/>
          <w:szCs w:val="28"/>
        </w:rPr>
        <w:t>а</w:t>
      </w:r>
      <w:r w:rsidRPr="00BE4B64">
        <w:rPr>
          <w:rFonts w:ascii="Times New Roman" w:hAnsi="Times New Roman" w:cs="Times New Roman"/>
          <w:sz w:val="28"/>
          <w:szCs w:val="28"/>
        </w:rPr>
        <w:t xml:space="preserve"> Н.Н., Муравьев</w:t>
      </w:r>
      <w:r>
        <w:rPr>
          <w:rFonts w:ascii="Times New Roman" w:hAnsi="Times New Roman" w:cs="Times New Roman"/>
          <w:sz w:val="28"/>
          <w:szCs w:val="28"/>
        </w:rPr>
        <w:t>а</w:t>
      </w:r>
      <w:r w:rsidRPr="00BE4B64">
        <w:rPr>
          <w:rFonts w:ascii="Times New Roman" w:hAnsi="Times New Roman" w:cs="Times New Roman"/>
          <w:sz w:val="28"/>
          <w:szCs w:val="28"/>
        </w:rPr>
        <w:t xml:space="preserve"> И.Б.</w:t>
      </w:r>
      <w:r>
        <w:rPr>
          <w:rFonts w:ascii="Times New Roman" w:hAnsi="Times New Roman" w:cs="Times New Roman"/>
          <w:sz w:val="28"/>
          <w:szCs w:val="28"/>
        </w:rPr>
        <w:t xml:space="preserve">, </w:t>
      </w:r>
      <w:r w:rsidRPr="00BE4B64">
        <w:rPr>
          <w:rFonts w:ascii="Times New Roman" w:hAnsi="Times New Roman" w:cs="Times New Roman"/>
          <w:sz w:val="28"/>
          <w:szCs w:val="28"/>
        </w:rPr>
        <w:t>Трофимов</w:t>
      </w:r>
      <w:r>
        <w:rPr>
          <w:rFonts w:ascii="Times New Roman" w:hAnsi="Times New Roman" w:cs="Times New Roman"/>
          <w:sz w:val="28"/>
          <w:szCs w:val="28"/>
        </w:rPr>
        <w:t>а</w:t>
      </w:r>
      <w:r w:rsidRPr="00BE4B64">
        <w:rPr>
          <w:rFonts w:ascii="Times New Roman" w:hAnsi="Times New Roman" w:cs="Times New Roman"/>
          <w:sz w:val="28"/>
          <w:szCs w:val="28"/>
        </w:rPr>
        <w:t xml:space="preserve"> В.В.</w:t>
      </w:r>
      <w:r>
        <w:rPr>
          <w:rFonts w:ascii="Times New Roman" w:hAnsi="Times New Roman" w:cs="Times New Roman"/>
          <w:sz w:val="28"/>
          <w:szCs w:val="28"/>
        </w:rPr>
        <w:t xml:space="preserve">, </w:t>
      </w:r>
      <w:proofErr w:type="spellStart"/>
      <w:r w:rsidRPr="00BE4B64">
        <w:rPr>
          <w:rFonts w:ascii="Times New Roman" w:hAnsi="Times New Roman" w:cs="Times New Roman"/>
          <w:sz w:val="28"/>
          <w:szCs w:val="28"/>
        </w:rPr>
        <w:t>Шаховалов</w:t>
      </w:r>
      <w:r>
        <w:rPr>
          <w:rFonts w:ascii="Times New Roman" w:hAnsi="Times New Roman" w:cs="Times New Roman"/>
          <w:sz w:val="28"/>
          <w:szCs w:val="28"/>
        </w:rPr>
        <w:t>а</w:t>
      </w:r>
      <w:proofErr w:type="spellEnd"/>
      <w:r w:rsidRPr="00BE4B64">
        <w:rPr>
          <w:rFonts w:ascii="Times New Roman" w:hAnsi="Times New Roman" w:cs="Times New Roman"/>
          <w:sz w:val="28"/>
          <w:szCs w:val="28"/>
        </w:rPr>
        <w:t xml:space="preserve"> Н.Н.</w:t>
      </w:r>
      <w:r>
        <w:rPr>
          <w:rFonts w:ascii="Times New Roman" w:hAnsi="Times New Roman" w:cs="Times New Roman"/>
          <w:sz w:val="28"/>
          <w:szCs w:val="28"/>
        </w:rPr>
        <w:t xml:space="preserve">, </w:t>
      </w:r>
      <w:proofErr w:type="spellStart"/>
      <w:r w:rsidRPr="00BE4B64">
        <w:rPr>
          <w:rFonts w:ascii="Times New Roman" w:hAnsi="Times New Roman" w:cs="Times New Roman"/>
          <w:sz w:val="28"/>
          <w:szCs w:val="28"/>
        </w:rPr>
        <w:t>Шиляев</w:t>
      </w:r>
      <w:r>
        <w:rPr>
          <w:rFonts w:ascii="Times New Roman" w:hAnsi="Times New Roman" w:cs="Times New Roman"/>
          <w:sz w:val="28"/>
          <w:szCs w:val="28"/>
        </w:rPr>
        <w:t>а</w:t>
      </w:r>
      <w:proofErr w:type="spellEnd"/>
      <w:r w:rsidRPr="00BE4B64">
        <w:rPr>
          <w:rFonts w:ascii="Times New Roman" w:hAnsi="Times New Roman" w:cs="Times New Roman"/>
          <w:sz w:val="28"/>
          <w:szCs w:val="28"/>
        </w:rPr>
        <w:t xml:space="preserve"> А.А.</w:t>
      </w:r>
      <w:r>
        <w:rPr>
          <w:rFonts w:ascii="Times New Roman" w:hAnsi="Times New Roman" w:cs="Times New Roman"/>
          <w:sz w:val="28"/>
          <w:szCs w:val="28"/>
        </w:rPr>
        <w:t xml:space="preserve"> и др. </w:t>
      </w:r>
    </w:p>
    <w:p w:rsidR="00270D0F" w:rsidRDefault="00270D0F" w:rsidP="00270D0F">
      <w:pPr>
        <w:spacing w:after="0" w:line="360" w:lineRule="auto"/>
        <w:ind w:firstLine="709"/>
        <w:jc w:val="both"/>
        <w:rPr>
          <w:rFonts w:ascii="Times New Roman" w:hAnsi="Times New Roman" w:cs="Times New Roman"/>
          <w:sz w:val="28"/>
          <w:szCs w:val="28"/>
        </w:rPr>
      </w:pPr>
      <w:r w:rsidRPr="00080227">
        <w:rPr>
          <w:rFonts w:ascii="Times New Roman" w:hAnsi="Times New Roman" w:cs="Times New Roman"/>
          <w:sz w:val="28"/>
          <w:szCs w:val="28"/>
        </w:rPr>
        <w:t xml:space="preserve">В работе использовались федеральные законы, нормативно-правовые акты Российской Федерации, касающиеся деятельности </w:t>
      </w:r>
      <w:r>
        <w:rPr>
          <w:rFonts w:ascii="Times New Roman" w:hAnsi="Times New Roman" w:cs="Times New Roman"/>
          <w:sz w:val="28"/>
          <w:szCs w:val="28"/>
        </w:rPr>
        <w:t>туристических фирм</w:t>
      </w:r>
      <w:r w:rsidRPr="00080227">
        <w:rPr>
          <w:rFonts w:ascii="Times New Roman" w:hAnsi="Times New Roman" w:cs="Times New Roman"/>
          <w:sz w:val="28"/>
          <w:szCs w:val="28"/>
        </w:rPr>
        <w:t>, материалы научных конференций и семинаров по изучаемой тематике, м</w:t>
      </w:r>
      <w:r>
        <w:rPr>
          <w:rFonts w:ascii="Times New Roman" w:hAnsi="Times New Roman" w:cs="Times New Roman"/>
          <w:sz w:val="28"/>
          <w:szCs w:val="28"/>
        </w:rPr>
        <w:t>атериалы периодических изданий.</w:t>
      </w:r>
    </w:p>
    <w:p w:rsidR="00270D0F" w:rsidRDefault="00270D0F" w:rsidP="00270D0F">
      <w:pPr>
        <w:spacing w:after="0" w:line="360" w:lineRule="auto"/>
        <w:ind w:firstLine="709"/>
        <w:jc w:val="both"/>
        <w:rPr>
          <w:rFonts w:ascii="Times New Roman" w:hAnsi="Times New Roman" w:cs="Times New Roman"/>
          <w:sz w:val="28"/>
          <w:szCs w:val="28"/>
        </w:rPr>
      </w:pPr>
      <w:r w:rsidRPr="00080227">
        <w:rPr>
          <w:rFonts w:ascii="Times New Roman" w:hAnsi="Times New Roman" w:cs="Times New Roman"/>
          <w:sz w:val="28"/>
          <w:szCs w:val="28"/>
        </w:rPr>
        <w:t xml:space="preserve">Научная новизна полученных результатов заключается в комплексном исследовании </w:t>
      </w:r>
      <w:r w:rsidRPr="008E36DA">
        <w:rPr>
          <w:rFonts w:ascii="Times New Roman" w:hAnsi="Times New Roman" w:cs="Times New Roman"/>
          <w:sz w:val="28"/>
          <w:szCs w:val="28"/>
        </w:rPr>
        <w:t>функциональных возможностей сайтов российских туристских фирм и их сравнительная характеристика</w:t>
      </w:r>
      <w:r>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Практическая значимость данной работы состоит в оценке возможностей внедрения</w:t>
      </w:r>
      <w:r w:rsidRPr="008E36DA">
        <w:rPr>
          <w:rFonts w:ascii="Times New Roman" w:hAnsi="Times New Roman" w:cs="Times New Roman"/>
          <w:sz w:val="28"/>
          <w:szCs w:val="28"/>
        </w:rPr>
        <w:t xml:space="preserve"> электронного туризма как направления совершенствования корпоративного сайта турфирмы</w:t>
      </w:r>
      <w:r w:rsidR="00F874C5">
        <w:rPr>
          <w:rFonts w:ascii="Times New Roman" w:hAnsi="Times New Roman" w:cs="Times New Roman"/>
          <w:sz w:val="28"/>
          <w:szCs w:val="28"/>
        </w:rPr>
        <w:t>.</w:t>
      </w:r>
    </w:p>
    <w:p w:rsidR="00F874C5" w:rsidRPr="00355036" w:rsidRDefault="00F874C5" w:rsidP="00270D0F">
      <w:pPr>
        <w:spacing w:after="0" w:line="360" w:lineRule="auto"/>
        <w:ind w:firstLine="709"/>
        <w:jc w:val="both"/>
        <w:rPr>
          <w:sz w:val="28"/>
          <w:szCs w:val="28"/>
        </w:rPr>
      </w:pPr>
      <w:r>
        <w:rPr>
          <w:rFonts w:ascii="Times New Roman" w:hAnsi="Times New Roman" w:cs="Times New Roman"/>
          <w:sz w:val="28"/>
          <w:szCs w:val="28"/>
        </w:rPr>
        <w:t xml:space="preserve">Структура работы представлена тремя главами. Первая глава посвящена теоретической характеристике информационных систем в туризме. Вторая глава представлена анализом </w:t>
      </w:r>
      <w:r w:rsidRPr="00F874C5">
        <w:rPr>
          <w:rFonts w:ascii="Times New Roman" w:hAnsi="Times New Roman" w:cs="Times New Roman"/>
          <w:sz w:val="28"/>
          <w:szCs w:val="28"/>
        </w:rPr>
        <w:t>корпоративных сайтов  турфирм городского округа Москвы</w:t>
      </w:r>
      <w:r>
        <w:rPr>
          <w:rFonts w:ascii="Times New Roman" w:hAnsi="Times New Roman" w:cs="Times New Roman"/>
          <w:sz w:val="28"/>
          <w:szCs w:val="28"/>
        </w:rPr>
        <w:t xml:space="preserve">, а именно сравнением </w:t>
      </w:r>
      <w:r w:rsidRPr="00F874C5">
        <w:rPr>
          <w:rFonts w:ascii="Times New Roman" w:hAnsi="Times New Roman" w:cs="Times New Roman"/>
          <w:sz w:val="28"/>
          <w:szCs w:val="28"/>
        </w:rPr>
        <w:t>функциональных возможностей сайтов российских туристских фирм и их сравнительная характеристика</w:t>
      </w:r>
      <w:r>
        <w:rPr>
          <w:rFonts w:ascii="Times New Roman" w:hAnsi="Times New Roman" w:cs="Times New Roman"/>
          <w:sz w:val="28"/>
          <w:szCs w:val="28"/>
        </w:rPr>
        <w:t xml:space="preserve">. Третья глава </w:t>
      </w:r>
      <w:r w:rsidR="00EC58D4">
        <w:rPr>
          <w:rFonts w:ascii="Times New Roman" w:hAnsi="Times New Roman" w:cs="Times New Roman"/>
          <w:sz w:val="28"/>
          <w:szCs w:val="28"/>
        </w:rPr>
        <w:t xml:space="preserve">содержит разработку предложений по совершенствованию корпоративного сайта и определение эффективности данных мероприятий. </w:t>
      </w:r>
    </w:p>
    <w:p w:rsidR="00270D0F" w:rsidRDefault="00270D0F" w:rsidP="00270D0F"/>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Default="00270D0F" w:rsidP="00270D0F">
      <w:pPr>
        <w:ind w:firstLine="709"/>
        <w:jc w:val="both"/>
        <w:rPr>
          <w:rFonts w:ascii="Times New Roman" w:hAnsi="Times New Roman" w:cs="Times New Roman"/>
          <w:b/>
          <w:sz w:val="28"/>
        </w:rPr>
      </w:pPr>
    </w:p>
    <w:p w:rsidR="00270D0F" w:rsidRPr="00465B7F" w:rsidRDefault="00270D0F" w:rsidP="00270D0F">
      <w:pPr>
        <w:ind w:firstLine="709"/>
        <w:jc w:val="both"/>
        <w:rPr>
          <w:rFonts w:ascii="Times New Roman" w:hAnsi="Times New Roman" w:cs="Times New Roman"/>
          <w:b/>
          <w:sz w:val="28"/>
        </w:rPr>
      </w:pPr>
      <w:r w:rsidRPr="00465B7F">
        <w:rPr>
          <w:rFonts w:ascii="Times New Roman" w:hAnsi="Times New Roman" w:cs="Times New Roman"/>
          <w:b/>
          <w:sz w:val="28"/>
        </w:rPr>
        <w:lastRenderedPageBreak/>
        <w:t>Глава 1. Характеристика информационных систем турфирмы</w:t>
      </w:r>
    </w:p>
    <w:p w:rsidR="00270D0F" w:rsidRPr="00465B7F" w:rsidRDefault="00270D0F" w:rsidP="00270D0F">
      <w:pPr>
        <w:pStyle w:val="a3"/>
        <w:numPr>
          <w:ilvl w:val="1"/>
          <w:numId w:val="2"/>
        </w:numPr>
        <w:ind w:left="0" w:firstLine="709"/>
        <w:jc w:val="both"/>
        <w:rPr>
          <w:rFonts w:ascii="Times New Roman" w:hAnsi="Times New Roman" w:cs="Times New Roman"/>
          <w:b/>
          <w:sz w:val="28"/>
        </w:rPr>
      </w:pPr>
      <w:r w:rsidRPr="00465B7F">
        <w:rPr>
          <w:rFonts w:ascii="Times New Roman" w:hAnsi="Times New Roman" w:cs="Times New Roman"/>
          <w:b/>
          <w:sz w:val="28"/>
        </w:rPr>
        <w:t>Понятие и роль информационных систем в деятельности турфирмы</w:t>
      </w:r>
    </w:p>
    <w:p w:rsidR="00270D0F" w:rsidRPr="002A3368" w:rsidRDefault="00270D0F" w:rsidP="00270D0F">
      <w:pPr>
        <w:pStyle w:val="a3"/>
        <w:spacing w:line="360" w:lineRule="auto"/>
        <w:ind w:left="0" w:firstLine="709"/>
        <w:jc w:val="both"/>
        <w:rPr>
          <w:rFonts w:ascii="Times New Roman" w:hAnsi="Times New Roman" w:cs="Times New Roman"/>
          <w:sz w:val="28"/>
          <w:szCs w:val="28"/>
        </w:rPr>
      </w:pPr>
    </w:p>
    <w:p w:rsidR="00270D0F" w:rsidRDefault="00270D0F" w:rsidP="00270D0F">
      <w:pPr>
        <w:pStyle w:val="a3"/>
        <w:spacing w:line="360" w:lineRule="auto"/>
        <w:ind w:left="0" w:firstLine="709"/>
        <w:jc w:val="both"/>
        <w:rPr>
          <w:rFonts w:ascii="Times New Roman" w:hAnsi="Times New Roman" w:cs="Times New Roman"/>
          <w:sz w:val="28"/>
          <w:szCs w:val="28"/>
        </w:rPr>
      </w:pPr>
      <w:r w:rsidRPr="002A3368">
        <w:rPr>
          <w:rFonts w:ascii="Times New Roman" w:hAnsi="Times New Roman" w:cs="Times New Roman"/>
          <w:sz w:val="28"/>
          <w:szCs w:val="28"/>
        </w:rPr>
        <w:t xml:space="preserve">Целенаправленное развитие отрасли предполагает развитие туристской инфраструктуры, в частности посредством </w:t>
      </w:r>
      <w:r>
        <w:rPr>
          <w:rFonts w:ascii="Times New Roman" w:hAnsi="Times New Roman" w:cs="Times New Roman"/>
          <w:sz w:val="28"/>
          <w:szCs w:val="28"/>
        </w:rPr>
        <w:t>создания информационных систем</w:t>
      </w:r>
      <w:r w:rsidRPr="002A3368">
        <w:rPr>
          <w:rFonts w:ascii="Times New Roman" w:hAnsi="Times New Roman" w:cs="Times New Roman"/>
          <w:sz w:val="28"/>
          <w:szCs w:val="28"/>
        </w:rPr>
        <w:t>, как инструмента информационного обеспечения ее задач. И</w:t>
      </w:r>
      <w:r>
        <w:rPr>
          <w:rFonts w:ascii="Times New Roman" w:hAnsi="Times New Roman" w:cs="Times New Roman"/>
          <w:sz w:val="28"/>
          <w:szCs w:val="28"/>
        </w:rPr>
        <w:t>нформационная система</w:t>
      </w:r>
      <w:r w:rsidRPr="002A3368">
        <w:rPr>
          <w:rFonts w:ascii="Times New Roman" w:hAnsi="Times New Roman" w:cs="Times New Roman"/>
          <w:sz w:val="28"/>
          <w:szCs w:val="28"/>
        </w:rPr>
        <w:t xml:space="preserve"> выступают в качестве средства хранения, обработки, визуализации и распрос</w:t>
      </w:r>
      <w:r>
        <w:rPr>
          <w:rFonts w:ascii="Times New Roman" w:hAnsi="Times New Roman" w:cs="Times New Roman"/>
          <w:sz w:val="28"/>
          <w:szCs w:val="28"/>
        </w:rPr>
        <w:t>транения туристской информации.</w:t>
      </w:r>
    </w:p>
    <w:p w:rsidR="00270D0F" w:rsidRDefault="00270D0F" w:rsidP="00270D0F">
      <w:pPr>
        <w:pStyle w:val="a3"/>
        <w:spacing w:line="360" w:lineRule="auto"/>
        <w:ind w:left="0" w:firstLine="709"/>
        <w:jc w:val="both"/>
        <w:rPr>
          <w:rFonts w:ascii="Times New Roman" w:hAnsi="Times New Roman" w:cs="Times New Roman"/>
          <w:sz w:val="28"/>
          <w:szCs w:val="28"/>
        </w:rPr>
      </w:pPr>
      <w:r w:rsidRPr="002A3368">
        <w:rPr>
          <w:rFonts w:ascii="Times New Roman" w:hAnsi="Times New Roman" w:cs="Times New Roman"/>
          <w:sz w:val="28"/>
          <w:szCs w:val="28"/>
        </w:rPr>
        <w:t>Создание блока</w:t>
      </w:r>
      <w:r>
        <w:rPr>
          <w:rFonts w:ascii="Times New Roman" w:hAnsi="Times New Roman" w:cs="Times New Roman"/>
          <w:sz w:val="28"/>
          <w:szCs w:val="28"/>
        </w:rPr>
        <w:t xml:space="preserve"> </w:t>
      </w:r>
      <w:r w:rsidRPr="002A3368">
        <w:rPr>
          <w:rFonts w:ascii="Times New Roman" w:hAnsi="Times New Roman" w:cs="Times New Roman"/>
          <w:sz w:val="28"/>
          <w:szCs w:val="28"/>
        </w:rPr>
        <w:t xml:space="preserve">информационных систем – это во многом решение проблем доступности, достоверности и своевременности информации как значимого ресурса в организации. </w:t>
      </w:r>
    </w:p>
    <w:p w:rsidR="00270D0F" w:rsidRPr="00D11928" w:rsidRDefault="00270D0F" w:rsidP="00270D0F">
      <w:pPr>
        <w:pStyle w:val="a3"/>
        <w:spacing w:line="360" w:lineRule="auto"/>
        <w:ind w:left="0" w:firstLine="709"/>
        <w:jc w:val="both"/>
        <w:rPr>
          <w:rFonts w:ascii="Times New Roman" w:hAnsi="Times New Roman" w:cs="Times New Roman"/>
          <w:sz w:val="28"/>
          <w:szCs w:val="28"/>
        </w:rPr>
      </w:pPr>
      <w:r w:rsidRPr="002A3368">
        <w:rPr>
          <w:rFonts w:ascii="Times New Roman" w:hAnsi="Times New Roman" w:cs="Times New Roman"/>
          <w:sz w:val="28"/>
          <w:szCs w:val="28"/>
        </w:rPr>
        <w:t>Информация выступает в роли источника для процесса</w:t>
      </w:r>
      <w:r>
        <w:rPr>
          <w:rFonts w:ascii="Times New Roman" w:hAnsi="Times New Roman" w:cs="Times New Roman"/>
          <w:sz w:val="28"/>
          <w:szCs w:val="28"/>
        </w:rPr>
        <w:t xml:space="preserve"> </w:t>
      </w:r>
      <w:r w:rsidRPr="00D11928">
        <w:rPr>
          <w:rFonts w:ascii="Times New Roman" w:hAnsi="Times New Roman" w:cs="Times New Roman"/>
          <w:sz w:val="28"/>
          <w:szCs w:val="28"/>
        </w:rPr>
        <w:t>принятия решений, поск</w:t>
      </w:r>
      <w:r>
        <w:rPr>
          <w:rFonts w:ascii="Times New Roman" w:hAnsi="Times New Roman" w:cs="Times New Roman"/>
          <w:sz w:val="28"/>
          <w:szCs w:val="28"/>
        </w:rPr>
        <w:t>ольку складывается из опыта еже</w:t>
      </w:r>
      <w:r w:rsidRPr="00D11928">
        <w:rPr>
          <w:rFonts w:ascii="Times New Roman" w:hAnsi="Times New Roman" w:cs="Times New Roman"/>
          <w:sz w:val="28"/>
          <w:szCs w:val="28"/>
        </w:rPr>
        <w:t>дневной деятельности. Для т</w:t>
      </w:r>
      <w:r>
        <w:rPr>
          <w:rFonts w:ascii="Times New Roman" w:hAnsi="Times New Roman" w:cs="Times New Roman"/>
          <w:sz w:val="28"/>
          <w:szCs w:val="28"/>
        </w:rPr>
        <w:t>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этот процесс и ка</w:t>
      </w:r>
      <w:r w:rsidRPr="00D11928">
        <w:rPr>
          <w:rFonts w:ascii="Times New Roman" w:hAnsi="Times New Roman" w:cs="Times New Roman"/>
          <w:sz w:val="28"/>
          <w:szCs w:val="28"/>
        </w:rPr>
        <w:t>чество самих решений были на должном уровне и отвечали</w:t>
      </w:r>
      <w:r>
        <w:rPr>
          <w:rFonts w:ascii="Times New Roman" w:hAnsi="Times New Roman" w:cs="Times New Roman"/>
          <w:sz w:val="28"/>
          <w:szCs w:val="28"/>
        </w:rPr>
        <w:t xml:space="preserve"> </w:t>
      </w:r>
      <w:r w:rsidRPr="00D11928">
        <w:rPr>
          <w:rFonts w:ascii="Times New Roman" w:hAnsi="Times New Roman" w:cs="Times New Roman"/>
          <w:sz w:val="28"/>
          <w:szCs w:val="28"/>
        </w:rPr>
        <w:t>требованиям сложивши</w:t>
      </w:r>
      <w:r>
        <w:rPr>
          <w:rFonts w:ascii="Times New Roman" w:hAnsi="Times New Roman" w:cs="Times New Roman"/>
          <w:sz w:val="28"/>
          <w:szCs w:val="28"/>
        </w:rPr>
        <w:t>хся условий, обеспечение органи</w:t>
      </w:r>
      <w:r w:rsidRPr="00D11928">
        <w:rPr>
          <w:rFonts w:ascii="Times New Roman" w:hAnsi="Times New Roman" w:cs="Times New Roman"/>
          <w:sz w:val="28"/>
          <w:szCs w:val="28"/>
        </w:rPr>
        <w:t>зации необходимой информацией должно соответствовать</w:t>
      </w:r>
      <w:r>
        <w:rPr>
          <w:rFonts w:ascii="Times New Roman" w:hAnsi="Times New Roman" w:cs="Times New Roman"/>
          <w:sz w:val="28"/>
          <w:szCs w:val="28"/>
        </w:rPr>
        <w:t xml:space="preserve"> </w:t>
      </w:r>
      <w:r w:rsidRPr="00D11928">
        <w:rPr>
          <w:rFonts w:ascii="Times New Roman" w:hAnsi="Times New Roman" w:cs="Times New Roman"/>
          <w:sz w:val="28"/>
          <w:szCs w:val="28"/>
        </w:rPr>
        <w:t>требованиям качества процесса принятия решений</w:t>
      </w:r>
      <w:r>
        <w:rPr>
          <w:rFonts w:ascii="Times New Roman" w:hAnsi="Times New Roman" w:cs="Times New Roman"/>
          <w:sz w:val="28"/>
          <w:szCs w:val="28"/>
        </w:rPr>
        <w:t>.</w:t>
      </w:r>
    </w:p>
    <w:p w:rsidR="00270D0F" w:rsidRPr="00D11928" w:rsidRDefault="00270D0F" w:rsidP="00270D0F">
      <w:pPr>
        <w:pStyle w:val="a3"/>
        <w:spacing w:line="360" w:lineRule="auto"/>
        <w:ind w:left="0" w:firstLine="709"/>
        <w:jc w:val="both"/>
        <w:rPr>
          <w:rFonts w:ascii="Times New Roman" w:hAnsi="Times New Roman" w:cs="Times New Roman"/>
          <w:sz w:val="28"/>
          <w:szCs w:val="28"/>
        </w:rPr>
      </w:pPr>
      <w:r w:rsidRPr="002A3368">
        <w:rPr>
          <w:rFonts w:ascii="Times New Roman" w:hAnsi="Times New Roman" w:cs="Times New Roman"/>
          <w:sz w:val="28"/>
          <w:szCs w:val="28"/>
        </w:rPr>
        <w:t>Иными словами, качес</w:t>
      </w:r>
      <w:r>
        <w:rPr>
          <w:rFonts w:ascii="Times New Roman" w:hAnsi="Times New Roman" w:cs="Times New Roman"/>
          <w:sz w:val="28"/>
          <w:szCs w:val="28"/>
        </w:rPr>
        <w:t>тво информации не должно препят</w:t>
      </w:r>
      <w:r w:rsidRPr="00D11928">
        <w:rPr>
          <w:rFonts w:ascii="Times New Roman" w:hAnsi="Times New Roman" w:cs="Times New Roman"/>
          <w:sz w:val="28"/>
          <w:szCs w:val="28"/>
        </w:rPr>
        <w:t>ствовать полноценной ра</w:t>
      </w:r>
      <w:r>
        <w:rPr>
          <w:rFonts w:ascii="Times New Roman" w:hAnsi="Times New Roman" w:cs="Times New Roman"/>
          <w:sz w:val="28"/>
          <w:szCs w:val="28"/>
        </w:rPr>
        <w:t>боте организации, а, при возмож</w:t>
      </w:r>
      <w:r w:rsidRPr="00D11928">
        <w:rPr>
          <w:rFonts w:ascii="Times New Roman" w:hAnsi="Times New Roman" w:cs="Times New Roman"/>
          <w:sz w:val="28"/>
          <w:szCs w:val="28"/>
        </w:rPr>
        <w:t>ности, стимулировать дальнейшее развитие.</w:t>
      </w:r>
    </w:p>
    <w:p w:rsidR="00270D0F" w:rsidRPr="00D11928" w:rsidRDefault="00270D0F" w:rsidP="00270D0F">
      <w:pPr>
        <w:pStyle w:val="a3"/>
        <w:spacing w:line="360" w:lineRule="auto"/>
        <w:ind w:left="0" w:firstLine="709"/>
        <w:jc w:val="both"/>
        <w:rPr>
          <w:rFonts w:ascii="Times New Roman" w:hAnsi="Times New Roman" w:cs="Times New Roman"/>
          <w:sz w:val="28"/>
          <w:szCs w:val="28"/>
        </w:rPr>
      </w:pPr>
      <w:r w:rsidRPr="002A3368">
        <w:rPr>
          <w:rFonts w:ascii="Times New Roman" w:hAnsi="Times New Roman" w:cs="Times New Roman"/>
          <w:sz w:val="28"/>
          <w:szCs w:val="28"/>
        </w:rPr>
        <w:t>В последние годы особое внимание уделяется вопросу</w:t>
      </w:r>
      <w:r>
        <w:rPr>
          <w:rFonts w:ascii="Times New Roman" w:hAnsi="Times New Roman" w:cs="Times New Roman"/>
          <w:sz w:val="28"/>
          <w:szCs w:val="28"/>
        </w:rPr>
        <w:t xml:space="preserve"> </w:t>
      </w:r>
      <w:proofErr w:type="gramStart"/>
      <w:r w:rsidRPr="00D11928">
        <w:rPr>
          <w:rFonts w:ascii="Times New Roman" w:hAnsi="Times New Roman" w:cs="Times New Roman"/>
          <w:sz w:val="28"/>
          <w:szCs w:val="28"/>
        </w:rPr>
        <w:t xml:space="preserve">определения проблем </w:t>
      </w:r>
      <w:r>
        <w:rPr>
          <w:rFonts w:ascii="Times New Roman" w:hAnsi="Times New Roman" w:cs="Times New Roman"/>
          <w:sz w:val="28"/>
          <w:szCs w:val="28"/>
        </w:rPr>
        <w:t>информационного обеспечения раз</w:t>
      </w:r>
      <w:r w:rsidRPr="00D11928">
        <w:rPr>
          <w:rFonts w:ascii="Times New Roman" w:hAnsi="Times New Roman" w:cs="Times New Roman"/>
          <w:sz w:val="28"/>
          <w:szCs w:val="28"/>
        </w:rPr>
        <w:t>вития туризма</w:t>
      </w:r>
      <w:proofErr w:type="gramEnd"/>
      <w:r w:rsidRPr="00D11928">
        <w:rPr>
          <w:rFonts w:ascii="Times New Roman" w:hAnsi="Times New Roman" w:cs="Times New Roman"/>
          <w:sz w:val="28"/>
          <w:szCs w:val="28"/>
        </w:rPr>
        <w:t xml:space="preserve">. </w:t>
      </w:r>
      <w:proofErr w:type="gramStart"/>
      <w:r w:rsidRPr="00D11928">
        <w:rPr>
          <w:rFonts w:ascii="Times New Roman" w:hAnsi="Times New Roman" w:cs="Times New Roman"/>
          <w:sz w:val="28"/>
          <w:szCs w:val="28"/>
        </w:rPr>
        <w:t>Так, Л.С. Сладких среди основных проблем</w:t>
      </w:r>
      <w:r>
        <w:rPr>
          <w:rFonts w:ascii="Times New Roman" w:hAnsi="Times New Roman" w:cs="Times New Roman"/>
          <w:sz w:val="28"/>
          <w:szCs w:val="28"/>
        </w:rPr>
        <w:t xml:space="preserve"> </w:t>
      </w:r>
      <w:r w:rsidRPr="00D11928">
        <w:rPr>
          <w:rFonts w:ascii="Times New Roman" w:hAnsi="Times New Roman" w:cs="Times New Roman"/>
          <w:sz w:val="28"/>
          <w:szCs w:val="28"/>
        </w:rPr>
        <w:t>туризма называет отсутствие комплексного сбора и анализа</w:t>
      </w:r>
      <w:r>
        <w:rPr>
          <w:rFonts w:ascii="Times New Roman" w:hAnsi="Times New Roman" w:cs="Times New Roman"/>
          <w:sz w:val="28"/>
          <w:szCs w:val="28"/>
        </w:rPr>
        <w:t xml:space="preserve"> </w:t>
      </w:r>
      <w:r w:rsidRPr="00D11928">
        <w:rPr>
          <w:rFonts w:ascii="Times New Roman" w:hAnsi="Times New Roman" w:cs="Times New Roman"/>
          <w:sz w:val="28"/>
          <w:szCs w:val="28"/>
        </w:rPr>
        <w:t>стати</w:t>
      </w:r>
      <w:r>
        <w:rPr>
          <w:rFonts w:ascii="Times New Roman" w:hAnsi="Times New Roman" w:cs="Times New Roman"/>
          <w:sz w:val="28"/>
          <w:szCs w:val="28"/>
        </w:rPr>
        <w:t>стической информации в туризме</w:t>
      </w:r>
      <w:r w:rsidRPr="00D11928">
        <w:rPr>
          <w:rFonts w:ascii="Times New Roman" w:hAnsi="Times New Roman" w:cs="Times New Roman"/>
          <w:sz w:val="28"/>
          <w:szCs w:val="28"/>
        </w:rPr>
        <w:t>, что</w:t>
      </w:r>
      <w:r>
        <w:rPr>
          <w:rFonts w:ascii="Times New Roman" w:hAnsi="Times New Roman" w:cs="Times New Roman"/>
          <w:sz w:val="28"/>
          <w:szCs w:val="28"/>
        </w:rPr>
        <w:t xml:space="preserve"> </w:t>
      </w:r>
      <w:r w:rsidRPr="00D11928">
        <w:rPr>
          <w:rFonts w:ascii="Times New Roman" w:hAnsi="Times New Roman" w:cs="Times New Roman"/>
          <w:sz w:val="28"/>
          <w:szCs w:val="28"/>
        </w:rPr>
        <w:t>не позволяет достоверно проводить дальнейшую оценку.</w:t>
      </w:r>
      <w:proofErr w:type="gramEnd"/>
      <w:r>
        <w:rPr>
          <w:rStyle w:val="a6"/>
          <w:rFonts w:ascii="Times New Roman" w:hAnsi="Times New Roman" w:cs="Times New Roman"/>
          <w:sz w:val="28"/>
          <w:szCs w:val="28"/>
        </w:rPr>
        <w:footnoteReference w:id="1"/>
      </w:r>
      <w:r w:rsidRPr="00D11928">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D11928">
        <w:rPr>
          <w:rFonts w:ascii="Times New Roman" w:hAnsi="Times New Roman" w:cs="Times New Roman"/>
          <w:sz w:val="28"/>
          <w:szCs w:val="28"/>
        </w:rPr>
        <w:t>частности, незнание реальных количественных сведений</w:t>
      </w:r>
      <w:r>
        <w:rPr>
          <w:rFonts w:ascii="Times New Roman" w:hAnsi="Times New Roman" w:cs="Times New Roman"/>
          <w:sz w:val="28"/>
          <w:szCs w:val="28"/>
        </w:rPr>
        <w:t xml:space="preserve"> </w:t>
      </w:r>
      <w:r w:rsidRPr="00D11928">
        <w:rPr>
          <w:rFonts w:ascii="Times New Roman" w:hAnsi="Times New Roman" w:cs="Times New Roman"/>
          <w:sz w:val="28"/>
          <w:szCs w:val="28"/>
        </w:rPr>
        <w:t>делает невозможным о</w:t>
      </w:r>
      <w:r>
        <w:rPr>
          <w:rFonts w:ascii="Times New Roman" w:hAnsi="Times New Roman" w:cs="Times New Roman"/>
          <w:sz w:val="28"/>
          <w:szCs w:val="28"/>
        </w:rPr>
        <w:t xml:space="preserve">ценку </w:t>
      </w:r>
      <w:proofErr w:type="gramStart"/>
      <w:r>
        <w:rPr>
          <w:rFonts w:ascii="Times New Roman" w:hAnsi="Times New Roman" w:cs="Times New Roman"/>
          <w:sz w:val="28"/>
          <w:szCs w:val="28"/>
        </w:rPr>
        <w:t>эффективности предоставле</w:t>
      </w:r>
      <w:r w:rsidRPr="00D11928">
        <w:rPr>
          <w:rFonts w:ascii="Times New Roman" w:hAnsi="Times New Roman" w:cs="Times New Roman"/>
          <w:sz w:val="28"/>
          <w:szCs w:val="28"/>
        </w:rPr>
        <w:t>ния услуг данной сферы д</w:t>
      </w:r>
      <w:r>
        <w:rPr>
          <w:rFonts w:ascii="Times New Roman" w:hAnsi="Times New Roman" w:cs="Times New Roman"/>
          <w:sz w:val="28"/>
          <w:szCs w:val="28"/>
        </w:rPr>
        <w:t>еятельности</w:t>
      </w:r>
      <w:proofErr w:type="gramEnd"/>
      <w:r>
        <w:rPr>
          <w:rFonts w:ascii="Times New Roman" w:hAnsi="Times New Roman" w:cs="Times New Roman"/>
          <w:sz w:val="28"/>
          <w:szCs w:val="28"/>
        </w:rPr>
        <w:t>. В его работе</w:t>
      </w:r>
      <w:r w:rsidRPr="00D11928">
        <w:rPr>
          <w:rFonts w:ascii="Times New Roman" w:hAnsi="Times New Roman" w:cs="Times New Roman"/>
          <w:sz w:val="28"/>
          <w:szCs w:val="28"/>
        </w:rPr>
        <w:t xml:space="preserve"> отражена роль </w:t>
      </w:r>
      <w:r w:rsidRPr="00D11928">
        <w:rPr>
          <w:rFonts w:ascii="Times New Roman" w:hAnsi="Times New Roman" w:cs="Times New Roman"/>
          <w:sz w:val="28"/>
          <w:szCs w:val="28"/>
        </w:rPr>
        <w:lastRenderedPageBreak/>
        <w:t>инф</w:t>
      </w:r>
      <w:r>
        <w:rPr>
          <w:rFonts w:ascii="Times New Roman" w:hAnsi="Times New Roman" w:cs="Times New Roman"/>
          <w:sz w:val="28"/>
          <w:szCs w:val="28"/>
        </w:rPr>
        <w:t>ормационных технологий как сред</w:t>
      </w:r>
      <w:r w:rsidRPr="00D11928">
        <w:rPr>
          <w:rFonts w:ascii="Times New Roman" w:hAnsi="Times New Roman" w:cs="Times New Roman"/>
          <w:sz w:val="28"/>
          <w:szCs w:val="28"/>
        </w:rPr>
        <w:t xml:space="preserve">ства увеличения эффективности </w:t>
      </w:r>
      <w:r>
        <w:rPr>
          <w:rFonts w:ascii="Times New Roman" w:hAnsi="Times New Roman" w:cs="Times New Roman"/>
          <w:sz w:val="28"/>
          <w:szCs w:val="28"/>
        </w:rPr>
        <w:t>деятельности туристиче</w:t>
      </w:r>
      <w:r w:rsidRPr="00D11928">
        <w:rPr>
          <w:rFonts w:ascii="Times New Roman" w:hAnsi="Times New Roman" w:cs="Times New Roman"/>
          <w:sz w:val="28"/>
          <w:szCs w:val="28"/>
        </w:rPr>
        <w:t>ских компаний за сче</w:t>
      </w:r>
      <w:r>
        <w:rPr>
          <w:rFonts w:ascii="Times New Roman" w:hAnsi="Times New Roman" w:cs="Times New Roman"/>
          <w:sz w:val="28"/>
          <w:szCs w:val="28"/>
        </w:rPr>
        <w:t>т совершенствования информацион</w:t>
      </w:r>
      <w:r w:rsidRPr="00D11928">
        <w:rPr>
          <w:rFonts w:ascii="Times New Roman" w:hAnsi="Times New Roman" w:cs="Times New Roman"/>
          <w:sz w:val="28"/>
          <w:szCs w:val="28"/>
        </w:rPr>
        <w:t>ных потоков между участниками туристской индустрии.</w:t>
      </w:r>
    </w:p>
    <w:p w:rsidR="00270D0F" w:rsidRPr="00D11928" w:rsidRDefault="00270D0F" w:rsidP="00270D0F">
      <w:pPr>
        <w:pStyle w:val="a3"/>
        <w:spacing w:line="360" w:lineRule="auto"/>
        <w:ind w:left="0" w:firstLine="709"/>
        <w:jc w:val="both"/>
        <w:rPr>
          <w:rFonts w:ascii="Times New Roman" w:hAnsi="Times New Roman" w:cs="Times New Roman"/>
          <w:sz w:val="28"/>
          <w:szCs w:val="28"/>
        </w:rPr>
      </w:pPr>
      <w:r w:rsidRPr="002A3368">
        <w:rPr>
          <w:rFonts w:ascii="Times New Roman" w:hAnsi="Times New Roman" w:cs="Times New Roman"/>
          <w:sz w:val="28"/>
          <w:szCs w:val="28"/>
        </w:rPr>
        <w:t>Л.В. Максимова освещает вопрос доступности туристской</w:t>
      </w:r>
      <w:r>
        <w:rPr>
          <w:rFonts w:ascii="Times New Roman" w:hAnsi="Times New Roman" w:cs="Times New Roman"/>
          <w:sz w:val="28"/>
          <w:szCs w:val="28"/>
        </w:rPr>
        <w:t xml:space="preserve"> </w:t>
      </w:r>
      <w:r w:rsidRPr="00D11928">
        <w:rPr>
          <w:rFonts w:ascii="Times New Roman" w:hAnsi="Times New Roman" w:cs="Times New Roman"/>
          <w:sz w:val="28"/>
          <w:szCs w:val="28"/>
        </w:rPr>
        <w:t>информации с целью снижения информационных рисков,</w:t>
      </w:r>
      <w:r>
        <w:rPr>
          <w:rFonts w:ascii="Times New Roman" w:hAnsi="Times New Roman" w:cs="Times New Roman"/>
          <w:sz w:val="28"/>
          <w:szCs w:val="28"/>
        </w:rPr>
        <w:t xml:space="preserve"> </w:t>
      </w:r>
      <w:r w:rsidRPr="00D11928">
        <w:rPr>
          <w:rFonts w:ascii="Times New Roman" w:hAnsi="Times New Roman" w:cs="Times New Roman"/>
          <w:sz w:val="28"/>
          <w:szCs w:val="28"/>
        </w:rPr>
        <w:t>усовершенствования и</w:t>
      </w:r>
      <w:r>
        <w:rPr>
          <w:rFonts w:ascii="Times New Roman" w:hAnsi="Times New Roman" w:cs="Times New Roman"/>
          <w:sz w:val="28"/>
          <w:szCs w:val="28"/>
        </w:rPr>
        <w:t>нформационного обмена между раз</w:t>
      </w:r>
      <w:r w:rsidRPr="00D11928">
        <w:rPr>
          <w:rFonts w:ascii="Times New Roman" w:hAnsi="Times New Roman" w:cs="Times New Roman"/>
          <w:sz w:val="28"/>
          <w:szCs w:val="28"/>
        </w:rPr>
        <w:t>личными представителями</w:t>
      </w:r>
      <w:r>
        <w:rPr>
          <w:rFonts w:ascii="Times New Roman" w:hAnsi="Times New Roman" w:cs="Times New Roman"/>
          <w:sz w:val="28"/>
          <w:szCs w:val="28"/>
        </w:rPr>
        <w:t xml:space="preserve"> туристского рынка, а также уни</w:t>
      </w:r>
      <w:r w:rsidRPr="00D11928">
        <w:rPr>
          <w:rFonts w:ascii="Times New Roman" w:hAnsi="Times New Roman" w:cs="Times New Roman"/>
          <w:sz w:val="28"/>
          <w:szCs w:val="28"/>
        </w:rPr>
        <w:t>фикации обрабатываемой информации</w:t>
      </w:r>
      <w:r>
        <w:rPr>
          <w:rStyle w:val="a6"/>
          <w:rFonts w:ascii="Times New Roman" w:hAnsi="Times New Roman" w:cs="Times New Roman"/>
          <w:sz w:val="28"/>
          <w:szCs w:val="28"/>
        </w:rPr>
        <w:footnoteReference w:id="2"/>
      </w:r>
      <w:r w:rsidRPr="00D11928">
        <w:rPr>
          <w:rFonts w:ascii="Times New Roman" w:hAnsi="Times New Roman" w:cs="Times New Roman"/>
          <w:sz w:val="28"/>
          <w:szCs w:val="28"/>
        </w:rPr>
        <w:t>.</w:t>
      </w:r>
    </w:p>
    <w:p w:rsidR="00270D0F" w:rsidRPr="00D11928" w:rsidRDefault="00270D0F" w:rsidP="00270D0F">
      <w:pPr>
        <w:pStyle w:val="a3"/>
        <w:spacing w:line="360" w:lineRule="auto"/>
        <w:ind w:left="0" w:firstLine="709"/>
        <w:jc w:val="both"/>
        <w:rPr>
          <w:rFonts w:ascii="Times New Roman" w:hAnsi="Times New Roman" w:cs="Times New Roman"/>
          <w:sz w:val="28"/>
          <w:szCs w:val="28"/>
        </w:rPr>
      </w:pPr>
      <w:r w:rsidRPr="002A3368">
        <w:rPr>
          <w:rFonts w:ascii="Times New Roman" w:hAnsi="Times New Roman" w:cs="Times New Roman"/>
          <w:sz w:val="28"/>
          <w:szCs w:val="28"/>
        </w:rPr>
        <w:t>Одним из решений существующих проблем является</w:t>
      </w:r>
      <w:r>
        <w:rPr>
          <w:rFonts w:ascii="Times New Roman" w:hAnsi="Times New Roman" w:cs="Times New Roman"/>
          <w:sz w:val="28"/>
          <w:szCs w:val="28"/>
        </w:rPr>
        <w:t xml:space="preserve"> </w:t>
      </w:r>
      <w:r w:rsidRPr="00D11928">
        <w:rPr>
          <w:rFonts w:ascii="Times New Roman" w:hAnsi="Times New Roman" w:cs="Times New Roman"/>
          <w:sz w:val="28"/>
          <w:szCs w:val="28"/>
        </w:rPr>
        <w:t>разработка совокупност</w:t>
      </w:r>
      <w:r>
        <w:rPr>
          <w:rFonts w:ascii="Times New Roman" w:hAnsi="Times New Roman" w:cs="Times New Roman"/>
          <w:sz w:val="28"/>
          <w:szCs w:val="28"/>
        </w:rPr>
        <w:t>и систем информационного обеспе</w:t>
      </w:r>
      <w:r w:rsidRPr="00D11928">
        <w:rPr>
          <w:rFonts w:ascii="Times New Roman" w:hAnsi="Times New Roman" w:cs="Times New Roman"/>
          <w:sz w:val="28"/>
          <w:szCs w:val="28"/>
        </w:rPr>
        <w:t>чения. На текущий</w:t>
      </w:r>
      <w:r>
        <w:rPr>
          <w:rFonts w:ascii="Times New Roman" w:hAnsi="Times New Roman" w:cs="Times New Roman"/>
          <w:sz w:val="28"/>
          <w:szCs w:val="28"/>
        </w:rPr>
        <w:t xml:space="preserve"> момент разработано множество информационных систем</w:t>
      </w:r>
      <w:r w:rsidRPr="00D11928">
        <w:rPr>
          <w:rFonts w:ascii="Times New Roman" w:hAnsi="Times New Roman" w:cs="Times New Roman"/>
          <w:sz w:val="28"/>
          <w:szCs w:val="28"/>
        </w:rPr>
        <w:t xml:space="preserve"> в той</w:t>
      </w:r>
      <w:r>
        <w:rPr>
          <w:rFonts w:ascii="Times New Roman" w:hAnsi="Times New Roman" w:cs="Times New Roman"/>
          <w:sz w:val="28"/>
          <w:szCs w:val="28"/>
        </w:rPr>
        <w:t xml:space="preserve"> </w:t>
      </w:r>
      <w:r w:rsidRPr="00D11928">
        <w:rPr>
          <w:rFonts w:ascii="Times New Roman" w:hAnsi="Times New Roman" w:cs="Times New Roman"/>
          <w:sz w:val="28"/>
          <w:szCs w:val="28"/>
        </w:rPr>
        <w:t>или иной мере спос</w:t>
      </w:r>
      <w:r>
        <w:rPr>
          <w:rFonts w:ascii="Times New Roman" w:hAnsi="Times New Roman" w:cs="Times New Roman"/>
          <w:sz w:val="28"/>
          <w:szCs w:val="28"/>
        </w:rPr>
        <w:t>обствующих повышению эффективно</w:t>
      </w:r>
      <w:r w:rsidRPr="00D11928">
        <w:rPr>
          <w:rFonts w:ascii="Times New Roman" w:hAnsi="Times New Roman" w:cs="Times New Roman"/>
          <w:sz w:val="28"/>
          <w:szCs w:val="28"/>
        </w:rPr>
        <w:t>сти туризма. Информа</w:t>
      </w:r>
      <w:r>
        <w:rPr>
          <w:rFonts w:ascii="Times New Roman" w:hAnsi="Times New Roman" w:cs="Times New Roman"/>
          <w:sz w:val="28"/>
          <w:szCs w:val="28"/>
        </w:rPr>
        <w:t>ционные ресурсы можно рассматри</w:t>
      </w:r>
      <w:r w:rsidRPr="00D11928">
        <w:rPr>
          <w:rFonts w:ascii="Times New Roman" w:hAnsi="Times New Roman" w:cs="Times New Roman"/>
          <w:sz w:val="28"/>
          <w:szCs w:val="28"/>
        </w:rPr>
        <w:t>вать как со стороны кон</w:t>
      </w:r>
      <w:r>
        <w:rPr>
          <w:rFonts w:ascii="Times New Roman" w:hAnsi="Times New Roman" w:cs="Times New Roman"/>
          <w:sz w:val="28"/>
          <w:szCs w:val="28"/>
        </w:rPr>
        <w:t>ечных пользователей услуг (тури</w:t>
      </w:r>
      <w:r w:rsidRPr="00D11928">
        <w:rPr>
          <w:rFonts w:ascii="Times New Roman" w:hAnsi="Times New Roman" w:cs="Times New Roman"/>
          <w:sz w:val="28"/>
          <w:szCs w:val="28"/>
        </w:rPr>
        <w:t>стов), так и с позиции обеспечивающих (поддерживающих)</w:t>
      </w:r>
      <w:r>
        <w:rPr>
          <w:rFonts w:ascii="Times New Roman" w:hAnsi="Times New Roman" w:cs="Times New Roman"/>
          <w:sz w:val="28"/>
          <w:szCs w:val="28"/>
        </w:rPr>
        <w:t xml:space="preserve"> </w:t>
      </w:r>
      <w:r w:rsidRPr="00D11928">
        <w:rPr>
          <w:rFonts w:ascii="Times New Roman" w:hAnsi="Times New Roman" w:cs="Times New Roman"/>
          <w:sz w:val="28"/>
          <w:szCs w:val="28"/>
        </w:rPr>
        <w:t>туристскую сферу деятельности государственных органов</w:t>
      </w:r>
      <w:r>
        <w:rPr>
          <w:rFonts w:ascii="Times New Roman" w:hAnsi="Times New Roman" w:cs="Times New Roman"/>
          <w:sz w:val="28"/>
          <w:szCs w:val="28"/>
        </w:rPr>
        <w:t xml:space="preserve"> </w:t>
      </w:r>
      <w:r w:rsidRPr="00D11928">
        <w:rPr>
          <w:rFonts w:ascii="Times New Roman" w:hAnsi="Times New Roman" w:cs="Times New Roman"/>
          <w:sz w:val="28"/>
          <w:szCs w:val="28"/>
        </w:rPr>
        <w:t xml:space="preserve">власти. </w:t>
      </w:r>
      <w:r>
        <w:rPr>
          <w:rFonts w:ascii="Times New Roman" w:hAnsi="Times New Roman" w:cs="Times New Roman"/>
          <w:sz w:val="28"/>
          <w:szCs w:val="28"/>
        </w:rPr>
        <w:t>Информационная система</w:t>
      </w:r>
      <w:r w:rsidRPr="00D11928">
        <w:rPr>
          <w:rFonts w:ascii="Times New Roman" w:hAnsi="Times New Roman" w:cs="Times New Roman"/>
          <w:sz w:val="28"/>
          <w:szCs w:val="28"/>
        </w:rPr>
        <w:t xml:space="preserve"> для туристов </w:t>
      </w:r>
      <w:r>
        <w:rPr>
          <w:rFonts w:ascii="Times New Roman" w:hAnsi="Times New Roman" w:cs="Times New Roman"/>
          <w:sz w:val="28"/>
          <w:szCs w:val="28"/>
        </w:rPr>
        <w:t xml:space="preserve">носят в первую очередь </w:t>
      </w:r>
      <w:proofErr w:type="spellStart"/>
      <w:r>
        <w:rPr>
          <w:rFonts w:ascii="Times New Roman" w:hAnsi="Times New Roman" w:cs="Times New Roman"/>
          <w:sz w:val="28"/>
          <w:szCs w:val="28"/>
        </w:rPr>
        <w:t>популяри</w:t>
      </w:r>
      <w:r w:rsidRPr="00D11928">
        <w:rPr>
          <w:rFonts w:ascii="Times New Roman" w:hAnsi="Times New Roman" w:cs="Times New Roman"/>
          <w:sz w:val="28"/>
          <w:szCs w:val="28"/>
        </w:rPr>
        <w:t>зационный</w:t>
      </w:r>
      <w:proofErr w:type="spellEnd"/>
      <w:r w:rsidRPr="00D11928">
        <w:rPr>
          <w:rFonts w:ascii="Times New Roman" w:hAnsi="Times New Roman" w:cs="Times New Roman"/>
          <w:sz w:val="28"/>
          <w:szCs w:val="28"/>
        </w:rPr>
        <w:t xml:space="preserve"> характер. В н</w:t>
      </w:r>
      <w:r>
        <w:rPr>
          <w:rFonts w:ascii="Times New Roman" w:hAnsi="Times New Roman" w:cs="Times New Roman"/>
          <w:sz w:val="28"/>
          <w:szCs w:val="28"/>
        </w:rPr>
        <w:t>астоящее время функционирует на</w:t>
      </w:r>
      <w:r w:rsidRPr="00D11928">
        <w:rPr>
          <w:rFonts w:ascii="Times New Roman" w:hAnsi="Times New Roman" w:cs="Times New Roman"/>
          <w:sz w:val="28"/>
          <w:szCs w:val="28"/>
        </w:rPr>
        <w:t>циональный туристический портал (далее – НТП), который</w:t>
      </w:r>
      <w:r>
        <w:rPr>
          <w:rFonts w:ascii="Times New Roman" w:hAnsi="Times New Roman" w:cs="Times New Roman"/>
          <w:sz w:val="28"/>
          <w:szCs w:val="28"/>
        </w:rPr>
        <w:t xml:space="preserve"> </w:t>
      </w:r>
      <w:r w:rsidRPr="00D11928">
        <w:rPr>
          <w:rFonts w:ascii="Times New Roman" w:hAnsi="Times New Roman" w:cs="Times New Roman"/>
          <w:sz w:val="28"/>
          <w:szCs w:val="28"/>
        </w:rPr>
        <w:t xml:space="preserve">содержит информацию </w:t>
      </w:r>
      <w:proofErr w:type="gramStart"/>
      <w:r w:rsidRPr="00D11928">
        <w:rPr>
          <w:rFonts w:ascii="Times New Roman" w:hAnsi="Times New Roman" w:cs="Times New Roman"/>
          <w:sz w:val="28"/>
          <w:szCs w:val="28"/>
        </w:rPr>
        <w:t>по</w:t>
      </w:r>
      <w:proofErr w:type="gramEnd"/>
      <w:r w:rsidRPr="00D11928">
        <w:rPr>
          <w:rFonts w:ascii="Times New Roman" w:hAnsi="Times New Roman" w:cs="Times New Roman"/>
          <w:sz w:val="28"/>
          <w:szCs w:val="28"/>
        </w:rPr>
        <w:t xml:space="preserve"> более </w:t>
      </w:r>
      <w:proofErr w:type="gramStart"/>
      <w:r w:rsidRPr="00D11928">
        <w:rPr>
          <w:rFonts w:ascii="Times New Roman" w:hAnsi="Times New Roman" w:cs="Times New Roman"/>
          <w:sz w:val="28"/>
          <w:szCs w:val="28"/>
        </w:rPr>
        <w:t>чем</w:t>
      </w:r>
      <w:proofErr w:type="gramEnd"/>
      <w:r w:rsidRPr="00D11928">
        <w:rPr>
          <w:rFonts w:ascii="Times New Roman" w:hAnsi="Times New Roman" w:cs="Times New Roman"/>
          <w:sz w:val="28"/>
          <w:szCs w:val="28"/>
        </w:rPr>
        <w:t xml:space="preserve"> 12 тыс. туристским</w:t>
      </w:r>
      <w:r>
        <w:rPr>
          <w:rFonts w:ascii="Times New Roman" w:hAnsi="Times New Roman" w:cs="Times New Roman"/>
          <w:sz w:val="28"/>
          <w:szCs w:val="28"/>
        </w:rPr>
        <w:t xml:space="preserve"> </w:t>
      </w:r>
      <w:r w:rsidRPr="00D11928">
        <w:rPr>
          <w:rFonts w:ascii="Times New Roman" w:hAnsi="Times New Roman" w:cs="Times New Roman"/>
          <w:sz w:val="28"/>
          <w:szCs w:val="28"/>
        </w:rPr>
        <w:t>объектам и массовым со</w:t>
      </w:r>
      <w:r>
        <w:rPr>
          <w:rFonts w:ascii="Times New Roman" w:hAnsi="Times New Roman" w:cs="Times New Roman"/>
          <w:sz w:val="28"/>
          <w:szCs w:val="28"/>
        </w:rPr>
        <w:t>бытиям. НТП демонстрирует богат</w:t>
      </w:r>
      <w:r w:rsidRPr="00D11928">
        <w:rPr>
          <w:rFonts w:ascii="Times New Roman" w:hAnsi="Times New Roman" w:cs="Times New Roman"/>
          <w:sz w:val="28"/>
          <w:szCs w:val="28"/>
        </w:rPr>
        <w:t>ство и многообразие туристических районов регионов РФ</w:t>
      </w:r>
      <w:r>
        <w:rPr>
          <w:rStyle w:val="a6"/>
          <w:rFonts w:ascii="Times New Roman" w:hAnsi="Times New Roman" w:cs="Times New Roman"/>
          <w:sz w:val="28"/>
          <w:szCs w:val="28"/>
        </w:rPr>
        <w:footnoteReference w:id="3"/>
      </w:r>
      <w:r w:rsidRPr="00D11928">
        <w:rPr>
          <w:rFonts w:ascii="Times New Roman" w:hAnsi="Times New Roman" w:cs="Times New Roman"/>
          <w:sz w:val="28"/>
          <w:szCs w:val="28"/>
        </w:rPr>
        <w:t>.</w:t>
      </w:r>
    </w:p>
    <w:p w:rsidR="00270D0F" w:rsidRPr="00D11928" w:rsidRDefault="00270D0F" w:rsidP="00270D0F">
      <w:pPr>
        <w:pStyle w:val="a3"/>
        <w:spacing w:line="360" w:lineRule="auto"/>
        <w:ind w:left="0" w:firstLine="709"/>
        <w:jc w:val="both"/>
        <w:rPr>
          <w:rFonts w:ascii="Times New Roman" w:hAnsi="Times New Roman" w:cs="Times New Roman"/>
          <w:sz w:val="28"/>
          <w:szCs w:val="28"/>
        </w:rPr>
      </w:pPr>
      <w:r w:rsidRPr="002A3368">
        <w:rPr>
          <w:rFonts w:ascii="Times New Roman" w:hAnsi="Times New Roman" w:cs="Times New Roman"/>
          <w:sz w:val="28"/>
          <w:szCs w:val="28"/>
        </w:rPr>
        <w:t>Помимо федерального портала, представлено множество</w:t>
      </w:r>
      <w:r>
        <w:rPr>
          <w:rFonts w:ascii="Times New Roman" w:hAnsi="Times New Roman" w:cs="Times New Roman"/>
          <w:sz w:val="28"/>
          <w:szCs w:val="28"/>
        </w:rPr>
        <w:t xml:space="preserve"> </w:t>
      </w:r>
      <w:r w:rsidRPr="00D11928">
        <w:rPr>
          <w:rFonts w:ascii="Times New Roman" w:hAnsi="Times New Roman" w:cs="Times New Roman"/>
          <w:sz w:val="28"/>
          <w:szCs w:val="28"/>
        </w:rPr>
        <w:t>региональных систем. Кроме этого, требуются и ведутся</w:t>
      </w:r>
      <w:r>
        <w:rPr>
          <w:rFonts w:ascii="Times New Roman" w:hAnsi="Times New Roman" w:cs="Times New Roman"/>
          <w:sz w:val="28"/>
          <w:szCs w:val="28"/>
        </w:rPr>
        <w:t xml:space="preserve"> </w:t>
      </w:r>
      <w:r w:rsidRPr="00D11928">
        <w:rPr>
          <w:rFonts w:ascii="Times New Roman" w:hAnsi="Times New Roman" w:cs="Times New Roman"/>
          <w:sz w:val="28"/>
          <w:szCs w:val="28"/>
        </w:rPr>
        <w:t xml:space="preserve">работы по созданию </w:t>
      </w:r>
      <w:r>
        <w:rPr>
          <w:rFonts w:ascii="Times New Roman" w:hAnsi="Times New Roman" w:cs="Times New Roman"/>
          <w:sz w:val="28"/>
          <w:szCs w:val="28"/>
        </w:rPr>
        <w:t>информационного обеспечения, вы</w:t>
      </w:r>
      <w:r w:rsidRPr="00D11928">
        <w:rPr>
          <w:rFonts w:ascii="Times New Roman" w:hAnsi="Times New Roman" w:cs="Times New Roman"/>
          <w:sz w:val="28"/>
          <w:szCs w:val="28"/>
        </w:rPr>
        <w:t>полняющего комплектацию туристских поездок от этапа</w:t>
      </w:r>
      <w:r>
        <w:rPr>
          <w:rFonts w:ascii="Times New Roman" w:hAnsi="Times New Roman" w:cs="Times New Roman"/>
          <w:sz w:val="28"/>
          <w:szCs w:val="28"/>
        </w:rPr>
        <w:t xml:space="preserve"> </w:t>
      </w:r>
      <w:r w:rsidRPr="00D11928">
        <w:rPr>
          <w:rFonts w:ascii="Times New Roman" w:hAnsi="Times New Roman" w:cs="Times New Roman"/>
          <w:sz w:val="28"/>
          <w:szCs w:val="28"/>
        </w:rPr>
        <w:t>выбора гостиницы и авиаперевозчика до подбора маршрута</w:t>
      </w:r>
      <w:r>
        <w:rPr>
          <w:rFonts w:ascii="Times New Roman" w:hAnsi="Times New Roman" w:cs="Times New Roman"/>
          <w:sz w:val="28"/>
          <w:szCs w:val="28"/>
        </w:rPr>
        <w:t xml:space="preserve"> </w:t>
      </w:r>
      <w:r w:rsidRPr="00D11928">
        <w:rPr>
          <w:rFonts w:ascii="Times New Roman" w:hAnsi="Times New Roman" w:cs="Times New Roman"/>
          <w:sz w:val="28"/>
          <w:szCs w:val="28"/>
        </w:rPr>
        <w:t>путешествия или экскурсии.</w:t>
      </w:r>
    </w:p>
    <w:p w:rsidR="00270D0F" w:rsidRPr="00D11928" w:rsidRDefault="00270D0F"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Современные информационные системы</w:t>
      </w:r>
      <w:r w:rsidRPr="002A3368">
        <w:rPr>
          <w:rFonts w:ascii="Times New Roman" w:hAnsi="Times New Roman" w:cs="Times New Roman"/>
          <w:sz w:val="28"/>
          <w:szCs w:val="28"/>
        </w:rPr>
        <w:t xml:space="preserve"> способствуют выполнению функций</w:t>
      </w:r>
      <w:r>
        <w:rPr>
          <w:rFonts w:ascii="Times New Roman" w:hAnsi="Times New Roman" w:cs="Times New Roman"/>
          <w:sz w:val="28"/>
          <w:szCs w:val="28"/>
        </w:rPr>
        <w:t xml:space="preserve"> </w:t>
      </w:r>
      <w:r w:rsidRPr="00D11928">
        <w:rPr>
          <w:rFonts w:ascii="Times New Roman" w:hAnsi="Times New Roman" w:cs="Times New Roman"/>
          <w:sz w:val="28"/>
          <w:szCs w:val="28"/>
        </w:rPr>
        <w:t xml:space="preserve">планирования, прогнозирования и </w:t>
      </w:r>
      <w:proofErr w:type="gramStart"/>
      <w:r w:rsidRPr="00D11928">
        <w:rPr>
          <w:rFonts w:ascii="Times New Roman" w:hAnsi="Times New Roman" w:cs="Times New Roman"/>
          <w:sz w:val="28"/>
          <w:szCs w:val="28"/>
        </w:rPr>
        <w:t>контроля за</w:t>
      </w:r>
      <w:proofErr w:type="gramEnd"/>
      <w:r w:rsidRPr="00D11928">
        <w:rPr>
          <w:rFonts w:ascii="Times New Roman" w:hAnsi="Times New Roman" w:cs="Times New Roman"/>
          <w:sz w:val="28"/>
          <w:szCs w:val="28"/>
        </w:rPr>
        <w:t xml:space="preserve"> исполнением</w:t>
      </w:r>
      <w:r>
        <w:rPr>
          <w:rFonts w:ascii="Times New Roman" w:hAnsi="Times New Roman" w:cs="Times New Roman"/>
          <w:sz w:val="28"/>
          <w:szCs w:val="28"/>
        </w:rPr>
        <w:t xml:space="preserve"> </w:t>
      </w:r>
      <w:r w:rsidRPr="00D11928">
        <w:rPr>
          <w:rFonts w:ascii="Times New Roman" w:hAnsi="Times New Roman" w:cs="Times New Roman"/>
          <w:sz w:val="28"/>
          <w:szCs w:val="28"/>
        </w:rPr>
        <w:t>целей и задач. Реализа</w:t>
      </w:r>
      <w:r>
        <w:rPr>
          <w:rFonts w:ascii="Times New Roman" w:hAnsi="Times New Roman" w:cs="Times New Roman"/>
          <w:sz w:val="28"/>
          <w:szCs w:val="28"/>
        </w:rPr>
        <w:t>ция информационной системы реша</w:t>
      </w:r>
      <w:r w:rsidRPr="00D11928">
        <w:rPr>
          <w:rFonts w:ascii="Times New Roman" w:hAnsi="Times New Roman" w:cs="Times New Roman"/>
          <w:sz w:val="28"/>
          <w:szCs w:val="28"/>
        </w:rPr>
        <w:t xml:space="preserve">ет проблемы организации, </w:t>
      </w:r>
      <w:r w:rsidRPr="00D11928">
        <w:rPr>
          <w:rFonts w:ascii="Times New Roman" w:hAnsi="Times New Roman" w:cs="Times New Roman"/>
          <w:sz w:val="28"/>
          <w:szCs w:val="28"/>
        </w:rPr>
        <w:lastRenderedPageBreak/>
        <w:t>стандартизации и унификации</w:t>
      </w:r>
      <w:r>
        <w:rPr>
          <w:rFonts w:ascii="Times New Roman" w:hAnsi="Times New Roman" w:cs="Times New Roman"/>
          <w:sz w:val="28"/>
          <w:szCs w:val="28"/>
        </w:rPr>
        <w:t xml:space="preserve"> </w:t>
      </w:r>
      <w:r w:rsidRPr="00D11928">
        <w:rPr>
          <w:rFonts w:ascii="Times New Roman" w:hAnsi="Times New Roman" w:cs="Times New Roman"/>
          <w:sz w:val="28"/>
          <w:szCs w:val="28"/>
        </w:rPr>
        <w:t>подходов к выполнению задач различными структурами.</w:t>
      </w:r>
    </w:p>
    <w:p w:rsidR="00270D0F" w:rsidRPr="00D11928" w:rsidRDefault="00270D0F" w:rsidP="00270D0F">
      <w:pPr>
        <w:pStyle w:val="a3"/>
        <w:spacing w:line="360" w:lineRule="auto"/>
        <w:ind w:left="0" w:firstLine="709"/>
        <w:jc w:val="both"/>
        <w:rPr>
          <w:rFonts w:ascii="Times New Roman" w:hAnsi="Times New Roman" w:cs="Times New Roman"/>
          <w:sz w:val="28"/>
          <w:szCs w:val="28"/>
        </w:rPr>
      </w:pPr>
      <w:r w:rsidRPr="002A3368">
        <w:rPr>
          <w:rFonts w:ascii="Times New Roman" w:hAnsi="Times New Roman" w:cs="Times New Roman"/>
          <w:sz w:val="28"/>
          <w:szCs w:val="28"/>
        </w:rPr>
        <w:t>Кроме того, разработка ИС дает возможность консолидации</w:t>
      </w:r>
      <w:r>
        <w:rPr>
          <w:rFonts w:ascii="Times New Roman" w:hAnsi="Times New Roman" w:cs="Times New Roman"/>
          <w:sz w:val="28"/>
          <w:szCs w:val="28"/>
        </w:rPr>
        <w:t xml:space="preserve"> </w:t>
      </w:r>
      <w:r w:rsidRPr="00D11928">
        <w:rPr>
          <w:rFonts w:ascii="Times New Roman" w:hAnsi="Times New Roman" w:cs="Times New Roman"/>
          <w:sz w:val="28"/>
          <w:szCs w:val="28"/>
        </w:rPr>
        <w:t>данных различных участников туристской деятельности,</w:t>
      </w:r>
      <w:r>
        <w:rPr>
          <w:rFonts w:ascii="Times New Roman" w:hAnsi="Times New Roman" w:cs="Times New Roman"/>
          <w:sz w:val="28"/>
          <w:szCs w:val="28"/>
        </w:rPr>
        <w:t xml:space="preserve"> </w:t>
      </w:r>
      <w:r w:rsidRPr="00D11928">
        <w:rPr>
          <w:rFonts w:ascii="Times New Roman" w:hAnsi="Times New Roman" w:cs="Times New Roman"/>
          <w:sz w:val="28"/>
          <w:szCs w:val="28"/>
        </w:rPr>
        <w:t>что расширяет возможно</w:t>
      </w:r>
      <w:r>
        <w:rPr>
          <w:rFonts w:ascii="Times New Roman" w:hAnsi="Times New Roman" w:cs="Times New Roman"/>
          <w:sz w:val="28"/>
          <w:szCs w:val="28"/>
        </w:rPr>
        <w:t>сти мониторинга и анализа дости</w:t>
      </w:r>
      <w:r w:rsidRPr="00D11928">
        <w:rPr>
          <w:rFonts w:ascii="Times New Roman" w:hAnsi="Times New Roman" w:cs="Times New Roman"/>
          <w:sz w:val="28"/>
          <w:szCs w:val="28"/>
        </w:rPr>
        <w:t xml:space="preserve">жения целей, вследствие </w:t>
      </w:r>
      <w:r>
        <w:rPr>
          <w:rFonts w:ascii="Times New Roman" w:hAnsi="Times New Roman" w:cs="Times New Roman"/>
          <w:sz w:val="28"/>
          <w:szCs w:val="28"/>
        </w:rPr>
        <w:t>чего минимизируется риск корруп</w:t>
      </w:r>
      <w:r w:rsidRPr="00D11928">
        <w:rPr>
          <w:rFonts w:ascii="Times New Roman" w:hAnsi="Times New Roman" w:cs="Times New Roman"/>
          <w:sz w:val="28"/>
          <w:szCs w:val="28"/>
        </w:rPr>
        <w:t>ционной составляющей.</w:t>
      </w:r>
    </w:p>
    <w:p w:rsidR="00CB4D03" w:rsidRDefault="00CB4D03"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наиболее полной характеристики информационных систем, применяемых в туристической деятельности, необходимо рассмотреть систему информационных потоков и взаимосвязей, присущих данной деятельности (см. рисунок 1.1.).</w:t>
      </w:r>
      <w:r w:rsidR="00E03A71" w:rsidRPr="00E03A71">
        <w:rPr>
          <w:rFonts w:ascii="Times New Roman" w:hAnsi="Times New Roman" w:cs="Times New Roman"/>
          <w:noProof/>
          <w:sz w:val="28"/>
          <w:szCs w:val="28"/>
          <w:lang w:eastAsia="ru-RU"/>
        </w:rPr>
        <w:t xml:space="preserve"> </w:t>
      </w:r>
    </w:p>
    <w:p w:rsidR="00CB4D03" w:rsidRDefault="004C3BAA"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4F0E8389" wp14:editId="7AD9105C">
                <wp:simplePos x="0" y="0"/>
                <wp:positionH relativeFrom="column">
                  <wp:posOffset>5301615</wp:posOffset>
                </wp:positionH>
                <wp:positionV relativeFrom="paragraph">
                  <wp:posOffset>256540</wp:posOffset>
                </wp:positionV>
                <wp:extent cx="0" cy="808990"/>
                <wp:effectExtent l="95250" t="0" r="76200" b="48260"/>
                <wp:wrapNone/>
                <wp:docPr id="53" name="Прямая со стрелкой 53"/>
                <wp:cNvGraphicFramePr/>
                <a:graphic xmlns:a="http://schemas.openxmlformats.org/drawingml/2006/main">
                  <a:graphicData uri="http://schemas.microsoft.com/office/word/2010/wordprocessingShape">
                    <wps:wsp>
                      <wps:cNvCnPr/>
                      <wps:spPr>
                        <a:xfrm>
                          <a:off x="0" y="0"/>
                          <a:ext cx="0" cy="8089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53" o:spid="_x0000_s1026" type="#_x0000_t32" style="position:absolute;margin-left:417.45pt;margin-top:20.2pt;width:0;height:63.7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zC+QEAAAgEAAAOAAAAZHJzL2Uyb0RvYy54bWysU0uOEzEQ3SNxB8t70p1BoEyUziwywAZB&#10;xOcAHredtuSfyiad7AYuMEfgCmxYMKA5Q/eNKLuTHsSMkEBsqtt2vVevnsuLs53RZCsgKGcrOp2U&#10;lAjLXa3spqLv3z1/NKMkRGZrpp0VFd2LQM+WDx8sWj8XJ65xuhZAkMSGeesr2sTo50UReCMMCxPn&#10;hcVD6cCwiEvYFDWwFtmNLk7K8mnROqg9OC5CwN3z4ZAuM7+UgsfXUgYRia4oaos5Qo4XKRbLBZtv&#10;gPlG8YMM9g8qDFMWi45U5ywy8gHUHSqjOLjgZJxwZwonpeIi94DdTMvfunnbMC9yL2hO8KNN4f/R&#10;8lfbNRBVV/TJY0osM3hH3ef+sr/qfnRf+ivSf+xuMPSf+svua/e9u+5uum8Ek9G51oc5EqzsGg6r&#10;4NeQbNhJMOmLDZJddns/ui12kfBhk+PurJydnuaLKG5xHkJ8IZwh6aeiIQJTmyaunLV4pQ6m2Wy2&#10;fRkiVkbgEZCKaptiZEo/szWJe489MQDXJs2Ym86LpH1Qm//iXosB+0ZI9AP1DTXyJIqVBrJlOEOM&#10;c2HjdGTC7ASTSusRWGZxfwQe8hNU5Cn9G/CIyJWdjSPYKOvgvupxd5Qsh/yjA0PfyYILV+/zPWZr&#10;cNyyV4enkeb513WG3z7g5U8AAAD//wMAUEsDBBQABgAIAAAAIQAcyujb3QAAAAoBAAAPAAAAZHJz&#10;L2Rvd25yZXYueG1sTI/BTsMwDIbvSLxDZCRuLB1UpeuaToiJC5exMXHOGq+p1jhVk62Fp8eIAxxt&#10;f/r9/eVqcp244BBaTwrmswQEUu1NS42C/fvLXQ4iRE1Gd55QwScGWFXXV6UujB9pi5ddbASHUCi0&#10;AhtjX0gZaotOh5nvkfh29IPTkcehkWbQI4e7Tt4nSSadbok/WN3js8X6tDs7BYvwZmOwH7g+bubZ&#10;5ks369f9qNTtzfS0BBFxin8w/OizOlTsdPBnMkF0CvKHdMGogjRJQTDwuzgwmT3mIKtS/q9QfQMA&#10;AP//AwBQSwECLQAUAAYACAAAACEAtoM4kv4AAADhAQAAEwAAAAAAAAAAAAAAAAAAAAAAW0NvbnRl&#10;bnRfVHlwZXNdLnhtbFBLAQItABQABgAIAAAAIQA4/SH/1gAAAJQBAAALAAAAAAAAAAAAAAAAAC8B&#10;AABfcmVscy8ucmVsc1BLAQItABQABgAIAAAAIQAUtLzC+QEAAAgEAAAOAAAAAAAAAAAAAAAAAC4C&#10;AABkcnMvZTJvRG9jLnhtbFBLAQItABQABgAIAAAAIQAcyujb3QAAAAoBAAAPAAAAAAAAAAAAAAAA&#10;AFMEAABkcnMvZG93bnJldi54bWxQSwUGAAAAAAQABADzAAAAXQUAAAAA&#10;" strokecolor="#4579b8 [3044]">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74558158" wp14:editId="0F500AC7">
                <wp:simplePos x="0" y="0"/>
                <wp:positionH relativeFrom="column">
                  <wp:posOffset>3996689</wp:posOffset>
                </wp:positionH>
                <wp:positionV relativeFrom="paragraph">
                  <wp:posOffset>256540</wp:posOffset>
                </wp:positionV>
                <wp:extent cx="1304925" cy="0"/>
                <wp:effectExtent l="0" t="0" r="9525" b="19050"/>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1304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14.7pt,20.2pt" to="417.4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Z55gEAAOcDAAAOAAAAZHJzL2Uyb0RvYy54bWysU82O0zAQviPxDpbvNGlhEURN97AruCCo&#10;+HkAr2M3lvwn2zTpDTgj9RF4BQ4grbSwz+C80Y7dNIsACYG4ODOe+Wbm+zxZnvZKoi1zXhhd4/ms&#10;xIhpahqhNzV+8/rJvUcY+UB0Q6TRrMY75vHp6u6dZWcrtjCtkQ1zCIpoX3W2xm0ItioKT1umiJ8Z&#10;yzQEuXGKBHDdpmgc6aC6ksWiLB8WnXGNdYYy7+H2/BDEq1yfc0bDC849C0jWGGYL+XT5vEhnsVqS&#10;auOIbQUdxyD/MIUiQkPTqdQ5CQS9deKXUkpQZ7zhYUaNKgzngrLMAdjMy5/YvGqJZZkLiOPtJJP/&#10;f2Xp8+3aIdHU+GSBkSYK3ih+Gt4N+/gtfh72aHgfr+PX+CVexu/xcvgA9tXwEewUjFfj9R4BHLTs&#10;rK+g5Jleu9Hzdu2SMD13Kn2BMuqz/rtJf9YHROFyfr988HhxghE9xopboHU+PGVGoWTUWAqdpCEV&#10;2T7zAZpB6jEFnDTIoXW2wk6ylCz1S8aBbmqW0XnR2Jl0aEtgRQilTId5ogL1cnaCcSHlBCz/DBzz&#10;E5TlJfwb8ITInY0OE1gJbdzvuof+ODI/5B8VOPBOElyYZpcfJUsD25QZjpuf1vVHP8Nv/8/VDQAA&#10;AP//AwBQSwMEFAAGAAgAAAAhAA99gAvgAAAACQEAAA8AAABkcnMvZG93bnJldi54bWxMj8FOwzAM&#10;hu9IvENkJC6IpYxu6rqmEyBNOwBCrHuArDFtReNUTdp1PD1GHOBk2f70+3O2mWwrRux940jB3SwC&#10;gVQ601Cl4FBsbxMQPmgyunWECs7oYZNfXmQ6Ne5E7zjuQyU4hHyqFdQhdKmUvqzRaj9zHRLvPlxv&#10;deC2r6Tp9YnDbSvnUbSUVjfEF2rd4VON5ed+sAp220d8XpyHKjaLXXEzFi+vX2+JUtdX08MaRMAp&#10;/MHwo8/qkLPT0Q1kvGgVLOermFEFccSVgeQ+XoE4/g5knsn/H+TfAAAA//8DAFBLAQItABQABgAI&#10;AAAAIQC2gziS/gAAAOEBAAATAAAAAAAAAAAAAAAAAAAAAABbQ29udGVudF9UeXBlc10ueG1sUEsB&#10;Ai0AFAAGAAgAAAAhADj9If/WAAAAlAEAAAsAAAAAAAAAAAAAAAAALwEAAF9yZWxzLy5yZWxzUEsB&#10;Ai0AFAAGAAgAAAAhAMayRnnmAQAA5wMAAA4AAAAAAAAAAAAAAAAALgIAAGRycy9lMm9Eb2MueG1s&#10;UEsBAi0AFAAGAAgAAAAhAA99gAvgAAAACQEAAA8AAAAAAAAAAAAAAAAAQAQAAGRycy9kb3ducmV2&#10;LnhtbFBLBQYAAAAABAAEAPMAAABNBQAAAAA=&#10;" strokecolor="#4579b8 [3044]"/>
            </w:pict>
          </mc:Fallback>
        </mc:AlternateContent>
      </w:r>
      <w:r w:rsidR="00E56D73">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0CBA26DF" wp14:editId="5C7203CA">
                <wp:simplePos x="0" y="0"/>
                <wp:positionH relativeFrom="column">
                  <wp:posOffset>1834515</wp:posOffset>
                </wp:positionH>
                <wp:positionV relativeFrom="paragraph">
                  <wp:posOffset>37465</wp:posOffset>
                </wp:positionV>
                <wp:extent cx="2162175" cy="466725"/>
                <wp:effectExtent l="0" t="0" r="28575" b="28575"/>
                <wp:wrapNone/>
                <wp:docPr id="42" name="Прямоугольник 42"/>
                <wp:cNvGraphicFramePr/>
                <a:graphic xmlns:a="http://schemas.openxmlformats.org/drawingml/2006/main">
                  <a:graphicData uri="http://schemas.microsoft.com/office/word/2010/wordprocessingShape">
                    <wps:wsp>
                      <wps:cNvSpPr/>
                      <wps:spPr>
                        <a:xfrm>
                          <a:off x="0" y="0"/>
                          <a:ext cx="2162175" cy="4667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6D73" w:rsidRPr="00E56D73" w:rsidRDefault="00E56D73" w:rsidP="00E56D73">
                            <w:pPr>
                              <w:jc w:val="center"/>
                              <w:rPr>
                                <w:rFonts w:ascii="Times New Roman" w:hAnsi="Times New Roman" w:cs="Times New Roman"/>
                                <w:color w:val="0D0D0D" w:themeColor="text1" w:themeTint="F2"/>
                                <w:sz w:val="28"/>
                              </w:rPr>
                            </w:pPr>
                            <w:r w:rsidRPr="00E56D73">
                              <w:rPr>
                                <w:rFonts w:ascii="Times New Roman" w:hAnsi="Times New Roman" w:cs="Times New Roman"/>
                                <w:color w:val="0D0D0D" w:themeColor="text1" w:themeTint="F2"/>
                                <w:sz w:val="28"/>
                              </w:rPr>
                              <w:t>Туроператор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2" o:spid="_x0000_s1026" style="position:absolute;left:0;text-align:left;margin-left:144.45pt;margin-top:2.95pt;width:170.25pt;height:36.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oLywIAALMFAAAOAAAAZHJzL2Uyb0RvYy54bWysVEtu2zAQ3RfoHQjuG33gTypEDowEKQoE&#10;SVCnyJqmqFgARbIkbcldFei2QI/QQ3RT9JMzyDfqkPrYSIMuinohk5yZN3zDN3NyWpccbZg2hRQp&#10;jo5CjJigMivEfYrf3l68OMbIWCIywqVgKd4yg09nz5+dVCphsVxJnjGNAESYpFIpXlmrkiAwdMVK&#10;Yo6kYgKMudQlsbDV90GmSQXoJQ/iMJwEldSZ0pIyY+D0vDXimcfPc0btdZ4bZhFPMdzN+q/236X7&#10;BrMTktxrolYF7a5B/uEWJSkEJB2gzoklaK2LP6DKgmppZG6PqCwDmecFZZ4DsInCR2wWK6KY5wLF&#10;MWook/l/sPRqc6NRkaV4FGMkSAlv1HzZfdh9bn42D7uPzdfmofmx+9T8ar413xE4QcUqZRIIXKgb&#10;3e0MLB39Otel+wdiqPZV3g5VZrVFFA7jaBJH0zFGFGyjyWQajx1osI9W2thXTJbILVKs4RV9ccnm&#10;0tjWtXdxyYS8KDiHc5JwgSqQYTwNQx9hJC8yZ3VGLyp2xjXaEJCDraMu74EX3IILuIyj2JLyK7vl&#10;rMV/w3Iol6PRJnBC3WMSSpmwUWtakYy1qcYh/PpkfYSnzAUAOuQcLjlgdwC9ZwvSY7cF6PxdKPM6&#10;H4I75n8LHiJ8ZinsEFwWQuqnmHFg1WVu/fsitaVxVbL1svZSOnae7mQpsy3IS8u274yiFwU86SUx&#10;9oZoaDRoSRge9ho+OZfwdLJbYbSS+v1T584f9A9WjCpo3BSbd2uiGUb8tYDOeBmNRq7T/WY0nsaw&#10;0YeW5aFFrMszCWKIYEwp6pfO3/J+mWtZ3sGMmbusYCKCQu4UU6v7zZltBwpMKcrmc+8G3a2IvRQL&#10;RR24q7OT7G19R7TqdG2hI65k3+QkeSTv1tdFCjlfW5kXXvv7unYvAJPBS6mbYm70HO69137Wzn4D&#10;AAD//wMAUEsDBBQABgAIAAAAIQDp9ap13wAAAAgBAAAPAAAAZHJzL2Rvd25yZXYueG1sTI9BS8NA&#10;EIXvgv9hGcFLsZsGrWnMpIii9CCCVQ/eJtkxic3uhuy2jf/e8aSnx/Aeb75XrCfbqwOPofMOYTFP&#10;QLGrvelcg/D2+nCRgQqRnKHeO0b45gDr8vSkoNz4o3vhwzY2SkpcyAmhjXHItQ51y5bC3A/sxPv0&#10;o6Uo59hoM9JRym2v0yRZakudkw8tDXzXcr3b7i3Cx2aKzdfiMT7taPY+27RV/XxfIZ6fTbc3oCJP&#10;8S8Mv/iCDqUwVX7vTFA9QpplK4kiXImIv0xXl6AqhGtRXRb6/4DyBwAA//8DAFBLAQItABQABgAI&#10;AAAAIQC2gziS/gAAAOEBAAATAAAAAAAAAAAAAAAAAAAAAABbQ29udGVudF9UeXBlc10ueG1sUEsB&#10;Ai0AFAAGAAgAAAAhADj9If/WAAAAlAEAAAsAAAAAAAAAAAAAAAAALwEAAF9yZWxzLy5yZWxzUEsB&#10;Ai0AFAAGAAgAAAAhAOBaOgvLAgAAswUAAA4AAAAAAAAAAAAAAAAALgIAAGRycy9lMm9Eb2MueG1s&#10;UEsBAi0AFAAGAAgAAAAhAOn1qnXfAAAACAEAAA8AAAAAAAAAAAAAAAAAJQUAAGRycy9kb3ducmV2&#10;LnhtbFBLBQYAAAAABAAEAPMAAAAxBgAAAAA=&#10;" filled="f" strokecolor="black [3213]" strokeweight="1pt">
                <v:textbox>
                  <w:txbxContent>
                    <w:p w:rsidR="00E56D73" w:rsidRPr="00E56D73" w:rsidRDefault="00E56D73" w:rsidP="00E56D73">
                      <w:pPr>
                        <w:jc w:val="center"/>
                        <w:rPr>
                          <w:rFonts w:ascii="Times New Roman" w:hAnsi="Times New Roman" w:cs="Times New Roman"/>
                          <w:color w:val="0D0D0D" w:themeColor="text1" w:themeTint="F2"/>
                          <w:sz w:val="28"/>
                        </w:rPr>
                      </w:pPr>
                      <w:r w:rsidRPr="00E56D73">
                        <w:rPr>
                          <w:rFonts w:ascii="Times New Roman" w:hAnsi="Times New Roman" w:cs="Times New Roman"/>
                          <w:color w:val="0D0D0D" w:themeColor="text1" w:themeTint="F2"/>
                          <w:sz w:val="28"/>
                        </w:rPr>
                        <w:t>Туроператор</w:t>
                      </w:r>
                    </w:p>
                  </w:txbxContent>
                </v:textbox>
              </v:rect>
            </w:pict>
          </mc:Fallback>
        </mc:AlternateContent>
      </w:r>
    </w:p>
    <w:p w:rsidR="00CB4D03" w:rsidRDefault="004C3BAA"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1D0840DD" wp14:editId="60AD2803">
                <wp:simplePos x="0" y="0"/>
                <wp:positionH relativeFrom="column">
                  <wp:posOffset>3729990</wp:posOffset>
                </wp:positionH>
                <wp:positionV relativeFrom="paragraph">
                  <wp:posOffset>197485</wp:posOffset>
                </wp:positionV>
                <wp:extent cx="0" cy="561340"/>
                <wp:effectExtent l="95250" t="0" r="76200" b="48260"/>
                <wp:wrapNone/>
                <wp:docPr id="50" name="Прямая со стрелкой 50"/>
                <wp:cNvGraphicFramePr/>
                <a:graphic xmlns:a="http://schemas.openxmlformats.org/drawingml/2006/main">
                  <a:graphicData uri="http://schemas.microsoft.com/office/word/2010/wordprocessingShape">
                    <wps:wsp>
                      <wps:cNvCnPr/>
                      <wps:spPr>
                        <a:xfrm>
                          <a:off x="0" y="0"/>
                          <a:ext cx="0" cy="5613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50" o:spid="_x0000_s1026" type="#_x0000_t32" style="position:absolute;margin-left:293.7pt;margin-top:15.55pt;width:0;height:44.2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H9wEAAAgEAAAOAAAAZHJzL2Uyb0RvYy54bWysU0uO1DAQ3SNxB8t7OsnAjFCr07PoATYI&#10;WnwO4HHsjiX/VDad7t3ABeYIXIENCwY0Z0huRNnpziBASCA2ldiu9+rVc3lxvjOabAUE5WxNq1lJ&#10;ibDcNcpuavr2zdMHjykJkdmGaWdFTfci0PPl/XuLzs/FiWudbgQQJLFh3vmatjH6eVEE3grDwsx5&#10;YfFQOjAs4hI2RQOsQ3aji5OyPCs6B40Hx0UIuHsxHtJl5pdS8PhSyiAi0TVFbTFHyPEyxWK5YPMN&#10;MN8qfpDB/kGFYcpi0YnqgkVG3oH6hcooDi44GWfcmcJJqbjIPWA3VflTN69b5kXuBc0JfrIp/D9a&#10;/mK7BqKamp6iPZYZvKP+43A1XPff+k/DNRne97cYhg/DVf+5/9rf9Lf9F4LJ6FznwxwJVnYNh1Xw&#10;a0g27CSY9MUGyS67vZ/cFrtI+LjJcff0rHr4KNMVdzgPIT4TzpD0U9MQgalNG1fOWrxSB1U2m22f&#10;h4iVEXgEpKLaphiZ0k9sQ+LeY08MwHVJM+am8yJpH9Xmv7jXYsS+EhL9QH1jjTyJYqWBbBnOEONc&#10;2FhNTJidYFJpPQHLLO6PwEN+goo8pX8DnhC5srNxAhtlHfyuetwdJcsx/+jA2Hey4NI1+3yP2Roc&#10;t+zV4Wmkef5xneF3D3j5HQAA//8DAFBLAwQUAAYACAAAACEADKikO90AAAAKAQAADwAAAGRycy9k&#10;b3ducmV2LnhtbEyPwU7DMAyG70i8Q2QkbiwNsLGVphNi4sJlMCbOXuM1FU1SNdla9vR44gBH259+&#10;f3+xHF0rjtTHJngNapKBIF8F0/haw/bj5WYOIib0BtvgScM3RViWlxcF5iYM/p2Om1QLDvExRw02&#10;pS6XMlaWHMZJ6MjzbR96h4nHvpamx4HDXStvs2wmHTaeP1js6NlS9bU5OA2L+GZTtJ+02q/VbH3C&#10;evW6HbS+vhqfHkEkGtMfDGd9VoeSnXbh4E0UrYbp/OGeUQ13SoFg4HexY1ItpiDLQv6vUP4AAAD/&#10;/wMAUEsBAi0AFAAGAAgAAAAhALaDOJL+AAAA4QEAABMAAAAAAAAAAAAAAAAAAAAAAFtDb250ZW50&#10;X1R5cGVzXS54bWxQSwECLQAUAAYACAAAACEAOP0h/9YAAACUAQAACwAAAAAAAAAAAAAAAAAvAQAA&#10;X3JlbHMvLnJlbHNQSwECLQAUAAYACAAAACEA8RPxB/cBAAAIBAAADgAAAAAAAAAAAAAAAAAuAgAA&#10;ZHJzL2Uyb0RvYy54bWxQSwECLQAUAAYACAAAACEADKikO90AAAAKAQAADwAAAAAAAAAAAAAAAABR&#10;BAAAZHJzL2Rvd25yZXYueG1sUEsFBgAAAAAEAAQA8wAAAFsFAAAAAA==&#10;" strokecolor="#4579b8 [3044]">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6DE4F119" wp14:editId="03024F83">
                <wp:simplePos x="0" y="0"/>
                <wp:positionH relativeFrom="column">
                  <wp:posOffset>567689</wp:posOffset>
                </wp:positionH>
                <wp:positionV relativeFrom="paragraph">
                  <wp:posOffset>-2540</wp:posOffset>
                </wp:positionV>
                <wp:extent cx="1266825" cy="0"/>
                <wp:effectExtent l="0" t="76200" r="28575" b="114300"/>
                <wp:wrapNone/>
                <wp:docPr id="49" name="Прямая со стрелкой 49"/>
                <wp:cNvGraphicFramePr/>
                <a:graphic xmlns:a="http://schemas.openxmlformats.org/drawingml/2006/main">
                  <a:graphicData uri="http://schemas.microsoft.com/office/word/2010/wordprocessingShape">
                    <wps:wsp>
                      <wps:cNvCnPr/>
                      <wps:spPr>
                        <a:xfrm>
                          <a:off x="0" y="0"/>
                          <a:ext cx="12668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9" o:spid="_x0000_s1026" type="#_x0000_t32" style="position:absolute;margin-left:44.7pt;margin-top:-.2pt;width:99.7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09wEAAAkEAAAOAAAAZHJzL2Uyb0RvYy54bWysU0uOEzEQ3SNxB8t70t0RREOUziwywAZB&#10;xOcAHredtuSfyiad7AYuMEfgCmxYMKA5Q/eNKDtJDwIkBGJT3bbrvXr1XF6c74wmWwFBOVvTalJS&#10;Iix3jbKbmr598/TBGSUhMtsw7ayo6V4Eer68f2/R+bmYutbpRgBBEhvmna9pG6OfF0XgrTAsTJwX&#10;Fg+lA8MiLmFTNMA6ZDe6mJblrOgcNB4cFyHg7sXhkC4zv5SCx5dSBhGJrilqizlCjpcpFssFm2+A&#10;+Vbxowz2DyoMUxaLjlQXLDLyDtQvVEZxcMHJOOHOFE5KxUXuAbupyp+6ed0yL3IvaE7wo03h/9Hy&#10;F9s1ENXU9OFjSiwzeEf9x+FquO6/9Z+GazK8728xDB+Gq/5z/7W/6W/7LwST0bnOhzkSrOwajqvg&#10;15Bs2Ekw6YsNkl12ez+6LXaRcNysprPZ2fQRJfx0VtwBPYT4TDhD0k9NQwSmNm1cOWvxTh1U2W22&#10;fR4ilkbgCZCqaptiZEo/sQ2Je49NMQDXJdGYm86LJP4gN//FvRYH7Csh0ZAkMNfIoyhWGsiW4RAx&#10;zoWN1ciE2QkmldYjsPwz8JifoCKP6d+AR0Su7GwcwUZZB7+rHncnyfKQf3Lg0Hey4NI1+3yR2Rqc&#10;t+zV8W2kgf5xneF3L3j5HQAA//8DAFBLAwQUAAYACAAAACEAurelhNoAAAAGAQAADwAAAGRycy9k&#10;b3ducmV2LnhtbEyOQUvDQBSE74L/YXmCt3bTIiWJ2ZRi8eKlWovn1+Q1G5p9G7LbJvrrfXrR0zDM&#10;MPMV68l16kpDaD0bWMwTUMSVr1tuDBzen2cpqBCRa+w8k4FPCrAub28KzGs/8htd97FRMsIhRwM2&#10;xj7XOlSWHIa574klO/nBYRQ7NLoecJRx1+llkqy0w5blwWJPT5aq8/7iDGTh1cZgP2h72i1Wuy9s&#10;ti+H0Zj7u2nzCCrSFP/K8IMv6FAK09FfuA6qM5BmD9I0MBOReJmmGajjr9dlof/jl98AAAD//wMA&#10;UEsBAi0AFAAGAAgAAAAhALaDOJL+AAAA4QEAABMAAAAAAAAAAAAAAAAAAAAAAFtDb250ZW50X1R5&#10;cGVzXS54bWxQSwECLQAUAAYACAAAACEAOP0h/9YAAACUAQAACwAAAAAAAAAAAAAAAAAvAQAAX3Jl&#10;bHMvLnJlbHNQSwECLQAUAAYACAAAACEAfnhXdPcBAAAJBAAADgAAAAAAAAAAAAAAAAAuAgAAZHJz&#10;L2Uyb0RvYy54bWxQSwECLQAUAAYACAAAACEAurelhNoAAAAGAQAADwAAAAAAAAAAAAAAAABRBAAA&#10;ZHJzL2Rvd25yZXYueG1sUEsFBgAAAAAEAAQA8wAAAFgFAAAAAA==&#10;" strokecolor="#4579b8 [3044]">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0AB0F8A2" wp14:editId="423F207E">
                <wp:simplePos x="0" y="0"/>
                <wp:positionH relativeFrom="column">
                  <wp:posOffset>567690</wp:posOffset>
                </wp:positionH>
                <wp:positionV relativeFrom="paragraph">
                  <wp:posOffset>-2540</wp:posOffset>
                </wp:positionV>
                <wp:extent cx="0" cy="762000"/>
                <wp:effectExtent l="0" t="0" r="19050" b="190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0"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48"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7pt,-.2pt" to="44.7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Qy5AEAAOYDAAAOAAAAZHJzL2Uyb0RvYy54bWysU0uO1DAQ3SNxB8t7OukRGlDU6VnMCDYI&#10;WnwO4HHsjiX/ZJtOegeskfoIXIEFSCMNcAbnRpSddGbEICEQG8dVrldV71VlddYriXbMeWF0jZeL&#10;EiOmqWmE3tb4zesnDx5j5APRDZFGsxrvmcdn6/v3Vp2t2IlpjWyYQ5BE+6qzNW5DsFVReNoyRfzC&#10;WKbhkRunSADTbYvGkQ6yK1mclOVp0RnXWGco8x68F+MjXuf8nDMaXnDuWUCyxtBbyKfL52U6i/WK&#10;VFtHbCvo1Ab5hy4UERqKzqkuSCDorRN3UilBnfGGhwU1qjCcC8oyB2CzLH9h86ollmUuII63s0z+&#10;/6Wlz3cbh0RT44cwKU0UzCh+Gt4Nh/gtfh4OaHgff8Sv8Uu8it/j1fAB7tfDR7inx3g9uQ8I4KBl&#10;Z30FKc/1xk2WtxuXhOm5U+kLlFGf9d/P+rM+IDo6KXgfncJk82iKG5x1PjxlRqF0qbEUOilDKrJ7&#10;5gPUgtBjCBipj7FyvoW9ZClY6peMA1uotczovGfsXDq0I7AhhFKmwzIxgXw5OsG4kHIGln8GTvEJ&#10;yvIO/g14RuTKRocZrIQ27nfVQ39smY/xRwVG3kmCS9Ps80yyNLBMmeG0+Glbb9sZfvN7rn8CAAD/&#10;/wMAUEsDBBQABgAIAAAAIQD5taR03QAAAAcBAAAPAAAAZHJzL2Rvd25yZXYueG1sTI7RSsNAEEXf&#10;hf7DMgVfpN1U2pLGbEorlD6oiI0fsM2OSTA7G7KbNPXrHX3Rp+FyD3dOuh1tIwbsfO1IwWIegUAq&#10;nKmpVPCeH2YxCB80Gd04QgVX9LDNJjepToy70BsOp1AKHiGfaAVVCG0ipS8qtNrPXYvE3YfrrA4c&#10;u1KaTl943DbyPorW0uqa+EOlW3yssPg89VbB8bDHp9W1L5dmdczvhvz55es1Vup2Ou4eQAQcwx8M&#10;P/qsDhk7nV1PxotGQbxZMqlgxofr33hmbLFZg8xS+d8/+wYAAP//AwBQSwECLQAUAAYACAAAACEA&#10;toM4kv4AAADhAQAAEwAAAAAAAAAAAAAAAAAAAAAAW0NvbnRlbnRfVHlwZXNdLnhtbFBLAQItABQA&#10;BgAIAAAAIQA4/SH/1gAAAJQBAAALAAAAAAAAAAAAAAAAAC8BAABfcmVscy8ucmVsc1BLAQItABQA&#10;BgAIAAAAIQCjiIQy5AEAAOYDAAAOAAAAAAAAAAAAAAAAAC4CAABkcnMvZTJvRG9jLnhtbFBLAQIt&#10;ABQABgAIAAAAIQD5taR03QAAAAcBAAAPAAAAAAAAAAAAAAAAAD4EAABkcnMvZG93bnJldi54bWxQ&#10;SwUGAAAAAAQABADzAAAASAUAAAAA&#10;" strokecolor="#4579b8 [3044]"/>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0ACE50BE" wp14:editId="27FC3E73">
                <wp:simplePos x="0" y="0"/>
                <wp:positionH relativeFrom="column">
                  <wp:posOffset>2091690</wp:posOffset>
                </wp:positionH>
                <wp:positionV relativeFrom="paragraph">
                  <wp:posOffset>197486</wp:posOffset>
                </wp:positionV>
                <wp:extent cx="0" cy="561974"/>
                <wp:effectExtent l="95250" t="38100" r="57150" b="10160"/>
                <wp:wrapNone/>
                <wp:docPr id="47" name="Прямая со стрелкой 47"/>
                <wp:cNvGraphicFramePr/>
                <a:graphic xmlns:a="http://schemas.openxmlformats.org/drawingml/2006/main">
                  <a:graphicData uri="http://schemas.microsoft.com/office/word/2010/wordprocessingShape">
                    <wps:wsp>
                      <wps:cNvCnPr/>
                      <wps:spPr>
                        <a:xfrm flipV="1">
                          <a:off x="0" y="0"/>
                          <a:ext cx="0" cy="5619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47" o:spid="_x0000_s1026" type="#_x0000_t32" style="position:absolute;margin-left:164.7pt;margin-top:15.55pt;width:0;height:44.25pt;flip:y;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d1/QEAABIEAAAOAAAAZHJzL2Uyb0RvYy54bWysU0uOEzEQ3SNxB8t70p3RMMNE6cwiA2wQ&#10;RDCw97jttCX/VDbpZDdwgTkCV2AzCz6aM3TfiLI7aRAgJBCbkn/vVb1X5fn51miyERCUsxWdTkpK&#10;hOWuVnZd0deXTx48oiREZmumnRUV3YlAzxf3781bPxNHrnG6FkCQxIZZ6yvaxOhnRRF4IwwLE+eF&#10;xUvpwLCIW1gXNbAW2Y0ujsrypGgd1B4cFyHg6cVwSReZX0rB4wspg4hEVxRrizlCjlcpFos5m62B&#10;+UbxfRnsH6owTFlMOlJdsMjIW1C/UBnFwQUn44Q7UzgpFRdZA6qZlj+pedUwL7IWNCf40abw/2j5&#10;880KiKorenxKiWUGe9R96K/7m+5r97G/If277g5D/76/7m67L93n7q77RPAxOtf6MEOCpV3Bfhf8&#10;CpINWwmGSK38GxyKbAxKJdvs+270XWwj4cMhx9OHJ9Oz0+NEXAwMiclDiE+FMyQtKhoiMLVu4tJZ&#10;i811MLCzzbMQB+ABkMDaphiZ0o9tTeLOozoG4Np9knRfJBVD3XkVd1oM2JdCojNY35Ajz6RYaiAb&#10;htPEOBc2TkcmfJ1gUmk9Asss/Y/A/fsEFXle/wY8InJmZ+MINso6+F32uD2ULIf3BwcG3cmCK1fv&#10;ckezNTh4uSH7T5Im+8d9hn//yotvAAAA//8DAFBLAwQUAAYACAAAACEAmhZp49wAAAAKAQAADwAA&#10;AGRycy9kb3ducmV2LnhtbEyPTU7DMBBG90jcwRokdtRJQaENcapQQYXEisAB3HhIotrjKHab9PZM&#10;xQJ28/P0zZtiMzsrTjiG3pOCdJGAQGq86alV8PX5ercCEaImo60nVHDGAJvy+qrQufETfeCpjq3g&#10;EAq5VtDFOORShqZDp8PCD0i8+/aj05HbsZVm1BOHOyuXSZJJp3viC50ecNthc6iPTkG1ku90OG8f&#10;Q/3WZMZO88uuelbq9maunkBEnOMfDBd9VoeSnfb+SCYIq+B+uX5glIs0BcHA72DPZLrOQJaF/P9C&#10;+QMAAP//AwBQSwECLQAUAAYACAAAACEAtoM4kv4AAADhAQAAEwAAAAAAAAAAAAAAAAAAAAAAW0Nv&#10;bnRlbnRfVHlwZXNdLnhtbFBLAQItABQABgAIAAAAIQA4/SH/1gAAAJQBAAALAAAAAAAAAAAAAAAA&#10;AC8BAABfcmVscy8ucmVsc1BLAQItABQABgAIAAAAIQDVH3d1/QEAABIEAAAOAAAAAAAAAAAAAAAA&#10;AC4CAABkcnMvZTJvRG9jLnhtbFBLAQItABQABgAIAAAAIQCaFmnj3AAAAAoBAAAPAAAAAAAAAAAA&#10;AAAAAFcEAABkcnMvZG93bnJldi54bWxQSwUGAAAAAAQABADzAAAAYAUAAAAA&#10;" strokecolor="#4579b8 [3044]">
                <v:stroke endarrow="open"/>
              </v:shape>
            </w:pict>
          </mc:Fallback>
        </mc:AlternateContent>
      </w:r>
    </w:p>
    <w:p w:rsidR="00CB4D03" w:rsidRDefault="00CB4D03" w:rsidP="00270D0F">
      <w:pPr>
        <w:pStyle w:val="a3"/>
        <w:spacing w:line="360" w:lineRule="auto"/>
        <w:ind w:left="0" w:firstLine="709"/>
        <w:jc w:val="both"/>
        <w:rPr>
          <w:rFonts w:ascii="Times New Roman" w:hAnsi="Times New Roman" w:cs="Times New Roman"/>
          <w:sz w:val="28"/>
          <w:szCs w:val="28"/>
        </w:rPr>
      </w:pPr>
    </w:p>
    <w:p w:rsidR="00CB4D03" w:rsidRDefault="008B2CF4" w:rsidP="00270D0F">
      <w:pPr>
        <w:pStyle w:val="a3"/>
        <w:spacing w:line="360" w:lineRule="auto"/>
        <w:ind w:left="0" w:firstLine="709"/>
        <w:jc w:val="both"/>
        <w:rPr>
          <w:rFonts w:ascii="Times New Roman" w:hAnsi="Times New Roman" w:cs="Times New Roman"/>
          <w:sz w:val="28"/>
          <w:szCs w:val="28"/>
        </w:rPr>
      </w:pPr>
      <w:r w:rsidRPr="00A9294B">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12F488D0" wp14:editId="4A314E88">
                <wp:simplePos x="0" y="0"/>
                <wp:positionH relativeFrom="column">
                  <wp:posOffset>4768215</wp:posOffset>
                </wp:positionH>
                <wp:positionV relativeFrom="paragraph">
                  <wp:posOffset>146050</wp:posOffset>
                </wp:positionV>
                <wp:extent cx="1304925" cy="1019175"/>
                <wp:effectExtent l="0" t="0" r="28575" b="28575"/>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1304925" cy="1019175"/>
                        </a:xfrm>
                        <a:prstGeom prst="roundRect">
                          <a:avLst/>
                        </a:prstGeom>
                        <a:noFill/>
                        <a:ln w="12700" cap="flat" cmpd="sng" algn="ctr">
                          <a:solidFill>
                            <a:sysClr val="windowText" lastClr="000000"/>
                          </a:solidFill>
                          <a:prstDash val="solid"/>
                        </a:ln>
                        <a:effectLst/>
                      </wps:spPr>
                      <wps:txbx>
                        <w:txbxContent>
                          <w:p w:rsidR="008B2CF4" w:rsidRDefault="00A9294B" w:rsidP="00A9294B">
                            <w:pPr>
                              <w:spacing w:after="0" w:line="240" w:lineRule="auto"/>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Документ об оплате</w:t>
                            </w:r>
                          </w:p>
                          <w:p w:rsidR="00A9294B" w:rsidRPr="00A9294B" w:rsidRDefault="00A9294B" w:rsidP="00A9294B">
                            <w:pPr>
                              <w:spacing w:after="0" w:line="240" w:lineRule="auto"/>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 (после оплаты)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6" o:spid="_x0000_s1027" style="position:absolute;left:0;text-align:left;margin-left:375.45pt;margin-top:11.5pt;width:102.75pt;height:8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xk2rgIAAAgFAAAOAAAAZHJzL2Uyb0RvYy54bWysVMtuEzEU3SPxD5b3dDIhbemoSRW1KkKq&#10;SkWLunY8nmQkj21sJ5OwQmIJEt/ANyAkaGn5hckfceyZPiisEFk49+17j8+d3b1lJclCWFdqNaTp&#10;Ro8SobjOSzUd0tdnh0+eUeI8UzmTWokhXQlH90aPH+3WJhN9PdMyF5agiHJZbYZ05r3JksTxmaiY&#10;29BGKDgLbSvmodppkltWo3olk36vt5XU2ubGai6cg/WgddJRrF8UgvuXReGEJ3JI0ZuPp43nJJzJ&#10;aJdlU8vMrORdG+wfuqhYqXDpbakD5hmZ2/KPUlXJrXa68BtcV4kuipKLOAOmSXsPpjmdMSPiLADH&#10;mVuY3P8ry48XJ5aU+ZAOtihRrMIbNZ+bi/W79fvmS3PZfG2umqv1h+Y7aX7C+Kn50VxH13Vzuf4I&#10;57fmgiAXQNbGZah3ak5spzmIAZVlYavwj3nJMoK/ugVfLD3hMKZPe4Od/iYlHL60l+6k25uhanKX&#10;bqzzz4WuSBCG1Oq5yl/hiSPybHHkfBt/ExeuVPqwlBJ2lklFapTub/fABM7AtkIyD7EymN+pKSVM&#10;TkFj7m0s6bQs85Aest3K7UtLFgxMAgFzXZ+hdUokcx4OzBN/Xcu/pYZ+DpibtcnR1YVJFUqLSNSu&#10;/YBii1uQ/HKyjM+T9kNKME10vsKbWd2S2Rl+WOKCI/RxwizYi+mwkf4ljkJqjKw7iZKZtm//Zg/x&#10;IBW8lNTYBsDxZs6swHgvFOi2kw4GYX2iMtjc7kOx9z2T+x41r/Y1YEqx+4ZHMcR7eSMWVlfnWNxx&#10;uBUupjjuboHvlH3fbilWn4vxOIZhZQzzR+rU8FA8QBegPVueM2s6Ung8yrG+2RyWPaBFGxsylR7P&#10;vS7KyJk7XEG4oGDdIvW6T0PY5/t6jLr7gI1+AQAA//8DAFBLAwQUAAYACAAAACEAHuH7FuAAAAAK&#10;AQAADwAAAGRycy9kb3ducmV2LnhtbEyPwU7DMBBE70j8g7VI3KhN0pQ2xKkqJLggDhQkrm7sJqH2&#10;Oo3d1P17lhMcV/s086ZaJ2fZZMbQe5RwPxPADDZe99hK+Px4vlsCC1GhVtajkXAxAdb19VWlSu3P&#10;+G6mbWwZhWAolYQuxqHkPDSdcSrM/GCQfns/OhXpHFuuR3WmcGd5JsSCO9UjNXRqME+daQ7bk5OQ&#10;pk0j2sP8++W1v7zZlB+/sv1RytubtHkEFk2KfzD86pM61OS08yfUgVkJD4VYESohy2kTAatiMQe2&#10;I3KZF8Driv+fUP8AAAD//wMAUEsBAi0AFAAGAAgAAAAhALaDOJL+AAAA4QEAABMAAAAAAAAAAAAA&#10;AAAAAAAAAFtDb250ZW50X1R5cGVzXS54bWxQSwECLQAUAAYACAAAACEAOP0h/9YAAACUAQAACwAA&#10;AAAAAAAAAAAAAAAvAQAAX3JlbHMvLnJlbHNQSwECLQAUAAYACAAAACEAuPcZNq4CAAAIBQAADgAA&#10;AAAAAAAAAAAAAAAuAgAAZHJzL2Uyb0RvYy54bWxQSwECLQAUAAYACAAAACEAHuH7FuAAAAAKAQAA&#10;DwAAAAAAAAAAAAAAAAAIBQAAZHJzL2Rvd25yZXYueG1sUEsFBgAAAAAEAAQA8wAAABUGAAAAAA==&#10;" filled="f" strokecolor="windowText" strokeweight="1pt">
                <v:textbox>
                  <w:txbxContent>
                    <w:p w:rsidR="008B2CF4" w:rsidRDefault="00A9294B" w:rsidP="00A9294B">
                      <w:pPr>
                        <w:spacing w:after="0" w:line="240" w:lineRule="auto"/>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Документ об оплате</w:t>
                      </w:r>
                    </w:p>
                    <w:p w:rsidR="00A9294B" w:rsidRPr="00A9294B" w:rsidRDefault="00A9294B" w:rsidP="00A9294B">
                      <w:pPr>
                        <w:spacing w:after="0" w:line="240" w:lineRule="auto"/>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 (после оплаты)</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609E8F5F" wp14:editId="3DEF12CB">
                <wp:simplePos x="0" y="0"/>
                <wp:positionH relativeFrom="column">
                  <wp:posOffset>-70485</wp:posOffset>
                </wp:positionH>
                <wp:positionV relativeFrom="paragraph">
                  <wp:posOffset>146050</wp:posOffset>
                </wp:positionV>
                <wp:extent cx="1333500" cy="1019175"/>
                <wp:effectExtent l="0" t="0" r="19050" b="28575"/>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1333500" cy="10191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294B" w:rsidRPr="00A9294B" w:rsidRDefault="00A9294B" w:rsidP="00A9294B">
                            <w:pPr>
                              <w:spacing w:after="0" w:line="240" w:lineRule="auto"/>
                              <w:jc w:val="center"/>
                              <w:rPr>
                                <w:rFonts w:ascii="Times New Roman" w:hAnsi="Times New Roman" w:cs="Times New Roman"/>
                                <w:color w:val="0D0D0D" w:themeColor="text1" w:themeTint="F2"/>
                              </w:rPr>
                            </w:pPr>
                            <w:r w:rsidRPr="00A9294B">
                              <w:rPr>
                                <w:rFonts w:ascii="Times New Roman" w:hAnsi="Times New Roman" w:cs="Times New Roman"/>
                                <w:color w:val="0D0D0D" w:themeColor="text1" w:themeTint="F2"/>
                              </w:rPr>
                              <w:t xml:space="preserve">Заявка на бронирование </w:t>
                            </w:r>
                          </w:p>
                          <w:p w:rsidR="00A9294B" w:rsidRPr="00A9294B" w:rsidRDefault="008B2CF4" w:rsidP="00A9294B">
                            <w:pPr>
                              <w:spacing w:after="0" w:line="240" w:lineRule="auto"/>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w:t>
                            </w:r>
                            <w:r w:rsidR="00A9294B" w:rsidRPr="00A9294B">
                              <w:rPr>
                                <w:rFonts w:ascii="Times New Roman" w:hAnsi="Times New Roman" w:cs="Times New Roman"/>
                                <w:color w:val="0D0D0D" w:themeColor="text1" w:themeTint="F2"/>
                              </w:rPr>
                              <w:t>до подтверждения</w:t>
                            </w:r>
                            <w:r>
                              <w:rPr>
                                <w:rFonts w:ascii="Times New Roman" w:hAnsi="Times New Roman" w:cs="Times New Roman"/>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3" o:spid="_x0000_s1028" style="position:absolute;left:0;text-align:left;margin-left:-5.55pt;margin-top:11.5pt;width:105pt;height:8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aW4AIAANAFAAAOAAAAZHJzL2Uyb0RvYy54bWysVMFuEzEQvSPxD5bvdLNJSmnUTRW1KkKq&#10;2qgt6tnxersreT3GdpINJySOIPENfANCgpaWX9j8EWPvJg2l4oC47Ho8M29mnmdmb78qJZkJYwtQ&#10;CY23OpQIxSEt1FVCX18cPXtBiXVMpUyCEgldCEv3h0+f7M31QHQhB5kKQxBE2cFcJzR3Tg+iyPJc&#10;lMxugRYKlRmYkjkUzVWUGjZH9FJG3U7neTQHk2oDXFiLt4eNkg4DfpYJ7k6zzApHZEIxNxe+Jnwn&#10;/hsN99jgyjCdF7xNg/1DFiUrFAZdQx0yx8jUFH9AlQU3YCFzWxzKCLKs4CLUgNXEnQfVnOdMi1AL&#10;kmP1mib7/2D5yWxsSJEmtN+jRLES36j+XF8v3y3f11/qm/prfVvfLj/U30n9Ey8/1T/qu6C6q2+W&#10;H1H5rb4m6ItEzrUdIN65HptWsnj0rFSZKf0f6yVVIH+xJl9UjnC8jHu93nYH34ijLu7Eu/HOtkeN&#10;7t21se6lgJL4Q0INTFV6hk8cmGezY+sa+5WdD6ngqJAS79lAKjJH6O4ORvGyBVmkXhsE33HiQBoy&#10;Y9grrorb4BtWmIpUmJEvtCktnNxCigb/TGTIJRbTbQL8jsk4F8rFjSpnqWhCYdGYUJN56HufRahb&#10;KgT0yBkmucZuAR7HbmBae+8qwhCsndvK/+a89giRQbm1c1koMI9VJrGqNnJjvyKpocaz5KpJFfps&#10;11v6mwmkC+w9A81QWs2PCnzXY2bdmBmcQuwF3CzuFD+ZBHw6aE+U5GDePnbv7XE4UEvJHKc6ofbN&#10;lBlBiXylcGx2437fr4Eg9Ld3uiiYTc1kU6Om5QFgM8S4wzQPR2/v5OqYGSgvcQGNfFRUMcUxdkK5&#10;MyvhwDXbBlcYF6NRMMPR18wdq3PNPbjn2bfsRXXJjG6b2+FcnMBqA7DBg/ZubL2ngtHUQVaE3r/n&#10;tX0BXBuhldoV5/fSphys7hfx8BcAAAD//wMAUEsDBBQABgAIAAAAIQAQHTPm4AAAAAoBAAAPAAAA&#10;ZHJzL2Rvd25yZXYueG1sTI/BTsMwDIbvSLxDZCRuW9pVoK40nRDSxDjswAZC3LLGaysap0rSrbw9&#10;3mncbPnT7+8vV5PtxQl96BwpSOcJCKTamY4aBR/79SwHEaImo3tHqOAXA6yq25tSF8ad6R1Pu9gI&#10;DqFQaAVtjEMhZahbtDrM3YDEt6PzVkdefSON12cOt71cJMmjtLoj/tDqAV9arH92o1Xw1oyf3bA9&#10;mu3ebjb4nfnX9ZdX6v5uen4CEXGKVxgu+qwOFTsd3EgmiF7BLE1TRhUsMu50AZb5EsSBhzx7AFmV&#10;8n+F6g8AAP//AwBQSwECLQAUAAYACAAAACEAtoM4kv4AAADhAQAAEwAAAAAAAAAAAAAAAAAAAAAA&#10;W0NvbnRlbnRfVHlwZXNdLnhtbFBLAQItABQABgAIAAAAIQA4/SH/1gAAAJQBAAALAAAAAAAAAAAA&#10;AAAAAC8BAABfcmVscy8ucmVsc1BLAQItABQABgAIAAAAIQBc8RaW4AIAANAFAAAOAAAAAAAAAAAA&#10;AAAAAC4CAABkcnMvZTJvRG9jLnhtbFBLAQItABQABgAIAAAAIQAQHTPm4AAAAAoBAAAPAAAAAAAA&#10;AAAAAAAAADoFAABkcnMvZG93bnJldi54bWxQSwUGAAAAAAQABADzAAAARwYAAAAA&#10;" filled="f" strokecolor="black [3213]" strokeweight="1pt">
                <v:textbox>
                  <w:txbxContent>
                    <w:p w:rsidR="00A9294B" w:rsidRPr="00A9294B" w:rsidRDefault="00A9294B" w:rsidP="00A9294B">
                      <w:pPr>
                        <w:spacing w:after="0" w:line="240" w:lineRule="auto"/>
                        <w:jc w:val="center"/>
                        <w:rPr>
                          <w:rFonts w:ascii="Times New Roman" w:hAnsi="Times New Roman" w:cs="Times New Roman"/>
                          <w:color w:val="0D0D0D" w:themeColor="text1" w:themeTint="F2"/>
                        </w:rPr>
                      </w:pPr>
                      <w:r w:rsidRPr="00A9294B">
                        <w:rPr>
                          <w:rFonts w:ascii="Times New Roman" w:hAnsi="Times New Roman" w:cs="Times New Roman"/>
                          <w:color w:val="0D0D0D" w:themeColor="text1" w:themeTint="F2"/>
                        </w:rPr>
                        <w:t xml:space="preserve">Заявка на бронирование </w:t>
                      </w:r>
                    </w:p>
                    <w:p w:rsidR="00A9294B" w:rsidRPr="00A9294B" w:rsidRDefault="008B2CF4" w:rsidP="00A9294B">
                      <w:pPr>
                        <w:spacing w:after="0" w:line="240" w:lineRule="auto"/>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w:t>
                      </w:r>
                      <w:r w:rsidR="00A9294B" w:rsidRPr="00A9294B">
                        <w:rPr>
                          <w:rFonts w:ascii="Times New Roman" w:hAnsi="Times New Roman" w:cs="Times New Roman"/>
                          <w:color w:val="0D0D0D" w:themeColor="text1" w:themeTint="F2"/>
                        </w:rPr>
                        <w:t>до подтверждения</w:t>
                      </w:r>
                      <w:r>
                        <w:rPr>
                          <w:rFonts w:ascii="Times New Roman" w:hAnsi="Times New Roman" w:cs="Times New Roman"/>
                          <w:color w:val="0D0D0D" w:themeColor="text1" w:themeTint="F2"/>
                        </w:rPr>
                        <w:t>)</w:t>
                      </w:r>
                    </w:p>
                  </w:txbxContent>
                </v:textbox>
              </v:roundrect>
            </w:pict>
          </mc:Fallback>
        </mc:AlternateContent>
      </w:r>
      <w:r w:rsidR="00A9294B" w:rsidRPr="00A9294B">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17B0C313" wp14:editId="733874C2">
                <wp:simplePos x="0" y="0"/>
                <wp:positionH relativeFrom="column">
                  <wp:posOffset>3291840</wp:posOffset>
                </wp:positionH>
                <wp:positionV relativeFrom="paragraph">
                  <wp:posOffset>146050</wp:posOffset>
                </wp:positionV>
                <wp:extent cx="1343025" cy="1019175"/>
                <wp:effectExtent l="0" t="0" r="28575" b="28575"/>
                <wp:wrapNone/>
                <wp:docPr id="45" name="Скругленный прямоугольник 45"/>
                <wp:cNvGraphicFramePr/>
                <a:graphic xmlns:a="http://schemas.openxmlformats.org/drawingml/2006/main">
                  <a:graphicData uri="http://schemas.microsoft.com/office/word/2010/wordprocessingShape">
                    <wps:wsp>
                      <wps:cNvSpPr/>
                      <wps:spPr>
                        <a:xfrm>
                          <a:off x="0" y="0"/>
                          <a:ext cx="1343025" cy="1019175"/>
                        </a:xfrm>
                        <a:prstGeom prst="roundRect">
                          <a:avLst/>
                        </a:prstGeom>
                        <a:noFill/>
                        <a:ln w="12700" cap="flat" cmpd="sng" algn="ctr">
                          <a:solidFill>
                            <a:sysClr val="windowText" lastClr="000000"/>
                          </a:solidFill>
                          <a:prstDash val="solid"/>
                        </a:ln>
                        <a:effectLst/>
                      </wps:spPr>
                      <wps:txbx>
                        <w:txbxContent>
                          <w:p w:rsidR="00A9294B" w:rsidRPr="00A9294B" w:rsidRDefault="00A9294B" w:rsidP="00A9294B">
                            <w:pPr>
                              <w:spacing w:after="0" w:line="240" w:lineRule="auto"/>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Подтверждение бронирования (до оплаты)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5" o:spid="_x0000_s1029" style="position:absolute;left:0;text-align:left;margin-left:259.2pt;margin-top:11.5pt;width:105.75pt;height:8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tAsAIAAAgFAAAOAAAAZHJzL2Uyb0RvYy54bWysVM1uEzEQviPxDpbvdLNpSmnUpIpaFSFV&#10;bUWLena83mQlr21sJ5twQuJYJJ6BZ0BI0NLyCps34rN305bCCZGDM+MZz8833+zu3qKUZC6sK7Qa&#10;0HSjQ4lQXGeFmgzom/PDZy8ocZ6pjEmtxIAuhaN7w6dPdivTF1091TITliCIcv3KDOjUe9NPEsen&#10;omRuQxuhYMy1LZmHaidJZlmF6KVMup3O86TSNjNWc+Ecbg8aIx3G+HkuuD/Jcyc8kQOK2nw8bTzH&#10;4UyGu6w/scxMC96Wwf6hipIVCknvQh0wz8jMFn+EKgtutdO53+C6THSeF1zEHtBN2nnUzdmUGRF7&#10;ATjO3MHk/l9Yfjw/taTIBrS3RYliJWZUf66vVu9XH+ov9XX9tb6pb1aX9XdS/8Tlp/pHfRtNt/X1&#10;6iOM3+orgrcAsjKuj3hn5tS2moMYUFnktgz/6JcsIvjLO/DFwhOOy3Szt9npoggOW9pJd9LtGDW5&#10;f26s8y+FLkkQBtTqmcpeY8QReTY/ch554b/2CymVPiykjGOWilQI3d3ugAmcgW25ZB5iadC/UxNK&#10;mJyAxtzbGNJpWWTheQjklm5fWjJnYBIImOnqHKVTIpnzMKCf+AtAoITfnoZ6DpibNo+jqXWTKoQW&#10;kaht+QHFBrcg+cV4EceTpmuIxzpbYmZWN2R2hh8WSHCEOk6ZBXvRHTbSn+DIpUbLupUomWr77m/3&#10;wR+kgpWSCtsAON7OmBVo75UC3XbSXi+sT1R6W9tdKPahZfzQomblvgZMKXbf8CgGfy/XYm51eYHF&#10;HYWsMDHFkbsBvlX2fbOlWH0uRqPohpUxzB+pM8ND8ABdgPZ8ccGsaUnhMZRjvd4c1n9Ei8a3IcZo&#10;5nVeRM4EqBtcMb2gYN3iHNtPQ9jnh3r0uv+ADX8BAAD//wMAUEsDBBQABgAIAAAAIQC5oSK14AAA&#10;AAoBAAAPAAAAZHJzL2Rvd25yZXYueG1sTI/BTsMwEETvSPyDtUjcqNOkhTTEqSokuCAOFCSubrxN&#10;QuN1Grup+/csJziu9mnmTbmOthcTjr5zpGA+S0Ag1c501Cj4/Hi+y0H4oMno3hEquKCHdXV9VerC&#10;uDO947QNjeAQ8oVW0IYwFFL6ukWr/cwNSPzbu9HqwOfYSDPqM4fbXqZJci+t7ogbWj3gU4v1YXuy&#10;CuK0qZPmsPh+ee0ub33Mjl/p/qjU7U3cPIIIGMMfDL/6rA4VO+3ciYwXvYLlPF8wqiDNeBMDD+lq&#10;BWLHZJ4tQVal/D+h+gEAAP//AwBQSwECLQAUAAYACAAAACEAtoM4kv4AAADhAQAAEwAAAAAAAAAA&#10;AAAAAAAAAAAAW0NvbnRlbnRfVHlwZXNdLnhtbFBLAQItABQABgAIAAAAIQA4/SH/1gAAAJQBAAAL&#10;AAAAAAAAAAAAAAAAAC8BAABfcmVscy8ucmVsc1BLAQItABQABgAIAAAAIQBD/7tAsAIAAAgFAAAO&#10;AAAAAAAAAAAAAAAAAC4CAABkcnMvZTJvRG9jLnhtbFBLAQItABQABgAIAAAAIQC5oSK14AAAAAoB&#10;AAAPAAAAAAAAAAAAAAAAAAoFAABkcnMvZG93bnJldi54bWxQSwUGAAAAAAQABADzAAAAFwYAAAAA&#10;" filled="f" strokecolor="windowText" strokeweight="1pt">
                <v:textbox>
                  <w:txbxContent>
                    <w:p w:rsidR="00A9294B" w:rsidRPr="00A9294B" w:rsidRDefault="00A9294B" w:rsidP="00A9294B">
                      <w:pPr>
                        <w:spacing w:after="0" w:line="240" w:lineRule="auto"/>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Подтверждение бронирования (до оплаты)</w:t>
                      </w:r>
                    </w:p>
                  </w:txbxContent>
                </v:textbox>
              </v:roundrect>
            </w:pict>
          </mc:Fallback>
        </mc:AlternateContent>
      </w:r>
      <w:r w:rsidR="00A9294B" w:rsidRPr="00A9294B">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57E433E8" wp14:editId="68A827AA">
                <wp:simplePos x="0" y="0"/>
                <wp:positionH relativeFrom="column">
                  <wp:posOffset>1415415</wp:posOffset>
                </wp:positionH>
                <wp:positionV relativeFrom="paragraph">
                  <wp:posOffset>146050</wp:posOffset>
                </wp:positionV>
                <wp:extent cx="1323975" cy="1019175"/>
                <wp:effectExtent l="0" t="0" r="28575" b="28575"/>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1323975" cy="1019175"/>
                        </a:xfrm>
                        <a:prstGeom prst="roundRect">
                          <a:avLst/>
                        </a:prstGeom>
                        <a:noFill/>
                        <a:ln w="12700" cap="flat" cmpd="sng" algn="ctr">
                          <a:solidFill>
                            <a:sysClr val="windowText" lastClr="000000"/>
                          </a:solidFill>
                          <a:prstDash val="solid"/>
                        </a:ln>
                        <a:effectLst/>
                      </wps:spPr>
                      <wps:txbx>
                        <w:txbxContent>
                          <w:p w:rsidR="00A9294B" w:rsidRPr="00A9294B" w:rsidRDefault="00A9294B" w:rsidP="004C3BAA">
                            <w:pPr>
                              <w:spacing w:after="0" w:line="240" w:lineRule="auto"/>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Сведения об оплате </w:t>
                            </w:r>
                            <w:r w:rsidR="004C3BAA">
                              <w:rPr>
                                <w:rFonts w:ascii="Times New Roman" w:hAnsi="Times New Roman" w:cs="Times New Roman"/>
                                <w:color w:val="0D0D0D" w:themeColor="text1" w:themeTint="F2"/>
                              </w:rPr>
                              <w:t xml:space="preserve"> </w:t>
                            </w:r>
                            <w:r>
                              <w:rPr>
                                <w:rFonts w:ascii="Times New Roman" w:hAnsi="Times New Roman" w:cs="Times New Roman"/>
                                <w:color w:val="0D0D0D" w:themeColor="text1" w:themeTint="F2"/>
                              </w:rPr>
                              <w:t>(после</w:t>
                            </w:r>
                            <w:r w:rsidRPr="00A9294B">
                              <w:rPr>
                                <w:rFonts w:ascii="Times New Roman" w:hAnsi="Times New Roman" w:cs="Times New Roman"/>
                                <w:color w:val="0D0D0D" w:themeColor="text1" w:themeTint="F2"/>
                              </w:rPr>
                              <w:t xml:space="preserve"> подтверждения</w:t>
                            </w:r>
                            <w:r>
                              <w:rPr>
                                <w:rFonts w:ascii="Times New Roman" w:hAnsi="Times New Roman" w:cs="Times New Roman"/>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4" o:spid="_x0000_s1030" style="position:absolute;left:0;text-align:left;margin-left:111.45pt;margin-top:11.5pt;width:104.25pt;height:8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NErQIAAAgFAAAOAAAAZHJzL2Uyb0RvYy54bWysVMtuEzEU3SPxD5b3dDJpSmnUSRW1KkKq&#10;SkWLunY8nmQkj21sJ5OwQmIJEt/ANyAkaGn5hckfceyZPiisEFk49+17j8+d3b1lJclCWFdqldF0&#10;o0eJUFznpZpm9PXZ4ZNnlDjPVM6kViKjK+Ho3ujxo93aDEVfz7TMhSUootywNhmdeW+GSeL4TFTM&#10;bWgjFJyFthXzUO00yS2rUb2SSb/Xe5rU2ubGai6cg/WgddJRrF8UgvuXReGEJzKj6M3H08ZzEs5k&#10;tMuGU8vMrORdG+wfuqhYqXDpbakD5hmZ2/KPUlXJrXa68BtcV4kuipKLOAOmSXsPpjmdMSPiLADH&#10;mVuY3P8ry48XJ5aUeUYHA0oUq/BGzefmYv1u/b750lw2X5ur5mr9oflOmp8wfmp+NNfRdd1crj/C&#10;+a25IMgFkLVxQ9Q7NSe20xzEgMqysFX4x7xkGcFf3YIvlp5wGNPN/ubO9hYlHL60l+6kUFAnuUs3&#10;1vnnQlckCBm1eq7yV3jiiDxbHDnfxt/EhSuVPiylhJ0NpSI1Sve3e2ACZ2BbIZmHWBnM79SUEian&#10;oDH3NpZ0WpZ5SA/ZbuX2pSULBiaBgLmuz9A6JZI5Dwfmib+u5d9SQz8HzM3a5OjqwqQKpUUkatd+&#10;QLHFLUh+OVnG50kjV4NpovMV3szqlszO8MMSFxyhjxNmwV5Mh430L3EUUmNk3UmUzLR9+zd7iAep&#10;4KWkxjYAjjdzZgXGe6FAt510MAjrE5XB1nYfir3vmdz3qHm1rwFTit03PIoh3ssbsbC6OsfijsOt&#10;cDHFcXcLfKfs+3ZLsfpcjMcxDCtjmD9Sp4aH4gG6AO3Z8pxZ05HC41GO9c3msOEDWrSxIVPp8dzr&#10;ooycucMVhAsK1i1Sr/s0hH2+r8eouw/Y6BcAAAD//wMAUEsDBBQABgAIAAAAIQB+8WPe4AAAAAoB&#10;AAAPAAAAZHJzL2Rvd25yZXYueG1sTI/BTsMwDIbvSLxDZCRuLF1a0NY1nSYkuCAODCSuWZO1ZYnT&#10;NVmXvT3mxG62/On391fr5CybzBh6jxLmswyYwcbrHlsJX58vDwtgISrUyno0Ei4mwLq+valUqf0Z&#10;P8y0jS2jEAylktDFOJSch6YzToWZHwzSbe9HpyKtY8v1qM4U7iwXWfbEneqRPnRqMM+daQ7bk5OQ&#10;pk2TtYfi5/Wtv7zblB+/xf4o5f1d2qyARZPiPwx/+qQONTnt/Al1YFaCEGJJKA05dSKgyOcFsB2R&#10;i/wReF3x6wr1LwAAAP//AwBQSwECLQAUAAYACAAAACEAtoM4kv4AAADhAQAAEwAAAAAAAAAAAAAA&#10;AAAAAAAAW0NvbnRlbnRfVHlwZXNdLnhtbFBLAQItABQABgAIAAAAIQA4/SH/1gAAAJQBAAALAAAA&#10;AAAAAAAAAAAAAC8BAABfcmVscy8ucmVsc1BLAQItABQABgAIAAAAIQCzNfNErQIAAAgFAAAOAAAA&#10;AAAAAAAAAAAAAC4CAABkcnMvZTJvRG9jLnhtbFBLAQItABQABgAIAAAAIQB+8WPe4AAAAAoBAAAP&#10;AAAAAAAAAAAAAAAAAAcFAABkcnMvZG93bnJldi54bWxQSwUGAAAAAAQABADzAAAAFAYAAAAA&#10;" filled="f" strokecolor="windowText" strokeweight="1pt">
                <v:textbox>
                  <w:txbxContent>
                    <w:p w:rsidR="00A9294B" w:rsidRPr="00A9294B" w:rsidRDefault="00A9294B" w:rsidP="004C3BAA">
                      <w:pPr>
                        <w:spacing w:after="0" w:line="240" w:lineRule="auto"/>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Сведения об оплате </w:t>
                      </w:r>
                      <w:r w:rsidR="004C3BAA">
                        <w:rPr>
                          <w:rFonts w:ascii="Times New Roman" w:hAnsi="Times New Roman" w:cs="Times New Roman"/>
                          <w:color w:val="0D0D0D" w:themeColor="text1" w:themeTint="F2"/>
                        </w:rPr>
                        <w:t xml:space="preserve"> </w:t>
                      </w:r>
                      <w:r>
                        <w:rPr>
                          <w:rFonts w:ascii="Times New Roman" w:hAnsi="Times New Roman" w:cs="Times New Roman"/>
                          <w:color w:val="0D0D0D" w:themeColor="text1" w:themeTint="F2"/>
                        </w:rPr>
                        <w:t>(после</w:t>
                      </w:r>
                      <w:r w:rsidRPr="00A9294B">
                        <w:rPr>
                          <w:rFonts w:ascii="Times New Roman" w:hAnsi="Times New Roman" w:cs="Times New Roman"/>
                          <w:color w:val="0D0D0D" w:themeColor="text1" w:themeTint="F2"/>
                        </w:rPr>
                        <w:t xml:space="preserve"> подтверждения</w:t>
                      </w:r>
                      <w:r>
                        <w:rPr>
                          <w:rFonts w:ascii="Times New Roman" w:hAnsi="Times New Roman" w:cs="Times New Roman"/>
                          <w:color w:val="0D0D0D" w:themeColor="text1" w:themeTint="F2"/>
                        </w:rPr>
                        <w:t>)</w:t>
                      </w:r>
                    </w:p>
                  </w:txbxContent>
                </v:textbox>
              </v:roundrect>
            </w:pict>
          </mc:Fallback>
        </mc:AlternateContent>
      </w:r>
    </w:p>
    <w:p w:rsidR="00CB4D03" w:rsidRDefault="00CB4D03" w:rsidP="00270D0F">
      <w:pPr>
        <w:pStyle w:val="a3"/>
        <w:spacing w:line="360" w:lineRule="auto"/>
        <w:ind w:left="0" w:firstLine="709"/>
        <w:jc w:val="both"/>
        <w:rPr>
          <w:rFonts w:ascii="Times New Roman" w:hAnsi="Times New Roman" w:cs="Times New Roman"/>
          <w:sz w:val="28"/>
          <w:szCs w:val="28"/>
        </w:rPr>
      </w:pPr>
    </w:p>
    <w:p w:rsidR="00E56D73" w:rsidRDefault="00E56D73" w:rsidP="00270D0F">
      <w:pPr>
        <w:pStyle w:val="a3"/>
        <w:spacing w:line="360" w:lineRule="auto"/>
        <w:ind w:left="0" w:firstLine="709"/>
        <w:jc w:val="both"/>
        <w:rPr>
          <w:rFonts w:ascii="Times New Roman" w:hAnsi="Times New Roman" w:cs="Times New Roman"/>
          <w:sz w:val="28"/>
          <w:szCs w:val="28"/>
        </w:rPr>
      </w:pPr>
    </w:p>
    <w:p w:rsidR="00E56D73" w:rsidRDefault="00E03A71"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simplePos x="0" y="0"/>
                <wp:positionH relativeFrom="column">
                  <wp:posOffset>5892165</wp:posOffset>
                </wp:positionH>
                <wp:positionV relativeFrom="paragraph">
                  <wp:posOffset>245745</wp:posOffset>
                </wp:positionV>
                <wp:extent cx="1" cy="3048000"/>
                <wp:effectExtent l="0" t="0" r="19050" b="19050"/>
                <wp:wrapNone/>
                <wp:docPr id="75" name="Прямая соединительная линия 75"/>
                <wp:cNvGraphicFramePr/>
                <a:graphic xmlns:a="http://schemas.openxmlformats.org/drawingml/2006/main">
                  <a:graphicData uri="http://schemas.microsoft.com/office/word/2010/wordprocessingShape">
                    <wps:wsp>
                      <wps:cNvCnPr/>
                      <wps:spPr>
                        <a:xfrm flipH="1">
                          <a:off x="0" y="0"/>
                          <a:ext cx="1" cy="3048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75" o:spid="_x0000_s1026" style="position:absolute;flip:x;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3.95pt,19.35pt" to="463.95pt,2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ms08QEAAPEDAAAOAAAAZHJzL2Uyb0RvYy54bWysU0uO1DAQ3SNxB8t7OunhN4o6PYsZAQsE&#10;LT4H8Dh2x5J/sk0nvQPWSH0ErsACpJEGOINzI8pOOiBASCA2Vrlc9areq/LqrFcS7ZjzwugaLxcl&#10;RkxT0wi9rfHLFw9unWLkA9ENkUazGu+Zx2frmzdWna3YiWmNbJhDAKJ91dkatyHYqig8bZkifmEs&#10;0/DIjVMkwNVti8aRDtCVLE7K8l7RGddYZyjzHrwX4yNeZ3zOGQ1POfcsIFlj6C3k0+XzMp3FekWq&#10;rSO2FXRqg/xDF4oIDUVnqAsSCHrlxC9QSlBnvOFhQY0qDOeCsswB2CzLn9g8b4llmQuI4+0sk/9/&#10;sPTJbuOQaGp8/y5GmiiYUXw/vB4O8XP8MBzQ8CZ+jZ/ix3gVv8Sr4S3Y18M7sNNjvJ7cBwTpoGVn&#10;fQWQ53rjppu3G5eE6blTiEthH8GaZKmAPOrzJPbzJFgfEAXnEiMK3tvlndOyzFMqRogEZZ0PD5lR&#10;KBk1lkInkUhFdo99gLIQegyBS2ppbCJbYS9ZCpb6GeNAPBdLjrxy7Fw6tCOwLIRSpsMykQK8HJ2i&#10;uJByTixz2T8mTvEpleV1/JvkOSNXNjrMyUpo435XPfTHlvkYf1Rg5J0kuDTNPo8nSwN7lRlOfyAt&#10;7o/3nP79p66/AQAA//8DAFBLAwQUAAYACAAAACEAFM8MQNwAAAAKAQAADwAAAGRycy9kb3ducmV2&#10;LnhtbEyPTU/DMAyG70j8h8hI3Fja8rGtNJ0QY2e0ARLHrDFtIXGqJNvaf48RBzj69aPXj6vV6Kw4&#10;Yoi9JwX5LAOB1HjTU6vg9WVztQARkyajrSdUMGGEVX1+VunS+BNt8bhLreASiqVW0KU0lFLGpkOn&#10;48wPSLz78MHpxGNopQn6xOXOyiLL7qTTPfGFTg/42GHztTs4BdG2T5/T2+TXhQnTehPf8Tm/Uery&#10;Yny4B5FwTH8w/OizOtTstPcHMlFYBctivmRUwfViDoKB32Cv4DbnRNaV/P9C/Q0AAP//AwBQSwEC&#10;LQAUAAYACAAAACEAtoM4kv4AAADhAQAAEwAAAAAAAAAAAAAAAAAAAAAAW0NvbnRlbnRfVHlwZXNd&#10;LnhtbFBLAQItABQABgAIAAAAIQA4/SH/1gAAAJQBAAALAAAAAAAAAAAAAAAAAC8BAABfcmVscy8u&#10;cmVsc1BLAQItABQABgAIAAAAIQD6hms08QEAAPEDAAAOAAAAAAAAAAAAAAAAAC4CAABkcnMvZTJv&#10;RG9jLnhtbFBLAQItABQABgAIAAAAIQAUzwxA3AAAAAoBAAAPAAAAAAAAAAAAAAAAAEsEAABkcnMv&#10;ZG93bnJldi54bWxQSwUGAAAAAAQABADzAAAAVAUAAAAA&#10;" strokecolor="#4579b8 [3044]"/>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simplePos x="0" y="0"/>
                <wp:positionH relativeFrom="column">
                  <wp:posOffset>3615690</wp:posOffset>
                </wp:positionH>
                <wp:positionV relativeFrom="paragraph">
                  <wp:posOffset>245745</wp:posOffset>
                </wp:positionV>
                <wp:extent cx="0" cy="409575"/>
                <wp:effectExtent l="95250" t="0" r="114300" b="66675"/>
                <wp:wrapNone/>
                <wp:docPr id="70" name="Прямая со стрелкой 70"/>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0" o:spid="_x0000_s1026" type="#_x0000_t32" style="position:absolute;margin-left:284.7pt;margin-top:19.35pt;width:0;height:32.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hx9gEAAAgEAAAOAAAAZHJzL2Uyb0RvYy54bWysU0uO1DAQ3SNxB8t7OukRw0DU6Vn0ABsE&#10;LT4H8Dh2x5J/KptO927gAnMErsCGBR/NGZIbUXa6MwgQEohNJf68V69elRfnO6PJVkBQztZ0Pisp&#10;EZa7RtlNTd+8fnLvISUhMtsw7ayo6V4Eer68e2fR+UqcuNbpRgBBEhuqzte0jdFXRRF4KwwLM+eF&#10;xUPpwLCIS9gUDbAO2Y0uTsryQdE5aDw4LkLA3YvxkC4zv5SCxxdSBhGJrilqizlCjpcpFssFqzbA&#10;fKv4QQb7BxWGKYtJJ6oLFhl5C+oXKqM4uOBknHFnCiel4iLXgNXMy5+qedUyL3ItaE7wk03h/9Hy&#10;59s1ENXU9Aztscxgj/oPw9Vw3X/rPw7XZHjX32AY3g9X/af+a/+lv+k/E7yMznU+VEiwsms4rIJf&#10;Q7JhJ8GkLxZIdtnt/eS22EXCx02Ou/fLR6dnp4muuMV5CPGpcIakn5qGCExt2rhy1mJLHcyz2Wz7&#10;LMQReASkpNqmGJnSj21D4t5jTQzAdYck6bxI2ke1+S/utRixL4VEP1DfmCNPolhpIFuGM8Q4FzbO&#10;Jya8nWBSaT0Byyzuj8DD/QQVeUr/BjwhcmZn4wQ2yjr4Xfa4O0qW4/2jA2PdyYJL1+xzH7M1OG65&#10;IYenkeb5x3WG3z7g5XcAAAD//wMAUEsDBBQABgAIAAAAIQDd3dB73QAAAAoBAAAPAAAAZHJzL2Rv&#10;d25yZXYueG1sTI/BTsMwDIbvSLxDZCRuLN0GZStNJ8TEhcvGmDh7rddUNE7VZGvh6THiAEfbn35/&#10;f74aXavO1IfGs4HpJAFFXPqq4drA/u35ZgEqROQKW89k4JMCrIrLixyzyg/8SuddrJWEcMjQgI2x&#10;y7QOpSWHYeI7Yrkdfe8wytjXuupxkHDX6lmSpNphw/LBYkdPlsqP3ckZWIatjcG+0/q4maabL6zX&#10;L/vBmOur8fEBVKQx/sHwoy/qUIjTwZ+4Cqo1cJcubwU1MF/cgxLgd3EQMpnPQBe5/l+h+AYAAP//&#10;AwBQSwECLQAUAAYACAAAACEAtoM4kv4AAADhAQAAEwAAAAAAAAAAAAAAAAAAAAAAW0NvbnRlbnRf&#10;VHlwZXNdLnhtbFBLAQItABQABgAIAAAAIQA4/SH/1gAAAJQBAAALAAAAAAAAAAAAAAAAAC8BAABf&#10;cmVscy8ucmVsc1BLAQItABQABgAIAAAAIQDmkYhx9gEAAAgEAAAOAAAAAAAAAAAAAAAAAC4CAABk&#10;cnMvZTJvRG9jLnhtbFBLAQItABQABgAIAAAAIQDd3dB73QAAAAoBAAAPAAAAAAAAAAAAAAAAAFAE&#10;AABkcnMvZG93bnJldi54bWxQSwUGAAAAAAQABADzAAAAWgUAAAAA&#10;" strokecolor="#4579b8 [3044]">
                <v:stroke endarrow="open"/>
              </v:shape>
            </w:pict>
          </mc:Fallback>
        </mc:AlternateContent>
      </w:r>
      <w:r w:rsidR="00E76F92">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73EFF985" wp14:editId="58445D86">
                <wp:simplePos x="0" y="0"/>
                <wp:positionH relativeFrom="column">
                  <wp:posOffset>567690</wp:posOffset>
                </wp:positionH>
                <wp:positionV relativeFrom="paragraph">
                  <wp:posOffset>245745</wp:posOffset>
                </wp:positionV>
                <wp:extent cx="0" cy="609600"/>
                <wp:effectExtent l="95250" t="38100" r="57150" b="19050"/>
                <wp:wrapNone/>
                <wp:docPr id="58" name="Прямая со стрелкой 58"/>
                <wp:cNvGraphicFramePr/>
                <a:graphic xmlns:a="http://schemas.openxmlformats.org/drawingml/2006/main">
                  <a:graphicData uri="http://schemas.microsoft.com/office/word/2010/wordprocessingShape">
                    <wps:wsp>
                      <wps:cNvCnPr/>
                      <wps:spPr>
                        <a:xfrm flipV="1">
                          <a:off x="0" y="0"/>
                          <a:ext cx="0" cy="609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8" o:spid="_x0000_s1026" type="#_x0000_t32" style="position:absolute;margin-left:44.7pt;margin-top:19.35pt;width:0;height:48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mw/QEAABIEAAAOAAAAZHJzL2Uyb0RvYy54bWysU0uOEzEQ3SNxB8t70p2RiCBKZxYZYIMg&#10;4rf3uO20Jf9UNun0buACcwSuwIYFA5ozdN+IsjtpECAkEJuSP/We670qr84PRpO9gKCcreh8VlIi&#10;LHe1sruKvn71+N4DSkJktmbaWVHRTgR6vr57Z9X6pThzjdO1AIIkNixbX9EmRr8sisAbYViYOS8s&#10;XkoHhkXcwq6ogbXIbnRxVpaLonVQe3BchICnF+MlXWd+KQWPz6UMIhJdUawt5gg5XqZYrFdsuQPm&#10;G8WPZbB/qMIwZfHRieqCRUbegvqFyigOLjgZZ9yZwkmpuMgaUM28/EnNy4Z5kbWgOcFPNoX/R8uf&#10;7bdAVF3R+9gpywz2qP8wXA3X/df+43BNhnf9LYbh/XDVf+q/9Df9bf+ZYDI61/qwRIKN3cJxF/wW&#10;kg0HCYZIrfwbHIpsDEolh+x7N/kuDpHw8ZDj6aJ8uChzS4qRITF5CPGJcIakRUVDBKZ2Tdw4a7G5&#10;DkZ2tn8aItaAwBMggbVNMTKlH9maxM6jOgbg2lQ95qb7IqkY686r2GkxYl8Iic5gfeMbeSbFRgPZ&#10;M5wmxrmwcT4xYXaCSaX1BCyz9D8Cj/kJKvK8/g14QuSXnY0T2Cjr4Hevx8OpZDnmnxwYdScLLl3d&#10;5Y5ma3DwslfHT5Im+8d9hn//yutvAAAA//8DAFBLAwQUAAYACAAAACEAlc2u5NsAAAAIAQAADwAA&#10;AGRycy9kb3ducmV2LnhtbEyPQU7DMBBF90jcwRokdtSBVk2axqlCBQiJFYEDuPGQRLXHUew26e0Z&#10;2MDy6z/9eVPsZmfFGcfQe1Jwv0hAIDXe9NQq+Px4vstAhKjJaOsJFVwwwK68vip0bvxE73iuYyt4&#10;hEKuFXQxDrmUoenQ6bDwAxJ3X350OnIcW2lGPfG4s/IhSdbS6Z74QqcH3HfYHOuTU1Bl8o2Ol30a&#10;6tdmbew0P71Uj0rd3szVFkTEOf7B8KPP6lCy08GfyARhFWSbFZMKllkKgvvffGBuuUpBloX8/0D5&#10;DQAA//8DAFBLAQItABQABgAIAAAAIQC2gziS/gAAAOEBAAATAAAAAAAAAAAAAAAAAAAAAABbQ29u&#10;dGVudF9UeXBlc10ueG1sUEsBAi0AFAAGAAgAAAAhADj9If/WAAAAlAEAAAsAAAAAAAAAAAAAAAAA&#10;LwEAAF9yZWxzLy5yZWxzUEsBAi0AFAAGAAgAAAAhANiribD9AQAAEgQAAA4AAAAAAAAAAAAAAAAA&#10;LgIAAGRycy9lMm9Eb2MueG1sUEsBAi0AFAAGAAgAAAAhAJXNruTbAAAACAEAAA8AAAAAAAAAAAAA&#10;AAAAVwQAAGRycy9kb3ducmV2LnhtbFBLBQYAAAAABAAEAPMAAABfBQAAAAA=&#10;" strokecolor="#4579b8 [3044]">
                <v:stroke endarrow="open"/>
              </v:shape>
            </w:pict>
          </mc:Fallback>
        </mc:AlternateContent>
      </w:r>
      <w:r w:rsidR="00E76F92">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51C4C169" wp14:editId="043CA9EC">
                <wp:simplePos x="0" y="0"/>
                <wp:positionH relativeFrom="column">
                  <wp:posOffset>2091690</wp:posOffset>
                </wp:positionH>
                <wp:positionV relativeFrom="paragraph">
                  <wp:posOffset>245745</wp:posOffset>
                </wp:positionV>
                <wp:extent cx="0" cy="409575"/>
                <wp:effectExtent l="95250" t="38100" r="57150" b="9525"/>
                <wp:wrapNone/>
                <wp:docPr id="56" name="Прямая со стрелкой 56"/>
                <wp:cNvGraphicFramePr/>
                <a:graphic xmlns:a="http://schemas.openxmlformats.org/drawingml/2006/main">
                  <a:graphicData uri="http://schemas.microsoft.com/office/word/2010/wordprocessingShape">
                    <wps:wsp>
                      <wps:cNvCnPr/>
                      <wps:spPr>
                        <a:xfrm flipV="1">
                          <a:off x="0" y="0"/>
                          <a:ext cx="0" cy="409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6" o:spid="_x0000_s1026" type="#_x0000_t32" style="position:absolute;margin-left:164.7pt;margin-top:19.35pt;width:0;height:32.2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Mz/AEAABIEAAAOAAAAZHJzL2Uyb0RvYy54bWysU0uOEzEQ3SNxB8t70p0RGZgonVlkgA2C&#10;iN/e47bTlvxT2aST3cAF5ghcgQ0LYDRn6L4RZXfSIEBIIDYl/96req/Ki/Od0WQrIChnKzqdlJQI&#10;y12t7Kair189vveQkhCZrZl2VlR0LwI9X969s2j9XJy4xulaAEESG+atr2gTo58XReCNMCxMnBcW&#10;L6UDwyJuYVPUwFpkN7o4KcvTonVQe3BchICnF8MlXWZ+KQWPz6UMIhJdUawt5gg5XqZYLBdsvgHm&#10;G8UPZbB/qMIwZTHpSHXBIiNvQf1CZRQHF5yME+5M4aRUXGQNqGZa/qTmZcO8yFrQnOBHm8L/o+XP&#10;tmsgqq7o7JQSywz2qPvQX/XX3U33sb8m/bvuFkP/vr/qPnVfuy/dbfeZ4GN0rvVhjgQru4bDLvg1&#10;JBt2EgyRWvk3OBTZGJRKdtn3/ei72EXCh0OOp/fLs9mDWSIuBobE5CHEJ8IZkhYVDRGY2jRx5azF&#10;5joY2Nn2aYgD8AhIYG1TjEzpR7Ymce9RHQNw7SFJui+SiqHuvIp7LQbsCyHRGaxvyJFnUqw0kC3D&#10;aWKcCxunIxO+TjCptB6BZZb+R+DhfYKKPK9/Ax4RObOzcQQbZR38LnvcHUuWw/ujA4PuZMGlq/e5&#10;o9kaHLzckMMnSZP94z7Dv3/l5TcAAAD//wMAUEsDBBQABgAIAAAAIQBsQeVM3AAAAAoBAAAPAAAA&#10;ZHJzL2Rvd25yZXYueG1sTI9NTsMwEEb3SNzBGiR21CFFbZrGqUIFCIkVgQO48ZBEtcdR7Dbp7RnE&#10;Anbz8/TNm2I3OyvOOIbek4L7RQICqfGmp1bB58fzXQYiRE1GW0+o4IIBduX1VaFz4yd6x3MdW8Eh&#10;FHKtoItxyKUMTYdOh4UfkHj35UenI7djK82oJw53VqZJspJO98QXOj3gvsPmWJ+cgiqTb3S87Neh&#10;fm1Wxk7z00v1qNTtzVxtQUSc4x8MP/qsDiU7HfyJTBBWwTLdPDDKRbYGwcDv4MBkskxBloX8/0L5&#10;DQAA//8DAFBLAQItABQABgAIAAAAIQC2gziS/gAAAOEBAAATAAAAAAAAAAAAAAAAAAAAAABbQ29u&#10;dGVudF9UeXBlc10ueG1sUEsBAi0AFAAGAAgAAAAhADj9If/WAAAAlAEAAAsAAAAAAAAAAAAAAAAA&#10;LwEAAF9yZWxzLy5yZWxzUEsBAi0AFAAGAAgAAAAhAMAawzP8AQAAEgQAAA4AAAAAAAAAAAAAAAAA&#10;LgIAAGRycy9lMm9Eb2MueG1sUEsBAi0AFAAGAAgAAAAhAGxB5UzcAAAACgEAAA8AAAAAAAAAAAAA&#10;AAAAVgQAAGRycy9kb3ducmV2LnhtbFBLBQYAAAAABAAEAPMAAABfBQAAAAA=&#10;" strokecolor="#4579b8 [3044]">
                <v:stroke endarrow="open"/>
              </v:shape>
            </w:pict>
          </mc:Fallback>
        </mc:AlternateContent>
      </w:r>
    </w:p>
    <w:p w:rsidR="00CB4D03" w:rsidRDefault="00CB4D03" w:rsidP="00270D0F">
      <w:pPr>
        <w:pStyle w:val="a3"/>
        <w:spacing w:line="360" w:lineRule="auto"/>
        <w:ind w:left="0" w:firstLine="709"/>
        <w:jc w:val="both"/>
        <w:rPr>
          <w:rFonts w:ascii="Times New Roman" w:hAnsi="Times New Roman" w:cs="Times New Roman"/>
          <w:sz w:val="28"/>
          <w:szCs w:val="28"/>
        </w:rPr>
      </w:pPr>
    </w:p>
    <w:p w:rsidR="00CB4D03" w:rsidRDefault="00E76F92"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1DD3B1FD" wp14:editId="5D6006C8">
                <wp:simplePos x="0" y="0"/>
                <wp:positionH relativeFrom="column">
                  <wp:posOffset>567690</wp:posOffset>
                </wp:positionH>
                <wp:positionV relativeFrom="paragraph">
                  <wp:posOffset>241935</wp:posOffset>
                </wp:positionV>
                <wp:extent cx="1266825" cy="0"/>
                <wp:effectExtent l="0" t="0" r="9525" b="19050"/>
                <wp:wrapNone/>
                <wp:docPr id="57" name="Прямая соединительная линия 57"/>
                <wp:cNvGraphicFramePr/>
                <a:graphic xmlns:a="http://schemas.openxmlformats.org/drawingml/2006/main">
                  <a:graphicData uri="http://schemas.microsoft.com/office/word/2010/wordprocessingShape">
                    <wps:wsp>
                      <wps:cNvCnPr/>
                      <wps:spPr>
                        <a:xfrm flipH="1">
                          <a:off x="0" y="0"/>
                          <a:ext cx="1266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57" o:spid="_x0000_s1026" style="position:absolute;flip:x;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pt,19.05pt" to="144.4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OB7gEAAPEDAAAOAAAAZHJzL2Uyb0RvYy54bWysU0uOEzEQ3SNxB8t70p1IE0atdGYxI2CB&#10;IOJzAI/bTiz5J9ukOztgjZQjcAUWII00wBncN6Ls7jQIkBCIjVW2672q91xeXXRKoj1zXhhd4/ms&#10;xIhpahqhtzV++eLBvXOMfCC6IdJoVuMD8/hifffOqrUVW5idkQ1zCEi0r1pb410ItioKT3dMET8z&#10;lmm45MYpEmDrtkXjSAvsShaLslwWrXGNdYYy7+H0arjE68zPOaPhKeeeBSRrDL2FvLq8Xqe1WK9I&#10;tXXE7gQd2yD/0IUiQkPRieqKBIJeOfELlRLUGW94mFGjCsO5oCxrADXz8ic1z3fEsqwFzPF2ssn/&#10;P1r6ZL9xSDQ1PruPkSYK3ii+71/3x/g5fuiPqH8Tv8ZP8WO8iV/iTf8W4tv+HcTpMt6Ox0cEcPCy&#10;tb4Cyku9cePO241LxnTcKcSlsI9gTLJVIB51+SUO00uwLiAKh/PFcnm+OMOInu6KgSJRWefDQ2YU&#10;SkGNpdDJJFKR/WMfoCyknlJgk1oamshROEiWkqV+xjgIT8UyOo8cu5QO7QkMC6GU6TBPooAvZycY&#10;F1JOwPLPwDE/QVkex78BT4hc2egwgZXQxv2ueuhOLfMh/+TAoDtZcG2aQ36ebA3MVVY4/oE0uD/u&#10;M/z7T11/AwAA//8DAFBLAwQUAAYACAAAACEAj3C6ndsAAAAIAQAADwAAAGRycy9kb3ducmV2Lnht&#10;bEyPzU7DMBCE70h9B2uRuFEnoUJuiFNV/TkjWpA4uvGSBOx1ZLtt8vYYcYDj7Ixmvq1WozXsgj70&#10;jiTk8wwYUuN0T62E1+P+XgALUZFWxhFKmDDAqp7dVKrU7koveDnElqUSCqWS0MU4lJyHpkOrwtwN&#10;SMn7cN6qmKRvufbqmsqt4UWWPXKrekoLnRpw02HzdThbCcG0u8/pbXLbQvtpuw/v+JwvpLy7HddP&#10;wCKO8S8MP/gJHerEdHJn0oEZCWK5SEkJDyIHlvxCiCWw0++B1xX//0D9DQAA//8DAFBLAQItABQA&#10;BgAIAAAAIQC2gziS/gAAAOEBAAATAAAAAAAAAAAAAAAAAAAAAABbQ29udGVudF9UeXBlc10ueG1s&#10;UEsBAi0AFAAGAAgAAAAhADj9If/WAAAAlAEAAAsAAAAAAAAAAAAAAAAALwEAAF9yZWxzLy5yZWxz&#10;UEsBAi0AFAAGAAgAAAAhAMeNU4HuAQAA8QMAAA4AAAAAAAAAAAAAAAAALgIAAGRycy9lMm9Eb2Mu&#10;eG1sUEsBAi0AFAAGAAgAAAAhAI9wup3bAAAACAEAAA8AAAAAAAAAAAAAAAAASAQAAGRycy9kb3du&#10;cmV2LnhtbFBLBQYAAAAABAAEAPMAAABQBQAAAAA=&#10;" strokecolor="#4579b8 [3044]"/>
            </w:pict>
          </mc:Fallback>
        </mc:AlternateContent>
      </w:r>
      <w:r w:rsidRPr="00E76F92">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47F1189F" wp14:editId="074A702B">
                <wp:simplePos x="0" y="0"/>
                <wp:positionH relativeFrom="column">
                  <wp:posOffset>1834515</wp:posOffset>
                </wp:positionH>
                <wp:positionV relativeFrom="paragraph">
                  <wp:posOffset>41910</wp:posOffset>
                </wp:positionV>
                <wp:extent cx="2162175" cy="466725"/>
                <wp:effectExtent l="0" t="0" r="28575" b="28575"/>
                <wp:wrapNone/>
                <wp:docPr id="54" name="Прямоугольник 54"/>
                <wp:cNvGraphicFramePr/>
                <a:graphic xmlns:a="http://schemas.openxmlformats.org/drawingml/2006/main">
                  <a:graphicData uri="http://schemas.microsoft.com/office/word/2010/wordprocessingShape">
                    <wps:wsp>
                      <wps:cNvSpPr/>
                      <wps:spPr>
                        <a:xfrm>
                          <a:off x="0" y="0"/>
                          <a:ext cx="2162175" cy="466725"/>
                        </a:xfrm>
                        <a:prstGeom prst="rect">
                          <a:avLst/>
                        </a:prstGeom>
                        <a:noFill/>
                        <a:ln w="12700" cap="flat" cmpd="sng" algn="ctr">
                          <a:solidFill>
                            <a:sysClr val="windowText" lastClr="000000"/>
                          </a:solidFill>
                          <a:prstDash val="solid"/>
                        </a:ln>
                        <a:effectLst/>
                      </wps:spPr>
                      <wps:txbx>
                        <w:txbxContent>
                          <w:p w:rsidR="00E76F92" w:rsidRPr="00E56D73" w:rsidRDefault="00E76F92" w:rsidP="00E76F92">
                            <w:pPr>
                              <w:jc w:val="center"/>
                              <w:rPr>
                                <w:rFonts w:ascii="Times New Roman" w:hAnsi="Times New Roman" w:cs="Times New Roman"/>
                                <w:color w:val="0D0D0D" w:themeColor="text1" w:themeTint="F2"/>
                                <w:sz w:val="28"/>
                              </w:rPr>
                            </w:pPr>
                            <w:proofErr w:type="spellStart"/>
                            <w:r>
                              <w:rPr>
                                <w:rFonts w:ascii="Times New Roman" w:hAnsi="Times New Roman" w:cs="Times New Roman"/>
                                <w:color w:val="0D0D0D" w:themeColor="text1" w:themeTint="F2"/>
                                <w:sz w:val="28"/>
                              </w:rPr>
                              <w:t>Турагент</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4" o:spid="_x0000_s1031" style="position:absolute;left:0;text-align:left;margin-left:144.45pt;margin-top:3.3pt;width:170.25pt;height:36.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2ermQIAAOsEAAAOAAAAZHJzL2Uyb0RvYy54bWysVM1u1DAQviPxDpbvNJuwPxA1W61aFSFV&#10;7Uot6tnrOJtIjsfY3k2WExJXJB6Bh+CC+OkzZN+IsZP+UDgh9uCd8fx45ptvcnjU1pJshbEVqIzG&#10;ByNKhOKQV2qd0TdXp89eUGIdUzmToERGd8LSo/nTJ4eNTkUCJchcGIJJlE0bndHSOZ1GkeWlqJk9&#10;AC0UGgswNXOomnWUG9Zg9lpGyWg0jRowuTbAhbV4e9Ib6TzkLwrB3UVRWOGIzCjW5sJpwrnyZzQ/&#10;ZOnaMF1WfCiD/UMVNasUPnqX6oQ5Rjam+iNVXXEDFgp3wKGOoCgqLkIP2E08etTNZcm0CL0gOFbf&#10;wWT/X1p+vl0aUuUZnYwpUazGGXWf9+/3n7of3c3+Q/elu+m+7z92P7uv3TeCTohYo22KgZd6aQbN&#10;oujbbwtT+39sjLQB5d0dyqJ1hONlEk+TeDahhKNtPJ3OkolPGt1Ha2PdKwE18UJGDU4xgMu2Z9b1&#10;rrcu/jEFp5WUeM9SqUiDNExmIxw2Z0ioQjKHYq2xRavWlDC5RqZyZ0JKC7LKfbiPtjt7LA3ZMiQL&#10;ciyH5gqLpkQy69CAnYTfUO1vob6eE2bLPjiYBjepfGoRuDiU7/HrEfOSa1dtmED83If4qxXkOxyL&#10;gZ6vVvPTCh84wzqWzCBBsTtcOneBRyEBW4ZBoqQE8+5v994feYNWShokPMLxdsOMwPZeK2TUy3g8&#10;9hsSlPFklqBiHlpWDy1qUx8DwhTjemseRO/v5K1YGKivcTcX/lU0McXx7R74QTl2/SLidnOxWAQ3&#10;3ArN3Jm61Nwn99B5aK/aa2b0wAeHQzmH2+Vg6SNa9L4+UsFi46CoAmfucUWueQU3KrBu2H6/sg/1&#10;4HX/jZr/AgAA//8DAFBLAwQUAAYACAAAACEAtJIe/d0AAAAIAQAADwAAAGRycy9kb3ducmV2Lnht&#10;bEyPzWrDMBCE74W+g9hAb40UtxjH9TqEQk7tJT8EcpPtrW0irYylOO7bVz21x2GGmW+KzWyNmGj0&#10;vWOE1VKBIK5d03OLcDrunjMQPmhutHFMCN/kYVM+PhQ6b9yd9zQdQitiCftcI3QhDLmUvu7Iar90&#10;A3H0vtxodYhybGUz6nsst0YmSqXS6p7jQqcHeu+ovh5uFmGvjucP+/miLpU6nf3OmmraGsSnxbx9&#10;AxFoDn9h+MWP6FBGpsrduPHCICRZto5RhDQFEf00Wb+CqBAytQJZFvL/gfIHAAD//wMAUEsBAi0A&#10;FAAGAAgAAAAhALaDOJL+AAAA4QEAABMAAAAAAAAAAAAAAAAAAAAAAFtDb250ZW50X1R5cGVzXS54&#10;bWxQSwECLQAUAAYACAAAACEAOP0h/9YAAACUAQAACwAAAAAAAAAAAAAAAAAvAQAAX3JlbHMvLnJl&#10;bHNQSwECLQAUAAYACAAAACEATvNnq5kCAADrBAAADgAAAAAAAAAAAAAAAAAuAgAAZHJzL2Uyb0Rv&#10;Yy54bWxQSwECLQAUAAYACAAAACEAtJIe/d0AAAAIAQAADwAAAAAAAAAAAAAAAADzBAAAZHJzL2Rv&#10;d25yZXYueG1sUEsFBgAAAAAEAAQA8wAAAP0FAAAAAA==&#10;" filled="f" strokecolor="windowText" strokeweight="1pt">
                <v:textbox>
                  <w:txbxContent>
                    <w:p w:rsidR="00E76F92" w:rsidRPr="00E56D73" w:rsidRDefault="00E76F92" w:rsidP="00E76F92">
                      <w:pPr>
                        <w:jc w:val="center"/>
                        <w:rPr>
                          <w:rFonts w:ascii="Times New Roman" w:hAnsi="Times New Roman" w:cs="Times New Roman"/>
                          <w:color w:val="0D0D0D" w:themeColor="text1" w:themeTint="F2"/>
                          <w:sz w:val="28"/>
                        </w:rPr>
                      </w:pPr>
                      <w:proofErr w:type="spellStart"/>
                      <w:r>
                        <w:rPr>
                          <w:rFonts w:ascii="Times New Roman" w:hAnsi="Times New Roman" w:cs="Times New Roman"/>
                          <w:color w:val="0D0D0D" w:themeColor="text1" w:themeTint="F2"/>
                          <w:sz w:val="28"/>
                        </w:rPr>
                        <w:t>Турагент</w:t>
                      </w:r>
                      <w:proofErr w:type="spellEnd"/>
                    </w:p>
                  </w:txbxContent>
                </v:textbox>
              </v:rect>
            </w:pict>
          </mc:Fallback>
        </mc:AlternateContent>
      </w:r>
    </w:p>
    <w:p w:rsidR="00CB4D03" w:rsidRDefault="00E03A71"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simplePos x="0" y="0"/>
                <wp:positionH relativeFrom="column">
                  <wp:posOffset>3653790</wp:posOffset>
                </wp:positionH>
                <wp:positionV relativeFrom="paragraph">
                  <wp:posOffset>201930</wp:posOffset>
                </wp:positionV>
                <wp:extent cx="0" cy="428625"/>
                <wp:effectExtent l="95250" t="0" r="57150" b="66675"/>
                <wp:wrapNone/>
                <wp:docPr id="68" name="Прямая со стрелкой 68"/>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68" o:spid="_x0000_s1026" type="#_x0000_t32" style="position:absolute;margin-left:287.7pt;margin-top:15.9pt;width:0;height:33.7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s9gEAAAgEAAAOAAAAZHJzL2Uyb0RvYy54bWysU0uOEzEQ3SNxB8t70p0IolGUziwywAZB&#10;xOcAHredtuSfyiad7AYuMEfgCmxY8NGcoftGlN1JD4LRSCA21e3Pe/XqVXl5vjea7AQE5WxFp5OS&#10;EmG5q5XdVvTd22ePzigJkdmaaWdFRQ8i0PPVwwfL1i/EzDVO1wIIktiwaH1Fmxj9oigCb4RhYeK8&#10;sHgoHRgWcQnbogbWIrvRxaws50XroPbguAgBdy+GQ7rK/FIKHl9JGUQkuqKoLeYIOV6mWKyWbLEF&#10;5hvFjzLYP6gwTFlMOlJdsMjIe1B/UBnFwQUn44Q7UzgpFRe5BqxmWv5WzZuGeZFrQXOCH20K/4+W&#10;v9xtgKi6onPslGUGe9R96q/66+5H97m/Jv2H7gZD/7G/6r5037tv3U33leBldK71YYEEa7uB4yr4&#10;DSQb9hJM+mKBZJ/dPoxui30kfNjkuPt4djafPUl0xS3OQ4jPhTMk/VQ0RGBq28S1sxZb6mCazWa7&#10;FyEOwBMgJdU2xciUfmprEg8ea2IArj0mSedF0j6ozX/xoMWAfS0k+oH6hhx5EsVaA9kxnCHGubBx&#10;OjLh7QSTSusRWGZx9wKP9xNU5Cn9G/CIyJmdjSPYKOvgruxxf5Ish/snB4a6kwWXrj7kPmZrcNxy&#10;Q45PI83zr+sMv33Aq58AAAD//wMAUEsDBBQABgAIAAAAIQBFhQTJ3AAAAAkBAAAPAAAAZHJzL2Rv&#10;d25yZXYueG1sTI/BTsMwDIbvSLxDZCRuLC1jg5WmE2LiwmUwJs5e6zUVjVM12Vr29HjiAEfbvz5/&#10;f74cXauO1IfGs4F0koAiLn3VcG1g+/Fy8wAqROQKW89k4JsCLIvLixyzyg/8TsdNrJVAOGRowMbY&#10;ZVqH0pLDMPEdsdz2vncYZexrXfU4CNy1+jZJ5tphw/LBYkfPlsqvzcEZWIQ3G4P9pNV+nc7XJ6xX&#10;r9vBmOur8ekRVKQx/oXhrC/qUIjTzh+4Cqo1MLuf3UnUwDSVChL4XeyEvpiCLnL9v0HxAwAA//8D&#10;AFBLAQItABQABgAIAAAAIQC2gziS/gAAAOEBAAATAAAAAAAAAAAAAAAAAAAAAABbQ29udGVudF9U&#10;eXBlc10ueG1sUEsBAi0AFAAGAAgAAAAhADj9If/WAAAAlAEAAAsAAAAAAAAAAAAAAAAALwEAAF9y&#10;ZWxzLy5yZWxzUEsBAi0AFAAGAAgAAAAhAEIt/+z2AQAACAQAAA4AAAAAAAAAAAAAAAAALgIAAGRy&#10;cy9lMm9Eb2MueG1sUEsBAi0AFAAGAAgAAAAhAEWFBMncAAAACQEAAA8AAAAAAAAAAAAAAAAAUAQA&#10;AGRycy9kb3ducmV2LnhtbFBLBQYAAAAABAAEAPMAAABZBQAAAAA=&#10;" strokecolor="#4579b8 [3044]">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simplePos x="0" y="0"/>
                <wp:positionH relativeFrom="column">
                  <wp:posOffset>2253615</wp:posOffset>
                </wp:positionH>
                <wp:positionV relativeFrom="paragraph">
                  <wp:posOffset>201931</wp:posOffset>
                </wp:positionV>
                <wp:extent cx="0" cy="428624"/>
                <wp:effectExtent l="95250" t="38100" r="57150" b="10160"/>
                <wp:wrapNone/>
                <wp:docPr id="64" name="Прямая со стрелкой 64"/>
                <wp:cNvGraphicFramePr/>
                <a:graphic xmlns:a="http://schemas.openxmlformats.org/drawingml/2006/main">
                  <a:graphicData uri="http://schemas.microsoft.com/office/word/2010/wordprocessingShape">
                    <wps:wsp>
                      <wps:cNvCnPr/>
                      <wps:spPr>
                        <a:xfrm flipV="1">
                          <a:off x="0" y="0"/>
                          <a:ext cx="0" cy="4286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64" o:spid="_x0000_s1026" type="#_x0000_t32" style="position:absolute;margin-left:177.45pt;margin-top:15.9pt;width:0;height:33.75pt;flip:y;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Yp/gEAABIEAAAOAAAAZHJzL2Uyb0RvYy54bWysU0uOEzEQ3SNxB8t70p1oFI2idGaRATYI&#10;In57j9tOW/JPZZNOdgMXmCNwBTYs+GjO0H0jyu6kQcMICcSm5E+9V/Wey8uLvdFkJyAoZys6nZSU&#10;CMtdrey2om9eP3l0TkmIzNZMOysqehCBXqwePli2fiFmrnG6FkCQxIZF6yvaxOgXRRF4IwwLE+eF&#10;xUvpwLCIW9gWNbAW2Y0uZmU5L1oHtQfHRQh4ejlc0lXml1Lw+ELKICLRFcXeYo6Q41WKxWrJFltg&#10;vlH82Ab7hy4MUxaLjlSXLDLyDtRvVEZxcMHJOOHOFE5KxUXWgGqm5R01rxrmRdaC5gQ/2hT+Hy1/&#10;vtsAUXVF52eUWGbwjbqP/XV/033vPvU3pH/f3WLoP/TX3efuW/e1u+2+EExG51ofFkiwths47oLf&#10;QLJhL8EQqZV/i0ORjUGpZJ99P4y+i30kfDjkeHo2O5/PMnExMCQmDyE+Fc6QtKhoiMDUtolrZy0+&#10;roOBne2ehYg9IPAESGBtU4xM6ce2JvHgUR0DcG3qHnPTfZFUDH3nVTxoMWBfConOYH9DjTyTYq2B&#10;7BhOE+Nc2DgdmTA7waTSegSWWfofgcf8BBV5Xv8GPCJyZWfjCDbKOrivetyfWpZD/smBQXey4MrV&#10;h/yi2RocvOzV8ZOkyf51n+E/v/LqBwAAAP//AwBQSwMEFAAGAAgAAAAhAHgk0gndAAAACQEAAA8A&#10;AABkcnMvZG93bnJldi54bWxMj8FOwzAQRO9I/IO1SNyoUwqlCXGqUAGqxIm0H+DGSxLVXkex26R/&#10;zyIOcNvdGc2+ydeTs+KMQ+g8KZjPEhBItTcdNQr2u7e7FYgQNRltPaGCCwZYF9dXuc6MH+kTz1Vs&#10;BIdQyLSCNsY+kzLULTodZr5HYu3LD05HXodGmkGPHO6svE+SpXS6I/7Q6h43LdbH6uQUlCv5QcfL&#10;5ilU23pp7Di9vpcvSt3eTOUziIhT/DPDDz6jQ8FMB38iE4RVsHh8SNnKw5wrsOH3cFCQpguQRS7/&#10;Nyi+AQAA//8DAFBLAQItABQABgAIAAAAIQC2gziS/gAAAOEBAAATAAAAAAAAAAAAAAAAAAAAAABb&#10;Q29udGVudF9UeXBlc10ueG1sUEsBAi0AFAAGAAgAAAAhADj9If/WAAAAlAEAAAsAAAAAAAAAAAAA&#10;AAAALwEAAF9yZWxzLy5yZWxzUEsBAi0AFAAGAAgAAAAhAMsrtin+AQAAEgQAAA4AAAAAAAAAAAAA&#10;AAAALgIAAGRycy9lMm9Eb2MueG1sUEsBAi0AFAAGAAgAAAAhAHgk0gndAAAACQEAAA8AAAAAAAAA&#10;AAAAAAAAWAQAAGRycy9kb3ducmV2LnhtbFBLBQYAAAAABAAEAPMAAABiBQAAAAA=&#10;" strokecolor="#4579b8 [3044]">
                <v:stroke endarrow="open"/>
              </v:shape>
            </w:pict>
          </mc:Fallback>
        </mc:AlternateContent>
      </w:r>
    </w:p>
    <w:p w:rsidR="00E76F92" w:rsidRDefault="00E76F92" w:rsidP="00270D0F">
      <w:pPr>
        <w:pStyle w:val="a3"/>
        <w:spacing w:line="360" w:lineRule="auto"/>
        <w:ind w:left="0" w:firstLine="709"/>
        <w:jc w:val="both"/>
        <w:rPr>
          <w:rFonts w:ascii="Times New Roman" w:hAnsi="Times New Roman" w:cs="Times New Roman"/>
          <w:sz w:val="28"/>
          <w:szCs w:val="28"/>
        </w:rPr>
      </w:pPr>
    </w:p>
    <w:p w:rsidR="00E76F92" w:rsidRDefault="00E03A71" w:rsidP="00270D0F">
      <w:pPr>
        <w:pStyle w:val="a3"/>
        <w:spacing w:line="360" w:lineRule="auto"/>
        <w:ind w:left="0" w:firstLine="709"/>
        <w:jc w:val="both"/>
        <w:rPr>
          <w:rFonts w:ascii="Times New Roman" w:hAnsi="Times New Roman" w:cs="Times New Roman"/>
          <w:sz w:val="28"/>
          <w:szCs w:val="28"/>
        </w:rPr>
      </w:pPr>
      <w:r w:rsidRPr="00E03A71">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2D432BC5" wp14:editId="04F2FFE8">
                <wp:simplePos x="0" y="0"/>
                <wp:positionH relativeFrom="column">
                  <wp:posOffset>3415665</wp:posOffset>
                </wp:positionH>
                <wp:positionV relativeFrom="paragraph">
                  <wp:posOffset>16510</wp:posOffset>
                </wp:positionV>
                <wp:extent cx="2162175" cy="466725"/>
                <wp:effectExtent l="0" t="0" r="28575" b="28575"/>
                <wp:wrapNone/>
                <wp:docPr id="66" name="Прямоугольник 66"/>
                <wp:cNvGraphicFramePr/>
                <a:graphic xmlns:a="http://schemas.openxmlformats.org/drawingml/2006/main">
                  <a:graphicData uri="http://schemas.microsoft.com/office/word/2010/wordprocessingShape">
                    <wps:wsp>
                      <wps:cNvSpPr/>
                      <wps:spPr>
                        <a:xfrm>
                          <a:off x="0" y="0"/>
                          <a:ext cx="2162175" cy="466725"/>
                        </a:xfrm>
                        <a:prstGeom prst="rect">
                          <a:avLst/>
                        </a:prstGeom>
                        <a:noFill/>
                        <a:ln w="12700" cap="flat" cmpd="sng" algn="ctr">
                          <a:solidFill>
                            <a:sysClr val="windowText" lastClr="000000"/>
                          </a:solidFill>
                          <a:prstDash val="solid"/>
                        </a:ln>
                        <a:effectLst/>
                      </wps:spPr>
                      <wps:txbx>
                        <w:txbxContent>
                          <w:p w:rsidR="00E03A71" w:rsidRPr="00E56D73" w:rsidRDefault="00E03A71" w:rsidP="00E03A71">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Договор-тур (до оплаты)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6" o:spid="_x0000_s1032" style="position:absolute;left:0;text-align:left;margin-left:268.95pt;margin-top:1.3pt;width:170.25pt;height:36.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RGmQIAAOsEAAAOAAAAZHJzL2Uyb0RvYy54bWysVEtu2zAQ3RfoHQjuG9mCY7dC7MBIkKJA&#10;kARIiqxpirIFUCRL0pbcVYFuC/QIPUQ3RT85g3yjPlKKk35WRb2gZzgfzrx5o6PjppJkI6wrtZrS&#10;4cGAEqG4zku1nNLXN2fPnlPiPFM5k1qJKd0KR49nT58c1SYTqV5pmQtLkES5rDZTuvLeZEni+EpU&#10;zB1oIxSMhbYV81DtMsktq5G9kkk6GIyTWtvcWM2Fc7g97Yx0FvMXheD+siic8EROKWrz8bTxXIQz&#10;mR2xbGmZWZW8L4P9QxUVKxUe3ac6ZZ6RtS3/SFWV3GqnC3/AdZXooii5iD2gm+Hgt26uV8yI2AvA&#10;cWYPk/t/afnF5sqSMp/S8ZgSxSrMqP20e7f72H5v73bv28/tXftt96H90X5pvxI4AbHauAyB1+bK&#10;9pqDGNpvCluFfzRGmojydo+yaDzhuEyH43Q4OaSEwzYajyfpYUiaPEQb6/xLoSsShCm1mGIEl23O&#10;ne9c713CY0qflVLinmVSkRo0TCcDDJszEKqQzEOsDFp0akkJk0swlXsbUzotyzyEh2i3dSfSkg0D&#10;WcCxXNc3KJoSyZyHAZ3EX1/tL6GhnlPmVl1wNPVuUoXUInKxLz/g1yEWJN8smjiB4R7chc63GIvV&#10;HV+d4WclHjhHHVfMgqDoDkvnL3EUUqNl3UuUrLR9+7f74A/ewEpJDcIDjjdrZgXae6XAqBfD0Shs&#10;SFRGh5MUin1sWTy2qHV1ogHTEOtteBSDv5f3YmF1dYvdnIdXYWKK4+0O+F458d0iYru5mM+jG7bC&#10;MH+urg0PyQN0Adqb5pZZ0/PBYygX+n45WPYbLTrfEKn0fO11UUbOBKg7XMG1oGCjIuv67Q8r+1iP&#10;Xg/fqNlPAAAA//8DAFBLAwQUAAYACAAAACEA3ENbBN4AAAAIAQAADwAAAGRycy9kb3ducmV2Lnht&#10;bEyPzU7DMBCE70i8g7VI3KjdFpIQsqkqpJ7g0h9V4uYkSxJhr6PYTcPbY05wHM1o5ptiM1sjJhp9&#10;7xhhuVAgiGvX9NwinI67hwyED5obbRwTwjd52JS3N4XOG3flPU2H0IpYwj7XCF0IQy6lrzuy2i/c&#10;QBy9TzdaHaIcW9mM+hrLrZErpRJpdc9xodMDvXZUfx0uFmGvjuc3+75WH5U6nf3OmmraGsT7u3n7&#10;AiLQHP7C8Isf0aGMTJW7cOOFQXhap88xirBKQEQ/S7NHEBVCmixBloX8f6D8AQAA//8DAFBLAQIt&#10;ABQABgAIAAAAIQC2gziS/gAAAOEBAAATAAAAAAAAAAAAAAAAAAAAAABbQ29udGVudF9UeXBlc10u&#10;eG1sUEsBAi0AFAAGAAgAAAAhADj9If/WAAAAlAEAAAsAAAAAAAAAAAAAAAAALwEAAF9yZWxzLy5y&#10;ZWxzUEsBAi0AFAAGAAgAAAAhAF0tFEaZAgAA6wQAAA4AAAAAAAAAAAAAAAAALgIAAGRycy9lMm9E&#10;b2MueG1sUEsBAi0AFAAGAAgAAAAhANxDWwTeAAAACAEAAA8AAAAAAAAAAAAAAAAA8wQAAGRycy9k&#10;b3ducmV2LnhtbFBLBQYAAAAABAAEAPMAAAD+BQAAAAA=&#10;" filled="f" strokecolor="windowText" strokeweight="1pt">
                <v:textbox>
                  <w:txbxContent>
                    <w:p w:rsidR="00E03A71" w:rsidRPr="00E56D73" w:rsidRDefault="00E03A71" w:rsidP="00E03A71">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Договор-тур (до оплаты)</w:t>
                      </w:r>
                    </w:p>
                  </w:txbxContent>
                </v:textbox>
              </v:rect>
            </w:pict>
          </mc:Fallback>
        </mc:AlternateContent>
      </w:r>
      <w:r w:rsidRPr="00E03A71">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4DBDE462" wp14:editId="08EF5760">
                <wp:simplePos x="0" y="0"/>
                <wp:positionH relativeFrom="column">
                  <wp:posOffset>529590</wp:posOffset>
                </wp:positionH>
                <wp:positionV relativeFrom="paragraph">
                  <wp:posOffset>17145</wp:posOffset>
                </wp:positionV>
                <wp:extent cx="2162175" cy="466725"/>
                <wp:effectExtent l="0" t="0" r="28575" b="28575"/>
                <wp:wrapNone/>
                <wp:docPr id="62" name="Прямоугольник 62"/>
                <wp:cNvGraphicFramePr/>
                <a:graphic xmlns:a="http://schemas.openxmlformats.org/drawingml/2006/main">
                  <a:graphicData uri="http://schemas.microsoft.com/office/word/2010/wordprocessingShape">
                    <wps:wsp>
                      <wps:cNvSpPr/>
                      <wps:spPr>
                        <a:xfrm>
                          <a:off x="0" y="0"/>
                          <a:ext cx="2162175" cy="466725"/>
                        </a:xfrm>
                        <a:prstGeom prst="rect">
                          <a:avLst/>
                        </a:prstGeom>
                        <a:noFill/>
                        <a:ln w="12700" cap="flat" cmpd="sng" algn="ctr">
                          <a:solidFill>
                            <a:sysClr val="windowText" lastClr="000000"/>
                          </a:solidFill>
                          <a:prstDash val="solid"/>
                        </a:ln>
                        <a:effectLst/>
                      </wps:spPr>
                      <wps:txbx>
                        <w:txbxContent>
                          <w:p w:rsidR="00E03A71" w:rsidRPr="00E56D73" w:rsidRDefault="00E03A71" w:rsidP="00E03A71">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Условия 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2" o:spid="_x0000_s1033" style="position:absolute;left:0;text-align:left;margin-left:41.7pt;margin-top:1.35pt;width:170.25pt;height:36.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pPmQIAAOsEAAAOAAAAZHJzL2Uyb0RvYy54bWysVEtu2zAQ3RfoHQjuG9mCY7dC5MBIkKJA&#10;kARIiqxpirIFUCRL0pbdVYFuC/QIOUQ3RT85g3yjPlLKp2lXRb2gZzgfzrx5o4PDTS3JWlhXaZXT&#10;4d6AEqG4Liq1yOnbq5MXLylxnqmCSa1ETrfC0cPp82cHjclEqpdaFsISJFEua0xOl96bLEkcX4qa&#10;uT1thIKx1LZmHqpdJIVlDbLXMkkHg3HSaFsYq7lwDrfHnZFOY/6yFNyfl6UTnsicojYfTxvPeTiT&#10;6QHLFpaZZcX7Mtg/VFGzSuHR+1THzDOystUfqeqKW+106fe4rhNdlhUXsQd0Mxw86eZyyYyIvQAc&#10;Z+5hcv8vLT9bX1hSFTkdp5QoVmNG7c3uw+5z+6O93X1sv7S37ffdp/Zn+7X9RuAExBrjMgRemgvb&#10;aw5iaH9T2jr8ozGyiShv71EWG084LtPhOB1O9inhsI3G40m6H5ImD9HGOv9a6JoEIacWU4zgsvWp&#10;853rnUt4TOmTSkrcs0wq0oCG6WSAYXMGQpWSeYi1QYtOLShhcgGmcm9jSqdlVYTwEO227khasmYg&#10;CzhW6OYKRVMimfMwoJP466v9LTTUc8zcsguOpt5NqpBaRC725Qf8OsSC5DfzTZzAcBRCwtVcF1uM&#10;xeqOr87wkwoPnKKOC2ZBUHSHpfPnOEqp0bLuJUqW2r7/233wB29gpaQB4QHHuxWzAu29UWDUq+Fo&#10;FDYkKqP9SQrFPrbMH1vUqj7SgGmI9TY8isHfyzuxtLq+xm7OwqswMcXxdgd8rxz5bhGx3VzMZtEN&#10;W2GYP1WXhofkAboA7dXmmlnT88FjKGf6bjlY9oQWnW+IVHq28rqsImcecAXXgoKNiqzrtz+s7GM9&#10;ej18o6a/AAAA//8DAFBLAwQUAAYACAAAACEAT6FiAt0AAAAHAQAADwAAAGRycy9kb3ducmV2Lnht&#10;bEyOTWvDMBBE74X+B7GF3hqpdkhSx+sQCjm1l3wQyE22t7aJtDKW4rj/vuqpPQ4zvHn5ZrJGjDT4&#10;zjHC60yBIK5c3XGDcDruXlYgfNBca+OYEL7Jw6Z4fMh1Vrs772k8hEZECPtMI7Qh9JmUvmrJaj9z&#10;PXHsvtxgdYhxaGQ96HuEWyMTpRbS6o7jQ6t7em+puh5uFmGvjucP+5mqS6lOZ7+zphy3BvH5adqu&#10;QQSawt8YfvWjOhTRqXQ3rr0wCKt0HpcIyRJErOdJ+gaiRFguEpBFLv/7Fz8AAAD//wMAUEsBAi0A&#10;FAAGAAgAAAAhALaDOJL+AAAA4QEAABMAAAAAAAAAAAAAAAAAAAAAAFtDb250ZW50X1R5cGVzXS54&#10;bWxQSwECLQAUAAYACAAAACEAOP0h/9YAAACUAQAACwAAAAAAAAAAAAAAAAAvAQAAX3JlbHMvLnJl&#10;bHNQSwECLQAUAAYACAAAACEAL8YaT5kCAADrBAAADgAAAAAAAAAAAAAAAAAuAgAAZHJzL2Uyb0Rv&#10;Yy54bWxQSwECLQAUAAYACAAAACEAT6FiAt0AAAAHAQAADwAAAAAAAAAAAAAAAADzBAAAZHJzL2Rv&#10;d25yZXYueG1sUEsFBgAAAAAEAAQA8wAAAP0FAAAAAA==&#10;" filled="f" strokecolor="windowText" strokeweight="1pt">
                <v:textbox>
                  <w:txbxContent>
                    <w:p w:rsidR="00E03A71" w:rsidRPr="00E56D73" w:rsidRDefault="00E03A71" w:rsidP="00E03A71">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Условия тура</w:t>
                      </w:r>
                    </w:p>
                  </w:txbxContent>
                </v:textbox>
              </v:rect>
            </w:pict>
          </mc:Fallback>
        </mc:AlternateContent>
      </w:r>
    </w:p>
    <w:p w:rsidR="00E76F92" w:rsidRDefault="00E03A71"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3E794E60" wp14:editId="4EC08A3F">
                <wp:simplePos x="0" y="0"/>
                <wp:positionH relativeFrom="column">
                  <wp:posOffset>3653790</wp:posOffset>
                </wp:positionH>
                <wp:positionV relativeFrom="paragraph">
                  <wp:posOffset>177165</wp:posOffset>
                </wp:positionV>
                <wp:extent cx="0" cy="285750"/>
                <wp:effectExtent l="95250" t="0" r="57150" b="57150"/>
                <wp:wrapNone/>
                <wp:docPr id="69" name="Прямая со стрелкой 69"/>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Прямая со стрелкой 69" o:spid="_x0000_s1026" type="#_x0000_t32" style="position:absolute;margin-left:287.7pt;margin-top:13.95pt;width:0;height:2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VCEwIAAM4DAAAOAAAAZHJzL2Uyb0RvYy54bWysU82O0zAQviPxDpbvNGlFl7ZquhIt5cJP&#10;JXYfYOo4iSXHtmzTtLeFF9hH4BW4cOBH+wzJGzF2smWBG+Iy8cx4Ps9882V5eawlOXDrhFYZHY9S&#10;SrhiOheqzOj11fbJjBLnQeUgteIZPXFHL1ePHy0bs+ATXWmZc0sQRLlFYzJaeW8WSeJYxWtwI224&#10;wmShbQ0eXVsmuYUG0WuZTNL0Imm0zY3VjDuH0U2fpKuIXxSc+bdF4bgnMqPYm4/WRrsPNlktYVFa&#10;MJVgQxvwD13UIBQ+eobagAfy3oq/oGrBrHa68COm60QXhWA8zoDTjNM/pnlXgeFxFiTHmTNN7v/B&#10;sjeHnSUiz+jFnBIFNe6o/dTddLftj/Zzd0u6D+0dmu5jd9N+ab+339q79ivBy8hcY9wCAdZqZwfP&#10;mZ0NNBwLW4cvDkiOke3TmW1+9IT1QYbRyWz6bBoXkfyqM9b5l1zXJBwy6rwFUVZ+rZXClWo7jmTD&#10;4ZXz+DIW3heER5XeCinjZqUiTUbn08mUEgaor0KCx2NtcGKnSkpAlihc5m1EdFqKPFQHHGfL/Vpa&#10;cgAUz9PtbPx801+qIOd9dD5N00FEDvxrnffhcXofx9YGmNjmb/ih5w24qq+JqV6PHoR8oXLiTwbX&#10;AdbqJiQQS6rQGI/CHmYPS+hpD6e9zk9xG0nwUDSxbBB4UOVDH88Pf8PVTwAAAP//AwBQSwMEFAAG&#10;AAgAAAAhAFXjLgjfAAAACQEAAA8AAABkcnMvZG93bnJldi54bWxMj8FKw0AQhu+C77CM4M1uEmzT&#10;xmxKEQo9KNgotMdpMmZTs7Mhu23j27vSgx5n5uOf78+Xo+nEmQbXWlYQTyIQxJWtW24UfLyvH+Yg&#10;nEeusbNMCr7JwbK4vckxq+2Ft3QufSNCCLsMFWjv+0xKV2ky6Ca2Jw63TzsY9GEcGlkPeAnhppNJ&#10;FM2kwZbDB409PWuqvsqTUbDbxLO43OsV+fXx9eUt2eP2uFHq/m5cPYHwNPo/GH71gzoUwelgT1w7&#10;0SmYptPHgCpI0gWIAFwXBwVpsgBZ5PJ/g+IHAAD//wMAUEsBAi0AFAAGAAgAAAAhALaDOJL+AAAA&#10;4QEAABMAAAAAAAAAAAAAAAAAAAAAAFtDb250ZW50X1R5cGVzXS54bWxQSwECLQAUAAYACAAAACEA&#10;OP0h/9YAAACUAQAACwAAAAAAAAAAAAAAAAAvAQAAX3JlbHMvLnJlbHNQSwECLQAUAAYACAAAACEA&#10;iHylQhMCAADOAwAADgAAAAAAAAAAAAAAAAAuAgAAZHJzL2Uyb0RvYy54bWxQSwECLQAUAAYACAAA&#10;ACEAVeMuCN8AAAAJAQAADwAAAAAAAAAAAAAAAABtBAAAZHJzL2Rvd25yZXYueG1sUEsFBgAAAAAE&#10;AAQA8wAAAHkFAAAAAA==&#10;" strokecolor="#4a7ebb">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7F96AAE5" wp14:editId="52270861">
                <wp:simplePos x="0" y="0"/>
                <wp:positionH relativeFrom="column">
                  <wp:posOffset>2253615</wp:posOffset>
                </wp:positionH>
                <wp:positionV relativeFrom="paragraph">
                  <wp:posOffset>177165</wp:posOffset>
                </wp:positionV>
                <wp:extent cx="0" cy="285750"/>
                <wp:effectExtent l="95250" t="38100" r="57150" b="19050"/>
                <wp:wrapNone/>
                <wp:docPr id="65" name="Прямая со стрелкой 65"/>
                <wp:cNvGraphicFramePr/>
                <a:graphic xmlns:a="http://schemas.openxmlformats.org/drawingml/2006/main">
                  <a:graphicData uri="http://schemas.microsoft.com/office/word/2010/wordprocessingShape">
                    <wps:wsp>
                      <wps:cNvCnPr/>
                      <wps:spPr>
                        <a:xfrm flipV="1">
                          <a:off x="0" y="0"/>
                          <a:ext cx="0"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65" o:spid="_x0000_s1026" type="#_x0000_t32" style="position:absolute;margin-left:177.45pt;margin-top:13.95pt;width:0;height:22.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Ps/gEAABIEAAAOAAAAZHJzL2Uyb0RvYy54bWysU0uOEzEQ3SNxB8t70p1IGUZROrPIABsE&#10;Eb+9x22nLfmnskknu4ELzBG4AhsWDGjO0H0jyu6kQYCQQGxK/tR7Ve+5vLzYG012AoJytqLTSUmJ&#10;sNzVym4r+vrV4wfnlITIbM20s6KiBxHoxer+vWXrF2LmGqdrAQRJbFi0vqJNjH5RFIE3wrAwcV5Y&#10;vJQODIu4hW1RA2uR3ehiVpZnReug9uC4CAFPL4dLusr8Ugoen0sZRCS6othbzBFyvEqxWC3ZYgvM&#10;N4of22D/0IVhymLRkeqSRUbegvqFyigOLjgZJ9yZwkmpuMgaUM20/EnNy4Z5kbWgOcGPNoX/R8uf&#10;7TZAVF3Rszkllhl8o+5Df93fdF+7j/0N6d91dxj69/1196n70t12d91ngsnoXOvDAgnWdgPHXfAb&#10;SDbsJRgitfJvcCiyMSiV7LPvh9F3sY+ED4ccT2fn84fz/CTFwJCYPIT4RDhD0qKiIQJT2yaunbX4&#10;uA4GdrZ7GiL2gMATIIG1TTEypR/ZmsSDR3UMwLWpe8xN90VSMfSdV/GgxYB9ISQ6g/0NNfJMirUG&#10;smM4TYxzYeN0ZMLsBJNK6xFYZul/BB7zE1Tkef0b8IjIlZ2NI9go6+B31eP+1LIc8k8ODLqTBVeu&#10;PuQXzdbg4GWvjp8kTfaP+wz//pVX3wAAAP//AwBQSwMEFAAGAAgAAAAhAHP/QDncAAAACQEAAA8A&#10;AABkcnMvZG93bnJldi54bWxMj8FOwzAMhu9IvENkJG4spcC6laZTmQBN4kThAbLGtNUSp2qytXt7&#10;jDjAybL96ffnYjM7K044ht6TgttFAgKp8aanVsHnx8vNCkSImoy2nlDBGQNsysuLQufGT/SOpzq2&#10;gkMo5FpBF+OQSxmaDp0OCz8g8e7Lj05HbsdWmlFPHO6sTJNkKZ3uiS90esBth82hPjoF1Uq+0eG8&#10;zUK9a5bGTvPza/Wk1PXVXD2CiDjHPxh+9FkdSnba+yOZIKyCu4f7NaMK0owrA7+DvYIsXYMsC/n/&#10;g/IbAAD//wMAUEsBAi0AFAAGAAgAAAAhALaDOJL+AAAA4QEAABMAAAAAAAAAAAAAAAAAAAAAAFtD&#10;b250ZW50X1R5cGVzXS54bWxQSwECLQAUAAYACAAAACEAOP0h/9YAAACUAQAACwAAAAAAAAAAAAAA&#10;AAAvAQAAX3JlbHMvLnJlbHNQSwECLQAUAAYACAAAACEA+Azj7P4BAAASBAAADgAAAAAAAAAAAAAA&#10;AAAuAgAAZHJzL2Uyb0RvYy54bWxQSwECLQAUAAYACAAAACEAc/9AOdwAAAAJAQAADwAAAAAAAAAA&#10;AAAAAABYBAAAZHJzL2Rvd25yZXYueG1sUEsFBgAAAAAEAAQA8wAAAGEFAAAAAA==&#10;" strokecolor="#4579b8 [3044]">
                <v:stroke endarrow="open"/>
              </v:shape>
            </w:pict>
          </mc:Fallback>
        </mc:AlternateContent>
      </w:r>
    </w:p>
    <w:p w:rsidR="00E76F92" w:rsidRDefault="00E03A71" w:rsidP="00270D0F">
      <w:pPr>
        <w:pStyle w:val="a3"/>
        <w:spacing w:line="360" w:lineRule="auto"/>
        <w:ind w:left="0" w:firstLine="709"/>
        <w:jc w:val="both"/>
        <w:rPr>
          <w:rFonts w:ascii="Times New Roman" w:hAnsi="Times New Roman" w:cs="Times New Roman"/>
          <w:sz w:val="28"/>
          <w:szCs w:val="28"/>
        </w:rPr>
      </w:pPr>
      <w:r w:rsidRPr="00E03A71">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7D27A991" wp14:editId="75A114A3">
                <wp:simplePos x="0" y="0"/>
                <wp:positionH relativeFrom="column">
                  <wp:posOffset>3415665</wp:posOffset>
                </wp:positionH>
                <wp:positionV relativeFrom="paragraph">
                  <wp:posOffset>156210</wp:posOffset>
                </wp:positionV>
                <wp:extent cx="2162175" cy="466725"/>
                <wp:effectExtent l="0" t="0" r="28575" b="28575"/>
                <wp:wrapNone/>
                <wp:docPr id="67" name="Прямоугольник 67"/>
                <wp:cNvGraphicFramePr/>
                <a:graphic xmlns:a="http://schemas.openxmlformats.org/drawingml/2006/main">
                  <a:graphicData uri="http://schemas.microsoft.com/office/word/2010/wordprocessingShape">
                    <wps:wsp>
                      <wps:cNvSpPr/>
                      <wps:spPr>
                        <a:xfrm>
                          <a:off x="0" y="0"/>
                          <a:ext cx="2162175" cy="466725"/>
                        </a:xfrm>
                        <a:prstGeom prst="rect">
                          <a:avLst/>
                        </a:prstGeom>
                        <a:noFill/>
                        <a:ln w="12700" cap="flat" cmpd="sng" algn="ctr">
                          <a:solidFill>
                            <a:sysClr val="windowText" lastClr="000000"/>
                          </a:solidFill>
                          <a:prstDash val="solid"/>
                        </a:ln>
                        <a:effectLst/>
                      </wps:spPr>
                      <wps:txbx>
                        <w:txbxContent>
                          <w:p w:rsidR="00E03A71" w:rsidRPr="00E56D73" w:rsidRDefault="00E03A71" w:rsidP="00E03A71">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Путевка (после оплаты)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7" o:spid="_x0000_s1034" style="position:absolute;left:0;text-align:left;margin-left:268.95pt;margin-top:12.3pt;width:170.25pt;height:36.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8NimQIAAOsEAAAOAAAAZHJzL2Uyb0RvYy54bWysVEtu2zAQ3RfoHQjuG9mCY7dC7MBIkKJA&#10;kARIiqxpirIFUCRL0pbcVYFuC/QIPUQ3RT85g3yjPlKKk35WRb2gZzgfzrx5o6PjppJkI6wrtZrS&#10;4cGAEqG4zku1nNLXN2fPnlPiPFM5k1qJKd0KR49nT58c1SYTqV5pmQtLkES5rDZTuvLeZEni+EpU&#10;zB1oIxSMhbYV81DtMsktq5G9kkk6GIyTWtvcWM2Fc7g97Yx0FvMXheD+siic8EROKWrz8bTxXIQz&#10;mR2xbGmZWZW8L4P9QxUVKxUe3ac6ZZ6RtS3/SFWV3GqnC3/AdZXooii5iD2gm+Hgt26uV8yI2AvA&#10;cWYPk/t/afnF5sqSMp/S8YQSxSrMqP20e7f72H5v73bv28/tXftt96H90X5pvxI4AbHauAyB1+bK&#10;9pqDGNpvCluFfzRGmojydo+yaDzhuEyH43Q4OaSEwzYajyfpYUiaPEQb6/xLoSsShCm1mGIEl23O&#10;ne9c713CY0qflVLinmVSkRo0TCcDDJszEKqQzEOsDFp0akkJk0swlXsbUzotyzyEh2i3dSfSkg0D&#10;WcCxXNc3KJoSyZyHAZ3EX1/tL6GhnlPmVl1wNPVuUoXUInKxLz/g1yEWJN8smjiB4R7chc63GIvV&#10;HV+d4WclHjhHHVfMgqDoDkvnL3EUUqNl3UuUrLR9+7f74A/ewEpJDcIDjjdrZgXae6XAqBfD0Shs&#10;SFRGh5MUin1sWTy2qHV1ogHTEOtteBSDv5f3YmF1dYvdnIdXYWKK4+0O+F458d0iYru5mM+jG7bC&#10;MH+urg0PyQN0Adqb5pZZ0/PBYygX+n45WPYbLTrfEKn0fO11UUbOBKg7XMG1oGCjIuv67Q8r+1iP&#10;Xg/fqNlPAAAA//8DAFBLAwQUAAYACAAAACEAJRlmn+AAAAAJAQAADwAAAGRycy9kb3ducmV2Lnht&#10;bEyPy2rDMBBF94X+g5hCd42URxPH8TiEQlbtJg8C3cn2xDaVRsZSHPfvq67a5XAP957JtqM1YqDe&#10;t44RphMFgrh0Vcs1wvm0f0lA+KC50sYxIXyTh23++JDptHJ3PtBwDLWIJexTjdCE0KVS+rIhq/3E&#10;dcQxu7re6hDPvpZVr++x3Bo5U2oprW45LjS6o7eGyq/jzSIc1Onybj/m6rNQ54vfW1MMO4P4/DTu&#10;NiACjeEPhl/9qA55dCrcjSsvDMLrfLWOKMJssQQRgWSVLEAUCOtkCjLP5P8P8h8AAAD//wMAUEsB&#10;Ai0AFAAGAAgAAAAhALaDOJL+AAAA4QEAABMAAAAAAAAAAAAAAAAAAAAAAFtDb250ZW50X1R5cGVz&#10;XS54bWxQSwECLQAUAAYACAAAACEAOP0h/9YAAACUAQAACwAAAAAAAAAAAAAAAAAvAQAAX3JlbHMv&#10;LnJlbHNQSwECLQAUAAYACAAAACEAHEfDYpkCAADrBAAADgAAAAAAAAAAAAAAAAAuAgAAZHJzL2Uy&#10;b0RvYy54bWxQSwECLQAUAAYACAAAACEAJRlmn+AAAAAJAQAADwAAAAAAAAAAAAAAAADzBAAAZHJz&#10;L2Rvd25yZXYueG1sUEsFBgAAAAAEAAQA8wAAAAAGAAAAAA==&#10;" filled="f" strokecolor="windowText" strokeweight="1pt">
                <v:textbox>
                  <w:txbxContent>
                    <w:p w:rsidR="00E03A71" w:rsidRPr="00E56D73" w:rsidRDefault="00E03A71" w:rsidP="00E03A71">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Путевка (после оплаты)</w:t>
                      </w:r>
                    </w:p>
                  </w:txbxContent>
                </v:textbox>
              </v:rect>
            </w:pict>
          </mc:Fallback>
        </mc:AlternateContent>
      </w:r>
      <w:r w:rsidRPr="00E03A71">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5E5EDDFA" wp14:editId="7876B5C1">
                <wp:simplePos x="0" y="0"/>
                <wp:positionH relativeFrom="column">
                  <wp:posOffset>529590</wp:posOffset>
                </wp:positionH>
                <wp:positionV relativeFrom="paragraph">
                  <wp:posOffset>156210</wp:posOffset>
                </wp:positionV>
                <wp:extent cx="2162175" cy="466725"/>
                <wp:effectExtent l="0" t="0" r="28575" b="28575"/>
                <wp:wrapNone/>
                <wp:docPr id="63" name="Прямоугольник 63"/>
                <wp:cNvGraphicFramePr/>
                <a:graphic xmlns:a="http://schemas.openxmlformats.org/drawingml/2006/main">
                  <a:graphicData uri="http://schemas.microsoft.com/office/word/2010/wordprocessingShape">
                    <wps:wsp>
                      <wps:cNvSpPr/>
                      <wps:spPr>
                        <a:xfrm>
                          <a:off x="0" y="0"/>
                          <a:ext cx="2162175" cy="466725"/>
                        </a:xfrm>
                        <a:prstGeom prst="rect">
                          <a:avLst/>
                        </a:prstGeom>
                        <a:noFill/>
                        <a:ln w="12700" cap="flat" cmpd="sng" algn="ctr">
                          <a:solidFill>
                            <a:sysClr val="windowText" lastClr="000000"/>
                          </a:solidFill>
                          <a:prstDash val="solid"/>
                        </a:ln>
                        <a:effectLst/>
                      </wps:spPr>
                      <wps:txbx>
                        <w:txbxContent>
                          <w:p w:rsidR="00E03A71" w:rsidRPr="00E56D73" w:rsidRDefault="00E03A71" w:rsidP="00E03A71">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Личные данные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3" o:spid="_x0000_s1035" style="position:absolute;left:0;text-align:left;margin-left:41.7pt;margin-top:12.3pt;width:170.25pt;height:36.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1rmQIAAOsEAAAOAAAAZHJzL2Uyb0RvYy54bWysVM1uEzEQviPxDpbvdJMlTSDqpopaFSFV&#10;baUW9ex4vclKXtvYTnbDCYkrEo/AQ3BB/PQZNm/EZ+/2h8IJkYMz4/nxzDff7MFhU0myEdaVWmV0&#10;uDegRCiu81ItM/rm6uTZC0qcZypnUiuR0a1w9HD29MlBbaYi1Sstc2EJkig3rU1GV96baZI4vhIV&#10;c3vaCAVjoW3FPFS7THLLamSvZJIOBuOk1jY3VnPhHG6POyOdxfxFIbg/LwonPJEZRW0+njaei3Am&#10;swM2XVpmViXvy2D/UEXFSoVH71IdM8/I2pZ/pKpKbrXThd/jukp0UZRcxB7QzXDwqJvLFTMi9gJw&#10;nLmDyf2/tPxsc2FJmWd0/JwSxSrMqP28e7/71P5ob3Yf2i/tTft997H92X5tvxE4AbHauCkCL82F&#10;7TUHMbTfFLYK/2iMNBHl7R3KovGE4zIdjtPhZJ8SDttoPJ6k+yFpch9trPOvhK5IEDJqMcUILtuc&#10;Ot+53rqEx5Q+KaXEPZtKRWrQMJ0MMGzOQKhCMg+xMmjRqSUlTC7BVO5tTOm0LPMQHqLd1h1JSzYM&#10;ZAHHcl1foWhKJHMeBnQSf321v4WGeo6ZW3XB0dS7SRVSi8jFvvyAX4dYkHyzaOIEhhGHcLXQ+RZj&#10;sbrjqzP8pMQDp6jjglkQFN1h6fw5jkJqtKx7iZKVtu/+dh/8wRtYKalBeMDxds2sQHuvFRj1cjga&#10;hQ2Jymh/kkKxDy2Lhxa1ro40YBpivQ2PYvD38lYsrK6usZvz8CpMTHG83QHfK0e+W0RsNxfzeXTD&#10;VhjmT9Wl4SF5gC5Ae9VcM2t6PngM5UzfLgebPqJF5xsilZ6vvS7KyJl7XMG1oGCjIuv67Q8r+1CP&#10;XvffqNkvAAAA//8DAFBLAwQUAAYACAAAACEA0h3HZt4AAAAIAQAADwAAAGRycy9kb3ducmV2Lnht&#10;bEyPzWrDMBCE74W+g9hAb40U2wTH9TqEQk7tJT8EcpMt1TaRVsZSHPftq57a4zDDzDfldraGTXr0&#10;vSOE1VIA09Q41VOLcD7tX3NgPkhS0jjSCN/aw7Z6fiplodyDDno6hpbFEvKFROhCGArOfdNpK/3S&#10;DZqi9+VGK0OUY8vVKB+x3BqeCLHmVvYUFzo56PdON7fj3SIcxOnyYT9Tca3F+eL31tTTziC+LObd&#10;G7Cg5/AXhl/8iA5VZKrdnZRnBiFPs5hESLI1sOhnSboBViNs8hXwquT/D1Q/AAAA//8DAFBLAQIt&#10;ABQABgAIAAAAIQC2gziS/gAAAOEBAAATAAAAAAAAAAAAAAAAAAAAAABbQ29udGVudF9UeXBlc10u&#10;eG1sUEsBAi0AFAAGAAgAAAAhADj9If/WAAAAlAEAAAsAAAAAAAAAAAAAAAAALwEAAF9yZWxzLy5y&#10;ZWxzUEsBAi0AFAAGAAgAAAAhAG6szWuZAgAA6wQAAA4AAAAAAAAAAAAAAAAALgIAAGRycy9lMm9E&#10;b2MueG1sUEsBAi0AFAAGAAgAAAAhANIdx2beAAAACAEAAA8AAAAAAAAAAAAAAAAA8wQAAGRycy9k&#10;b3ducmV2LnhtbFBLBQYAAAAABAAEAPMAAAD+BQAAAAA=&#10;" filled="f" strokecolor="windowText" strokeweight="1pt">
                <v:textbox>
                  <w:txbxContent>
                    <w:p w:rsidR="00E03A71" w:rsidRPr="00E56D73" w:rsidRDefault="00E03A71" w:rsidP="00E03A71">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Личные данные</w:t>
                      </w:r>
                    </w:p>
                  </w:txbxContent>
                </v:textbox>
              </v:rect>
            </w:pict>
          </mc:Fallback>
        </mc:AlternateContent>
      </w:r>
    </w:p>
    <w:p w:rsidR="00E76F92" w:rsidRDefault="00E76F92" w:rsidP="00270D0F">
      <w:pPr>
        <w:pStyle w:val="a3"/>
        <w:spacing w:line="360" w:lineRule="auto"/>
        <w:ind w:left="0" w:firstLine="709"/>
        <w:jc w:val="both"/>
        <w:rPr>
          <w:rFonts w:ascii="Times New Roman" w:hAnsi="Times New Roman" w:cs="Times New Roman"/>
          <w:sz w:val="28"/>
          <w:szCs w:val="28"/>
        </w:rPr>
      </w:pPr>
    </w:p>
    <w:p w:rsidR="00E76F92" w:rsidRDefault="00E03A71"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simplePos x="0" y="0"/>
                <wp:positionH relativeFrom="column">
                  <wp:posOffset>3644265</wp:posOffset>
                </wp:positionH>
                <wp:positionV relativeFrom="paragraph">
                  <wp:posOffset>9525</wp:posOffset>
                </wp:positionV>
                <wp:extent cx="0" cy="323850"/>
                <wp:effectExtent l="95250" t="0" r="76200" b="57150"/>
                <wp:wrapNone/>
                <wp:docPr id="74" name="Прямая со стрелкой 74"/>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74" o:spid="_x0000_s1026" type="#_x0000_t32" style="position:absolute;margin-left:286.95pt;margin-top:.75pt;width:0;height:25.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nV+QEAAAgEAAAOAAAAZHJzL2Uyb0RvYy54bWysU0uOEzEQ3SNxB8t70p0Mn1GUziwywAZB&#10;BMwBPG47bck/lU062Q1cYI7AFdiw4KM5Q/eNpuxOehAgJBCb6rZd79Wr5/LibGc02QoIytmKTicl&#10;JcJyVyu7qejF22cPTikJkdmaaWdFRfci0LPl/XuL1s/FzDVO1wIIktgwb31Fmxj9vCgCb4RhYeK8&#10;sHgoHRgWcQmbogbWIrvRxawsHxetg9qD4yIE3D0fDuky80speHwlZRCR6Iqitpgj5HiZYrFcsPkG&#10;mG8UP8hg/6DCMGWx6Eh1ziIj70D9QmUUBxecjBPuTOGkVFzkHrCbaflTN28a5kXuBc0JfrQp/D9a&#10;/nK7BqLqij55SIllBu+o+9hf9dfd9+5Tf036990Nhv5Df9V97r51X7ub7gvBZHSu9WGOBCu7hsMq&#10;+DUkG3YSTPpig2SX3d6PbotdJHzY5Lh7Mjs5fZQvorjDeQjxuXCGpJ+KhghMbZq4ctbilTqYZrPZ&#10;9kWIWBmBR0Aqqm2KkSn91NYk7j32xABcmzRjbjovkvZBbf6Ley0G7Gsh0Q/UN9TIkyhWGsiW4Qwx&#10;zoWN05EJsxNMKq1HYJnF/RF4yE9Qkaf0b8AjIld2No5go6yD31WPu6NkOeQfHRj6ThZcunqf7zFb&#10;g+OWvTo8jTTPP64z/O4BL28BAAD//wMAUEsDBBQABgAIAAAAIQCx7zcY2wAAAAgBAAAPAAAAZHJz&#10;L2Rvd25yZXYueG1sTI9BT8JAEIXvJv6HzZh4ky2YopRuiZF48YIg4Ty0Q7exO9t0F1r99Y7xoLd5&#10;+V7evJevRteqC/Wh8WxgOklAEZe+arg2sH9/uXsEFSJyha1nMvBJAVbF9VWOWeUH3tJlF2slIRwy&#10;NGBj7DKtQ2nJYZj4jljYyfcOo8i+1lWPg4S7Vs+SZK4dNiwfLHb0bKn82J2dgUV4szHYA61Pm+l8&#10;84X1+nU/GHN7Mz4tQUUa458ZfupLdSik09GfuQqqNZA+3C/EKiAFJfxXH+WYpaCLXP8fUHwDAAD/&#10;/wMAUEsBAi0AFAAGAAgAAAAhALaDOJL+AAAA4QEAABMAAAAAAAAAAAAAAAAAAAAAAFtDb250ZW50&#10;X1R5cGVzXS54bWxQSwECLQAUAAYACAAAACEAOP0h/9YAAACUAQAACwAAAAAAAAAAAAAAAAAvAQAA&#10;X3JlbHMvLnJlbHNQSwECLQAUAAYACAAAACEA1Cz51fkBAAAIBAAADgAAAAAAAAAAAAAAAAAuAgAA&#10;ZHJzL2Uyb0RvYy54bWxQSwECLQAUAAYACAAAACEAse83GNsAAAAIAQAADwAAAAAAAAAAAAAAAABT&#10;BAAAZHJzL2Rvd25yZXYueG1sUEsFBgAAAAAEAAQA8wAAAFsFAAAAAA==&#10;" strokecolor="#4579b8 [3044]">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simplePos x="0" y="0"/>
                <wp:positionH relativeFrom="column">
                  <wp:posOffset>2253615</wp:posOffset>
                </wp:positionH>
                <wp:positionV relativeFrom="paragraph">
                  <wp:posOffset>9525</wp:posOffset>
                </wp:positionV>
                <wp:extent cx="0" cy="323850"/>
                <wp:effectExtent l="95250" t="38100" r="57150" b="19050"/>
                <wp:wrapNone/>
                <wp:docPr id="72" name="Прямая со стрелкой 72"/>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72" o:spid="_x0000_s1026" type="#_x0000_t32" style="position:absolute;margin-left:177.45pt;margin-top:.75pt;width:0;height:25.5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bo/gEAABIEAAAOAAAAZHJzL2Uyb0RvYy54bWysU0uOEzEQ3SNxB8t70klGwKiVziwywAZB&#10;xG/vcdtpS/6pbNLJbuACcwSuwIbFAJozdN9oyu6kBwFCArEp+VPvVb3n8uJsZzTZCgjK2YrOJlNK&#10;hOWuVnZT0bdvnj44pSREZmumnRUV3YtAz5b37y1aX4q5a5yuBRAksaFsfUWbGH1ZFIE3wrAwcV5Y&#10;vJQODIu4hU1RA2uR3ehiPp0+KloHtQfHRQh4ej5c0mXml1Lw+FLKICLRFcXeYo6Q40WKxXLByg0w&#10;3yh+aIP9QxeGKYtFR6pzFhl5D+oXKqM4uOBknHBnCiel4iJrQDWz6U9qXjfMi6wFzQl+tCn8P1r+&#10;YrsGouqKPp5TYpnBN+o+9Zf9Vfe9+9xfkf5Dd4Oh/9hfdl+6b93X7qa7JpiMzrU+lEiwsms47IJf&#10;Q7JhJ8EQqZV/h0ORjUGpZJd934++i10kfDjkeHoyPzl9mJ+kGBgSk4cQnwlnSFpUNERgatPElbMW&#10;H9fBwM62z0PEHhB4BCSwtilGpvQTW5O496iOAbg2dY+56b5IKoa+8yrutRiwr4REZ7C/oUaeSbHS&#10;QLYMp4lxLmycjUyYnWBSaT0Cp1n6H4GH/AQVeV7/BjwicmVn4wg2yjr4XfW4O7Ysh/yjA4PuZMGF&#10;q/f5RbM1OHjZq8MnSZP94z7D777y8hYAAP//AwBQSwMEFAAGAAgAAAAhAPNfSXLbAAAACAEAAA8A&#10;AABkcnMvZG93bnJldi54bWxMj0FOwzAQRfdIvYM1SOyoQyGlhDhVWkGFxIrAAdx4SKLa4yh2m/T2&#10;DGJRll/v68+bfD05K044hM6Tgrt5AgKp9qajRsHX5+vtCkSImoy2nlDBGQOsi9lVrjPjR/rAUxUb&#10;wSMUMq2gjbHPpAx1i06Hue+RmH37wenIcWikGfTI487KRZIspdMd8YVW97htsT5UR6egXMl3Opy3&#10;j6F6q5fGjtPLrtwodXM9lc8gIk7xUoZffVaHgp32/kgmCKvgPn144iqDFATzv7xXkC5SkEUu/z9Q&#10;/AAAAP//AwBQSwECLQAUAAYACAAAACEAtoM4kv4AAADhAQAAEwAAAAAAAAAAAAAAAAAAAAAAW0Nv&#10;bnRlbnRfVHlwZXNdLnhtbFBLAQItABQABgAIAAAAIQA4/SH/1gAAAJQBAAALAAAAAAAAAAAAAAAA&#10;AC8BAABfcmVscy8ucmVsc1BLAQItABQABgAIAAAAIQCSdmbo/gEAABIEAAAOAAAAAAAAAAAAAAAA&#10;AC4CAABkcnMvZTJvRG9jLnhtbFBLAQItABQABgAIAAAAIQDzX0ly2wAAAAgBAAAPAAAAAAAAAAAA&#10;AAAAAFgEAABkcnMvZG93bnJldi54bWxQSwUGAAAAAAQABADzAAAAYAUAAAAA&#10;" strokecolor="#4579b8 [3044]">
                <v:stroke endarrow="open"/>
              </v:shape>
            </w:pict>
          </mc:Fallback>
        </mc:AlternateContent>
      </w:r>
    </w:p>
    <w:p w:rsidR="00CB4D03" w:rsidRDefault="00E03A71"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simplePos x="0" y="0"/>
                <wp:positionH relativeFrom="column">
                  <wp:posOffset>3891915</wp:posOffset>
                </wp:positionH>
                <wp:positionV relativeFrom="paragraph">
                  <wp:posOffset>226695</wp:posOffset>
                </wp:positionV>
                <wp:extent cx="2000250" cy="0"/>
                <wp:effectExtent l="38100" t="76200" r="0" b="114300"/>
                <wp:wrapNone/>
                <wp:docPr id="76" name="Прямая со стрелкой 76"/>
                <wp:cNvGraphicFramePr/>
                <a:graphic xmlns:a="http://schemas.openxmlformats.org/drawingml/2006/main">
                  <a:graphicData uri="http://schemas.microsoft.com/office/word/2010/wordprocessingShape">
                    <wps:wsp>
                      <wps:cNvCnPr/>
                      <wps:spPr>
                        <a:xfrm flipH="1">
                          <a:off x="0" y="0"/>
                          <a:ext cx="20002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76" o:spid="_x0000_s1026" type="#_x0000_t32" style="position:absolute;margin-left:306.45pt;margin-top:17.85pt;width:157.5pt;height:0;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AR/gEAABMEAAAOAAAAZHJzL2Uyb0RvYy54bWysU0uOEzEQ3SNxB8t70p1IDChKZxYZPgsE&#10;EZ8DeNx22pJ/Kpt0ZzdwgTkCV2DDggHNGbpvRNmdNAgQEohNyZ96z/VelVfnndFkLyAoZys6n5WU&#10;CMtdreyuom9eP773kJIQma2ZdlZU9CACPV/fvbNq/VIsXON0LYAgiQ3L1le0idEviyLwRhgWZs4L&#10;i5fSgWERt7AramAtshtdLMryrGgd1B4cFyHg6cV4SdeZX0rB4wspg4hEVxRrizlCjpcpFusVW+6A&#10;+UbxYxnsH6owTFl8dKK6YJGRt6B+oTKKgwtOxhl3pnBSKi6yBlQzL39S86phXmQtaE7wk03h/9Hy&#10;5/stEFVX9MEZJZYZ7FH/Ybgarvuv/cfhmgzv+lsMw/vhqv/Uf+lv+tv+M8FkdK71YYkEG7uF4y74&#10;LSQbOgmGSK38UxyKbAxKJV32/TD5LrpIOB5iI8vFfWwPP90VI0Wi8hDiE+EMSYuKhghM7Zq4cdZi&#10;dx2M9Gz/LEQsAoEnQAJrm2JkSj+yNYkHj/IYgGtT+Zib7oskYyw8r+JBixH7Uki0Bgsc38hDKTYa&#10;yJ7hODHOhY3ziQmzE0wqrSdgmbX/EXjMT1CRB/ZvwBMiv+xsnMBGWQe/ez12p5LlmH9yYNSdLLh0&#10;9SG3NFuDk5e9Ov6SNNo/7jP8+19efwMAAP//AwBQSwMEFAAGAAgAAAAhAJ6720zdAAAACQEAAA8A&#10;AABkcnMvZG93bnJldi54bWxMj8FOg0AQhu8mvsNmmnizSzFCiywNNmpMehJ9gC07BVJ2lrDbQt/e&#10;MR70OP98+eebfDvbXlxw9J0jBatlBAKpdqajRsHX5+v9GoQPmozuHaGCK3rYFrc3uc6Mm+gDL1Vo&#10;BJeQz7SCNoQhk9LXLVrtl25A4t3RjVYHHsdGmlFPXG57GUdRIq3uiC+0esBdi/WpOlsF5Vru6XTd&#10;pb56rxPTT/PLW/ms1N1iLp9ABJzDHww/+qwOBTsd3JmMF72CZBVvGFXw8JiCYGATpxwcfgNZ5PL/&#10;B8U3AAAA//8DAFBLAQItABQABgAIAAAAIQC2gziS/gAAAOEBAAATAAAAAAAAAAAAAAAAAAAAAABb&#10;Q29udGVudF9UeXBlc10ueG1sUEsBAi0AFAAGAAgAAAAhADj9If/WAAAAlAEAAAsAAAAAAAAAAAAA&#10;AAAALwEAAF9yZWxzLy5yZWxzUEsBAi0AFAAGAAgAAAAhAIgNkBH+AQAAEwQAAA4AAAAAAAAAAAAA&#10;AAAALgIAAGRycy9lMm9Eb2MueG1sUEsBAi0AFAAGAAgAAAAhAJ6720zdAAAACQEAAA8AAAAAAAAA&#10;AAAAAAAAWAQAAGRycy9kb3ducmV2LnhtbFBLBQYAAAAABAAEAPMAAABiBQAAAAA=&#10;" strokecolor="#4579b8 [3044]">
                <v:stroke endarrow="open"/>
              </v:shape>
            </w:pict>
          </mc:Fallback>
        </mc:AlternateContent>
      </w:r>
      <w:r w:rsidRPr="00E03A71">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20E34697" wp14:editId="4A17C062">
                <wp:simplePos x="0" y="0"/>
                <wp:positionH relativeFrom="column">
                  <wp:posOffset>1729740</wp:posOffset>
                </wp:positionH>
                <wp:positionV relativeFrom="paragraph">
                  <wp:posOffset>26670</wp:posOffset>
                </wp:positionV>
                <wp:extent cx="2162175" cy="466725"/>
                <wp:effectExtent l="0" t="0" r="28575" b="28575"/>
                <wp:wrapNone/>
                <wp:docPr id="71" name="Прямоугольник 71"/>
                <wp:cNvGraphicFramePr/>
                <a:graphic xmlns:a="http://schemas.openxmlformats.org/drawingml/2006/main">
                  <a:graphicData uri="http://schemas.microsoft.com/office/word/2010/wordprocessingShape">
                    <wps:wsp>
                      <wps:cNvSpPr/>
                      <wps:spPr>
                        <a:xfrm>
                          <a:off x="0" y="0"/>
                          <a:ext cx="2162175" cy="466725"/>
                        </a:xfrm>
                        <a:prstGeom prst="rect">
                          <a:avLst/>
                        </a:prstGeom>
                        <a:noFill/>
                        <a:ln w="12700" cap="flat" cmpd="sng" algn="ctr">
                          <a:solidFill>
                            <a:sysClr val="windowText" lastClr="000000"/>
                          </a:solidFill>
                          <a:prstDash val="solid"/>
                        </a:ln>
                        <a:effectLst/>
                      </wps:spPr>
                      <wps:txbx>
                        <w:txbxContent>
                          <w:p w:rsidR="00E03A71" w:rsidRPr="00E56D73" w:rsidRDefault="00E03A71" w:rsidP="00E03A71">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Турист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1" o:spid="_x0000_s1036" style="position:absolute;left:0;text-align:left;margin-left:136.2pt;margin-top:2.1pt;width:170.25pt;height:36.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umQIAAOsEAAAOAAAAZHJzL2Uyb0RvYy54bWysVEtu2zAQ3RfoHQjuG9mCY6dC7MBIkKJA&#10;kARIiqxpirIEUCRL0pbdVYFuC/QIPUQ3RT85g3yjPlLKp2lXRb2gZzgfzrx5o8OjTS3JWlhXaTWl&#10;w70BJUJxnVdqOaVvrk9fHFDiPFM5k1qJKd0KR49mz58dNiYTqS61zIUlSKJc1pgpLb03WZI4Xoqa&#10;uT1thIKx0LZmHqpdJrllDbLXMkkHg3HSaJsbq7lwDrcnnZHOYv6iENxfFIUTnsgpRW0+njaei3Am&#10;s0OWLS0zZcX7Mtg/VFGzSuHR+1QnzDOystUfqeqKW+104fe4rhNdFBUXsQd0Mxw86eaqZEbEXgCO&#10;M/cwuf+Xlp+vLy2p8imdDClRrMaM2s+797tP7Y/2dveh/dLett93H9uf7df2G4ETEGuMyxB4ZS5t&#10;rzmIof1NYevwj8bIJqK8vUdZbDzhuEyH43Q42aeEwzYajyfpfkiaPEQb6/wroWsShCm1mGIEl63P&#10;nO9c71zCY0qfVlLinmVSkQY0TCcDDJszEKqQzEOsDVp0akkJk0swlXsbUzotqzyEh2i3dcfSkjUD&#10;WcCxXDfXKJoSyZyHAZ3EX1/tb6GhnhPmyi44mno3qUJqEbnYlx/w6xALkt8sNnECw4MQEq4WOt9i&#10;LFZ3fHWGn1Z44Ax1XDILgqI7LJ2/wFFIjZZ1L1FSavvub/fBH7yBlZIGhAccb1fMCrT3WoFRL4ej&#10;UdiQqIz2JykU+9iyeGxRq/pYAyaQBtVFMfh7eScWVtc32M15eBUmpjje7oDvlWPfLSK2m4v5PLph&#10;KwzzZ+rK8JA8QBegvd7cMGt6PngM5VzfLQfLntCi8w2RSs9XXhdV5MwDruBaULBRkXX99oeVfaxH&#10;r4dv1OwXAAAA//8DAFBLAwQUAAYACAAAACEAxkXDg94AAAAIAQAADwAAAGRycy9kb3ducmV2Lnht&#10;bEyPzU7DMBCE70i8g7VI3KjdUDUQsqkqpJ7g0h9V4ubESxJhr6PYTcPbY05wHM1o5ptyMzsrJhpD&#10;7xlhuVAgiBtvem4RTsfdwxOIEDUbbT0TwjcF2FS3N6UujL/ynqZDbEUq4VBohC7GoZAyNB05HRZ+&#10;IE7epx+djkmOrTSjvqZyZ2Wm1Fo63XNa6PRArx01X4eLQ9ir4/nNvT+qj1qdzmHnbD1tLeL93bx9&#10;ARFpjn9h+MVP6FAlptpf2ARhEbI8W6UowioDkfz1MnsGUSPkeQ6yKuX/A9UPAAAA//8DAFBLAQIt&#10;ABQABgAIAAAAIQC2gziS/gAAAOEBAAATAAAAAAAAAAAAAAAAAAAAAABbQ29udGVudF9UeXBlc10u&#10;eG1sUEsBAi0AFAAGAAgAAAAhADj9If/WAAAAlAEAAAsAAAAAAAAAAAAAAAAALwEAAF9yZWxzLy5y&#10;ZWxzUEsBAi0AFAAGAAgAAAAhAJVCX+6ZAgAA6wQAAA4AAAAAAAAAAAAAAAAALgIAAGRycy9lMm9E&#10;b2MueG1sUEsBAi0AFAAGAAgAAAAhAMZFw4PeAAAACAEAAA8AAAAAAAAAAAAAAAAA8wQAAGRycy9k&#10;b3ducmV2LnhtbFBLBQYAAAAABAAEAPMAAAD+BQAAAAA=&#10;" filled="f" strokecolor="windowText" strokeweight="1pt">
                <v:textbox>
                  <w:txbxContent>
                    <w:p w:rsidR="00E03A71" w:rsidRPr="00E56D73" w:rsidRDefault="00E03A71" w:rsidP="00E03A71">
                      <w:pPr>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Ту</w:t>
                      </w:r>
                      <w:r>
                        <w:rPr>
                          <w:rFonts w:ascii="Times New Roman" w:hAnsi="Times New Roman" w:cs="Times New Roman"/>
                          <w:color w:val="0D0D0D" w:themeColor="text1" w:themeTint="F2"/>
                          <w:sz w:val="28"/>
                        </w:rPr>
                        <w:t>рист</w:t>
                      </w:r>
                    </w:p>
                  </w:txbxContent>
                </v:textbox>
              </v:rect>
            </w:pict>
          </mc:Fallback>
        </mc:AlternateContent>
      </w:r>
    </w:p>
    <w:p w:rsidR="00E03A71" w:rsidRDefault="00E03A71" w:rsidP="00270D0F">
      <w:pPr>
        <w:pStyle w:val="a3"/>
        <w:spacing w:line="360" w:lineRule="auto"/>
        <w:ind w:left="0" w:firstLine="709"/>
        <w:jc w:val="both"/>
        <w:rPr>
          <w:rFonts w:ascii="Times New Roman" w:hAnsi="Times New Roman" w:cs="Times New Roman"/>
          <w:sz w:val="28"/>
          <w:szCs w:val="28"/>
        </w:rPr>
      </w:pPr>
    </w:p>
    <w:p w:rsidR="00E03A71" w:rsidRDefault="00E03A71" w:rsidP="00E03A71">
      <w:pPr>
        <w:pStyle w:val="a3"/>
        <w:spacing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Рис.1.1. Структура информационных потоков в туристической деятельности</w:t>
      </w:r>
    </w:p>
    <w:p w:rsidR="00E03A71" w:rsidRDefault="00E03A71"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Как показывает рисунок 1.1., </w:t>
      </w:r>
      <w:r w:rsidR="00B307F4">
        <w:rPr>
          <w:rFonts w:ascii="Times New Roman" w:hAnsi="Times New Roman" w:cs="Times New Roman"/>
          <w:sz w:val="28"/>
          <w:szCs w:val="28"/>
        </w:rPr>
        <w:t xml:space="preserve"> первым этапом в туристической деятельности является разработка туров туроператорами. Тремя субъектами в структуре информационных потоков выступают: турист, туроператор и посредник между ними – это </w:t>
      </w:r>
      <w:proofErr w:type="spellStart"/>
      <w:r w:rsidR="00B307F4">
        <w:rPr>
          <w:rFonts w:ascii="Times New Roman" w:hAnsi="Times New Roman" w:cs="Times New Roman"/>
          <w:sz w:val="28"/>
          <w:szCs w:val="28"/>
        </w:rPr>
        <w:t>турагент</w:t>
      </w:r>
      <w:proofErr w:type="spellEnd"/>
      <w:r w:rsidR="00B307F4">
        <w:rPr>
          <w:rFonts w:ascii="Times New Roman" w:hAnsi="Times New Roman" w:cs="Times New Roman"/>
          <w:sz w:val="28"/>
          <w:szCs w:val="28"/>
        </w:rPr>
        <w:t xml:space="preserve"> (туристическая фирма, туристическое агентство и т.д.).  </w:t>
      </w:r>
      <w:proofErr w:type="spellStart"/>
      <w:r w:rsidR="00B307F4">
        <w:rPr>
          <w:rFonts w:ascii="Times New Roman" w:hAnsi="Times New Roman" w:cs="Times New Roman"/>
          <w:sz w:val="28"/>
          <w:szCs w:val="28"/>
        </w:rPr>
        <w:t>Турис</w:t>
      </w:r>
      <w:proofErr w:type="spellEnd"/>
      <w:r w:rsidR="00B307F4">
        <w:rPr>
          <w:rFonts w:ascii="Times New Roman" w:hAnsi="Times New Roman" w:cs="Times New Roman"/>
          <w:sz w:val="28"/>
          <w:szCs w:val="28"/>
        </w:rPr>
        <w:t xml:space="preserve">, обращаясь к </w:t>
      </w:r>
      <w:proofErr w:type="spellStart"/>
      <w:r w:rsidR="00B307F4">
        <w:rPr>
          <w:rFonts w:ascii="Times New Roman" w:hAnsi="Times New Roman" w:cs="Times New Roman"/>
          <w:sz w:val="28"/>
          <w:szCs w:val="28"/>
        </w:rPr>
        <w:t>турагенту</w:t>
      </w:r>
      <w:proofErr w:type="spellEnd"/>
      <w:r w:rsidR="00B307F4">
        <w:rPr>
          <w:rFonts w:ascii="Times New Roman" w:hAnsi="Times New Roman" w:cs="Times New Roman"/>
          <w:sz w:val="28"/>
          <w:szCs w:val="28"/>
        </w:rPr>
        <w:t xml:space="preserve">, сообщает свои личные и </w:t>
      </w:r>
      <w:proofErr w:type="gramStart"/>
      <w:r w:rsidR="00B307F4">
        <w:rPr>
          <w:rFonts w:ascii="Times New Roman" w:hAnsi="Times New Roman" w:cs="Times New Roman"/>
          <w:sz w:val="28"/>
          <w:szCs w:val="28"/>
        </w:rPr>
        <w:t>данные</w:t>
      </w:r>
      <w:proofErr w:type="gramEnd"/>
      <w:r w:rsidR="00B307F4">
        <w:rPr>
          <w:rFonts w:ascii="Times New Roman" w:hAnsi="Times New Roman" w:cs="Times New Roman"/>
          <w:sz w:val="28"/>
          <w:szCs w:val="28"/>
        </w:rPr>
        <w:t xml:space="preserve"> и оговариваются условия тура (сроки, стоимости, направление и т.д.). </w:t>
      </w:r>
      <w:proofErr w:type="spellStart"/>
      <w:r w:rsidR="00B307F4">
        <w:rPr>
          <w:rFonts w:ascii="Times New Roman" w:hAnsi="Times New Roman" w:cs="Times New Roman"/>
          <w:sz w:val="28"/>
          <w:szCs w:val="28"/>
        </w:rPr>
        <w:t>Турагент</w:t>
      </w:r>
      <w:proofErr w:type="spellEnd"/>
      <w:r w:rsidR="00B307F4">
        <w:rPr>
          <w:rFonts w:ascii="Times New Roman" w:hAnsi="Times New Roman" w:cs="Times New Roman"/>
          <w:sz w:val="28"/>
          <w:szCs w:val="28"/>
        </w:rPr>
        <w:t xml:space="preserve"> в свою очередь направляет туроператору информацию о существующей заявке на бронирование и сведения об оплате за счет </w:t>
      </w:r>
      <w:proofErr w:type="spellStart"/>
      <w:r w:rsidR="00B307F4">
        <w:rPr>
          <w:rFonts w:ascii="Times New Roman" w:hAnsi="Times New Roman" w:cs="Times New Roman"/>
          <w:sz w:val="28"/>
          <w:szCs w:val="28"/>
        </w:rPr>
        <w:t>турагента</w:t>
      </w:r>
      <w:proofErr w:type="spellEnd"/>
      <w:r w:rsidR="00B307F4">
        <w:rPr>
          <w:rFonts w:ascii="Times New Roman" w:hAnsi="Times New Roman" w:cs="Times New Roman"/>
          <w:sz w:val="28"/>
          <w:szCs w:val="28"/>
        </w:rPr>
        <w:t xml:space="preserve">. То есть на данном этапе тур оплачивается </w:t>
      </w:r>
      <w:proofErr w:type="spellStart"/>
      <w:r w:rsidR="00B307F4">
        <w:rPr>
          <w:rFonts w:ascii="Times New Roman" w:hAnsi="Times New Roman" w:cs="Times New Roman"/>
          <w:sz w:val="28"/>
          <w:szCs w:val="28"/>
        </w:rPr>
        <w:t>турагентом</w:t>
      </w:r>
      <w:proofErr w:type="spellEnd"/>
      <w:r w:rsidR="00B307F4">
        <w:rPr>
          <w:rFonts w:ascii="Times New Roman" w:hAnsi="Times New Roman" w:cs="Times New Roman"/>
          <w:sz w:val="28"/>
          <w:szCs w:val="28"/>
        </w:rPr>
        <w:t xml:space="preserve">. После получения всей информации и оплаты туроператором подтверждается бронирование и </w:t>
      </w:r>
      <w:proofErr w:type="gramStart"/>
      <w:r w:rsidR="00B307F4">
        <w:rPr>
          <w:rFonts w:ascii="Times New Roman" w:hAnsi="Times New Roman" w:cs="Times New Roman"/>
          <w:sz w:val="28"/>
          <w:szCs w:val="28"/>
        </w:rPr>
        <w:t>предоставляется документ</w:t>
      </w:r>
      <w:proofErr w:type="gramEnd"/>
      <w:r w:rsidR="00B307F4">
        <w:rPr>
          <w:rFonts w:ascii="Times New Roman" w:hAnsi="Times New Roman" w:cs="Times New Roman"/>
          <w:sz w:val="28"/>
          <w:szCs w:val="28"/>
        </w:rPr>
        <w:t xml:space="preserve"> об оплате непосредственно туристу. </w:t>
      </w:r>
      <w:proofErr w:type="spellStart"/>
      <w:r w:rsidR="005B7C3D">
        <w:rPr>
          <w:rFonts w:ascii="Times New Roman" w:hAnsi="Times New Roman" w:cs="Times New Roman"/>
          <w:sz w:val="28"/>
          <w:szCs w:val="28"/>
        </w:rPr>
        <w:t>Турагент</w:t>
      </w:r>
      <w:proofErr w:type="spellEnd"/>
      <w:r w:rsidR="005B7C3D">
        <w:rPr>
          <w:rFonts w:ascii="Times New Roman" w:hAnsi="Times New Roman" w:cs="Times New Roman"/>
          <w:sz w:val="28"/>
          <w:szCs w:val="28"/>
        </w:rPr>
        <w:t xml:space="preserve">  в свою очередь  предоставляет туристу договор об оказании услуг с указанием стоимости и после оплаты выдает путевку. </w:t>
      </w:r>
    </w:p>
    <w:p w:rsidR="00E03A71" w:rsidRDefault="005B7C3D"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Таким образом, процесс информационного обмена достаточно сложный и комплексный, на каждом из этапов возникают различные проблемы информационного обеспечения.</w:t>
      </w:r>
    </w:p>
    <w:p w:rsidR="00270D0F" w:rsidRDefault="00270D0F" w:rsidP="00270D0F">
      <w:pPr>
        <w:pStyle w:val="a3"/>
        <w:spacing w:line="360" w:lineRule="auto"/>
        <w:ind w:left="0" w:firstLine="709"/>
        <w:jc w:val="both"/>
        <w:rPr>
          <w:rFonts w:ascii="Times New Roman" w:hAnsi="Times New Roman" w:cs="Times New Roman"/>
          <w:sz w:val="28"/>
          <w:szCs w:val="28"/>
        </w:rPr>
      </w:pPr>
      <w:r w:rsidRPr="002A3368">
        <w:rPr>
          <w:rFonts w:ascii="Times New Roman" w:hAnsi="Times New Roman" w:cs="Times New Roman"/>
          <w:sz w:val="28"/>
          <w:szCs w:val="28"/>
        </w:rPr>
        <w:t>Помимо решения п</w:t>
      </w:r>
      <w:r>
        <w:rPr>
          <w:rFonts w:ascii="Times New Roman" w:hAnsi="Times New Roman" w:cs="Times New Roman"/>
          <w:sz w:val="28"/>
          <w:szCs w:val="28"/>
        </w:rPr>
        <w:t>роблем информационного обеспече</w:t>
      </w:r>
      <w:r w:rsidRPr="00D11928">
        <w:rPr>
          <w:rFonts w:ascii="Times New Roman" w:hAnsi="Times New Roman" w:cs="Times New Roman"/>
          <w:sz w:val="28"/>
          <w:szCs w:val="28"/>
        </w:rPr>
        <w:t>ния и обмена, информ</w:t>
      </w:r>
      <w:r>
        <w:rPr>
          <w:rFonts w:ascii="Times New Roman" w:hAnsi="Times New Roman" w:cs="Times New Roman"/>
          <w:sz w:val="28"/>
          <w:szCs w:val="28"/>
        </w:rPr>
        <w:t>ационные системы могут быть при</w:t>
      </w:r>
      <w:r w:rsidRPr="00D11928">
        <w:rPr>
          <w:rFonts w:ascii="Times New Roman" w:hAnsi="Times New Roman" w:cs="Times New Roman"/>
          <w:sz w:val="28"/>
          <w:szCs w:val="28"/>
        </w:rPr>
        <w:t>менимы в качестве инструмента для оценки эффективности</w:t>
      </w:r>
      <w:r>
        <w:rPr>
          <w:rFonts w:ascii="Times New Roman" w:hAnsi="Times New Roman" w:cs="Times New Roman"/>
          <w:sz w:val="28"/>
          <w:szCs w:val="28"/>
        </w:rPr>
        <w:t xml:space="preserve"> </w:t>
      </w:r>
      <w:r w:rsidRPr="00D11928">
        <w:rPr>
          <w:rFonts w:ascii="Times New Roman" w:hAnsi="Times New Roman" w:cs="Times New Roman"/>
          <w:sz w:val="28"/>
          <w:szCs w:val="28"/>
        </w:rPr>
        <w:t>туристской сферы в цело</w:t>
      </w:r>
      <w:r>
        <w:rPr>
          <w:rFonts w:ascii="Times New Roman" w:hAnsi="Times New Roman" w:cs="Times New Roman"/>
          <w:sz w:val="28"/>
          <w:szCs w:val="28"/>
        </w:rPr>
        <w:t>м. Само по себе создание специа</w:t>
      </w:r>
      <w:r w:rsidRPr="00D11928">
        <w:rPr>
          <w:rFonts w:ascii="Times New Roman" w:hAnsi="Times New Roman" w:cs="Times New Roman"/>
          <w:sz w:val="28"/>
          <w:szCs w:val="28"/>
        </w:rPr>
        <w:t>лизированной информац</w:t>
      </w:r>
      <w:r>
        <w:rPr>
          <w:rFonts w:ascii="Times New Roman" w:hAnsi="Times New Roman" w:cs="Times New Roman"/>
          <w:sz w:val="28"/>
          <w:szCs w:val="28"/>
        </w:rPr>
        <w:t>ионной системы не является реше</w:t>
      </w:r>
      <w:r w:rsidRPr="00D11928">
        <w:rPr>
          <w:rFonts w:ascii="Times New Roman" w:hAnsi="Times New Roman" w:cs="Times New Roman"/>
          <w:sz w:val="28"/>
          <w:szCs w:val="28"/>
        </w:rPr>
        <w:t>нием всех проблем инф</w:t>
      </w:r>
      <w:r>
        <w:rPr>
          <w:rFonts w:ascii="Times New Roman" w:hAnsi="Times New Roman" w:cs="Times New Roman"/>
          <w:sz w:val="28"/>
          <w:szCs w:val="28"/>
        </w:rPr>
        <w:t>ормационного обеспечения. Инфор</w:t>
      </w:r>
      <w:r w:rsidRPr="00D11928">
        <w:rPr>
          <w:rFonts w:ascii="Times New Roman" w:hAnsi="Times New Roman" w:cs="Times New Roman"/>
          <w:sz w:val="28"/>
          <w:szCs w:val="28"/>
        </w:rPr>
        <w:t xml:space="preserve">мационная система вооружает управленческий </w:t>
      </w:r>
      <w:r>
        <w:rPr>
          <w:rFonts w:ascii="Times New Roman" w:hAnsi="Times New Roman" w:cs="Times New Roman"/>
          <w:sz w:val="28"/>
          <w:szCs w:val="28"/>
        </w:rPr>
        <w:t xml:space="preserve">персонал </w:t>
      </w:r>
      <w:r w:rsidRPr="00D11928">
        <w:rPr>
          <w:rFonts w:ascii="Times New Roman" w:hAnsi="Times New Roman" w:cs="Times New Roman"/>
          <w:sz w:val="28"/>
          <w:szCs w:val="28"/>
        </w:rPr>
        <w:t>новыми средств</w:t>
      </w:r>
      <w:r>
        <w:rPr>
          <w:rFonts w:ascii="Times New Roman" w:hAnsi="Times New Roman" w:cs="Times New Roman"/>
          <w:sz w:val="28"/>
          <w:szCs w:val="28"/>
        </w:rPr>
        <w:t>ами и технологиями</w:t>
      </w:r>
      <w:r>
        <w:rPr>
          <w:rStyle w:val="a6"/>
          <w:rFonts w:ascii="Times New Roman" w:hAnsi="Times New Roman" w:cs="Times New Roman"/>
          <w:sz w:val="28"/>
          <w:szCs w:val="28"/>
        </w:rPr>
        <w:footnoteReference w:id="4"/>
      </w:r>
      <w:r w:rsidRPr="00D11928">
        <w:rPr>
          <w:rFonts w:ascii="Times New Roman" w:hAnsi="Times New Roman" w:cs="Times New Roman"/>
          <w:sz w:val="28"/>
          <w:szCs w:val="28"/>
        </w:rPr>
        <w:t xml:space="preserve">. </w:t>
      </w:r>
    </w:p>
    <w:p w:rsidR="00270D0F" w:rsidRPr="00D11928" w:rsidRDefault="00270D0F" w:rsidP="00270D0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Информационная система стано</w:t>
      </w:r>
      <w:r w:rsidRPr="00D11928">
        <w:rPr>
          <w:rFonts w:ascii="Times New Roman" w:hAnsi="Times New Roman" w:cs="Times New Roman"/>
          <w:sz w:val="28"/>
          <w:szCs w:val="28"/>
        </w:rPr>
        <w:t>вится основополагающим фактором развития только в том</w:t>
      </w:r>
      <w:r>
        <w:rPr>
          <w:rFonts w:ascii="Times New Roman" w:hAnsi="Times New Roman" w:cs="Times New Roman"/>
          <w:sz w:val="28"/>
          <w:szCs w:val="28"/>
        </w:rPr>
        <w:t xml:space="preserve"> </w:t>
      </w:r>
      <w:r w:rsidRPr="00D11928">
        <w:rPr>
          <w:rFonts w:ascii="Times New Roman" w:hAnsi="Times New Roman" w:cs="Times New Roman"/>
          <w:sz w:val="28"/>
          <w:szCs w:val="28"/>
        </w:rPr>
        <w:t>случае, когда она эффективна</w:t>
      </w:r>
      <w:r>
        <w:rPr>
          <w:rStyle w:val="a6"/>
          <w:rFonts w:ascii="Times New Roman" w:hAnsi="Times New Roman" w:cs="Times New Roman"/>
          <w:sz w:val="28"/>
          <w:szCs w:val="28"/>
        </w:rPr>
        <w:footnoteReference w:id="5"/>
      </w:r>
      <w:r w:rsidRPr="00D11928">
        <w:rPr>
          <w:rFonts w:ascii="Times New Roman" w:hAnsi="Times New Roman" w:cs="Times New Roman"/>
          <w:sz w:val="28"/>
          <w:szCs w:val="28"/>
        </w:rPr>
        <w:t>.</w:t>
      </w:r>
    </w:p>
    <w:p w:rsidR="00270D0F" w:rsidRPr="00D11928" w:rsidRDefault="00270D0F" w:rsidP="00270D0F">
      <w:pPr>
        <w:pStyle w:val="a3"/>
        <w:spacing w:line="360" w:lineRule="auto"/>
        <w:ind w:left="0" w:firstLine="709"/>
        <w:jc w:val="both"/>
        <w:rPr>
          <w:rFonts w:ascii="Times New Roman" w:hAnsi="Times New Roman" w:cs="Times New Roman"/>
          <w:sz w:val="28"/>
          <w:szCs w:val="28"/>
        </w:rPr>
      </w:pPr>
      <w:r w:rsidRPr="002A3368">
        <w:rPr>
          <w:rFonts w:ascii="Times New Roman" w:hAnsi="Times New Roman" w:cs="Times New Roman"/>
          <w:sz w:val="28"/>
          <w:szCs w:val="28"/>
        </w:rPr>
        <w:t>Эффективность информационной системы напрямую</w:t>
      </w:r>
      <w:r>
        <w:rPr>
          <w:rFonts w:ascii="Times New Roman" w:hAnsi="Times New Roman" w:cs="Times New Roman"/>
          <w:sz w:val="28"/>
          <w:szCs w:val="28"/>
        </w:rPr>
        <w:t xml:space="preserve"> </w:t>
      </w:r>
      <w:r w:rsidRPr="00D11928">
        <w:rPr>
          <w:rFonts w:ascii="Times New Roman" w:hAnsi="Times New Roman" w:cs="Times New Roman"/>
          <w:sz w:val="28"/>
          <w:szCs w:val="28"/>
        </w:rPr>
        <w:t>определяет эффективност</w:t>
      </w:r>
      <w:r>
        <w:rPr>
          <w:rFonts w:ascii="Times New Roman" w:hAnsi="Times New Roman" w:cs="Times New Roman"/>
          <w:sz w:val="28"/>
          <w:szCs w:val="28"/>
        </w:rPr>
        <w:t>ь для организации. Под эффектив</w:t>
      </w:r>
      <w:r w:rsidRPr="00D11928">
        <w:rPr>
          <w:rFonts w:ascii="Times New Roman" w:hAnsi="Times New Roman" w:cs="Times New Roman"/>
          <w:sz w:val="28"/>
          <w:szCs w:val="28"/>
        </w:rPr>
        <w:t>ностью будем понимать способность системы в процессе ее</w:t>
      </w:r>
      <w:r>
        <w:rPr>
          <w:rFonts w:ascii="Times New Roman" w:hAnsi="Times New Roman" w:cs="Times New Roman"/>
          <w:sz w:val="28"/>
          <w:szCs w:val="28"/>
        </w:rPr>
        <w:t xml:space="preserve"> </w:t>
      </w:r>
      <w:r w:rsidRPr="00D11928">
        <w:rPr>
          <w:rFonts w:ascii="Times New Roman" w:hAnsi="Times New Roman" w:cs="Times New Roman"/>
          <w:sz w:val="28"/>
          <w:szCs w:val="28"/>
        </w:rPr>
        <w:t>функционирования производить эффект.</w:t>
      </w:r>
    </w:p>
    <w:p w:rsidR="00270D0F" w:rsidRPr="003B35B2" w:rsidRDefault="00270D0F" w:rsidP="00270D0F">
      <w:pPr>
        <w:pStyle w:val="a3"/>
        <w:spacing w:line="360" w:lineRule="auto"/>
        <w:ind w:left="0" w:firstLine="709"/>
        <w:jc w:val="both"/>
        <w:rPr>
          <w:rFonts w:ascii="Times New Roman" w:hAnsi="Times New Roman" w:cs="Times New Roman"/>
          <w:b/>
          <w:sz w:val="28"/>
          <w:szCs w:val="28"/>
        </w:rPr>
      </w:pPr>
      <w:r w:rsidRPr="003B35B2">
        <w:rPr>
          <w:rFonts w:ascii="Times New Roman" w:hAnsi="Times New Roman" w:cs="Times New Roman"/>
          <w:b/>
          <w:sz w:val="28"/>
          <w:szCs w:val="28"/>
        </w:rPr>
        <w:lastRenderedPageBreak/>
        <w:t>1.2.</w:t>
      </w:r>
      <w:r w:rsidRPr="003B35B2">
        <w:rPr>
          <w:rFonts w:ascii="Times New Roman" w:hAnsi="Times New Roman" w:cs="Times New Roman"/>
          <w:b/>
          <w:sz w:val="28"/>
          <w:szCs w:val="28"/>
        </w:rPr>
        <w:tab/>
        <w:t>Задачи туризма, решаемые с помощью информационных систем турфирм</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В современной России сфера социокультурного сервиса, и в особенности туризма,</w:t>
      </w:r>
      <w:r>
        <w:rPr>
          <w:rFonts w:ascii="Times New Roman" w:hAnsi="Times New Roman" w:cs="Times New Roman"/>
          <w:sz w:val="28"/>
          <w:szCs w:val="28"/>
        </w:rPr>
        <w:t xml:space="preserve"> </w:t>
      </w:r>
      <w:r w:rsidRPr="00CC78CB">
        <w:rPr>
          <w:rFonts w:ascii="Times New Roman" w:hAnsi="Times New Roman" w:cs="Times New Roman"/>
          <w:sz w:val="28"/>
          <w:szCs w:val="28"/>
        </w:rPr>
        <w:t xml:space="preserve">является одной из наиболее </w:t>
      </w:r>
      <w:proofErr w:type="gramStart"/>
      <w:r w:rsidRPr="00CC78CB">
        <w:rPr>
          <w:rFonts w:ascii="Times New Roman" w:hAnsi="Times New Roman" w:cs="Times New Roman"/>
          <w:sz w:val="28"/>
          <w:szCs w:val="28"/>
        </w:rPr>
        <w:t>перспективных</w:t>
      </w:r>
      <w:proofErr w:type="gramEnd"/>
      <w:r w:rsidRPr="00CC78CB">
        <w:rPr>
          <w:rFonts w:ascii="Times New Roman" w:hAnsi="Times New Roman" w:cs="Times New Roman"/>
          <w:sz w:val="28"/>
          <w:szCs w:val="28"/>
        </w:rPr>
        <w:t>. Причин тому несколько: в первую очередь</w:t>
      </w:r>
      <w:r>
        <w:rPr>
          <w:rFonts w:ascii="Times New Roman" w:hAnsi="Times New Roman" w:cs="Times New Roman"/>
          <w:sz w:val="28"/>
          <w:szCs w:val="28"/>
        </w:rPr>
        <w:t xml:space="preserve"> </w:t>
      </w:r>
      <w:r w:rsidRPr="00CC78CB">
        <w:rPr>
          <w:rFonts w:ascii="Times New Roman" w:hAnsi="Times New Roman" w:cs="Times New Roman"/>
          <w:sz w:val="28"/>
          <w:szCs w:val="28"/>
        </w:rPr>
        <w:t>это возрождение ещё советского туристического наследия – курортов Крыма и Кавказа,</w:t>
      </w:r>
      <w:r>
        <w:rPr>
          <w:rFonts w:ascii="Times New Roman" w:hAnsi="Times New Roman" w:cs="Times New Roman"/>
          <w:sz w:val="28"/>
          <w:szCs w:val="28"/>
        </w:rPr>
        <w:t xml:space="preserve"> </w:t>
      </w:r>
      <w:r w:rsidRPr="00CC78CB">
        <w:rPr>
          <w:rFonts w:ascii="Times New Roman" w:hAnsi="Times New Roman" w:cs="Times New Roman"/>
          <w:sz w:val="28"/>
          <w:szCs w:val="28"/>
        </w:rPr>
        <w:t>во-вторых, попытка отечественных игроков туристического бизнеса привлечь внимание</w:t>
      </w:r>
      <w:r>
        <w:rPr>
          <w:rFonts w:ascii="Times New Roman" w:hAnsi="Times New Roman" w:cs="Times New Roman"/>
          <w:sz w:val="28"/>
          <w:szCs w:val="28"/>
        </w:rPr>
        <w:t xml:space="preserve"> </w:t>
      </w:r>
      <w:r w:rsidRPr="00CC78CB">
        <w:rPr>
          <w:rFonts w:ascii="Times New Roman" w:hAnsi="Times New Roman" w:cs="Times New Roman"/>
          <w:sz w:val="28"/>
          <w:szCs w:val="28"/>
        </w:rPr>
        <w:t>потенциальных клиентов к ещё неизвестным или малознакомым туристическим объектам.</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Такая попытка предложить альтернативные вариант</w:t>
      </w:r>
      <w:r>
        <w:rPr>
          <w:rFonts w:ascii="Times New Roman" w:hAnsi="Times New Roman" w:cs="Times New Roman"/>
          <w:sz w:val="28"/>
          <w:szCs w:val="28"/>
        </w:rPr>
        <w:t xml:space="preserve">ы отдыха, сопоставимые в цене с </w:t>
      </w:r>
      <w:r w:rsidRPr="00CC78CB">
        <w:rPr>
          <w:rFonts w:ascii="Times New Roman" w:hAnsi="Times New Roman" w:cs="Times New Roman"/>
          <w:sz w:val="28"/>
          <w:szCs w:val="28"/>
        </w:rPr>
        <w:t>зарубежными аналогами, но не уступающими им в качестве сервиса является следствием</w:t>
      </w:r>
      <w:r>
        <w:rPr>
          <w:rFonts w:ascii="Times New Roman" w:hAnsi="Times New Roman" w:cs="Times New Roman"/>
          <w:sz w:val="28"/>
          <w:szCs w:val="28"/>
        </w:rPr>
        <w:t xml:space="preserve"> </w:t>
      </w:r>
      <w:r w:rsidRPr="00CC78CB">
        <w:rPr>
          <w:rFonts w:ascii="Times New Roman" w:hAnsi="Times New Roman" w:cs="Times New Roman"/>
          <w:sz w:val="28"/>
          <w:szCs w:val="28"/>
        </w:rPr>
        <w:t>нескольких факторов. Один из них – это санкции, применённые к России и как следствие</w:t>
      </w:r>
      <w:r>
        <w:rPr>
          <w:rFonts w:ascii="Times New Roman" w:hAnsi="Times New Roman" w:cs="Times New Roman"/>
          <w:sz w:val="28"/>
          <w:szCs w:val="28"/>
        </w:rPr>
        <w:t xml:space="preserve"> </w:t>
      </w:r>
      <w:r w:rsidRPr="00CC78CB">
        <w:rPr>
          <w:rFonts w:ascii="Times New Roman" w:hAnsi="Times New Roman" w:cs="Times New Roman"/>
          <w:sz w:val="28"/>
          <w:szCs w:val="28"/>
        </w:rPr>
        <w:t>– отсутствие желания и возможности у части населения посещать иностранные курорты.</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Второй фактор – попытка участников туристического бизнеса расширить клиентскую базу</w:t>
      </w:r>
      <w:r>
        <w:rPr>
          <w:rFonts w:ascii="Times New Roman" w:hAnsi="Times New Roman" w:cs="Times New Roman"/>
          <w:sz w:val="28"/>
          <w:szCs w:val="28"/>
        </w:rPr>
        <w:t xml:space="preserve"> </w:t>
      </w:r>
      <w:r w:rsidRPr="00CC78CB">
        <w:rPr>
          <w:rFonts w:ascii="Times New Roman" w:hAnsi="Times New Roman" w:cs="Times New Roman"/>
          <w:sz w:val="28"/>
          <w:szCs w:val="28"/>
        </w:rPr>
        <w:t>за счет привлечения той части населения, которая является неактивной в туристическом</w:t>
      </w:r>
      <w:r>
        <w:rPr>
          <w:rFonts w:ascii="Times New Roman" w:hAnsi="Times New Roman" w:cs="Times New Roman"/>
          <w:sz w:val="28"/>
          <w:szCs w:val="28"/>
        </w:rPr>
        <w:t xml:space="preserve"> </w:t>
      </w:r>
      <w:r w:rsidRPr="00CC78CB">
        <w:rPr>
          <w:rFonts w:ascii="Times New Roman" w:hAnsi="Times New Roman" w:cs="Times New Roman"/>
          <w:sz w:val="28"/>
          <w:szCs w:val="28"/>
        </w:rPr>
        <w:t xml:space="preserve">смысле. </w:t>
      </w:r>
      <w:proofErr w:type="gramStart"/>
      <w:r w:rsidRPr="00CC78CB">
        <w:rPr>
          <w:rFonts w:ascii="Times New Roman" w:hAnsi="Times New Roman" w:cs="Times New Roman"/>
          <w:sz w:val="28"/>
          <w:szCs w:val="28"/>
        </w:rPr>
        <w:t>Неактивность обусловлена рядом факторов: отсутствием должного сервиса в</w:t>
      </w:r>
      <w:r>
        <w:rPr>
          <w:rFonts w:ascii="Times New Roman" w:hAnsi="Times New Roman" w:cs="Times New Roman"/>
          <w:sz w:val="28"/>
          <w:szCs w:val="28"/>
        </w:rPr>
        <w:t xml:space="preserve"> </w:t>
      </w:r>
      <w:r w:rsidRPr="00CC78CB">
        <w:rPr>
          <w:rFonts w:ascii="Times New Roman" w:hAnsi="Times New Roman" w:cs="Times New Roman"/>
          <w:sz w:val="28"/>
          <w:szCs w:val="28"/>
        </w:rPr>
        <w:t>отечественном сегменте, дороговизной в западном, длительной и трудной в освоении</w:t>
      </w:r>
      <w:r>
        <w:rPr>
          <w:rFonts w:ascii="Times New Roman" w:hAnsi="Times New Roman" w:cs="Times New Roman"/>
          <w:sz w:val="28"/>
          <w:szCs w:val="28"/>
        </w:rPr>
        <w:t xml:space="preserve"> </w:t>
      </w:r>
      <w:r w:rsidRPr="00CC78CB">
        <w:rPr>
          <w:rFonts w:ascii="Times New Roman" w:hAnsi="Times New Roman" w:cs="Times New Roman"/>
          <w:sz w:val="28"/>
          <w:szCs w:val="28"/>
        </w:rPr>
        <w:t>процедурой оформления документов в целом</w:t>
      </w:r>
      <w:r>
        <w:rPr>
          <w:rStyle w:val="a6"/>
          <w:rFonts w:ascii="Times New Roman" w:hAnsi="Times New Roman" w:cs="Times New Roman"/>
          <w:sz w:val="28"/>
          <w:szCs w:val="28"/>
        </w:rPr>
        <w:footnoteReference w:id="6"/>
      </w:r>
      <w:r w:rsidRPr="00CC78CB">
        <w:rPr>
          <w:rFonts w:ascii="Times New Roman" w:hAnsi="Times New Roman" w:cs="Times New Roman"/>
          <w:sz w:val="28"/>
          <w:szCs w:val="28"/>
        </w:rPr>
        <w:t>.</w:t>
      </w:r>
      <w:proofErr w:type="gramEnd"/>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В современном мире информационные технологии являются неотъемлемой ча</w:t>
      </w:r>
      <w:r>
        <w:rPr>
          <w:rFonts w:ascii="Times New Roman" w:hAnsi="Times New Roman" w:cs="Times New Roman"/>
          <w:sz w:val="28"/>
          <w:szCs w:val="28"/>
        </w:rPr>
        <w:t xml:space="preserve">стью </w:t>
      </w:r>
      <w:r w:rsidRPr="00CC78CB">
        <w:rPr>
          <w:rFonts w:ascii="Times New Roman" w:hAnsi="Times New Roman" w:cs="Times New Roman"/>
          <w:sz w:val="28"/>
          <w:szCs w:val="28"/>
        </w:rPr>
        <w:t>любой сферы человеческой жизни: медицина, образование, промышленность. Не является</w:t>
      </w:r>
      <w:r>
        <w:rPr>
          <w:rFonts w:ascii="Times New Roman" w:hAnsi="Times New Roman" w:cs="Times New Roman"/>
          <w:sz w:val="28"/>
          <w:szCs w:val="28"/>
        </w:rPr>
        <w:t xml:space="preserve"> </w:t>
      </w:r>
      <w:r w:rsidRPr="00CC78CB">
        <w:rPr>
          <w:rFonts w:ascii="Times New Roman" w:hAnsi="Times New Roman" w:cs="Times New Roman"/>
          <w:sz w:val="28"/>
          <w:szCs w:val="28"/>
        </w:rPr>
        <w:t>исключением и сфера социокультурного сервиса и туризма</w:t>
      </w:r>
      <w:r>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w:t>
      </w:r>
      <w:r w:rsidRPr="00CC78CB">
        <w:rPr>
          <w:rFonts w:ascii="Times New Roman" w:hAnsi="Times New Roman" w:cs="Times New Roman"/>
          <w:sz w:val="28"/>
          <w:szCs w:val="28"/>
        </w:rPr>
        <w:t>информационных технологий избавляют работника от выполнения рутинных операций по</w:t>
      </w:r>
      <w:r>
        <w:rPr>
          <w:rFonts w:ascii="Times New Roman" w:hAnsi="Times New Roman" w:cs="Times New Roman"/>
          <w:sz w:val="28"/>
          <w:szCs w:val="28"/>
        </w:rPr>
        <w:t xml:space="preserve"> </w:t>
      </w:r>
      <w:r w:rsidRPr="00CC78CB">
        <w:rPr>
          <w:rFonts w:ascii="Times New Roman" w:hAnsi="Times New Roman" w:cs="Times New Roman"/>
          <w:sz w:val="28"/>
          <w:szCs w:val="28"/>
        </w:rPr>
        <w:t>документообороту (оформление договоров, планов, отчетов и т.д.); позволяет в короткие</w:t>
      </w:r>
      <w:r>
        <w:rPr>
          <w:rFonts w:ascii="Times New Roman" w:hAnsi="Times New Roman" w:cs="Times New Roman"/>
          <w:sz w:val="28"/>
          <w:szCs w:val="28"/>
        </w:rPr>
        <w:t xml:space="preserve"> </w:t>
      </w:r>
      <w:r w:rsidRPr="00CC78CB">
        <w:rPr>
          <w:rFonts w:ascii="Times New Roman" w:hAnsi="Times New Roman" w:cs="Times New Roman"/>
          <w:sz w:val="28"/>
          <w:szCs w:val="28"/>
        </w:rPr>
        <w:t>сроки передавать и обрабатывать большие объёмы информации, формировать базы</w:t>
      </w:r>
      <w:r>
        <w:rPr>
          <w:rFonts w:ascii="Times New Roman" w:hAnsi="Times New Roman" w:cs="Times New Roman"/>
          <w:sz w:val="28"/>
          <w:szCs w:val="28"/>
        </w:rPr>
        <w:t xml:space="preserve"> </w:t>
      </w:r>
      <w:r w:rsidRPr="00CC78CB">
        <w:rPr>
          <w:rFonts w:ascii="Times New Roman" w:hAnsi="Times New Roman" w:cs="Times New Roman"/>
          <w:sz w:val="28"/>
          <w:szCs w:val="28"/>
        </w:rPr>
        <w:t>данных (клиентские, партнерские, финансовые и т.п.); помогает дать клиенту наглядное</w:t>
      </w:r>
      <w:r>
        <w:rPr>
          <w:rFonts w:ascii="Times New Roman" w:hAnsi="Times New Roman" w:cs="Times New Roman"/>
          <w:sz w:val="28"/>
          <w:szCs w:val="28"/>
        </w:rPr>
        <w:t xml:space="preserve"> </w:t>
      </w:r>
      <w:r w:rsidRPr="00CC78CB">
        <w:rPr>
          <w:rFonts w:ascii="Times New Roman" w:hAnsi="Times New Roman" w:cs="Times New Roman"/>
          <w:sz w:val="28"/>
          <w:szCs w:val="28"/>
        </w:rPr>
        <w:lastRenderedPageBreak/>
        <w:t>представление о потенциальном месте отдыха благодаря организации виртуальных туров;</w:t>
      </w:r>
      <w:r>
        <w:rPr>
          <w:rFonts w:ascii="Times New Roman" w:hAnsi="Times New Roman" w:cs="Times New Roman"/>
          <w:sz w:val="28"/>
          <w:szCs w:val="28"/>
        </w:rPr>
        <w:t xml:space="preserve"> </w:t>
      </w:r>
      <w:r w:rsidRPr="00CC78CB">
        <w:rPr>
          <w:rFonts w:ascii="Times New Roman" w:hAnsi="Times New Roman" w:cs="Times New Roman"/>
          <w:sz w:val="28"/>
          <w:szCs w:val="28"/>
        </w:rPr>
        <w:t>упрощает процедуры бронирования и резервирования билетов и номеров в отелях с  помощью автоматизированных систем; облегчает и ускоряет процесс подбора</w:t>
      </w:r>
      <w:r>
        <w:rPr>
          <w:rFonts w:ascii="Times New Roman" w:hAnsi="Times New Roman" w:cs="Times New Roman"/>
          <w:sz w:val="28"/>
          <w:szCs w:val="28"/>
        </w:rPr>
        <w:t xml:space="preserve"> </w:t>
      </w:r>
      <w:r w:rsidRPr="00CC78CB">
        <w:rPr>
          <w:rFonts w:ascii="Times New Roman" w:hAnsi="Times New Roman" w:cs="Times New Roman"/>
          <w:sz w:val="28"/>
          <w:szCs w:val="28"/>
        </w:rPr>
        <w:t>оптимального тура и многое друг</w:t>
      </w:r>
      <w:r>
        <w:rPr>
          <w:rFonts w:ascii="Times New Roman" w:hAnsi="Times New Roman" w:cs="Times New Roman"/>
          <w:sz w:val="28"/>
          <w:szCs w:val="28"/>
        </w:rPr>
        <w:t>ое</w:t>
      </w:r>
      <w:r>
        <w:rPr>
          <w:rStyle w:val="a6"/>
          <w:rFonts w:ascii="Times New Roman" w:hAnsi="Times New Roman" w:cs="Times New Roman"/>
          <w:sz w:val="28"/>
          <w:szCs w:val="28"/>
        </w:rPr>
        <w:footnoteReference w:id="7"/>
      </w:r>
      <w:r>
        <w:rPr>
          <w:rFonts w:ascii="Times New Roman" w:hAnsi="Times New Roman" w:cs="Times New Roman"/>
          <w:sz w:val="28"/>
          <w:szCs w:val="28"/>
        </w:rPr>
        <w:t>.</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Использование персональных компью</w:t>
      </w:r>
      <w:r>
        <w:rPr>
          <w:rFonts w:ascii="Times New Roman" w:hAnsi="Times New Roman" w:cs="Times New Roman"/>
          <w:sz w:val="28"/>
          <w:szCs w:val="28"/>
        </w:rPr>
        <w:t xml:space="preserve">теров в деятельности туристских </w:t>
      </w:r>
      <w:r w:rsidRPr="00CC78CB">
        <w:rPr>
          <w:rFonts w:ascii="Times New Roman" w:hAnsi="Times New Roman" w:cs="Times New Roman"/>
          <w:sz w:val="28"/>
          <w:szCs w:val="28"/>
        </w:rPr>
        <w:t>предприятий имеет значительно больший эффе</w:t>
      </w:r>
      <w:proofErr w:type="gramStart"/>
      <w:r w:rsidRPr="00CC78CB">
        <w:rPr>
          <w:rFonts w:ascii="Times New Roman" w:hAnsi="Times New Roman" w:cs="Times New Roman"/>
          <w:sz w:val="28"/>
          <w:szCs w:val="28"/>
        </w:rPr>
        <w:t>кт в сл</w:t>
      </w:r>
      <w:proofErr w:type="gramEnd"/>
      <w:r w:rsidRPr="00CC78CB">
        <w:rPr>
          <w:rFonts w:ascii="Times New Roman" w:hAnsi="Times New Roman" w:cs="Times New Roman"/>
          <w:sz w:val="28"/>
          <w:szCs w:val="28"/>
        </w:rPr>
        <w:t>учае объединения всех компьютеров</w:t>
      </w:r>
      <w:r>
        <w:rPr>
          <w:rFonts w:ascii="Times New Roman" w:hAnsi="Times New Roman" w:cs="Times New Roman"/>
          <w:sz w:val="28"/>
          <w:szCs w:val="28"/>
        </w:rPr>
        <w:t xml:space="preserve"> </w:t>
      </w:r>
      <w:r w:rsidRPr="00CC78CB">
        <w:rPr>
          <w:rFonts w:ascii="Times New Roman" w:hAnsi="Times New Roman" w:cs="Times New Roman"/>
          <w:sz w:val="28"/>
          <w:szCs w:val="28"/>
        </w:rPr>
        <w:t>в локальную сеть. Использование сетевых решений дает возможность создавать несколько</w:t>
      </w:r>
      <w:r>
        <w:rPr>
          <w:rFonts w:ascii="Times New Roman" w:hAnsi="Times New Roman" w:cs="Times New Roman"/>
          <w:sz w:val="28"/>
          <w:szCs w:val="28"/>
        </w:rPr>
        <w:t xml:space="preserve"> </w:t>
      </w:r>
      <w:r w:rsidRPr="00CC78CB">
        <w:rPr>
          <w:rFonts w:ascii="Times New Roman" w:hAnsi="Times New Roman" w:cs="Times New Roman"/>
          <w:sz w:val="28"/>
          <w:szCs w:val="28"/>
        </w:rPr>
        <w:t>взаимосвязанных рабочих мест, что, в свою очередь, позволяет распределить базу данных</w:t>
      </w:r>
      <w:r>
        <w:rPr>
          <w:rFonts w:ascii="Times New Roman" w:hAnsi="Times New Roman" w:cs="Times New Roman"/>
          <w:sz w:val="28"/>
          <w:szCs w:val="28"/>
        </w:rPr>
        <w:t xml:space="preserve"> </w:t>
      </w:r>
      <w:r w:rsidRPr="00CC78CB">
        <w:rPr>
          <w:rFonts w:ascii="Times New Roman" w:hAnsi="Times New Roman" w:cs="Times New Roman"/>
          <w:sz w:val="28"/>
          <w:szCs w:val="28"/>
        </w:rPr>
        <w:t>предприятия между различными пользователями (рабочими местами). Таким образом</w:t>
      </w:r>
      <w:r>
        <w:rPr>
          <w:rFonts w:ascii="Times New Roman" w:hAnsi="Times New Roman" w:cs="Times New Roman"/>
          <w:sz w:val="28"/>
          <w:szCs w:val="28"/>
        </w:rPr>
        <w:t xml:space="preserve"> </w:t>
      </w:r>
      <w:r w:rsidRPr="00CC78CB">
        <w:rPr>
          <w:rFonts w:ascii="Times New Roman" w:hAnsi="Times New Roman" w:cs="Times New Roman"/>
          <w:sz w:val="28"/>
          <w:szCs w:val="28"/>
        </w:rPr>
        <w:t>организовать более полное накопление данных в базе данных предприятия, обеспечить их</w:t>
      </w:r>
      <w:r>
        <w:rPr>
          <w:rFonts w:ascii="Times New Roman" w:hAnsi="Times New Roman" w:cs="Times New Roman"/>
          <w:sz w:val="28"/>
          <w:szCs w:val="28"/>
        </w:rPr>
        <w:t xml:space="preserve"> </w:t>
      </w:r>
      <w:r w:rsidRPr="00CC78CB">
        <w:rPr>
          <w:rFonts w:ascii="Times New Roman" w:hAnsi="Times New Roman" w:cs="Times New Roman"/>
          <w:sz w:val="28"/>
          <w:szCs w:val="28"/>
        </w:rPr>
        <w:t>распределение между пользователями (рабочими местами), есть возможность</w:t>
      </w:r>
      <w:r>
        <w:rPr>
          <w:rFonts w:ascii="Times New Roman" w:hAnsi="Times New Roman" w:cs="Times New Roman"/>
          <w:sz w:val="28"/>
          <w:szCs w:val="28"/>
        </w:rPr>
        <w:t xml:space="preserve"> </w:t>
      </w:r>
      <w:r w:rsidRPr="00CC78CB">
        <w:rPr>
          <w:rFonts w:ascii="Times New Roman" w:hAnsi="Times New Roman" w:cs="Times New Roman"/>
          <w:sz w:val="28"/>
          <w:szCs w:val="28"/>
        </w:rPr>
        <w:t>организовать так называемый электронный документооборот, что позволяет создать</w:t>
      </w:r>
      <w:r>
        <w:rPr>
          <w:rFonts w:ascii="Times New Roman" w:hAnsi="Times New Roman" w:cs="Times New Roman"/>
          <w:sz w:val="28"/>
          <w:szCs w:val="28"/>
        </w:rPr>
        <w:t xml:space="preserve"> «безбумажный» офис. </w:t>
      </w:r>
    </w:p>
    <w:p w:rsidR="00270D0F" w:rsidRPr="00CC78CB"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CC78CB">
        <w:rPr>
          <w:rFonts w:ascii="Times New Roman" w:hAnsi="Times New Roman" w:cs="Times New Roman"/>
          <w:sz w:val="28"/>
          <w:szCs w:val="28"/>
        </w:rPr>
        <w:t>аким образом, необходимость владен</w:t>
      </w:r>
      <w:r>
        <w:rPr>
          <w:rFonts w:ascii="Times New Roman" w:hAnsi="Times New Roman" w:cs="Times New Roman"/>
          <w:sz w:val="28"/>
          <w:szCs w:val="28"/>
        </w:rPr>
        <w:t xml:space="preserve">ия информационными технологиями </w:t>
      </w:r>
      <w:r w:rsidRPr="00CC78CB">
        <w:rPr>
          <w:rFonts w:ascii="Times New Roman" w:hAnsi="Times New Roman" w:cs="Times New Roman"/>
          <w:sz w:val="28"/>
          <w:szCs w:val="28"/>
        </w:rPr>
        <w:t>специалистом в области туризма очевидна.</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Процесс подготовки будущих специалисто</w:t>
      </w:r>
      <w:r>
        <w:rPr>
          <w:rFonts w:ascii="Times New Roman" w:hAnsi="Times New Roman" w:cs="Times New Roman"/>
          <w:sz w:val="28"/>
          <w:szCs w:val="28"/>
        </w:rPr>
        <w:t xml:space="preserve">в данной отрасли информационным </w:t>
      </w:r>
      <w:r w:rsidRPr="00CC78CB">
        <w:rPr>
          <w:rFonts w:ascii="Times New Roman" w:hAnsi="Times New Roman" w:cs="Times New Roman"/>
          <w:sz w:val="28"/>
          <w:szCs w:val="28"/>
        </w:rPr>
        <w:t>технологиям должен быть комплексным и по возможности всеобъемлющим. Вот</w:t>
      </w:r>
      <w:r>
        <w:rPr>
          <w:rFonts w:ascii="Times New Roman" w:hAnsi="Times New Roman" w:cs="Times New Roman"/>
          <w:sz w:val="28"/>
          <w:szCs w:val="28"/>
        </w:rPr>
        <w:t xml:space="preserve"> </w:t>
      </w:r>
      <w:r w:rsidRPr="00CC78CB">
        <w:rPr>
          <w:rFonts w:ascii="Times New Roman" w:hAnsi="Times New Roman" w:cs="Times New Roman"/>
          <w:sz w:val="28"/>
          <w:szCs w:val="28"/>
        </w:rPr>
        <w:t>некоторые из аспектов, которые на наш взгляд являются достойными внимания:</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 Знакомство с программами по автоматизации р</w:t>
      </w:r>
      <w:r>
        <w:rPr>
          <w:rFonts w:ascii="Times New Roman" w:hAnsi="Times New Roman" w:cs="Times New Roman"/>
          <w:sz w:val="28"/>
          <w:szCs w:val="28"/>
        </w:rPr>
        <w:t xml:space="preserve">аботы туристических предприятий </w:t>
      </w:r>
      <w:r w:rsidRPr="00CC78CB">
        <w:rPr>
          <w:rFonts w:ascii="Times New Roman" w:hAnsi="Times New Roman" w:cs="Times New Roman"/>
          <w:sz w:val="28"/>
          <w:szCs w:val="28"/>
        </w:rPr>
        <w:t>(«Само-тур», «Турбо-тур», «Аист», «</w:t>
      </w:r>
      <w:proofErr w:type="spellStart"/>
      <w:r w:rsidRPr="00CC78CB">
        <w:rPr>
          <w:rFonts w:ascii="Times New Roman" w:hAnsi="Times New Roman" w:cs="Times New Roman"/>
          <w:sz w:val="28"/>
          <w:szCs w:val="28"/>
        </w:rPr>
        <w:t>TurWin</w:t>
      </w:r>
      <w:proofErr w:type="spellEnd"/>
      <w:r w:rsidRPr="00CC78CB">
        <w:rPr>
          <w:rFonts w:ascii="Times New Roman" w:hAnsi="Times New Roman" w:cs="Times New Roman"/>
          <w:sz w:val="28"/>
          <w:szCs w:val="28"/>
        </w:rPr>
        <w:t>» и ряд других), опыт работы с пакетами</w:t>
      </w:r>
      <w:r>
        <w:rPr>
          <w:rFonts w:ascii="Times New Roman" w:hAnsi="Times New Roman" w:cs="Times New Roman"/>
          <w:sz w:val="28"/>
          <w:szCs w:val="28"/>
        </w:rPr>
        <w:t xml:space="preserve"> </w:t>
      </w:r>
      <w:r w:rsidRPr="00CC78CB">
        <w:rPr>
          <w:rFonts w:ascii="Times New Roman" w:hAnsi="Times New Roman" w:cs="Times New Roman"/>
          <w:sz w:val="28"/>
          <w:szCs w:val="28"/>
        </w:rPr>
        <w:t>офисных программ.</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 xml:space="preserve">- Общие сведения о сети </w:t>
      </w:r>
      <w:proofErr w:type="spellStart"/>
      <w:r w:rsidRPr="00CC78CB">
        <w:rPr>
          <w:rFonts w:ascii="Times New Roman" w:hAnsi="Times New Roman" w:cs="Times New Roman"/>
          <w:sz w:val="28"/>
          <w:szCs w:val="28"/>
        </w:rPr>
        <w:t>Internet</w:t>
      </w:r>
      <w:proofErr w:type="spellEnd"/>
      <w:r w:rsidRPr="00CC78CB">
        <w:rPr>
          <w:rFonts w:ascii="Times New Roman" w:hAnsi="Times New Roman" w:cs="Times New Roman"/>
          <w:sz w:val="28"/>
          <w:szCs w:val="28"/>
        </w:rPr>
        <w:t>. Принципы и ор</w:t>
      </w:r>
      <w:r>
        <w:rPr>
          <w:rFonts w:ascii="Times New Roman" w:hAnsi="Times New Roman" w:cs="Times New Roman"/>
          <w:sz w:val="28"/>
          <w:szCs w:val="28"/>
        </w:rPr>
        <w:t xml:space="preserve">ганизация сети </w:t>
      </w:r>
      <w:proofErr w:type="spellStart"/>
      <w:r>
        <w:rPr>
          <w:rFonts w:ascii="Times New Roman" w:hAnsi="Times New Roman" w:cs="Times New Roman"/>
          <w:sz w:val="28"/>
          <w:szCs w:val="28"/>
        </w:rPr>
        <w:t>Internet</w:t>
      </w:r>
      <w:proofErr w:type="spellEnd"/>
      <w:r>
        <w:rPr>
          <w:rFonts w:ascii="Times New Roman" w:hAnsi="Times New Roman" w:cs="Times New Roman"/>
          <w:sz w:val="28"/>
          <w:szCs w:val="28"/>
        </w:rPr>
        <w:t xml:space="preserve">. Службы </w:t>
      </w:r>
      <w:proofErr w:type="spellStart"/>
      <w:r w:rsidRPr="00CC78CB">
        <w:rPr>
          <w:rFonts w:ascii="Times New Roman" w:hAnsi="Times New Roman" w:cs="Times New Roman"/>
          <w:sz w:val="28"/>
          <w:szCs w:val="28"/>
        </w:rPr>
        <w:t>Internet</w:t>
      </w:r>
      <w:proofErr w:type="spellEnd"/>
      <w:r w:rsidRPr="00CC78CB">
        <w:rPr>
          <w:rFonts w:ascii="Times New Roman" w:hAnsi="Times New Roman" w:cs="Times New Roman"/>
          <w:sz w:val="28"/>
          <w:szCs w:val="28"/>
        </w:rPr>
        <w:t xml:space="preserve">: электронная почта, </w:t>
      </w:r>
      <w:proofErr w:type="spellStart"/>
      <w:r w:rsidRPr="00CC78CB">
        <w:rPr>
          <w:rFonts w:ascii="Times New Roman" w:hAnsi="Times New Roman" w:cs="Times New Roman"/>
          <w:sz w:val="28"/>
          <w:szCs w:val="28"/>
        </w:rPr>
        <w:t>world</w:t>
      </w:r>
      <w:proofErr w:type="spellEnd"/>
      <w:r w:rsidRPr="00CC78CB">
        <w:rPr>
          <w:rFonts w:ascii="Times New Roman" w:hAnsi="Times New Roman" w:cs="Times New Roman"/>
          <w:sz w:val="28"/>
          <w:szCs w:val="28"/>
        </w:rPr>
        <w:t xml:space="preserve"> </w:t>
      </w:r>
      <w:proofErr w:type="spellStart"/>
      <w:r w:rsidRPr="00CC78CB">
        <w:rPr>
          <w:rFonts w:ascii="Times New Roman" w:hAnsi="Times New Roman" w:cs="Times New Roman"/>
          <w:sz w:val="28"/>
          <w:szCs w:val="28"/>
        </w:rPr>
        <w:t>wide</w:t>
      </w:r>
      <w:proofErr w:type="spellEnd"/>
      <w:r w:rsidRPr="00CC78CB">
        <w:rPr>
          <w:rFonts w:ascii="Times New Roman" w:hAnsi="Times New Roman" w:cs="Times New Roman"/>
          <w:sz w:val="28"/>
          <w:szCs w:val="28"/>
        </w:rPr>
        <w:t xml:space="preserve"> </w:t>
      </w:r>
      <w:proofErr w:type="spellStart"/>
      <w:r w:rsidRPr="00CC78CB">
        <w:rPr>
          <w:rFonts w:ascii="Times New Roman" w:hAnsi="Times New Roman" w:cs="Times New Roman"/>
          <w:sz w:val="28"/>
          <w:szCs w:val="28"/>
        </w:rPr>
        <w:t>web</w:t>
      </w:r>
      <w:proofErr w:type="spellEnd"/>
      <w:r w:rsidRPr="00CC78CB">
        <w:rPr>
          <w:rFonts w:ascii="Times New Roman" w:hAnsi="Times New Roman" w:cs="Times New Roman"/>
          <w:sz w:val="28"/>
          <w:szCs w:val="28"/>
        </w:rPr>
        <w:t>, файловые архивы, служба новостей, RSS,</w:t>
      </w:r>
      <w:r>
        <w:rPr>
          <w:rFonts w:ascii="Times New Roman" w:hAnsi="Times New Roman" w:cs="Times New Roman"/>
          <w:sz w:val="28"/>
          <w:szCs w:val="28"/>
        </w:rPr>
        <w:t xml:space="preserve"> </w:t>
      </w:r>
      <w:r w:rsidRPr="00CC78CB">
        <w:rPr>
          <w:rFonts w:ascii="Times New Roman" w:hAnsi="Times New Roman" w:cs="Times New Roman"/>
          <w:sz w:val="28"/>
          <w:szCs w:val="28"/>
        </w:rPr>
        <w:t xml:space="preserve">видеоконференции, </w:t>
      </w:r>
      <w:proofErr w:type="spellStart"/>
      <w:r w:rsidRPr="00CC78CB">
        <w:rPr>
          <w:rFonts w:ascii="Times New Roman" w:hAnsi="Times New Roman" w:cs="Times New Roman"/>
          <w:sz w:val="28"/>
          <w:szCs w:val="28"/>
        </w:rPr>
        <w:t>Realaudio</w:t>
      </w:r>
      <w:proofErr w:type="spellEnd"/>
      <w:r w:rsidRPr="00CC78CB">
        <w:rPr>
          <w:rFonts w:ascii="Times New Roman" w:hAnsi="Times New Roman" w:cs="Times New Roman"/>
          <w:sz w:val="28"/>
          <w:szCs w:val="28"/>
        </w:rPr>
        <w:t xml:space="preserve"> и </w:t>
      </w:r>
      <w:proofErr w:type="spellStart"/>
      <w:r w:rsidRPr="00CC78CB">
        <w:rPr>
          <w:rFonts w:ascii="Times New Roman" w:hAnsi="Times New Roman" w:cs="Times New Roman"/>
          <w:sz w:val="28"/>
          <w:szCs w:val="28"/>
        </w:rPr>
        <w:t>Video</w:t>
      </w:r>
      <w:proofErr w:type="spellEnd"/>
      <w:r w:rsidRPr="00CC78CB">
        <w:rPr>
          <w:rFonts w:ascii="Times New Roman" w:hAnsi="Times New Roman" w:cs="Times New Roman"/>
          <w:sz w:val="28"/>
          <w:szCs w:val="28"/>
        </w:rPr>
        <w:t>, другие службы.</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 xml:space="preserve">- Знакомство с основами </w:t>
      </w:r>
      <w:proofErr w:type="spellStart"/>
      <w:r w:rsidRPr="00CC78CB">
        <w:rPr>
          <w:rFonts w:ascii="Times New Roman" w:hAnsi="Times New Roman" w:cs="Times New Roman"/>
          <w:sz w:val="28"/>
          <w:szCs w:val="28"/>
        </w:rPr>
        <w:t>web</w:t>
      </w:r>
      <w:proofErr w:type="spellEnd"/>
      <w:r w:rsidRPr="00CC78CB">
        <w:rPr>
          <w:rFonts w:ascii="Times New Roman" w:hAnsi="Times New Roman" w:cs="Times New Roman"/>
          <w:sz w:val="28"/>
          <w:szCs w:val="28"/>
        </w:rPr>
        <w:t xml:space="preserve">-дизайна и </w:t>
      </w:r>
      <w:r>
        <w:rPr>
          <w:rFonts w:ascii="Times New Roman" w:hAnsi="Times New Roman" w:cs="Times New Roman"/>
          <w:sz w:val="28"/>
          <w:szCs w:val="28"/>
        </w:rPr>
        <w:t xml:space="preserve">программ обработки изображений, </w:t>
      </w:r>
      <w:r w:rsidRPr="00CC78CB">
        <w:rPr>
          <w:rFonts w:ascii="Times New Roman" w:hAnsi="Times New Roman" w:cs="Times New Roman"/>
          <w:sz w:val="28"/>
          <w:szCs w:val="28"/>
        </w:rPr>
        <w:t>графических редакторов.</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lastRenderedPageBreak/>
        <w:t>- Обучение использованию информацион</w:t>
      </w:r>
      <w:r>
        <w:rPr>
          <w:rFonts w:ascii="Times New Roman" w:hAnsi="Times New Roman" w:cs="Times New Roman"/>
          <w:sz w:val="28"/>
          <w:szCs w:val="28"/>
        </w:rPr>
        <w:t xml:space="preserve">ных систем, предназначенных для </w:t>
      </w:r>
      <w:r w:rsidRPr="00CC78CB">
        <w:rPr>
          <w:rFonts w:ascii="Times New Roman" w:hAnsi="Times New Roman" w:cs="Times New Roman"/>
          <w:sz w:val="28"/>
          <w:szCs w:val="28"/>
        </w:rPr>
        <w:t>совместного процесса создания, редактирования и управления контентом (CMS-системы).</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Овладение будущим специалистом в сф</w:t>
      </w:r>
      <w:r>
        <w:rPr>
          <w:rFonts w:ascii="Times New Roman" w:hAnsi="Times New Roman" w:cs="Times New Roman"/>
          <w:sz w:val="28"/>
          <w:szCs w:val="28"/>
        </w:rPr>
        <w:t xml:space="preserve">ере туризма перечисленными выше </w:t>
      </w:r>
      <w:r w:rsidRPr="00CC78CB">
        <w:rPr>
          <w:rFonts w:ascii="Times New Roman" w:hAnsi="Times New Roman" w:cs="Times New Roman"/>
          <w:sz w:val="28"/>
          <w:szCs w:val="28"/>
        </w:rPr>
        <w:t>технологиями, позволит ему стать высококвалифицированным работником, готовым к</w:t>
      </w:r>
      <w:r>
        <w:rPr>
          <w:rFonts w:ascii="Times New Roman" w:hAnsi="Times New Roman" w:cs="Times New Roman"/>
          <w:sz w:val="28"/>
          <w:szCs w:val="28"/>
        </w:rPr>
        <w:t xml:space="preserve"> </w:t>
      </w:r>
      <w:r w:rsidRPr="00CC78CB">
        <w:rPr>
          <w:rFonts w:ascii="Times New Roman" w:hAnsi="Times New Roman" w:cs="Times New Roman"/>
          <w:sz w:val="28"/>
          <w:szCs w:val="28"/>
        </w:rPr>
        <w:t>работе в современных условиях.</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Интернет способен предоставить туристическ</w:t>
      </w:r>
      <w:r>
        <w:rPr>
          <w:rFonts w:ascii="Times New Roman" w:hAnsi="Times New Roman" w:cs="Times New Roman"/>
          <w:sz w:val="28"/>
          <w:szCs w:val="28"/>
        </w:rPr>
        <w:t>ому предприятию широкие возмож</w:t>
      </w:r>
      <w:r w:rsidRPr="00CC78CB">
        <w:rPr>
          <w:rFonts w:ascii="Times New Roman" w:hAnsi="Times New Roman" w:cs="Times New Roman"/>
          <w:sz w:val="28"/>
          <w:szCs w:val="28"/>
        </w:rPr>
        <w:t>ности, сориентировав рекламное обращение на нужну</w:t>
      </w:r>
      <w:r>
        <w:rPr>
          <w:rFonts w:ascii="Times New Roman" w:hAnsi="Times New Roman" w:cs="Times New Roman"/>
          <w:sz w:val="28"/>
          <w:szCs w:val="28"/>
        </w:rPr>
        <w:t>ю целевую аудиторию. Одно из ос</w:t>
      </w:r>
      <w:r w:rsidRPr="00CC78CB">
        <w:rPr>
          <w:rFonts w:ascii="Times New Roman" w:hAnsi="Times New Roman" w:cs="Times New Roman"/>
          <w:sz w:val="28"/>
          <w:szCs w:val="28"/>
        </w:rPr>
        <w:t>новных его преимуществ – чрезвычайно быстрая об</w:t>
      </w:r>
      <w:r>
        <w:rPr>
          <w:rFonts w:ascii="Times New Roman" w:hAnsi="Times New Roman" w:cs="Times New Roman"/>
          <w:sz w:val="28"/>
          <w:szCs w:val="28"/>
        </w:rPr>
        <w:t>ратная связь с потребителями ре</w:t>
      </w:r>
      <w:r w:rsidRPr="00CC78CB">
        <w:rPr>
          <w:rFonts w:ascii="Times New Roman" w:hAnsi="Times New Roman" w:cs="Times New Roman"/>
          <w:sz w:val="28"/>
          <w:szCs w:val="28"/>
        </w:rPr>
        <w:t>кламной информации. Оно позволяет гибко изменят</w:t>
      </w:r>
      <w:r>
        <w:rPr>
          <w:rFonts w:ascii="Times New Roman" w:hAnsi="Times New Roman" w:cs="Times New Roman"/>
          <w:sz w:val="28"/>
          <w:szCs w:val="28"/>
        </w:rPr>
        <w:t>ь всю стратегию рекламной кампа</w:t>
      </w:r>
      <w:r w:rsidRPr="00CC78CB">
        <w:rPr>
          <w:rFonts w:ascii="Times New Roman" w:hAnsi="Times New Roman" w:cs="Times New Roman"/>
          <w:sz w:val="28"/>
          <w:szCs w:val="28"/>
        </w:rPr>
        <w:t>нии непосредственно во время ее проведения.</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современном этапе развития</w:t>
      </w:r>
      <w:r w:rsidRPr="00CC78CB">
        <w:rPr>
          <w:rFonts w:ascii="Times New Roman" w:hAnsi="Times New Roman" w:cs="Times New Roman"/>
          <w:sz w:val="28"/>
          <w:szCs w:val="28"/>
        </w:rPr>
        <w:t xml:space="preserve"> большинство туристов для получения информации о турпродукте и условиях</w:t>
      </w:r>
      <w:r>
        <w:rPr>
          <w:rFonts w:ascii="Times New Roman" w:hAnsi="Times New Roman" w:cs="Times New Roman"/>
          <w:sz w:val="28"/>
          <w:szCs w:val="28"/>
        </w:rPr>
        <w:t xml:space="preserve"> </w:t>
      </w:r>
      <w:r w:rsidRPr="00CC78CB">
        <w:rPr>
          <w:rFonts w:ascii="Times New Roman" w:hAnsi="Times New Roman" w:cs="Times New Roman"/>
          <w:sz w:val="28"/>
          <w:szCs w:val="28"/>
        </w:rPr>
        <w:t>его приобретения обращаются, прежде всего, к поисковым системам Интернета, а также</w:t>
      </w:r>
      <w:r>
        <w:rPr>
          <w:rFonts w:ascii="Times New Roman" w:hAnsi="Times New Roman" w:cs="Times New Roman"/>
          <w:sz w:val="28"/>
          <w:szCs w:val="28"/>
        </w:rPr>
        <w:t xml:space="preserve"> </w:t>
      </w:r>
      <w:r w:rsidRPr="00CC78CB">
        <w:rPr>
          <w:rFonts w:ascii="Times New Roman" w:hAnsi="Times New Roman" w:cs="Times New Roman"/>
          <w:sz w:val="28"/>
          <w:szCs w:val="28"/>
        </w:rPr>
        <w:t>к официальным сайтам предприятий индустрии туризма (турфирмы, гостиницы, отели</w:t>
      </w:r>
      <w:r>
        <w:rPr>
          <w:rFonts w:ascii="Times New Roman" w:hAnsi="Times New Roman" w:cs="Times New Roman"/>
          <w:sz w:val="28"/>
          <w:szCs w:val="28"/>
        </w:rPr>
        <w:t xml:space="preserve"> </w:t>
      </w:r>
      <w:r w:rsidRPr="00CC78CB">
        <w:rPr>
          <w:rFonts w:ascii="Times New Roman" w:hAnsi="Times New Roman" w:cs="Times New Roman"/>
          <w:sz w:val="28"/>
          <w:szCs w:val="28"/>
        </w:rPr>
        <w:t>или базы отдыха, развлекательные центр и т.п.). Из этого следует, что на сегодняшний</w:t>
      </w:r>
      <w:r>
        <w:rPr>
          <w:rFonts w:ascii="Times New Roman" w:hAnsi="Times New Roman" w:cs="Times New Roman"/>
          <w:sz w:val="28"/>
          <w:szCs w:val="28"/>
        </w:rPr>
        <w:t xml:space="preserve"> </w:t>
      </w:r>
      <w:r w:rsidRPr="00CC78CB">
        <w:rPr>
          <w:rFonts w:ascii="Times New Roman" w:hAnsi="Times New Roman" w:cs="Times New Roman"/>
          <w:sz w:val="28"/>
          <w:szCs w:val="28"/>
        </w:rPr>
        <w:t>день Интернет-реклама турфирмы является, по мнению многих специалистов, одним из</w:t>
      </w:r>
      <w:r>
        <w:rPr>
          <w:rFonts w:ascii="Times New Roman" w:hAnsi="Times New Roman" w:cs="Times New Roman"/>
          <w:sz w:val="28"/>
          <w:szCs w:val="28"/>
        </w:rPr>
        <w:t xml:space="preserve"> </w:t>
      </w:r>
      <w:r w:rsidRPr="00CC78CB">
        <w:rPr>
          <w:rFonts w:ascii="Times New Roman" w:hAnsi="Times New Roman" w:cs="Times New Roman"/>
          <w:sz w:val="28"/>
          <w:szCs w:val="28"/>
        </w:rPr>
        <w:t>самых эффективных инструментов привлечения клиентов в туристическую компанию.</w:t>
      </w:r>
      <w:r>
        <w:rPr>
          <w:rFonts w:ascii="Times New Roman" w:hAnsi="Times New Roman" w:cs="Times New Roman"/>
          <w:sz w:val="28"/>
          <w:szCs w:val="28"/>
        </w:rPr>
        <w:t xml:space="preserve"> </w:t>
      </w:r>
      <w:r w:rsidRPr="00CC78CB">
        <w:rPr>
          <w:rFonts w:ascii="Times New Roman" w:hAnsi="Times New Roman" w:cs="Times New Roman"/>
          <w:sz w:val="28"/>
          <w:szCs w:val="28"/>
        </w:rPr>
        <w:t>Это происходит из-за того, что более 60% клиентов предпочитают искать информацию</w:t>
      </w:r>
      <w:r>
        <w:rPr>
          <w:rFonts w:ascii="Times New Roman" w:hAnsi="Times New Roman" w:cs="Times New Roman"/>
          <w:sz w:val="28"/>
          <w:szCs w:val="28"/>
        </w:rPr>
        <w:t xml:space="preserve"> </w:t>
      </w:r>
      <w:r w:rsidRPr="00CC78CB">
        <w:rPr>
          <w:rFonts w:ascii="Times New Roman" w:hAnsi="Times New Roman" w:cs="Times New Roman"/>
          <w:sz w:val="28"/>
          <w:szCs w:val="28"/>
        </w:rPr>
        <w:t xml:space="preserve">о </w:t>
      </w:r>
      <w:r>
        <w:rPr>
          <w:rFonts w:ascii="Times New Roman" w:hAnsi="Times New Roman" w:cs="Times New Roman"/>
          <w:sz w:val="28"/>
          <w:szCs w:val="28"/>
        </w:rPr>
        <w:t>предстоящем отдыхе в Интернете.</w:t>
      </w:r>
    </w:p>
    <w:p w:rsidR="00270D0F" w:rsidRPr="00CC78CB"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Существует</w:t>
      </w:r>
      <w:r w:rsidRPr="00CC78CB">
        <w:rPr>
          <w:rFonts w:ascii="Times New Roman" w:hAnsi="Times New Roman" w:cs="Times New Roman"/>
          <w:sz w:val="28"/>
          <w:szCs w:val="28"/>
        </w:rPr>
        <w:t xml:space="preserve"> шесть способов (видов) продвижения туристической фирмы в сети</w:t>
      </w:r>
      <w:r>
        <w:rPr>
          <w:rFonts w:ascii="Times New Roman" w:hAnsi="Times New Roman" w:cs="Times New Roman"/>
          <w:sz w:val="28"/>
          <w:szCs w:val="28"/>
        </w:rPr>
        <w:t xml:space="preserve"> </w:t>
      </w:r>
      <w:r w:rsidRPr="00CC78CB">
        <w:rPr>
          <w:rFonts w:ascii="Times New Roman" w:hAnsi="Times New Roman" w:cs="Times New Roman"/>
          <w:sz w:val="28"/>
          <w:szCs w:val="28"/>
        </w:rPr>
        <w:t>Интернет, среди них:</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 xml:space="preserve">1) </w:t>
      </w:r>
      <w:proofErr w:type="gramStart"/>
      <w:r w:rsidRPr="00CC78CB">
        <w:rPr>
          <w:rFonts w:ascii="Times New Roman" w:hAnsi="Times New Roman" w:cs="Times New Roman"/>
          <w:sz w:val="28"/>
          <w:szCs w:val="28"/>
        </w:rPr>
        <w:t>Корпоративный</w:t>
      </w:r>
      <w:proofErr w:type="gramEnd"/>
      <w:r w:rsidRPr="00CC78CB">
        <w:rPr>
          <w:rFonts w:ascii="Times New Roman" w:hAnsi="Times New Roman" w:cs="Times New Roman"/>
          <w:sz w:val="28"/>
          <w:szCs w:val="28"/>
        </w:rPr>
        <w:t xml:space="preserve"> веб-сайт турфирмы.</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2) Продвижение компании в социальных сетях:</w:t>
      </w:r>
    </w:p>
    <w:p w:rsidR="00270D0F" w:rsidRPr="00CC78CB" w:rsidRDefault="00270D0F" w:rsidP="00270D0F">
      <w:pPr>
        <w:spacing w:after="0" w:line="360" w:lineRule="auto"/>
        <w:ind w:left="284" w:firstLine="709"/>
        <w:jc w:val="both"/>
        <w:rPr>
          <w:rFonts w:ascii="Times New Roman" w:hAnsi="Times New Roman" w:cs="Times New Roman"/>
          <w:sz w:val="28"/>
          <w:szCs w:val="28"/>
        </w:rPr>
      </w:pPr>
      <w:r w:rsidRPr="00CC78CB">
        <w:rPr>
          <w:rFonts w:ascii="Times New Roman" w:hAnsi="Times New Roman" w:cs="Times New Roman"/>
          <w:sz w:val="28"/>
          <w:szCs w:val="28"/>
        </w:rPr>
        <w:t>а) создание групп в социальных сетях и на форумах;</w:t>
      </w:r>
    </w:p>
    <w:p w:rsidR="00270D0F" w:rsidRPr="00CC78CB" w:rsidRDefault="00270D0F" w:rsidP="00270D0F">
      <w:pPr>
        <w:spacing w:after="0" w:line="360" w:lineRule="auto"/>
        <w:ind w:left="284" w:firstLine="709"/>
        <w:jc w:val="both"/>
        <w:rPr>
          <w:rFonts w:ascii="Times New Roman" w:hAnsi="Times New Roman" w:cs="Times New Roman"/>
          <w:sz w:val="28"/>
          <w:szCs w:val="28"/>
        </w:rPr>
      </w:pPr>
      <w:r w:rsidRPr="00CC78CB">
        <w:rPr>
          <w:rFonts w:ascii="Times New Roman" w:hAnsi="Times New Roman" w:cs="Times New Roman"/>
          <w:sz w:val="28"/>
          <w:szCs w:val="28"/>
        </w:rPr>
        <w:t>б) создание блогов и мини-блогов, реклама на форумах</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 xml:space="preserve">3) </w:t>
      </w:r>
      <w:proofErr w:type="spellStart"/>
      <w:r w:rsidRPr="00CC78CB">
        <w:rPr>
          <w:rFonts w:ascii="Times New Roman" w:hAnsi="Times New Roman" w:cs="Times New Roman"/>
          <w:sz w:val="28"/>
          <w:szCs w:val="28"/>
        </w:rPr>
        <w:t>Медийная</w:t>
      </w:r>
      <w:proofErr w:type="spellEnd"/>
      <w:r w:rsidRPr="00CC78CB">
        <w:rPr>
          <w:rFonts w:ascii="Times New Roman" w:hAnsi="Times New Roman" w:cs="Times New Roman"/>
          <w:sz w:val="28"/>
          <w:szCs w:val="28"/>
        </w:rPr>
        <w:t xml:space="preserve"> реклама.</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4) Баннерная реклама.</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 xml:space="preserve">5) </w:t>
      </w:r>
      <w:proofErr w:type="spellStart"/>
      <w:r w:rsidRPr="00CC78CB">
        <w:rPr>
          <w:rFonts w:ascii="Times New Roman" w:hAnsi="Times New Roman" w:cs="Times New Roman"/>
          <w:sz w:val="28"/>
          <w:szCs w:val="28"/>
        </w:rPr>
        <w:t>Медийно</w:t>
      </w:r>
      <w:proofErr w:type="spellEnd"/>
      <w:r w:rsidRPr="00CC78CB">
        <w:rPr>
          <w:rFonts w:ascii="Times New Roman" w:hAnsi="Times New Roman" w:cs="Times New Roman"/>
          <w:sz w:val="28"/>
          <w:szCs w:val="28"/>
        </w:rPr>
        <w:t>-контекстная реклама на Яндексе.</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lastRenderedPageBreak/>
        <w:t>6) Поисково-контекстная реклама</w:t>
      </w:r>
      <w:r>
        <w:rPr>
          <w:rStyle w:val="a6"/>
          <w:rFonts w:ascii="Times New Roman" w:hAnsi="Times New Roman" w:cs="Times New Roman"/>
          <w:sz w:val="28"/>
          <w:szCs w:val="28"/>
        </w:rPr>
        <w:footnoteReference w:id="8"/>
      </w:r>
      <w:r w:rsidRPr="00CC78CB">
        <w:rPr>
          <w:rFonts w:ascii="Times New Roman" w:hAnsi="Times New Roman" w:cs="Times New Roman"/>
          <w:sz w:val="28"/>
          <w:szCs w:val="28"/>
        </w:rPr>
        <w:t>.</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Рассмотрение способов продвижения турист</w:t>
      </w:r>
      <w:r>
        <w:rPr>
          <w:rFonts w:ascii="Times New Roman" w:hAnsi="Times New Roman" w:cs="Times New Roman"/>
          <w:sz w:val="28"/>
          <w:szCs w:val="28"/>
        </w:rPr>
        <w:t xml:space="preserve">ической фирмы в сети Интернет и </w:t>
      </w:r>
      <w:r w:rsidRPr="00CC78CB">
        <w:rPr>
          <w:rFonts w:ascii="Times New Roman" w:hAnsi="Times New Roman" w:cs="Times New Roman"/>
          <w:sz w:val="28"/>
          <w:szCs w:val="28"/>
        </w:rPr>
        <w:t>анализ способов продвижения крупнейшими туристическими фирмами своего</w:t>
      </w:r>
      <w:r>
        <w:rPr>
          <w:rFonts w:ascii="Times New Roman" w:hAnsi="Times New Roman" w:cs="Times New Roman"/>
          <w:sz w:val="28"/>
          <w:szCs w:val="28"/>
        </w:rPr>
        <w:t xml:space="preserve"> </w:t>
      </w:r>
      <w:r w:rsidRPr="00CC78CB">
        <w:rPr>
          <w:rFonts w:ascii="Times New Roman" w:hAnsi="Times New Roman" w:cs="Times New Roman"/>
          <w:sz w:val="28"/>
          <w:szCs w:val="28"/>
        </w:rPr>
        <w:t>продукта с помощью Интернет показали, что общей технологии продвижения своих</w:t>
      </w:r>
      <w:r>
        <w:rPr>
          <w:rFonts w:ascii="Times New Roman" w:hAnsi="Times New Roman" w:cs="Times New Roman"/>
          <w:sz w:val="28"/>
          <w:szCs w:val="28"/>
        </w:rPr>
        <w:t xml:space="preserve"> </w:t>
      </w:r>
      <w:r w:rsidRPr="00CC78CB">
        <w:rPr>
          <w:rFonts w:ascii="Times New Roman" w:hAnsi="Times New Roman" w:cs="Times New Roman"/>
          <w:sz w:val="28"/>
          <w:szCs w:val="28"/>
        </w:rPr>
        <w:t xml:space="preserve">услуг ни одна компания не имеет. Ни одна компания </w:t>
      </w:r>
      <w:r>
        <w:rPr>
          <w:rFonts w:ascii="Times New Roman" w:hAnsi="Times New Roman" w:cs="Times New Roman"/>
          <w:sz w:val="28"/>
          <w:szCs w:val="28"/>
        </w:rPr>
        <w:t>не использует все способы в ком</w:t>
      </w:r>
      <w:r w:rsidRPr="00CC78CB">
        <w:rPr>
          <w:rFonts w:ascii="Times New Roman" w:hAnsi="Times New Roman" w:cs="Times New Roman"/>
          <w:sz w:val="28"/>
          <w:szCs w:val="28"/>
        </w:rPr>
        <w:t>плексе, но это не мешает им получать хорошую приб</w:t>
      </w:r>
      <w:r>
        <w:rPr>
          <w:rFonts w:ascii="Times New Roman" w:hAnsi="Times New Roman" w:cs="Times New Roman"/>
          <w:sz w:val="28"/>
          <w:szCs w:val="28"/>
        </w:rPr>
        <w:t>ыль и лидировать на тури</w:t>
      </w:r>
      <w:r w:rsidRPr="00CC78CB">
        <w:rPr>
          <w:rFonts w:ascii="Times New Roman" w:hAnsi="Times New Roman" w:cs="Times New Roman"/>
          <w:sz w:val="28"/>
          <w:szCs w:val="28"/>
        </w:rPr>
        <w:t>стическом рынке</w:t>
      </w:r>
      <w:r>
        <w:rPr>
          <w:rStyle w:val="a6"/>
          <w:rFonts w:ascii="Times New Roman" w:hAnsi="Times New Roman" w:cs="Times New Roman"/>
          <w:sz w:val="28"/>
          <w:szCs w:val="28"/>
        </w:rPr>
        <w:footnoteReference w:id="9"/>
      </w:r>
      <w:r w:rsidRPr="00CC78CB">
        <w:rPr>
          <w:rFonts w:ascii="Times New Roman" w:hAnsi="Times New Roman" w:cs="Times New Roman"/>
          <w:sz w:val="28"/>
          <w:szCs w:val="28"/>
        </w:rPr>
        <w:t>.</w:t>
      </w:r>
    </w:p>
    <w:p w:rsidR="00270D0F" w:rsidRPr="00CC78CB"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w:t>
      </w:r>
      <w:r w:rsidRPr="00CC78CB">
        <w:rPr>
          <w:rFonts w:ascii="Times New Roman" w:hAnsi="Times New Roman" w:cs="Times New Roman"/>
          <w:sz w:val="28"/>
          <w:szCs w:val="28"/>
        </w:rPr>
        <w:t xml:space="preserve"> комплекса</w:t>
      </w:r>
      <w:r>
        <w:rPr>
          <w:rFonts w:ascii="Times New Roman" w:hAnsi="Times New Roman" w:cs="Times New Roman"/>
          <w:sz w:val="28"/>
          <w:szCs w:val="28"/>
        </w:rPr>
        <w:t xml:space="preserve"> информационных технологий</w:t>
      </w:r>
      <w:r w:rsidRPr="00CC78CB">
        <w:rPr>
          <w:rFonts w:ascii="Times New Roman" w:hAnsi="Times New Roman" w:cs="Times New Roman"/>
          <w:sz w:val="28"/>
          <w:szCs w:val="28"/>
        </w:rPr>
        <w:t xml:space="preserve"> предполагает </w:t>
      </w:r>
      <w:r>
        <w:rPr>
          <w:rFonts w:ascii="Times New Roman" w:hAnsi="Times New Roman" w:cs="Times New Roman"/>
          <w:sz w:val="28"/>
          <w:szCs w:val="28"/>
        </w:rPr>
        <w:t>внимание всем составляющим, ко</w:t>
      </w:r>
      <w:r w:rsidRPr="00CC78CB">
        <w:rPr>
          <w:rFonts w:ascii="Times New Roman" w:hAnsi="Times New Roman" w:cs="Times New Roman"/>
          <w:sz w:val="28"/>
          <w:szCs w:val="28"/>
        </w:rPr>
        <w:t>торые воздействуют на потребителя:</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1) При создании и продвижении сайта необходи</w:t>
      </w:r>
      <w:r>
        <w:rPr>
          <w:rFonts w:ascii="Times New Roman" w:hAnsi="Times New Roman" w:cs="Times New Roman"/>
          <w:sz w:val="28"/>
          <w:szCs w:val="28"/>
        </w:rPr>
        <w:t>мо чтобы главная страница заин</w:t>
      </w:r>
      <w:r w:rsidRPr="00CC78CB">
        <w:rPr>
          <w:rFonts w:ascii="Times New Roman" w:hAnsi="Times New Roman" w:cs="Times New Roman"/>
          <w:sz w:val="28"/>
          <w:szCs w:val="28"/>
        </w:rPr>
        <w:t>тересовала пользователя, и он остался на сайте, она должна удовлетворять следующим</w:t>
      </w:r>
      <w:r>
        <w:rPr>
          <w:rFonts w:ascii="Times New Roman" w:hAnsi="Times New Roman" w:cs="Times New Roman"/>
          <w:sz w:val="28"/>
          <w:szCs w:val="28"/>
        </w:rPr>
        <w:t xml:space="preserve"> </w:t>
      </w:r>
      <w:r w:rsidRPr="00CC78CB">
        <w:rPr>
          <w:rFonts w:ascii="Times New Roman" w:hAnsi="Times New Roman" w:cs="Times New Roman"/>
          <w:sz w:val="28"/>
          <w:szCs w:val="28"/>
        </w:rPr>
        <w:t>правилам: для новых клиентов на первой странице размещают слоган или небольшое</w:t>
      </w:r>
      <w:r>
        <w:rPr>
          <w:rFonts w:ascii="Times New Roman" w:hAnsi="Times New Roman" w:cs="Times New Roman"/>
          <w:sz w:val="28"/>
          <w:szCs w:val="28"/>
        </w:rPr>
        <w:t xml:space="preserve"> </w:t>
      </w:r>
      <w:r w:rsidRPr="00CC78CB">
        <w:rPr>
          <w:rFonts w:ascii="Times New Roman" w:hAnsi="Times New Roman" w:cs="Times New Roman"/>
          <w:sz w:val="28"/>
          <w:szCs w:val="28"/>
        </w:rPr>
        <w:t>пояснение, чем занимается фирма, чтобы пользователь понял, какую выгоду он может</w:t>
      </w:r>
      <w:r>
        <w:rPr>
          <w:rFonts w:ascii="Times New Roman" w:hAnsi="Times New Roman" w:cs="Times New Roman"/>
          <w:sz w:val="28"/>
          <w:szCs w:val="28"/>
        </w:rPr>
        <w:t xml:space="preserve"> </w:t>
      </w:r>
      <w:r w:rsidRPr="00CC78CB">
        <w:rPr>
          <w:rFonts w:ascii="Times New Roman" w:hAnsi="Times New Roman" w:cs="Times New Roman"/>
          <w:sz w:val="28"/>
          <w:szCs w:val="28"/>
        </w:rPr>
        <w:t xml:space="preserve">получить от посещения сайта; </w:t>
      </w:r>
      <w:proofErr w:type="gramStart"/>
      <w:r w:rsidRPr="00CC78CB">
        <w:rPr>
          <w:rFonts w:ascii="Times New Roman" w:hAnsi="Times New Roman" w:cs="Times New Roman"/>
          <w:sz w:val="28"/>
          <w:szCs w:val="28"/>
        </w:rPr>
        <w:t>выделяют наиболее важные темы сайта, чтобы посетитель</w:t>
      </w:r>
      <w:r>
        <w:rPr>
          <w:rFonts w:ascii="Times New Roman" w:hAnsi="Times New Roman" w:cs="Times New Roman"/>
          <w:sz w:val="28"/>
          <w:szCs w:val="28"/>
        </w:rPr>
        <w:t xml:space="preserve"> </w:t>
      </w:r>
      <w:r w:rsidRPr="00CC78CB">
        <w:rPr>
          <w:rFonts w:ascii="Times New Roman" w:hAnsi="Times New Roman" w:cs="Times New Roman"/>
          <w:sz w:val="28"/>
          <w:szCs w:val="28"/>
        </w:rPr>
        <w:t>увидел основные направления деятельности фирмы и</w:t>
      </w:r>
      <w:r>
        <w:rPr>
          <w:rFonts w:ascii="Times New Roman" w:hAnsi="Times New Roman" w:cs="Times New Roman"/>
          <w:sz w:val="28"/>
          <w:szCs w:val="28"/>
        </w:rPr>
        <w:t xml:space="preserve"> услуги, которыми может восполь</w:t>
      </w:r>
      <w:r w:rsidRPr="00CC78CB">
        <w:rPr>
          <w:rFonts w:ascii="Times New Roman" w:hAnsi="Times New Roman" w:cs="Times New Roman"/>
          <w:sz w:val="28"/>
          <w:szCs w:val="28"/>
        </w:rPr>
        <w:t>зоваться; помещают форму поиска, для облегчения ор</w:t>
      </w:r>
      <w:r>
        <w:rPr>
          <w:rFonts w:ascii="Times New Roman" w:hAnsi="Times New Roman" w:cs="Times New Roman"/>
          <w:sz w:val="28"/>
          <w:szCs w:val="28"/>
        </w:rPr>
        <w:t>иентации на сайте; приводят при</w:t>
      </w:r>
      <w:r w:rsidRPr="00CC78CB">
        <w:rPr>
          <w:rFonts w:ascii="Times New Roman" w:hAnsi="Times New Roman" w:cs="Times New Roman"/>
          <w:sz w:val="28"/>
          <w:szCs w:val="28"/>
        </w:rPr>
        <w:t xml:space="preserve">меры одного или нескольких лучших туров или услуг; </w:t>
      </w:r>
      <w:r>
        <w:rPr>
          <w:rFonts w:ascii="Times New Roman" w:hAnsi="Times New Roman" w:cs="Times New Roman"/>
          <w:sz w:val="28"/>
          <w:szCs w:val="28"/>
        </w:rPr>
        <w:t>названия ссылок и разделов начи</w:t>
      </w:r>
      <w:r w:rsidRPr="00CC78CB">
        <w:rPr>
          <w:rFonts w:ascii="Times New Roman" w:hAnsi="Times New Roman" w:cs="Times New Roman"/>
          <w:sz w:val="28"/>
          <w:szCs w:val="28"/>
        </w:rPr>
        <w:t>нают с ключевого слова, т.к. посетители просматривают страницы, пытаясь найти на ней</w:t>
      </w:r>
      <w:r>
        <w:rPr>
          <w:rFonts w:ascii="Times New Roman" w:hAnsi="Times New Roman" w:cs="Times New Roman"/>
          <w:sz w:val="28"/>
          <w:szCs w:val="28"/>
        </w:rPr>
        <w:t xml:space="preserve"> </w:t>
      </w:r>
      <w:r w:rsidRPr="00CC78CB">
        <w:rPr>
          <w:rFonts w:ascii="Times New Roman" w:hAnsi="Times New Roman" w:cs="Times New Roman"/>
          <w:sz w:val="28"/>
          <w:szCs w:val="28"/>
        </w:rPr>
        <w:t>элементы, отвечающие их интересам.</w:t>
      </w:r>
      <w:proofErr w:type="gramEnd"/>
      <w:r w:rsidRPr="00CC78CB">
        <w:rPr>
          <w:rFonts w:ascii="Times New Roman" w:hAnsi="Times New Roman" w:cs="Times New Roman"/>
          <w:sz w:val="28"/>
          <w:szCs w:val="28"/>
        </w:rPr>
        <w:t xml:space="preserve"> Для турфирм следует на первой странице указать</w:t>
      </w:r>
      <w:r>
        <w:rPr>
          <w:rFonts w:ascii="Times New Roman" w:hAnsi="Times New Roman" w:cs="Times New Roman"/>
          <w:sz w:val="28"/>
          <w:szCs w:val="28"/>
        </w:rPr>
        <w:t xml:space="preserve"> </w:t>
      </w:r>
      <w:r w:rsidRPr="00CC78CB">
        <w:rPr>
          <w:rFonts w:ascii="Times New Roman" w:hAnsi="Times New Roman" w:cs="Times New Roman"/>
          <w:sz w:val="28"/>
          <w:szCs w:val="28"/>
        </w:rPr>
        <w:t>телефон и адрес офиса, так как для клиента важно, где находится фирма территориально.</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 xml:space="preserve">Необходимо после интеграции системы управления с </w:t>
      </w:r>
      <w:r>
        <w:rPr>
          <w:rFonts w:ascii="Times New Roman" w:hAnsi="Times New Roman" w:cs="Times New Roman"/>
          <w:sz w:val="28"/>
          <w:szCs w:val="28"/>
        </w:rPr>
        <w:t>сайтом публиковать новости, ре</w:t>
      </w:r>
      <w:r w:rsidRPr="00CC78CB">
        <w:rPr>
          <w:rFonts w:ascii="Times New Roman" w:hAnsi="Times New Roman" w:cs="Times New Roman"/>
          <w:sz w:val="28"/>
          <w:szCs w:val="28"/>
        </w:rPr>
        <w:t>дактировать тексты и размещать графику, создавать новые страницы, разделы.</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lastRenderedPageBreak/>
        <w:t>2) При продвижении компании в социальных се</w:t>
      </w:r>
      <w:r>
        <w:rPr>
          <w:rFonts w:ascii="Times New Roman" w:hAnsi="Times New Roman" w:cs="Times New Roman"/>
          <w:sz w:val="28"/>
          <w:szCs w:val="28"/>
        </w:rPr>
        <w:t xml:space="preserve">тях нужно помнить, что создание </w:t>
      </w:r>
      <w:r w:rsidRPr="00CC78CB">
        <w:rPr>
          <w:rFonts w:ascii="Times New Roman" w:hAnsi="Times New Roman" w:cs="Times New Roman"/>
          <w:sz w:val="28"/>
          <w:szCs w:val="28"/>
        </w:rPr>
        <w:t>специальной группы турфирмы может заменить собственный сайт – сообщать о новых</w:t>
      </w:r>
      <w:r>
        <w:rPr>
          <w:rFonts w:ascii="Times New Roman" w:hAnsi="Times New Roman" w:cs="Times New Roman"/>
          <w:sz w:val="28"/>
          <w:szCs w:val="28"/>
        </w:rPr>
        <w:t xml:space="preserve"> </w:t>
      </w:r>
      <w:r w:rsidRPr="00CC78CB">
        <w:rPr>
          <w:rFonts w:ascii="Times New Roman" w:hAnsi="Times New Roman" w:cs="Times New Roman"/>
          <w:sz w:val="28"/>
          <w:szCs w:val="28"/>
        </w:rPr>
        <w:t>предложениях, информировать о горящих турах, принимать заявки и многое другое –</w:t>
      </w:r>
      <w:r>
        <w:rPr>
          <w:rFonts w:ascii="Times New Roman" w:hAnsi="Times New Roman" w:cs="Times New Roman"/>
          <w:sz w:val="28"/>
          <w:szCs w:val="28"/>
        </w:rPr>
        <w:t xml:space="preserve"> </w:t>
      </w:r>
      <w:r w:rsidRPr="00CC78CB">
        <w:rPr>
          <w:rFonts w:ascii="Times New Roman" w:hAnsi="Times New Roman" w:cs="Times New Roman"/>
          <w:sz w:val="28"/>
          <w:szCs w:val="28"/>
        </w:rPr>
        <w:t>можно прямо из группы в социальной сети. Однако</w:t>
      </w:r>
      <w:proofErr w:type="gramStart"/>
      <w:r w:rsidRPr="00CC78CB">
        <w:rPr>
          <w:rFonts w:ascii="Times New Roman" w:hAnsi="Times New Roman" w:cs="Times New Roman"/>
          <w:sz w:val="28"/>
          <w:szCs w:val="28"/>
        </w:rPr>
        <w:t>,</w:t>
      </w:r>
      <w:proofErr w:type="gramEnd"/>
      <w:r w:rsidRPr="00CC78CB">
        <w:rPr>
          <w:rFonts w:ascii="Times New Roman" w:hAnsi="Times New Roman" w:cs="Times New Roman"/>
          <w:sz w:val="28"/>
          <w:szCs w:val="28"/>
        </w:rPr>
        <w:t xml:space="preserve"> </w:t>
      </w:r>
      <w:r>
        <w:rPr>
          <w:rFonts w:ascii="Times New Roman" w:hAnsi="Times New Roman" w:cs="Times New Roman"/>
          <w:sz w:val="28"/>
          <w:szCs w:val="28"/>
        </w:rPr>
        <w:t>совсем забывать о роли собствен</w:t>
      </w:r>
      <w:r w:rsidRPr="00CC78CB">
        <w:rPr>
          <w:rFonts w:ascii="Times New Roman" w:hAnsi="Times New Roman" w:cs="Times New Roman"/>
          <w:sz w:val="28"/>
          <w:szCs w:val="28"/>
        </w:rPr>
        <w:t xml:space="preserve">ного корпоративного сайта нельзя. </w:t>
      </w:r>
      <w:proofErr w:type="gramStart"/>
      <w:r w:rsidRPr="00CC78CB">
        <w:rPr>
          <w:rFonts w:ascii="Times New Roman" w:hAnsi="Times New Roman" w:cs="Times New Roman"/>
          <w:sz w:val="28"/>
          <w:szCs w:val="28"/>
        </w:rPr>
        <w:t>В своих блогах следует подробно описывать туры и</w:t>
      </w:r>
      <w:r>
        <w:rPr>
          <w:rFonts w:ascii="Times New Roman" w:hAnsi="Times New Roman" w:cs="Times New Roman"/>
          <w:sz w:val="28"/>
          <w:szCs w:val="28"/>
        </w:rPr>
        <w:t xml:space="preserve"> </w:t>
      </w:r>
      <w:r w:rsidRPr="00CC78CB">
        <w:rPr>
          <w:rFonts w:ascii="Times New Roman" w:hAnsi="Times New Roman" w:cs="Times New Roman"/>
          <w:sz w:val="28"/>
          <w:szCs w:val="28"/>
        </w:rPr>
        <w:t>путешествия, повышать интерес целевой аудитории к туризму в целом, а в мини-блогах</w:t>
      </w:r>
      <w:r>
        <w:rPr>
          <w:rFonts w:ascii="Times New Roman" w:hAnsi="Times New Roman" w:cs="Times New Roman"/>
          <w:sz w:val="28"/>
          <w:szCs w:val="28"/>
        </w:rPr>
        <w:t xml:space="preserve"> </w:t>
      </w:r>
      <w:r w:rsidRPr="00CC78CB">
        <w:rPr>
          <w:rFonts w:ascii="Times New Roman" w:hAnsi="Times New Roman" w:cs="Times New Roman"/>
          <w:sz w:val="28"/>
          <w:szCs w:val="28"/>
        </w:rPr>
        <w:t>оповещать о новостях компании.</w:t>
      </w:r>
      <w:proofErr w:type="gramEnd"/>
      <w:r w:rsidRPr="00CC78CB">
        <w:rPr>
          <w:rFonts w:ascii="Times New Roman" w:hAnsi="Times New Roman" w:cs="Times New Roman"/>
          <w:sz w:val="28"/>
          <w:szCs w:val="28"/>
        </w:rPr>
        <w:t xml:space="preserve"> При рекламе турфирмы в форумах важно понимать её</w:t>
      </w:r>
      <w:r>
        <w:rPr>
          <w:rFonts w:ascii="Times New Roman" w:hAnsi="Times New Roman" w:cs="Times New Roman"/>
          <w:sz w:val="28"/>
          <w:szCs w:val="28"/>
        </w:rPr>
        <w:t xml:space="preserve"> </w:t>
      </w:r>
      <w:r w:rsidRPr="00CC78CB">
        <w:rPr>
          <w:rFonts w:ascii="Times New Roman" w:hAnsi="Times New Roman" w:cs="Times New Roman"/>
          <w:sz w:val="28"/>
          <w:szCs w:val="28"/>
        </w:rPr>
        <w:t>специфику, а именно, что реклама туров в таком формате позволяет подробно рассказать</w:t>
      </w:r>
      <w:r>
        <w:rPr>
          <w:rFonts w:ascii="Times New Roman" w:hAnsi="Times New Roman" w:cs="Times New Roman"/>
          <w:sz w:val="28"/>
          <w:szCs w:val="28"/>
        </w:rPr>
        <w:t xml:space="preserve"> </w:t>
      </w:r>
      <w:r w:rsidRPr="00CC78CB">
        <w:rPr>
          <w:rFonts w:ascii="Times New Roman" w:hAnsi="Times New Roman" w:cs="Times New Roman"/>
          <w:sz w:val="28"/>
          <w:szCs w:val="28"/>
        </w:rPr>
        <w:t>обо всех преимуществах того или иного путешествия, при этом уровень доверия к такой</w:t>
      </w:r>
      <w:r>
        <w:rPr>
          <w:rFonts w:ascii="Times New Roman" w:hAnsi="Times New Roman" w:cs="Times New Roman"/>
          <w:sz w:val="28"/>
          <w:szCs w:val="28"/>
        </w:rPr>
        <w:t xml:space="preserve"> </w:t>
      </w:r>
      <w:r w:rsidRPr="00CC78CB">
        <w:rPr>
          <w:rFonts w:ascii="Times New Roman" w:hAnsi="Times New Roman" w:cs="Times New Roman"/>
          <w:sz w:val="28"/>
          <w:szCs w:val="28"/>
        </w:rPr>
        <w:t>информации может быть очень высоким, так как она п</w:t>
      </w:r>
      <w:r>
        <w:rPr>
          <w:rFonts w:ascii="Times New Roman" w:hAnsi="Times New Roman" w:cs="Times New Roman"/>
          <w:sz w:val="28"/>
          <w:szCs w:val="28"/>
        </w:rPr>
        <w:t>одается в форме рассказа или со</w:t>
      </w:r>
      <w:r w:rsidRPr="00CC78CB">
        <w:rPr>
          <w:rFonts w:ascii="Times New Roman" w:hAnsi="Times New Roman" w:cs="Times New Roman"/>
          <w:sz w:val="28"/>
          <w:szCs w:val="28"/>
        </w:rPr>
        <w:t>вета от бывалого путешественника.</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 xml:space="preserve">3) Используя </w:t>
      </w:r>
      <w:proofErr w:type="spellStart"/>
      <w:r w:rsidRPr="00CC78CB">
        <w:rPr>
          <w:rFonts w:ascii="Times New Roman" w:hAnsi="Times New Roman" w:cs="Times New Roman"/>
          <w:sz w:val="28"/>
          <w:szCs w:val="28"/>
        </w:rPr>
        <w:t>медийную</w:t>
      </w:r>
      <w:proofErr w:type="spellEnd"/>
      <w:r w:rsidRPr="00CC78CB">
        <w:rPr>
          <w:rFonts w:ascii="Times New Roman" w:hAnsi="Times New Roman" w:cs="Times New Roman"/>
          <w:sz w:val="28"/>
          <w:szCs w:val="28"/>
        </w:rPr>
        <w:t xml:space="preserve"> рекламу, туристическим</w:t>
      </w:r>
      <w:r>
        <w:rPr>
          <w:rFonts w:ascii="Times New Roman" w:hAnsi="Times New Roman" w:cs="Times New Roman"/>
          <w:sz w:val="28"/>
          <w:szCs w:val="28"/>
        </w:rPr>
        <w:t xml:space="preserve"> компаниям стоит учитывать, что </w:t>
      </w:r>
      <w:r w:rsidRPr="00CC78CB">
        <w:rPr>
          <w:rFonts w:ascii="Times New Roman" w:hAnsi="Times New Roman" w:cs="Times New Roman"/>
          <w:sz w:val="28"/>
          <w:szCs w:val="28"/>
        </w:rPr>
        <w:t>если стоит задача продвижения продукции массового потребления, а рекламируемую</w:t>
      </w:r>
      <w:r>
        <w:rPr>
          <w:rFonts w:ascii="Times New Roman" w:hAnsi="Times New Roman" w:cs="Times New Roman"/>
          <w:sz w:val="28"/>
          <w:szCs w:val="28"/>
        </w:rPr>
        <w:t xml:space="preserve"> </w:t>
      </w:r>
      <w:r w:rsidRPr="00CC78CB">
        <w:rPr>
          <w:rFonts w:ascii="Times New Roman" w:hAnsi="Times New Roman" w:cs="Times New Roman"/>
          <w:sz w:val="28"/>
          <w:szCs w:val="28"/>
        </w:rPr>
        <w:t>торговую марку требуется закрепить на рынке и занять лидирующие позиции, то для</w:t>
      </w:r>
      <w:r>
        <w:rPr>
          <w:rFonts w:ascii="Times New Roman" w:hAnsi="Times New Roman" w:cs="Times New Roman"/>
          <w:sz w:val="28"/>
          <w:szCs w:val="28"/>
        </w:rPr>
        <w:t xml:space="preserve"> размещения баннерной рекламы ст</w:t>
      </w:r>
      <w:r w:rsidRPr="00CC78CB">
        <w:rPr>
          <w:rFonts w:ascii="Times New Roman" w:hAnsi="Times New Roman" w:cs="Times New Roman"/>
          <w:sz w:val="28"/>
          <w:szCs w:val="28"/>
        </w:rPr>
        <w:t>оит выбирать тематические площадки с массовым</w:t>
      </w:r>
      <w:r>
        <w:rPr>
          <w:rFonts w:ascii="Times New Roman" w:hAnsi="Times New Roman" w:cs="Times New Roman"/>
          <w:sz w:val="28"/>
          <w:szCs w:val="28"/>
        </w:rPr>
        <w:t xml:space="preserve"> </w:t>
      </w:r>
      <w:r w:rsidRPr="00CC78CB">
        <w:rPr>
          <w:rFonts w:ascii="Times New Roman" w:hAnsi="Times New Roman" w:cs="Times New Roman"/>
          <w:sz w:val="28"/>
          <w:szCs w:val="28"/>
        </w:rPr>
        <w:t>охватом, чаще всего, это главные страницы основных поисковых систем: Яндекс, Гугл,</w:t>
      </w:r>
      <w:r>
        <w:rPr>
          <w:rFonts w:ascii="Times New Roman" w:hAnsi="Times New Roman" w:cs="Times New Roman"/>
          <w:sz w:val="28"/>
          <w:szCs w:val="28"/>
        </w:rPr>
        <w:t xml:space="preserve"> </w:t>
      </w:r>
      <w:proofErr w:type="spellStart"/>
      <w:r w:rsidRPr="00CC78CB">
        <w:rPr>
          <w:rFonts w:ascii="Times New Roman" w:hAnsi="Times New Roman" w:cs="Times New Roman"/>
          <w:sz w:val="28"/>
          <w:szCs w:val="28"/>
        </w:rPr>
        <w:t>Мейл</w:t>
      </w:r>
      <w:proofErr w:type="gramStart"/>
      <w:r w:rsidRPr="00CC78CB">
        <w:rPr>
          <w:rFonts w:ascii="Times New Roman" w:hAnsi="Times New Roman" w:cs="Times New Roman"/>
          <w:sz w:val="28"/>
          <w:szCs w:val="28"/>
        </w:rPr>
        <w:t>.р</w:t>
      </w:r>
      <w:proofErr w:type="gramEnd"/>
      <w:r w:rsidRPr="00CC78CB">
        <w:rPr>
          <w:rFonts w:ascii="Times New Roman" w:hAnsi="Times New Roman" w:cs="Times New Roman"/>
          <w:sz w:val="28"/>
          <w:szCs w:val="28"/>
        </w:rPr>
        <w:t>у</w:t>
      </w:r>
      <w:proofErr w:type="spellEnd"/>
      <w:r w:rsidRPr="00CC78CB">
        <w:rPr>
          <w:rFonts w:ascii="Times New Roman" w:hAnsi="Times New Roman" w:cs="Times New Roman"/>
          <w:sz w:val="28"/>
          <w:szCs w:val="28"/>
        </w:rPr>
        <w:t>, это могут быть и популярные информацио</w:t>
      </w:r>
      <w:r>
        <w:rPr>
          <w:rFonts w:ascii="Times New Roman" w:hAnsi="Times New Roman" w:cs="Times New Roman"/>
          <w:sz w:val="28"/>
          <w:szCs w:val="28"/>
        </w:rPr>
        <w:t>нные порталы, раскрученные соци</w:t>
      </w:r>
      <w:r w:rsidRPr="00CC78CB">
        <w:rPr>
          <w:rFonts w:ascii="Times New Roman" w:hAnsi="Times New Roman" w:cs="Times New Roman"/>
          <w:sz w:val="28"/>
          <w:szCs w:val="28"/>
        </w:rPr>
        <w:t>альные сети, а если требуется продвижение продукта, пользующегося спросом только у</w:t>
      </w:r>
      <w:r>
        <w:rPr>
          <w:rFonts w:ascii="Times New Roman" w:hAnsi="Times New Roman" w:cs="Times New Roman"/>
          <w:sz w:val="28"/>
          <w:szCs w:val="28"/>
        </w:rPr>
        <w:t xml:space="preserve"> </w:t>
      </w:r>
      <w:r w:rsidRPr="00CC78CB">
        <w:rPr>
          <w:rFonts w:ascii="Times New Roman" w:hAnsi="Times New Roman" w:cs="Times New Roman"/>
          <w:sz w:val="28"/>
          <w:szCs w:val="28"/>
        </w:rPr>
        <w:t>определенной группы пользователей сайтов, следует максимально сконцентрироваться</w:t>
      </w:r>
      <w:r>
        <w:rPr>
          <w:rFonts w:ascii="Times New Roman" w:hAnsi="Times New Roman" w:cs="Times New Roman"/>
          <w:sz w:val="28"/>
          <w:szCs w:val="28"/>
        </w:rPr>
        <w:t xml:space="preserve"> </w:t>
      </w:r>
      <w:r w:rsidRPr="00CC78CB">
        <w:rPr>
          <w:rFonts w:ascii="Times New Roman" w:hAnsi="Times New Roman" w:cs="Times New Roman"/>
          <w:sz w:val="28"/>
          <w:szCs w:val="28"/>
        </w:rPr>
        <w:t>на тематических веб-площадках с присутствием нужной целевой аудитории</w:t>
      </w:r>
      <w:r>
        <w:rPr>
          <w:rStyle w:val="a6"/>
          <w:rFonts w:ascii="Times New Roman" w:hAnsi="Times New Roman" w:cs="Times New Roman"/>
          <w:sz w:val="28"/>
          <w:szCs w:val="28"/>
        </w:rPr>
        <w:footnoteReference w:id="10"/>
      </w:r>
      <w:r w:rsidRPr="00CC78CB">
        <w:rPr>
          <w:rFonts w:ascii="Times New Roman" w:hAnsi="Times New Roman" w:cs="Times New Roman"/>
          <w:sz w:val="28"/>
          <w:szCs w:val="28"/>
        </w:rPr>
        <w:t>.</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4) При организации баннерной рекламы следу</w:t>
      </w:r>
      <w:r>
        <w:rPr>
          <w:rFonts w:ascii="Times New Roman" w:hAnsi="Times New Roman" w:cs="Times New Roman"/>
          <w:sz w:val="28"/>
          <w:szCs w:val="28"/>
        </w:rPr>
        <w:t xml:space="preserve">ет воспользоваться классическим </w:t>
      </w:r>
      <w:r w:rsidRPr="00CC78CB">
        <w:rPr>
          <w:rFonts w:ascii="Times New Roman" w:hAnsi="Times New Roman" w:cs="Times New Roman"/>
          <w:sz w:val="28"/>
          <w:szCs w:val="28"/>
        </w:rPr>
        <w:t>способом баннерной рекламы и располагать свои</w:t>
      </w:r>
      <w:r>
        <w:rPr>
          <w:rFonts w:ascii="Times New Roman" w:hAnsi="Times New Roman" w:cs="Times New Roman"/>
          <w:sz w:val="28"/>
          <w:szCs w:val="28"/>
        </w:rPr>
        <w:t xml:space="preserve"> баннеры в службах баннерной ре</w:t>
      </w:r>
      <w:r w:rsidRPr="00CC78CB">
        <w:rPr>
          <w:rFonts w:ascii="Times New Roman" w:hAnsi="Times New Roman" w:cs="Times New Roman"/>
          <w:sz w:val="28"/>
          <w:szCs w:val="28"/>
        </w:rPr>
        <w:t>кламы, объединяющих большое количество посещаемых сайтов в единую баннерную</w:t>
      </w:r>
      <w:r>
        <w:rPr>
          <w:rFonts w:ascii="Times New Roman" w:hAnsi="Times New Roman" w:cs="Times New Roman"/>
          <w:sz w:val="28"/>
          <w:szCs w:val="28"/>
        </w:rPr>
        <w:t xml:space="preserve"> </w:t>
      </w:r>
      <w:r w:rsidRPr="00CC78CB">
        <w:rPr>
          <w:rFonts w:ascii="Times New Roman" w:hAnsi="Times New Roman" w:cs="Times New Roman"/>
          <w:sz w:val="28"/>
          <w:szCs w:val="28"/>
        </w:rPr>
        <w:t>сеть и с помощью специальных программ показыва</w:t>
      </w:r>
      <w:r>
        <w:rPr>
          <w:rFonts w:ascii="Times New Roman" w:hAnsi="Times New Roman" w:cs="Times New Roman"/>
          <w:sz w:val="28"/>
          <w:szCs w:val="28"/>
        </w:rPr>
        <w:t>ющих баннеры заказчиков на стра</w:t>
      </w:r>
      <w:r w:rsidRPr="00CC78CB">
        <w:rPr>
          <w:rFonts w:ascii="Times New Roman" w:hAnsi="Times New Roman" w:cs="Times New Roman"/>
          <w:sz w:val="28"/>
          <w:szCs w:val="28"/>
        </w:rPr>
        <w:t xml:space="preserve">ницах этих ресурсов. Также важно </w:t>
      </w:r>
      <w:r w:rsidRPr="00CC78CB">
        <w:rPr>
          <w:rFonts w:ascii="Times New Roman" w:hAnsi="Times New Roman" w:cs="Times New Roman"/>
          <w:sz w:val="28"/>
          <w:szCs w:val="28"/>
        </w:rPr>
        <w:lastRenderedPageBreak/>
        <w:t>правильно выбрать вид баннера, а выбор площадок</w:t>
      </w:r>
      <w:r>
        <w:rPr>
          <w:rFonts w:ascii="Times New Roman" w:hAnsi="Times New Roman" w:cs="Times New Roman"/>
          <w:sz w:val="28"/>
          <w:szCs w:val="28"/>
        </w:rPr>
        <w:t xml:space="preserve"> </w:t>
      </w:r>
      <w:r w:rsidRPr="00CC78CB">
        <w:rPr>
          <w:rFonts w:ascii="Times New Roman" w:hAnsi="Times New Roman" w:cs="Times New Roman"/>
          <w:sz w:val="28"/>
          <w:szCs w:val="28"/>
        </w:rPr>
        <w:t>для размещения баннеров турфирмы нужно начинать задолго до изготовления, следует</w:t>
      </w:r>
      <w:r>
        <w:rPr>
          <w:rFonts w:ascii="Times New Roman" w:hAnsi="Times New Roman" w:cs="Times New Roman"/>
          <w:sz w:val="28"/>
          <w:szCs w:val="28"/>
        </w:rPr>
        <w:t xml:space="preserve"> </w:t>
      </w:r>
      <w:r w:rsidRPr="00CC78CB">
        <w:rPr>
          <w:rFonts w:ascii="Times New Roman" w:hAnsi="Times New Roman" w:cs="Times New Roman"/>
          <w:sz w:val="28"/>
          <w:szCs w:val="28"/>
        </w:rPr>
        <w:t>хорошо понимать, кто именно является целевой аудиторией ресурса. Помимо этого,</w:t>
      </w:r>
      <w:r>
        <w:rPr>
          <w:rFonts w:ascii="Times New Roman" w:hAnsi="Times New Roman" w:cs="Times New Roman"/>
          <w:sz w:val="28"/>
          <w:szCs w:val="28"/>
        </w:rPr>
        <w:t xml:space="preserve"> </w:t>
      </w:r>
      <w:r w:rsidRPr="00CC78CB">
        <w:rPr>
          <w:rFonts w:ascii="Times New Roman" w:hAnsi="Times New Roman" w:cs="Times New Roman"/>
          <w:sz w:val="28"/>
          <w:szCs w:val="28"/>
        </w:rPr>
        <w:t>нужно обладать сведениями о том, какие интересы имеет аудитория, какие порталы она</w:t>
      </w:r>
      <w:r>
        <w:rPr>
          <w:rFonts w:ascii="Times New Roman" w:hAnsi="Times New Roman" w:cs="Times New Roman"/>
          <w:sz w:val="28"/>
          <w:szCs w:val="28"/>
        </w:rPr>
        <w:t xml:space="preserve"> </w:t>
      </w:r>
      <w:r w:rsidRPr="00CC78CB">
        <w:rPr>
          <w:rFonts w:ascii="Times New Roman" w:hAnsi="Times New Roman" w:cs="Times New Roman"/>
          <w:sz w:val="28"/>
          <w:szCs w:val="28"/>
        </w:rPr>
        <w:t>посещает и какой информацией там интересуется.</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 xml:space="preserve">5) Использование </w:t>
      </w:r>
      <w:proofErr w:type="spellStart"/>
      <w:r w:rsidRPr="00CC78CB">
        <w:rPr>
          <w:rFonts w:ascii="Times New Roman" w:hAnsi="Times New Roman" w:cs="Times New Roman"/>
          <w:sz w:val="28"/>
          <w:szCs w:val="28"/>
        </w:rPr>
        <w:t>медийно</w:t>
      </w:r>
      <w:proofErr w:type="spellEnd"/>
      <w:r w:rsidRPr="00CC78CB">
        <w:rPr>
          <w:rFonts w:ascii="Times New Roman" w:hAnsi="Times New Roman" w:cs="Times New Roman"/>
          <w:sz w:val="28"/>
          <w:szCs w:val="28"/>
        </w:rPr>
        <w:t>-контекстной рекламы</w:t>
      </w:r>
      <w:r>
        <w:rPr>
          <w:rFonts w:ascii="Times New Roman" w:hAnsi="Times New Roman" w:cs="Times New Roman"/>
          <w:sz w:val="28"/>
          <w:szCs w:val="28"/>
        </w:rPr>
        <w:t xml:space="preserve"> на Яндексе обладает рядом пре</w:t>
      </w:r>
      <w:r w:rsidRPr="00CC78CB">
        <w:rPr>
          <w:rFonts w:ascii="Times New Roman" w:hAnsi="Times New Roman" w:cs="Times New Roman"/>
          <w:sz w:val="28"/>
          <w:szCs w:val="28"/>
        </w:rPr>
        <w:t>имуществ, так как сочетает в себе элементы и преим</w:t>
      </w:r>
      <w:r>
        <w:rPr>
          <w:rFonts w:ascii="Times New Roman" w:hAnsi="Times New Roman" w:cs="Times New Roman"/>
          <w:sz w:val="28"/>
          <w:szCs w:val="28"/>
        </w:rPr>
        <w:t xml:space="preserve">ущества как </w:t>
      </w:r>
      <w:proofErr w:type="spellStart"/>
      <w:r>
        <w:rPr>
          <w:rFonts w:ascii="Times New Roman" w:hAnsi="Times New Roman" w:cs="Times New Roman"/>
          <w:sz w:val="28"/>
          <w:szCs w:val="28"/>
        </w:rPr>
        <w:t>медийной</w:t>
      </w:r>
      <w:proofErr w:type="spellEnd"/>
      <w:r>
        <w:rPr>
          <w:rFonts w:ascii="Times New Roman" w:hAnsi="Times New Roman" w:cs="Times New Roman"/>
          <w:sz w:val="28"/>
          <w:szCs w:val="28"/>
        </w:rPr>
        <w:t>, так и кон</w:t>
      </w:r>
      <w:r w:rsidRPr="00CC78CB">
        <w:rPr>
          <w:rFonts w:ascii="Times New Roman" w:hAnsi="Times New Roman" w:cs="Times New Roman"/>
          <w:sz w:val="28"/>
          <w:szCs w:val="28"/>
        </w:rPr>
        <w:t xml:space="preserve">текстной рекламы. Показы </w:t>
      </w:r>
      <w:proofErr w:type="spellStart"/>
      <w:r w:rsidRPr="00CC78CB">
        <w:rPr>
          <w:rFonts w:ascii="Times New Roman" w:hAnsi="Times New Roman" w:cs="Times New Roman"/>
          <w:sz w:val="28"/>
          <w:szCs w:val="28"/>
        </w:rPr>
        <w:t>медийно</w:t>
      </w:r>
      <w:proofErr w:type="spellEnd"/>
      <w:r w:rsidRPr="00CC78CB">
        <w:rPr>
          <w:rFonts w:ascii="Times New Roman" w:hAnsi="Times New Roman" w:cs="Times New Roman"/>
          <w:sz w:val="28"/>
          <w:szCs w:val="28"/>
        </w:rPr>
        <w:t>-контекстного баннера необходимо проводить таким</w:t>
      </w:r>
      <w:r>
        <w:rPr>
          <w:rFonts w:ascii="Times New Roman" w:hAnsi="Times New Roman" w:cs="Times New Roman"/>
          <w:sz w:val="28"/>
          <w:szCs w:val="28"/>
        </w:rPr>
        <w:t xml:space="preserve"> </w:t>
      </w:r>
      <w:r w:rsidRPr="00CC78CB">
        <w:rPr>
          <w:rFonts w:ascii="Times New Roman" w:hAnsi="Times New Roman" w:cs="Times New Roman"/>
          <w:sz w:val="28"/>
          <w:szCs w:val="28"/>
        </w:rPr>
        <w:t xml:space="preserve">образом, чтобы охватить максимальное количество </w:t>
      </w:r>
      <w:r>
        <w:rPr>
          <w:rFonts w:ascii="Times New Roman" w:hAnsi="Times New Roman" w:cs="Times New Roman"/>
          <w:sz w:val="28"/>
          <w:szCs w:val="28"/>
        </w:rPr>
        <w:t>пользователей, интересующих дан</w:t>
      </w:r>
      <w:r w:rsidRPr="00CC78CB">
        <w:rPr>
          <w:rFonts w:ascii="Times New Roman" w:hAnsi="Times New Roman" w:cs="Times New Roman"/>
          <w:sz w:val="28"/>
          <w:szCs w:val="28"/>
        </w:rPr>
        <w:t>ной тематикой.</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 xml:space="preserve">6) Необходимо оценивать потенциал контекстной </w:t>
      </w:r>
      <w:r>
        <w:rPr>
          <w:rFonts w:ascii="Times New Roman" w:hAnsi="Times New Roman" w:cs="Times New Roman"/>
          <w:sz w:val="28"/>
          <w:szCs w:val="28"/>
        </w:rPr>
        <w:t xml:space="preserve">рекламы туристических услуг, </w:t>
      </w:r>
      <w:r w:rsidRPr="00CC78CB">
        <w:rPr>
          <w:rFonts w:ascii="Times New Roman" w:hAnsi="Times New Roman" w:cs="Times New Roman"/>
          <w:sz w:val="28"/>
          <w:szCs w:val="28"/>
        </w:rPr>
        <w:t>просматривая статистику запросов пользователей к по</w:t>
      </w:r>
      <w:r>
        <w:rPr>
          <w:rFonts w:ascii="Times New Roman" w:hAnsi="Times New Roman" w:cs="Times New Roman"/>
          <w:sz w:val="28"/>
          <w:szCs w:val="28"/>
        </w:rPr>
        <w:t>исковой системе. Контекстная ре</w:t>
      </w:r>
      <w:r w:rsidRPr="00CC78CB">
        <w:rPr>
          <w:rFonts w:ascii="Times New Roman" w:hAnsi="Times New Roman" w:cs="Times New Roman"/>
          <w:sz w:val="28"/>
          <w:szCs w:val="28"/>
        </w:rPr>
        <w:t>клама идеально подходит для рекламы горящих туров и специальных предложений</w:t>
      </w:r>
      <w:r>
        <w:rPr>
          <w:rStyle w:val="a6"/>
          <w:rFonts w:ascii="Times New Roman" w:hAnsi="Times New Roman" w:cs="Times New Roman"/>
          <w:sz w:val="28"/>
          <w:szCs w:val="28"/>
        </w:rPr>
        <w:footnoteReference w:id="11"/>
      </w:r>
      <w:r w:rsidRPr="00CC78CB">
        <w:rPr>
          <w:rFonts w:ascii="Times New Roman" w:hAnsi="Times New Roman" w:cs="Times New Roman"/>
          <w:sz w:val="28"/>
          <w:szCs w:val="28"/>
        </w:rPr>
        <w:t>.</w:t>
      </w:r>
    </w:p>
    <w:p w:rsidR="00270D0F" w:rsidRPr="00CC78CB" w:rsidRDefault="00270D0F" w:rsidP="00270D0F">
      <w:pPr>
        <w:spacing w:after="0" w:line="360" w:lineRule="auto"/>
        <w:ind w:firstLine="709"/>
        <w:jc w:val="both"/>
        <w:rPr>
          <w:rFonts w:ascii="Times New Roman" w:hAnsi="Times New Roman" w:cs="Times New Roman"/>
          <w:sz w:val="28"/>
          <w:szCs w:val="28"/>
        </w:rPr>
      </w:pPr>
      <w:r w:rsidRPr="00CC78CB">
        <w:rPr>
          <w:rFonts w:ascii="Times New Roman" w:hAnsi="Times New Roman" w:cs="Times New Roman"/>
          <w:sz w:val="28"/>
          <w:szCs w:val="28"/>
        </w:rPr>
        <w:t>Стоит отметить, что в условиях жесткой конкуренции на туристическо</w:t>
      </w:r>
      <w:r>
        <w:rPr>
          <w:rFonts w:ascii="Times New Roman" w:hAnsi="Times New Roman" w:cs="Times New Roman"/>
          <w:sz w:val="28"/>
          <w:szCs w:val="28"/>
        </w:rPr>
        <w:t xml:space="preserve">м рынке </w:t>
      </w:r>
      <w:r w:rsidRPr="00CC78CB">
        <w:rPr>
          <w:rFonts w:ascii="Times New Roman" w:hAnsi="Times New Roman" w:cs="Times New Roman"/>
          <w:sz w:val="28"/>
          <w:szCs w:val="28"/>
        </w:rPr>
        <w:t>единственное, чем действительно могут оперировать туристические агентства – это</w:t>
      </w:r>
      <w:r>
        <w:rPr>
          <w:rFonts w:ascii="Times New Roman" w:hAnsi="Times New Roman" w:cs="Times New Roman"/>
          <w:sz w:val="28"/>
          <w:szCs w:val="28"/>
        </w:rPr>
        <w:t xml:space="preserve"> </w:t>
      </w:r>
      <w:r w:rsidRPr="00CC78CB">
        <w:rPr>
          <w:rFonts w:ascii="Times New Roman" w:hAnsi="Times New Roman" w:cs="Times New Roman"/>
          <w:sz w:val="28"/>
          <w:szCs w:val="28"/>
        </w:rPr>
        <w:t>предоставление высокого уровня обслуживания, который может достигаться благодаря</w:t>
      </w:r>
      <w:r>
        <w:rPr>
          <w:rFonts w:ascii="Times New Roman" w:hAnsi="Times New Roman" w:cs="Times New Roman"/>
          <w:sz w:val="28"/>
          <w:szCs w:val="28"/>
        </w:rPr>
        <w:t xml:space="preserve"> </w:t>
      </w:r>
      <w:r w:rsidRPr="00CC78CB">
        <w:rPr>
          <w:rFonts w:ascii="Times New Roman" w:hAnsi="Times New Roman" w:cs="Times New Roman"/>
          <w:sz w:val="28"/>
          <w:szCs w:val="28"/>
        </w:rPr>
        <w:t>оперативному и качественному сервису, информац</w:t>
      </w:r>
      <w:r>
        <w:rPr>
          <w:rFonts w:ascii="Times New Roman" w:hAnsi="Times New Roman" w:cs="Times New Roman"/>
          <w:sz w:val="28"/>
          <w:szCs w:val="28"/>
        </w:rPr>
        <w:t>ионным технологиям и маркетинго</w:t>
      </w:r>
      <w:r w:rsidRPr="00CC78CB">
        <w:rPr>
          <w:rFonts w:ascii="Times New Roman" w:hAnsi="Times New Roman" w:cs="Times New Roman"/>
          <w:sz w:val="28"/>
          <w:szCs w:val="28"/>
        </w:rPr>
        <w:t xml:space="preserve">вой политике, в особенности правильно разработанной рекламной компании в </w:t>
      </w:r>
      <w:r>
        <w:rPr>
          <w:rFonts w:ascii="Times New Roman" w:hAnsi="Times New Roman" w:cs="Times New Roman"/>
          <w:sz w:val="28"/>
          <w:szCs w:val="28"/>
        </w:rPr>
        <w:t>сети Ин</w:t>
      </w:r>
      <w:r w:rsidRPr="00CC78CB">
        <w:rPr>
          <w:rFonts w:ascii="Times New Roman" w:hAnsi="Times New Roman" w:cs="Times New Roman"/>
          <w:sz w:val="28"/>
          <w:szCs w:val="28"/>
        </w:rPr>
        <w:t>тернет. Некоторые дальновидные руководители нач</w:t>
      </w:r>
      <w:r>
        <w:rPr>
          <w:rFonts w:ascii="Times New Roman" w:hAnsi="Times New Roman" w:cs="Times New Roman"/>
          <w:sz w:val="28"/>
          <w:szCs w:val="28"/>
        </w:rPr>
        <w:t>али рассматривать Интернет и ин</w:t>
      </w:r>
      <w:r w:rsidRPr="00CC78CB">
        <w:rPr>
          <w:rFonts w:ascii="Times New Roman" w:hAnsi="Times New Roman" w:cs="Times New Roman"/>
          <w:sz w:val="28"/>
          <w:szCs w:val="28"/>
        </w:rPr>
        <w:t>формационные технологии как средство привлечения к</w:t>
      </w:r>
      <w:r>
        <w:rPr>
          <w:rFonts w:ascii="Times New Roman" w:hAnsi="Times New Roman" w:cs="Times New Roman"/>
          <w:sz w:val="28"/>
          <w:szCs w:val="28"/>
        </w:rPr>
        <w:t>лиентов уже давно. Ведь при пра</w:t>
      </w:r>
      <w:r w:rsidRPr="00CC78CB">
        <w:rPr>
          <w:rFonts w:ascii="Times New Roman" w:hAnsi="Times New Roman" w:cs="Times New Roman"/>
          <w:sz w:val="28"/>
          <w:szCs w:val="28"/>
        </w:rPr>
        <w:t>вильном применении технологий не только повышае</w:t>
      </w:r>
      <w:r>
        <w:rPr>
          <w:rFonts w:ascii="Times New Roman" w:hAnsi="Times New Roman" w:cs="Times New Roman"/>
          <w:sz w:val="28"/>
          <w:szCs w:val="28"/>
        </w:rPr>
        <w:t>тся производительность труда ра</w:t>
      </w:r>
      <w:r w:rsidRPr="00CC78CB">
        <w:rPr>
          <w:rFonts w:ascii="Times New Roman" w:hAnsi="Times New Roman" w:cs="Times New Roman"/>
          <w:sz w:val="28"/>
          <w:szCs w:val="28"/>
        </w:rPr>
        <w:t>ботников, но и оказывается влияние на размер при</w:t>
      </w:r>
      <w:r>
        <w:rPr>
          <w:rFonts w:ascii="Times New Roman" w:hAnsi="Times New Roman" w:cs="Times New Roman"/>
          <w:sz w:val="28"/>
          <w:szCs w:val="28"/>
        </w:rPr>
        <w:t>были фирмы. Каждой компании сле</w:t>
      </w:r>
      <w:r w:rsidRPr="00CC78CB">
        <w:rPr>
          <w:rFonts w:ascii="Times New Roman" w:hAnsi="Times New Roman" w:cs="Times New Roman"/>
          <w:sz w:val="28"/>
          <w:szCs w:val="28"/>
        </w:rPr>
        <w:t>дует использовать в своей работе выгодные компьютерные программы. Но при этом необходимо учитывать, что каждая компания имеет сво</w:t>
      </w:r>
      <w:r>
        <w:rPr>
          <w:rFonts w:ascii="Times New Roman" w:hAnsi="Times New Roman" w:cs="Times New Roman"/>
          <w:sz w:val="28"/>
          <w:szCs w:val="28"/>
        </w:rPr>
        <w:t>и особенности: стратегию разви</w:t>
      </w:r>
      <w:r w:rsidRPr="00CC78CB">
        <w:rPr>
          <w:rFonts w:ascii="Times New Roman" w:hAnsi="Times New Roman" w:cs="Times New Roman"/>
          <w:sz w:val="28"/>
          <w:szCs w:val="28"/>
        </w:rPr>
        <w:t xml:space="preserve">тия, систему </w:t>
      </w:r>
      <w:r w:rsidRPr="00CC78CB">
        <w:rPr>
          <w:rFonts w:ascii="Times New Roman" w:hAnsi="Times New Roman" w:cs="Times New Roman"/>
          <w:sz w:val="28"/>
          <w:szCs w:val="28"/>
        </w:rPr>
        <w:lastRenderedPageBreak/>
        <w:t>управления и многое другое. Поэтому программное обеспечение должно</w:t>
      </w:r>
      <w:r>
        <w:rPr>
          <w:rFonts w:ascii="Times New Roman" w:hAnsi="Times New Roman" w:cs="Times New Roman"/>
          <w:sz w:val="28"/>
          <w:szCs w:val="28"/>
        </w:rPr>
        <w:t xml:space="preserve"> </w:t>
      </w:r>
      <w:r w:rsidRPr="00CC78CB">
        <w:rPr>
          <w:rFonts w:ascii="Times New Roman" w:hAnsi="Times New Roman" w:cs="Times New Roman"/>
          <w:sz w:val="28"/>
          <w:szCs w:val="28"/>
        </w:rPr>
        <w:t>применяться с учетом всех специфических факторов компании.</w:t>
      </w:r>
    </w:p>
    <w:p w:rsidR="00270D0F" w:rsidRDefault="00270D0F" w:rsidP="00270D0F"/>
    <w:p w:rsidR="00270D0F" w:rsidRDefault="00270D0F" w:rsidP="00270D0F"/>
    <w:p w:rsidR="00270D0F" w:rsidRPr="00BA21DF" w:rsidRDefault="00270D0F" w:rsidP="00270D0F">
      <w:pPr>
        <w:pStyle w:val="a3"/>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1.3.</w:t>
      </w:r>
      <w:r w:rsidRPr="00BA21DF">
        <w:rPr>
          <w:rFonts w:ascii="Times New Roman" w:hAnsi="Times New Roman" w:cs="Times New Roman"/>
          <w:b/>
          <w:sz w:val="28"/>
          <w:szCs w:val="28"/>
        </w:rPr>
        <w:t>Информационные технологии поиска и бронирования туров</w:t>
      </w:r>
    </w:p>
    <w:p w:rsidR="00270D0F" w:rsidRDefault="00270D0F" w:rsidP="00270D0F">
      <w:pPr>
        <w:spacing w:after="0" w:line="360" w:lineRule="auto"/>
        <w:ind w:firstLine="709"/>
        <w:jc w:val="both"/>
        <w:rPr>
          <w:rFonts w:ascii="Times New Roman" w:hAnsi="Times New Roman" w:cs="Times New Roman"/>
          <w:sz w:val="28"/>
          <w:szCs w:val="28"/>
        </w:rPr>
      </w:pP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Информационно-поисковая система – это прикладная компьютерная среда для обработки, хранения, сортировки, фильтрации и поиска больших массивов структурированной информации. Каждая ИПС предназначена для решения определенного класса задач, для которых характерен свой набор объектов и их признаков.</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Современные информационные технологии основаны на использовании компьютеров, объединенных в локальные, региональные или глобальные компьютерные сети для генерации, сбора, обмена и хранения коммерческой информации. В нашем случае речь идёт о туристических информационно-поисковых системах.</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Проведем анализ вопроса с помощью статистических данных пользователей сети русскоязычного сегмента Интернет. Воспользуемся статистикой серви</w:t>
      </w:r>
      <w:r>
        <w:rPr>
          <w:rFonts w:ascii="Times New Roman" w:hAnsi="Times New Roman" w:cs="Times New Roman"/>
          <w:sz w:val="28"/>
          <w:szCs w:val="28"/>
        </w:rPr>
        <w:t xml:space="preserve">са </w:t>
      </w:r>
      <w:proofErr w:type="spellStart"/>
      <w:r>
        <w:rPr>
          <w:rFonts w:ascii="Times New Roman" w:hAnsi="Times New Roman" w:cs="Times New Roman"/>
          <w:sz w:val="28"/>
          <w:szCs w:val="28"/>
        </w:rPr>
        <w:t>LiveInternet</w:t>
      </w:r>
      <w:proofErr w:type="spellEnd"/>
      <w:r w:rsidRPr="008142A7">
        <w:rPr>
          <w:rFonts w:ascii="Times New Roman" w:hAnsi="Times New Roman" w:cs="Times New Roman"/>
          <w:sz w:val="28"/>
          <w:szCs w:val="28"/>
        </w:rPr>
        <w:t>: (http://www.liveinternet.ru/rating/#period=month;geo=ru;просмотрено), на сегодня ведущий сервис статистики Интернет ресурсов, предоставляющий наиболее качественные инструменты сбора, обработки и последующего анализа данных посещаемости Интернет-ресурсов. Широкий спектр возможностей обработки данных, графическое отображение результатов и удобный интерфейс, заслужили признание профессионалов</w:t>
      </w:r>
      <w:r>
        <w:rPr>
          <w:rStyle w:val="a6"/>
          <w:rFonts w:ascii="Times New Roman" w:hAnsi="Times New Roman" w:cs="Times New Roman"/>
          <w:sz w:val="28"/>
          <w:szCs w:val="28"/>
        </w:rPr>
        <w:footnoteReference w:id="12"/>
      </w:r>
      <w:r w:rsidRPr="008142A7">
        <w:rPr>
          <w:rFonts w:ascii="Times New Roman" w:hAnsi="Times New Roman" w:cs="Times New Roman"/>
          <w:sz w:val="28"/>
          <w:szCs w:val="28"/>
        </w:rPr>
        <w:t>.</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 xml:space="preserve">В фокусе рассмотрения ТОП-100 ресурсов туристической направленности Рунета (категория «Путешествия») по показателям посещаемости более 100000 /месяц. Проведя классификацию рейтинга, увидим </w:t>
      </w:r>
      <w:r w:rsidRPr="008142A7">
        <w:rPr>
          <w:rFonts w:ascii="Times New Roman" w:hAnsi="Times New Roman" w:cs="Times New Roman"/>
          <w:sz w:val="28"/>
          <w:szCs w:val="28"/>
        </w:rPr>
        <w:lastRenderedPageBreak/>
        <w:t xml:space="preserve">следующие укрупненные группы «Заказ </w:t>
      </w:r>
      <w:proofErr w:type="spellStart"/>
      <w:r w:rsidRPr="008142A7">
        <w:rPr>
          <w:rFonts w:ascii="Times New Roman" w:hAnsi="Times New Roman" w:cs="Times New Roman"/>
          <w:sz w:val="28"/>
          <w:szCs w:val="28"/>
        </w:rPr>
        <w:t>жд</w:t>
      </w:r>
      <w:proofErr w:type="spellEnd"/>
      <w:r w:rsidRPr="008142A7">
        <w:rPr>
          <w:rFonts w:ascii="Times New Roman" w:hAnsi="Times New Roman" w:cs="Times New Roman"/>
          <w:sz w:val="28"/>
          <w:szCs w:val="28"/>
        </w:rPr>
        <w:t>/</w:t>
      </w:r>
      <w:proofErr w:type="gramStart"/>
      <w:r w:rsidRPr="008142A7">
        <w:rPr>
          <w:rFonts w:ascii="Times New Roman" w:hAnsi="Times New Roman" w:cs="Times New Roman"/>
          <w:sz w:val="28"/>
          <w:szCs w:val="28"/>
        </w:rPr>
        <w:t>авиа билетов</w:t>
      </w:r>
      <w:proofErr w:type="gramEnd"/>
      <w:r w:rsidRPr="008142A7">
        <w:rPr>
          <w:rFonts w:ascii="Times New Roman" w:hAnsi="Times New Roman" w:cs="Times New Roman"/>
          <w:sz w:val="28"/>
          <w:szCs w:val="28"/>
        </w:rPr>
        <w:t>», «Бронирование/обзор отелей и отзывы туристов о них», «Туристическая компания/магазин туров», «Справочники/гиды», «Сообщества путешественников/Попутчики».</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Как видно, в списке отсутствуют разработанные поисковые сервисы, в основе которых возможности сбора информации из различных источников для поиска и выбора туров среди крупнейших туроператоров. Выявление этих причин выходит за рамки нашего обзора, поэтому возместим пробел и отметим наиболее популярные из них.</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Основанная в 2009 году (http://ruspo.ru) поисковая система RUSPO совершила переворот в туристическом бизнесе, кардинально упростив работу турагентств и конечных туристов по подбору актуальных и наиболее выгодных предложений от туроператоров. Благодаря данной системе сотни туроператоров могут быть уверены, что все предложенные ими туры будут замечены и рассмотрены. В настоящее время RUSPO является проектом, предлагающим свои услуги туроператорам, турагентствам и туристам. Благодаря функциональным модулям поиска все актуальные туры со всей необходимой информацией могут отображаться не только на сайте, но и на сайтах турагентств-партнёров</w:t>
      </w:r>
      <w:r>
        <w:rPr>
          <w:rStyle w:val="a6"/>
          <w:rFonts w:ascii="Times New Roman" w:hAnsi="Times New Roman" w:cs="Times New Roman"/>
          <w:sz w:val="28"/>
          <w:szCs w:val="28"/>
        </w:rPr>
        <w:footnoteReference w:id="13"/>
      </w:r>
      <w:r w:rsidRPr="008142A7">
        <w:rPr>
          <w:rFonts w:ascii="Times New Roman" w:hAnsi="Times New Roman" w:cs="Times New Roman"/>
          <w:sz w:val="28"/>
          <w:szCs w:val="28"/>
        </w:rPr>
        <w:t>. Потенциальные туристы изучают отель, детали перелёта, узнают размер топливного сбора и в несколько кликов бронируют подходящий им тур. Благодаря простоте и доступности поиска даже небольшие туроператоры имеют возможность напрямую продавать свои туры. Для туристических аген</w:t>
      </w:r>
      <w:proofErr w:type="gramStart"/>
      <w:r w:rsidRPr="008142A7">
        <w:rPr>
          <w:rFonts w:ascii="Times New Roman" w:hAnsi="Times New Roman" w:cs="Times New Roman"/>
          <w:sz w:val="28"/>
          <w:szCs w:val="28"/>
        </w:rPr>
        <w:t>тств гл</w:t>
      </w:r>
      <w:proofErr w:type="gramEnd"/>
      <w:r w:rsidRPr="008142A7">
        <w:rPr>
          <w:rFonts w:ascii="Times New Roman" w:hAnsi="Times New Roman" w:cs="Times New Roman"/>
          <w:sz w:val="28"/>
          <w:szCs w:val="28"/>
        </w:rPr>
        <w:t>авным приоритетом является актуальность отображаемых предложений. Именно поэтому сервис RUSPO раз в 10 минут обращается напрямую к серверам туроператоров и отображает все существующие на данный момент предложения.</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 xml:space="preserve">Туристический поисковый сервис </w:t>
      </w:r>
      <w:proofErr w:type="spellStart"/>
      <w:r w:rsidRPr="008142A7">
        <w:rPr>
          <w:rFonts w:ascii="Times New Roman" w:hAnsi="Times New Roman" w:cs="Times New Roman"/>
          <w:sz w:val="28"/>
          <w:szCs w:val="28"/>
        </w:rPr>
        <w:t>ТурИндекс</w:t>
      </w:r>
      <w:proofErr w:type="spellEnd"/>
      <w:r w:rsidRPr="008142A7">
        <w:rPr>
          <w:rFonts w:ascii="Times New Roman" w:hAnsi="Times New Roman" w:cs="Times New Roman"/>
          <w:sz w:val="28"/>
          <w:szCs w:val="28"/>
        </w:rPr>
        <w:t xml:space="preserve"> (http://www.tourindex.ru) работает как с туроператорами, так и с туристами, предоставляя им </w:t>
      </w:r>
      <w:r w:rsidRPr="008142A7">
        <w:rPr>
          <w:rFonts w:ascii="Times New Roman" w:hAnsi="Times New Roman" w:cs="Times New Roman"/>
          <w:sz w:val="28"/>
          <w:szCs w:val="28"/>
        </w:rPr>
        <w:lastRenderedPageBreak/>
        <w:t xml:space="preserve">возможность пользоваться огромным объемом информации. Системой </w:t>
      </w:r>
      <w:proofErr w:type="spellStart"/>
      <w:r w:rsidRPr="008142A7">
        <w:rPr>
          <w:rFonts w:ascii="Times New Roman" w:hAnsi="Times New Roman" w:cs="Times New Roman"/>
          <w:sz w:val="28"/>
          <w:szCs w:val="28"/>
        </w:rPr>
        <w:t>ТурИндекс</w:t>
      </w:r>
      <w:proofErr w:type="spellEnd"/>
      <w:r w:rsidRPr="008142A7">
        <w:rPr>
          <w:rFonts w:ascii="Times New Roman" w:hAnsi="Times New Roman" w:cs="Times New Roman"/>
          <w:sz w:val="28"/>
          <w:szCs w:val="28"/>
        </w:rPr>
        <w:t xml:space="preserve"> может пользоваться любое количество человек одновременно, а использование фильтров по отелям, ценам на проживание в отелях, туроператорам, датам предполагаемых заездов, срокам пребывания и количеству человек в номере гарантирует высокое качество обслуживания клиентов</w:t>
      </w:r>
      <w:r>
        <w:rPr>
          <w:rStyle w:val="a6"/>
          <w:rFonts w:ascii="Times New Roman" w:hAnsi="Times New Roman" w:cs="Times New Roman"/>
          <w:sz w:val="28"/>
          <w:szCs w:val="28"/>
        </w:rPr>
        <w:footnoteReference w:id="14"/>
      </w:r>
      <w:r w:rsidRPr="008142A7">
        <w:rPr>
          <w:rFonts w:ascii="Times New Roman" w:hAnsi="Times New Roman" w:cs="Times New Roman"/>
          <w:sz w:val="28"/>
          <w:szCs w:val="28"/>
        </w:rPr>
        <w:t>.</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 xml:space="preserve">Новый онлайн-сервис от компании «Яндекс» (https://travel.yandex.ru/) позволяет подобрать тур по множеству разных параметров и сравнить цену тура со стоимостью самостоятельной поездки. Выбрав направление, пользователь может отсортировать предложения по отелю типу пляжа, типу питания, наличию бесплатного </w:t>
      </w:r>
      <w:proofErr w:type="spellStart"/>
      <w:r w:rsidRPr="008142A7">
        <w:rPr>
          <w:rFonts w:ascii="Times New Roman" w:hAnsi="Times New Roman" w:cs="Times New Roman"/>
          <w:sz w:val="28"/>
          <w:szCs w:val="28"/>
        </w:rPr>
        <w:t>Wi-Fi</w:t>
      </w:r>
      <w:proofErr w:type="spellEnd"/>
      <w:r w:rsidRPr="008142A7">
        <w:rPr>
          <w:rFonts w:ascii="Times New Roman" w:hAnsi="Times New Roman" w:cs="Times New Roman"/>
          <w:sz w:val="28"/>
          <w:szCs w:val="28"/>
        </w:rPr>
        <w:t xml:space="preserve"> и т.п. «</w:t>
      </w:r>
      <w:proofErr w:type="spellStart"/>
      <w:r w:rsidRPr="008142A7">
        <w:rPr>
          <w:rFonts w:ascii="Times New Roman" w:hAnsi="Times New Roman" w:cs="Times New Roman"/>
          <w:sz w:val="28"/>
          <w:szCs w:val="28"/>
        </w:rPr>
        <w:t>Яндекс</w:t>
      </w:r>
      <w:proofErr w:type="gramStart"/>
      <w:r w:rsidRPr="008142A7">
        <w:rPr>
          <w:rFonts w:ascii="Times New Roman" w:hAnsi="Times New Roman" w:cs="Times New Roman"/>
          <w:sz w:val="28"/>
          <w:szCs w:val="28"/>
        </w:rPr>
        <w:t>.П</w:t>
      </w:r>
      <w:proofErr w:type="gramEnd"/>
      <w:r w:rsidRPr="008142A7">
        <w:rPr>
          <w:rFonts w:ascii="Times New Roman" w:hAnsi="Times New Roman" w:cs="Times New Roman"/>
          <w:sz w:val="28"/>
          <w:szCs w:val="28"/>
        </w:rPr>
        <w:t>утешествия</w:t>
      </w:r>
      <w:proofErr w:type="spellEnd"/>
      <w:r w:rsidRPr="008142A7">
        <w:rPr>
          <w:rFonts w:ascii="Times New Roman" w:hAnsi="Times New Roman" w:cs="Times New Roman"/>
          <w:sz w:val="28"/>
          <w:szCs w:val="28"/>
        </w:rPr>
        <w:t xml:space="preserve">» сотрудничают с такими компаниями, как </w:t>
      </w:r>
      <w:proofErr w:type="spellStart"/>
      <w:r w:rsidRPr="008142A7">
        <w:rPr>
          <w:rFonts w:ascii="Times New Roman" w:hAnsi="Times New Roman" w:cs="Times New Roman"/>
          <w:sz w:val="28"/>
          <w:szCs w:val="28"/>
        </w:rPr>
        <w:t>TezTour</w:t>
      </w:r>
      <w:proofErr w:type="spellEnd"/>
      <w:r w:rsidRPr="008142A7">
        <w:rPr>
          <w:rFonts w:ascii="Times New Roman" w:hAnsi="Times New Roman" w:cs="Times New Roman"/>
          <w:sz w:val="28"/>
          <w:szCs w:val="28"/>
        </w:rPr>
        <w:t xml:space="preserve">, </w:t>
      </w:r>
      <w:proofErr w:type="spellStart"/>
      <w:r w:rsidRPr="008142A7">
        <w:rPr>
          <w:rFonts w:ascii="Times New Roman" w:hAnsi="Times New Roman" w:cs="Times New Roman"/>
          <w:sz w:val="28"/>
          <w:szCs w:val="28"/>
        </w:rPr>
        <w:t>Pegast</w:t>
      </w:r>
      <w:proofErr w:type="spellEnd"/>
      <w:r w:rsidRPr="008142A7">
        <w:rPr>
          <w:rFonts w:ascii="Times New Roman" w:hAnsi="Times New Roman" w:cs="Times New Roman"/>
          <w:sz w:val="28"/>
          <w:szCs w:val="28"/>
        </w:rPr>
        <w:t xml:space="preserve">, TUI, </w:t>
      </w:r>
      <w:proofErr w:type="spellStart"/>
      <w:r w:rsidRPr="008142A7">
        <w:rPr>
          <w:rFonts w:ascii="Times New Roman" w:hAnsi="Times New Roman" w:cs="Times New Roman"/>
          <w:sz w:val="28"/>
          <w:szCs w:val="28"/>
        </w:rPr>
        <w:t>NatalieTours</w:t>
      </w:r>
      <w:proofErr w:type="spellEnd"/>
      <w:r w:rsidRPr="008142A7">
        <w:rPr>
          <w:rFonts w:ascii="Times New Roman" w:hAnsi="Times New Roman" w:cs="Times New Roman"/>
          <w:sz w:val="28"/>
          <w:szCs w:val="28"/>
        </w:rPr>
        <w:t xml:space="preserve">, </w:t>
      </w:r>
      <w:proofErr w:type="spellStart"/>
      <w:r w:rsidRPr="008142A7">
        <w:rPr>
          <w:rFonts w:ascii="Times New Roman" w:hAnsi="Times New Roman" w:cs="Times New Roman"/>
          <w:sz w:val="28"/>
          <w:szCs w:val="28"/>
        </w:rPr>
        <w:t>Intourist</w:t>
      </w:r>
      <w:proofErr w:type="spellEnd"/>
      <w:r w:rsidRPr="008142A7">
        <w:rPr>
          <w:rFonts w:ascii="Times New Roman" w:hAnsi="Times New Roman" w:cs="Times New Roman"/>
          <w:sz w:val="28"/>
          <w:szCs w:val="28"/>
        </w:rPr>
        <w:t xml:space="preserve">, </w:t>
      </w:r>
      <w:proofErr w:type="spellStart"/>
      <w:r w:rsidRPr="008142A7">
        <w:rPr>
          <w:rFonts w:ascii="Times New Roman" w:hAnsi="Times New Roman" w:cs="Times New Roman"/>
          <w:sz w:val="28"/>
          <w:szCs w:val="28"/>
        </w:rPr>
        <w:t>Brisco</w:t>
      </w:r>
      <w:proofErr w:type="spellEnd"/>
      <w:r w:rsidRPr="008142A7">
        <w:rPr>
          <w:rFonts w:ascii="Times New Roman" w:hAnsi="Times New Roman" w:cs="Times New Roman"/>
          <w:sz w:val="28"/>
          <w:szCs w:val="28"/>
        </w:rPr>
        <w:t xml:space="preserve"> и др. Доступны подробные описания отелей с фотографиями и отзывами других путешественников. Кроме того, на сервисе действует технология персонализации, которая учитывает интересы пользователя по тем или иным направлениям. Выбрав тур, можно купить его онлайн или в офисе турагентства</w:t>
      </w:r>
      <w:r>
        <w:rPr>
          <w:rStyle w:val="a6"/>
          <w:rFonts w:ascii="Times New Roman" w:hAnsi="Times New Roman" w:cs="Times New Roman"/>
          <w:sz w:val="28"/>
          <w:szCs w:val="28"/>
        </w:rPr>
        <w:footnoteReference w:id="15"/>
      </w:r>
      <w:r w:rsidRPr="008142A7">
        <w:rPr>
          <w:rFonts w:ascii="Times New Roman" w:hAnsi="Times New Roman" w:cs="Times New Roman"/>
          <w:sz w:val="28"/>
          <w:szCs w:val="28"/>
        </w:rPr>
        <w:t>.</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В настоящее время, все большая часть туристов предпочитает самостоятельно составлять туры, но информационно-поисковые системы дают новые импульсы в развитии туристической отрасли:</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 поиск ведётся среди актуальных предложений по крупным туроператорам по заданным пользователем параметрам;</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 для посетителей доступен просмотр рейсов по туру, полная калькуляция тура со всеми дополнительными сборами: за топливо, бизнес-класс, визу и проч.;</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lastRenderedPageBreak/>
        <w:t>- в поиске тура с картой турист может изучить отели, экскурсии, интересные места, получая полную информацию о заинтересовавшем городе/стране;</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 имеется возможность посмотреть описание отеля, его фотографии, рейтинг, отзывы;</w:t>
      </w:r>
    </w:p>
    <w:p w:rsidR="00270D0F" w:rsidRPr="008142A7"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 возможность поиска горячих туров</w:t>
      </w:r>
      <w:r>
        <w:rPr>
          <w:rStyle w:val="a6"/>
          <w:rFonts w:ascii="Times New Roman" w:hAnsi="Times New Roman" w:cs="Times New Roman"/>
          <w:sz w:val="28"/>
          <w:szCs w:val="28"/>
        </w:rPr>
        <w:footnoteReference w:id="16"/>
      </w:r>
      <w:r w:rsidRPr="008142A7">
        <w:rPr>
          <w:rFonts w:ascii="Times New Roman" w:hAnsi="Times New Roman" w:cs="Times New Roman"/>
          <w:sz w:val="28"/>
          <w:szCs w:val="28"/>
        </w:rPr>
        <w:t>.</w:t>
      </w:r>
    </w:p>
    <w:p w:rsidR="00270D0F" w:rsidRDefault="00270D0F" w:rsidP="00270D0F">
      <w:pPr>
        <w:spacing w:after="0" w:line="360" w:lineRule="auto"/>
        <w:ind w:firstLine="709"/>
        <w:jc w:val="both"/>
        <w:rPr>
          <w:rFonts w:ascii="Times New Roman" w:hAnsi="Times New Roman" w:cs="Times New Roman"/>
          <w:sz w:val="28"/>
          <w:szCs w:val="28"/>
        </w:rPr>
      </w:pPr>
      <w:r w:rsidRPr="008142A7">
        <w:rPr>
          <w:rFonts w:ascii="Times New Roman" w:hAnsi="Times New Roman" w:cs="Times New Roman"/>
          <w:sz w:val="28"/>
          <w:szCs w:val="28"/>
        </w:rPr>
        <w:t>Это далеко не все возможности туристских информационно-поисковых систем, но и этот перечень уже внушает уважение своей функциональностью. Особенно эти системы удобны тем, что можно сравнивать цены и условия проживания у туроператора и составленного самостоятельно тура. Также за этими системами стоит будущее, ведь не у каждого человека есть возможности добраться до турагентства, чтобы узнать цены или заказать тур. Также в этих поисковых системах присутствуют только проверенные и официально зарегистрированные туроператоры, гарантирующие надёжность своих услуг.</w:t>
      </w:r>
    </w:p>
    <w:p w:rsidR="00270D0F" w:rsidRDefault="00270D0F" w:rsidP="00270D0F">
      <w:pPr>
        <w:spacing w:after="0" w:line="360" w:lineRule="auto"/>
        <w:ind w:firstLine="709"/>
        <w:jc w:val="both"/>
        <w:rPr>
          <w:rFonts w:ascii="Times New Roman" w:hAnsi="Times New Roman" w:cs="Times New Roman"/>
          <w:sz w:val="28"/>
          <w:szCs w:val="28"/>
        </w:rPr>
      </w:pPr>
    </w:p>
    <w:p w:rsidR="00270D0F" w:rsidRPr="00EB7D84" w:rsidRDefault="00270D0F" w:rsidP="00270D0F">
      <w:pPr>
        <w:spacing w:after="0" w:line="360" w:lineRule="auto"/>
        <w:ind w:firstLine="709"/>
        <w:jc w:val="both"/>
        <w:rPr>
          <w:rFonts w:ascii="Times New Roman" w:hAnsi="Times New Roman" w:cs="Times New Roman"/>
          <w:b/>
          <w:sz w:val="28"/>
          <w:szCs w:val="28"/>
        </w:rPr>
      </w:pPr>
      <w:r w:rsidRPr="00EB7D84">
        <w:rPr>
          <w:rFonts w:ascii="Times New Roman" w:hAnsi="Times New Roman" w:cs="Times New Roman"/>
          <w:b/>
          <w:sz w:val="28"/>
          <w:szCs w:val="28"/>
        </w:rPr>
        <w:t>Выводы</w:t>
      </w:r>
    </w:p>
    <w:p w:rsidR="00270D0F" w:rsidRDefault="00270D0F" w:rsidP="00270D0F">
      <w:pPr>
        <w:spacing w:after="0" w:line="360" w:lineRule="auto"/>
        <w:ind w:firstLine="709"/>
        <w:jc w:val="both"/>
        <w:rPr>
          <w:rFonts w:ascii="Times New Roman" w:hAnsi="Times New Roman" w:cs="Times New Roman"/>
          <w:sz w:val="28"/>
          <w:szCs w:val="28"/>
        </w:rPr>
      </w:pPr>
      <w:r w:rsidRPr="00EB7D84">
        <w:rPr>
          <w:rFonts w:ascii="Times New Roman" w:hAnsi="Times New Roman" w:cs="Times New Roman"/>
          <w:sz w:val="28"/>
          <w:szCs w:val="28"/>
        </w:rPr>
        <w:t>Информационные системы в туризме – необходимость, обусловленная развитием технологий в обществе. Конкурентоспособность индустрии нельзя представить без применения современных технологий информационного обмена, информационная система – фактор, определяющий перспективы развития индустрии. Применение различных систем позволило достичь существенных позитивных изменений туризма. Внедрение информационной системы позволяет достичь прозрачности, однозначности в процессе обработки информации, минимизируется асимметрия информации между различными участниками туристской сферы деятельности. Для достижения максимального эффекта от внедрения разрозненного блока информационных систем требуется систематизация существующих проектных решений.</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w:t>
      </w:r>
      <w:proofErr w:type="gramStart"/>
      <w:r>
        <w:rPr>
          <w:rFonts w:ascii="Times New Roman" w:hAnsi="Times New Roman" w:cs="Times New Roman"/>
          <w:sz w:val="28"/>
          <w:szCs w:val="28"/>
        </w:rPr>
        <w:t>с</w:t>
      </w:r>
      <w:r w:rsidRPr="008142A7">
        <w:rPr>
          <w:rFonts w:ascii="Times New Roman" w:hAnsi="Times New Roman" w:cs="Times New Roman"/>
          <w:sz w:val="28"/>
          <w:szCs w:val="28"/>
        </w:rPr>
        <w:t>овременная</w:t>
      </w:r>
      <w:proofErr w:type="gramEnd"/>
      <w:r w:rsidRPr="008142A7">
        <w:rPr>
          <w:rFonts w:ascii="Times New Roman" w:hAnsi="Times New Roman" w:cs="Times New Roman"/>
          <w:sz w:val="28"/>
          <w:szCs w:val="28"/>
        </w:rPr>
        <w:t xml:space="preserve"> интернет-индустрия предлагает сервис, который доступен с любого устройства, практически в любой точки пространства и в любое время: несколько кликов – и ва</w:t>
      </w:r>
      <w:r>
        <w:rPr>
          <w:rFonts w:ascii="Times New Roman" w:hAnsi="Times New Roman" w:cs="Times New Roman"/>
          <w:sz w:val="28"/>
          <w:szCs w:val="28"/>
        </w:rPr>
        <w:t xml:space="preserve">ш запрос отправлен туроператору. </w:t>
      </w: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5B7C3D" w:rsidRDefault="005B7C3D" w:rsidP="00270D0F">
      <w:pPr>
        <w:spacing w:after="0" w:line="360" w:lineRule="auto"/>
        <w:ind w:firstLine="709"/>
        <w:jc w:val="both"/>
        <w:rPr>
          <w:rFonts w:ascii="Times New Roman" w:hAnsi="Times New Roman" w:cs="Times New Roman"/>
          <w:sz w:val="28"/>
          <w:szCs w:val="28"/>
        </w:rPr>
      </w:pPr>
    </w:p>
    <w:p w:rsidR="00270D0F" w:rsidRPr="00270D0F" w:rsidRDefault="00270D0F" w:rsidP="00E16888">
      <w:pPr>
        <w:spacing w:after="0" w:line="360" w:lineRule="auto"/>
        <w:ind w:firstLine="709"/>
        <w:jc w:val="both"/>
        <w:rPr>
          <w:rFonts w:ascii="Times New Roman" w:eastAsia="Calibri" w:hAnsi="Times New Roman" w:cs="Times New Roman"/>
          <w:b/>
          <w:sz w:val="28"/>
        </w:rPr>
      </w:pPr>
      <w:r w:rsidRPr="00270D0F">
        <w:rPr>
          <w:rFonts w:ascii="Times New Roman" w:eastAsia="Calibri" w:hAnsi="Times New Roman" w:cs="Times New Roman"/>
          <w:b/>
          <w:sz w:val="28"/>
        </w:rPr>
        <w:lastRenderedPageBreak/>
        <w:t>Глава 2. Анализ корпоративных сайтов  турфирм городского округа Москвы</w:t>
      </w:r>
    </w:p>
    <w:p w:rsidR="00270D0F" w:rsidRPr="00270D0F" w:rsidRDefault="00270D0F" w:rsidP="00E16888">
      <w:pPr>
        <w:tabs>
          <w:tab w:val="left" w:pos="426"/>
        </w:tabs>
        <w:spacing w:after="0" w:line="360" w:lineRule="auto"/>
        <w:ind w:firstLine="709"/>
        <w:jc w:val="both"/>
        <w:rPr>
          <w:rFonts w:ascii="Times New Roman" w:eastAsia="Calibri" w:hAnsi="Times New Roman" w:cs="Times New Roman"/>
          <w:b/>
          <w:sz w:val="28"/>
        </w:rPr>
      </w:pPr>
      <w:r w:rsidRPr="00270D0F">
        <w:rPr>
          <w:rFonts w:ascii="Times New Roman" w:eastAsia="Calibri" w:hAnsi="Times New Roman" w:cs="Times New Roman"/>
          <w:b/>
          <w:sz w:val="28"/>
        </w:rPr>
        <w:t>2.1. Анализ тенденций развития внутреннего и внешнего туризма в России</w:t>
      </w:r>
    </w:p>
    <w:p w:rsidR="00270D0F" w:rsidRPr="00270D0F" w:rsidRDefault="00270D0F" w:rsidP="00270D0F">
      <w:pPr>
        <w:rPr>
          <w:rFonts w:ascii="Calibri" w:eastAsia="Calibri" w:hAnsi="Calibri" w:cs="Times New Roman"/>
        </w:rPr>
      </w:pP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В настоящее время внутренний туризм в России – перспективно развивающее направления туризма. С каждым днем все большее количество россиян заинтересованы в путешествиях внутри родной страны. По статистическим данным Ростуризма внутренний турпоток по итогам 2016 г. вырос на 20% по сравнению с 2015 г. и составил 50 миллион поездок внутри страны. В 2016 году по данным Ростуризма доля внутреннего туризма в России впервые достигла 22 процента. Больше всего российских и иностранных туристов зафиксировано в Москве, Санкт-Петербурге, Сочи</w:t>
      </w:r>
      <w:r w:rsidR="00441A50">
        <w:rPr>
          <w:rStyle w:val="a6"/>
          <w:rFonts w:ascii="Times New Roman" w:eastAsia="Calibri" w:hAnsi="Times New Roman" w:cs="Times New Roman"/>
          <w:sz w:val="28"/>
          <w:szCs w:val="28"/>
        </w:rPr>
        <w:footnoteReference w:id="17"/>
      </w:r>
      <w:r w:rsidRPr="00270D0F">
        <w:rPr>
          <w:rFonts w:ascii="Times New Roman" w:eastAsia="Calibri" w:hAnsi="Times New Roman" w:cs="Times New Roman"/>
          <w:sz w:val="28"/>
          <w:szCs w:val="28"/>
        </w:rPr>
        <w:t>.</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В стране большое количество привлекательных и интересных мест с туристической точки зрения для каждого целевого сегмента путешественников. В России находится множество объектов природы, в том числе уникальных. Девять из них включены в список объектов Всемирного наследия ЮНЕСКО. В стране активно развиваются практически все виды туризма, которые ориентированы на удовлетворение самых разнообразных потребностей туристов.</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Чем сопровождается интерес к внутренним направлениям помимо богатого туристического потенциала страны? Затрудненное экономическое положение в стране, непонятная ситуация на валютном рынке, сопровождающаяся скачками доллара и евро, а также зарубежные политические факторы вызывают опасения у потенциальных туристов с выездом за переделы страны.</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Таким образом, можно сделать вывод, что интерес россиян к внутреннему туризму пока что имеет во многом искусственную направленность, то </w:t>
      </w:r>
      <w:proofErr w:type="gramStart"/>
      <w:r w:rsidRPr="00270D0F">
        <w:rPr>
          <w:rFonts w:ascii="Times New Roman" w:eastAsia="Calibri" w:hAnsi="Times New Roman" w:cs="Times New Roman"/>
          <w:sz w:val="28"/>
          <w:szCs w:val="28"/>
        </w:rPr>
        <w:t>есть</w:t>
      </w:r>
      <w:proofErr w:type="gramEnd"/>
      <w:r w:rsidRPr="00270D0F">
        <w:rPr>
          <w:rFonts w:ascii="Times New Roman" w:eastAsia="Calibri" w:hAnsi="Times New Roman" w:cs="Times New Roman"/>
          <w:sz w:val="28"/>
          <w:szCs w:val="28"/>
        </w:rPr>
        <w:t xml:space="preserve"> вызван внешними факторами. Но, к сожалению, разбалованный зарубежным </w:t>
      </w:r>
      <w:r w:rsidRPr="00270D0F">
        <w:rPr>
          <w:rFonts w:ascii="Times New Roman" w:eastAsia="Calibri" w:hAnsi="Times New Roman" w:cs="Times New Roman"/>
          <w:sz w:val="28"/>
          <w:szCs w:val="28"/>
        </w:rPr>
        <w:lastRenderedPageBreak/>
        <w:t>гостеприимством российский турист не всегда остается удовлетворенным качеством оказываемых услуг. Туристическая инфраструктура в России и уровень оказываемых услуг и сервиса сильно отстает от зарубежных конкурентов. Несмотря на все проблемы, страна имеет большое количество регионов, в которых имеется огромный туристический потенциал для развития, совершенствования и доведения до должного мирового уровня туристской инфраструктуры и туристических маршрутов.</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Каждый регион, так или иначе, заинтересован в притоке туристов. Развитие туризма в регионах позволяет увеличить доход в казну индустрии гостеприимства страны в целом, дает толчок развитию малого бизнеса в регионе и способствует созданию новых рабочих мест, а поступающие инвестиции на развитие региона способствуют поднятию уровня жизни его населения. Выявление особых преимуществ и уникальных черт региона поможет в планировании развития туристической привлекательности.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proofErr w:type="gramStart"/>
      <w:r w:rsidRPr="00270D0F">
        <w:rPr>
          <w:rFonts w:ascii="Times New Roman" w:eastAsia="Calibri" w:hAnsi="Times New Roman" w:cs="Times New Roman"/>
          <w:sz w:val="28"/>
          <w:szCs w:val="28"/>
        </w:rPr>
        <w:t>В России, в соответствии с Федеральным законом от 24 ноября 1996 г. № 132-Ф3 «Об основах туристкой деятельности в Российской Федерации», введены базовые принципы политики государства в указанном секторе экономики, а именно: обеспечение гражданского права на отдых и свободное передвижение по городу; экскурсионная программа на закрытые для простого посещения объекты, а так же лояльное отношение муниципальных властей к туристам;</w:t>
      </w:r>
      <w:proofErr w:type="gramEnd"/>
      <w:r w:rsidRPr="00270D0F">
        <w:rPr>
          <w:rFonts w:ascii="Times New Roman" w:eastAsia="Calibri" w:hAnsi="Times New Roman" w:cs="Times New Roman"/>
          <w:sz w:val="28"/>
          <w:szCs w:val="28"/>
        </w:rPr>
        <w:t xml:space="preserve"> установление законодательных основ, нацеленных на организацию единого туристского рынка; рациональное использование туристических ресурсов</w:t>
      </w:r>
      <w:r w:rsidR="00441A50">
        <w:rPr>
          <w:rStyle w:val="a6"/>
          <w:rFonts w:ascii="Times New Roman" w:eastAsia="Calibri" w:hAnsi="Times New Roman" w:cs="Times New Roman"/>
          <w:sz w:val="28"/>
          <w:szCs w:val="28"/>
        </w:rPr>
        <w:footnoteReference w:id="18"/>
      </w:r>
      <w:r w:rsidRPr="00270D0F">
        <w:rPr>
          <w:rFonts w:ascii="Times New Roman" w:eastAsia="Calibri" w:hAnsi="Times New Roman" w:cs="Times New Roman"/>
          <w:sz w:val="28"/>
          <w:szCs w:val="28"/>
        </w:rPr>
        <w:t>.</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В соответствии с федеральным законом сформулировано следующее понятие «туризма». Туризм - временные выезды (путешествия) в рамках страны проживания, либо за рубеж граждан Российской Федерации, иностранцев и лиц без гражданства с места регулярного проживания (ПМЖ) в развлекательно-</w:t>
      </w:r>
      <w:r w:rsidRPr="00270D0F">
        <w:rPr>
          <w:rFonts w:ascii="Times New Roman" w:eastAsia="Calibri" w:hAnsi="Times New Roman" w:cs="Times New Roman"/>
          <w:sz w:val="28"/>
          <w:szCs w:val="28"/>
        </w:rPr>
        <w:lastRenderedPageBreak/>
        <w:t>познавательных, спортивных, религиозных и каких бы то ни было целях, не связанных с карьерой и профессией (это уже не туризм, а командировка).</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Вследствие того, что туризм основан на использовании местных туристских ресурсов, приносящих региону или государству более-менее стабильный доход, важнейшей его целью является предоставление качественных услуг туристам и гостям страны, а также плановое развитие туристкой индустрии.</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Стоит сказать, что потенциал России для развития внутреннего и въездного туризма сложно недооценить. </w:t>
      </w:r>
      <w:proofErr w:type="gramStart"/>
      <w:r w:rsidRPr="00270D0F">
        <w:rPr>
          <w:rFonts w:ascii="Times New Roman" w:eastAsia="Calibri" w:hAnsi="Times New Roman" w:cs="Times New Roman"/>
          <w:sz w:val="28"/>
          <w:szCs w:val="28"/>
        </w:rPr>
        <w:t>Богатейшее природное и культурно-историческое наследие страны дает возможность предоставления всех видов туризма и активного отдыха: рекреационный туризм (основные аспекты которого отдых и развлечения), лечебно-оздоровительный, культурно-познавательный (в состав которого входят религиозный, паломнический, научный, образовательный и т. д.), деловой, экстремальный, спортивный, экологический, сельский и т. п.</w:t>
      </w:r>
      <w:proofErr w:type="gramEnd"/>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Важно заметить, что туристский потенциал нашей страны, к большому сожалению, используется далеко не в полной мере. Подавляющим фактором развития как внутреннего, так и въездного туризма, является неразвитая инфраструктура, отсутствие благоприятного инвестиционного климата, низкое качество предоставления туристских услуг в связи с недостатком профильных специалистов, отсутствие положительного имиджа в позиционировании Российской Федерации как туристской державы на международном рынке, что оказывает негативное влияние на рейтинговые показатели страны</w:t>
      </w:r>
      <w:r w:rsidR="001D390D">
        <w:rPr>
          <w:rStyle w:val="a6"/>
          <w:rFonts w:ascii="Times New Roman" w:eastAsia="Calibri" w:hAnsi="Times New Roman" w:cs="Times New Roman"/>
          <w:sz w:val="28"/>
          <w:szCs w:val="28"/>
        </w:rPr>
        <w:footnoteReference w:id="19"/>
      </w:r>
      <w:r w:rsidRPr="00270D0F">
        <w:rPr>
          <w:rFonts w:ascii="Times New Roman" w:eastAsia="Calibri" w:hAnsi="Times New Roman" w:cs="Times New Roman"/>
          <w:sz w:val="28"/>
          <w:szCs w:val="28"/>
        </w:rPr>
        <w:t>.</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Россия только начинает свой путь в развитии туризма. Ещё недавно наши территории весь мир знал как СССР, и на международной арене туристических услуг мы активного участия не принимали из-за относительно закрытости </w:t>
      </w:r>
      <w:r w:rsidRPr="00270D0F">
        <w:rPr>
          <w:rFonts w:ascii="Times New Roman" w:eastAsia="Calibri" w:hAnsi="Times New Roman" w:cs="Times New Roman"/>
          <w:sz w:val="28"/>
          <w:szCs w:val="28"/>
        </w:rPr>
        <w:lastRenderedPageBreak/>
        <w:t>границ государства. Сейчас же нам требуется большое вливание инвестиций муниципального и частного характера.</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Особенно ясно это становится при просмотре результатов исследований, представленных на всемирном экономическом форуме в 2009 г. Россия на 59-м месте из 133 стран по конкурентоспособности на туристической арене. Качество дорог оставляет желать лучшего - 104-е место. </w:t>
      </w:r>
      <w:proofErr w:type="gramStart"/>
      <w:r w:rsidRPr="00270D0F">
        <w:rPr>
          <w:rFonts w:ascii="Times New Roman" w:eastAsia="Calibri" w:hAnsi="Times New Roman" w:cs="Times New Roman"/>
          <w:sz w:val="28"/>
          <w:szCs w:val="28"/>
        </w:rPr>
        <w:t>Гостиничный бизнес не достиг</w:t>
      </w:r>
      <w:proofErr w:type="gramEnd"/>
      <w:r w:rsidRPr="00270D0F">
        <w:rPr>
          <w:rFonts w:ascii="Times New Roman" w:eastAsia="Calibri" w:hAnsi="Times New Roman" w:cs="Times New Roman"/>
          <w:sz w:val="28"/>
          <w:szCs w:val="28"/>
        </w:rPr>
        <w:t xml:space="preserve"> желаемого уровня - 85-е место по числу мест в гостиницах и 115-е по ценовой доступности проживания, 108-е по открытости для туризма. Маркетинг находится в ещё более плачевном состоянии, по эффективности его в туризме страна занимает 122-ю позицию. По вопросу толерантности жителей к иностранцам страна отнесена на 131-е место.</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Туризм развивается под воздействием ряда факторов внешней среды, которые оказывают сильное влияние на динамику российского туристского рынка: экономическая и социально-демографическая ситуация в стране и в мире, политико-правовые, научно-технические, культурные, природные факторы, сезонность. Особенность их воздействия состоит в том, что предприятия туристской индустрии не могут повлиять на характер и содержание этих факторов, но должны учитывать их и приспосабливаться к внешним изменениям</w:t>
      </w:r>
      <w:r w:rsidR="001D390D">
        <w:rPr>
          <w:rStyle w:val="a6"/>
          <w:rFonts w:ascii="Times New Roman" w:eastAsia="Calibri" w:hAnsi="Times New Roman" w:cs="Times New Roman"/>
          <w:sz w:val="28"/>
          <w:szCs w:val="28"/>
        </w:rPr>
        <w:footnoteReference w:id="20"/>
      </w:r>
      <w:r w:rsidRPr="00270D0F">
        <w:rPr>
          <w:rFonts w:ascii="Times New Roman" w:eastAsia="Calibri" w:hAnsi="Times New Roman" w:cs="Times New Roman"/>
          <w:sz w:val="28"/>
          <w:szCs w:val="28"/>
        </w:rPr>
        <w:t>.</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Кроме того, выделяется группа внутриотраслевых факторов: развитие инфраструктуры (предприятий транспорта, размещения, общественного питания, систем дистрибуции, коммуникации), совершенствование турпродукта и повышение качества обслуживания туристов, факторы трудовых ресурсов и весь комплекс маркетинговых факторов.</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Серьезные изменения в российском туризме начались еще в 2014 г. под влиянием экономических и политических факторов. Банкротство крупных туроператоров, угроза терроризма и безопасности для российских туристов и, как следствие, запрет на продажу туров на самых массовых зарубежных </w:t>
      </w:r>
      <w:r w:rsidRPr="00270D0F">
        <w:rPr>
          <w:rFonts w:ascii="Times New Roman" w:eastAsia="Calibri" w:hAnsi="Times New Roman" w:cs="Times New Roman"/>
          <w:sz w:val="28"/>
          <w:szCs w:val="28"/>
        </w:rPr>
        <w:lastRenderedPageBreak/>
        <w:t>направлениях Турция и Египет, падение курса национальной валюты в декабре 2015 г., – влияние этих факторов привело к сокращению спроса на выездной туризм, по данным Росстата, на 31,2 %.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Вместе с тем кризисная ситуация на направлениях выездного туризма открыла возможности для развития внутреннего и въездного туризма за счет упрощения доступа к инвестициям в туристскую инфраструктуру, увеличения въездного туристского потока и притока иностранного капитала в страну.</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Генеральный секретарь UNWTO </w:t>
      </w:r>
      <w:proofErr w:type="spellStart"/>
      <w:r w:rsidRPr="00270D0F">
        <w:rPr>
          <w:rFonts w:ascii="Times New Roman" w:eastAsia="Calibri" w:hAnsi="Times New Roman" w:cs="Times New Roman"/>
          <w:sz w:val="28"/>
          <w:szCs w:val="28"/>
        </w:rPr>
        <w:t>Талеб</w:t>
      </w:r>
      <w:proofErr w:type="spellEnd"/>
      <w:r w:rsidRPr="00270D0F">
        <w:rPr>
          <w:rFonts w:ascii="Times New Roman" w:eastAsia="Calibri" w:hAnsi="Times New Roman" w:cs="Times New Roman"/>
          <w:sz w:val="28"/>
          <w:szCs w:val="28"/>
        </w:rPr>
        <w:t xml:space="preserve"> </w:t>
      </w:r>
      <w:proofErr w:type="spellStart"/>
      <w:r w:rsidRPr="00270D0F">
        <w:rPr>
          <w:rFonts w:ascii="Times New Roman" w:eastAsia="Calibri" w:hAnsi="Times New Roman" w:cs="Times New Roman"/>
          <w:sz w:val="28"/>
          <w:szCs w:val="28"/>
        </w:rPr>
        <w:t>Рифаи</w:t>
      </w:r>
      <w:proofErr w:type="spellEnd"/>
      <w:r w:rsidRPr="00270D0F">
        <w:rPr>
          <w:rFonts w:ascii="Times New Roman" w:eastAsia="Calibri" w:hAnsi="Times New Roman" w:cs="Times New Roman"/>
          <w:sz w:val="28"/>
          <w:szCs w:val="28"/>
        </w:rPr>
        <w:t xml:space="preserve"> озвучил прогноз, согласно которому Россия может стать одним из ведущих направлений внешнего и внутреннего туризма. Такая стратегическая цель определена Федеральной целевой программой по развитию внутреннего и внешнего туризма в Российской Федерации. В интересах достижения этой цели Ростуризм обеспечил разработку и принятие закона "О внесении изменений в отдельные законодательные акты Российской Федерации в целях усиления ответственности участников туристского рынка и повышения уровня правовой защиты туристов».</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В рамках реализации ФЦП, по данным Ростуризма, к концу 2016 года построено более 80 объектов туристской инфраструктуры, из которых 55 введены в эксплуатацию, 21 объект находится на стадии ввода в эксплуатацию, а 78 – находятся на стадии строительства</w:t>
      </w:r>
      <w:r w:rsidR="001D390D">
        <w:rPr>
          <w:rStyle w:val="a6"/>
          <w:rFonts w:ascii="Times New Roman" w:eastAsia="Calibri" w:hAnsi="Times New Roman" w:cs="Times New Roman"/>
          <w:sz w:val="28"/>
          <w:szCs w:val="28"/>
        </w:rPr>
        <w:footnoteReference w:id="21"/>
      </w:r>
      <w:r w:rsidRPr="00270D0F">
        <w:rPr>
          <w:rFonts w:ascii="Times New Roman" w:eastAsia="Calibri" w:hAnsi="Times New Roman" w:cs="Times New Roman"/>
          <w:sz w:val="28"/>
          <w:szCs w:val="28"/>
        </w:rPr>
        <w:t>.</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За последние два года произошли серьезные структурные изменения в отрасли: на внутренний рынок вышли крупные туроператоры, которые прежде специализировались на выездном туризме, а сейчас сформировали качественные пакетные туры по внутренним направлениям, предложив, в том числе, бюджетные туры с трансфером по железной дороге. Это позволило существенно снизить стоимость отдыха в нашей стране</w:t>
      </w:r>
    </w:p>
    <w:p w:rsidR="00270D0F" w:rsidRPr="00270D0F" w:rsidRDefault="00270D0F" w:rsidP="00270D0F">
      <w:pPr>
        <w:ind w:firstLine="709"/>
        <w:jc w:val="both"/>
        <w:rPr>
          <w:rFonts w:ascii="Calibri" w:eastAsia="Calibri" w:hAnsi="Calibri" w:cs="Times New Roman"/>
          <w:b/>
        </w:rPr>
      </w:pPr>
    </w:p>
    <w:p w:rsidR="00270D0F" w:rsidRPr="00270D0F" w:rsidRDefault="00270D0F" w:rsidP="00270D0F">
      <w:pPr>
        <w:ind w:firstLine="709"/>
        <w:jc w:val="both"/>
        <w:rPr>
          <w:rFonts w:ascii="Calibri" w:eastAsia="Calibri" w:hAnsi="Calibri" w:cs="Times New Roman"/>
          <w:b/>
        </w:rPr>
      </w:pPr>
    </w:p>
    <w:p w:rsidR="00270D0F" w:rsidRPr="00270D0F" w:rsidRDefault="00270D0F" w:rsidP="00270D0F">
      <w:pPr>
        <w:tabs>
          <w:tab w:val="left" w:pos="426"/>
        </w:tabs>
        <w:spacing w:after="0" w:line="360" w:lineRule="auto"/>
        <w:ind w:firstLine="709"/>
        <w:jc w:val="both"/>
        <w:rPr>
          <w:rFonts w:ascii="Times New Roman" w:eastAsia="Calibri" w:hAnsi="Times New Roman" w:cs="Times New Roman"/>
          <w:b/>
          <w:sz w:val="28"/>
        </w:rPr>
      </w:pPr>
      <w:r w:rsidRPr="00270D0F">
        <w:rPr>
          <w:rFonts w:ascii="Times New Roman" w:eastAsia="Calibri" w:hAnsi="Times New Roman" w:cs="Times New Roman"/>
          <w:b/>
          <w:sz w:val="28"/>
        </w:rPr>
        <w:lastRenderedPageBreak/>
        <w:t>2.2. Характеристика современных сайтов турфирм городского округа Москвы</w:t>
      </w:r>
    </w:p>
    <w:p w:rsidR="00270D0F" w:rsidRPr="00270D0F" w:rsidRDefault="00270D0F" w:rsidP="00270D0F">
      <w:pPr>
        <w:spacing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Для проведения сравнительного </w:t>
      </w:r>
      <w:proofErr w:type="gramStart"/>
      <w:r w:rsidRPr="00270D0F">
        <w:rPr>
          <w:rFonts w:ascii="Times New Roman" w:eastAsia="Calibri" w:hAnsi="Times New Roman" w:cs="Times New Roman"/>
          <w:sz w:val="28"/>
          <w:szCs w:val="28"/>
        </w:rPr>
        <w:t>анализа сайтов турфирм городского округа Москвы</w:t>
      </w:r>
      <w:proofErr w:type="gramEnd"/>
      <w:r w:rsidRPr="00270D0F">
        <w:rPr>
          <w:rFonts w:ascii="Times New Roman" w:eastAsia="Calibri" w:hAnsi="Times New Roman" w:cs="Times New Roman"/>
          <w:sz w:val="28"/>
          <w:szCs w:val="28"/>
        </w:rPr>
        <w:t xml:space="preserve"> была произведена случайная выборка фирм, перечень которых представлен в таблице 2.1.</w:t>
      </w:r>
    </w:p>
    <w:p w:rsidR="001B61EC" w:rsidRDefault="00270D0F" w:rsidP="001B61EC">
      <w:pPr>
        <w:spacing w:after="0" w:line="360" w:lineRule="auto"/>
        <w:ind w:firstLine="709"/>
        <w:jc w:val="right"/>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Таблица 2.1. </w:t>
      </w:r>
    </w:p>
    <w:p w:rsidR="00270D0F" w:rsidRPr="00270D0F" w:rsidRDefault="00270D0F" w:rsidP="001B61EC">
      <w:pPr>
        <w:spacing w:after="0"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Турфирмы для анализа</w:t>
      </w:r>
    </w:p>
    <w:tbl>
      <w:tblPr>
        <w:tblStyle w:val="a7"/>
        <w:tblW w:w="0" w:type="auto"/>
        <w:tblLook w:val="04A0" w:firstRow="1" w:lastRow="0" w:firstColumn="1" w:lastColumn="0" w:noHBand="0" w:noVBand="1"/>
      </w:tblPr>
      <w:tblGrid>
        <w:gridCol w:w="4361"/>
        <w:gridCol w:w="2544"/>
        <w:gridCol w:w="2942"/>
      </w:tblGrid>
      <w:tr w:rsidR="00270D0F" w:rsidRPr="00270D0F" w:rsidTr="00231F06">
        <w:tc>
          <w:tcPr>
            <w:tcW w:w="4361" w:type="dxa"/>
          </w:tcPr>
          <w:p w:rsidR="00270D0F" w:rsidRPr="00270D0F" w:rsidRDefault="00270D0F" w:rsidP="00270D0F">
            <w:pPr>
              <w:spacing w:line="360" w:lineRule="auto"/>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Наименование</w:t>
            </w:r>
          </w:p>
        </w:tc>
        <w:tc>
          <w:tcPr>
            <w:tcW w:w="2268" w:type="dxa"/>
          </w:tcPr>
          <w:p w:rsidR="00270D0F" w:rsidRPr="00270D0F" w:rsidRDefault="00270D0F" w:rsidP="00270D0F">
            <w:pPr>
              <w:spacing w:line="360" w:lineRule="auto"/>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Адрес</w:t>
            </w:r>
          </w:p>
        </w:tc>
        <w:tc>
          <w:tcPr>
            <w:tcW w:w="2942" w:type="dxa"/>
          </w:tcPr>
          <w:p w:rsidR="00270D0F" w:rsidRPr="00270D0F" w:rsidRDefault="00270D0F" w:rsidP="00270D0F">
            <w:pPr>
              <w:spacing w:line="360" w:lineRule="auto"/>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Сайт</w:t>
            </w:r>
          </w:p>
        </w:tc>
      </w:tr>
      <w:tr w:rsidR="00270D0F" w:rsidRPr="00270D0F" w:rsidTr="00231F06">
        <w:tc>
          <w:tcPr>
            <w:tcW w:w="4361" w:type="dxa"/>
          </w:tcPr>
          <w:p w:rsidR="00270D0F" w:rsidRPr="00270D0F" w:rsidRDefault="00270D0F" w:rsidP="00270D0F">
            <w:pPr>
              <w:spacing w:line="360" w:lineRule="auto"/>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Турфирма «PEGAS </w:t>
            </w:r>
            <w:proofErr w:type="spellStart"/>
            <w:r w:rsidRPr="00270D0F">
              <w:rPr>
                <w:rFonts w:ascii="Times New Roman" w:eastAsia="Calibri" w:hAnsi="Times New Roman" w:cs="Times New Roman"/>
                <w:sz w:val="28"/>
                <w:szCs w:val="28"/>
              </w:rPr>
              <w:t>Touristik</w:t>
            </w:r>
            <w:proofErr w:type="spellEnd"/>
            <w:r w:rsidRPr="00270D0F">
              <w:rPr>
                <w:rFonts w:ascii="Times New Roman" w:eastAsia="Calibri" w:hAnsi="Times New Roman" w:cs="Times New Roman"/>
                <w:sz w:val="28"/>
                <w:szCs w:val="28"/>
              </w:rPr>
              <w:t>»</w:t>
            </w:r>
          </w:p>
        </w:tc>
        <w:tc>
          <w:tcPr>
            <w:tcW w:w="2268" w:type="dxa"/>
          </w:tcPr>
          <w:p w:rsidR="00270D0F" w:rsidRPr="00270D0F" w:rsidRDefault="00270D0F" w:rsidP="00270D0F">
            <w:pPr>
              <w:spacing w:line="360" w:lineRule="auto"/>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Одинцово, Можайское шоссе, 71,</w:t>
            </w:r>
          </w:p>
        </w:tc>
        <w:tc>
          <w:tcPr>
            <w:tcW w:w="2942" w:type="dxa"/>
          </w:tcPr>
          <w:p w:rsidR="00270D0F" w:rsidRPr="00270D0F" w:rsidRDefault="00270D0F" w:rsidP="00270D0F">
            <w:pPr>
              <w:spacing w:line="360" w:lineRule="auto"/>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https://pegast.ru</w:t>
            </w:r>
          </w:p>
        </w:tc>
      </w:tr>
      <w:tr w:rsidR="00270D0F" w:rsidRPr="00270D0F" w:rsidTr="00231F06">
        <w:tc>
          <w:tcPr>
            <w:tcW w:w="4361" w:type="dxa"/>
          </w:tcPr>
          <w:p w:rsidR="00270D0F" w:rsidRPr="00270D0F" w:rsidRDefault="00270D0F" w:rsidP="00270D0F">
            <w:pPr>
              <w:spacing w:line="360" w:lineRule="auto"/>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Агентство путешествий «Чемодан»</w:t>
            </w:r>
          </w:p>
        </w:tc>
        <w:tc>
          <w:tcPr>
            <w:tcW w:w="2268" w:type="dxa"/>
          </w:tcPr>
          <w:p w:rsidR="00270D0F" w:rsidRPr="00270D0F" w:rsidRDefault="00270D0F" w:rsidP="00270D0F">
            <w:pPr>
              <w:spacing w:line="360" w:lineRule="auto"/>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г. Серпухов, </w:t>
            </w:r>
            <w:proofErr w:type="spellStart"/>
            <w:r w:rsidRPr="00270D0F">
              <w:rPr>
                <w:rFonts w:ascii="Times New Roman" w:eastAsia="Calibri" w:hAnsi="Times New Roman" w:cs="Times New Roman"/>
                <w:sz w:val="28"/>
                <w:szCs w:val="28"/>
              </w:rPr>
              <w:t>ул</w:t>
            </w:r>
            <w:proofErr w:type="gramStart"/>
            <w:r w:rsidRPr="00270D0F">
              <w:rPr>
                <w:rFonts w:ascii="Times New Roman" w:eastAsia="Calibri" w:hAnsi="Times New Roman" w:cs="Times New Roman"/>
                <w:sz w:val="28"/>
                <w:szCs w:val="28"/>
              </w:rPr>
              <w:t>.В</w:t>
            </w:r>
            <w:proofErr w:type="gramEnd"/>
            <w:r w:rsidRPr="00270D0F">
              <w:rPr>
                <w:rFonts w:ascii="Times New Roman" w:eastAsia="Calibri" w:hAnsi="Times New Roman" w:cs="Times New Roman"/>
                <w:sz w:val="28"/>
                <w:szCs w:val="28"/>
              </w:rPr>
              <w:t>есенняя</w:t>
            </w:r>
            <w:proofErr w:type="spellEnd"/>
            <w:r w:rsidRPr="00270D0F">
              <w:rPr>
                <w:rFonts w:ascii="Times New Roman" w:eastAsia="Calibri" w:hAnsi="Times New Roman" w:cs="Times New Roman"/>
                <w:sz w:val="28"/>
                <w:szCs w:val="28"/>
              </w:rPr>
              <w:t xml:space="preserve"> 2А</w:t>
            </w:r>
          </w:p>
        </w:tc>
        <w:tc>
          <w:tcPr>
            <w:tcW w:w="2942" w:type="dxa"/>
          </w:tcPr>
          <w:p w:rsidR="00270D0F" w:rsidRPr="00270D0F" w:rsidRDefault="006E4A83" w:rsidP="00270D0F">
            <w:pPr>
              <w:spacing w:line="360" w:lineRule="auto"/>
              <w:jc w:val="both"/>
              <w:rPr>
                <w:rFonts w:ascii="Times New Roman" w:eastAsia="Calibri" w:hAnsi="Times New Roman" w:cs="Times New Roman"/>
                <w:sz w:val="28"/>
                <w:szCs w:val="28"/>
              </w:rPr>
            </w:pPr>
            <w:hyperlink r:id="rId9" w:history="1">
              <w:r w:rsidR="00270D0F" w:rsidRPr="00270D0F">
                <w:rPr>
                  <w:rFonts w:ascii="Times New Roman" w:eastAsia="Calibri" w:hAnsi="Times New Roman" w:cs="Times New Roman"/>
                  <w:color w:val="0000FF" w:themeColor="hyperlink"/>
                  <w:sz w:val="28"/>
                  <w:szCs w:val="28"/>
                  <w:u w:val="single"/>
                </w:rPr>
                <w:t>http://chemodan-tur.ru</w:t>
              </w:r>
            </w:hyperlink>
          </w:p>
        </w:tc>
      </w:tr>
      <w:tr w:rsidR="00270D0F" w:rsidRPr="00270D0F" w:rsidTr="00231F06">
        <w:tc>
          <w:tcPr>
            <w:tcW w:w="4361" w:type="dxa"/>
          </w:tcPr>
          <w:p w:rsidR="00270D0F" w:rsidRPr="00270D0F" w:rsidRDefault="00270D0F" w:rsidP="00270D0F">
            <w:pPr>
              <w:spacing w:line="360" w:lineRule="auto"/>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Туристическая компания «</w:t>
            </w:r>
            <w:proofErr w:type="spellStart"/>
            <w:r w:rsidRPr="00270D0F">
              <w:rPr>
                <w:rFonts w:ascii="Times New Roman" w:eastAsia="Calibri" w:hAnsi="Times New Roman" w:cs="Times New Roman"/>
                <w:sz w:val="28"/>
                <w:szCs w:val="28"/>
              </w:rPr>
              <w:t>Илиан</w:t>
            </w:r>
            <w:proofErr w:type="spellEnd"/>
            <w:r w:rsidRPr="00270D0F">
              <w:rPr>
                <w:rFonts w:ascii="Times New Roman" w:eastAsia="Calibri" w:hAnsi="Times New Roman" w:cs="Times New Roman"/>
                <w:sz w:val="28"/>
                <w:szCs w:val="28"/>
              </w:rPr>
              <w:t xml:space="preserve"> тур»</w:t>
            </w:r>
          </w:p>
        </w:tc>
        <w:tc>
          <w:tcPr>
            <w:tcW w:w="2268" w:type="dxa"/>
          </w:tcPr>
          <w:p w:rsidR="00270D0F" w:rsidRPr="00270D0F" w:rsidRDefault="00270D0F" w:rsidP="00270D0F">
            <w:pPr>
              <w:spacing w:line="360" w:lineRule="auto"/>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Подольск, Комсомольская улица, 1</w:t>
            </w:r>
          </w:p>
        </w:tc>
        <w:tc>
          <w:tcPr>
            <w:tcW w:w="2942" w:type="dxa"/>
          </w:tcPr>
          <w:p w:rsidR="00270D0F" w:rsidRPr="00270D0F" w:rsidRDefault="00270D0F" w:rsidP="00270D0F">
            <w:pPr>
              <w:spacing w:line="360" w:lineRule="auto"/>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http://iliantour.ru</w:t>
            </w:r>
          </w:p>
        </w:tc>
      </w:tr>
      <w:tr w:rsidR="00270D0F" w:rsidRPr="00270D0F" w:rsidTr="00231F06">
        <w:tc>
          <w:tcPr>
            <w:tcW w:w="4361" w:type="dxa"/>
          </w:tcPr>
          <w:p w:rsidR="00270D0F" w:rsidRPr="00270D0F" w:rsidRDefault="00270D0F" w:rsidP="00270D0F">
            <w:pPr>
              <w:spacing w:line="360" w:lineRule="auto"/>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Туристическая фирма «Времена года»</w:t>
            </w:r>
          </w:p>
        </w:tc>
        <w:tc>
          <w:tcPr>
            <w:tcW w:w="2268" w:type="dxa"/>
          </w:tcPr>
          <w:p w:rsidR="00270D0F" w:rsidRPr="00270D0F" w:rsidRDefault="00270D0F" w:rsidP="00270D0F">
            <w:pPr>
              <w:spacing w:line="360" w:lineRule="auto"/>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г. Орехово-Зуево, бул. Центральный, 6</w:t>
            </w:r>
          </w:p>
        </w:tc>
        <w:tc>
          <w:tcPr>
            <w:tcW w:w="2942" w:type="dxa"/>
          </w:tcPr>
          <w:p w:rsidR="00270D0F" w:rsidRPr="00270D0F" w:rsidRDefault="006E4A83" w:rsidP="00270D0F">
            <w:pPr>
              <w:spacing w:line="360" w:lineRule="auto"/>
              <w:jc w:val="both"/>
              <w:rPr>
                <w:rFonts w:ascii="Times New Roman" w:eastAsia="Calibri" w:hAnsi="Times New Roman" w:cs="Times New Roman"/>
                <w:sz w:val="28"/>
                <w:szCs w:val="28"/>
              </w:rPr>
            </w:pPr>
            <w:hyperlink r:id="rId10" w:history="1">
              <w:r w:rsidR="00270D0F" w:rsidRPr="00270D0F">
                <w:rPr>
                  <w:rFonts w:ascii="Times New Roman" w:eastAsia="Calibri" w:hAnsi="Times New Roman" w:cs="Times New Roman"/>
                  <w:color w:val="0000FF" w:themeColor="hyperlink"/>
                  <w:sz w:val="28"/>
                  <w:szCs w:val="28"/>
                  <w:u w:val="single"/>
                </w:rPr>
                <w:t>http://www.vg-travels.ru</w:t>
              </w:r>
            </w:hyperlink>
          </w:p>
        </w:tc>
      </w:tr>
      <w:tr w:rsidR="00270D0F" w:rsidRPr="00270D0F" w:rsidTr="00231F06">
        <w:tc>
          <w:tcPr>
            <w:tcW w:w="4361" w:type="dxa"/>
          </w:tcPr>
          <w:p w:rsidR="00270D0F" w:rsidRPr="00270D0F" w:rsidRDefault="00270D0F" w:rsidP="00270D0F">
            <w:pPr>
              <w:spacing w:line="360" w:lineRule="auto"/>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Туристическое агентство «Гео Тур»</w:t>
            </w:r>
          </w:p>
        </w:tc>
        <w:tc>
          <w:tcPr>
            <w:tcW w:w="2268" w:type="dxa"/>
          </w:tcPr>
          <w:p w:rsidR="00270D0F" w:rsidRPr="00270D0F" w:rsidRDefault="00270D0F" w:rsidP="00270D0F">
            <w:pPr>
              <w:spacing w:line="360" w:lineRule="auto"/>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г. Мытищи, </w:t>
            </w:r>
            <w:proofErr w:type="spellStart"/>
            <w:r w:rsidRPr="00270D0F">
              <w:rPr>
                <w:rFonts w:ascii="Times New Roman" w:eastAsia="Calibri" w:hAnsi="Times New Roman" w:cs="Times New Roman"/>
                <w:sz w:val="28"/>
                <w:szCs w:val="28"/>
              </w:rPr>
              <w:t>Новомытищинский</w:t>
            </w:r>
            <w:proofErr w:type="spellEnd"/>
            <w:r w:rsidRPr="00270D0F">
              <w:rPr>
                <w:rFonts w:ascii="Times New Roman" w:eastAsia="Calibri" w:hAnsi="Times New Roman" w:cs="Times New Roman"/>
                <w:sz w:val="28"/>
                <w:szCs w:val="28"/>
              </w:rPr>
              <w:t xml:space="preserve"> просп., 19</w:t>
            </w:r>
          </w:p>
        </w:tc>
        <w:tc>
          <w:tcPr>
            <w:tcW w:w="2942" w:type="dxa"/>
          </w:tcPr>
          <w:p w:rsidR="00270D0F" w:rsidRPr="00270D0F" w:rsidRDefault="00270D0F" w:rsidP="00270D0F">
            <w:pPr>
              <w:spacing w:line="360" w:lineRule="auto"/>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http://geo-tur.com</w:t>
            </w:r>
          </w:p>
        </w:tc>
      </w:tr>
    </w:tbl>
    <w:p w:rsidR="00270D0F" w:rsidRPr="00270D0F" w:rsidRDefault="00270D0F" w:rsidP="00270D0F">
      <w:pPr>
        <w:spacing w:line="360" w:lineRule="auto"/>
        <w:ind w:firstLine="709"/>
        <w:jc w:val="both"/>
        <w:rPr>
          <w:rFonts w:ascii="Times New Roman" w:eastAsia="Calibri" w:hAnsi="Times New Roman" w:cs="Times New Roman"/>
          <w:sz w:val="28"/>
          <w:szCs w:val="28"/>
        </w:rPr>
      </w:pP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Первой и одной из важнейших характеристик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сайта является его оформление – дизайн, который включает уместные насыщенные, яркие цвета, которые располагают к получению новых впечатлений и экзотическому отдыху, а так же расположение панелей управления сайтом. При этом</w:t>
      </w:r>
      <w:proofErr w:type="gramStart"/>
      <w:r w:rsidRPr="00270D0F">
        <w:rPr>
          <w:rFonts w:ascii="Times New Roman" w:eastAsia="Calibri" w:hAnsi="Times New Roman" w:cs="Times New Roman"/>
          <w:sz w:val="28"/>
          <w:szCs w:val="28"/>
        </w:rPr>
        <w:t>,</w:t>
      </w:r>
      <w:proofErr w:type="gramEnd"/>
      <w:r w:rsidRPr="00270D0F">
        <w:rPr>
          <w:rFonts w:ascii="Times New Roman" w:eastAsia="Calibri" w:hAnsi="Times New Roman" w:cs="Times New Roman"/>
          <w:sz w:val="28"/>
          <w:szCs w:val="28"/>
        </w:rPr>
        <w:t xml:space="preserve"> необходимо отметить, что повышенная яркость оформления </w:t>
      </w:r>
      <w:r w:rsidR="005B7C3D">
        <w:rPr>
          <w:rFonts w:ascii="Times New Roman" w:eastAsia="Calibri" w:hAnsi="Times New Roman" w:cs="Times New Roman"/>
          <w:sz w:val="28"/>
          <w:szCs w:val="28"/>
        </w:rPr>
        <w:lastRenderedPageBreak/>
        <w:t xml:space="preserve">корпоративного </w:t>
      </w:r>
      <w:r w:rsidRPr="00270D0F">
        <w:rPr>
          <w:rFonts w:ascii="Times New Roman" w:eastAsia="Calibri" w:hAnsi="Times New Roman" w:cs="Times New Roman"/>
          <w:sz w:val="28"/>
          <w:szCs w:val="28"/>
        </w:rPr>
        <w:t>сайта до уровня «ядовитый» является так же не совсем уместным.</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Рассмотрим оформление  главной страницы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 xml:space="preserve">сайта каждой из представленных турфирм – то есть то, что первым видят посетители сайта или потенциальные клиенты. </w:t>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noProof/>
          <w:sz w:val="28"/>
          <w:szCs w:val="28"/>
          <w:lang w:eastAsia="ru-RU"/>
        </w:rPr>
        <w:drawing>
          <wp:inline distT="0" distB="0" distL="0" distR="0" wp14:anchorId="1689038B" wp14:editId="2159A8B7">
            <wp:extent cx="5544771" cy="3448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0087" cy="3451356"/>
                    </a:xfrm>
                    <a:prstGeom prst="rect">
                      <a:avLst/>
                    </a:prstGeom>
                    <a:noFill/>
                    <a:ln>
                      <a:noFill/>
                    </a:ln>
                  </pic:spPr>
                </pic:pic>
              </a:graphicData>
            </a:graphic>
          </wp:inline>
        </w:drawing>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Рис</w:t>
      </w:r>
      <w:r w:rsidR="00FC0D99">
        <w:rPr>
          <w:rFonts w:ascii="Times New Roman" w:eastAsia="Calibri" w:hAnsi="Times New Roman" w:cs="Times New Roman"/>
          <w:sz w:val="28"/>
          <w:szCs w:val="28"/>
        </w:rPr>
        <w:t>. 2.1.</w:t>
      </w:r>
      <w:r w:rsidR="000B0FF6">
        <w:rPr>
          <w:rFonts w:ascii="Times New Roman" w:eastAsia="Calibri" w:hAnsi="Times New Roman" w:cs="Times New Roman"/>
          <w:sz w:val="28"/>
          <w:szCs w:val="28"/>
        </w:rPr>
        <w:t xml:space="preserve"> </w:t>
      </w:r>
      <w:r w:rsidRPr="00270D0F">
        <w:rPr>
          <w:rFonts w:ascii="Times New Roman" w:eastAsia="Calibri" w:hAnsi="Times New Roman" w:cs="Times New Roman"/>
          <w:sz w:val="28"/>
          <w:szCs w:val="28"/>
        </w:rPr>
        <w:t xml:space="preserve">Главная страница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сайта турфирмы «Чемодан»</w:t>
      </w:r>
      <w:r w:rsidR="001D390D">
        <w:rPr>
          <w:rStyle w:val="a6"/>
          <w:rFonts w:ascii="Times New Roman" w:eastAsia="Calibri" w:hAnsi="Times New Roman" w:cs="Times New Roman"/>
          <w:sz w:val="28"/>
          <w:szCs w:val="28"/>
        </w:rPr>
        <w:footnoteReference w:id="22"/>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Как показывает рисунок 2.1., главная страница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 xml:space="preserve">сайта турфирмы «Чемодан» оформлена ярко и в то же время используется спокойные оттенки цветового сочетания зеленого и оранжевого цвета. Выбранные цвета отражают настроение и тематику данной фирмы и предлагаемых услуг.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 Верхняя часть сайта занимает эмблема турфирмы с указанием названия, а так же контактные данные -  номера телефонов и адрес офиса.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Преимуществом данного страницы сайта является возможность заказать заявку на подбор тура, который осуществляется в течение 30 минут. Для этого клиенту необходимо заполнить форму: ввести имя и номер телефона для связи. Так же стоит отметить, что фоновой заставкой главной страницы сайта является </w:t>
      </w:r>
      <w:r w:rsidRPr="00270D0F">
        <w:rPr>
          <w:rFonts w:ascii="Times New Roman" w:eastAsia="Calibri" w:hAnsi="Times New Roman" w:cs="Times New Roman"/>
          <w:sz w:val="28"/>
          <w:szCs w:val="28"/>
        </w:rPr>
        <w:lastRenderedPageBreak/>
        <w:t xml:space="preserve">чемодан так же оранжевого цвета, что еще раз напоминает гостю сайта о названии турфирмы. </w:t>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noProof/>
          <w:sz w:val="28"/>
          <w:szCs w:val="28"/>
          <w:lang w:eastAsia="ru-RU"/>
        </w:rPr>
        <w:drawing>
          <wp:inline distT="0" distB="0" distL="0" distR="0" wp14:anchorId="07AA3752" wp14:editId="2818F92A">
            <wp:extent cx="4930409" cy="369570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4940" cy="3699096"/>
                    </a:xfrm>
                    <a:prstGeom prst="rect">
                      <a:avLst/>
                    </a:prstGeom>
                    <a:noFill/>
                    <a:ln>
                      <a:noFill/>
                    </a:ln>
                  </pic:spPr>
                </pic:pic>
              </a:graphicData>
            </a:graphic>
          </wp:inline>
        </w:drawing>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Рис</w:t>
      </w:r>
      <w:r w:rsidR="00FC0D99">
        <w:rPr>
          <w:rFonts w:ascii="Times New Roman" w:eastAsia="Calibri" w:hAnsi="Times New Roman" w:cs="Times New Roman"/>
          <w:sz w:val="28"/>
          <w:szCs w:val="28"/>
        </w:rPr>
        <w:t>.</w:t>
      </w:r>
      <w:r w:rsidR="000B0FF6">
        <w:rPr>
          <w:rFonts w:ascii="Times New Roman" w:eastAsia="Calibri" w:hAnsi="Times New Roman" w:cs="Times New Roman"/>
          <w:sz w:val="28"/>
          <w:szCs w:val="28"/>
        </w:rPr>
        <w:t xml:space="preserve"> 2.2. </w:t>
      </w:r>
      <w:r w:rsidRPr="00270D0F">
        <w:rPr>
          <w:rFonts w:ascii="Times New Roman" w:eastAsia="Calibri" w:hAnsi="Times New Roman" w:cs="Times New Roman"/>
          <w:sz w:val="28"/>
          <w:szCs w:val="28"/>
        </w:rPr>
        <w:t xml:space="preserve"> Главная страница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 xml:space="preserve">сайта турфирмы «PEGAS </w:t>
      </w:r>
      <w:proofErr w:type="spellStart"/>
      <w:r w:rsidRPr="00270D0F">
        <w:rPr>
          <w:rFonts w:ascii="Times New Roman" w:eastAsia="Calibri" w:hAnsi="Times New Roman" w:cs="Times New Roman"/>
          <w:sz w:val="28"/>
          <w:szCs w:val="28"/>
        </w:rPr>
        <w:t>Touristik</w:t>
      </w:r>
      <w:proofErr w:type="spellEnd"/>
      <w:r w:rsidRPr="00270D0F">
        <w:rPr>
          <w:rFonts w:ascii="Times New Roman" w:eastAsia="Calibri" w:hAnsi="Times New Roman" w:cs="Times New Roman"/>
          <w:sz w:val="28"/>
          <w:szCs w:val="28"/>
        </w:rPr>
        <w:t>»</w:t>
      </w:r>
      <w:r w:rsidR="001D390D">
        <w:rPr>
          <w:rStyle w:val="a6"/>
          <w:rFonts w:ascii="Times New Roman" w:eastAsia="Calibri" w:hAnsi="Times New Roman" w:cs="Times New Roman"/>
          <w:sz w:val="28"/>
          <w:szCs w:val="28"/>
        </w:rPr>
        <w:footnoteReference w:id="23"/>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Рисунок 2.2. содержит оформление главной страницы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 xml:space="preserve">сайта турфирмы «PEGAS </w:t>
      </w:r>
      <w:proofErr w:type="spellStart"/>
      <w:r w:rsidRPr="00270D0F">
        <w:rPr>
          <w:rFonts w:ascii="Times New Roman" w:eastAsia="Calibri" w:hAnsi="Times New Roman" w:cs="Times New Roman"/>
          <w:sz w:val="28"/>
          <w:szCs w:val="28"/>
        </w:rPr>
        <w:t>Touristik</w:t>
      </w:r>
      <w:proofErr w:type="spellEnd"/>
      <w:r w:rsidRPr="00270D0F">
        <w:rPr>
          <w:rFonts w:ascii="Times New Roman" w:eastAsia="Calibri" w:hAnsi="Times New Roman" w:cs="Times New Roman"/>
          <w:sz w:val="28"/>
          <w:szCs w:val="28"/>
        </w:rPr>
        <w:t xml:space="preserve">». Сайт оформлен в сочетании цветов: голубого и коричневого как сочетания цвета моря и песка, что  сразу же ассоциируется с отдыхом. </w:t>
      </w:r>
      <w:proofErr w:type="gramStart"/>
      <w:r w:rsidRPr="00270D0F">
        <w:rPr>
          <w:rFonts w:ascii="Times New Roman" w:eastAsia="Calibri" w:hAnsi="Times New Roman" w:cs="Times New Roman"/>
          <w:sz w:val="28"/>
          <w:szCs w:val="28"/>
        </w:rPr>
        <w:t>Необходимо отметить, что темно синий цвет, присутствующий в оформлении не совсем применим к данному сайта и относится к разряду «холодных цветов».</w:t>
      </w:r>
      <w:proofErr w:type="gramEnd"/>
      <w:r w:rsidRPr="00270D0F">
        <w:rPr>
          <w:rFonts w:ascii="Times New Roman" w:eastAsia="Calibri" w:hAnsi="Times New Roman" w:cs="Times New Roman"/>
          <w:sz w:val="28"/>
          <w:szCs w:val="28"/>
        </w:rPr>
        <w:t xml:space="preserve"> Так же верхняя панель сайта содержит эмблему турфирмы и контактные данные. Для удобства панель поиска располагается на главной странице, что позволяет клиенту сразу ввести дату и предполагаемое место отдыха и получить результат, при </w:t>
      </w:r>
      <w:proofErr w:type="gramStart"/>
      <w:r w:rsidRPr="00270D0F">
        <w:rPr>
          <w:rFonts w:ascii="Times New Roman" w:eastAsia="Calibri" w:hAnsi="Times New Roman" w:cs="Times New Roman"/>
          <w:sz w:val="28"/>
          <w:szCs w:val="28"/>
        </w:rPr>
        <w:t>этом</w:t>
      </w:r>
      <w:proofErr w:type="gramEnd"/>
      <w:r w:rsidRPr="00270D0F">
        <w:rPr>
          <w:rFonts w:ascii="Times New Roman" w:eastAsia="Calibri" w:hAnsi="Times New Roman" w:cs="Times New Roman"/>
          <w:sz w:val="28"/>
          <w:szCs w:val="28"/>
        </w:rPr>
        <w:t xml:space="preserve"> не открывая каких-либо дополнительных вкладок.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lastRenderedPageBreak/>
        <w:t xml:space="preserve">Ниже представлены действующие акции, которые предлагает турфирма «PEGAS </w:t>
      </w:r>
      <w:proofErr w:type="spellStart"/>
      <w:r w:rsidRPr="00270D0F">
        <w:rPr>
          <w:rFonts w:ascii="Times New Roman" w:eastAsia="Calibri" w:hAnsi="Times New Roman" w:cs="Times New Roman"/>
          <w:sz w:val="28"/>
          <w:szCs w:val="28"/>
        </w:rPr>
        <w:t>Touristik</w:t>
      </w:r>
      <w:proofErr w:type="spellEnd"/>
      <w:r w:rsidRPr="00270D0F">
        <w:rPr>
          <w:rFonts w:ascii="Times New Roman" w:eastAsia="Calibri" w:hAnsi="Times New Roman" w:cs="Times New Roman"/>
          <w:sz w:val="28"/>
          <w:szCs w:val="28"/>
        </w:rPr>
        <w:t xml:space="preserve">» и так же предлагаемые разработанные туры по различным направлениям: </w:t>
      </w:r>
      <w:proofErr w:type="spellStart"/>
      <w:r w:rsidRPr="00270D0F">
        <w:rPr>
          <w:rFonts w:ascii="Times New Roman" w:eastAsia="Calibri" w:hAnsi="Times New Roman" w:cs="Times New Roman"/>
          <w:sz w:val="28"/>
          <w:szCs w:val="28"/>
        </w:rPr>
        <w:t>Тайланд</w:t>
      </w:r>
      <w:proofErr w:type="spellEnd"/>
      <w:r w:rsidRPr="00270D0F">
        <w:rPr>
          <w:rFonts w:ascii="Times New Roman" w:eastAsia="Calibri" w:hAnsi="Times New Roman" w:cs="Times New Roman"/>
          <w:sz w:val="28"/>
          <w:szCs w:val="28"/>
        </w:rPr>
        <w:t xml:space="preserve">, Турция – наиболее популярные направления для поиска туров. </w:t>
      </w:r>
    </w:p>
    <w:p w:rsidR="00270D0F" w:rsidRPr="00270D0F" w:rsidRDefault="00270D0F" w:rsidP="001D390D">
      <w:pPr>
        <w:spacing w:line="360" w:lineRule="auto"/>
        <w:jc w:val="center"/>
        <w:rPr>
          <w:rFonts w:ascii="Times New Roman" w:eastAsia="Calibri" w:hAnsi="Times New Roman" w:cs="Times New Roman"/>
          <w:sz w:val="28"/>
          <w:szCs w:val="28"/>
        </w:rPr>
      </w:pPr>
      <w:r w:rsidRPr="00270D0F">
        <w:rPr>
          <w:rFonts w:ascii="Times New Roman" w:eastAsia="Calibri" w:hAnsi="Times New Roman" w:cs="Times New Roman"/>
          <w:noProof/>
          <w:sz w:val="28"/>
          <w:szCs w:val="28"/>
          <w:lang w:eastAsia="ru-RU"/>
        </w:rPr>
        <w:drawing>
          <wp:inline distT="0" distB="0" distL="0" distR="0" wp14:anchorId="611B98D2" wp14:editId="7AC2A4F3">
            <wp:extent cx="5756318" cy="3274828"/>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506" cy="3276642"/>
                    </a:xfrm>
                    <a:prstGeom prst="rect">
                      <a:avLst/>
                    </a:prstGeom>
                    <a:noFill/>
                    <a:ln>
                      <a:noFill/>
                    </a:ln>
                  </pic:spPr>
                </pic:pic>
              </a:graphicData>
            </a:graphic>
          </wp:inline>
        </w:drawing>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Рис</w:t>
      </w:r>
      <w:r w:rsidR="00FC0D99">
        <w:rPr>
          <w:rFonts w:ascii="Times New Roman" w:eastAsia="Calibri" w:hAnsi="Times New Roman" w:cs="Times New Roman"/>
          <w:sz w:val="28"/>
          <w:szCs w:val="28"/>
        </w:rPr>
        <w:t>.</w:t>
      </w:r>
      <w:r w:rsidRPr="00270D0F">
        <w:rPr>
          <w:rFonts w:ascii="Times New Roman" w:eastAsia="Calibri" w:hAnsi="Times New Roman" w:cs="Times New Roman"/>
          <w:sz w:val="28"/>
          <w:szCs w:val="28"/>
        </w:rPr>
        <w:t xml:space="preserve"> 2.3.  Главная страница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сайта турфирмы «Времена года»</w:t>
      </w:r>
      <w:r w:rsidR="001D390D">
        <w:rPr>
          <w:rStyle w:val="a6"/>
          <w:rFonts w:ascii="Times New Roman" w:eastAsia="Calibri" w:hAnsi="Times New Roman" w:cs="Times New Roman"/>
          <w:sz w:val="28"/>
          <w:szCs w:val="28"/>
        </w:rPr>
        <w:footnoteReference w:id="24"/>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Главная страница</w:t>
      </w:r>
      <w:r w:rsidR="005B7C3D">
        <w:rPr>
          <w:rFonts w:ascii="Times New Roman" w:eastAsia="Calibri" w:hAnsi="Times New Roman" w:cs="Times New Roman"/>
          <w:sz w:val="28"/>
          <w:szCs w:val="28"/>
        </w:rPr>
        <w:t xml:space="preserve"> корпоративного</w:t>
      </w:r>
      <w:r w:rsidRPr="00270D0F">
        <w:rPr>
          <w:rFonts w:ascii="Times New Roman" w:eastAsia="Calibri" w:hAnsi="Times New Roman" w:cs="Times New Roman"/>
          <w:sz w:val="28"/>
          <w:szCs w:val="28"/>
        </w:rPr>
        <w:t xml:space="preserve"> сайта турфирмы «Времена года», изображенная на рисунке 2.3., оформлена в более темном тоне – синем в сочетании с белым. Так же по аналогии с ранее описанными сайтами турфирм, сайт «Времена года» содержит эмблему, которая, на мой взгляд, никак не отражает сферу деятельности компании. Верхняя часть сайта содержит номер телефон для обращения клиента.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Панель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 xml:space="preserve">сайта представлена значками, которые позволяют легко ориентироваться на сайте. Преимуществом данного сайта является расположение выплывающей формы для обращения потенциального клиента.  Данная форма требует заполнения имени и номера телефона, а так же согласия на  совершения звонка и обработку персональных данных. Так же данная форма </w:t>
      </w:r>
      <w:r w:rsidRPr="00270D0F">
        <w:rPr>
          <w:rFonts w:ascii="Times New Roman" w:eastAsia="Calibri" w:hAnsi="Times New Roman" w:cs="Times New Roman"/>
          <w:sz w:val="28"/>
          <w:szCs w:val="28"/>
        </w:rPr>
        <w:lastRenderedPageBreak/>
        <w:t xml:space="preserve">содержит поле для сообщения, в котором клиент может незамедлительно обратиться к представителям турфирмы с интересующим вопросом или просьбой. </w:t>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noProof/>
          <w:sz w:val="28"/>
          <w:szCs w:val="28"/>
          <w:lang w:eastAsia="ru-RU"/>
        </w:rPr>
        <w:drawing>
          <wp:inline distT="0" distB="0" distL="0" distR="0" wp14:anchorId="183EF75D" wp14:editId="42A472A4">
            <wp:extent cx="5520057" cy="383857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7504" cy="3850708"/>
                    </a:xfrm>
                    <a:prstGeom prst="rect">
                      <a:avLst/>
                    </a:prstGeom>
                    <a:noFill/>
                    <a:ln>
                      <a:noFill/>
                    </a:ln>
                  </pic:spPr>
                </pic:pic>
              </a:graphicData>
            </a:graphic>
          </wp:inline>
        </w:drawing>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Рис</w:t>
      </w:r>
      <w:r w:rsidR="00FC0D99">
        <w:rPr>
          <w:rFonts w:ascii="Times New Roman" w:eastAsia="Calibri" w:hAnsi="Times New Roman" w:cs="Times New Roman"/>
          <w:sz w:val="28"/>
          <w:szCs w:val="28"/>
        </w:rPr>
        <w:t>.</w:t>
      </w:r>
      <w:r w:rsidR="000B0FF6">
        <w:rPr>
          <w:rFonts w:ascii="Times New Roman" w:eastAsia="Calibri" w:hAnsi="Times New Roman" w:cs="Times New Roman"/>
          <w:sz w:val="28"/>
          <w:szCs w:val="28"/>
        </w:rPr>
        <w:t xml:space="preserve"> 2.4. </w:t>
      </w:r>
      <w:r w:rsidRPr="00270D0F">
        <w:rPr>
          <w:rFonts w:ascii="Times New Roman" w:eastAsia="Calibri" w:hAnsi="Times New Roman" w:cs="Times New Roman"/>
          <w:sz w:val="28"/>
          <w:szCs w:val="28"/>
        </w:rPr>
        <w:t xml:space="preserve"> Главная страница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сайта турфирмы «</w:t>
      </w:r>
      <w:proofErr w:type="spellStart"/>
      <w:r w:rsidRPr="00270D0F">
        <w:rPr>
          <w:rFonts w:ascii="Times New Roman" w:eastAsia="Calibri" w:hAnsi="Times New Roman" w:cs="Times New Roman"/>
          <w:sz w:val="28"/>
          <w:szCs w:val="28"/>
        </w:rPr>
        <w:t>Илиан</w:t>
      </w:r>
      <w:proofErr w:type="spellEnd"/>
      <w:r w:rsidRPr="00270D0F">
        <w:rPr>
          <w:rFonts w:ascii="Times New Roman" w:eastAsia="Calibri" w:hAnsi="Times New Roman" w:cs="Times New Roman"/>
          <w:sz w:val="28"/>
          <w:szCs w:val="28"/>
        </w:rPr>
        <w:t xml:space="preserve"> тур»</w:t>
      </w:r>
      <w:r w:rsidR="001D390D">
        <w:rPr>
          <w:rStyle w:val="a6"/>
          <w:rFonts w:ascii="Times New Roman" w:eastAsia="Calibri" w:hAnsi="Times New Roman" w:cs="Times New Roman"/>
          <w:sz w:val="28"/>
          <w:szCs w:val="28"/>
        </w:rPr>
        <w:footnoteReference w:id="25"/>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По аналогии с предыдущим сайтом турфирмы «Времена года», сайт турфирмы «</w:t>
      </w:r>
      <w:proofErr w:type="spellStart"/>
      <w:r w:rsidRPr="00270D0F">
        <w:rPr>
          <w:rFonts w:ascii="Times New Roman" w:eastAsia="Calibri" w:hAnsi="Times New Roman" w:cs="Times New Roman"/>
          <w:sz w:val="28"/>
          <w:szCs w:val="28"/>
        </w:rPr>
        <w:t>Илиан</w:t>
      </w:r>
      <w:proofErr w:type="spellEnd"/>
      <w:r w:rsidRPr="00270D0F">
        <w:rPr>
          <w:rFonts w:ascii="Times New Roman" w:eastAsia="Calibri" w:hAnsi="Times New Roman" w:cs="Times New Roman"/>
          <w:sz w:val="28"/>
          <w:szCs w:val="28"/>
        </w:rPr>
        <w:t xml:space="preserve"> тур» оформлен в темно-синем цвете с размещением эмблемы фирмы, оформленной в белом цвете. Недостатком главной страницы сайта турфирмы является отсутствие каких-либо контактных данных. Так же верхняя панель представлена всего пятью разделами меню управления сайта: «О компании», «Предложения», «Полезное», «Страны», «Разное». На наш взгляд, названия разделов не отражают данных, которые можно получить с помощью него.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Ниже приведена панель, на которой размещены переходы в разделы: «Поиск тура», «Авиабилеты», «Ж/д билеты», «Отели» и др.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lastRenderedPageBreak/>
        <w:t xml:space="preserve">Фоном главной страницы сайта служит яркая картинка с определенной тематикой и размещенный текст рекламы определенного тура.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Анализируя главную страницу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сайта турфирмы «</w:t>
      </w:r>
      <w:proofErr w:type="spellStart"/>
      <w:r w:rsidRPr="00270D0F">
        <w:rPr>
          <w:rFonts w:ascii="Times New Roman" w:eastAsia="Calibri" w:hAnsi="Times New Roman" w:cs="Times New Roman"/>
          <w:sz w:val="28"/>
          <w:szCs w:val="28"/>
        </w:rPr>
        <w:t>Илиан</w:t>
      </w:r>
      <w:proofErr w:type="spellEnd"/>
      <w:r w:rsidRPr="00270D0F">
        <w:rPr>
          <w:rFonts w:ascii="Times New Roman" w:eastAsia="Calibri" w:hAnsi="Times New Roman" w:cs="Times New Roman"/>
          <w:sz w:val="28"/>
          <w:szCs w:val="28"/>
        </w:rPr>
        <w:t xml:space="preserve"> тур», можно сделать вывод, что верхняя панель сайта содержит лишние разделы меню, которые не содержат важной информации и могут привести в заблуждение гостя сайта, обратившегося для поиска тура. </w:t>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noProof/>
          <w:sz w:val="28"/>
          <w:szCs w:val="28"/>
          <w:lang w:eastAsia="ru-RU"/>
        </w:rPr>
        <w:drawing>
          <wp:inline distT="0" distB="0" distL="0" distR="0" wp14:anchorId="39CEDED6" wp14:editId="504788BD">
            <wp:extent cx="5082872" cy="3498112"/>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3525" cy="3498562"/>
                    </a:xfrm>
                    <a:prstGeom prst="rect">
                      <a:avLst/>
                    </a:prstGeom>
                    <a:noFill/>
                    <a:ln>
                      <a:noFill/>
                    </a:ln>
                  </pic:spPr>
                </pic:pic>
              </a:graphicData>
            </a:graphic>
          </wp:inline>
        </w:drawing>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Рис</w:t>
      </w:r>
      <w:r w:rsidR="00FC0D99">
        <w:rPr>
          <w:rFonts w:ascii="Times New Roman" w:eastAsia="Calibri" w:hAnsi="Times New Roman" w:cs="Times New Roman"/>
          <w:sz w:val="28"/>
          <w:szCs w:val="28"/>
        </w:rPr>
        <w:t>.</w:t>
      </w:r>
      <w:r w:rsidR="000B0FF6">
        <w:rPr>
          <w:rFonts w:ascii="Times New Roman" w:eastAsia="Calibri" w:hAnsi="Times New Roman" w:cs="Times New Roman"/>
          <w:sz w:val="28"/>
          <w:szCs w:val="28"/>
        </w:rPr>
        <w:t xml:space="preserve"> 2.5. </w:t>
      </w:r>
      <w:r w:rsidRPr="00270D0F">
        <w:rPr>
          <w:rFonts w:ascii="Times New Roman" w:eastAsia="Calibri" w:hAnsi="Times New Roman" w:cs="Times New Roman"/>
          <w:sz w:val="28"/>
          <w:szCs w:val="28"/>
        </w:rPr>
        <w:t xml:space="preserve"> Главная страница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сайта турфирмы «Гео Тур»</w:t>
      </w:r>
      <w:r w:rsidR="001D390D">
        <w:rPr>
          <w:rStyle w:val="a6"/>
          <w:rFonts w:ascii="Times New Roman" w:eastAsia="Calibri" w:hAnsi="Times New Roman" w:cs="Times New Roman"/>
          <w:sz w:val="28"/>
          <w:szCs w:val="28"/>
        </w:rPr>
        <w:footnoteReference w:id="26"/>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Рисунок 2.5. содержит изображение главной страницы </w:t>
      </w:r>
      <w:r w:rsidR="005B7C3D">
        <w:rPr>
          <w:rFonts w:ascii="Times New Roman" w:eastAsia="Calibri" w:hAnsi="Times New Roman" w:cs="Times New Roman"/>
          <w:sz w:val="28"/>
          <w:szCs w:val="28"/>
        </w:rPr>
        <w:t xml:space="preserve">корпоративного сайта </w:t>
      </w:r>
      <w:r w:rsidRPr="00270D0F">
        <w:rPr>
          <w:rFonts w:ascii="Times New Roman" w:eastAsia="Calibri" w:hAnsi="Times New Roman" w:cs="Times New Roman"/>
          <w:sz w:val="28"/>
          <w:szCs w:val="28"/>
        </w:rPr>
        <w:t xml:space="preserve">турфирмы «Гео Тур», которая оформлена в ярких цветах, содержит фоновую заставку на верхней панели по тематике отдыха. Так же верхняя панель содержит эмблему и контактные данные. Положительным моментом в  оформлении главной страницы сайта является возможность сразу же приступить к поиску необходимого тура, то есть открытая форма для заполнения необходимых данных. Слева представлена реклама уже действующих туров.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lastRenderedPageBreak/>
        <w:t xml:space="preserve">Информационные разделы меню разделены на 2 части: верхняя часть содержит разделы, касающиеся непосредственно деятельности компании: «О компании», «Клиентам», «Оставить отзыв», «Контакты». Нижняя часть меню направлена на работу на сайте по обращению за покупкой и бронированием тура: «Бронирование», «Билеты», «Отели», «Туры», «Как оплатить».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Таким образом,  в дизайне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 xml:space="preserve">сайта туристической фирмы очень важна визуальная привлекательность и необычность.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При поиске тура человек подсознательно ищет нечто необычное, и дизайн будет наглядно свидетельствовать, что он попал по нужному адресу. Отличным решением здесь будет </w:t>
      </w:r>
      <w:proofErr w:type="spellStart"/>
      <w:r w:rsidRPr="00270D0F">
        <w:rPr>
          <w:rFonts w:ascii="Times New Roman" w:eastAsia="Calibri" w:hAnsi="Times New Roman" w:cs="Times New Roman"/>
          <w:sz w:val="28"/>
          <w:szCs w:val="28"/>
        </w:rPr>
        <w:t>flash</w:t>
      </w:r>
      <w:proofErr w:type="spellEnd"/>
      <w:r w:rsidRPr="00270D0F">
        <w:rPr>
          <w:rFonts w:ascii="Times New Roman" w:eastAsia="Calibri" w:hAnsi="Times New Roman" w:cs="Times New Roman"/>
          <w:sz w:val="28"/>
          <w:szCs w:val="28"/>
        </w:rPr>
        <w:t xml:space="preserve">-анимация, которая должна быть выполнена качественно и сочетаться с простым текстом на странице. Это поможет и в формировании положительного впечатления у целевой аудитории, и в продвижении </w:t>
      </w:r>
      <w:r w:rsidR="005B7C3D">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сайта в поисковых системах.</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Не забываем и про </w:t>
      </w:r>
      <w:proofErr w:type="spellStart"/>
      <w:r w:rsidRPr="00270D0F">
        <w:rPr>
          <w:rFonts w:ascii="Times New Roman" w:eastAsia="Calibri" w:hAnsi="Times New Roman" w:cs="Times New Roman"/>
          <w:sz w:val="28"/>
          <w:szCs w:val="28"/>
        </w:rPr>
        <w:t>юзабилити</w:t>
      </w:r>
      <w:proofErr w:type="spellEnd"/>
      <w:r w:rsidRPr="00270D0F">
        <w:rPr>
          <w:rFonts w:ascii="Times New Roman" w:eastAsia="Calibri" w:hAnsi="Times New Roman" w:cs="Times New Roman"/>
          <w:sz w:val="28"/>
          <w:szCs w:val="28"/>
        </w:rPr>
        <w:t>, т. е. удобство использования. Нельзя допускать того, чтобы посетитель не нашёл нужную ему информацию. Навигация должна быть предельно понятной, иметь предсказуемое меню и логичную структуру. Всё это является залогом того, что нужная вам информация дойдет до адресата.</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В таблице 2.2. приведена сравнительная характеристика главных страниц </w:t>
      </w:r>
      <w:r w:rsidR="005B7C3D">
        <w:rPr>
          <w:rFonts w:ascii="Times New Roman" w:eastAsia="Calibri" w:hAnsi="Times New Roman" w:cs="Times New Roman"/>
          <w:sz w:val="28"/>
          <w:szCs w:val="28"/>
        </w:rPr>
        <w:t xml:space="preserve">корпоративных </w:t>
      </w:r>
      <w:r w:rsidRPr="00270D0F">
        <w:rPr>
          <w:rFonts w:ascii="Times New Roman" w:eastAsia="Calibri" w:hAnsi="Times New Roman" w:cs="Times New Roman"/>
          <w:sz w:val="28"/>
          <w:szCs w:val="28"/>
        </w:rPr>
        <w:t xml:space="preserve">сайтов выбранных турфирм по нескольким критериям. </w:t>
      </w:r>
    </w:p>
    <w:p w:rsidR="001B61EC" w:rsidRDefault="00270D0F" w:rsidP="001B61EC">
      <w:pPr>
        <w:spacing w:after="0" w:line="360" w:lineRule="auto"/>
        <w:ind w:firstLine="709"/>
        <w:jc w:val="right"/>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Таблица 2.2. </w:t>
      </w:r>
    </w:p>
    <w:p w:rsidR="00270D0F" w:rsidRPr="00270D0F" w:rsidRDefault="00270D0F" w:rsidP="001B61EC">
      <w:pPr>
        <w:spacing w:after="0"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Сравнительная характеристика </w:t>
      </w:r>
      <w:r w:rsidR="005B7C3D">
        <w:rPr>
          <w:rFonts w:ascii="Times New Roman" w:eastAsia="Calibri" w:hAnsi="Times New Roman" w:cs="Times New Roman"/>
          <w:sz w:val="28"/>
          <w:szCs w:val="28"/>
        </w:rPr>
        <w:t xml:space="preserve">корпоративных </w:t>
      </w:r>
      <w:r w:rsidRPr="00270D0F">
        <w:rPr>
          <w:rFonts w:ascii="Times New Roman" w:eastAsia="Calibri" w:hAnsi="Times New Roman" w:cs="Times New Roman"/>
          <w:sz w:val="28"/>
          <w:szCs w:val="28"/>
        </w:rPr>
        <w:t>сайтов турфирм</w:t>
      </w:r>
    </w:p>
    <w:tbl>
      <w:tblPr>
        <w:tblStyle w:val="a7"/>
        <w:tblW w:w="0" w:type="auto"/>
        <w:tblLook w:val="04A0" w:firstRow="1" w:lastRow="0" w:firstColumn="1" w:lastColumn="0" w:noHBand="0" w:noVBand="1"/>
      </w:tblPr>
      <w:tblGrid>
        <w:gridCol w:w="1862"/>
        <w:gridCol w:w="1595"/>
        <w:gridCol w:w="1595"/>
        <w:gridCol w:w="1595"/>
        <w:gridCol w:w="1595"/>
        <w:gridCol w:w="1596"/>
      </w:tblGrid>
      <w:tr w:rsidR="00270D0F" w:rsidRPr="00270D0F" w:rsidTr="005B7C3D">
        <w:tc>
          <w:tcPr>
            <w:tcW w:w="1862" w:type="dxa"/>
          </w:tcPr>
          <w:p w:rsidR="00270D0F" w:rsidRPr="00270D0F" w:rsidRDefault="00270D0F" w:rsidP="005B7C3D">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Характеристика</w:t>
            </w:r>
          </w:p>
        </w:tc>
        <w:tc>
          <w:tcPr>
            <w:tcW w:w="1595" w:type="dxa"/>
          </w:tcPr>
          <w:p w:rsidR="00270D0F" w:rsidRPr="00270D0F" w:rsidRDefault="00270D0F" w:rsidP="005B7C3D">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«Чемодан»</w:t>
            </w:r>
          </w:p>
        </w:tc>
        <w:tc>
          <w:tcPr>
            <w:tcW w:w="1595" w:type="dxa"/>
          </w:tcPr>
          <w:p w:rsidR="00270D0F" w:rsidRPr="00270D0F" w:rsidRDefault="00270D0F" w:rsidP="005B7C3D">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 xml:space="preserve">«PEGAS </w:t>
            </w:r>
            <w:proofErr w:type="spellStart"/>
            <w:r w:rsidRPr="00270D0F">
              <w:rPr>
                <w:rFonts w:ascii="Times New Roman" w:eastAsia="Calibri" w:hAnsi="Times New Roman" w:cs="Times New Roman"/>
                <w:sz w:val="24"/>
                <w:szCs w:val="24"/>
              </w:rPr>
              <w:t>Touristik</w:t>
            </w:r>
            <w:proofErr w:type="spellEnd"/>
            <w:r w:rsidRPr="00270D0F">
              <w:rPr>
                <w:rFonts w:ascii="Times New Roman" w:eastAsia="Calibri" w:hAnsi="Times New Roman" w:cs="Times New Roman"/>
                <w:sz w:val="24"/>
                <w:szCs w:val="24"/>
              </w:rPr>
              <w:t>»</w:t>
            </w:r>
          </w:p>
        </w:tc>
        <w:tc>
          <w:tcPr>
            <w:tcW w:w="1595" w:type="dxa"/>
          </w:tcPr>
          <w:p w:rsidR="00270D0F" w:rsidRPr="00270D0F" w:rsidRDefault="00270D0F" w:rsidP="005B7C3D">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«Времена года»</w:t>
            </w:r>
          </w:p>
        </w:tc>
        <w:tc>
          <w:tcPr>
            <w:tcW w:w="1595" w:type="dxa"/>
          </w:tcPr>
          <w:p w:rsidR="00270D0F" w:rsidRPr="00270D0F" w:rsidRDefault="00270D0F" w:rsidP="005B7C3D">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roofErr w:type="spellStart"/>
            <w:r w:rsidRPr="00270D0F">
              <w:rPr>
                <w:rFonts w:ascii="Times New Roman" w:eastAsia="Calibri" w:hAnsi="Times New Roman" w:cs="Times New Roman"/>
                <w:sz w:val="24"/>
                <w:szCs w:val="24"/>
              </w:rPr>
              <w:t>Илиан</w:t>
            </w:r>
            <w:proofErr w:type="spellEnd"/>
            <w:r w:rsidRPr="00270D0F">
              <w:rPr>
                <w:rFonts w:ascii="Times New Roman" w:eastAsia="Calibri" w:hAnsi="Times New Roman" w:cs="Times New Roman"/>
                <w:sz w:val="24"/>
                <w:szCs w:val="24"/>
              </w:rPr>
              <w:t xml:space="preserve"> тур»</w:t>
            </w:r>
          </w:p>
        </w:tc>
        <w:tc>
          <w:tcPr>
            <w:tcW w:w="1596" w:type="dxa"/>
          </w:tcPr>
          <w:p w:rsidR="00270D0F" w:rsidRPr="00270D0F" w:rsidRDefault="00270D0F" w:rsidP="005B7C3D">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«Гео Тур»</w:t>
            </w:r>
          </w:p>
        </w:tc>
      </w:tr>
      <w:tr w:rsidR="00270D0F" w:rsidRPr="00270D0F" w:rsidTr="005B7C3D">
        <w:tc>
          <w:tcPr>
            <w:tcW w:w="1862" w:type="dxa"/>
          </w:tcPr>
          <w:p w:rsidR="00270D0F" w:rsidRPr="00270D0F" w:rsidRDefault="00270D0F" w:rsidP="00270D0F">
            <w:pPr>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Тематическое цветовое оформление</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6"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5B7C3D">
        <w:tc>
          <w:tcPr>
            <w:tcW w:w="1862" w:type="dxa"/>
          </w:tcPr>
          <w:p w:rsidR="00270D0F" w:rsidRPr="00270D0F" w:rsidRDefault="00270D0F" w:rsidP="00270D0F">
            <w:pPr>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Наличие контактной информации</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6"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5B7C3D">
        <w:tc>
          <w:tcPr>
            <w:tcW w:w="1862" w:type="dxa"/>
          </w:tcPr>
          <w:p w:rsidR="00270D0F" w:rsidRPr="00270D0F" w:rsidRDefault="00270D0F" w:rsidP="00270D0F">
            <w:pPr>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Наличие панели поиска тура</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6"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bl>
    <w:p w:rsidR="005B7C3D" w:rsidRDefault="005B7C3D">
      <w:r>
        <w:br w:type="page"/>
      </w:r>
    </w:p>
    <w:p w:rsidR="005B7C3D" w:rsidRPr="005B7C3D" w:rsidRDefault="005B7C3D" w:rsidP="005B7C3D">
      <w:pPr>
        <w:jc w:val="right"/>
        <w:rPr>
          <w:rFonts w:ascii="Times New Roman" w:hAnsi="Times New Roman" w:cs="Times New Roman"/>
          <w:sz w:val="28"/>
        </w:rPr>
      </w:pPr>
      <w:r w:rsidRPr="005B7C3D">
        <w:rPr>
          <w:rFonts w:ascii="Times New Roman" w:hAnsi="Times New Roman" w:cs="Times New Roman"/>
          <w:sz w:val="28"/>
        </w:rPr>
        <w:lastRenderedPageBreak/>
        <w:t xml:space="preserve">Продолжение таблицы 2.2. </w:t>
      </w:r>
    </w:p>
    <w:tbl>
      <w:tblPr>
        <w:tblStyle w:val="a7"/>
        <w:tblW w:w="0" w:type="auto"/>
        <w:tblLook w:val="04A0" w:firstRow="1" w:lastRow="0" w:firstColumn="1" w:lastColumn="0" w:noHBand="0" w:noVBand="1"/>
      </w:tblPr>
      <w:tblGrid>
        <w:gridCol w:w="1862"/>
        <w:gridCol w:w="1595"/>
        <w:gridCol w:w="1595"/>
        <w:gridCol w:w="1595"/>
        <w:gridCol w:w="1595"/>
        <w:gridCol w:w="1596"/>
      </w:tblGrid>
      <w:tr w:rsidR="005B7C3D" w:rsidRPr="00270D0F" w:rsidTr="005B7C3D">
        <w:trPr>
          <w:trHeight w:val="285"/>
        </w:trPr>
        <w:tc>
          <w:tcPr>
            <w:tcW w:w="1862" w:type="dxa"/>
          </w:tcPr>
          <w:p w:rsidR="005B7C3D" w:rsidRPr="00270D0F" w:rsidRDefault="005B7C3D" w:rsidP="005B7C3D">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Характеристика</w:t>
            </w:r>
          </w:p>
        </w:tc>
        <w:tc>
          <w:tcPr>
            <w:tcW w:w="1595" w:type="dxa"/>
          </w:tcPr>
          <w:p w:rsidR="005B7C3D" w:rsidRPr="00270D0F" w:rsidRDefault="005B7C3D" w:rsidP="005B7C3D">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«Чемодан»</w:t>
            </w:r>
          </w:p>
        </w:tc>
        <w:tc>
          <w:tcPr>
            <w:tcW w:w="1595" w:type="dxa"/>
          </w:tcPr>
          <w:p w:rsidR="005B7C3D" w:rsidRPr="00270D0F" w:rsidRDefault="005B7C3D" w:rsidP="005B7C3D">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 xml:space="preserve">«PEGAS </w:t>
            </w:r>
            <w:proofErr w:type="spellStart"/>
            <w:r w:rsidRPr="00270D0F">
              <w:rPr>
                <w:rFonts w:ascii="Times New Roman" w:eastAsia="Calibri" w:hAnsi="Times New Roman" w:cs="Times New Roman"/>
                <w:sz w:val="24"/>
                <w:szCs w:val="24"/>
              </w:rPr>
              <w:t>Touristik</w:t>
            </w:r>
            <w:proofErr w:type="spellEnd"/>
            <w:r w:rsidRPr="00270D0F">
              <w:rPr>
                <w:rFonts w:ascii="Times New Roman" w:eastAsia="Calibri" w:hAnsi="Times New Roman" w:cs="Times New Roman"/>
                <w:sz w:val="24"/>
                <w:szCs w:val="24"/>
              </w:rPr>
              <w:t>»</w:t>
            </w:r>
          </w:p>
        </w:tc>
        <w:tc>
          <w:tcPr>
            <w:tcW w:w="1595" w:type="dxa"/>
          </w:tcPr>
          <w:p w:rsidR="005B7C3D" w:rsidRPr="00270D0F" w:rsidRDefault="005B7C3D" w:rsidP="005B7C3D">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«Времена года»</w:t>
            </w:r>
          </w:p>
        </w:tc>
        <w:tc>
          <w:tcPr>
            <w:tcW w:w="1595" w:type="dxa"/>
          </w:tcPr>
          <w:p w:rsidR="005B7C3D" w:rsidRPr="00270D0F" w:rsidRDefault="005B7C3D" w:rsidP="005B7C3D">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roofErr w:type="spellStart"/>
            <w:r w:rsidRPr="00270D0F">
              <w:rPr>
                <w:rFonts w:ascii="Times New Roman" w:eastAsia="Calibri" w:hAnsi="Times New Roman" w:cs="Times New Roman"/>
                <w:sz w:val="24"/>
                <w:szCs w:val="24"/>
              </w:rPr>
              <w:t>Илиан</w:t>
            </w:r>
            <w:proofErr w:type="spellEnd"/>
            <w:r w:rsidRPr="00270D0F">
              <w:rPr>
                <w:rFonts w:ascii="Times New Roman" w:eastAsia="Calibri" w:hAnsi="Times New Roman" w:cs="Times New Roman"/>
                <w:sz w:val="24"/>
                <w:szCs w:val="24"/>
              </w:rPr>
              <w:t xml:space="preserve"> тур»</w:t>
            </w:r>
          </w:p>
        </w:tc>
        <w:tc>
          <w:tcPr>
            <w:tcW w:w="1596" w:type="dxa"/>
          </w:tcPr>
          <w:p w:rsidR="005B7C3D" w:rsidRPr="00270D0F" w:rsidRDefault="005B7C3D" w:rsidP="005B7C3D">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«Гео Тур»</w:t>
            </w:r>
          </w:p>
        </w:tc>
      </w:tr>
      <w:tr w:rsidR="005B7C3D" w:rsidRPr="00270D0F" w:rsidTr="005B7C3D">
        <w:trPr>
          <w:trHeight w:val="810"/>
        </w:trPr>
        <w:tc>
          <w:tcPr>
            <w:tcW w:w="1862" w:type="dxa"/>
          </w:tcPr>
          <w:p w:rsidR="005B7C3D" w:rsidRDefault="005B7C3D" w:rsidP="00270D0F">
            <w:pPr>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 xml:space="preserve">Наличие формы для обратной связи </w:t>
            </w:r>
          </w:p>
        </w:tc>
        <w:tc>
          <w:tcPr>
            <w:tcW w:w="1595" w:type="dxa"/>
          </w:tcPr>
          <w:p w:rsidR="005B7C3D" w:rsidRDefault="005B7C3D"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5B7C3D" w:rsidRDefault="005B7C3D"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5B7C3D" w:rsidRDefault="005B7C3D"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5B7C3D" w:rsidRDefault="005B7C3D"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6" w:type="dxa"/>
          </w:tcPr>
          <w:p w:rsidR="005B7C3D" w:rsidRDefault="005B7C3D"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5B7C3D">
        <w:tc>
          <w:tcPr>
            <w:tcW w:w="1862" w:type="dxa"/>
          </w:tcPr>
          <w:p w:rsidR="00270D0F" w:rsidRPr="00270D0F" w:rsidRDefault="00270D0F" w:rsidP="00270D0F">
            <w:pPr>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Удобная панель меню управления</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6"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5B7C3D">
        <w:trPr>
          <w:trHeight w:val="552"/>
        </w:trPr>
        <w:tc>
          <w:tcPr>
            <w:tcW w:w="1862" w:type="dxa"/>
          </w:tcPr>
          <w:p w:rsidR="00270D0F" w:rsidRPr="00270D0F" w:rsidRDefault="00270D0F" w:rsidP="00270D0F">
            <w:pPr>
              <w:jc w:val="both"/>
              <w:rPr>
                <w:rFonts w:ascii="Times New Roman" w:eastAsia="Calibri" w:hAnsi="Times New Roman" w:cs="Times New Roman"/>
                <w:sz w:val="24"/>
                <w:szCs w:val="24"/>
              </w:rPr>
            </w:pPr>
            <w:r w:rsidRPr="00270D0F">
              <w:rPr>
                <w:rFonts w:ascii="Times New Roman" w:eastAsia="Calibri" w:hAnsi="Times New Roman" w:cs="Times New Roman"/>
                <w:sz w:val="24"/>
                <w:szCs w:val="24"/>
                <w:lang w:val="en-US"/>
              </w:rPr>
              <w:t>F</w:t>
            </w:r>
            <w:proofErr w:type="spellStart"/>
            <w:r w:rsidRPr="00270D0F">
              <w:rPr>
                <w:rFonts w:ascii="Times New Roman" w:eastAsia="Calibri" w:hAnsi="Times New Roman" w:cs="Times New Roman"/>
                <w:sz w:val="24"/>
                <w:szCs w:val="24"/>
              </w:rPr>
              <w:t>lash</w:t>
            </w:r>
            <w:proofErr w:type="spellEnd"/>
            <w:r w:rsidRPr="00270D0F">
              <w:rPr>
                <w:rFonts w:ascii="Times New Roman" w:eastAsia="Calibri" w:hAnsi="Times New Roman" w:cs="Times New Roman"/>
                <w:sz w:val="24"/>
                <w:szCs w:val="24"/>
              </w:rPr>
              <w:t>-анимация</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6"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5B7C3D">
        <w:trPr>
          <w:trHeight w:val="419"/>
        </w:trPr>
        <w:tc>
          <w:tcPr>
            <w:tcW w:w="1862" w:type="dxa"/>
          </w:tcPr>
          <w:p w:rsidR="00270D0F" w:rsidRPr="00270D0F" w:rsidRDefault="00270D0F" w:rsidP="00270D0F">
            <w:pPr>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Наличие тематической фоновой заставки</w:t>
            </w:r>
          </w:p>
          <w:p w:rsidR="00270D0F" w:rsidRPr="00270D0F" w:rsidRDefault="00270D0F" w:rsidP="00270D0F">
            <w:pPr>
              <w:jc w:val="both"/>
              <w:rPr>
                <w:rFonts w:ascii="Times New Roman" w:eastAsia="Calibri" w:hAnsi="Times New Roman" w:cs="Times New Roman"/>
                <w:sz w:val="24"/>
                <w:szCs w:val="24"/>
                <w:lang w:val="en-US"/>
              </w:rPr>
            </w:pP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596"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bl>
    <w:p w:rsidR="00270D0F" w:rsidRPr="00270D0F" w:rsidRDefault="00270D0F" w:rsidP="00270D0F">
      <w:pPr>
        <w:spacing w:after="0" w:line="360" w:lineRule="auto"/>
        <w:ind w:firstLine="709"/>
        <w:jc w:val="both"/>
        <w:rPr>
          <w:rFonts w:ascii="Times New Roman" w:eastAsia="Calibri" w:hAnsi="Times New Roman" w:cs="Times New Roman"/>
          <w:sz w:val="28"/>
          <w:szCs w:val="28"/>
        </w:rPr>
      </w:pPr>
    </w:p>
    <w:p w:rsidR="00270D0F" w:rsidRPr="00270D0F" w:rsidRDefault="00270D0F" w:rsidP="00270D0F">
      <w:pPr>
        <w:spacing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Таким образом, сравнительный анализ позволяет сделать вывод, что наиболее полно отвечает всем требованиям оформление главной страницы </w:t>
      </w:r>
      <w:r w:rsidR="001155D8">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 xml:space="preserve">сайта турфирмы «PEGAS </w:t>
      </w:r>
      <w:proofErr w:type="spellStart"/>
      <w:r w:rsidRPr="00270D0F">
        <w:rPr>
          <w:rFonts w:ascii="Times New Roman" w:eastAsia="Calibri" w:hAnsi="Times New Roman" w:cs="Times New Roman"/>
          <w:sz w:val="28"/>
          <w:szCs w:val="28"/>
        </w:rPr>
        <w:t>Touristik</w:t>
      </w:r>
      <w:proofErr w:type="spellEnd"/>
      <w:r w:rsidRPr="00270D0F">
        <w:rPr>
          <w:rFonts w:ascii="Times New Roman" w:eastAsia="Calibri" w:hAnsi="Times New Roman" w:cs="Times New Roman"/>
          <w:sz w:val="28"/>
          <w:szCs w:val="28"/>
        </w:rPr>
        <w:t>». Единственным минусом в характеристике данного сайта является отсутствие формы для обращения клиента – то есть формы обратной связи.  Наибольшее количество недостатков в оформлении сайта в рамках удобства использования клиентом отмечено в описании сайта турфирмы «</w:t>
      </w:r>
      <w:proofErr w:type="spellStart"/>
      <w:r w:rsidRPr="00270D0F">
        <w:rPr>
          <w:rFonts w:ascii="Times New Roman" w:eastAsia="Calibri" w:hAnsi="Times New Roman" w:cs="Times New Roman"/>
          <w:sz w:val="28"/>
          <w:szCs w:val="28"/>
        </w:rPr>
        <w:t>Илиан</w:t>
      </w:r>
      <w:proofErr w:type="spellEnd"/>
      <w:r w:rsidRPr="00270D0F">
        <w:rPr>
          <w:rFonts w:ascii="Times New Roman" w:eastAsia="Calibri" w:hAnsi="Times New Roman" w:cs="Times New Roman"/>
          <w:sz w:val="28"/>
          <w:szCs w:val="28"/>
        </w:rPr>
        <w:t xml:space="preserve"> тур». </w:t>
      </w:r>
      <w:r w:rsidR="001155D8">
        <w:rPr>
          <w:rFonts w:ascii="Times New Roman" w:eastAsia="Calibri" w:hAnsi="Times New Roman" w:cs="Times New Roman"/>
          <w:sz w:val="28"/>
          <w:szCs w:val="28"/>
        </w:rPr>
        <w:t xml:space="preserve"> Корпоративный с</w:t>
      </w:r>
      <w:r w:rsidRPr="00270D0F">
        <w:rPr>
          <w:rFonts w:ascii="Times New Roman" w:eastAsia="Calibri" w:hAnsi="Times New Roman" w:cs="Times New Roman"/>
          <w:sz w:val="28"/>
          <w:szCs w:val="28"/>
        </w:rPr>
        <w:t xml:space="preserve">айт данной туристической фирмы  не содержит контактных данных, а так же отсутствует форма обратной связи для клиента и форма для поиска тура. </w:t>
      </w:r>
    </w:p>
    <w:p w:rsidR="00270D0F" w:rsidRPr="00270D0F" w:rsidRDefault="00270D0F" w:rsidP="00270D0F">
      <w:pPr>
        <w:rPr>
          <w:rFonts w:ascii="Calibri" w:eastAsia="Calibri" w:hAnsi="Calibri" w:cs="Times New Roman"/>
        </w:rPr>
      </w:pPr>
    </w:p>
    <w:p w:rsidR="00270D0F" w:rsidRPr="00270D0F" w:rsidRDefault="00270D0F" w:rsidP="00270D0F">
      <w:pPr>
        <w:rPr>
          <w:rFonts w:ascii="Calibri" w:eastAsia="Calibri" w:hAnsi="Calibri" w:cs="Times New Roman"/>
        </w:rPr>
      </w:pPr>
    </w:p>
    <w:p w:rsidR="00270D0F" w:rsidRPr="00270D0F" w:rsidRDefault="00270D0F" w:rsidP="00270D0F">
      <w:pPr>
        <w:tabs>
          <w:tab w:val="left" w:pos="142"/>
        </w:tabs>
        <w:spacing w:after="0" w:line="360" w:lineRule="auto"/>
        <w:ind w:firstLine="709"/>
        <w:jc w:val="both"/>
        <w:rPr>
          <w:rFonts w:ascii="Times New Roman" w:eastAsia="Calibri" w:hAnsi="Times New Roman" w:cs="Times New Roman"/>
          <w:b/>
          <w:sz w:val="28"/>
        </w:rPr>
      </w:pPr>
      <w:r w:rsidRPr="00270D0F">
        <w:rPr>
          <w:rFonts w:ascii="Times New Roman" w:eastAsia="Calibri" w:hAnsi="Times New Roman" w:cs="Times New Roman"/>
          <w:b/>
          <w:sz w:val="28"/>
        </w:rPr>
        <w:t>2.3. Анализ функциональных возможностей сайтов российских туристских фирм и их сравнительная характеристика</w:t>
      </w:r>
    </w:p>
    <w:p w:rsidR="00270D0F" w:rsidRPr="00270D0F" w:rsidRDefault="00270D0F" w:rsidP="00270D0F">
      <w:pPr>
        <w:rPr>
          <w:rFonts w:ascii="Calibri" w:eastAsia="Calibri" w:hAnsi="Calibri" w:cs="Times New Roman"/>
        </w:rPr>
      </w:pP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Существует 2 вида модулей </w:t>
      </w:r>
      <w:r w:rsidR="001155D8">
        <w:rPr>
          <w:rFonts w:ascii="Times New Roman" w:eastAsia="Calibri" w:hAnsi="Times New Roman" w:cs="Times New Roman"/>
          <w:sz w:val="28"/>
          <w:szCs w:val="28"/>
        </w:rPr>
        <w:t xml:space="preserve">корпоративного </w:t>
      </w:r>
      <w:r w:rsidRPr="00270D0F">
        <w:rPr>
          <w:rFonts w:ascii="Times New Roman" w:eastAsia="Calibri" w:hAnsi="Times New Roman" w:cs="Times New Roman"/>
          <w:sz w:val="28"/>
          <w:szCs w:val="28"/>
        </w:rPr>
        <w:t xml:space="preserve">туристического сайта: </w:t>
      </w:r>
      <w:proofErr w:type="gramStart"/>
      <w:r w:rsidRPr="00270D0F">
        <w:rPr>
          <w:rFonts w:ascii="Times New Roman" w:eastAsia="Calibri" w:hAnsi="Times New Roman" w:cs="Times New Roman"/>
          <w:sz w:val="28"/>
          <w:szCs w:val="28"/>
        </w:rPr>
        <w:t>основные</w:t>
      </w:r>
      <w:proofErr w:type="gramEnd"/>
      <w:r w:rsidRPr="00270D0F">
        <w:rPr>
          <w:rFonts w:ascii="Times New Roman" w:eastAsia="Calibri" w:hAnsi="Times New Roman" w:cs="Times New Roman"/>
          <w:sz w:val="28"/>
          <w:szCs w:val="28"/>
        </w:rPr>
        <w:t xml:space="preserve"> и вспомогательные.</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Как показывает практика туристического бизнеса, сайт турфирмы должен обязательно содержать следующие разделы и подразделы: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lastRenderedPageBreak/>
        <w:t xml:space="preserve">- Поиск туров и витрины,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 Каталоги,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 Общение,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 Оформление туров и билетов,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Оплата туров и билетов через сайт.</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Проведем сравнительный анализ по выбранному перечню сайтов турфирм по каждому из разделов.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Результаты сравнения приведены в таблице 2.3.</w:t>
      </w:r>
    </w:p>
    <w:p w:rsidR="001B61EC" w:rsidRDefault="00270D0F" w:rsidP="001B61EC">
      <w:pPr>
        <w:spacing w:after="0" w:line="360" w:lineRule="auto"/>
        <w:ind w:firstLine="709"/>
        <w:jc w:val="right"/>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Таблица 2.3. </w:t>
      </w:r>
    </w:p>
    <w:p w:rsidR="00270D0F" w:rsidRPr="00270D0F" w:rsidRDefault="00270D0F" w:rsidP="001B61EC">
      <w:pPr>
        <w:spacing w:after="0"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Сравнительная характеристика </w:t>
      </w:r>
      <w:r w:rsidR="001155D8">
        <w:rPr>
          <w:rFonts w:ascii="Times New Roman" w:eastAsia="Calibri" w:hAnsi="Times New Roman" w:cs="Times New Roman"/>
          <w:sz w:val="28"/>
          <w:szCs w:val="28"/>
        </w:rPr>
        <w:t xml:space="preserve">корпоративных </w:t>
      </w:r>
      <w:r w:rsidRPr="00270D0F">
        <w:rPr>
          <w:rFonts w:ascii="Times New Roman" w:eastAsia="Calibri" w:hAnsi="Times New Roman" w:cs="Times New Roman"/>
          <w:sz w:val="28"/>
          <w:szCs w:val="28"/>
        </w:rPr>
        <w:t>сайтов турфирм по разделу «Поиск туров и витрины»</w:t>
      </w:r>
    </w:p>
    <w:tbl>
      <w:tblPr>
        <w:tblStyle w:val="a7"/>
        <w:tblW w:w="0" w:type="auto"/>
        <w:tblLook w:val="04A0" w:firstRow="1" w:lastRow="0" w:firstColumn="1" w:lastColumn="0" w:noHBand="0" w:noVBand="1"/>
      </w:tblPr>
      <w:tblGrid>
        <w:gridCol w:w="1863"/>
        <w:gridCol w:w="1348"/>
        <w:gridCol w:w="1706"/>
        <w:gridCol w:w="1706"/>
        <w:gridCol w:w="1671"/>
        <w:gridCol w:w="1560"/>
      </w:tblGrid>
      <w:tr w:rsidR="00270D0F" w:rsidRPr="00270D0F" w:rsidTr="00231F06">
        <w:tc>
          <w:tcPr>
            <w:tcW w:w="820"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Характеристика</w:t>
            </w:r>
          </w:p>
        </w:tc>
        <w:tc>
          <w:tcPr>
            <w:tcW w:w="1094"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«Чемодан»</w:t>
            </w:r>
          </w:p>
        </w:tc>
        <w:tc>
          <w:tcPr>
            <w:tcW w:w="1914"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 xml:space="preserve">«PEGAS </w:t>
            </w:r>
            <w:proofErr w:type="spellStart"/>
            <w:r w:rsidRPr="00270D0F">
              <w:rPr>
                <w:rFonts w:ascii="Times New Roman" w:eastAsia="Calibri" w:hAnsi="Times New Roman" w:cs="Times New Roman"/>
                <w:sz w:val="24"/>
                <w:szCs w:val="24"/>
              </w:rPr>
              <w:t>Touristik</w:t>
            </w:r>
            <w:proofErr w:type="spellEnd"/>
            <w:r w:rsidRPr="00270D0F">
              <w:rPr>
                <w:rFonts w:ascii="Times New Roman" w:eastAsia="Calibri" w:hAnsi="Times New Roman" w:cs="Times New Roman"/>
                <w:sz w:val="24"/>
                <w:szCs w:val="24"/>
              </w:rPr>
              <w:t>»</w:t>
            </w:r>
          </w:p>
        </w:tc>
        <w:tc>
          <w:tcPr>
            <w:tcW w:w="1914"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«Времена года»</w:t>
            </w:r>
          </w:p>
        </w:tc>
        <w:tc>
          <w:tcPr>
            <w:tcW w:w="1914"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roofErr w:type="spellStart"/>
            <w:r w:rsidRPr="00270D0F">
              <w:rPr>
                <w:rFonts w:ascii="Times New Roman" w:eastAsia="Calibri" w:hAnsi="Times New Roman" w:cs="Times New Roman"/>
                <w:sz w:val="24"/>
                <w:szCs w:val="24"/>
              </w:rPr>
              <w:t>Илиант</w:t>
            </w:r>
            <w:proofErr w:type="spellEnd"/>
            <w:r w:rsidRPr="00270D0F">
              <w:rPr>
                <w:rFonts w:ascii="Times New Roman" w:eastAsia="Calibri" w:hAnsi="Times New Roman" w:cs="Times New Roman"/>
                <w:sz w:val="24"/>
                <w:szCs w:val="24"/>
              </w:rPr>
              <w:t xml:space="preserve"> тур»</w:t>
            </w:r>
          </w:p>
        </w:tc>
        <w:tc>
          <w:tcPr>
            <w:tcW w:w="1915" w:type="dxa"/>
          </w:tcPr>
          <w:p w:rsidR="00270D0F" w:rsidRPr="00270D0F" w:rsidRDefault="00270D0F" w:rsidP="00270D0F">
            <w:pPr>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«Гео Тур»</w:t>
            </w:r>
          </w:p>
        </w:tc>
      </w:tr>
      <w:tr w:rsidR="00270D0F" w:rsidRPr="00270D0F" w:rsidTr="00231F06">
        <w:tc>
          <w:tcPr>
            <w:tcW w:w="820" w:type="dxa"/>
          </w:tcPr>
          <w:p w:rsidR="00270D0F" w:rsidRPr="00270D0F" w:rsidRDefault="00270D0F" w:rsidP="00270D0F">
            <w:pPr>
              <w:spacing w:line="360"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Поиск туров</w:t>
            </w:r>
          </w:p>
        </w:tc>
        <w:tc>
          <w:tcPr>
            <w:tcW w:w="109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5"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231F06">
        <w:tc>
          <w:tcPr>
            <w:tcW w:w="820" w:type="dxa"/>
          </w:tcPr>
          <w:p w:rsidR="00270D0F" w:rsidRPr="00270D0F" w:rsidRDefault="00270D0F" w:rsidP="00270D0F">
            <w:pPr>
              <w:spacing w:line="360"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Витрина туров</w:t>
            </w:r>
          </w:p>
        </w:tc>
        <w:tc>
          <w:tcPr>
            <w:tcW w:w="109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5"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231F06">
        <w:tc>
          <w:tcPr>
            <w:tcW w:w="820" w:type="dxa"/>
          </w:tcPr>
          <w:p w:rsidR="00270D0F" w:rsidRPr="00270D0F" w:rsidRDefault="00270D0F" w:rsidP="00270D0F">
            <w:pPr>
              <w:spacing w:line="360"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Собственная база туров</w:t>
            </w:r>
          </w:p>
        </w:tc>
        <w:tc>
          <w:tcPr>
            <w:tcW w:w="109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5"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231F06">
        <w:tc>
          <w:tcPr>
            <w:tcW w:w="820" w:type="dxa"/>
          </w:tcPr>
          <w:p w:rsidR="00270D0F" w:rsidRPr="00270D0F" w:rsidRDefault="00270D0F" w:rsidP="00270D0F">
            <w:pPr>
              <w:spacing w:line="360"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Горящие туры</w:t>
            </w:r>
          </w:p>
        </w:tc>
        <w:tc>
          <w:tcPr>
            <w:tcW w:w="109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5" w:type="dxa"/>
          </w:tcPr>
          <w:p w:rsidR="00270D0F" w:rsidRPr="00270D0F" w:rsidRDefault="00270D0F" w:rsidP="00270D0F">
            <w:pPr>
              <w:spacing w:line="360"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bl>
    <w:p w:rsidR="00270D0F" w:rsidRPr="00270D0F" w:rsidRDefault="00270D0F" w:rsidP="00270D0F">
      <w:pPr>
        <w:spacing w:after="0" w:line="360" w:lineRule="auto"/>
        <w:ind w:firstLine="709"/>
        <w:jc w:val="both"/>
        <w:rPr>
          <w:rFonts w:ascii="Times New Roman" w:eastAsia="Calibri" w:hAnsi="Times New Roman" w:cs="Times New Roman"/>
          <w:sz w:val="28"/>
          <w:szCs w:val="28"/>
        </w:rPr>
      </w:pP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Результаты, приведенные в таблице 2.3. показывают, что не все из анализируемых</w:t>
      </w:r>
      <w:r w:rsidR="001155D8">
        <w:rPr>
          <w:rFonts w:ascii="Times New Roman" w:eastAsia="Calibri" w:hAnsi="Times New Roman" w:cs="Times New Roman"/>
          <w:sz w:val="28"/>
          <w:szCs w:val="28"/>
        </w:rPr>
        <w:t xml:space="preserve"> корпоративных</w:t>
      </w:r>
      <w:r w:rsidRPr="00270D0F">
        <w:rPr>
          <w:rFonts w:ascii="Times New Roman" w:eastAsia="Calibri" w:hAnsi="Times New Roman" w:cs="Times New Roman"/>
          <w:sz w:val="28"/>
          <w:szCs w:val="28"/>
        </w:rPr>
        <w:t xml:space="preserve"> сайтов туристических фирм имеют все составляющие функциональной возможности по разделу «Поиск туров и витрины».</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Данный раздел наиболее важен для большинства посетителей сайта, так как позволяет сразу же определить насколько турфирма может удовлетворить возможности и желания потенциального клиента. Проанализируем раздел поиска туров каждой из турфирм.</w:t>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noProof/>
          <w:sz w:val="28"/>
          <w:szCs w:val="28"/>
          <w:lang w:eastAsia="ru-RU"/>
        </w:rPr>
        <w:lastRenderedPageBreak/>
        <w:drawing>
          <wp:inline distT="0" distB="0" distL="0" distR="0" wp14:anchorId="6355A20F" wp14:editId="67370CC3">
            <wp:extent cx="4528252" cy="361950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3250" cy="3623495"/>
                    </a:xfrm>
                    <a:prstGeom prst="rect">
                      <a:avLst/>
                    </a:prstGeom>
                    <a:noFill/>
                    <a:ln>
                      <a:noFill/>
                    </a:ln>
                  </pic:spPr>
                </pic:pic>
              </a:graphicData>
            </a:graphic>
          </wp:inline>
        </w:drawing>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Рис</w:t>
      </w:r>
      <w:r w:rsidR="00FC0D99">
        <w:rPr>
          <w:rFonts w:ascii="Times New Roman" w:eastAsia="Calibri" w:hAnsi="Times New Roman" w:cs="Times New Roman"/>
          <w:sz w:val="28"/>
          <w:szCs w:val="28"/>
        </w:rPr>
        <w:t>.</w:t>
      </w:r>
      <w:r w:rsidR="000B0FF6">
        <w:rPr>
          <w:rFonts w:ascii="Times New Roman" w:eastAsia="Calibri" w:hAnsi="Times New Roman" w:cs="Times New Roman"/>
          <w:sz w:val="28"/>
          <w:szCs w:val="28"/>
        </w:rPr>
        <w:t xml:space="preserve"> 2.6. </w:t>
      </w:r>
      <w:r w:rsidRPr="00270D0F">
        <w:rPr>
          <w:rFonts w:ascii="Times New Roman" w:eastAsia="Calibri" w:hAnsi="Times New Roman" w:cs="Times New Roman"/>
          <w:sz w:val="28"/>
          <w:szCs w:val="28"/>
        </w:rPr>
        <w:t xml:space="preserve"> Форма поиска тура на </w:t>
      </w:r>
      <w:r w:rsidR="001155D8">
        <w:rPr>
          <w:rFonts w:ascii="Times New Roman" w:eastAsia="Calibri" w:hAnsi="Times New Roman" w:cs="Times New Roman"/>
          <w:sz w:val="28"/>
          <w:szCs w:val="28"/>
        </w:rPr>
        <w:t xml:space="preserve">корпоративном </w:t>
      </w:r>
      <w:r w:rsidRPr="00270D0F">
        <w:rPr>
          <w:rFonts w:ascii="Times New Roman" w:eastAsia="Calibri" w:hAnsi="Times New Roman" w:cs="Times New Roman"/>
          <w:sz w:val="28"/>
          <w:szCs w:val="28"/>
        </w:rPr>
        <w:t>сайте турфирмы «Чемодан»</w:t>
      </w:r>
    </w:p>
    <w:p w:rsidR="001155D8"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Как показывает рисунок 2.6., </w:t>
      </w:r>
      <w:r w:rsidR="001155D8">
        <w:rPr>
          <w:rFonts w:ascii="Times New Roman" w:eastAsia="Calibri" w:hAnsi="Times New Roman" w:cs="Times New Roman"/>
          <w:sz w:val="28"/>
          <w:szCs w:val="28"/>
        </w:rPr>
        <w:t xml:space="preserve">корпоративный </w:t>
      </w:r>
      <w:r w:rsidRPr="00270D0F">
        <w:rPr>
          <w:rFonts w:ascii="Times New Roman" w:eastAsia="Calibri" w:hAnsi="Times New Roman" w:cs="Times New Roman"/>
          <w:sz w:val="28"/>
          <w:szCs w:val="28"/>
        </w:rPr>
        <w:t xml:space="preserve">сайт турфирмы «Чемодан»  содержит </w:t>
      </w:r>
      <w:proofErr w:type="gramStart"/>
      <w:r w:rsidRPr="00270D0F">
        <w:rPr>
          <w:rFonts w:ascii="Times New Roman" w:eastAsia="Calibri" w:hAnsi="Times New Roman" w:cs="Times New Roman"/>
          <w:sz w:val="28"/>
          <w:szCs w:val="28"/>
        </w:rPr>
        <w:t>достаточно расширенную</w:t>
      </w:r>
      <w:proofErr w:type="gramEnd"/>
      <w:r w:rsidRPr="00270D0F">
        <w:rPr>
          <w:rFonts w:ascii="Times New Roman" w:eastAsia="Calibri" w:hAnsi="Times New Roman" w:cs="Times New Roman"/>
          <w:sz w:val="28"/>
          <w:szCs w:val="28"/>
        </w:rPr>
        <w:t xml:space="preserve"> форму для поиска туров и учитывает различные критерии поиска: </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место вылета;</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направление (страна);</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70D0F" w:rsidRPr="00270D0F">
        <w:rPr>
          <w:rFonts w:ascii="Times New Roman" w:eastAsia="Calibri" w:hAnsi="Times New Roman" w:cs="Times New Roman"/>
          <w:sz w:val="28"/>
          <w:szCs w:val="28"/>
        </w:rPr>
        <w:t>дату вылета</w:t>
      </w:r>
      <w:r>
        <w:rPr>
          <w:rFonts w:ascii="Times New Roman" w:eastAsia="Calibri" w:hAnsi="Times New Roman" w:cs="Times New Roman"/>
          <w:sz w:val="28"/>
          <w:szCs w:val="28"/>
        </w:rPr>
        <w:t xml:space="preserve"> (с указанием точного времени);</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70D0F" w:rsidRPr="00270D0F">
        <w:rPr>
          <w:rFonts w:ascii="Times New Roman" w:eastAsia="Calibri" w:hAnsi="Times New Roman" w:cs="Times New Roman"/>
          <w:sz w:val="28"/>
          <w:szCs w:val="28"/>
        </w:rPr>
        <w:t>количество дней отдыха</w:t>
      </w:r>
      <w:r>
        <w:rPr>
          <w:rFonts w:ascii="Times New Roman" w:eastAsia="Calibri" w:hAnsi="Times New Roman" w:cs="Times New Roman"/>
          <w:sz w:val="28"/>
          <w:szCs w:val="28"/>
        </w:rPr>
        <w:t>;</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70D0F" w:rsidRPr="00270D0F">
        <w:rPr>
          <w:rFonts w:ascii="Times New Roman" w:eastAsia="Calibri" w:hAnsi="Times New Roman" w:cs="Times New Roman"/>
          <w:sz w:val="28"/>
          <w:szCs w:val="28"/>
        </w:rPr>
        <w:t>количество отдыхающих с подразделением на взрослых и детей</w:t>
      </w:r>
      <w:r>
        <w:rPr>
          <w:rFonts w:ascii="Times New Roman" w:eastAsia="Calibri" w:hAnsi="Times New Roman" w:cs="Times New Roman"/>
          <w:sz w:val="28"/>
          <w:szCs w:val="28"/>
        </w:rPr>
        <w:t>;</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270D0F" w:rsidRPr="00270D0F">
        <w:rPr>
          <w:rFonts w:ascii="Times New Roman" w:eastAsia="Calibri" w:hAnsi="Times New Roman" w:cs="Times New Roman"/>
          <w:sz w:val="28"/>
          <w:szCs w:val="28"/>
        </w:rPr>
        <w:t>категория</w:t>
      </w:r>
      <w:r>
        <w:rPr>
          <w:rFonts w:ascii="Times New Roman" w:eastAsia="Calibri" w:hAnsi="Times New Roman" w:cs="Times New Roman"/>
          <w:sz w:val="28"/>
          <w:szCs w:val="28"/>
        </w:rPr>
        <w:t xml:space="preserve"> отеля;</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тип питания;</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границы стоимости;</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список популярных курортов;</w:t>
      </w:r>
    </w:p>
    <w:p w:rsidR="00270D0F" w:rsidRPr="00270D0F"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список отелей.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При этом минусом является отсутствие витрин туров, отражающих основные условия и позволяющих сразу же сделать выбор. </w:t>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noProof/>
          <w:sz w:val="28"/>
          <w:szCs w:val="28"/>
          <w:lang w:eastAsia="ru-RU"/>
        </w:rPr>
        <w:lastRenderedPageBreak/>
        <w:drawing>
          <wp:inline distT="0" distB="0" distL="0" distR="0" wp14:anchorId="45F18395" wp14:editId="5D51D6CD">
            <wp:extent cx="5366357" cy="29718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9971" cy="2973801"/>
                    </a:xfrm>
                    <a:prstGeom prst="rect">
                      <a:avLst/>
                    </a:prstGeom>
                    <a:noFill/>
                    <a:ln>
                      <a:noFill/>
                    </a:ln>
                  </pic:spPr>
                </pic:pic>
              </a:graphicData>
            </a:graphic>
          </wp:inline>
        </w:drawing>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Рис</w:t>
      </w:r>
      <w:r w:rsidR="00FC0D99">
        <w:rPr>
          <w:rFonts w:ascii="Times New Roman" w:eastAsia="Calibri" w:hAnsi="Times New Roman" w:cs="Times New Roman"/>
          <w:sz w:val="28"/>
          <w:szCs w:val="28"/>
        </w:rPr>
        <w:t>.</w:t>
      </w:r>
      <w:r w:rsidR="000B0FF6">
        <w:rPr>
          <w:rFonts w:ascii="Times New Roman" w:eastAsia="Calibri" w:hAnsi="Times New Roman" w:cs="Times New Roman"/>
          <w:sz w:val="28"/>
          <w:szCs w:val="28"/>
        </w:rPr>
        <w:t xml:space="preserve"> 2.7. </w:t>
      </w:r>
      <w:r w:rsidRPr="00270D0F">
        <w:rPr>
          <w:rFonts w:ascii="Times New Roman" w:eastAsia="Calibri" w:hAnsi="Times New Roman" w:cs="Times New Roman"/>
          <w:sz w:val="28"/>
          <w:szCs w:val="28"/>
        </w:rPr>
        <w:t xml:space="preserve">Форма поиска тура на </w:t>
      </w:r>
      <w:r w:rsidR="001155D8">
        <w:rPr>
          <w:rFonts w:ascii="Times New Roman" w:eastAsia="Calibri" w:hAnsi="Times New Roman" w:cs="Times New Roman"/>
          <w:sz w:val="28"/>
          <w:szCs w:val="28"/>
        </w:rPr>
        <w:t xml:space="preserve">корпоративном </w:t>
      </w:r>
      <w:r w:rsidRPr="00270D0F">
        <w:rPr>
          <w:rFonts w:ascii="Times New Roman" w:eastAsia="Calibri" w:hAnsi="Times New Roman" w:cs="Times New Roman"/>
          <w:sz w:val="28"/>
          <w:szCs w:val="28"/>
        </w:rPr>
        <w:t xml:space="preserve">сайте турфирмы «PEGAS </w:t>
      </w:r>
      <w:proofErr w:type="spellStart"/>
      <w:r w:rsidRPr="00270D0F">
        <w:rPr>
          <w:rFonts w:ascii="Times New Roman" w:eastAsia="Calibri" w:hAnsi="Times New Roman" w:cs="Times New Roman"/>
          <w:sz w:val="28"/>
          <w:szCs w:val="28"/>
        </w:rPr>
        <w:t>Touristik</w:t>
      </w:r>
      <w:proofErr w:type="spellEnd"/>
      <w:r w:rsidRPr="00270D0F">
        <w:rPr>
          <w:rFonts w:ascii="Times New Roman" w:eastAsia="Calibri" w:hAnsi="Times New Roman" w:cs="Times New Roman"/>
          <w:sz w:val="28"/>
          <w:szCs w:val="28"/>
        </w:rPr>
        <w:t>»</w:t>
      </w:r>
    </w:p>
    <w:p w:rsidR="001155D8" w:rsidRDefault="00270D0F" w:rsidP="001155D8">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Стоит отметить, что форма поиска тура на сайте «PEGAS </w:t>
      </w:r>
      <w:proofErr w:type="spellStart"/>
      <w:r w:rsidRPr="00270D0F">
        <w:rPr>
          <w:rFonts w:ascii="Times New Roman" w:eastAsia="Calibri" w:hAnsi="Times New Roman" w:cs="Times New Roman"/>
          <w:sz w:val="28"/>
          <w:szCs w:val="28"/>
        </w:rPr>
        <w:t>Touristik</w:t>
      </w:r>
      <w:proofErr w:type="spellEnd"/>
      <w:r w:rsidRPr="00270D0F">
        <w:rPr>
          <w:rFonts w:ascii="Times New Roman" w:eastAsia="Calibri" w:hAnsi="Times New Roman" w:cs="Times New Roman"/>
          <w:sz w:val="28"/>
          <w:szCs w:val="28"/>
        </w:rPr>
        <w:t>», как показывает таблица 2.3., обладает всеми перечисленными необходи</w:t>
      </w:r>
      <w:r w:rsidR="001155D8">
        <w:rPr>
          <w:rFonts w:ascii="Times New Roman" w:eastAsia="Calibri" w:hAnsi="Times New Roman" w:cs="Times New Roman"/>
          <w:sz w:val="28"/>
          <w:szCs w:val="28"/>
        </w:rPr>
        <w:t>мыми критериями, такими как:</w:t>
      </w:r>
    </w:p>
    <w:p w:rsidR="001155D8" w:rsidRDefault="001155D8" w:rsidP="001155D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место вылета;</w:t>
      </w:r>
    </w:p>
    <w:p w:rsidR="001155D8" w:rsidRDefault="001155D8" w:rsidP="001155D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направление (страна);</w:t>
      </w:r>
    </w:p>
    <w:p w:rsidR="001155D8" w:rsidRDefault="001155D8" w:rsidP="001155D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дата вылета;</w:t>
      </w:r>
    </w:p>
    <w:p w:rsidR="001155D8" w:rsidRDefault="001155D8" w:rsidP="001155D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число ночей;</w:t>
      </w:r>
    </w:p>
    <w:p w:rsidR="001155D8" w:rsidRDefault="001155D8" w:rsidP="001155D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количество отдыхающих;</w:t>
      </w:r>
    </w:p>
    <w:p w:rsidR="001155D8" w:rsidRDefault="001155D8" w:rsidP="001155D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список стран с указанием минимальной стоимости тура по каждой;</w:t>
      </w:r>
    </w:p>
    <w:p w:rsidR="001155D8" w:rsidRDefault="001155D8" w:rsidP="001155D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сортировка по цене;</w:t>
      </w:r>
    </w:p>
    <w:p w:rsidR="001155D8" w:rsidRDefault="001155D8" w:rsidP="001155D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результаты поиска. </w:t>
      </w:r>
    </w:p>
    <w:p w:rsidR="001155D8" w:rsidRDefault="001155D8" w:rsidP="001155D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этом стоит отметить, что поиск не содержит критериев отбора отеля. </w:t>
      </w:r>
    </w:p>
    <w:p w:rsidR="00270D0F" w:rsidRPr="00270D0F" w:rsidRDefault="00270D0F" w:rsidP="00270D0F">
      <w:pPr>
        <w:spacing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 Так же, исходя из рисунка 2.7., видно, что форма содержит график динамики цен на ближайший плановый период. Панель, располагающаяся справа, позволяет сразу же сделать выбор страны, после чего выходит список туров с указанием основных условий и стоимости. Каждое наименование </w:t>
      </w:r>
      <w:r w:rsidRPr="00270D0F">
        <w:rPr>
          <w:rFonts w:ascii="Times New Roman" w:eastAsia="Calibri" w:hAnsi="Times New Roman" w:cs="Times New Roman"/>
          <w:sz w:val="28"/>
          <w:szCs w:val="28"/>
        </w:rPr>
        <w:lastRenderedPageBreak/>
        <w:t xml:space="preserve">сопровождается фото и метками с содержанием информации о дополнительных услугах, таких как бесплатный </w:t>
      </w:r>
      <w:proofErr w:type="spellStart"/>
      <w:r w:rsidRPr="00270D0F">
        <w:rPr>
          <w:rFonts w:ascii="Times New Roman" w:eastAsia="Calibri" w:hAnsi="Times New Roman" w:cs="Times New Roman"/>
          <w:sz w:val="28"/>
          <w:szCs w:val="28"/>
          <w:lang w:val="en-US"/>
        </w:rPr>
        <w:t>wi</w:t>
      </w:r>
      <w:proofErr w:type="spellEnd"/>
      <w:r w:rsidRPr="00270D0F">
        <w:rPr>
          <w:rFonts w:ascii="Times New Roman" w:eastAsia="Calibri" w:hAnsi="Times New Roman" w:cs="Times New Roman"/>
          <w:sz w:val="28"/>
          <w:szCs w:val="28"/>
        </w:rPr>
        <w:t>-</w:t>
      </w:r>
      <w:r w:rsidRPr="00270D0F">
        <w:rPr>
          <w:rFonts w:ascii="Times New Roman" w:eastAsia="Calibri" w:hAnsi="Times New Roman" w:cs="Times New Roman"/>
          <w:sz w:val="28"/>
          <w:szCs w:val="28"/>
          <w:lang w:val="en-US"/>
        </w:rPr>
        <w:t>fi</w:t>
      </w:r>
      <w:r w:rsidRPr="00270D0F">
        <w:rPr>
          <w:rFonts w:ascii="Times New Roman" w:eastAsia="Calibri" w:hAnsi="Times New Roman" w:cs="Times New Roman"/>
          <w:sz w:val="28"/>
          <w:szCs w:val="28"/>
        </w:rPr>
        <w:t>, первая линия, галечный вход в воду и т.д.</w:t>
      </w:r>
    </w:p>
    <w:p w:rsidR="00270D0F" w:rsidRPr="00270D0F" w:rsidRDefault="00270D0F" w:rsidP="001155D8">
      <w:pPr>
        <w:spacing w:line="360" w:lineRule="auto"/>
        <w:jc w:val="center"/>
        <w:rPr>
          <w:rFonts w:ascii="Times New Roman" w:eastAsia="Calibri" w:hAnsi="Times New Roman" w:cs="Times New Roman"/>
          <w:sz w:val="28"/>
          <w:szCs w:val="28"/>
        </w:rPr>
      </w:pPr>
      <w:r w:rsidRPr="00270D0F">
        <w:rPr>
          <w:rFonts w:ascii="Times New Roman" w:eastAsia="Calibri" w:hAnsi="Times New Roman" w:cs="Times New Roman"/>
          <w:noProof/>
          <w:sz w:val="28"/>
          <w:szCs w:val="28"/>
          <w:lang w:eastAsia="ru-RU"/>
        </w:rPr>
        <w:drawing>
          <wp:inline distT="0" distB="0" distL="0" distR="0" wp14:anchorId="27AA50FD" wp14:editId="4BF1BD92">
            <wp:extent cx="5776001" cy="3695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8181" cy="3697095"/>
                    </a:xfrm>
                    <a:prstGeom prst="rect">
                      <a:avLst/>
                    </a:prstGeom>
                    <a:noFill/>
                    <a:ln>
                      <a:noFill/>
                    </a:ln>
                  </pic:spPr>
                </pic:pic>
              </a:graphicData>
            </a:graphic>
          </wp:inline>
        </w:drawing>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Рис</w:t>
      </w:r>
      <w:r w:rsidR="00FC0D99">
        <w:rPr>
          <w:rFonts w:ascii="Times New Roman" w:eastAsia="Calibri" w:hAnsi="Times New Roman" w:cs="Times New Roman"/>
          <w:sz w:val="28"/>
          <w:szCs w:val="28"/>
        </w:rPr>
        <w:t>.</w:t>
      </w:r>
      <w:r w:rsidR="000B0FF6">
        <w:rPr>
          <w:rFonts w:ascii="Times New Roman" w:eastAsia="Calibri" w:hAnsi="Times New Roman" w:cs="Times New Roman"/>
          <w:sz w:val="28"/>
          <w:szCs w:val="28"/>
        </w:rPr>
        <w:t xml:space="preserve"> 2.8. </w:t>
      </w:r>
      <w:r w:rsidRPr="00270D0F">
        <w:rPr>
          <w:rFonts w:ascii="Times New Roman" w:eastAsia="Calibri" w:hAnsi="Times New Roman" w:cs="Times New Roman"/>
          <w:sz w:val="28"/>
          <w:szCs w:val="28"/>
        </w:rPr>
        <w:t xml:space="preserve">Форма поиска тура на </w:t>
      </w:r>
      <w:r w:rsidR="001155D8">
        <w:rPr>
          <w:rFonts w:ascii="Times New Roman" w:eastAsia="Calibri" w:hAnsi="Times New Roman" w:cs="Times New Roman"/>
          <w:sz w:val="28"/>
          <w:szCs w:val="28"/>
        </w:rPr>
        <w:t xml:space="preserve">корпоративном </w:t>
      </w:r>
      <w:r w:rsidRPr="00270D0F">
        <w:rPr>
          <w:rFonts w:ascii="Times New Roman" w:eastAsia="Calibri" w:hAnsi="Times New Roman" w:cs="Times New Roman"/>
          <w:sz w:val="28"/>
          <w:szCs w:val="28"/>
        </w:rPr>
        <w:t>сайте турфирмы «Времена года»</w:t>
      </w:r>
    </w:p>
    <w:p w:rsidR="001155D8"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Форма поиска туров на сайте турфирмы «Времена года» содержит минимальный набор критериев для поиска:</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направление (страна);</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дата вылета и возвращения;</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длительность отдыха (количество ночей);</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количество отдыхающих;</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категория отеля;</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курорт;</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категория питания;</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рейтинг;</w:t>
      </w:r>
    </w:p>
    <w:p w:rsidR="001155D8" w:rsidRDefault="001155D8"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тип отеля.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lastRenderedPageBreak/>
        <w:t xml:space="preserve">При этом  данная форма позволяет установить рейтинг, присваиваемый туру.   Стоит отметить, что ниже под формой поиска располагается витрина туров, которая содержит основную информацию по предлагаемым курортам с указанием количества дней отдыха и стоимости.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Необходимо отметить, что данные туры, предлагаемые вниманию в форме поиска, содержат определенную скидку, то есть являются горящими турами.  Данное расположение является преимуществом, так как у гостя сайта нет необходимости открывать дополнительные вкладки в поисках информации по горящим турам.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Таким образом, данный сайт отвечает всем критериям. </w:t>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noProof/>
          <w:sz w:val="28"/>
          <w:szCs w:val="28"/>
          <w:lang w:eastAsia="ru-RU"/>
        </w:rPr>
        <w:drawing>
          <wp:inline distT="0" distB="0" distL="0" distR="0" wp14:anchorId="140264B5" wp14:editId="3ADE1EFD">
            <wp:extent cx="4840961" cy="3505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1626" cy="3505681"/>
                    </a:xfrm>
                    <a:prstGeom prst="rect">
                      <a:avLst/>
                    </a:prstGeom>
                    <a:noFill/>
                    <a:ln>
                      <a:noFill/>
                    </a:ln>
                  </pic:spPr>
                </pic:pic>
              </a:graphicData>
            </a:graphic>
          </wp:inline>
        </w:drawing>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Рис</w:t>
      </w:r>
      <w:r w:rsidR="00FC0D99">
        <w:rPr>
          <w:rFonts w:ascii="Times New Roman" w:eastAsia="Calibri" w:hAnsi="Times New Roman" w:cs="Times New Roman"/>
          <w:sz w:val="28"/>
          <w:szCs w:val="28"/>
        </w:rPr>
        <w:t>.</w:t>
      </w:r>
      <w:r w:rsidR="000B0FF6">
        <w:rPr>
          <w:rFonts w:ascii="Times New Roman" w:eastAsia="Calibri" w:hAnsi="Times New Roman" w:cs="Times New Roman"/>
          <w:sz w:val="28"/>
          <w:szCs w:val="28"/>
        </w:rPr>
        <w:t xml:space="preserve"> 2.9. </w:t>
      </w:r>
      <w:r w:rsidRPr="00270D0F">
        <w:rPr>
          <w:rFonts w:ascii="Times New Roman" w:eastAsia="Calibri" w:hAnsi="Times New Roman" w:cs="Times New Roman"/>
          <w:sz w:val="28"/>
          <w:szCs w:val="28"/>
        </w:rPr>
        <w:t xml:space="preserve">Форма поиска тура на </w:t>
      </w:r>
      <w:r w:rsidR="001155D8">
        <w:rPr>
          <w:rFonts w:ascii="Times New Roman" w:eastAsia="Calibri" w:hAnsi="Times New Roman" w:cs="Times New Roman"/>
          <w:sz w:val="28"/>
          <w:szCs w:val="28"/>
        </w:rPr>
        <w:t xml:space="preserve">корпоративном </w:t>
      </w:r>
      <w:r w:rsidRPr="00270D0F">
        <w:rPr>
          <w:rFonts w:ascii="Times New Roman" w:eastAsia="Calibri" w:hAnsi="Times New Roman" w:cs="Times New Roman"/>
          <w:sz w:val="28"/>
          <w:szCs w:val="28"/>
        </w:rPr>
        <w:t>сайте турфирмы «Гео Тур»</w:t>
      </w:r>
    </w:p>
    <w:p w:rsidR="00270D0F" w:rsidRDefault="00270D0F" w:rsidP="00586276">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Анализ формы поиска тура на сайте турфирмы «Гео Тур» позволяет сделать вывод, что расположение самой формы, а так же витрины туров и предложений горящих туров </w:t>
      </w:r>
      <w:proofErr w:type="gramStart"/>
      <w:r w:rsidRPr="00270D0F">
        <w:rPr>
          <w:rFonts w:ascii="Times New Roman" w:eastAsia="Calibri" w:hAnsi="Times New Roman" w:cs="Times New Roman"/>
          <w:sz w:val="28"/>
          <w:szCs w:val="28"/>
        </w:rPr>
        <w:t>достаточно оптимальное</w:t>
      </w:r>
      <w:proofErr w:type="gramEnd"/>
      <w:r w:rsidRPr="00270D0F">
        <w:rPr>
          <w:rFonts w:ascii="Times New Roman" w:eastAsia="Calibri" w:hAnsi="Times New Roman" w:cs="Times New Roman"/>
          <w:sz w:val="28"/>
          <w:szCs w:val="28"/>
        </w:rPr>
        <w:t>. При этом форма поиска туров содержит в</w:t>
      </w:r>
      <w:r w:rsidR="001155D8">
        <w:rPr>
          <w:rFonts w:ascii="Times New Roman" w:eastAsia="Calibri" w:hAnsi="Times New Roman" w:cs="Times New Roman"/>
          <w:sz w:val="28"/>
          <w:szCs w:val="28"/>
        </w:rPr>
        <w:t>се необходимые критерии отбора:</w:t>
      </w:r>
    </w:p>
    <w:p w:rsidR="001155D8" w:rsidRDefault="001155D8" w:rsidP="0058627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место вылета;</w:t>
      </w:r>
    </w:p>
    <w:p w:rsidR="001155D8" w:rsidRDefault="001155D8" w:rsidP="0058627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дата вылета и возвращения;</w:t>
      </w:r>
    </w:p>
    <w:p w:rsidR="001155D8" w:rsidRDefault="001155D8" w:rsidP="0058627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направление (страна);</w:t>
      </w:r>
    </w:p>
    <w:p w:rsidR="001155D8" w:rsidRDefault="001155D8" w:rsidP="0058627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количество отдыхающих (взрослых и детей);</w:t>
      </w:r>
    </w:p>
    <w:p w:rsidR="001155D8" w:rsidRDefault="001155D8" w:rsidP="0058627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86276">
        <w:rPr>
          <w:rFonts w:ascii="Times New Roman" w:eastAsia="Calibri" w:hAnsi="Times New Roman" w:cs="Times New Roman"/>
          <w:sz w:val="28"/>
          <w:szCs w:val="28"/>
        </w:rPr>
        <w:t>категория отеля;</w:t>
      </w:r>
    </w:p>
    <w:p w:rsidR="00586276" w:rsidRDefault="00586276" w:rsidP="0058627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тип питания. </w:t>
      </w:r>
    </w:p>
    <w:p w:rsidR="00586276" w:rsidRPr="00270D0F" w:rsidRDefault="00586276" w:rsidP="0058627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Таким образом, корпоративный сайт турфирмы «Гео Тур» содержит все критерии поиска, а так же незамедлительно при добавлении критериев выводит и корректирует результаты. </w:t>
      </w:r>
    </w:p>
    <w:p w:rsidR="00270D0F" w:rsidRPr="00270D0F" w:rsidRDefault="00270D0F" w:rsidP="00270D0F">
      <w:pPr>
        <w:spacing w:line="360" w:lineRule="auto"/>
        <w:jc w:val="center"/>
        <w:rPr>
          <w:rFonts w:ascii="Times New Roman" w:eastAsia="Calibri" w:hAnsi="Times New Roman" w:cs="Times New Roman"/>
          <w:sz w:val="28"/>
          <w:szCs w:val="28"/>
        </w:rPr>
      </w:pPr>
      <w:r w:rsidRPr="00270D0F">
        <w:rPr>
          <w:rFonts w:ascii="Times New Roman" w:eastAsia="Calibri" w:hAnsi="Times New Roman" w:cs="Times New Roman"/>
          <w:noProof/>
          <w:sz w:val="28"/>
          <w:szCs w:val="28"/>
          <w:lang w:eastAsia="ru-RU"/>
        </w:rPr>
        <w:drawing>
          <wp:inline distT="0" distB="0" distL="0" distR="0" wp14:anchorId="7657A254" wp14:editId="1AFB693A">
            <wp:extent cx="5875825" cy="3248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7888" cy="3254693"/>
                    </a:xfrm>
                    <a:prstGeom prst="rect">
                      <a:avLst/>
                    </a:prstGeom>
                    <a:noFill/>
                    <a:ln>
                      <a:noFill/>
                    </a:ln>
                  </pic:spPr>
                </pic:pic>
              </a:graphicData>
            </a:graphic>
          </wp:inline>
        </w:drawing>
      </w:r>
    </w:p>
    <w:p w:rsidR="00270D0F" w:rsidRPr="00270D0F" w:rsidRDefault="00270D0F" w:rsidP="00270D0F">
      <w:pPr>
        <w:spacing w:line="360" w:lineRule="auto"/>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Рис</w:t>
      </w:r>
      <w:r w:rsidR="00FC0D99">
        <w:rPr>
          <w:rFonts w:ascii="Times New Roman" w:eastAsia="Calibri" w:hAnsi="Times New Roman" w:cs="Times New Roman"/>
          <w:sz w:val="28"/>
          <w:szCs w:val="28"/>
        </w:rPr>
        <w:t>.</w:t>
      </w:r>
      <w:r w:rsidRPr="00270D0F">
        <w:rPr>
          <w:rFonts w:ascii="Times New Roman" w:eastAsia="Calibri" w:hAnsi="Times New Roman" w:cs="Times New Roman"/>
          <w:sz w:val="28"/>
          <w:szCs w:val="28"/>
        </w:rPr>
        <w:t xml:space="preserve"> 2.10</w:t>
      </w:r>
      <w:r w:rsidR="000B0FF6">
        <w:rPr>
          <w:rFonts w:ascii="Times New Roman" w:eastAsia="Calibri" w:hAnsi="Times New Roman" w:cs="Times New Roman"/>
          <w:sz w:val="28"/>
          <w:szCs w:val="28"/>
        </w:rPr>
        <w:t xml:space="preserve">.  </w:t>
      </w:r>
      <w:r w:rsidRPr="00270D0F">
        <w:rPr>
          <w:rFonts w:ascii="Times New Roman" w:eastAsia="Calibri" w:hAnsi="Times New Roman" w:cs="Times New Roman"/>
          <w:sz w:val="28"/>
          <w:szCs w:val="28"/>
        </w:rPr>
        <w:t xml:space="preserve">Форма поиска тура на </w:t>
      </w:r>
      <w:r w:rsidR="00586276">
        <w:rPr>
          <w:rFonts w:ascii="Times New Roman" w:eastAsia="Calibri" w:hAnsi="Times New Roman" w:cs="Times New Roman"/>
          <w:sz w:val="28"/>
          <w:szCs w:val="28"/>
        </w:rPr>
        <w:t xml:space="preserve">корпоративном </w:t>
      </w:r>
      <w:r w:rsidRPr="00270D0F">
        <w:rPr>
          <w:rFonts w:ascii="Times New Roman" w:eastAsia="Calibri" w:hAnsi="Times New Roman" w:cs="Times New Roman"/>
          <w:sz w:val="28"/>
          <w:szCs w:val="28"/>
        </w:rPr>
        <w:t>сайте турфирмы «</w:t>
      </w:r>
      <w:proofErr w:type="spellStart"/>
      <w:r w:rsidRPr="00270D0F">
        <w:rPr>
          <w:rFonts w:ascii="Times New Roman" w:eastAsia="Calibri" w:hAnsi="Times New Roman" w:cs="Times New Roman"/>
          <w:sz w:val="28"/>
          <w:szCs w:val="28"/>
        </w:rPr>
        <w:t>Илиан</w:t>
      </w:r>
      <w:proofErr w:type="spellEnd"/>
      <w:r w:rsidRPr="00270D0F">
        <w:rPr>
          <w:rFonts w:ascii="Times New Roman" w:eastAsia="Calibri" w:hAnsi="Times New Roman" w:cs="Times New Roman"/>
          <w:sz w:val="28"/>
          <w:szCs w:val="28"/>
        </w:rPr>
        <w:t xml:space="preserve"> тур»</w:t>
      </w:r>
    </w:p>
    <w:p w:rsidR="00270D0F" w:rsidRPr="00270D0F" w:rsidRDefault="00270D0F" w:rsidP="00586276">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Как оказывает рисунок 2.10 и данные таблицы 2.3., форма поиска на сайте турфирмы «</w:t>
      </w:r>
      <w:proofErr w:type="spellStart"/>
      <w:r w:rsidRPr="00270D0F">
        <w:rPr>
          <w:rFonts w:ascii="Times New Roman" w:eastAsia="Calibri" w:hAnsi="Times New Roman" w:cs="Times New Roman"/>
          <w:sz w:val="28"/>
          <w:szCs w:val="28"/>
        </w:rPr>
        <w:t>Илиан</w:t>
      </w:r>
      <w:proofErr w:type="spellEnd"/>
      <w:r w:rsidRPr="00270D0F">
        <w:rPr>
          <w:rFonts w:ascii="Times New Roman" w:eastAsia="Calibri" w:hAnsi="Times New Roman" w:cs="Times New Roman"/>
          <w:sz w:val="28"/>
          <w:szCs w:val="28"/>
        </w:rPr>
        <w:t xml:space="preserve"> тур» не содержит витрины туров.  Так же необходимо отметить, что для перехода на предложения горящих туров необходимо перейти по вкладке на списке слева от формы поиска туров. Сама форма поиска туров содержит минимальный набор критериев. </w:t>
      </w:r>
    </w:p>
    <w:p w:rsidR="00270D0F" w:rsidRPr="00270D0F" w:rsidRDefault="00270D0F" w:rsidP="00586276">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Следующим разделом для сравнительного анализа функциональных возможностей является раздел «Каталоги» (см. таблицу 2.4.).</w:t>
      </w:r>
    </w:p>
    <w:p w:rsidR="00586276" w:rsidRDefault="00586276" w:rsidP="001B61EC">
      <w:pPr>
        <w:spacing w:line="360" w:lineRule="auto"/>
        <w:ind w:firstLine="709"/>
        <w:jc w:val="right"/>
        <w:rPr>
          <w:rFonts w:ascii="Times New Roman" w:eastAsia="Calibri" w:hAnsi="Times New Roman" w:cs="Times New Roman"/>
          <w:sz w:val="28"/>
          <w:szCs w:val="28"/>
        </w:rPr>
      </w:pPr>
    </w:p>
    <w:p w:rsidR="00586276" w:rsidRDefault="00586276" w:rsidP="001B61EC">
      <w:pPr>
        <w:spacing w:line="360" w:lineRule="auto"/>
        <w:ind w:firstLine="709"/>
        <w:jc w:val="right"/>
        <w:rPr>
          <w:rFonts w:ascii="Times New Roman" w:eastAsia="Calibri" w:hAnsi="Times New Roman" w:cs="Times New Roman"/>
          <w:sz w:val="28"/>
          <w:szCs w:val="28"/>
        </w:rPr>
      </w:pPr>
    </w:p>
    <w:p w:rsidR="001B61EC" w:rsidRDefault="00270D0F" w:rsidP="001B61EC">
      <w:pPr>
        <w:spacing w:line="360" w:lineRule="auto"/>
        <w:ind w:firstLine="709"/>
        <w:jc w:val="right"/>
        <w:rPr>
          <w:rFonts w:ascii="Times New Roman" w:eastAsia="Calibri" w:hAnsi="Times New Roman" w:cs="Times New Roman"/>
          <w:sz w:val="28"/>
          <w:szCs w:val="28"/>
        </w:rPr>
      </w:pPr>
      <w:r w:rsidRPr="00270D0F">
        <w:rPr>
          <w:rFonts w:ascii="Times New Roman" w:eastAsia="Calibri" w:hAnsi="Times New Roman" w:cs="Times New Roman"/>
          <w:sz w:val="28"/>
          <w:szCs w:val="28"/>
        </w:rPr>
        <w:lastRenderedPageBreak/>
        <w:t xml:space="preserve">Таблица 2.4. </w:t>
      </w:r>
    </w:p>
    <w:p w:rsidR="00270D0F" w:rsidRPr="00270D0F" w:rsidRDefault="00270D0F" w:rsidP="001B61EC">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Сравнительная характеристика</w:t>
      </w:r>
      <w:r w:rsidR="00586276">
        <w:rPr>
          <w:rFonts w:ascii="Times New Roman" w:eastAsia="Calibri" w:hAnsi="Times New Roman" w:cs="Times New Roman"/>
          <w:sz w:val="28"/>
          <w:szCs w:val="28"/>
        </w:rPr>
        <w:t xml:space="preserve"> корпоративных</w:t>
      </w:r>
      <w:r w:rsidRPr="00270D0F">
        <w:rPr>
          <w:rFonts w:ascii="Times New Roman" w:eastAsia="Calibri" w:hAnsi="Times New Roman" w:cs="Times New Roman"/>
          <w:sz w:val="28"/>
          <w:szCs w:val="28"/>
        </w:rPr>
        <w:t xml:space="preserve"> сайтов турфирм по разделу «Каталоги»</w:t>
      </w:r>
    </w:p>
    <w:tbl>
      <w:tblPr>
        <w:tblStyle w:val="a7"/>
        <w:tblW w:w="0" w:type="auto"/>
        <w:tblLook w:val="04A0" w:firstRow="1" w:lastRow="0" w:firstColumn="1" w:lastColumn="0" w:noHBand="0" w:noVBand="1"/>
      </w:tblPr>
      <w:tblGrid>
        <w:gridCol w:w="1863"/>
        <w:gridCol w:w="1348"/>
        <w:gridCol w:w="1712"/>
        <w:gridCol w:w="1712"/>
        <w:gridCol w:w="1648"/>
        <w:gridCol w:w="1571"/>
      </w:tblGrid>
      <w:tr w:rsidR="00270D0F" w:rsidRPr="00270D0F" w:rsidTr="00231F06">
        <w:tc>
          <w:tcPr>
            <w:tcW w:w="820"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Характеристика</w:t>
            </w:r>
          </w:p>
        </w:tc>
        <w:tc>
          <w:tcPr>
            <w:tcW w:w="109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«Чемодан»</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 xml:space="preserve">«PEGAS </w:t>
            </w:r>
            <w:proofErr w:type="spellStart"/>
            <w:r w:rsidRPr="00270D0F">
              <w:rPr>
                <w:rFonts w:ascii="Times New Roman" w:eastAsia="Calibri" w:hAnsi="Times New Roman" w:cs="Times New Roman"/>
                <w:sz w:val="24"/>
                <w:szCs w:val="24"/>
              </w:rPr>
              <w:t>Touristik</w:t>
            </w:r>
            <w:proofErr w:type="spellEnd"/>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«Времена года»</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roofErr w:type="spellStart"/>
            <w:r w:rsidRPr="00270D0F">
              <w:rPr>
                <w:rFonts w:ascii="Times New Roman" w:eastAsia="Calibri" w:hAnsi="Times New Roman" w:cs="Times New Roman"/>
                <w:sz w:val="24"/>
                <w:szCs w:val="24"/>
              </w:rPr>
              <w:t>Илиан</w:t>
            </w:r>
            <w:proofErr w:type="spellEnd"/>
            <w:r w:rsidRPr="00270D0F">
              <w:rPr>
                <w:rFonts w:ascii="Times New Roman" w:eastAsia="Calibri" w:hAnsi="Times New Roman" w:cs="Times New Roman"/>
                <w:sz w:val="24"/>
                <w:szCs w:val="24"/>
              </w:rPr>
              <w:t xml:space="preserve"> тур»</w:t>
            </w:r>
          </w:p>
        </w:tc>
        <w:tc>
          <w:tcPr>
            <w:tcW w:w="1915"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«Гео Тур»</w:t>
            </w:r>
          </w:p>
        </w:tc>
      </w:tr>
      <w:tr w:rsidR="00270D0F" w:rsidRPr="00270D0F" w:rsidTr="00231F06">
        <w:tc>
          <w:tcPr>
            <w:tcW w:w="820" w:type="dxa"/>
          </w:tcPr>
          <w:p w:rsidR="00270D0F" w:rsidRPr="00270D0F" w:rsidRDefault="00270D0F" w:rsidP="00793CBA">
            <w:pPr>
              <w:spacing w:line="276"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Собственный каталог стран</w:t>
            </w:r>
          </w:p>
        </w:tc>
        <w:tc>
          <w:tcPr>
            <w:tcW w:w="109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5"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231F06">
        <w:tc>
          <w:tcPr>
            <w:tcW w:w="820" w:type="dxa"/>
          </w:tcPr>
          <w:p w:rsidR="00270D0F" w:rsidRPr="00270D0F" w:rsidRDefault="00270D0F" w:rsidP="00793CBA">
            <w:pPr>
              <w:spacing w:line="276"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Собственный каталог курортов</w:t>
            </w:r>
          </w:p>
        </w:tc>
        <w:tc>
          <w:tcPr>
            <w:tcW w:w="109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5"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231F06">
        <w:tc>
          <w:tcPr>
            <w:tcW w:w="820" w:type="dxa"/>
          </w:tcPr>
          <w:p w:rsidR="00270D0F" w:rsidRPr="00270D0F" w:rsidRDefault="00270D0F" w:rsidP="00793CBA">
            <w:pPr>
              <w:spacing w:line="276"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Собственный каталог отелей</w:t>
            </w:r>
          </w:p>
        </w:tc>
        <w:tc>
          <w:tcPr>
            <w:tcW w:w="109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5"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231F06">
        <w:trPr>
          <w:trHeight w:val="184"/>
        </w:trPr>
        <w:tc>
          <w:tcPr>
            <w:tcW w:w="820" w:type="dxa"/>
          </w:tcPr>
          <w:p w:rsidR="00270D0F" w:rsidRPr="00270D0F" w:rsidRDefault="00270D0F" w:rsidP="00793CBA">
            <w:pPr>
              <w:spacing w:line="276"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Галерея фото</w:t>
            </w:r>
          </w:p>
        </w:tc>
        <w:tc>
          <w:tcPr>
            <w:tcW w:w="109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5"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793CBA">
        <w:trPr>
          <w:trHeight w:val="339"/>
        </w:trPr>
        <w:tc>
          <w:tcPr>
            <w:tcW w:w="820" w:type="dxa"/>
          </w:tcPr>
          <w:p w:rsidR="00270D0F" w:rsidRPr="00270D0F" w:rsidRDefault="00270D0F" w:rsidP="00793CBA">
            <w:pPr>
              <w:spacing w:line="276"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Галерея видео</w:t>
            </w:r>
          </w:p>
        </w:tc>
        <w:tc>
          <w:tcPr>
            <w:tcW w:w="109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5"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231F06">
        <w:trPr>
          <w:trHeight w:val="192"/>
        </w:trPr>
        <w:tc>
          <w:tcPr>
            <w:tcW w:w="820" w:type="dxa"/>
          </w:tcPr>
          <w:p w:rsidR="00270D0F" w:rsidRPr="00270D0F" w:rsidRDefault="00270D0F" w:rsidP="00793CBA">
            <w:pPr>
              <w:spacing w:line="276"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Отзывы</w:t>
            </w:r>
          </w:p>
        </w:tc>
        <w:tc>
          <w:tcPr>
            <w:tcW w:w="109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4"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915"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bl>
    <w:p w:rsidR="00270D0F" w:rsidRPr="00270D0F" w:rsidRDefault="00270D0F" w:rsidP="00270D0F">
      <w:pPr>
        <w:spacing w:line="360" w:lineRule="auto"/>
        <w:ind w:firstLine="709"/>
        <w:jc w:val="both"/>
        <w:rPr>
          <w:rFonts w:ascii="Times New Roman" w:eastAsia="Calibri" w:hAnsi="Times New Roman" w:cs="Times New Roman"/>
          <w:sz w:val="28"/>
          <w:szCs w:val="28"/>
        </w:rPr>
      </w:pP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Как оказывает таблица 2.4., ни один из анализируемых </w:t>
      </w:r>
      <w:r w:rsidR="00586276">
        <w:rPr>
          <w:rFonts w:ascii="Times New Roman" w:eastAsia="Calibri" w:hAnsi="Times New Roman" w:cs="Times New Roman"/>
          <w:sz w:val="28"/>
          <w:szCs w:val="28"/>
        </w:rPr>
        <w:t xml:space="preserve">корпоративных </w:t>
      </w:r>
      <w:r w:rsidRPr="00270D0F">
        <w:rPr>
          <w:rFonts w:ascii="Times New Roman" w:eastAsia="Calibri" w:hAnsi="Times New Roman" w:cs="Times New Roman"/>
          <w:sz w:val="28"/>
          <w:szCs w:val="28"/>
        </w:rPr>
        <w:t xml:space="preserve">сайтов выбранных турфирм не отвечает всем критериям. При этом все </w:t>
      </w:r>
      <w:r w:rsidR="00586276">
        <w:rPr>
          <w:rFonts w:ascii="Times New Roman" w:eastAsia="Calibri" w:hAnsi="Times New Roman" w:cs="Times New Roman"/>
          <w:sz w:val="28"/>
          <w:szCs w:val="28"/>
        </w:rPr>
        <w:t xml:space="preserve">корпоративные </w:t>
      </w:r>
      <w:r w:rsidRPr="00270D0F">
        <w:rPr>
          <w:rFonts w:ascii="Times New Roman" w:eastAsia="Calibri" w:hAnsi="Times New Roman" w:cs="Times New Roman"/>
          <w:sz w:val="28"/>
          <w:szCs w:val="28"/>
        </w:rPr>
        <w:t xml:space="preserve">сайты содержат собственные каталоги стран и курортов. Недостаток всех сайтов турфирм состоит в отсутствии галерей фото и видео.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Следующим разделом для сравнительного анализа является раздел «Оформление туров и билетов». Результаты сравнения приведены в таблице 2.5.</w:t>
      </w:r>
    </w:p>
    <w:p w:rsidR="001B61EC" w:rsidRDefault="00270D0F" w:rsidP="001B61EC">
      <w:pPr>
        <w:spacing w:after="0" w:line="360" w:lineRule="auto"/>
        <w:ind w:firstLine="709"/>
        <w:jc w:val="right"/>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Таблица 2.5. </w:t>
      </w:r>
    </w:p>
    <w:p w:rsidR="00270D0F" w:rsidRPr="00270D0F" w:rsidRDefault="00270D0F" w:rsidP="001B61EC">
      <w:pPr>
        <w:spacing w:after="0" w:line="360" w:lineRule="auto"/>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Сравнительная характеристика сайтов турфирм по разделу «Оформление туров и билетов»</w:t>
      </w:r>
    </w:p>
    <w:tbl>
      <w:tblPr>
        <w:tblStyle w:val="a7"/>
        <w:tblW w:w="0" w:type="auto"/>
        <w:tblLook w:val="04A0" w:firstRow="1" w:lastRow="0" w:firstColumn="1" w:lastColumn="0" w:noHBand="0" w:noVBand="1"/>
      </w:tblPr>
      <w:tblGrid>
        <w:gridCol w:w="1863"/>
        <w:gridCol w:w="1348"/>
        <w:gridCol w:w="1648"/>
        <w:gridCol w:w="1648"/>
        <w:gridCol w:w="1603"/>
        <w:gridCol w:w="1461"/>
      </w:tblGrid>
      <w:tr w:rsidR="00270D0F" w:rsidRPr="00270D0F" w:rsidTr="00231F06">
        <w:tc>
          <w:tcPr>
            <w:tcW w:w="1863"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Характеристика</w:t>
            </w:r>
          </w:p>
        </w:tc>
        <w:tc>
          <w:tcPr>
            <w:tcW w:w="1348"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«Чемодан»</w:t>
            </w:r>
          </w:p>
        </w:tc>
        <w:tc>
          <w:tcPr>
            <w:tcW w:w="1648"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 xml:space="preserve">«PEGAS </w:t>
            </w:r>
            <w:proofErr w:type="spellStart"/>
            <w:r w:rsidRPr="00270D0F">
              <w:rPr>
                <w:rFonts w:ascii="Times New Roman" w:eastAsia="Calibri" w:hAnsi="Times New Roman" w:cs="Times New Roman"/>
                <w:sz w:val="24"/>
                <w:szCs w:val="24"/>
              </w:rPr>
              <w:t>Touristik</w:t>
            </w:r>
            <w:proofErr w:type="spellEnd"/>
            <w:r w:rsidRPr="00270D0F">
              <w:rPr>
                <w:rFonts w:ascii="Times New Roman" w:eastAsia="Calibri" w:hAnsi="Times New Roman" w:cs="Times New Roman"/>
                <w:sz w:val="24"/>
                <w:szCs w:val="24"/>
              </w:rPr>
              <w:t>»</w:t>
            </w:r>
          </w:p>
        </w:tc>
        <w:tc>
          <w:tcPr>
            <w:tcW w:w="1648"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«Времена года»</w:t>
            </w:r>
          </w:p>
        </w:tc>
        <w:tc>
          <w:tcPr>
            <w:tcW w:w="1603"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roofErr w:type="spellStart"/>
            <w:r w:rsidRPr="00270D0F">
              <w:rPr>
                <w:rFonts w:ascii="Times New Roman" w:eastAsia="Calibri" w:hAnsi="Times New Roman" w:cs="Times New Roman"/>
                <w:sz w:val="24"/>
                <w:szCs w:val="24"/>
              </w:rPr>
              <w:t>Илиан</w:t>
            </w:r>
            <w:proofErr w:type="spellEnd"/>
            <w:r w:rsidRPr="00270D0F">
              <w:rPr>
                <w:rFonts w:ascii="Times New Roman" w:eastAsia="Calibri" w:hAnsi="Times New Roman" w:cs="Times New Roman"/>
                <w:sz w:val="24"/>
                <w:szCs w:val="24"/>
              </w:rPr>
              <w:t xml:space="preserve"> тур»</w:t>
            </w:r>
          </w:p>
        </w:tc>
        <w:tc>
          <w:tcPr>
            <w:tcW w:w="1461"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«Гео Тур»</w:t>
            </w:r>
          </w:p>
        </w:tc>
      </w:tr>
      <w:tr w:rsidR="00270D0F" w:rsidRPr="00270D0F" w:rsidTr="00231F06">
        <w:tc>
          <w:tcPr>
            <w:tcW w:w="1863" w:type="dxa"/>
          </w:tcPr>
          <w:p w:rsidR="00270D0F" w:rsidRPr="00270D0F" w:rsidRDefault="00270D0F" w:rsidP="00793CBA">
            <w:pPr>
              <w:spacing w:line="276"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Личный кабинет физического лица</w:t>
            </w:r>
          </w:p>
        </w:tc>
        <w:tc>
          <w:tcPr>
            <w:tcW w:w="1348"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648"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648"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603"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461"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bl>
    <w:p w:rsidR="00793CBA" w:rsidRDefault="00793CBA">
      <w:r>
        <w:br w:type="page"/>
      </w:r>
    </w:p>
    <w:p w:rsidR="00793CBA" w:rsidRPr="00793CBA" w:rsidRDefault="00793CBA" w:rsidP="00793CBA">
      <w:pPr>
        <w:jc w:val="right"/>
        <w:rPr>
          <w:rFonts w:ascii="Times New Roman" w:hAnsi="Times New Roman" w:cs="Times New Roman"/>
          <w:sz w:val="28"/>
        </w:rPr>
      </w:pPr>
      <w:r w:rsidRPr="00793CBA">
        <w:rPr>
          <w:rFonts w:ascii="Times New Roman" w:hAnsi="Times New Roman" w:cs="Times New Roman"/>
          <w:sz w:val="28"/>
        </w:rPr>
        <w:lastRenderedPageBreak/>
        <w:t xml:space="preserve">Продолжение таблицы 2.5. </w:t>
      </w:r>
    </w:p>
    <w:tbl>
      <w:tblPr>
        <w:tblStyle w:val="a7"/>
        <w:tblW w:w="0" w:type="auto"/>
        <w:tblLook w:val="04A0" w:firstRow="1" w:lastRow="0" w:firstColumn="1" w:lastColumn="0" w:noHBand="0" w:noVBand="1"/>
      </w:tblPr>
      <w:tblGrid>
        <w:gridCol w:w="1863"/>
        <w:gridCol w:w="1348"/>
        <w:gridCol w:w="1648"/>
        <w:gridCol w:w="1648"/>
        <w:gridCol w:w="1603"/>
        <w:gridCol w:w="1461"/>
      </w:tblGrid>
      <w:tr w:rsidR="00A9668F" w:rsidRPr="00270D0F" w:rsidTr="00793CBA">
        <w:trPr>
          <w:trHeight w:val="240"/>
        </w:trPr>
        <w:tc>
          <w:tcPr>
            <w:tcW w:w="1863" w:type="dxa"/>
          </w:tcPr>
          <w:p w:rsidR="00A9668F" w:rsidRPr="00270D0F" w:rsidRDefault="00A9668F" w:rsidP="005B4211">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Характеристика</w:t>
            </w:r>
          </w:p>
        </w:tc>
        <w:tc>
          <w:tcPr>
            <w:tcW w:w="1348" w:type="dxa"/>
          </w:tcPr>
          <w:p w:rsidR="00A9668F" w:rsidRPr="00270D0F" w:rsidRDefault="00A9668F" w:rsidP="005B4211">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«Чемодан»</w:t>
            </w:r>
          </w:p>
        </w:tc>
        <w:tc>
          <w:tcPr>
            <w:tcW w:w="1648" w:type="dxa"/>
          </w:tcPr>
          <w:p w:rsidR="00A9668F" w:rsidRPr="00270D0F" w:rsidRDefault="00A9668F" w:rsidP="005B4211">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 xml:space="preserve">«PEGAS </w:t>
            </w:r>
            <w:proofErr w:type="spellStart"/>
            <w:r w:rsidRPr="00270D0F">
              <w:rPr>
                <w:rFonts w:ascii="Times New Roman" w:eastAsia="Calibri" w:hAnsi="Times New Roman" w:cs="Times New Roman"/>
                <w:sz w:val="24"/>
                <w:szCs w:val="24"/>
              </w:rPr>
              <w:t>Touristik</w:t>
            </w:r>
            <w:proofErr w:type="spellEnd"/>
            <w:r w:rsidRPr="00270D0F">
              <w:rPr>
                <w:rFonts w:ascii="Times New Roman" w:eastAsia="Calibri" w:hAnsi="Times New Roman" w:cs="Times New Roman"/>
                <w:sz w:val="24"/>
                <w:szCs w:val="24"/>
              </w:rPr>
              <w:t>»</w:t>
            </w:r>
          </w:p>
        </w:tc>
        <w:tc>
          <w:tcPr>
            <w:tcW w:w="1648" w:type="dxa"/>
          </w:tcPr>
          <w:p w:rsidR="00A9668F" w:rsidRPr="00270D0F" w:rsidRDefault="00A9668F" w:rsidP="005B4211">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«Времена года»</w:t>
            </w:r>
          </w:p>
        </w:tc>
        <w:tc>
          <w:tcPr>
            <w:tcW w:w="1603" w:type="dxa"/>
          </w:tcPr>
          <w:p w:rsidR="00A9668F" w:rsidRPr="00270D0F" w:rsidRDefault="00A9668F" w:rsidP="005B4211">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roofErr w:type="spellStart"/>
            <w:r w:rsidRPr="00270D0F">
              <w:rPr>
                <w:rFonts w:ascii="Times New Roman" w:eastAsia="Calibri" w:hAnsi="Times New Roman" w:cs="Times New Roman"/>
                <w:sz w:val="24"/>
                <w:szCs w:val="24"/>
              </w:rPr>
              <w:t>Илиан</w:t>
            </w:r>
            <w:proofErr w:type="spellEnd"/>
            <w:r w:rsidRPr="00270D0F">
              <w:rPr>
                <w:rFonts w:ascii="Times New Roman" w:eastAsia="Calibri" w:hAnsi="Times New Roman" w:cs="Times New Roman"/>
                <w:sz w:val="24"/>
                <w:szCs w:val="24"/>
              </w:rPr>
              <w:t xml:space="preserve"> тур»</w:t>
            </w:r>
          </w:p>
        </w:tc>
        <w:tc>
          <w:tcPr>
            <w:tcW w:w="1461" w:type="dxa"/>
          </w:tcPr>
          <w:p w:rsidR="00A9668F" w:rsidRPr="00270D0F" w:rsidRDefault="00A9668F" w:rsidP="005B4211">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«Гео Тур»</w:t>
            </w:r>
          </w:p>
        </w:tc>
      </w:tr>
      <w:tr w:rsidR="00793CBA" w:rsidRPr="00270D0F" w:rsidTr="00231F06">
        <w:trPr>
          <w:trHeight w:val="1020"/>
        </w:trPr>
        <w:tc>
          <w:tcPr>
            <w:tcW w:w="1863" w:type="dxa"/>
          </w:tcPr>
          <w:p w:rsidR="00793CBA" w:rsidRDefault="00793CBA" w:rsidP="00793CBA">
            <w:pPr>
              <w:spacing w:line="276"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Личный кабинет агентств</w:t>
            </w:r>
          </w:p>
        </w:tc>
        <w:tc>
          <w:tcPr>
            <w:tcW w:w="1348" w:type="dxa"/>
          </w:tcPr>
          <w:p w:rsidR="00793CBA" w:rsidRDefault="00793CBA" w:rsidP="00793CBA">
            <w:pPr>
              <w:spacing w:line="276" w:lineRule="auto"/>
              <w:jc w:val="center"/>
              <w:rPr>
                <w:rFonts w:ascii="Times New Roman" w:eastAsia="Calibri" w:hAnsi="Times New Roman" w:cs="Times New Roman"/>
                <w:sz w:val="24"/>
                <w:szCs w:val="24"/>
              </w:rPr>
            </w:pPr>
          </w:p>
          <w:p w:rsidR="00793CBA" w:rsidRDefault="00793CBA"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648" w:type="dxa"/>
          </w:tcPr>
          <w:p w:rsidR="00793CBA" w:rsidRDefault="00793CBA" w:rsidP="00793CBA">
            <w:pPr>
              <w:spacing w:line="276" w:lineRule="auto"/>
              <w:jc w:val="center"/>
              <w:rPr>
                <w:rFonts w:ascii="Times New Roman" w:eastAsia="Calibri" w:hAnsi="Times New Roman" w:cs="Times New Roman"/>
                <w:sz w:val="24"/>
                <w:szCs w:val="24"/>
              </w:rPr>
            </w:pPr>
          </w:p>
          <w:p w:rsidR="00793CBA" w:rsidRDefault="00793CBA"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648" w:type="dxa"/>
          </w:tcPr>
          <w:p w:rsidR="00793CBA" w:rsidRDefault="00793CBA" w:rsidP="00793CBA">
            <w:pPr>
              <w:spacing w:line="276" w:lineRule="auto"/>
              <w:jc w:val="center"/>
              <w:rPr>
                <w:rFonts w:ascii="Times New Roman" w:eastAsia="Calibri" w:hAnsi="Times New Roman" w:cs="Times New Roman"/>
                <w:sz w:val="24"/>
                <w:szCs w:val="24"/>
              </w:rPr>
            </w:pPr>
          </w:p>
          <w:p w:rsidR="00793CBA" w:rsidRDefault="00793CBA"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603" w:type="dxa"/>
          </w:tcPr>
          <w:p w:rsidR="00793CBA" w:rsidRDefault="00793CBA" w:rsidP="00793CBA">
            <w:pPr>
              <w:spacing w:line="276" w:lineRule="auto"/>
              <w:jc w:val="center"/>
              <w:rPr>
                <w:rFonts w:ascii="Times New Roman" w:eastAsia="Calibri" w:hAnsi="Times New Roman" w:cs="Times New Roman"/>
                <w:sz w:val="24"/>
                <w:szCs w:val="24"/>
              </w:rPr>
            </w:pPr>
          </w:p>
          <w:p w:rsidR="00793CBA" w:rsidRDefault="00793CBA"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461" w:type="dxa"/>
          </w:tcPr>
          <w:p w:rsidR="00793CBA" w:rsidRDefault="00793CBA" w:rsidP="00793CBA">
            <w:pPr>
              <w:spacing w:line="276" w:lineRule="auto"/>
              <w:jc w:val="center"/>
              <w:rPr>
                <w:rFonts w:ascii="Times New Roman" w:eastAsia="Calibri" w:hAnsi="Times New Roman" w:cs="Times New Roman"/>
                <w:sz w:val="24"/>
                <w:szCs w:val="24"/>
              </w:rPr>
            </w:pPr>
          </w:p>
          <w:p w:rsidR="00793CBA" w:rsidRDefault="00793CBA"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r w:rsidR="00270D0F" w:rsidRPr="00270D0F" w:rsidTr="00231F06">
        <w:tc>
          <w:tcPr>
            <w:tcW w:w="1863" w:type="dxa"/>
          </w:tcPr>
          <w:p w:rsidR="00270D0F" w:rsidRPr="00270D0F" w:rsidRDefault="00270D0F" w:rsidP="00793CBA">
            <w:pPr>
              <w:spacing w:line="276" w:lineRule="auto"/>
              <w:jc w:val="both"/>
              <w:rPr>
                <w:rFonts w:ascii="Times New Roman" w:eastAsia="Calibri" w:hAnsi="Times New Roman" w:cs="Times New Roman"/>
                <w:sz w:val="24"/>
                <w:szCs w:val="24"/>
              </w:rPr>
            </w:pPr>
            <w:r w:rsidRPr="00270D0F">
              <w:rPr>
                <w:rFonts w:ascii="Times New Roman" w:eastAsia="Calibri" w:hAnsi="Times New Roman" w:cs="Times New Roman"/>
                <w:sz w:val="24"/>
                <w:szCs w:val="24"/>
              </w:rPr>
              <w:t>Бронирование туров</w:t>
            </w:r>
          </w:p>
        </w:tc>
        <w:tc>
          <w:tcPr>
            <w:tcW w:w="1348"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648"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648"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603"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c>
          <w:tcPr>
            <w:tcW w:w="1461" w:type="dxa"/>
          </w:tcPr>
          <w:p w:rsidR="00270D0F" w:rsidRPr="00270D0F" w:rsidRDefault="00270D0F" w:rsidP="00793CBA">
            <w:pPr>
              <w:spacing w:line="276" w:lineRule="auto"/>
              <w:jc w:val="center"/>
              <w:rPr>
                <w:rFonts w:ascii="Times New Roman" w:eastAsia="Calibri" w:hAnsi="Times New Roman" w:cs="Times New Roman"/>
                <w:sz w:val="24"/>
                <w:szCs w:val="24"/>
              </w:rPr>
            </w:pPr>
            <w:r w:rsidRPr="00270D0F">
              <w:rPr>
                <w:rFonts w:ascii="Times New Roman" w:eastAsia="Calibri" w:hAnsi="Times New Roman" w:cs="Times New Roman"/>
                <w:sz w:val="24"/>
                <w:szCs w:val="24"/>
              </w:rPr>
              <w:t>-</w:t>
            </w:r>
          </w:p>
        </w:tc>
      </w:tr>
    </w:tbl>
    <w:p w:rsidR="00270D0F" w:rsidRPr="00270D0F" w:rsidRDefault="00270D0F" w:rsidP="00270D0F">
      <w:pPr>
        <w:spacing w:after="0" w:line="360" w:lineRule="auto"/>
        <w:ind w:firstLine="709"/>
        <w:jc w:val="both"/>
        <w:rPr>
          <w:rFonts w:ascii="Times New Roman" w:eastAsia="Calibri" w:hAnsi="Times New Roman" w:cs="Times New Roman"/>
          <w:sz w:val="28"/>
          <w:szCs w:val="28"/>
        </w:rPr>
      </w:pP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Сайт туристической фирмы «Чемодан» не содержит возможности использования личного кабинета для физического лица и для агентства. При выборе определенного тура сайт турфирмы «Чемодан» перенаправляет на официальный сайт отеля, который прикреплен к выбранному туру. Таким образом, сайт предоставляет возможность просматривать всю информацию об имеющихся предложениях турфирмы, но осуществить бронирование на данном сайте нельзя. </w:t>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noProof/>
          <w:sz w:val="28"/>
          <w:szCs w:val="28"/>
          <w:lang w:eastAsia="ru-RU"/>
        </w:rPr>
        <w:drawing>
          <wp:inline distT="0" distB="0" distL="0" distR="0" wp14:anchorId="3A00A186" wp14:editId="45416826">
            <wp:extent cx="4475244" cy="3105150"/>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4589" cy="3111634"/>
                    </a:xfrm>
                    <a:prstGeom prst="rect">
                      <a:avLst/>
                    </a:prstGeom>
                    <a:noFill/>
                    <a:ln>
                      <a:noFill/>
                    </a:ln>
                  </pic:spPr>
                </pic:pic>
              </a:graphicData>
            </a:graphic>
          </wp:inline>
        </w:drawing>
      </w:r>
    </w:p>
    <w:p w:rsidR="00270D0F" w:rsidRPr="00270D0F" w:rsidRDefault="00270D0F" w:rsidP="00270D0F">
      <w:pPr>
        <w:spacing w:line="360" w:lineRule="auto"/>
        <w:ind w:firstLine="709"/>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Рис</w:t>
      </w:r>
      <w:r w:rsidR="00FC0D99">
        <w:rPr>
          <w:rFonts w:ascii="Times New Roman" w:eastAsia="Calibri" w:hAnsi="Times New Roman" w:cs="Times New Roman"/>
          <w:sz w:val="28"/>
          <w:szCs w:val="28"/>
        </w:rPr>
        <w:t>.</w:t>
      </w:r>
      <w:r w:rsidR="000B0FF6">
        <w:rPr>
          <w:rFonts w:ascii="Times New Roman" w:eastAsia="Calibri" w:hAnsi="Times New Roman" w:cs="Times New Roman"/>
          <w:sz w:val="28"/>
          <w:szCs w:val="28"/>
        </w:rPr>
        <w:t xml:space="preserve"> 2.11. </w:t>
      </w:r>
      <w:r w:rsidRPr="00270D0F">
        <w:rPr>
          <w:rFonts w:ascii="Times New Roman" w:eastAsia="Calibri" w:hAnsi="Times New Roman" w:cs="Times New Roman"/>
          <w:sz w:val="28"/>
          <w:szCs w:val="28"/>
        </w:rPr>
        <w:t xml:space="preserve">Форма личного кабинета на </w:t>
      </w:r>
      <w:r w:rsidR="00A9668F">
        <w:rPr>
          <w:rFonts w:ascii="Times New Roman" w:eastAsia="Calibri" w:hAnsi="Times New Roman" w:cs="Times New Roman"/>
          <w:sz w:val="28"/>
          <w:szCs w:val="28"/>
        </w:rPr>
        <w:t xml:space="preserve">корпоративном </w:t>
      </w:r>
      <w:r w:rsidRPr="00270D0F">
        <w:rPr>
          <w:rFonts w:ascii="Times New Roman" w:eastAsia="Calibri" w:hAnsi="Times New Roman" w:cs="Times New Roman"/>
          <w:sz w:val="28"/>
          <w:szCs w:val="28"/>
        </w:rPr>
        <w:t xml:space="preserve">сайте турфирмы «PEGAS </w:t>
      </w:r>
      <w:proofErr w:type="spellStart"/>
      <w:r w:rsidRPr="00270D0F">
        <w:rPr>
          <w:rFonts w:ascii="Times New Roman" w:eastAsia="Calibri" w:hAnsi="Times New Roman" w:cs="Times New Roman"/>
          <w:sz w:val="28"/>
          <w:szCs w:val="28"/>
        </w:rPr>
        <w:t>Touristik</w:t>
      </w:r>
      <w:proofErr w:type="spellEnd"/>
      <w:r w:rsidRPr="00270D0F">
        <w:rPr>
          <w:rFonts w:ascii="Times New Roman" w:eastAsia="Calibri" w:hAnsi="Times New Roman" w:cs="Times New Roman"/>
          <w:sz w:val="28"/>
          <w:szCs w:val="28"/>
        </w:rPr>
        <w:t>»</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Как показывает рисунок 2.11. и таблица 2.5. </w:t>
      </w:r>
      <w:r w:rsidR="00A9668F">
        <w:rPr>
          <w:rFonts w:ascii="Times New Roman" w:eastAsia="Calibri" w:hAnsi="Times New Roman" w:cs="Times New Roman"/>
          <w:sz w:val="28"/>
          <w:szCs w:val="28"/>
        </w:rPr>
        <w:t xml:space="preserve">корпоративный </w:t>
      </w:r>
      <w:r w:rsidRPr="00270D0F">
        <w:rPr>
          <w:rFonts w:ascii="Times New Roman" w:eastAsia="Calibri" w:hAnsi="Times New Roman" w:cs="Times New Roman"/>
          <w:sz w:val="28"/>
          <w:szCs w:val="28"/>
        </w:rPr>
        <w:t xml:space="preserve">сайт турфирмы «PEGAS </w:t>
      </w:r>
      <w:proofErr w:type="spellStart"/>
      <w:r w:rsidRPr="00270D0F">
        <w:rPr>
          <w:rFonts w:ascii="Times New Roman" w:eastAsia="Calibri" w:hAnsi="Times New Roman" w:cs="Times New Roman"/>
          <w:sz w:val="28"/>
          <w:szCs w:val="28"/>
        </w:rPr>
        <w:t>Touristik</w:t>
      </w:r>
      <w:proofErr w:type="spellEnd"/>
      <w:r w:rsidRPr="00270D0F">
        <w:rPr>
          <w:rFonts w:ascii="Times New Roman" w:eastAsia="Calibri" w:hAnsi="Times New Roman" w:cs="Times New Roman"/>
          <w:sz w:val="28"/>
          <w:szCs w:val="28"/>
        </w:rPr>
        <w:t xml:space="preserve">» имеет возможность для онлайн-бронирования, </w:t>
      </w:r>
      <w:r w:rsidRPr="00270D0F">
        <w:rPr>
          <w:rFonts w:ascii="Times New Roman" w:eastAsia="Calibri" w:hAnsi="Times New Roman" w:cs="Times New Roman"/>
          <w:sz w:val="28"/>
          <w:szCs w:val="28"/>
        </w:rPr>
        <w:lastRenderedPageBreak/>
        <w:t xml:space="preserve">для чего предусмотрена регистрация на сайте и вход в личный кабинет. Так же необходимо отметить, что данный сайт содержит отдельный раздел для агентств «Агентствам» и «Персональным агентам», при </w:t>
      </w:r>
      <w:proofErr w:type="gramStart"/>
      <w:r w:rsidRPr="00270D0F">
        <w:rPr>
          <w:rFonts w:ascii="Times New Roman" w:eastAsia="Calibri" w:hAnsi="Times New Roman" w:cs="Times New Roman"/>
          <w:sz w:val="28"/>
          <w:szCs w:val="28"/>
        </w:rPr>
        <w:t>переходе</w:t>
      </w:r>
      <w:proofErr w:type="gramEnd"/>
      <w:r w:rsidRPr="00270D0F">
        <w:rPr>
          <w:rFonts w:ascii="Times New Roman" w:eastAsia="Calibri" w:hAnsi="Times New Roman" w:cs="Times New Roman"/>
          <w:sz w:val="28"/>
          <w:szCs w:val="28"/>
        </w:rPr>
        <w:t xml:space="preserve"> на который  открываются предложения для осуществления продажи туров. Так же данный сайт предоставляет возможность незамедлительной оплаты выбранного тура с помощью карты. Таким образом, можно сделать вывод, что данный сайт содержит максимум информации о действующих предложениях турфирмы, а так же возможность забронировать авиа и ж\д билеты. </w:t>
      </w:r>
    </w:p>
    <w:p w:rsidR="00270D0F" w:rsidRPr="00270D0F" w:rsidRDefault="00A9668F"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Корпоративный са</w:t>
      </w:r>
      <w:r w:rsidR="00270D0F" w:rsidRPr="00270D0F">
        <w:rPr>
          <w:rFonts w:ascii="Times New Roman" w:eastAsia="Calibri" w:hAnsi="Times New Roman" w:cs="Times New Roman"/>
          <w:sz w:val="28"/>
          <w:szCs w:val="28"/>
        </w:rPr>
        <w:t xml:space="preserve">йт турфирмы «Времена года» не имеет возможности для входа в личный кабинет и бронирования туров посредством сайта. При выборе подходящего тура выходит вся подробная информация </w:t>
      </w:r>
      <w:proofErr w:type="gramStart"/>
      <w:r w:rsidR="00270D0F" w:rsidRPr="00270D0F">
        <w:rPr>
          <w:rFonts w:ascii="Times New Roman" w:eastAsia="Calibri" w:hAnsi="Times New Roman" w:cs="Times New Roman"/>
          <w:sz w:val="28"/>
          <w:szCs w:val="28"/>
        </w:rPr>
        <w:t>о</w:t>
      </w:r>
      <w:proofErr w:type="gramEnd"/>
      <w:r w:rsidR="00270D0F" w:rsidRPr="00270D0F">
        <w:rPr>
          <w:rFonts w:ascii="Times New Roman" w:eastAsia="Calibri" w:hAnsi="Times New Roman" w:cs="Times New Roman"/>
          <w:sz w:val="28"/>
          <w:szCs w:val="28"/>
        </w:rPr>
        <w:t xml:space="preserve"> </w:t>
      </w:r>
      <w:proofErr w:type="gramStart"/>
      <w:r w:rsidR="00270D0F" w:rsidRPr="00270D0F">
        <w:rPr>
          <w:rFonts w:ascii="Times New Roman" w:eastAsia="Calibri" w:hAnsi="Times New Roman" w:cs="Times New Roman"/>
          <w:sz w:val="28"/>
          <w:szCs w:val="28"/>
        </w:rPr>
        <w:t>разделам</w:t>
      </w:r>
      <w:proofErr w:type="gramEnd"/>
      <w:r w:rsidR="00270D0F" w:rsidRPr="00270D0F">
        <w:rPr>
          <w:rFonts w:ascii="Times New Roman" w:eastAsia="Calibri" w:hAnsi="Times New Roman" w:cs="Times New Roman"/>
          <w:sz w:val="28"/>
          <w:szCs w:val="28"/>
        </w:rPr>
        <w:t xml:space="preserve">, а так же фото номера отеля и возможной инфраструктуры, что является преимуществом данного сайта. Далее при нажатии «продолжить» открывается форма для заполнения сведений о потенциальном покупателе: имя, </w:t>
      </w:r>
      <w:r w:rsidR="00270D0F" w:rsidRPr="00270D0F">
        <w:rPr>
          <w:rFonts w:ascii="Times New Roman" w:eastAsia="Calibri" w:hAnsi="Times New Roman" w:cs="Times New Roman"/>
          <w:sz w:val="28"/>
          <w:szCs w:val="28"/>
          <w:lang w:val="en-US"/>
        </w:rPr>
        <w:t>e</w:t>
      </w:r>
      <w:r w:rsidR="00270D0F" w:rsidRPr="00270D0F">
        <w:rPr>
          <w:rFonts w:ascii="Times New Roman" w:eastAsia="Calibri" w:hAnsi="Times New Roman" w:cs="Times New Roman"/>
          <w:sz w:val="28"/>
          <w:szCs w:val="28"/>
        </w:rPr>
        <w:t>-</w:t>
      </w:r>
      <w:r w:rsidR="00270D0F" w:rsidRPr="00270D0F">
        <w:rPr>
          <w:rFonts w:ascii="Times New Roman" w:eastAsia="Calibri" w:hAnsi="Times New Roman" w:cs="Times New Roman"/>
          <w:sz w:val="28"/>
          <w:szCs w:val="28"/>
          <w:lang w:val="en-US"/>
        </w:rPr>
        <w:t>mail</w:t>
      </w:r>
      <w:r w:rsidR="00270D0F" w:rsidRPr="00270D0F">
        <w:rPr>
          <w:rFonts w:ascii="Times New Roman" w:eastAsia="Calibri" w:hAnsi="Times New Roman" w:cs="Times New Roman"/>
          <w:sz w:val="28"/>
          <w:szCs w:val="28"/>
        </w:rPr>
        <w:t xml:space="preserve">, номер телефона – для оформления запроса на информацию по туру и заказа звонка. </w:t>
      </w:r>
    </w:p>
    <w:p w:rsidR="00270D0F" w:rsidRPr="00270D0F" w:rsidRDefault="00A9668F" w:rsidP="00270D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Корпоративный с</w:t>
      </w:r>
      <w:r w:rsidR="00270D0F" w:rsidRPr="00270D0F">
        <w:rPr>
          <w:rFonts w:ascii="Times New Roman" w:eastAsia="Calibri" w:hAnsi="Times New Roman" w:cs="Times New Roman"/>
          <w:sz w:val="28"/>
          <w:szCs w:val="28"/>
        </w:rPr>
        <w:t>айт турфирмы «</w:t>
      </w:r>
      <w:proofErr w:type="spellStart"/>
      <w:r w:rsidR="00270D0F" w:rsidRPr="00270D0F">
        <w:rPr>
          <w:rFonts w:ascii="Times New Roman" w:eastAsia="Calibri" w:hAnsi="Times New Roman" w:cs="Times New Roman"/>
          <w:sz w:val="28"/>
          <w:szCs w:val="28"/>
        </w:rPr>
        <w:t>Илиан</w:t>
      </w:r>
      <w:proofErr w:type="spellEnd"/>
      <w:r w:rsidR="00270D0F" w:rsidRPr="00270D0F">
        <w:rPr>
          <w:rFonts w:ascii="Times New Roman" w:eastAsia="Calibri" w:hAnsi="Times New Roman" w:cs="Times New Roman"/>
          <w:sz w:val="28"/>
          <w:szCs w:val="28"/>
        </w:rPr>
        <w:t xml:space="preserve"> тур» не содержит возможности регистрации в личном кабинете ни для физических лиц, ни для агентств. При этом разделы меню управления содержат подраздел «Онлайн-бронирование». Но при выборе тура сайт турфирмы «</w:t>
      </w:r>
      <w:proofErr w:type="spellStart"/>
      <w:r w:rsidR="00270D0F" w:rsidRPr="00270D0F">
        <w:rPr>
          <w:rFonts w:ascii="Times New Roman" w:eastAsia="Calibri" w:hAnsi="Times New Roman" w:cs="Times New Roman"/>
          <w:sz w:val="28"/>
          <w:szCs w:val="28"/>
        </w:rPr>
        <w:t>Иллиан</w:t>
      </w:r>
      <w:proofErr w:type="spellEnd"/>
      <w:r w:rsidR="00270D0F" w:rsidRPr="00270D0F">
        <w:rPr>
          <w:rFonts w:ascii="Times New Roman" w:eastAsia="Calibri" w:hAnsi="Times New Roman" w:cs="Times New Roman"/>
          <w:sz w:val="28"/>
          <w:szCs w:val="28"/>
        </w:rPr>
        <w:t xml:space="preserve"> тур» перенаправляет на сайт отеля, где представлена вся информация о номере и услугах. Возможно, функционирование данного подраздела находится в настоящее время на стадии разработки.</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По аналгии с сайтом турфирмы «</w:t>
      </w:r>
      <w:proofErr w:type="spellStart"/>
      <w:r w:rsidRPr="00270D0F">
        <w:rPr>
          <w:rFonts w:ascii="Times New Roman" w:eastAsia="Calibri" w:hAnsi="Times New Roman" w:cs="Times New Roman"/>
          <w:sz w:val="28"/>
          <w:szCs w:val="28"/>
        </w:rPr>
        <w:t>Илиан</w:t>
      </w:r>
      <w:proofErr w:type="spellEnd"/>
      <w:r w:rsidRPr="00270D0F">
        <w:rPr>
          <w:rFonts w:ascii="Times New Roman" w:eastAsia="Calibri" w:hAnsi="Times New Roman" w:cs="Times New Roman"/>
          <w:sz w:val="28"/>
          <w:szCs w:val="28"/>
        </w:rPr>
        <w:t xml:space="preserve"> тур» работает </w:t>
      </w:r>
      <w:r w:rsidR="00A9668F">
        <w:rPr>
          <w:rFonts w:ascii="Times New Roman" w:eastAsia="Calibri" w:hAnsi="Times New Roman" w:cs="Times New Roman"/>
          <w:sz w:val="28"/>
          <w:szCs w:val="28"/>
        </w:rPr>
        <w:t xml:space="preserve">корпоративный </w:t>
      </w:r>
      <w:r w:rsidRPr="00270D0F">
        <w:rPr>
          <w:rFonts w:ascii="Times New Roman" w:eastAsia="Calibri" w:hAnsi="Times New Roman" w:cs="Times New Roman"/>
          <w:sz w:val="28"/>
          <w:szCs w:val="28"/>
        </w:rPr>
        <w:t>сайт турфирмы «Гео тур», который содержит информацию относительно возможности онлайн оплаты, а так же раздел «Бронирование». При этом при выборе определенного  тура сайт так же перенаправляет на страницу с полной информацией об отеле и стоимости номеров.</w:t>
      </w:r>
    </w:p>
    <w:p w:rsidR="00E16888" w:rsidRDefault="00E16888" w:rsidP="00270D0F">
      <w:pPr>
        <w:spacing w:after="0" w:line="360" w:lineRule="auto"/>
        <w:ind w:firstLine="709"/>
        <w:jc w:val="both"/>
        <w:rPr>
          <w:rFonts w:ascii="Times New Roman" w:eastAsia="Calibri" w:hAnsi="Times New Roman" w:cs="Times New Roman"/>
          <w:b/>
          <w:sz w:val="28"/>
          <w:szCs w:val="28"/>
        </w:rPr>
      </w:pPr>
    </w:p>
    <w:p w:rsidR="00696D3C" w:rsidRDefault="00696D3C" w:rsidP="00270D0F">
      <w:pPr>
        <w:spacing w:after="0" w:line="360" w:lineRule="auto"/>
        <w:ind w:firstLine="709"/>
        <w:jc w:val="both"/>
        <w:rPr>
          <w:rFonts w:ascii="Times New Roman" w:eastAsia="Calibri" w:hAnsi="Times New Roman" w:cs="Times New Roman"/>
          <w:b/>
          <w:sz w:val="28"/>
          <w:szCs w:val="28"/>
        </w:rPr>
      </w:pPr>
    </w:p>
    <w:p w:rsidR="00270D0F" w:rsidRPr="00270D0F" w:rsidRDefault="00270D0F" w:rsidP="00270D0F">
      <w:pPr>
        <w:spacing w:after="0" w:line="360" w:lineRule="auto"/>
        <w:ind w:firstLine="709"/>
        <w:jc w:val="both"/>
        <w:rPr>
          <w:rFonts w:ascii="Times New Roman" w:eastAsia="Calibri" w:hAnsi="Times New Roman" w:cs="Times New Roman"/>
          <w:b/>
          <w:sz w:val="28"/>
          <w:szCs w:val="28"/>
        </w:rPr>
      </w:pPr>
      <w:r w:rsidRPr="00270D0F">
        <w:rPr>
          <w:rFonts w:ascii="Times New Roman" w:eastAsia="Calibri" w:hAnsi="Times New Roman" w:cs="Times New Roman"/>
          <w:b/>
          <w:sz w:val="28"/>
          <w:szCs w:val="28"/>
        </w:rPr>
        <w:lastRenderedPageBreak/>
        <w:t>Вывод</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Таким образом,  проведенный в рамках настоящего исследования анализ </w:t>
      </w:r>
      <w:r w:rsidR="00A9668F">
        <w:rPr>
          <w:rFonts w:ascii="Times New Roman" w:eastAsia="Calibri" w:hAnsi="Times New Roman" w:cs="Times New Roman"/>
          <w:sz w:val="28"/>
          <w:szCs w:val="28"/>
        </w:rPr>
        <w:t xml:space="preserve">корпоративных </w:t>
      </w:r>
      <w:r w:rsidRPr="00270D0F">
        <w:rPr>
          <w:rFonts w:ascii="Times New Roman" w:eastAsia="Calibri" w:hAnsi="Times New Roman" w:cs="Times New Roman"/>
          <w:sz w:val="28"/>
          <w:szCs w:val="28"/>
        </w:rPr>
        <w:t xml:space="preserve">сайтов различных туристических фирм показал, что далеко не всем критериям дизайна и функциональных возможностей обладают представленные сайты выбранных субъектов рынка туристических услуг.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При этом необходимо отметить, что каждый из рассмотренных модулей  важен. Так, например, система бронирования туров обеспечивает клиентам возможность быстро формировать и заказывать туры непосредственно на сайте компании. В результате проведенного анализа было выяснено, что только сайт турфирмы «PEGAS </w:t>
      </w:r>
      <w:proofErr w:type="spellStart"/>
      <w:r w:rsidRPr="00270D0F">
        <w:rPr>
          <w:rFonts w:ascii="Times New Roman" w:eastAsia="Calibri" w:hAnsi="Times New Roman" w:cs="Times New Roman"/>
          <w:sz w:val="28"/>
          <w:szCs w:val="28"/>
        </w:rPr>
        <w:t>Touristik</w:t>
      </w:r>
      <w:proofErr w:type="spellEnd"/>
      <w:r w:rsidRPr="00270D0F">
        <w:rPr>
          <w:rFonts w:ascii="Times New Roman" w:eastAsia="Calibri" w:hAnsi="Times New Roman" w:cs="Times New Roman"/>
          <w:sz w:val="28"/>
          <w:szCs w:val="28"/>
        </w:rPr>
        <w:t xml:space="preserve">» обладает такой возможностью. </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При этом модуль автоматически учитывает такие важные моменты как количество человек в группе, список экскурсий, наличие мест в отелях и билетов на все виды транспорта. Очень важно, что эта возможность открыта для пользователей из любых регионов, а владелец сайта получает удобный механизм для ведения деятельности и увеличения продаж туров.</w:t>
      </w:r>
    </w:p>
    <w:p w:rsidR="00270D0F" w:rsidRPr="00270D0F" w:rsidRDefault="00270D0F" w:rsidP="00270D0F">
      <w:pPr>
        <w:spacing w:after="0" w:line="360" w:lineRule="auto"/>
        <w:ind w:firstLine="709"/>
        <w:jc w:val="both"/>
        <w:rPr>
          <w:rFonts w:ascii="Times New Roman" w:eastAsia="Calibri" w:hAnsi="Times New Roman" w:cs="Times New Roman"/>
          <w:sz w:val="28"/>
          <w:szCs w:val="28"/>
        </w:rPr>
      </w:pPr>
      <w:r w:rsidRPr="00270D0F">
        <w:rPr>
          <w:rFonts w:ascii="Times New Roman" w:eastAsia="Calibri" w:hAnsi="Times New Roman" w:cs="Times New Roman"/>
          <w:sz w:val="28"/>
          <w:szCs w:val="28"/>
        </w:rPr>
        <w:t xml:space="preserve">Не стоит пренебрегать и размещение фото- и видео-галерей. Здесь можно размещать фотографии и видеоматериалы, делающие более наглядной предоставляемую информацию и способствующие росту популярности предлагаемых  туров. Обязательно необходим и модуль «вопрос-ответ». Это обеспечивает обратную связь с посетителем, создание более доверительных отношений, возможность сообщения актуальной информации. </w:t>
      </w:r>
    </w:p>
    <w:p w:rsidR="00270D0F" w:rsidRPr="00270D0F" w:rsidRDefault="00270D0F" w:rsidP="00270D0F">
      <w:pPr>
        <w:rPr>
          <w:rFonts w:ascii="Calibri" w:eastAsia="Calibri" w:hAnsi="Calibri" w:cs="Times New Roman"/>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A9668F" w:rsidRDefault="00A9668F" w:rsidP="00270D0F">
      <w:pPr>
        <w:spacing w:after="0" w:line="360" w:lineRule="auto"/>
        <w:ind w:firstLine="709"/>
        <w:jc w:val="both"/>
        <w:rPr>
          <w:rFonts w:ascii="Times New Roman" w:hAnsi="Times New Roman" w:cs="Times New Roman"/>
          <w:sz w:val="28"/>
          <w:szCs w:val="28"/>
        </w:rPr>
      </w:pPr>
    </w:p>
    <w:p w:rsidR="00A9668F" w:rsidRDefault="00A9668F" w:rsidP="00270D0F">
      <w:pPr>
        <w:spacing w:after="0" w:line="360" w:lineRule="auto"/>
        <w:ind w:firstLine="709"/>
        <w:jc w:val="both"/>
        <w:rPr>
          <w:rFonts w:ascii="Times New Roman" w:hAnsi="Times New Roman" w:cs="Times New Roman"/>
          <w:sz w:val="28"/>
          <w:szCs w:val="28"/>
        </w:rPr>
      </w:pPr>
    </w:p>
    <w:p w:rsidR="00A9668F" w:rsidRDefault="00A9668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Pr="004A68C8" w:rsidRDefault="00270D0F" w:rsidP="00E16888">
      <w:pPr>
        <w:spacing w:after="0" w:line="360" w:lineRule="auto"/>
        <w:ind w:firstLine="709"/>
        <w:jc w:val="both"/>
        <w:rPr>
          <w:rFonts w:ascii="Times New Roman" w:hAnsi="Times New Roman" w:cs="Times New Roman"/>
          <w:b/>
          <w:sz w:val="28"/>
        </w:rPr>
      </w:pPr>
      <w:r w:rsidRPr="004A68C8">
        <w:rPr>
          <w:rFonts w:ascii="Times New Roman" w:hAnsi="Times New Roman" w:cs="Times New Roman"/>
          <w:b/>
          <w:sz w:val="28"/>
        </w:rPr>
        <w:lastRenderedPageBreak/>
        <w:t>Глава 3. Предложения по совершенствованию корпоративного сайта</w:t>
      </w:r>
    </w:p>
    <w:p w:rsidR="00270D0F" w:rsidRPr="004A68C8" w:rsidRDefault="00270D0F" w:rsidP="00E16888">
      <w:pPr>
        <w:spacing w:after="0" w:line="360" w:lineRule="auto"/>
        <w:ind w:firstLine="709"/>
        <w:jc w:val="both"/>
        <w:rPr>
          <w:rFonts w:ascii="Times New Roman" w:hAnsi="Times New Roman" w:cs="Times New Roman"/>
          <w:b/>
          <w:sz w:val="28"/>
        </w:rPr>
      </w:pPr>
      <w:r w:rsidRPr="004A68C8">
        <w:rPr>
          <w:rFonts w:ascii="Times New Roman" w:hAnsi="Times New Roman" w:cs="Times New Roman"/>
          <w:b/>
          <w:sz w:val="28"/>
        </w:rPr>
        <w:t xml:space="preserve">3.1. Характеристика сайта турфирмы «Чемодан» </w:t>
      </w:r>
    </w:p>
    <w:p w:rsidR="00270D0F" w:rsidRDefault="00270D0F" w:rsidP="00270D0F">
      <w:pPr>
        <w:spacing w:after="0" w:line="360" w:lineRule="auto"/>
        <w:jc w:val="both"/>
      </w:pPr>
    </w:p>
    <w:p w:rsidR="00270D0F" w:rsidRPr="004A68C8" w:rsidRDefault="00270D0F" w:rsidP="00270D0F">
      <w:pPr>
        <w:spacing w:after="0" w:line="360" w:lineRule="auto"/>
        <w:ind w:firstLine="709"/>
        <w:jc w:val="both"/>
        <w:rPr>
          <w:rFonts w:ascii="Times New Roman" w:hAnsi="Times New Roman" w:cs="Times New Roman"/>
          <w:sz w:val="28"/>
        </w:rPr>
      </w:pPr>
      <w:r w:rsidRPr="004A68C8">
        <w:rPr>
          <w:rFonts w:ascii="Times New Roman" w:hAnsi="Times New Roman" w:cs="Times New Roman"/>
          <w:sz w:val="28"/>
        </w:rPr>
        <w:t xml:space="preserve">Туристическая </w:t>
      </w:r>
      <w:r>
        <w:rPr>
          <w:rFonts w:ascii="Times New Roman" w:hAnsi="Times New Roman" w:cs="Times New Roman"/>
          <w:sz w:val="28"/>
        </w:rPr>
        <w:t>фирма</w:t>
      </w:r>
      <w:r w:rsidRPr="004A68C8">
        <w:rPr>
          <w:rFonts w:ascii="Times New Roman" w:hAnsi="Times New Roman" w:cs="Times New Roman"/>
          <w:sz w:val="28"/>
        </w:rPr>
        <w:t xml:space="preserve"> «Чемодан» </w:t>
      </w:r>
      <w:r>
        <w:rPr>
          <w:rFonts w:ascii="Times New Roman" w:hAnsi="Times New Roman" w:cs="Times New Roman"/>
          <w:sz w:val="28"/>
        </w:rPr>
        <w:t xml:space="preserve">была </w:t>
      </w:r>
      <w:r w:rsidR="007A7682">
        <w:rPr>
          <w:rFonts w:ascii="Times New Roman" w:hAnsi="Times New Roman" w:cs="Times New Roman"/>
          <w:sz w:val="28"/>
        </w:rPr>
        <w:t>организована</w:t>
      </w:r>
      <w:r w:rsidRPr="004A68C8">
        <w:rPr>
          <w:rFonts w:ascii="Times New Roman" w:hAnsi="Times New Roman" w:cs="Times New Roman"/>
          <w:sz w:val="28"/>
        </w:rPr>
        <w:t xml:space="preserve"> в 2007 году.</w:t>
      </w:r>
      <w:r>
        <w:rPr>
          <w:rFonts w:ascii="Times New Roman" w:hAnsi="Times New Roman" w:cs="Times New Roman"/>
          <w:sz w:val="28"/>
        </w:rPr>
        <w:t xml:space="preserve"> Турфирма  «Чемодан» является </w:t>
      </w:r>
      <w:r w:rsidRPr="004A68C8">
        <w:rPr>
          <w:rFonts w:ascii="Times New Roman" w:hAnsi="Times New Roman" w:cs="Times New Roman"/>
          <w:sz w:val="28"/>
        </w:rPr>
        <w:t>юридическим лицом и строит</w:t>
      </w:r>
      <w:r>
        <w:rPr>
          <w:rFonts w:ascii="Times New Roman" w:hAnsi="Times New Roman" w:cs="Times New Roman"/>
          <w:sz w:val="28"/>
        </w:rPr>
        <w:t xml:space="preserve"> свою деятельность на основании </w:t>
      </w:r>
      <w:r w:rsidRPr="004A68C8">
        <w:rPr>
          <w:rFonts w:ascii="Times New Roman" w:hAnsi="Times New Roman" w:cs="Times New Roman"/>
          <w:sz w:val="28"/>
        </w:rPr>
        <w:t>учредительных документов, и действующего законодательства</w:t>
      </w:r>
      <w:r>
        <w:rPr>
          <w:rFonts w:ascii="Times New Roman" w:hAnsi="Times New Roman" w:cs="Times New Roman"/>
          <w:sz w:val="28"/>
        </w:rPr>
        <w:t xml:space="preserve">. </w:t>
      </w:r>
    </w:p>
    <w:p w:rsidR="00270D0F" w:rsidRPr="004A68C8" w:rsidRDefault="00270D0F" w:rsidP="00270D0F">
      <w:pPr>
        <w:spacing w:after="0" w:line="360" w:lineRule="auto"/>
        <w:ind w:firstLine="709"/>
        <w:jc w:val="both"/>
        <w:rPr>
          <w:rFonts w:ascii="Times New Roman" w:hAnsi="Times New Roman" w:cs="Times New Roman"/>
          <w:sz w:val="28"/>
        </w:rPr>
      </w:pPr>
      <w:r w:rsidRPr="004A68C8">
        <w:rPr>
          <w:rFonts w:ascii="Times New Roman" w:hAnsi="Times New Roman" w:cs="Times New Roman"/>
          <w:sz w:val="28"/>
        </w:rPr>
        <w:t>Основные услуги организа</w:t>
      </w:r>
      <w:r>
        <w:rPr>
          <w:rFonts w:ascii="Times New Roman" w:hAnsi="Times New Roman" w:cs="Times New Roman"/>
          <w:sz w:val="28"/>
        </w:rPr>
        <w:t xml:space="preserve">ции – это подбор, организация и </w:t>
      </w:r>
      <w:r w:rsidRPr="004A68C8">
        <w:rPr>
          <w:rFonts w:ascii="Times New Roman" w:hAnsi="Times New Roman" w:cs="Times New Roman"/>
          <w:sz w:val="28"/>
        </w:rPr>
        <w:t xml:space="preserve">сопровождение туристической поездки для физических лиц. Туры для </w:t>
      </w:r>
      <w:r>
        <w:rPr>
          <w:rFonts w:ascii="Times New Roman" w:hAnsi="Times New Roman" w:cs="Times New Roman"/>
          <w:sz w:val="28"/>
        </w:rPr>
        <w:t xml:space="preserve">турфирмы </w:t>
      </w:r>
      <w:r w:rsidRPr="004A68C8">
        <w:rPr>
          <w:rFonts w:ascii="Times New Roman" w:hAnsi="Times New Roman" w:cs="Times New Roman"/>
          <w:sz w:val="28"/>
        </w:rPr>
        <w:t>«Чемодан» предоставляют крупные туроператоры с репутацией надежных</w:t>
      </w:r>
      <w:r>
        <w:rPr>
          <w:rFonts w:ascii="Times New Roman" w:hAnsi="Times New Roman" w:cs="Times New Roman"/>
          <w:sz w:val="28"/>
        </w:rPr>
        <w:t xml:space="preserve"> </w:t>
      </w:r>
      <w:r w:rsidRPr="004A68C8">
        <w:rPr>
          <w:rFonts w:ascii="Times New Roman" w:hAnsi="Times New Roman" w:cs="Times New Roman"/>
          <w:sz w:val="28"/>
        </w:rPr>
        <w:t xml:space="preserve">поставщиков услуг: </w:t>
      </w:r>
      <w:r w:rsidRPr="004A68C8">
        <w:rPr>
          <w:rFonts w:ascii="Times New Roman" w:hAnsi="Times New Roman" w:cs="Times New Roman"/>
          <w:sz w:val="28"/>
          <w:lang w:val="en-US"/>
        </w:rPr>
        <w:t>Coral</w:t>
      </w:r>
      <w:r w:rsidRPr="004A68C8">
        <w:rPr>
          <w:rFonts w:ascii="Times New Roman" w:hAnsi="Times New Roman" w:cs="Times New Roman"/>
          <w:sz w:val="28"/>
        </w:rPr>
        <w:t xml:space="preserve"> </w:t>
      </w:r>
      <w:r w:rsidRPr="004A68C8">
        <w:rPr>
          <w:rFonts w:ascii="Times New Roman" w:hAnsi="Times New Roman" w:cs="Times New Roman"/>
          <w:sz w:val="28"/>
          <w:lang w:val="en-US"/>
        </w:rPr>
        <w:t>Travel</w:t>
      </w:r>
      <w:r w:rsidRPr="004A68C8">
        <w:rPr>
          <w:rFonts w:ascii="Times New Roman" w:hAnsi="Times New Roman" w:cs="Times New Roman"/>
          <w:sz w:val="28"/>
        </w:rPr>
        <w:t xml:space="preserve">, </w:t>
      </w:r>
      <w:proofErr w:type="spellStart"/>
      <w:r w:rsidRPr="004A68C8">
        <w:rPr>
          <w:rFonts w:ascii="Times New Roman" w:hAnsi="Times New Roman" w:cs="Times New Roman"/>
          <w:sz w:val="28"/>
          <w:lang w:val="en-US"/>
        </w:rPr>
        <w:t>Pegas</w:t>
      </w:r>
      <w:proofErr w:type="spellEnd"/>
      <w:r w:rsidRPr="004A68C8">
        <w:rPr>
          <w:rFonts w:ascii="Times New Roman" w:hAnsi="Times New Roman" w:cs="Times New Roman"/>
          <w:sz w:val="28"/>
        </w:rPr>
        <w:t xml:space="preserve"> </w:t>
      </w:r>
      <w:r w:rsidRPr="004A68C8">
        <w:rPr>
          <w:rFonts w:ascii="Times New Roman" w:hAnsi="Times New Roman" w:cs="Times New Roman"/>
          <w:sz w:val="28"/>
          <w:lang w:val="en-US"/>
        </w:rPr>
        <w:t>Touristic</w:t>
      </w:r>
      <w:r w:rsidRPr="004A68C8">
        <w:rPr>
          <w:rFonts w:ascii="Times New Roman" w:hAnsi="Times New Roman" w:cs="Times New Roman"/>
          <w:sz w:val="28"/>
        </w:rPr>
        <w:t xml:space="preserve">, </w:t>
      </w:r>
      <w:proofErr w:type="spellStart"/>
      <w:r w:rsidRPr="004A68C8">
        <w:rPr>
          <w:rFonts w:ascii="Times New Roman" w:hAnsi="Times New Roman" w:cs="Times New Roman"/>
          <w:sz w:val="28"/>
          <w:lang w:val="en-US"/>
        </w:rPr>
        <w:t>Tez</w:t>
      </w:r>
      <w:proofErr w:type="spellEnd"/>
      <w:r w:rsidRPr="004A68C8">
        <w:rPr>
          <w:rFonts w:ascii="Times New Roman" w:hAnsi="Times New Roman" w:cs="Times New Roman"/>
          <w:sz w:val="28"/>
        </w:rPr>
        <w:t xml:space="preserve"> </w:t>
      </w:r>
      <w:r w:rsidRPr="004A68C8">
        <w:rPr>
          <w:rFonts w:ascii="Times New Roman" w:hAnsi="Times New Roman" w:cs="Times New Roman"/>
          <w:sz w:val="28"/>
          <w:lang w:val="en-US"/>
        </w:rPr>
        <w:t>tour</w:t>
      </w:r>
      <w:r w:rsidRPr="004A68C8">
        <w:rPr>
          <w:rFonts w:ascii="Times New Roman" w:hAnsi="Times New Roman" w:cs="Times New Roman"/>
          <w:sz w:val="28"/>
        </w:rPr>
        <w:t>, Бюро путешествий</w:t>
      </w:r>
      <w:r>
        <w:rPr>
          <w:rFonts w:ascii="Times New Roman" w:hAnsi="Times New Roman" w:cs="Times New Roman"/>
          <w:sz w:val="28"/>
        </w:rPr>
        <w:t xml:space="preserve"> </w:t>
      </w:r>
      <w:proofErr w:type="spellStart"/>
      <w:r w:rsidRPr="004A68C8">
        <w:rPr>
          <w:rFonts w:ascii="Times New Roman" w:hAnsi="Times New Roman" w:cs="Times New Roman"/>
          <w:sz w:val="28"/>
        </w:rPr>
        <w:t>Orient</w:t>
      </w:r>
      <w:proofErr w:type="spellEnd"/>
      <w:r w:rsidRPr="004A68C8">
        <w:rPr>
          <w:rFonts w:ascii="Times New Roman" w:hAnsi="Times New Roman" w:cs="Times New Roman"/>
          <w:sz w:val="28"/>
        </w:rPr>
        <w:t>.</w:t>
      </w:r>
    </w:p>
    <w:p w:rsidR="00270D0F" w:rsidRDefault="00270D0F" w:rsidP="00270D0F">
      <w:pPr>
        <w:spacing w:after="0" w:line="360" w:lineRule="auto"/>
        <w:ind w:firstLine="709"/>
        <w:jc w:val="both"/>
        <w:rPr>
          <w:rFonts w:ascii="Times New Roman" w:hAnsi="Times New Roman" w:cs="Times New Roman"/>
          <w:sz w:val="28"/>
        </w:rPr>
      </w:pPr>
      <w:r w:rsidRPr="004A68C8">
        <w:rPr>
          <w:rFonts w:ascii="Times New Roman" w:hAnsi="Times New Roman" w:cs="Times New Roman"/>
          <w:sz w:val="28"/>
        </w:rPr>
        <w:t xml:space="preserve">Рынок туристических услуг </w:t>
      </w:r>
      <w:r>
        <w:rPr>
          <w:rFonts w:ascii="Times New Roman" w:hAnsi="Times New Roman" w:cs="Times New Roman"/>
          <w:sz w:val="28"/>
        </w:rPr>
        <w:t xml:space="preserve">городского округа Москва – весьма конкурентный, по </w:t>
      </w:r>
      <w:r w:rsidRPr="004A68C8">
        <w:rPr>
          <w:rFonts w:ascii="Times New Roman" w:hAnsi="Times New Roman" w:cs="Times New Roman"/>
          <w:sz w:val="28"/>
        </w:rPr>
        <w:t>данным системы 2Гис в регионе насчитывается более 400 туристических</w:t>
      </w:r>
      <w:r>
        <w:rPr>
          <w:rFonts w:ascii="Times New Roman" w:hAnsi="Times New Roman" w:cs="Times New Roman"/>
          <w:sz w:val="28"/>
        </w:rPr>
        <w:t xml:space="preserve"> </w:t>
      </w:r>
      <w:r w:rsidRPr="004A68C8">
        <w:rPr>
          <w:rFonts w:ascii="Times New Roman" w:hAnsi="Times New Roman" w:cs="Times New Roman"/>
          <w:sz w:val="28"/>
        </w:rPr>
        <w:t>агентств и более 30 туроператоров. Развитие в конкурентной среде задает</w:t>
      </w:r>
      <w:r>
        <w:rPr>
          <w:rFonts w:ascii="Times New Roman" w:hAnsi="Times New Roman" w:cs="Times New Roman"/>
          <w:sz w:val="28"/>
        </w:rPr>
        <w:t xml:space="preserve"> </w:t>
      </w:r>
      <w:r w:rsidRPr="004A68C8">
        <w:rPr>
          <w:rFonts w:ascii="Times New Roman" w:hAnsi="Times New Roman" w:cs="Times New Roman"/>
          <w:sz w:val="28"/>
        </w:rPr>
        <w:t>особенности развития организации н</w:t>
      </w:r>
      <w:r>
        <w:rPr>
          <w:rFonts w:ascii="Times New Roman" w:hAnsi="Times New Roman" w:cs="Times New Roman"/>
          <w:sz w:val="28"/>
        </w:rPr>
        <w:t xml:space="preserve">а рынке – необходимы затраты на </w:t>
      </w:r>
      <w:r w:rsidRPr="004A68C8">
        <w:rPr>
          <w:rFonts w:ascii="Times New Roman" w:hAnsi="Times New Roman" w:cs="Times New Roman"/>
          <w:sz w:val="28"/>
        </w:rPr>
        <w:t xml:space="preserve">высокий уровень качества услуг, </w:t>
      </w:r>
      <w:r>
        <w:rPr>
          <w:rFonts w:ascii="Times New Roman" w:hAnsi="Times New Roman" w:cs="Times New Roman"/>
          <w:sz w:val="28"/>
        </w:rPr>
        <w:t xml:space="preserve">рекламу, обязательное выделение </w:t>
      </w:r>
      <w:r w:rsidRPr="004A68C8">
        <w:rPr>
          <w:rFonts w:ascii="Times New Roman" w:hAnsi="Times New Roman" w:cs="Times New Roman"/>
          <w:sz w:val="28"/>
        </w:rPr>
        <w:t xml:space="preserve">специфических преимуществ фирмы </w:t>
      </w:r>
      <w:r>
        <w:rPr>
          <w:rFonts w:ascii="Times New Roman" w:hAnsi="Times New Roman" w:cs="Times New Roman"/>
          <w:sz w:val="28"/>
        </w:rPr>
        <w:t xml:space="preserve">из ряда однотипных организаций. </w:t>
      </w:r>
    </w:p>
    <w:p w:rsidR="00270D0F" w:rsidRPr="004A68C8" w:rsidRDefault="00270D0F" w:rsidP="00270D0F">
      <w:pPr>
        <w:spacing w:after="0" w:line="360" w:lineRule="auto"/>
        <w:ind w:firstLine="709"/>
        <w:jc w:val="both"/>
        <w:rPr>
          <w:rFonts w:ascii="Times New Roman" w:hAnsi="Times New Roman" w:cs="Times New Roman"/>
          <w:sz w:val="28"/>
        </w:rPr>
      </w:pPr>
      <w:r w:rsidRPr="004A68C8">
        <w:rPr>
          <w:rFonts w:ascii="Times New Roman" w:hAnsi="Times New Roman" w:cs="Times New Roman"/>
          <w:sz w:val="28"/>
        </w:rPr>
        <w:t xml:space="preserve">Фирма позиционирует себя </w:t>
      </w:r>
      <w:r>
        <w:rPr>
          <w:rFonts w:ascii="Times New Roman" w:hAnsi="Times New Roman" w:cs="Times New Roman"/>
          <w:sz w:val="28"/>
        </w:rPr>
        <w:t xml:space="preserve">как ориентированную на работу с </w:t>
      </w:r>
      <w:r w:rsidRPr="004A68C8">
        <w:rPr>
          <w:rFonts w:ascii="Times New Roman" w:hAnsi="Times New Roman" w:cs="Times New Roman"/>
          <w:sz w:val="28"/>
        </w:rPr>
        <w:t>индивидуальными клиентами: «у</w:t>
      </w:r>
      <w:r>
        <w:rPr>
          <w:rFonts w:ascii="Times New Roman" w:hAnsi="Times New Roman" w:cs="Times New Roman"/>
          <w:sz w:val="28"/>
        </w:rPr>
        <w:t xml:space="preserve">слуги личного менеджера, уютная </w:t>
      </w:r>
      <w:r w:rsidRPr="004A68C8">
        <w:rPr>
          <w:rFonts w:ascii="Times New Roman" w:hAnsi="Times New Roman" w:cs="Times New Roman"/>
          <w:sz w:val="28"/>
        </w:rPr>
        <w:t>атмосфера офиса, возможность моделирования тура по индивидуальному</w:t>
      </w:r>
      <w:r>
        <w:rPr>
          <w:rFonts w:ascii="Times New Roman" w:hAnsi="Times New Roman" w:cs="Times New Roman"/>
          <w:sz w:val="28"/>
        </w:rPr>
        <w:t xml:space="preserve"> </w:t>
      </w:r>
      <w:r w:rsidRPr="004A68C8">
        <w:rPr>
          <w:rFonts w:ascii="Times New Roman" w:hAnsi="Times New Roman" w:cs="Times New Roman"/>
          <w:sz w:val="28"/>
        </w:rPr>
        <w:t>пожеланию путешественника». Кроме того, турфирма ориентирована на</w:t>
      </w:r>
      <w:r>
        <w:rPr>
          <w:rFonts w:ascii="Times New Roman" w:hAnsi="Times New Roman" w:cs="Times New Roman"/>
          <w:sz w:val="28"/>
        </w:rPr>
        <w:t xml:space="preserve"> </w:t>
      </w:r>
      <w:r w:rsidRPr="004A68C8">
        <w:rPr>
          <w:rFonts w:ascii="Times New Roman" w:hAnsi="Times New Roman" w:cs="Times New Roman"/>
          <w:sz w:val="28"/>
        </w:rPr>
        <w:t>обратную связь с потребителями туристических услуг до, во время и после</w:t>
      </w:r>
      <w:r>
        <w:rPr>
          <w:rFonts w:ascii="Times New Roman" w:hAnsi="Times New Roman" w:cs="Times New Roman"/>
          <w:sz w:val="28"/>
        </w:rPr>
        <w:t xml:space="preserve"> </w:t>
      </w:r>
      <w:r w:rsidRPr="004A68C8">
        <w:rPr>
          <w:rFonts w:ascii="Times New Roman" w:hAnsi="Times New Roman" w:cs="Times New Roman"/>
          <w:sz w:val="28"/>
        </w:rPr>
        <w:t>тура.</w:t>
      </w:r>
    </w:p>
    <w:p w:rsidR="00270D0F" w:rsidRDefault="00270D0F" w:rsidP="00270D0F">
      <w:pPr>
        <w:spacing w:after="0" w:line="360" w:lineRule="auto"/>
        <w:ind w:firstLine="709"/>
        <w:jc w:val="both"/>
        <w:rPr>
          <w:rFonts w:ascii="Times New Roman" w:hAnsi="Times New Roman" w:cs="Times New Roman"/>
          <w:sz w:val="28"/>
        </w:rPr>
      </w:pPr>
      <w:r w:rsidRPr="004A68C8">
        <w:rPr>
          <w:rFonts w:ascii="Times New Roman" w:hAnsi="Times New Roman" w:cs="Times New Roman"/>
          <w:sz w:val="28"/>
        </w:rPr>
        <w:t xml:space="preserve">Являясь </w:t>
      </w:r>
      <w:proofErr w:type="spellStart"/>
      <w:r w:rsidRPr="004A68C8">
        <w:rPr>
          <w:rFonts w:ascii="Times New Roman" w:hAnsi="Times New Roman" w:cs="Times New Roman"/>
          <w:sz w:val="28"/>
        </w:rPr>
        <w:t>клиентоориентированной</w:t>
      </w:r>
      <w:proofErr w:type="spellEnd"/>
      <w:r w:rsidRPr="004A68C8">
        <w:rPr>
          <w:rFonts w:ascii="Times New Roman" w:hAnsi="Times New Roman" w:cs="Times New Roman"/>
          <w:sz w:val="28"/>
        </w:rPr>
        <w:t xml:space="preserve"> </w:t>
      </w:r>
      <w:r>
        <w:rPr>
          <w:rFonts w:ascii="Times New Roman" w:hAnsi="Times New Roman" w:cs="Times New Roman"/>
          <w:sz w:val="28"/>
        </w:rPr>
        <w:t xml:space="preserve">организацией, «Чемодан» уделяет </w:t>
      </w:r>
      <w:r w:rsidRPr="004A68C8">
        <w:rPr>
          <w:rFonts w:ascii="Times New Roman" w:hAnsi="Times New Roman" w:cs="Times New Roman"/>
          <w:sz w:val="28"/>
        </w:rPr>
        <w:t>внимание разностороннему раз</w:t>
      </w:r>
      <w:r>
        <w:rPr>
          <w:rFonts w:ascii="Times New Roman" w:hAnsi="Times New Roman" w:cs="Times New Roman"/>
          <w:sz w:val="28"/>
        </w:rPr>
        <w:t xml:space="preserve">витию концепций отдыха, которые </w:t>
      </w:r>
      <w:r w:rsidRPr="004A68C8">
        <w:rPr>
          <w:rFonts w:ascii="Times New Roman" w:hAnsi="Times New Roman" w:cs="Times New Roman"/>
          <w:sz w:val="28"/>
        </w:rPr>
        <w:t>предлагаются клиенту.</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Рассмотрим информационные и функциональные возможности сайта турфирмы «Чемодан».</w:t>
      </w:r>
    </w:p>
    <w:p w:rsidR="00270D0F" w:rsidRDefault="00270D0F" w:rsidP="00270D0F">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794544CE" wp14:editId="716D8C38">
            <wp:extent cx="4555030" cy="33432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5030" cy="3343275"/>
                    </a:xfrm>
                    <a:prstGeom prst="rect">
                      <a:avLst/>
                    </a:prstGeom>
                    <a:noFill/>
                    <a:ln>
                      <a:noFill/>
                    </a:ln>
                  </pic:spPr>
                </pic:pic>
              </a:graphicData>
            </a:graphic>
          </wp:inline>
        </w:drawing>
      </w:r>
    </w:p>
    <w:p w:rsidR="00270D0F" w:rsidRDefault="00270D0F" w:rsidP="00270D0F">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w:t>
      </w:r>
      <w:r w:rsidR="00FC0D99">
        <w:rPr>
          <w:rFonts w:ascii="Times New Roman" w:hAnsi="Times New Roman" w:cs="Times New Roman"/>
          <w:sz w:val="28"/>
        </w:rPr>
        <w:t>.</w:t>
      </w:r>
      <w:r w:rsidR="000B0FF6">
        <w:rPr>
          <w:rFonts w:ascii="Times New Roman" w:hAnsi="Times New Roman" w:cs="Times New Roman"/>
          <w:sz w:val="28"/>
        </w:rPr>
        <w:t xml:space="preserve"> 3.1. </w:t>
      </w:r>
      <w:r>
        <w:rPr>
          <w:rFonts w:ascii="Times New Roman" w:hAnsi="Times New Roman" w:cs="Times New Roman"/>
          <w:sz w:val="28"/>
        </w:rPr>
        <w:t xml:space="preserve">Раздел «Контакты» на </w:t>
      </w:r>
      <w:r w:rsidR="00A9668F">
        <w:rPr>
          <w:rFonts w:ascii="Times New Roman" w:hAnsi="Times New Roman" w:cs="Times New Roman"/>
          <w:sz w:val="28"/>
        </w:rPr>
        <w:t xml:space="preserve">корпоративном </w:t>
      </w:r>
      <w:r>
        <w:rPr>
          <w:rFonts w:ascii="Times New Roman" w:hAnsi="Times New Roman" w:cs="Times New Roman"/>
          <w:sz w:val="28"/>
        </w:rPr>
        <w:t>сайте турфирмы «Чемодан»</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Как показывает рисунок 3.1., на сайте турфирмы представлена полная информация: номер телефона для связи, адрес офиса продаж и консультации, электронная почта. Так же представлена карта с расположением офиса.</w:t>
      </w:r>
    </w:p>
    <w:p w:rsidR="00270D0F" w:rsidRDefault="00270D0F" w:rsidP="00270D0F">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2A92414" wp14:editId="7DD9BDBF">
            <wp:extent cx="5800079" cy="28860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5840" cy="2888942"/>
                    </a:xfrm>
                    <a:prstGeom prst="rect">
                      <a:avLst/>
                    </a:prstGeom>
                    <a:noFill/>
                    <a:ln>
                      <a:noFill/>
                    </a:ln>
                  </pic:spPr>
                </pic:pic>
              </a:graphicData>
            </a:graphic>
          </wp:inline>
        </w:drawing>
      </w:r>
    </w:p>
    <w:p w:rsidR="00270D0F" w:rsidRDefault="000B0FF6" w:rsidP="00270D0F">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Рисунок 3.2. </w:t>
      </w:r>
      <w:r w:rsidR="00270D0F">
        <w:rPr>
          <w:rFonts w:ascii="Times New Roman" w:hAnsi="Times New Roman" w:cs="Times New Roman"/>
          <w:sz w:val="28"/>
        </w:rPr>
        <w:t xml:space="preserve">Раздел «Отзывы» на </w:t>
      </w:r>
      <w:r w:rsidR="00A9668F">
        <w:rPr>
          <w:rFonts w:ascii="Times New Roman" w:hAnsi="Times New Roman" w:cs="Times New Roman"/>
          <w:sz w:val="28"/>
        </w:rPr>
        <w:t xml:space="preserve">корпоративном </w:t>
      </w:r>
      <w:r w:rsidR="00270D0F">
        <w:rPr>
          <w:rFonts w:ascii="Times New Roman" w:hAnsi="Times New Roman" w:cs="Times New Roman"/>
          <w:sz w:val="28"/>
        </w:rPr>
        <w:t>сайте турфирмы «Чемодан»</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Как показывает рисунок 3.2., сайт содержит раздел отзывов, где клиенты могут оставлять как положительные, так и отрицательные комментарии </w:t>
      </w:r>
      <w:r>
        <w:rPr>
          <w:rFonts w:ascii="Times New Roman" w:hAnsi="Times New Roman" w:cs="Times New Roman"/>
          <w:sz w:val="28"/>
        </w:rPr>
        <w:lastRenderedPageBreak/>
        <w:t>относительно качества услуг и обслуживания на сайте. Анализ показывает, что на сайте на данный момент представлены исключительно положительные отзывы.</w:t>
      </w:r>
    </w:p>
    <w:p w:rsidR="00270D0F" w:rsidRDefault="00270D0F" w:rsidP="00270D0F">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25514837" wp14:editId="3A4C3B2D">
            <wp:extent cx="5679030" cy="31813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1534" cy="3182753"/>
                    </a:xfrm>
                    <a:prstGeom prst="rect">
                      <a:avLst/>
                    </a:prstGeom>
                    <a:noFill/>
                    <a:ln>
                      <a:noFill/>
                    </a:ln>
                  </pic:spPr>
                </pic:pic>
              </a:graphicData>
            </a:graphic>
          </wp:inline>
        </w:drawing>
      </w:r>
    </w:p>
    <w:p w:rsidR="00270D0F" w:rsidRDefault="00270D0F" w:rsidP="00270D0F">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w:t>
      </w:r>
      <w:r w:rsidR="00FC0D99">
        <w:rPr>
          <w:rFonts w:ascii="Times New Roman" w:hAnsi="Times New Roman" w:cs="Times New Roman"/>
          <w:sz w:val="28"/>
        </w:rPr>
        <w:t>.</w:t>
      </w:r>
      <w:r w:rsidR="000B0FF6">
        <w:rPr>
          <w:rFonts w:ascii="Times New Roman" w:hAnsi="Times New Roman" w:cs="Times New Roman"/>
          <w:sz w:val="28"/>
        </w:rPr>
        <w:t xml:space="preserve"> 3.3. </w:t>
      </w:r>
      <w:r>
        <w:rPr>
          <w:rFonts w:ascii="Times New Roman" w:hAnsi="Times New Roman" w:cs="Times New Roman"/>
          <w:sz w:val="28"/>
        </w:rPr>
        <w:t>Раздел «Информация» на</w:t>
      </w:r>
      <w:r w:rsidR="00F63A09">
        <w:rPr>
          <w:rFonts w:ascii="Times New Roman" w:hAnsi="Times New Roman" w:cs="Times New Roman"/>
          <w:sz w:val="28"/>
        </w:rPr>
        <w:t xml:space="preserve"> корпоративном </w:t>
      </w:r>
      <w:r>
        <w:rPr>
          <w:rFonts w:ascii="Times New Roman" w:hAnsi="Times New Roman" w:cs="Times New Roman"/>
          <w:sz w:val="28"/>
        </w:rPr>
        <w:t xml:space="preserve"> сайте турфирмы «Чемодан»</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 же положительным моментом является наличие информационного раздела с размещением статей о возможных вариантах отдыха. На рисунке 3.3. изображена статья «Куда съездить из Сочи на день?», которая содержит информацию </w:t>
      </w:r>
      <w:proofErr w:type="gramStart"/>
      <w:r>
        <w:rPr>
          <w:rFonts w:ascii="Times New Roman" w:hAnsi="Times New Roman" w:cs="Times New Roman"/>
          <w:sz w:val="28"/>
        </w:rPr>
        <w:t>о</w:t>
      </w:r>
      <w:proofErr w:type="gramEnd"/>
      <w:r>
        <w:rPr>
          <w:rFonts w:ascii="Times New Roman" w:hAnsi="Times New Roman" w:cs="Times New Roman"/>
          <w:sz w:val="28"/>
        </w:rPr>
        <w:t xml:space="preserve"> всех объектах культурного отдыха и достопримечательностях, которые стоит посетить, находясь на отдыхе в Сочи. </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информационная составляющая сайта турфирмы «Чемодан» представлена комплексно и направлена на удовлетворение различных информационных запросов клиентов. </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Исходя из анализа, представленного в главе 2, необходимо сделать вывод, что функциональная сторона сайта представлена хуже, так как сайт не позволяет осуществить электронное бронирование и оплату тура. </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Анализ сайта позволил сделать вывод, что кроме традиционных туров для отдыхающих турфирма «Чемодан» предлагает лечебные туры и свадебные туры.  Как показал сравнительный анализ сайта туристических фирм, сайт </w:t>
      </w:r>
      <w:r>
        <w:rPr>
          <w:rFonts w:ascii="Times New Roman" w:hAnsi="Times New Roman" w:cs="Times New Roman"/>
          <w:sz w:val="28"/>
        </w:rPr>
        <w:lastRenderedPageBreak/>
        <w:t>турфирмы «Чемодан» содержит собственно разработанные каталоги, а именно: каталог стран, каталог курортов, каталог отелей.</w:t>
      </w:r>
    </w:p>
    <w:p w:rsidR="00270D0F" w:rsidRPr="00804810" w:rsidRDefault="00270D0F" w:rsidP="00270D0F">
      <w:pPr>
        <w:spacing w:after="0" w:line="360" w:lineRule="auto"/>
        <w:ind w:firstLine="709"/>
        <w:jc w:val="both"/>
        <w:rPr>
          <w:rFonts w:ascii="Times New Roman" w:hAnsi="Times New Roman" w:cs="Times New Roman"/>
          <w:sz w:val="28"/>
        </w:rPr>
      </w:pPr>
      <w:r w:rsidRPr="00804810">
        <w:rPr>
          <w:rFonts w:ascii="Times New Roman" w:hAnsi="Times New Roman" w:cs="Times New Roman"/>
          <w:sz w:val="28"/>
        </w:rPr>
        <w:t>Таким образом, туристическая фирма «Чемодан» на сегодняшний день</w:t>
      </w:r>
    </w:p>
    <w:p w:rsidR="00270D0F" w:rsidRPr="00804810" w:rsidRDefault="00270D0F" w:rsidP="00270D0F">
      <w:pPr>
        <w:spacing w:after="0" w:line="360" w:lineRule="auto"/>
        <w:jc w:val="both"/>
        <w:rPr>
          <w:rFonts w:ascii="Times New Roman" w:hAnsi="Times New Roman" w:cs="Times New Roman"/>
          <w:sz w:val="28"/>
        </w:rPr>
      </w:pPr>
      <w:r w:rsidRPr="00804810">
        <w:rPr>
          <w:rFonts w:ascii="Times New Roman" w:hAnsi="Times New Roman" w:cs="Times New Roman"/>
          <w:sz w:val="28"/>
        </w:rPr>
        <w:t>– развивающаяся организация с разработанной концепцией предоставления</w:t>
      </w:r>
    </w:p>
    <w:p w:rsidR="00270D0F" w:rsidRPr="00804810" w:rsidRDefault="00270D0F" w:rsidP="00270D0F">
      <w:pPr>
        <w:spacing w:after="0" w:line="360" w:lineRule="auto"/>
        <w:jc w:val="both"/>
        <w:rPr>
          <w:rFonts w:ascii="Times New Roman" w:hAnsi="Times New Roman" w:cs="Times New Roman"/>
          <w:sz w:val="28"/>
        </w:rPr>
      </w:pPr>
      <w:r w:rsidRPr="00804810">
        <w:rPr>
          <w:rFonts w:ascii="Times New Roman" w:hAnsi="Times New Roman" w:cs="Times New Roman"/>
          <w:sz w:val="28"/>
        </w:rPr>
        <w:t>туристических услуг и организованной системой работы с клиентами.</w:t>
      </w:r>
    </w:p>
    <w:p w:rsidR="00270D0F" w:rsidRPr="00804810" w:rsidRDefault="00270D0F" w:rsidP="00270D0F">
      <w:pPr>
        <w:spacing w:after="0" w:line="360" w:lineRule="auto"/>
        <w:ind w:firstLine="709"/>
        <w:jc w:val="both"/>
        <w:rPr>
          <w:rFonts w:ascii="Times New Roman" w:hAnsi="Times New Roman" w:cs="Times New Roman"/>
          <w:sz w:val="28"/>
        </w:rPr>
      </w:pPr>
      <w:proofErr w:type="gramStart"/>
      <w:r w:rsidRPr="00804810">
        <w:rPr>
          <w:rFonts w:ascii="Times New Roman" w:hAnsi="Times New Roman" w:cs="Times New Roman"/>
          <w:sz w:val="28"/>
        </w:rPr>
        <w:t>Существующие положительные и отри</w:t>
      </w:r>
      <w:r>
        <w:rPr>
          <w:rFonts w:ascii="Times New Roman" w:hAnsi="Times New Roman" w:cs="Times New Roman"/>
          <w:sz w:val="28"/>
        </w:rPr>
        <w:t xml:space="preserve">цательные стороны организации и </w:t>
      </w:r>
      <w:r w:rsidRPr="00804810">
        <w:rPr>
          <w:rFonts w:ascii="Times New Roman" w:hAnsi="Times New Roman" w:cs="Times New Roman"/>
          <w:sz w:val="28"/>
        </w:rPr>
        <w:t>ведения работы турфирмы (в первую, очередь, с точки зрения организации</w:t>
      </w:r>
      <w:proofErr w:type="gramEnd"/>
    </w:p>
    <w:p w:rsidR="00270D0F" w:rsidRDefault="00270D0F" w:rsidP="00270D0F">
      <w:pPr>
        <w:spacing w:after="0" w:line="360" w:lineRule="auto"/>
        <w:jc w:val="both"/>
        <w:rPr>
          <w:rFonts w:ascii="Times New Roman" w:hAnsi="Times New Roman" w:cs="Times New Roman"/>
          <w:sz w:val="28"/>
        </w:rPr>
      </w:pPr>
      <w:r>
        <w:rPr>
          <w:rFonts w:ascii="Times New Roman" w:hAnsi="Times New Roman" w:cs="Times New Roman"/>
          <w:sz w:val="28"/>
        </w:rPr>
        <w:t>работы корпоративного сайта</w:t>
      </w:r>
      <w:r w:rsidRPr="00804810">
        <w:rPr>
          <w:rFonts w:ascii="Times New Roman" w:hAnsi="Times New Roman" w:cs="Times New Roman"/>
          <w:sz w:val="28"/>
        </w:rPr>
        <w:t>) сле</w:t>
      </w:r>
      <w:r>
        <w:rPr>
          <w:rFonts w:ascii="Times New Roman" w:hAnsi="Times New Roman" w:cs="Times New Roman"/>
          <w:sz w:val="28"/>
        </w:rPr>
        <w:t>дует проанализировать подробнее.</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Целесообразным является анализ финансовых результатов турфирмы «Чемодан» (см. таблицу 3.1.). </w:t>
      </w:r>
    </w:p>
    <w:p w:rsidR="000C5488" w:rsidRDefault="00270D0F" w:rsidP="000C5488">
      <w:pPr>
        <w:spacing w:after="0" w:line="360" w:lineRule="auto"/>
        <w:ind w:firstLine="709"/>
        <w:jc w:val="right"/>
        <w:rPr>
          <w:rFonts w:ascii="Times New Roman" w:hAnsi="Times New Roman" w:cs="Times New Roman"/>
          <w:sz w:val="28"/>
        </w:rPr>
      </w:pPr>
      <w:r>
        <w:rPr>
          <w:rFonts w:ascii="Times New Roman" w:hAnsi="Times New Roman" w:cs="Times New Roman"/>
          <w:sz w:val="28"/>
        </w:rPr>
        <w:t xml:space="preserve">Таблица 3.1. </w:t>
      </w:r>
    </w:p>
    <w:p w:rsidR="00270D0F" w:rsidRDefault="00270D0F" w:rsidP="000C5488">
      <w:pPr>
        <w:spacing w:after="0" w:line="360" w:lineRule="auto"/>
        <w:ind w:firstLine="709"/>
        <w:jc w:val="center"/>
        <w:rPr>
          <w:rFonts w:ascii="Times New Roman" w:hAnsi="Times New Roman" w:cs="Times New Roman"/>
          <w:sz w:val="28"/>
        </w:rPr>
      </w:pPr>
      <w:r>
        <w:rPr>
          <w:rFonts w:ascii="Times New Roman" w:hAnsi="Times New Roman" w:cs="Times New Roman"/>
          <w:sz w:val="28"/>
        </w:rPr>
        <w:t>Динамика финансовых результатов турфирмы «Чемодан»</w:t>
      </w:r>
    </w:p>
    <w:tbl>
      <w:tblPr>
        <w:tblW w:w="8280" w:type="dxa"/>
        <w:jc w:val="center"/>
        <w:tblInd w:w="93" w:type="dxa"/>
        <w:tblLook w:val="04A0" w:firstRow="1" w:lastRow="0" w:firstColumn="1" w:lastColumn="0" w:noHBand="0" w:noVBand="1"/>
      </w:tblPr>
      <w:tblGrid>
        <w:gridCol w:w="3480"/>
        <w:gridCol w:w="960"/>
        <w:gridCol w:w="960"/>
        <w:gridCol w:w="960"/>
        <w:gridCol w:w="960"/>
        <w:gridCol w:w="960"/>
      </w:tblGrid>
      <w:tr w:rsidR="00270D0F" w:rsidRPr="00B807FC" w:rsidTr="00231F06">
        <w:trPr>
          <w:trHeight w:val="300"/>
          <w:jc w:val="center"/>
        </w:trPr>
        <w:tc>
          <w:tcPr>
            <w:tcW w:w="3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Показатель</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2014 год</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2015 год</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2016 год</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Темп роста, %</w:t>
            </w:r>
          </w:p>
        </w:tc>
      </w:tr>
      <w:tr w:rsidR="00270D0F" w:rsidRPr="00B807FC" w:rsidTr="00231F06">
        <w:trPr>
          <w:trHeight w:val="300"/>
          <w:jc w:val="center"/>
        </w:trPr>
        <w:tc>
          <w:tcPr>
            <w:tcW w:w="3480" w:type="dxa"/>
            <w:vMerge/>
            <w:tcBorders>
              <w:top w:val="single" w:sz="4" w:space="0" w:color="auto"/>
              <w:left w:val="single" w:sz="4" w:space="0" w:color="auto"/>
              <w:bottom w:val="single" w:sz="4" w:space="0" w:color="auto"/>
              <w:right w:val="single" w:sz="4" w:space="0" w:color="auto"/>
            </w:tcBorders>
            <w:vAlign w:val="center"/>
            <w:hideMark/>
          </w:tcPr>
          <w:p w:rsidR="00270D0F" w:rsidRPr="00B807FC" w:rsidRDefault="00270D0F" w:rsidP="00231F06">
            <w:pPr>
              <w:spacing w:after="0" w:line="240" w:lineRule="auto"/>
              <w:rPr>
                <w:rFonts w:ascii="Times New Roman" w:eastAsia="Times New Roman" w:hAnsi="Times New Roman" w:cs="Times New Roman"/>
                <w:color w:val="00000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70D0F" w:rsidRPr="00B807FC" w:rsidRDefault="00270D0F" w:rsidP="00231F06">
            <w:pPr>
              <w:spacing w:after="0" w:line="240" w:lineRule="auto"/>
              <w:rPr>
                <w:rFonts w:ascii="Times New Roman" w:eastAsia="Times New Roman" w:hAnsi="Times New Roman" w:cs="Times New Roman"/>
                <w:color w:val="00000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70D0F" w:rsidRPr="00B807FC" w:rsidRDefault="00270D0F" w:rsidP="00231F06">
            <w:pPr>
              <w:spacing w:after="0" w:line="240" w:lineRule="auto"/>
              <w:rPr>
                <w:rFonts w:ascii="Times New Roman" w:eastAsia="Times New Roman" w:hAnsi="Times New Roman" w:cs="Times New Roman"/>
                <w:color w:val="00000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70D0F" w:rsidRPr="00B807FC" w:rsidRDefault="00270D0F" w:rsidP="00231F06">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2015 год</w:t>
            </w:r>
          </w:p>
        </w:tc>
        <w:tc>
          <w:tcPr>
            <w:tcW w:w="960" w:type="dxa"/>
            <w:tcBorders>
              <w:top w:val="nil"/>
              <w:left w:val="nil"/>
              <w:bottom w:val="single" w:sz="4" w:space="0" w:color="auto"/>
              <w:right w:val="single" w:sz="4" w:space="0" w:color="auto"/>
            </w:tcBorders>
            <w:shd w:val="clear" w:color="auto" w:fill="auto"/>
            <w:noWrap/>
            <w:vAlign w:val="bottom"/>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2016 год</w:t>
            </w:r>
          </w:p>
        </w:tc>
      </w:tr>
      <w:tr w:rsidR="00270D0F" w:rsidRPr="00B807FC" w:rsidTr="00231F06">
        <w:trPr>
          <w:trHeight w:val="300"/>
          <w:jc w:val="center"/>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70D0F" w:rsidRPr="00B807FC" w:rsidRDefault="00270D0F" w:rsidP="00231F06">
            <w:pPr>
              <w:spacing w:after="0" w:line="240" w:lineRule="auto"/>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Количество клиентов, чел</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568</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612</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595</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107,75</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97,22</w:t>
            </w:r>
          </w:p>
        </w:tc>
      </w:tr>
      <w:tr w:rsidR="00270D0F" w:rsidRPr="00B807FC" w:rsidTr="00231F06">
        <w:trPr>
          <w:trHeight w:val="300"/>
          <w:jc w:val="center"/>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70D0F" w:rsidRPr="00B807FC" w:rsidRDefault="00270D0F" w:rsidP="00231F06">
            <w:pPr>
              <w:spacing w:after="0" w:line="240" w:lineRule="auto"/>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 xml:space="preserve">Выручка, тыс.  </w:t>
            </w:r>
            <w:proofErr w:type="spellStart"/>
            <w:r w:rsidRPr="00B807FC">
              <w:rPr>
                <w:rFonts w:ascii="Times New Roman" w:eastAsia="Times New Roman" w:hAnsi="Times New Roman" w:cs="Times New Roman"/>
                <w:color w:val="000000"/>
                <w:lang w:eastAsia="ru-RU"/>
              </w:rPr>
              <w:t>руб</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13064</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15300</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15470</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117,12</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101,11</w:t>
            </w:r>
          </w:p>
        </w:tc>
      </w:tr>
      <w:tr w:rsidR="00270D0F" w:rsidRPr="00B807FC" w:rsidTr="00231F06">
        <w:trPr>
          <w:trHeight w:val="300"/>
          <w:jc w:val="center"/>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70D0F" w:rsidRPr="00B807FC" w:rsidRDefault="00270D0F" w:rsidP="00231F06">
            <w:pPr>
              <w:spacing w:after="0" w:line="240" w:lineRule="auto"/>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 xml:space="preserve">Себестоимость, тыс. </w:t>
            </w:r>
            <w:proofErr w:type="spellStart"/>
            <w:r w:rsidRPr="00B807FC">
              <w:rPr>
                <w:rFonts w:ascii="Times New Roman" w:eastAsia="Times New Roman" w:hAnsi="Times New Roman" w:cs="Times New Roman"/>
                <w:color w:val="000000"/>
                <w:lang w:eastAsia="ru-RU"/>
              </w:rPr>
              <w:t>руб</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8744</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8951</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9332</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102,37</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104,26</w:t>
            </w:r>
          </w:p>
        </w:tc>
      </w:tr>
      <w:tr w:rsidR="00270D0F" w:rsidRPr="00B807FC" w:rsidTr="00231F06">
        <w:trPr>
          <w:trHeight w:val="300"/>
          <w:jc w:val="center"/>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70D0F" w:rsidRPr="00B807FC" w:rsidRDefault="00270D0F" w:rsidP="00231F06">
            <w:pPr>
              <w:spacing w:after="0" w:line="240" w:lineRule="auto"/>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 xml:space="preserve">Прибыль от реализации, тыс. </w:t>
            </w:r>
            <w:proofErr w:type="spellStart"/>
            <w:r w:rsidRPr="00B807FC">
              <w:rPr>
                <w:rFonts w:ascii="Times New Roman" w:eastAsia="Times New Roman" w:hAnsi="Times New Roman" w:cs="Times New Roman"/>
                <w:color w:val="000000"/>
                <w:lang w:eastAsia="ru-RU"/>
              </w:rPr>
              <w:t>руб</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4320</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6349</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6138</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146,97</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96,68</w:t>
            </w:r>
          </w:p>
        </w:tc>
      </w:tr>
      <w:tr w:rsidR="00270D0F" w:rsidRPr="00B807FC" w:rsidTr="00231F06">
        <w:trPr>
          <w:trHeight w:val="300"/>
          <w:jc w:val="center"/>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70D0F" w:rsidRPr="00B807FC" w:rsidRDefault="00270D0F" w:rsidP="00231F06">
            <w:pPr>
              <w:spacing w:after="0" w:line="240" w:lineRule="auto"/>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 xml:space="preserve">Чистая прибыль, тыс. </w:t>
            </w:r>
            <w:proofErr w:type="spellStart"/>
            <w:r w:rsidRPr="00B807FC">
              <w:rPr>
                <w:rFonts w:ascii="Times New Roman" w:eastAsia="Times New Roman" w:hAnsi="Times New Roman" w:cs="Times New Roman"/>
                <w:color w:val="000000"/>
                <w:lang w:eastAsia="ru-RU"/>
              </w:rPr>
              <w:t>руб</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2065</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2199</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1986</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106,49</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90,31</w:t>
            </w:r>
          </w:p>
        </w:tc>
      </w:tr>
      <w:tr w:rsidR="00270D0F" w:rsidRPr="00B807FC" w:rsidTr="00231F06">
        <w:trPr>
          <w:trHeight w:val="300"/>
          <w:jc w:val="center"/>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70D0F" w:rsidRPr="00B807FC" w:rsidRDefault="00270D0F" w:rsidP="00231F06">
            <w:pPr>
              <w:spacing w:after="0" w:line="240" w:lineRule="auto"/>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Рентабельность продаж, %</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15,81</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14,37</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12,84</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B807FC" w:rsidRDefault="00270D0F" w:rsidP="00231F06">
            <w:pPr>
              <w:spacing w:after="0" w:line="240" w:lineRule="auto"/>
              <w:jc w:val="center"/>
              <w:rPr>
                <w:rFonts w:ascii="Times New Roman" w:eastAsia="Times New Roman" w:hAnsi="Times New Roman" w:cs="Times New Roman"/>
                <w:color w:val="000000"/>
                <w:lang w:eastAsia="ru-RU"/>
              </w:rPr>
            </w:pPr>
            <w:r w:rsidRPr="00B807FC">
              <w:rPr>
                <w:rFonts w:ascii="Times New Roman" w:eastAsia="Times New Roman" w:hAnsi="Times New Roman" w:cs="Times New Roman"/>
                <w:color w:val="000000"/>
                <w:lang w:eastAsia="ru-RU"/>
              </w:rPr>
              <w:t>-</w:t>
            </w:r>
          </w:p>
        </w:tc>
      </w:tr>
    </w:tbl>
    <w:p w:rsidR="00270D0F" w:rsidRDefault="00270D0F" w:rsidP="00270D0F">
      <w:pPr>
        <w:spacing w:after="0" w:line="360" w:lineRule="auto"/>
        <w:ind w:firstLine="709"/>
        <w:jc w:val="both"/>
        <w:rPr>
          <w:rFonts w:ascii="Times New Roman" w:hAnsi="Times New Roman" w:cs="Times New Roman"/>
          <w:sz w:val="28"/>
        </w:rPr>
      </w:pPr>
    </w:p>
    <w:p w:rsidR="00270D0F" w:rsidRDefault="00270D0F" w:rsidP="00270D0F">
      <w:pPr>
        <w:spacing w:after="0" w:line="360" w:lineRule="auto"/>
        <w:ind w:firstLine="709"/>
        <w:jc w:val="center"/>
        <w:rPr>
          <w:rFonts w:ascii="Times New Roman" w:hAnsi="Times New Roman" w:cs="Times New Roman"/>
          <w:sz w:val="28"/>
        </w:rPr>
      </w:pPr>
      <w:r>
        <w:rPr>
          <w:noProof/>
          <w:lang w:eastAsia="ru-RU"/>
        </w:rPr>
        <w:drawing>
          <wp:inline distT="0" distB="0" distL="0" distR="0" wp14:anchorId="1986F4FB" wp14:editId="69710D89">
            <wp:extent cx="4362450" cy="2695575"/>
            <wp:effectExtent l="0" t="0" r="19050"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70D0F" w:rsidRDefault="00270D0F" w:rsidP="00270D0F">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w:t>
      </w:r>
      <w:r w:rsidR="00FC0D99">
        <w:rPr>
          <w:rFonts w:ascii="Times New Roman" w:hAnsi="Times New Roman" w:cs="Times New Roman"/>
          <w:sz w:val="28"/>
        </w:rPr>
        <w:t xml:space="preserve">. </w:t>
      </w:r>
      <w:r>
        <w:rPr>
          <w:rFonts w:ascii="Times New Roman" w:hAnsi="Times New Roman" w:cs="Times New Roman"/>
          <w:sz w:val="28"/>
        </w:rPr>
        <w:t>3.4</w:t>
      </w:r>
      <w:r w:rsidR="000B0FF6">
        <w:rPr>
          <w:rFonts w:ascii="Times New Roman" w:hAnsi="Times New Roman" w:cs="Times New Roman"/>
          <w:sz w:val="28"/>
        </w:rPr>
        <w:t xml:space="preserve">. </w:t>
      </w:r>
      <w:r>
        <w:rPr>
          <w:rFonts w:ascii="Times New Roman" w:hAnsi="Times New Roman" w:cs="Times New Roman"/>
          <w:sz w:val="28"/>
        </w:rPr>
        <w:t xml:space="preserve"> Динамика чистой прибыли турфирмы «Чемодан», тыс. </w:t>
      </w:r>
      <w:proofErr w:type="spellStart"/>
      <w:r>
        <w:rPr>
          <w:rFonts w:ascii="Times New Roman" w:hAnsi="Times New Roman" w:cs="Times New Roman"/>
          <w:sz w:val="28"/>
        </w:rPr>
        <w:t>руб</w:t>
      </w:r>
      <w:proofErr w:type="spellEnd"/>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Как показывают данные таблицы 3.1.,  величина общего числа клиентов снизилась в 2016 году на 2,78% в сравнении с 2015 годом.  При этом </w:t>
      </w:r>
      <w:proofErr w:type="gramStart"/>
      <w:r>
        <w:rPr>
          <w:rFonts w:ascii="Times New Roman" w:hAnsi="Times New Roman" w:cs="Times New Roman"/>
          <w:sz w:val="28"/>
        </w:rPr>
        <w:t>выручка, полученная по результатам 2016 года выросла</w:t>
      </w:r>
      <w:proofErr w:type="gramEnd"/>
      <w:r>
        <w:rPr>
          <w:rFonts w:ascii="Times New Roman" w:hAnsi="Times New Roman" w:cs="Times New Roman"/>
          <w:sz w:val="28"/>
        </w:rPr>
        <w:t xml:space="preserve"> на 1,11% в отношении 2015 года. Это говорит о повышении стоимости оказываемых услуг, так как снижение числа клиентов не оказывает влияния на величину выручки. Так же об этом свидетельствует и рост величины себестоимости в 2016 году.</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Наиболее полную картину отражает график 3.4, которые отражает снижение размера конечного финансового результата – чистой прибыли – на 9,69% в 2016 году в сравнении с 2015 годом. </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Так же об ухудшении финансовых результатов  турфирмы «Чемодан» говорит снижение показателя рентабельности в 2016 году до 12,84%.</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снижение числа клиентов оказывает отрицательное влияние на финансовые результат турфирмы. Причиной данного снижения </w:t>
      </w:r>
      <w:proofErr w:type="gramStart"/>
      <w:r>
        <w:rPr>
          <w:rFonts w:ascii="Times New Roman" w:hAnsi="Times New Roman" w:cs="Times New Roman"/>
          <w:sz w:val="28"/>
        </w:rPr>
        <w:t>является</w:t>
      </w:r>
      <w:proofErr w:type="gramEnd"/>
      <w:r>
        <w:rPr>
          <w:rFonts w:ascii="Times New Roman" w:hAnsi="Times New Roman" w:cs="Times New Roman"/>
          <w:sz w:val="28"/>
        </w:rPr>
        <w:t xml:space="preserve"> в том числе и невозможность электронного бронирования посредством сайта турфирмы, так как данная функция приобретает все большее значение на современном этапе развития рынка туристических услуг. </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Внедрение электронного туризма – то есть возможности осуществления электронного бронирования тура, а так же его незамедлительная оплата посредством терминалов, карт, электронных кошельков является необходимым условием для повышения рентабельности фирмы и роста ее привлекательности для клиентов на рынке туристических услуг.</w:t>
      </w:r>
    </w:p>
    <w:p w:rsidR="00270D0F" w:rsidRDefault="00270D0F" w:rsidP="00270D0F">
      <w:pPr>
        <w:spacing w:after="0" w:line="360" w:lineRule="auto"/>
        <w:ind w:firstLine="709"/>
        <w:jc w:val="both"/>
        <w:rPr>
          <w:rFonts w:ascii="Times New Roman" w:hAnsi="Times New Roman" w:cs="Times New Roman"/>
          <w:sz w:val="28"/>
        </w:rPr>
      </w:pPr>
    </w:p>
    <w:p w:rsidR="00270D0F" w:rsidRDefault="00270D0F" w:rsidP="00270D0F">
      <w:pPr>
        <w:spacing w:after="0" w:line="360" w:lineRule="auto"/>
        <w:ind w:firstLine="709"/>
        <w:jc w:val="both"/>
        <w:rPr>
          <w:rFonts w:ascii="Times New Roman" w:hAnsi="Times New Roman" w:cs="Times New Roman"/>
          <w:sz w:val="28"/>
        </w:rPr>
      </w:pPr>
    </w:p>
    <w:p w:rsidR="00270D0F" w:rsidRPr="001F7AE6" w:rsidRDefault="00270D0F" w:rsidP="00270D0F">
      <w:pPr>
        <w:spacing w:after="0" w:line="360" w:lineRule="auto"/>
        <w:ind w:firstLine="709"/>
        <w:jc w:val="both"/>
        <w:rPr>
          <w:rFonts w:ascii="Times New Roman" w:hAnsi="Times New Roman" w:cs="Times New Roman"/>
          <w:b/>
          <w:sz w:val="28"/>
        </w:rPr>
      </w:pPr>
      <w:r w:rsidRPr="001F7AE6">
        <w:rPr>
          <w:rFonts w:ascii="Times New Roman" w:hAnsi="Times New Roman" w:cs="Times New Roman"/>
          <w:b/>
          <w:sz w:val="28"/>
        </w:rPr>
        <w:t>3.2. Внедрение электронного туризма как направления совершенствования корпоративного сайта турфирмы</w:t>
      </w:r>
    </w:p>
    <w:p w:rsidR="00270D0F" w:rsidRDefault="00270D0F" w:rsidP="00270D0F">
      <w:pPr>
        <w:spacing w:after="0" w:line="360" w:lineRule="auto"/>
        <w:ind w:firstLine="709"/>
        <w:jc w:val="both"/>
        <w:rPr>
          <w:rFonts w:ascii="Times New Roman" w:hAnsi="Times New Roman" w:cs="Times New Roman"/>
          <w:sz w:val="28"/>
        </w:rPr>
      </w:pPr>
    </w:p>
    <w:p w:rsidR="00270D0F" w:rsidRDefault="00270D0F" w:rsidP="00270D0F">
      <w:pPr>
        <w:spacing w:after="0" w:line="360" w:lineRule="auto"/>
        <w:ind w:firstLine="709"/>
        <w:jc w:val="both"/>
        <w:rPr>
          <w:rFonts w:ascii="Times New Roman" w:hAnsi="Times New Roman" w:cs="Times New Roman"/>
          <w:sz w:val="28"/>
        </w:rPr>
      </w:pPr>
      <w:r w:rsidRPr="003F4878">
        <w:rPr>
          <w:rFonts w:ascii="Times New Roman" w:hAnsi="Times New Roman" w:cs="Times New Roman"/>
          <w:sz w:val="28"/>
        </w:rPr>
        <w:t>Электронный туризм весьма актуальная тема дл</w:t>
      </w:r>
      <w:r>
        <w:rPr>
          <w:rFonts w:ascii="Times New Roman" w:hAnsi="Times New Roman" w:cs="Times New Roman"/>
          <w:sz w:val="28"/>
        </w:rPr>
        <w:t xml:space="preserve">я современного </w:t>
      </w:r>
      <w:proofErr w:type="spellStart"/>
      <w:r>
        <w:rPr>
          <w:rFonts w:ascii="Times New Roman" w:hAnsi="Times New Roman" w:cs="Times New Roman"/>
          <w:sz w:val="28"/>
        </w:rPr>
        <w:t>глобализованного</w:t>
      </w:r>
      <w:proofErr w:type="spellEnd"/>
      <w:r>
        <w:rPr>
          <w:rFonts w:ascii="Times New Roman" w:hAnsi="Times New Roman" w:cs="Times New Roman"/>
          <w:sz w:val="28"/>
        </w:rPr>
        <w:t xml:space="preserve"> </w:t>
      </w:r>
      <w:r w:rsidRPr="003F4878">
        <w:rPr>
          <w:rFonts w:ascii="Times New Roman" w:hAnsi="Times New Roman" w:cs="Times New Roman"/>
          <w:sz w:val="28"/>
        </w:rPr>
        <w:t>общества. Однако сегодня недостаточно исследований, в которых бы раскрывались</w:t>
      </w:r>
      <w:r>
        <w:rPr>
          <w:rFonts w:ascii="Times New Roman" w:hAnsi="Times New Roman" w:cs="Times New Roman"/>
          <w:sz w:val="28"/>
        </w:rPr>
        <w:t xml:space="preserve"> </w:t>
      </w:r>
      <w:r w:rsidRPr="003F4878">
        <w:rPr>
          <w:rFonts w:ascii="Times New Roman" w:hAnsi="Times New Roman" w:cs="Times New Roman"/>
          <w:sz w:val="28"/>
        </w:rPr>
        <w:t>преимущества влияния Интернета и спутникового телевидения на индустрию туризма в</w:t>
      </w:r>
      <w:r>
        <w:rPr>
          <w:rFonts w:ascii="Times New Roman" w:hAnsi="Times New Roman" w:cs="Times New Roman"/>
          <w:sz w:val="28"/>
        </w:rPr>
        <w:t xml:space="preserve"> </w:t>
      </w:r>
      <w:r w:rsidRPr="003F4878">
        <w:rPr>
          <w:rFonts w:ascii="Times New Roman" w:hAnsi="Times New Roman" w:cs="Times New Roman"/>
          <w:sz w:val="28"/>
        </w:rPr>
        <w:t xml:space="preserve">России и в мире в целом. Масштабы </w:t>
      </w:r>
      <w:r w:rsidRPr="003F4878">
        <w:rPr>
          <w:rFonts w:ascii="Times New Roman" w:hAnsi="Times New Roman" w:cs="Times New Roman"/>
          <w:sz w:val="28"/>
        </w:rPr>
        <w:lastRenderedPageBreak/>
        <w:t>применения Всемирной паутины в организации</w:t>
      </w:r>
      <w:r>
        <w:rPr>
          <w:rFonts w:ascii="Times New Roman" w:hAnsi="Times New Roman" w:cs="Times New Roman"/>
          <w:sz w:val="28"/>
        </w:rPr>
        <w:t xml:space="preserve"> </w:t>
      </w:r>
      <w:r w:rsidRPr="003F4878">
        <w:rPr>
          <w:rFonts w:ascii="Times New Roman" w:hAnsi="Times New Roman" w:cs="Times New Roman"/>
          <w:sz w:val="28"/>
        </w:rPr>
        <w:t>рекреации современного человека возрастают с каждым днем. При этом доступной</w:t>
      </w:r>
      <w:r>
        <w:rPr>
          <w:rFonts w:ascii="Times New Roman" w:hAnsi="Times New Roman" w:cs="Times New Roman"/>
          <w:sz w:val="28"/>
        </w:rPr>
        <w:t xml:space="preserve"> </w:t>
      </w:r>
      <w:r w:rsidRPr="003F4878">
        <w:rPr>
          <w:rFonts w:ascii="Times New Roman" w:hAnsi="Times New Roman" w:cs="Times New Roman"/>
          <w:sz w:val="28"/>
        </w:rPr>
        <w:t>информации по указанной проблематике недостаточно, либо она оформлена как</w:t>
      </w:r>
      <w:r>
        <w:rPr>
          <w:rFonts w:ascii="Times New Roman" w:hAnsi="Times New Roman" w:cs="Times New Roman"/>
          <w:sz w:val="28"/>
        </w:rPr>
        <w:t xml:space="preserve"> </w:t>
      </w:r>
      <w:r w:rsidRPr="003F4878">
        <w:rPr>
          <w:rFonts w:ascii="Times New Roman" w:hAnsi="Times New Roman" w:cs="Times New Roman"/>
          <w:sz w:val="28"/>
        </w:rPr>
        <w:t>экспертная оценка или примерные статистические данные.</w:t>
      </w:r>
    </w:p>
    <w:p w:rsidR="00270D0F" w:rsidRPr="003F4878"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Электронный туризм представляет собой</w:t>
      </w:r>
      <w:r w:rsidRPr="003F4878">
        <w:rPr>
          <w:rFonts w:ascii="Times New Roman" w:hAnsi="Times New Roman" w:cs="Times New Roman"/>
          <w:sz w:val="28"/>
        </w:rPr>
        <w:t xml:space="preserve"> новый вид туризма, который развивается в странах Западной Европы и </w:t>
      </w:r>
      <w:r>
        <w:rPr>
          <w:rFonts w:ascii="Times New Roman" w:hAnsi="Times New Roman" w:cs="Times New Roman"/>
          <w:sz w:val="28"/>
        </w:rPr>
        <w:t xml:space="preserve">в </w:t>
      </w:r>
      <w:r w:rsidRPr="003F4878">
        <w:rPr>
          <w:rFonts w:ascii="Times New Roman" w:hAnsi="Times New Roman" w:cs="Times New Roman"/>
          <w:sz w:val="28"/>
        </w:rPr>
        <w:t>Америке и стал очень популярным в развитых странах благодаря развитию</w:t>
      </w:r>
      <w:r>
        <w:rPr>
          <w:rFonts w:ascii="Times New Roman" w:hAnsi="Times New Roman" w:cs="Times New Roman"/>
          <w:sz w:val="28"/>
        </w:rPr>
        <w:t xml:space="preserve"> </w:t>
      </w:r>
      <w:r w:rsidRPr="003F4878">
        <w:rPr>
          <w:rFonts w:ascii="Times New Roman" w:hAnsi="Times New Roman" w:cs="Times New Roman"/>
          <w:sz w:val="28"/>
        </w:rPr>
        <w:t xml:space="preserve">информационных технологий и </w:t>
      </w:r>
      <w:proofErr w:type="gramStart"/>
      <w:r w:rsidRPr="003F4878">
        <w:rPr>
          <w:rFonts w:ascii="Times New Roman" w:hAnsi="Times New Roman" w:cs="Times New Roman"/>
          <w:sz w:val="28"/>
        </w:rPr>
        <w:t>интернет-расширению</w:t>
      </w:r>
      <w:proofErr w:type="gramEnd"/>
      <w:r w:rsidRPr="003F4878">
        <w:rPr>
          <w:rFonts w:ascii="Times New Roman" w:hAnsi="Times New Roman" w:cs="Times New Roman"/>
          <w:sz w:val="28"/>
        </w:rPr>
        <w:t xml:space="preserve"> </w:t>
      </w:r>
      <w:proofErr w:type="spellStart"/>
      <w:r w:rsidRPr="003F4878">
        <w:rPr>
          <w:rFonts w:ascii="Times New Roman" w:hAnsi="Times New Roman" w:cs="Times New Roman"/>
          <w:sz w:val="28"/>
        </w:rPr>
        <w:t>Web</w:t>
      </w:r>
      <w:proofErr w:type="spellEnd"/>
      <w:r w:rsidRPr="003F4878">
        <w:rPr>
          <w:rFonts w:ascii="Times New Roman" w:hAnsi="Times New Roman" w:cs="Times New Roman"/>
          <w:sz w:val="28"/>
        </w:rPr>
        <w:t>-сайтов многих мест</w:t>
      </w:r>
      <w:r>
        <w:rPr>
          <w:rFonts w:ascii="Times New Roman" w:hAnsi="Times New Roman" w:cs="Times New Roman"/>
          <w:sz w:val="28"/>
        </w:rPr>
        <w:t xml:space="preserve"> </w:t>
      </w:r>
      <w:r w:rsidRPr="003F4878">
        <w:rPr>
          <w:rFonts w:ascii="Times New Roman" w:hAnsi="Times New Roman" w:cs="Times New Roman"/>
          <w:sz w:val="28"/>
        </w:rPr>
        <w:t xml:space="preserve">размещения. Гостиницы, имеющие </w:t>
      </w:r>
      <w:proofErr w:type="spellStart"/>
      <w:r w:rsidRPr="003F4878">
        <w:rPr>
          <w:rFonts w:ascii="Times New Roman" w:hAnsi="Times New Roman" w:cs="Times New Roman"/>
          <w:sz w:val="28"/>
        </w:rPr>
        <w:t>Web</w:t>
      </w:r>
      <w:proofErr w:type="spellEnd"/>
      <w:r w:rsidRPr="003F4878">
        <w:rPr>
          <w:rFonts w:ascii="Times New Roman" w:hAnsi="Times New Roman" w:cs="Times New Roman"/>
          <w:sz w:val="28"/>
        </w:rPr>
        <w:t>-сайт, на своих страницах размещают подробную</w:t>
      </w:r>
      <w:r>
        <w:rPr>
          <w:rFonts w:ascii="Times New Roman" w:hAnsi="Times New Roman" w:cs="Times New Roman"/>
          <w:sz w:val="28"/>
        </w:rPr>
        <w:t xml:space="preserve"> </w:t>
      </w:r>
      <w:r w:rsidRPr="003F4878">
        <w:rPr>
          <w:rFonts w:ascii="Times New Roman" w:hAnsi="Times New Roman" w:cs="Times New Roman"/>
          <w:sz w:val="28"/>
        </w:rPr>
        <w:t>информацию об условиях проживания с указанием цен на все предлагаемые услуги</w:t>
      </w:r>
      <w:r>
        <w:rPr>
          <w:rStyle w:val="a6"/>
          <w:rFonts w:ascii="Times New Roman" w:hAnsi="Times New Roman" w:cs="Times New Roman"/>
          <w:sz w:val="28"/>
        </w:rPr>
        <w:footnoteReference w:id="27"/>
      </w:r>
      <w:r w:rsidRPr="003F4878">
        <w:rPr>
          <w:rFonts w:ascii="Times New Roman" w:hAnsi="Times New Roman" w:cs="Times New Roman"/>
          <w:sz w:val="28"/>
        </w:rPr>
        <w:t>.</w:t>
      </w:r>
    </w:p>
    <w:p w:rsidR="00270D0F" w:rsidRPr="003F4878" w:rsidRDefault="00270D0F" w:rsidP="00270D0F">
      <w:pPr>
        <w:spacing w:after="0" w:line="360" w:lineRule="auto"/>
        <w:ind w:firstLine="709"/>
        <w:jc w:val="both"/>
        <w:rPr>
          <w:rFonts w:ascii="Times New Roman" w:hAnsi="Times New Roman" w:cs="Times New Roman"/>
          <w:sz w:val="28"/>
        </w:rPr>
      </w:pPr>
      <w:r w:rsidRPr="003F4878">
        <w:rPr>
          <w:rFonts w:ascii="Times New Roman" w:hAnsi="Times New Roman" w:cs="Times New Roman"/>
          <w:sz w:val="28"/>
        </w:rPr>
        <w:t>Сравнивая данные прайс-листов, можно отметить, что о</w:t>
      </w:r>
      <w:r>
        <w:rPr>
          <w:rFonts w:ascii="Times New Roman" w:hAnsi="Times New Roman" w:cs="Times New Roman"/>
          <w:sz w:val="28"/>
        </w:rPr>
        <w:t xml:space="preserve">ни заметно отличаются в ценовом </w:t>
      </w:r>
      <w:r w:rsidRPr="003F4878">
        <w:rPr>
          <w:rFonts w:ascii="Times New Roman" w:hAnsi="Times New Roman" w:cs="Times New Roman"/>
          <w:sz w:val="28"/>
        </w:rPr>
        <w:t>диапазоне от предложений турфирм. Возможности Интернета привлекательны для</w:t>
      </w:r>
      <w:r>
        <w:rPr>
          <w:rFonts w:ascii="Times New Roman" w:hAnsi="Times New Roman" w:cs="Times New Roman"/>
          <w:sz w:val="28"/>
        </w:rPr>
        <w:t xml:space="preserve"> </w:t>
      </w:r>
      <w:r w:rsidRPr="003F4878">
        <w:rPr>
          <w:rFonts w:ascii="Times New Roman" w:hAnsi="Times New Roman" w:cs="Times New Roman"/>
          <w:sz w:val="28"/>
        </w:rPr>
        <w:t>потенциального туриста тем, что он самостоятельно может познакомиться со страной,</w:t>
      </w:r>
      <w:r>
        <w:rPr>
          <w:rFonts w:ascii="Times New Roman" w:hAnsi="Times New Roman" w:cs="Times New Roman"/>
          <w:sz w:val="28"/>
        </w:rPr>
        <w:t xml:space="preserve"> </w:t>
      </w:r>
      <w:r w:rsidRPr="003F4878">
        <w:rPr>
          <w:rFonts w:ascii="Times New Roman" w:hAnsi="Times New Roman" w:cs="Times New Roman"/>
          <w:sz w:val="28"/>
        </w:rPr>
        <w:t>которую он собирается посетить, узнать о её достопримечательностях и отелях, а также</w:t>
      </w:r>
      <w:r>
        <w:rPr>
          <w:rFonts w:ascii="Times New Roman" w:hAnsi="Times New Roman" w:cs="Times New Roman"/>
          <w:sz w:val="28"/>
        </w:rPr>
        <w:t xml:space="preserve"> </w:t>
      </w:r>
      <w:r w:rsidRPr="003F4878">
        <w:rPr>
          <w:rFonts w:ascii="Times New Roman" w:hAnsi="Times New Roman" w:cs="Times New Roman"/>
          <w:sz w:val="28"/>
        </w:rPr>
        <w:t>условиях проживания в них. Всемирная паутина предоставляет возможность узнать цены</w:t>
      </w:r>
      <w:r>
        <w:rPr>
          <w:rFonts w:ascii="Times New Roman" w:hAnsi="Times New Roman" w:cs="Times New Roman"/>
          <w:sz w:val="28"/>
        </w:rPr>
        <w:t xml:space="preserve"> </w:t>
      </w:r>
      <w:r w:rsidRPr="003F4878">
        <w:rPr>
          <w:rFonts w:ascii="Times New Roman" w:hAnsi="Times New Roman" w:cs="Times New Roman"/>
          <w:sz w:val="28"/>
        </w:rPr>
        <w:t>на авиабилеты, сравнить услуги авиакомпаний и выбрать наиболее выгодные для себя,</w:t>
      </w:r>
      <w:r>
        <w:rPr>
          <w:rFonts w:ascii="Times New Roman" w:hAnsi="Times New Roman" w:cs="Times New Roman"/>
          <w:sz w:val="28"/>
        </w:rPr>
        <w:t xml:space="preserve"> </w:t>
      </w:r>
      <w:r w:rsidRPr="003F4878">
        <w:rPr>
          <w:rFonts w:ascii="Times New Roman" w:hAnsi="Times New Roman" w:cs="Times New Roman"/>
          <w:sz w:val="28"/>
        </w:rPr>
        <w:t>заказать авиабилеты и гостиницы без посредника в лице турфирмы. Постепенно</w:t>
      </w:r>
      <w:r>
        <w:rPr>
          <w:rFonts w:ascii="Times New Roman" w:hAnsi="Times New Roman" w:cs="Times New Roman"/>
          <w:sz w:val="28"/>
        </w:rPr>
        <w:t xml:space="preserve"> </w:t>
      </w:r>
      <w:r w:rsidRPr="003F4878">
        <w:rPr>
          <w:rFonts w:ascii="Times New Roman" w:hAnsi="Times New Roman" w:cs="Times New Roman"/>
          <w:sz w:val="28"/>
        </w:rPr>
        <w:t>путешественники стали больше доверять таким новшествам, как электронная виза и</w:t>
      </w:r>
      <w:r>
        <w:rPr>
          <w:rFonts w:ascii="Times New Roman" w:hAnsi="Times New Roman" w:cs="Times New Roman"/>
          <w:sz w:val="28"/>
        </w:rPr>
        <w:t xml:space="preserve"> </w:t>
      </w:r>
      <w:r w:rsidRPr="003F4878">
        <w:rPr>
          <w:rFonts w:ascii="Times New Roman" w:hAnsi="Times New Roman" w:cs="Times New Roman"/>
          <w:sz w:val="28"/>
        </w:rPr>
        <w:t>электронный билет, и пользоваться ими, что дает возмо</w:t>
      </w:r>
      <w:r>
        <w:rPr>
          <w:rFonts w:ascii="Times New Roman" w:hAnsi="Times New Roman" w:cs="Times New Roman"/>
          <w:sz w:val="28"/>
        </w:rPr>
        <w:t xml:space="preserve">жность говорить о стремительном </w:t>
      </w:r>
      <w:r w:rsidRPr="003F4878">
        <w:rPr>
          <w:rFonts w:ascii="Times New Roman" w:hAnsi="Times New Roman" w:cs="Times New Roman"/>
          <w:sz w:val="28"/>
        </w:rPr>
        <w:t>развитии электронного туризма.</w:t>
      </w:r>
    </w:p>
    <w:p w:rsidR="00270D0F" w:rsidRDefault="00270D0F" w:rsidP="00270D0F">
      <w:pPr>
        <w:spacing w:after="0" w:line="360" w:lineRule="auto"/>
        <w:ind w:firstLine="709"/>
        <w:jc w:val="both"/>
        <w:rPr>
          <w:rFonts w:ascii="Times New Roman" w:hAnsi="Times New Roman" w:cs="Times New Roman"/>
          <w:sz w:val="28"/>
        </w:rPr>
      </w:pPr>
      <w:r w:rsidRPr="003F4878">
        <w:rPr>
          <w:rFonts w:ascii="Times New Roman" w:hAnsi="Times New Roman" w:cs="Times New Roman"/>
          <w:sz w:val="28"/>
        </w:rPr>
        <w:t>Стимулом для дальнейшего распростране</w:t>
      </w:r>
      <w:r>
        <w:rPr>
          <w:rFonts w:ascii="Times New Roman" w:hAnsi="Times New Roman" w:cs="Times New Roman"/>
          <w:sz w:val="28"/>
        </w:rPr>
        <w:t xml:space="preserve">ния электронного туризма станет </w:t>
      </w:r>
      <w:r w:rsidRPr="003F4878">
        <w:rPr>
          <w:rFonts w:ascii="Times New Roman" w:hAnsi="Times New Roman" w:cs="Times New Roman"/>
          <w:sz w:val="28"/>
        </w:rPr>
        <w:t>динамичный уровень развития информационных технологий. Характерными</w:t>
      </w:r>
      <w:r>
        <w:rPr>
          <w:rFonts w:ascii="Times New Roman" w:hAnsi="Times New Roman" w:cs="Times New Roman"/>
          <w:sz w:val="28"/>
        </w:rPr>
        <w:t xml:space="preserve"> </w:t>
      </w:r>
      <w:r w:rsidRPr="003F4878">
        <w:rPr>
          <w:rFonts w:ascii="Times New Roman" w:hAnsi="Times New Roman" w:cs="Times New Roman"/>
          <w:sz w:val="28"/>
        </w:rPr>
        <w:t>показателями электронного бизнеса считается минимизация человеческой рабочей силы в</w:t>
      </w:r>
      <w:r>
        <w:rPr>
          <w:rFonts w:ascii="Times New Roman" w:hAnsi="Times New Roman" w:cs="Times New Roman"/>
          <w:sz w:val="28"/>
        </w:rPr>
        <w:t xml:space="preserve"> </w:t>
      </w:r>
      <w:r w:rsidRPr="003F4878">
        <w:rPr>
          <w:rFonts w:ascii="Times New Roman" w:hAnsi="Times New Roman" w:cs="Times New Roman"/>
          <w:sz w:val="28"/>
        </w:rPr>
        <w:t>процессе обработки сделок, а базисной технологией в электронном бизнесе является</w:t>
      </w:r>
      <w:r>
        <w:rPr>
          <w:rFonts w:ascii="Times New Roman" w:hAnsi="Times New Roman" w:cs="Times New Roman"/>
          <w:sz w:val="28"/>
        </w:rPr>
        <w:t xml:space="preserve"> </w:t>
      </w:r>
      <w:r w:rsidRPr="003F4878">
        <w:rPr>
          <w:rFonts w:ascii="Times New Roman" w:hAnsi="Times New Roman" w:cs="Times New Roman"/>
          <w:sz w:val="28"/>
        </w:rPr>
        <w:t>инновационный менеджмент.</w:t>
      </w:r>
    </w:p>
    <w:p w:rsidR="00270D0F" w:rsidRPr="004A68C8"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Рассмотрим процесс внедрения электронного туризма в рамках организационного аспекта. На рисунке 3.5. изображена коммуникационная схема каналов бронирования.</w:t>
      </w:r>
    </w:p>
    <w:p w:rsidR="00270D0F" w:rsidRDefault="00270D0F" w:rsidP="00270D0F"/>
    <w:p w:rsidR="00270D0F" w:rsidRDefault="00270D0F" w:rsidP="00270D0F">
      <w:r>
        <w:rPr>
          <w:noProof/>
          <w:lang w:eastAsia="ru-RU"/>
        </w:rPr>
        <w:drawing>
          <wp:inline distT="0" distB="0" distL="0" distR="0" wp14:anchorId="31211E22" wp14:editId="5E8DBE44">
            <wp:extent cx="5934075" cy="25622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2562225"/>
                    </a:xfrm>
                    <a:prstGeom prst="rect">
                      <a:avLst/>
                    </a:prstGeom>
                    <a:noFill/>
                    <a:ln>
                      <a:noFill/>
                    </a:ln>
                  </pic:spPr>
                </pic:pic>
              </a:graphicData>
            </a:graphic>
          </wp:inline>
        </w:drawing>
      </w:r>
    </w:p>
    <w:p w:rsidR="00270D0F" w:rsidRDefault="00270D0F" w:rsidP="00270D0F">
      <w:pPr>
        <w:jc w:val="center"/>
        <w:rPr>
          <w:rFonts w:ascii="Times New Roman" w:hAnsi="Times New Roman" w:cs="Times New Roman"/>
          <w:sz w:val="28"/>
        </w:rPr>
      </w:pPr>
      <w:r w:rsidRPr="00642CBC">
        <w:rPr>
          <w:rFonts w:ascii="Times New Roman" w:hAnsi="Times New Roman" w:cs="Times New Roman"/>
          <w:sz w:val="28"/>
        </w:rPr>
        <w:t>Рис</w:t>
      </w:r>
      <w:r w:rsidR="00FC0D99">
        <w:rPr>
          <w:rFonts w:ascii="Times New Roman" w:hAnsi="Times New Roman" w:cs="Times New Roman"/>
          <w:sz w:val="28"/>
        </w:rPr>
        <w:t>.</w:t>
      </w:r>
      <w:r w:rsidRPr="00642CBC">
        <w:rPr>
          <w:rFonts w:ascii="Times New Roman" w:hAnsi="Times New Roman" w:cs="Times New Roman"/>
          <w:sz w:val="28"/>
        </w:rPr>
        <w:t xml:space="preserve"> </w:t>
      </w:r>
      <w:r>
        <w:rPr>
          <w:rFonts w:ascii="Times New Roman" w:hAnsi="Times New Roman" w:cs="Times New Roman"/>
          <w:sz w:val="28"/>
        </w:rPr>
        <w:t>3.5</w:t>
      </w:r>
      <w:r w:rsidR="000B0FF6">
        <w:rPr>
          <w:rFonts w:ascii="Times New Roman" w:hAnsi="Times New Roman" w:cs="Times New Roman"/>
          <w:sz w:val="28"/>
        </w:rPr>
        <w:t xml:space="preserve"> </w:t>
      </w:r>
      <w:r w:rsidRPr="00642CBC">
        <w:rPr>
          <w:rFonts w:ascii="Times New Roman" w:hAnsi="Times New Roman" w:cs="Times New Roman"/>
          <w:sz w:val="28"/>
        </w:rPr>
        <w:t>Коммуникационная схема каналов бронирования</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Как показывает рисунок 3.5.,  возможными путями осуществления бронирования являются: электронная почта, телефон  и интернет. </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Посредством бронирования путем отправки сообщения на электронную почту, а так же совершения телефонного звонка заявки на бронирование поступают в отдел бронирования. Подача заявки посредством электронного бронирования передается менеджеру. Далее все заявки объединяет модуль бронирования.  </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Таким образом, выделяют следующие варианты осуществления бронирования тура в турфирме:</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личное обращение с оплатой наличными либо кредитной картой;</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по телефону;</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обращение посредством электронной почты;</w:t>
      </w:r>
    </w:p>
    <w:p w:rsidR="00270D0F" w:rsidRDefault="00F63A09"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обращение на корпоративный </w:t>
      </w:r>
      <w:r w:rsidR="00270D0F">
        <w:rPr>
          <w:rFonts w:ascii="Times New Roman" w:hAnsi="Times New Roman" w:cs="Times New Roman"/>
          <w:sz w:val="28"/>
        </w:rPr>
        <w:t xml:space="preserve">сайт турфирмы. </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Стоит отметить, что после получения на электронную почту сообщения с заявкой на бронирование, менеджер уточняет сведения о наличии заявленного тура и совершает звонок клиенту. </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В ходе личного обращения или же телефонного разговора менеджер выявляет основные детали тура, форму оплаты </w:t>
      </w:r>
      <w:r w:rsidRPr="00460A17">
        <w:rPr>
          <w:rFonts w:ascii="Times New Roman" w:hAnsi="Times New Roman" w:cs="Times New Roman"/>
          <w:sz w:val="28"/>
        </w:rPr>
        <w:t xml:space="preserve">и внесение информации в систему с целью создания бронирования. </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Для реализации электронного бронирования основным условием является внедрение системы бронирования. Варианты существующих систем бронирования и их характеристики приведены в таблице 3.2.</w:t>
      </w:r>
    </w:p>
    <w:p w:rsidR="000C5488" w:rsidRDefault="00270D0F" w:rsidP="000C5488">
      <w:pPr>
        <w:jc w:val="right"/>
        <w:rPr>
          <w:rFonts w:ascii="Times New Roman" w:hAnsi="Times New Roman" w:cs="Times New Roman"/>
          <w:color w:val="0D0D0D" w:themeColor="text1" w:themeTint="F2"/>
          <w:sz w:val="28"/>
        </w:rPr>
      </w:pPr>
      <w:r w:rsidRPr="00642CBC">
        <w:rPr>
          <w:rFonts w:ascii="Times New Roman" w:hAnsi="Times New Roman" w:cs="Times New Roman"/>
          <w:color w:val="0D0D0D" w:themeColor="text1" w:themeTint="F2"/>
          <w:sz w:val="28"/>
        </w:rPr>
        <w:t>Таблица</w:t>
      </w:r>
      <w:r>
        <w:rPr>
          <w:rFonts w:ascii="Times New Roman" w:hAnsi="Times New Roman" w:cs="Times New Roman"/>
          <w:color w:val="0D0D0D" w:themeColor="text1" w:themeTint="F2"/>
          <w:sz w:val="28"/>
        </w:rPr>
        <w:t xml:space="preserve"> 3.2.</w:t>
      </w:r>
      <w:r w:rsidRPr="00642CBC">
        <w:rPr>
          <w:rFonts w:ascii="Times New Roman" w:hAnsi="Times New Roman" w:cs="Times New Roman"/>
          <w:color w:val="0D0D0D" w:themeColor="text1" w:themeTint="F2"/>
          <w:sz w:val="28"/>
        </w:rPr>
        <w:t xml:space="preserve"> </w:t>
      </w:r>
    </w:p>
    <w:p w:rsidR="00270D0F" w:rsidRPr="00642CBC" w:rsidRDefault="00270D0F" w:rsidP="000C5488">
      <w:pPr>
        <w:jc w:val="center"/>
        <w:rPr>
          <w:rFonts w:ascii="Times New Roman" w:hAnsi="Times New Roman" w:cs="Times New Roman"/>
          <w:color w:val="0D0D0D" w:themeColor="text1" w:themeTint="F2"/>
          <w:sz w:val="28"/>
        </w:rPr>
      </w:pPr>
      <w:r w:rsidRPr="00642CBC">
        <w:rPr>
          <w:rFonts w:ascii="Times New Roman" w:hAnsi="Times New Roman" w:cs="Times New Roman"/>
          <w:color w:val="0D0D0D" w:themeColor="text1" w:themeTint="F2"/>
          <w:sz w:val="28"/>
        </w:rPr>
        <w:t>Актуальные электронные технологии бронирования</w:t>
      </w:r>
    </w:p>
    <w:tbl>
      <w:tblPr>
        <w:tblStyle w:val="a7"/>
        <w:tblW w:w="9606" w:type="dxa"/>
        <w:tblLayout w:type="fixed"/>
        <w:tblLook w:val="04A0" w:firstRow="1" w:lastRow="0" w:firstColumn="1" w:lastColumn="0" w:noHBand="0" w:noVBand="1"/>
      </w:tblPr>
      <w:tblGrid>
        <w:gridCol w:w="1896"/>
        <w:gridCol w:w="1598"/>
        <w:gridCol w:w="1859"/>
        <w:gridCol w:w="2268"/>
        <w:gridCol w:w="1985"/>
      </w:tblGrid>
      <w:tr w:rsidR="00270D0F" w:rsidRPr="00642CBC" w:rsidTr="00231F06">
        <w:trPr>
          <w:trHeight w:val="1354"/>
        </w:trPr>
        <w:tc>
          <w:tcPr>
            <w:tcW w:w="1896"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b/>
                <w:bCs/>
                <w:color w:val="0D0D0D" w:themeColor="text1" w:themeTint="F2"/>
                <w:kern w:val="24"/>
                <w:sz w:val="24"/>
                <w:szCs w:val="24"/>
                <w:lang w:eastAsia="ru-RU"/>
              </w:rPr>
              <w:t>Система бронирования</w:t>
            </w:r>
          </w:p>
        </w:tc>
        <w:tc>
          <w:tcPr>
            <w:tcW w:w="1598"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b/>
                <w:bCs/>
                <w:color w:val="0D0D0D" w:themeColor="text1" w:themeTint="F2"/>
                <w:kern w:val="24"/>
                <w:sz w:val="24"/>
                <w:szCs w:val="24"/>
                <w:lang w:eastAsia="ru-RU"/>
              </w:rPr>
              <w:t>Доля мирового рынка</w:t>
            </w:r>
          </w:p>
        </w:tc>
        <w:tc>
          <w:tcPr>
            <w:tcW w:w="1859"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b/>
                <w:bCs/>
                <w:color w:val="0D0D0D" w:themeColor="text1" w:themeTint="F2"/>
                <w:kern w:val="24"/>
                <w:sz w:val="24"/>
                <w:szCs w:val="24"/>
                <w:lang w:eastAsia="ru-RU"/>
              </w:rPr>
              <w:t>Стоимость подключения</w:t>
            </w:r>
          </w:p>
        </w:tc>
        <w:tc>
          <w:tcPr>
            <w:tcW w:w="2268"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b/>
                <w:bCs/>
                <w:color w:val="0D0D0D" w:themeColor="text1" w:themeTint="F2"/>
                <w:kern w:val="24"/>
                <w:sz w:val="24"/>
                <w:szCs w:val="24"/>
                <w:lang w:eastAsia="ru-RU"/>
              </w:rPr>
              <w:t>Поставщики услуг/партнеры (компаний)</w:t>
            </w:r>
          </w:p>
        </w:tc>
        <w:tc>
          <w:tcPr>
            <w:tcW w:w="1985"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b/>
                <w:bCs/>
                <w:color w:val="0D0D0D" w:themeColor="text1" w:themeTint="F2"/>
                <w:kern w:val="24"/>
                <w:sz w:val="24"/>
                <w:szCs w:val="24"/>
                <w:lang w:eastAsia="ru-RU"/>
              </w:rPr>
              <w:t>Совместимость с бухгалтерскими программами</w:t>
            </w:r>
          </w:p>
        </w:tc>
      </w:tr>
      <w:tr w:rsidR="00270D0F" w:rsidRPr="00642CBC" w:rsidTr="00231F06">
        <w:trPr>
          <w:trHeight w:val="551"/>
        </w:trPr>
        <w:tc>
          <w:tcPr>
            <w:tcW w:w="1896"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b/>
                <w:bCs/>
                <w:color w:val="0D0D0D" w:themeColor="text1" w:themeTint="F2"/>
                <w:kern w:val="24"/>
                <w:sz w:val="24"/>
                <w:szCs w:val="24"/>
                <w:lang w:val="en-US" w:eastAsia="ru-RU"/>
              </w:rPr>
              <w:t>Amadeus</w:t>
            </w:r>
          </w:p>
        </w:tc>
        <w:tc>
          <w:tcPr>
            <w:tcW w:w="1598"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25%</w:t>
            </w:r>
          </w:p>
        </w:tc>
        <w:tc>
          <w:tcPr>
            <w:tcW w:w="1859" w:type="dxa"/>
            <w:hideMark/>
          </w:tcPr>
          <w:p w:rsidR="00270D0F" w:rsidRPr="001A2A56" w:rsidRDefault="00270D0F" w:rsidP="00231F06">
            <w:pPr>
              <w:jc w:val="center"/>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kern w:val="24"/>
                <w:sz w:val="24"/>
                <w:szCs w:val="24"/>
                <w:lang w:eastAsia="ru-RU"/>
              </w:rPr>
              <w:t>13500</w:t>
            </w:r>
          </w:p>
        </w:tc>
        <w:tc>
          <w:tcPr>
            <w:tcW w:w="2268"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 xml:space="preserve">80 928 </w:t>
            </w:r>
          </w:p>
        </w:tc>
        <w:tc>
          <w:tcPr>
            <w:tcW w:w="1985"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w:t>
            </w:r>
          </w:p>
        </w:tc>
      </w:tr>
      <w:tr w:rsidR="00270D0F" w:rsidRPr="00642CBC" w:rsidTr="00231F06">
        <w:trPr>
          <w:trHeight w:val="559"/>
        </w:trPr>
        <w:tc>
          <w:tcPr>
            <w:tcW w:w="1896"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b/>
                <w:bCs/>
                <w:color w:val="0D0D0D" w:themeColor="text1" w:themeTint="F2"/>
                <w:kern w:val="24"/>
                <w:sz w:val="24"/>
                <w:szCs w:val="24"/>
                <w:lang w:val="en-US" w:eastAsia="ru-RU"/>
              </w:rPr>
              <w:t>Galileo</w:t>
            </w:r>
          </w:p>
        </w:tc>
        <w:tc>
          <w:tcPr>
            <w:tcW w:w="1598"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19.8%</w:t>
            </w:r>
          </w:p>
        </w:tc>
        <w:tc>
          <w:tcPr>
            <w:tcW w:w="1859" w:type="dxa"/>
            <w:hideMark/>
          </w:tcPr>
          <w:p w:rsidR="00270D0F" w:rsidRPr="001A2A56" w:rsidRDefault="00270D0F" w:rsidP="00231F06">
            <w:pPr>
              <w:jc w:val="center"/>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kern w:val="24"/>
                <w:sz w:val="24"/>
                <w:szCs w:val="24"/>
                <w:lang w:eastAsia="ru-RU"/>
              </w:rPr>
              <w:t>13500</w:t>
            </w:r>
          </w:p>
        </w:tc>
        <w:tc>
          <w:tcPr>
            <w:tcW w:w="2268"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81 000</w:t>
            </w:r>
          </w:p>
        </w:tc>
        <w:tc>
          <w:tcPr>
            <w:tcW w:w="1985"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w:t>
            </w:r>
          </w:p>
        </w:tc>
      </w:tr>
      <w:tr w:rsidR="00270D0F" w:rsidRPr="00642CBC" w:rsidTr="00231F06">
        <w:trPr>
          <w:trHeight w:val="553"/>
        </w:trPr>
        <w:tc>
          <w:tcPr>
            <w:tcW w:w="1896"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b/>
                <w:bCs/>
                <w:color w:val="0D0D0D" w:themeColor="text1" w:themeTint="F2"/>
                <w:kern w:val="24"/>
                <w:sz w:val="24"/>
                <w:szCs w:val="24"/>
                <w:lang w:val="en-US" w:eastAsia="ru-RU"/>
              </w:rPr>
              <w:t>Sabre</w:t>
            </w:r>
          </w:p>
        </w:tc>
        <w:tc>
          <w:tcPr>
            <w:tcW w:w="1598"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27%</w:t>
            </w:r>
          </w:p>
        </w:tc>
        <w:tc>
          <w:tcPr>
            <w:tcW w:w="1859"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бесплатно</w:t>
            </w:r>
          </w:p>
        </w:tc>
        <w:tc>
          <w:tcPr>
            <w:tcW w:w="2268"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100 488</w:t>
            </w:r>
          </w:p>
        </w:tc>
        <w:tc>
          <w:tcPr>
            <w:tcW w:w="1985"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w:t>
            </w:r>
          </w:p>
        </w:tc>
      </w:tr>
      <w:tr w:rsidR="00270D0F" w:rsidRPr="00642CBC" w:rsidTr="00231F06">
        <w:trPr>
          <w:trHeight w:val="433"/>
        </w:trPr>
        <w:tc>
          <w:tcPr>
            <w:tcW w:w="1896"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proofErr w:type="spellStart"/>
            <w:r w:rsidRPr="00642CBC">
              <w:rPr>
                <w:rFonts w:ascii="Times New Roman" w:eastAsia="Times New Roman" w:hAnsi="Times New Roman" w:cs="Times New Roman"/>
                <w:b/>
                <w:bCs/>
                <w:color w:val="0D0D0D" w:themeColor="text1" w:themeTint="F2"/>
                <w:kern w:val="24"/>
                <w:sz w:val="24"/>
                <w:szCs w:val="24"/>
                <w:lang w:val="en-US" w:eastAsia="ru-RU"/>
              </w:rPr>
              <w:t>Worldspan</w:t>
            </w:r>
            <w:proofErr w:type="spellEnd"/>
          </w:p>
        </w:tc>
        <w:tc>
          <w:tcPr>
            <w:tcW w:w="1598"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8.4%</w:t>
            </w:r>
          </w:p>
        </w:tc>
        <w:tc>
          <w:tcPr>
            <w:tcW w:w="1859" w:type="dxa"/>
            <w:hideMark/>
          </w:tcPr>
          <w:p w:rsidR="00270D0F" w:rsidRPr="001A2A56" w:rsidRDefault="00270D0F" w:rsidP="00231F06">
            <w:pPr>
              <w:jc w:val="center"/>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kern w:val="24"/>
                <w:sz w:val="24"/>
                <w:szCs w:val="24"/>
                <w:lang w:eastAsia="ru-RU"/>
              </w:rPr>
              <w:t>16000</w:t>
            </w:r>
          </w:p>
        </w:tc>
        <w:tc>
          <w:tcPr>
            <w:tcW w:w="2268"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39 748</w:t>
            </w:r>
          </w:p>
        </w:tc>
        <w:tc>
          <w:tcPr>
            <w:tcW w:w="1985" w:type="dxa"/>
            <w:hideMark/>
          </w:tcPr>
          <w:p w:rsidR="00270D0F" w:rsidRPr="00642CBC" w:rsidRDefault="00270D0F" w:rsidP="00231F06">
            <w:pPr>
              <w:jc w:val="center"/>
              <w:rPr>
                <w:rFonts w:ascii="Times New Roman" w:eastAsia="Times New Roman" w:hAnsi="Times New Roman" w:cs="Times New Roman"/>
                <w:color w:val="0D0D0D" w:themeColor="text1" w:themeTint="F2"/>
                <w:sz w:val="24"/>
                <w:szCs w:val="24"/>
                <w:lang w:eastAsia="ru-RU"/>
              </w:rPr>
            </w:pPr>
            <w:r w:rsidRPr="00642CBC">
              <w:rPr>
                <w:rFonts w:ascii="Times New Roman" w:eastAsia="Times New Roman" w:hAnsi="Times New Roman" w:cs="Times New Roman"/>
                <w:color w:val="0D0D0D" w:themeColor="text1" w:themeTint="F2"/>
                <w:kern w:val="24"/>
                <w:sz w:val="24"/>
                <w:szCs w:val="24"/>
                <w:lang w:eastAsia="ru-RU"/>
              </w:rPr>
              <w:t>+</w:t>
            </w:r>
          </w:p>
        </w:tc>
      </w:tr>
    </w:tbl>
    <w:p w:rsidR="00270D0F" w:rsidRDefault="00270D0F" w:rsidP="00270D0F"/>
    <w:p w:rsidR="00270D0F" w:rsidRDefault="00270D0F" w:rsidP="00F63A09">
      <w:pPr>
        <w:spacing w:after="0" w:line="360" w:lineRule="auto"/>
        <w:ind w:firstLine="709"/>
        <w:jc w:val="both"/>
        <w:rPr>
          <w:rFonts w:ascii="Times New Roman" w:hAnsi="Times New Roman" w:cs="Times New Roman"/>
          <w:sz w:val="28"/>
        </w:rPr>
      </w:pPr>
      <w:r w:rsidRPr="005F47DC">
        <w:rPr>
          <w:rFonts w:ascii="Times New Roman" w:hAnsi="Times New Roman" w:cs="Times New Roman"/>
          <w:sz w:val="28"/>
        </w:rPr>
        <w:t>Для внедрения электронного бронирования</w:t>
      </w:r>
      <w:r>
        <w:rPr>
          <w:rFonts w:ascii="Times New Roman" w:hAnsi="Times New Roman" w:cs="Times New Roman"/>
          <w:sz w:val="28"/>
        </w:rPr>
        <w:t xml:space="preserve"> необходимы будут изменения организационной структуры отдела бронирования турфирмы «Чемодан» в связи с добавлением дополнительной штатной единицы, курирующей организ</w:t>
      </w:r>
      <w:r w:rsidR="00F63A09">
        <w:rPr>
          <w:rFonts w:ascii="Times New Roman" w:hAnsi="Times New Roman" w:cs="Times New Roman"/>
          <w:sz w:val="28"/>
        </w:rPr>
        <w:t xml:space="preserve">ацию электронного бронирования. </w:t>
      </w:r>
      <w:r>
        <w:rPr>
          <w:rFonts w:ascii="Times New Roman" w:hAnsi="Times New Roman" w:cs="Times New Roman"/>
          <w:sz w:val="28"/>
        </w:rPr>
        <w:t>Усовершенствованная организационная структура отдела бронирования турфирмы «Чемодан» представлена на рисунке 3.6.</w:t>
      </w:r>
    </w:p>
    <w:p w:rsidR="00270D0F" w:rsidRPr="005F47DC" w:rsidRDefault="00F63A09" w:rsidP="00270D0F">
      <w:pPr>
        <w:spacing w:after="0" w:line="360" w:lineRule="auto"/>
        <w:ind w:firstLine="709"/>
        <w:jc w:val="both"/>
        <w:rPr>
          <w:rFonts w:ascii="Times New Roman" w:hAnsi="Times New Roman" w:cs="Times New Roman"/>
          <w:sz w:val="28"/>
        </w:rPr>
      </w:pPr>
      <w:r>
        <w:rPr>
          <w:noProof/>
          <w:lang w:eastAsia="ru-RU"/>
        </w:rPr>
        <mc:AlternateContent>
          <mc:Choice Requires="wps">
            <w:drawing>
              <wp:anchor distT="0" distB="0" distL="114300" distR="114300" simplePos="0" relativeHeight="251671552" behindDoc="0" locked="0" layoutInCell="1" allowOverlap="1" wp14:anchorId="367774C8" wp14:editId="1FC7DF6B">
                <wp:simplePos x="0" y="0"/>
                <wp:positionH relativeFrom="column">
                  <wp:posOffset>3910965</wp:posOffset>
                </wp:positionH>
                <wp:positionV relativeFrom="paragraph">
                  <wp:posOffset>205740</wp:posOffset>
                </wp:positionV>
                <wp:extent cx="1133475" cy="323850"/>
                <wp:effectExtent l="0" t="0" r="85725" b="76200"/>
                <wp:wrapNone/>
                <wp:docPr id="21" name="Прямая со стрелкой 21"/>
                <wp:cNvGraphicFramePr/>
                <a:graphic xmlns:a="http://schemas.openxmlformats.org/drawingml/2006/main">
                  <a:graphicData uri="http://schemas.microsoft.com/office/word/2010/wordprocessingShape">
                    <wps:wsp>
                      <wps:cNvCnPr/>
                      <wps:spPr>
                        <a:xfrm>
                          <a:off x="0" y="0"/>
                          <a:ext cx="1133475" cy="3238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Прямая со стрелкой 21" o:spid="_x0000_s1026" type="#_x0000_t32" style="position:absolute;margin-left:307.95pt;margin-top:16.2pt;width:89.25pt;height:2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cCFwIAANQDAAAOAAAAZHJzL2Uyb0RvYy54bWysU02O0zAU3iNxB8t7mqSdQqdqOhItZcNP&#10;JeAAr46TWHJsyzZNuxu4wByBK7BhwY/mDMmNeHY6ZYAdYvPyfvy+9/dlcXVoJNlz64RWOc1GKSVc&#10;MV0IVeX03dvNoxklzoMqQGrFc3rkjl4tHz5YtGbOx7rWsuCWIIhy89bktPbezJPEsZo34EbacIXB&#10;UtsGPJq2SgoLLaI3Mhmn6eOk1bYwVjPuHHrXQ5AuI35ZcuZfl6XjnsicYm8+ShvlLshkuYB5ZcHU&#10;gp3agH/oogGhsOgZag0eyHsr/oJqBLPa6dKPmG4SXZaC8TgDTpOlf0zzpgbD4yy4HGfOa3L/D5a9&#10;2m8tEUVOxxklChq8Ufepv+5vuh/d5/6G9B+6WxT9x/66+9J97751t91Xgo9xc61xcwRYqa09Wc5s&#10;bVjDobRN+OKA5BC3fTxvmx88YejMssnk4smUEoaxyXgym8ZzJL+yjXX+OdcNCUpOnbcgqtqvtFJ4&#10;WG2zuHLYv3Ae62PiXUIorfRGSBnvKxVpc3o5HYdigCwrJXhUG4NzO1VRArJC+jJvI6LTUhQhO+A4&#10;W+1W0pI9IIUuNrPs6Xp4VEPBB+/lNE1PVHLgX+picGfpnR9bO8HENn/DDz2vwdVDTgwNrPQg5DNV&#10;EH80eBSwVrchgFhShcZ4pPdp9nCKYflB2+niGG+SBAupE9NONA/cvG+jfv9nXP4EAAD//wMAUEsD&#10;BBQABgAIAAAAIQBlNuKG4QAAAAkBAAAPAAAAZHJzL2Rvd25yZXYueG1sTI/BSsNAEIbvgu+wjODN&#10;bpLG2MZsShEKPSjYKNjjNjsmqdnZkN228e0dT3qbYT7++f5iNdlenHH0nSMF8SwCgVQ701Gj4P1t&#10;c7cA4YMmo3tHqOAbPazK66tC58ZdaIfnKjSCQ8jnWkEbwpBL6esWrfYzNyDx7dONVgdex0aaUV84&#10;3PYyiaJMWt0Rf2j1gE8t1l/VySr42MZZXO3bNYbN8eX5Ndnr3XGr1O3NtH4EEXAKfzD86rM6lOx0&#10;cCcyXvQKsvh+yaiCeZKCYOBhmfJwULCYpyDLQv5vUP4AAAD//wMAUEsBAi0AFAAGAAgAAAAhALaD&#10;OJL+AAAA4QEAABMAAAAAAAAAAAAAAAAAAAAAAFtDb250ZW50X1R5cGVzXS54bWxQSwECLQAUAAYA&#10;CAAAACEAOP0h/9YAAACUAQAACwAAAAAAAAAAAAAAAAAvAQAAX3JlbHMvLnJlbHNQSwECLQAUAAYA&#10;CAAAACEAGbSnAhcCAADUAwAADgAAAAAAAAAAAAAAAAAuAgAAZHJzL2Uyb0RvYy54bWxQSwECLQAU&#10;AAYACAAAACEAZTbihuEAAAAJAQAADwAAAAAAAAAAAAAAAABxBAAAZHJzL2Rvd25yZXYueG1sUEsF&#10;BgAAAAAEAAQA8wAAAH8FAAAAAA==&#10;" strokecolor="#4a7ebb">
                <v:stroke endarrow="open"/>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59264" behindDoc="0" locked="0" layoutInCell="1" allowOverlap="1" wp14:anchorId="414C4310" wp14:editId="25B58F4F">
                <wp:simplePos x="0" y="0"/>
                <wp:positionH relativeFrom="column">
                  <wp:posOffset>1644015</wp:posOffset>
                </wp:positionH>
                <wp:positionV relativeFrom="paragraph">
                  <wp:posOffset>15240</wp:posOffset>
                </wp:positionV>
                <wp:extent cx="2266950" cy="381000"/>
                <wp:effectExtent l="0" t="0" r="19050" b="19050"/>
                <wp:wrapNone/>
                <wp:docPr id="14" name="Прямоугольник 14"/>
                <wp:cNvGraphicFramePr/>
                <a:graphic xmlns:a="http://schemas.openxmlformats.org/drawingml/2006/main">
                  <a:graphicData uri="http://schemas.microsoft.com/office/word/2010/wordprocessingShape">
                    <wps:wsp>
                      <wps:cNvSpPr/>
                      <wps:spPr>
                        <a:xfrm>
                          <a:off x="0" y="0"/>
                          <a:ext cx="2266950" cy="381000"/>
                        </a:xfrm>
                        <a:prstGeom prst="rect">
                          <a:avLst/>
                        </a:prstGeom>
                        <a:noFill/>
                        <a:ln w="12700" cap="flat" cmpd="sng" algn="ctr">
                          <a:solidFill>
                            <a:srgbClr val="4F81BD">
                              <a:shade val="50000"/>
                            </a:srgbClr>
                          </a:solidFill>
                          <a:prstDash val="solid"/>
                        </a:ln>
                        <a:effectLst/>
                      </wps:spPr>
                      <wps:txbx>
                        <w:txbxContent>
                          <w:p w:rsidR="00231F06" w:rsidRPr="006C7006" w:rsidRDefault="00231F06" w:rsidP="00270D0F">
                            <w:pPr>
                              <w:jc w:val="center"/>
                              <w:rPr>
                                <w:rFonts w:ascii="Times New Roman" w:hAnsi="Times New Roman" w:cs="Times New Roman"/>
                                <w:color w:val="0D0D0D" w:themeColor="text1" w:themeTint="F2"/>
                                <w:sz w:val="28"/>
                              </w:rPr>
                            </w:pPr>
                            <w:r w:rsidRPr="006C7006">
                              <w:rPr>
                                <w:rFonts w:ascii="Times New Roman" w:hAnsi="Times New Roman" w:cs="Times New Roman"/>
                                <w:color w:val="0D0D0D" w:themeColor="text1" w:themeTint="F2"/>
                                <w:sz w:val="28"/>
                              </w:rPr>
                              <w:t>Директор отдела продаж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4" o:spid="_x0000_s1037" style="position:absolute;left:0;text-align:left;margin-left:129.45pt;margin-top:1.2pt;width:178.5pt;height:3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BEmgIAAPAEAAAOAAAAZHJzL2Uyb0RvYy54bWysVEtu2zAQ3RfoHQjuG9mu8zNiB24MFwWC&#10;JEBSZE1TlCWAIlmStpSuCnQboEfoIbop+skZ5Bv1kZKTNO2q6Iaa4Qzn8+aNjo7rUpK1sK7Qakz7&#10;Oz1KhOI6LdRyTN9ezV8cUOI8UymTWokxvRGOHk+ePzuqzEgMdK5lKixBEOVGlRnT3HszShLHc1Ey&#10;t6ONUDBm2pbMQ7XLJLWsQvRSJoNeby+ptE2N1Vw4h9tZa6STGD/LBPfnWeaEJ3JMUZuPp43nIpzJ&#10;5IiNlpaZvOBdGewfqihZoZD0PtSMeUZWtvgjVFlwq53O/A7XZaKzrOAi9oBu+r0n3VzmzIjYC8Bx&#10;5h4m9//C8rP1hSVFitkNKVGsxIyaz5sPm0/Nj+Zu87H50tw13ze3zc/ma/ONwAmIVcaN8PDSXNhO&#10;cxBD+3Vmy/BFY6SOKN/coyxqTzguB4O9vcNdDIPD9vKg3+vFMSQPr411/rXQJQnCmFpMMYLL1qfO&#10;IyNcty4hmdLzQso4SalIhVYG+4hJOAOhMsk8xNKgRaeWlDC5BFO5tzGk07JIw/MQyNnl4kRasmZg&#10;y3B+0H81a51ylor2dhfVbsvt3GM9v8UJxc2Yy9sn0RRgQ9lShTwiErPrJYDZwhckXy/qDtOFTm8w&#10;G6tb0jrD5wUCnzLnL5gFS9EiNs+f48ikRt+6kyjJtX3/t/vgD/LASkkF1gOTdytmBSXyjQKtDvvD&#10;YViTqAx39wdQ7GPL4rFFrcoTDaj62HHDoxj8vdyKmdXlNRZ0GrLCxBRH7hb9Tjnx7TZixbmYTqMb&#10;VsMwf6ouDQ/BA2QB0qv6mlnTkcKDTmd6uyFs9IQbrW/LjunK66yIxAkQt7hiHEHBWsXBdL+AsLeP&#10;9ej18KOa/AIAAP//AwBQSwMEFAAGAAgAAAAhAJHJkaXcAAAACAEAAA8AAABkcnMvZG93bnJldi54&#10;bWxMT0FOwzAQvFfiD9YicWudVLQ0IU6FWuACF5oK9ejGSxyI11HstuH3LCe4zeyMZmeK9eg6ccYh&#10;tJ4UpLMEBFLtTUuNgn31NF2BCFGT0Z0nVPCNAdbl1aTQufEXesPzLjaCQyjkWoGNsc+lDLVFp8PM&#10;90isffjB6ch0aKQZ9IXDXSfnSbKUTrfEH6zucWOx/tqdnIL6MGav+5C9VIfH1GZUbe/enz+Vurke&#10;H+5BRBzjnxl+63N1KLnT0Z/IBNEpmC9WGVsZ3IJgfZkumB8Z8EGWhfw/oPwBAAD//wMAUEsBAi0A&#10;FAAGAAgAAAAhALaDOJL+AAAA4QEAABMAAAAAAAAAAAAAAAAAAAAAAFtDb250ZW50X1R5cGVzXS54&#10;bWxQSwECLQAUAAYACAAAACEAOP0h/9YAAACUAQAACwAAAAAAAAAAAAAAAAAvAQAAX3JlbHMvLnJl&#10;bHNQSwECLQAUAAYACAAAACEAB3MQRJoCAADwBAAADgAAAAAAAAAAAAAAAAAuAgAAZHJzL2Uyb0Rv&#10;Yy54bWxQSwECLQAUAAYACAAAACEAkcmRpdwAAAAIAQAADwAAAAAAAAAAAAAAAAD0BAAAZHJzL2Rv&#10;d25yZXYueG1sUEsFBgAAAAAEAAQA8wAAAP0FAAAAAA==&#10;" filled="f" strokecolor="#385d8a" strokeweight="1pt">
                <v:textbox>
                  <w:txbxContent>
                    <w:p w:rsidR="00231F06" w:rsidRPr="006C7006" w:rsidRDefault="00231F06" w:rsidP="00270D0F">
                      <w:pPr>
                        <w:jc w:val="center"/>
                        <w:rPr>
                          <w:rFonts w:ascii="Times New Roman" w:hAnsi="Times New Roman" w:cs="Times New Roman"/>
                          <w:color w:val="0D0D0D" w:themeColor="text1" w:themeTint="F2"/>
                          <w:sz w:val="28"/>
                        </w:rPr>
                      </w:pPr>
                      <w:r w:rsidRPr="006C7006">
                        <w:rPr>
                          <w:rFonts w:ascii="Times New Roman" w:hAnsi="Times New Roman" w:cs="Times New Roman"/>
                          <w:color w:val="0D0D0D" w:themeColor="text1" w:themeTint="F2"/>
                          <w:sz w:val="28"/>
                        </w:rPr>
                        <w:t>Директор отдела продаж</w:t>
                      </w:r>
                    </w:p>
                  </w:txbxContent>
                </v:textbox>
              </v:rect>
            </w:pict>
          </mc:Fallback>
        </mc:AlternateContent>
      </w:r>
      <w:r w:rsidR="00270D0F">
        <w:rPr>
          <w:rFonts w:ascii="Times New Roman" w:hAnsi="Times New Roman" w:cs="Times New Roman"/>
          <w:noProof/>
          <w:sz w:val="28"/>
          <w:lang w:eastAsia="ru-RU"/>
        </w:rPr>
        <mc:AlternateContent>
          <mc:Choice Requires="wps">
            <w:drawing>
              <wp:anchor distT="0" distB="0" distL="114300" distR="114300" simplePos="0" relativeHeight="251661312" behindDoc="0" locked="0" layoutInCell="1" allowOverlap="1" wp14:anchorId="4147A304" wp14:editId="744597B5">
                <wp:simplePos x="0" y="0"/>
                <wp:positionH relativeFrom="column">
                  <wp:posOffset>-3810</wp:posOffset>
                </wp:positionH>
                <wp:positionV relativeFrom="paragraph">
                  <wp:posOffset>292100</wp:posOffset>
                </wp:positionV>
                <wp:extent cx="0" cy="1352550"/>
                <wp:effectExtent l="0" t="0" r="19050"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0" cy="135255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Прямая соединительная линия 12"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23pt" to="-.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JGAwIAALoDAAAOAAAAZHJzL2Uyb0RvYy54bWysU82O0zAQviPxDpbvNGmhaDdquhJblQs/&#10;lWAfYOo4iSXHtmzTtDfgjNRH4BU4gLTSwj5D8kaMnWxZ4Ia4OPPj+TzzzZfFxb6RZMetE1rldDpJ&#10;KeGK6UKoKqdXb9ePzihxHlQBUiue0wN39GL58MGiNRmf6VrLgluCIMplrclp7b3JksSxmjfgJtpw&#10;hclS2wY8urZKCgstojcymaXp06TVtjBWM+4cRldDki4jflly5l+XpeOeyJxibz6eNp7bcCbLBWSV&#10;BVMLNrYB/9BFA0LhoyeoFXgg76z4C6oRzGqnSz9hukl0WQrG4ww4zTT9Y5o3NRgeZ0FynDnR5P4f&#10;LHu121giCtzdjBIFDe6o+9y/74/d9+5LfyT9h+62+9Z97a67H911/xHtm/4T2iHZ3YzhI8Fy5LI1&#10;LkPIS7Wxo+fMxgZi9qVtwhdHJvvI/+HEP997woYgw+j08Xw2n8fdJL8KjXX+OdcNCUZOpVCBGshg&#10;98J5fAyv3l0JYaXXQsq4XqlIm9NzBKWEAYqslODRbAyO7VRFCcgK1cu8jYhOS1GE6oDjbLW9lJbs&#10;ABX0ZH02fbYaLtVQ8CF6Pk/TUUkO/EtdDOFpehfH1kaY2OZv+KHnFbh6qImpQCSWSBXe51HE44iB&#10;3oHQYG11cYg8J8FDgcSyUcxBgfd9tO//csufAAAA//8DAFBLAwQUAAYACAAAACEAjo7dWd0AAAAG&#10;AQAADwAAAGRycy9kb3ducmV2LnhtbEyPQU/CQBSE7yb+h80z8QZbiVQofSVKAvFigmA4L921W+2+&#10;bboL1P56Hyc9TmYy802+7F0jzqYLtSeEh3ECwlDpdU0Vwsd+PZqBCFGRVo0ng/BjAiyL25tcZdpf&#10;6N2cd7ESXEIhUwg2xjaTMpTWOBXGvjXE3qfvnIosu0rqTl243DVykiSpdKomXrCqNStryu/dySEM&#10;erbavtrN8PZyeBqmVdivN4cvxPu7/nkBIpo+/oXhis/oUDDT0Z9IB9EgjFIOIjym/IjtqzwiTKbz&#10;BGSRy//4xS8AAAD//wMAUEsBAi0AFAAGAAgAAAAhALaDOJL+AAAA4QEAABMAAAAAAAAAAAAAAAAA&#10;AAAAAFtDb250ZW50X1R5cGVzXS54bWxQSwECLQAUAAYACAAAACEAOP0h/9YAAACUAQAACwAAAAAA&#10;AAAAAAAAAAAvAQAAX3JlbHMvLnJlbHNQSwECLQAUAAYACAAAACEA3n5iRgMCAAC6AwAADgAAAAAA&#10;AAAAAAAAAAAuAgAAZHJzL2Uyb0RvYy54bWxQSwECLQAUAAYACAAAACEAjo7dWd0AAAAGAQAADwAA&#10;AAAAAAAAAAAAAABdBAAAZHJzL2Rvd25yZXYueG1sUEsFBgAAAAAEAAQA8wAAAGcFAAAAAA==&#10;" strokecolor="#4a7ebb"/>
            </w:pict>
          </mc:Fallback>
        </mc:AlternateContent>
      </w:r>
      <w:r w:rsidR="00270D0F">
        <w:rPr>
          <w:rFonts w:ascii="Times New Roman" w:hAnsi="Times New Roman" w:cs="Times New Roman"/>
          <w:noProof/>
          <w:sz w:val="28"/>
          <w:lang w:eastAsia="ru-RU"/>
        </w:rPr>
        <mc:AlternateContent>
          <mc:Choice Requires="wps">
            <w:drawing>
              <wp:anchor distT="0" distB="0" distL="114300" distR="114300" simplePos="0" relativeHeight="251660288" behindDoc="0" locked="0" layoutInCell="1" allowOverlap="1" wp14:anchorId="2CD9F0FE" wp14:editId="3FFF0BE0">
                <wp:simplePos x="0" y="0"/>
                <wp:positionH relativeFrom="column">
                  <wp:posOffset>-3810</wp:posOffset>
                </wp:positionH>
                <wp:positionV relativeFrom="paragraph">
                  <wp:posOffset>292100</wp:posOffset>
                </wp:positionV>
                <wp:extent cx="1647826" cy="1"/>
                <wp:effectExtent l="0" t="0" r="9525" b="19050"/>
                <wp:wrapNone/>
                <wp:docPr id="13" name="Прямая соединительная линия 13"/>
                <wp:cNvGraphicFramePr/>
                <a:graphic xmlns:a="http://schemas.openxmlformats.org/drawingml/2006/main">
                  <a:graphicData uri="http://schemas.microsoft.com/office/word/2010/wordprocessingShape">
                    <wps:wsp>
                      <wps:cNvCnPr/>
                      <wps:spPr>
                        <a:xfrm flipH="1" flipV="1">
                          <a:off x="0" y="0"/>
                          <a:ext cx="1647826" cy="1"/>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Прямая соединительная линия 13" o:spid="_x0000_s1026" style="position:absolute;flip:x 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23pt" to="129.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UYEQIAAM4DAAAOAAAAZHJzL2Uyb0RvYy54bWysU82O0zAQviPxDpbvNEnZlt2o6UpsVTjw&#10;U4mfu+vYiSXHtmzTtDfgjNRH4BU4gLTSAs+QvBFjJ1stcENcrPE3nm9mvhkvLveNRDtmndCqwNkk&#10;xYgpqkuhqgK/eb1+cI6R80SVRGrFCnxgDl8u799btCZnU11rWTKLgES5vDUFrr03eZI4WrOGuIk2&#10;TIGTa9sQD1dbJaUlLbA3Mpmm6TxptS2N1ZQ5B+hqcOJl5OecUf+Sc8c8kgWG2nw8bTy34UyWC5JX&#10;lpha0LEM8g9VNEQoSHqiWhFP0Dsr/qJqBLXaae4nVDeJ5lxQFnuAbrL0j25e1cSw2AuI48xJJvf/&#10;aOmL3cYiUcLsHmKkSAMz6j737/tj97370h9R/6H72X3rvnbX3Y/uuv8I9k3/Cezg7G5G+IggHLRs&#10;jcuB8kpt7HhzZmODMHtuG8SlME8hFY7W22AFH8iA9nEmh9NM2N4jCmA2P3t0Pp1jRMGXhRzJQBYC&#10;jXX+CdMNCkaBpVBBLpKT3TPnh6e3TwKs9FpICTjJpUJtgS9m0xkwE1g8LokHszEghVMVRkRWsNHU&#10;28jotBRliA7BzlbbK2nRjsBWna3Ps8er4VFNSjagF7M0HbfLEf9clwOcpbc4dDHSxI5+4w81r4ir&#10;h5joGhuXKuRncbHHFoPkg8jB2uryELVPwg2WJrKPCx628u4d7LvfcPkLAAD//wMAUEsDBBQABgAI&#10;AAAAIQAmiVMr2wAAAAcBAAAPAAAAZHJzL2Rvd25yZXYueG1sTI9BS8NAEIXvgv9hGcFbu7FoWmM2&#10;RQq5CqZS9DbNTpNgdjZkN23894540OOb93jvm3w7u16daQydZwN3ywQUce1tx42Bt3252IAKEdli&#10;75kMfFGAbXF9lWNm/YVf6VzFRkkJhwwNtDEOmdahbslhWPqBWLyTHx1GkWOj7YgXKXe9XiVJqh12&#10;LAstDrRrqf6sJmdgOlU7u16/TB/VYT7Y9L1McF8ac3szPz+BijTHvzD84As6FMJ09BPboHoDi1SC&#10;Bu5T+Ujs1cPmEdTx96CLXP/nL74BAAD//wMAUEsBAi0AFAAGAAgAAAAhALaDOJL+AAAA4QEAABMA&#10;AAAAAAAAAAAAAAAAAAAAAFtDb250ZW50X1R5cGVzXS54bWxQSwECLQAUAAYACAAAACEAOP0h/9YA&#10;AACUAQAACwAAAAAAAAAAAAAAAAAvAQAAX3JlbHMvLnJlbHNQSwECLQAUAAYACAAAACEAw0TVGBEC&#10;AADOAwAADgAAAAAAAAAAAAAAAAAuAgAAZHJzL2Uyb0RvYy54bWxQSwECLQAUAAYACAAAACEAJolT&#10;K9sAAAAHAQAADwAAAAAAAAAAAAAAAABrBAAAZHJzL2Rvd25yZXYueG1sUEsFBgAAAAAEAAQA8wAA&#10;AHMFAAAAAA==&#10;" strokecolor="#4a7ebb"/>
            </w:pict>
          </mc:Fallback>
        </mc:AlternateContent>
      </w:r>
    </w:p>
    <w:p w:rsidR="00270D0F" w:rsidRDefault="00F63A09" w:rsidP="00270D0F">
      <w:r>
        <w:rPr>
          <w:rFonts w:ascii="Times New Roman" w:hAnsi="Times New Roman" w:cs="Times New Roman"/>
          <w:noProof/>
          <w:sz w:val="28"/>
          <w:lang w:eastAsia="ru-RU"/>
        </w:rPr>
        <mc:AlternateContent>
          <mc:Choice Requires="wps">
            <w:drawing>
              <wp:anchor distT="0" distB="0" distL="114300" distR="114300" simplePos="0" relativeHeight="251666432" behindDoc="0" locked="0" layoutInCell="1" allowOverlap="1" wp14:anchorId="6B3E103A" wp14:editId="47016B18">
                <wp:simplePos x="0" y="0"/>
                <wp:positionH relativeFrom="column">
                  <wp:posOffset>2301241</wp:posOffset>
                </wp:positionH>
                <wp:positionV relativeFrom="paragraph">
                  <wp:posOffset>280035</wp:posOffset>
                </wp:positionV>
                <wp:extent cx="1885950" cy="476250"/>
                <wp:effectExtent l="0" t="0" r="19050" b="19050"/>
                <wp:wrapNone/>
                <wp:docPr id="16" name="Прямоугольник 16"/>
                <wp:cNvGraphicFramePr/>
                <a:graphic xmlns:a="http://schemas.openxmlformats.org/drawingml/2006/main">
                  <a:graphicData uri="http://schemas.microsoft.com/office/word/2010/wordprocessingShape">
                    <wps:wsp>
                      <wps:cNvSpPr/>
                      <wps:spPr>
                        <a:xfrm>
                          <a:off x="0" y="0"/>
                          <a:ext cx="1885950" cy="476250"/>
                        </a:xfrm>
                        <a:prstGeom prst="rect">
                          <a:avLst/>
                        </a:prstGeom>
                        <a:noFill/>
                        <a:ln w="12700" cap="flat" cmpd="sng" algn="ctr">
                          <a:solidFill>
                            <a:srgbClr val="4F81BD">
                              <a:shade val="50000"/>
                            </a:srgbClr>
                          </a:solidFill>
                          <a:prstDash val="solid"/>
                        </a:ln>
                        <a:effectLst/>
                      </wps:spPr>
                      <wps:txbx>
                        <w:txbxContent>
                          <w:p w:rsidR="00231F06" w:rsidRPr="00F63A09" w:rsidRDefault="00231F06" w:rsidP="00270D0F">
                            <w:pPr>
                              <w:jc w:val="center"/>
                              <w:rPr>
                                <w:rFonts w:ascii="Times New Roman" w:hAnsi="Times New Roman" w:cs="Times New Roman"/>
                                <w:color w:val="0D0D0D" w:themeColor="text1" w:themeTint="F2"/>
                                <w:sz w:val="20"/>
                                <w:szCs w:val="20"/>
                              </w:rPr>
                            </w:pPr>
                            <w:r w:rsidRPr="00F63A09">
                              <w:rPr>
                                <w:rFonts w:ascii="Times New Roman" w:hAnsi="Times New Roman" w:cs="Times New Roman"/>
                                <w:color w:val="0D0D0D" w:themeColor="text1" w:themeTint="F2"/>
                                <w:sz w:val="20"/>
                                <w:szCs w:val="20"/>
                              </w:rPr>
                              <w:t>Менеджер отдела бронирования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38" style="position:absolute;margin-left:181.2pt;margin-top:22.05pt;width:148.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L9ymwIAAPcEAAAOAAAAZHJzL2Uyb0RvYy54bWysVM1uEzEQviPxDpbvdJMoadNVkyo0CkKq&#10;2kot6nni9WZX8h+2k91yQuKKxCPwEFwQP32GzRsx9m6TUjghcnBmPH+eb77Zk9NaCrLh1pVaTWj/&#10;oEcJV0xnpVpN6JubxYsxJc6DykBoxSf0jjt6On3+7KQyKR/oQouMW4JJlEsrM6GF9yZNEscKLsEd&#10;aMMVGnNtJXhU7SrJLFSYXYpk0OsdJpW2mbGacefwdt4a6TTmz3PO/GWeO+6JmFB8m4+njecynMn0&#10;BNKVBVOUrHsG/MMrJJQKi+5SzcEDWdvyj1SyZFY7nfsDpmWi87xkPPaA3fR7T7q5LsDw2AuC48wO&#10;Jvf/0rKLzZUlZYazO6REgcQZNZ+377efmh/N/fZD86W5b75vPzY/m6/NN4JOiFhlXIqB1+bKdppD&#10;MbRf51aGf2yM1BHlux3KvPaE4WV/PB4dj3AYDG3Do8MBypgm2Ucb6/wrriUJwoRanGIEFzbnzreu&#10;Dy6hmNKLUgi8h1QoUmGFwVEv5AckVC7AoygNtujUihIQK2Qq8zamdFqUWQgP0c6ulmfCkg0gW4aL&#10;cf/lvHUqIOPt7aiHv+65nXt8+m95wuPm4Io2JJq6EKFCHR6J2fUSwGzhC5Kvl3UcxyBEhJulzu5w&#10;RFa33HWGLUrMfw7OX4FFsmKnuID+Eo9caGxfdxIlhbbv/nYf/JFDaKWkQvIjNG/XYDkl4rVCdh33&#10;h8OwLVEZjo4GqNjHluVji1rLM42I9XHVDYti8PfiQcytlre4p7NQFU2gGNZuh9ApZ75dStx0xmez&#10;6IYbYsCfq2vDQvKAXED2pr4FazpueGTVhX5YFEifUKT1DZFKz9Ze52Xkzx5XHF5QcLviGLsvQVjf&#10;x3r02n+vpr8AAAD//wMAUEsDBBQABgAIAAAAIQCApPZU3wAAAAoBAAAPAAAAZHJzL2Rvd25yZXYu&#10;eG1sTI/LTsMwEEX3SPyDNUjsqOMSAg5xKsRrAxuaCnXpxiYOxOModtvw9wwrWM7M0Z1zq9XsB3aw&#10;U+wDKhCLDJjFNpgeOwWb5uniBlhMGo0eAloF3zbCqj49qXRpwhHf7GGdOkYhGEutwKU0lpzH1lmv&#10;4yKMFun2ESavE41Tx82kjxTuB77MsoJ73SN9cHq09862X+u9V9BuZ/m6ifKl2T4KJ7F5uH5//lTq&#10;/Gy+uwWW7Jz+YPjVJ3WoyWkX9mgiGxRcFsucUAV5LoARUFxJWuyIFFIAryv+v0L9AwAA//8DAFBL&#10;AQItABQABgAIAAAAIQC2gziS/gAAAOEBAAATAAAAAAAAAAAAAAAAAAAAAABbQ29udGVudF9UeXBl&#10;c10ueG1sUEsBAi0AFAAGAAgAAAAhADj9If/WAAAAlAEAAAsAAAAAAAAAAAAAAAAALwEAAF9yZWxz&#10;Ly5yZWxzUEsBAi0AFAAGAAgAAAAhADmov3KbAgAA9wQAAA4AAAAAAAAAAAAAAAAALgIAAGRycy9l&#10;Mm9Eb2MueG1sUEsBAi0AFAAGAAgAAAAhAICk9lTfAAAACgEAAA8AAAAAAAAAAAAAAAAA9QQAAGRy&#10;cy9kb3ducmV2LnhtbFBLBQYAAAAABAAEAPMAAAABBgAAAAA=&#10;" filled="f" strokecolor="#385d8a" strokeweight="1pt">
                <v:textbox>
                  <w:txbxContent>
                    <w:p w:rsidR="00231F06" w:rsidRPr="00F63A09" w:rsidRDefault="00231F06" w:rsidP="00270D0F">
                      <w:pPr>
                        <w:jc w:val="center"/>
                        <w:rPr>
                          <w:rFonts w:ascii="Times New Roman" w:hAnsi="Times New Roman" w:cs="Times New Roman"/>
                          <w:color w:val="0D0D0D" w:themeColor="text1" w:themeTint="F2"/>
                          <w:sz w:val="20"/>
                          <w:szCs w:val="20"/>
                        </w:rPr>
                      </w:pPr>
                      <w:r w:rsidRPr="00F63A09">
                        <w:rPr>
                          <w:rFonts w:ascii="Times New Roman" w:hAnsi="Times New Roman" w:cs="Times New Roman"/>
                          <w:color w:val="0D0D0D" w:themeColor="text1" w:themeTint="F2"/>
                          <w:sz w:val="20"/>
                          <w:szCs w:val="20"/>
                        </w:rPr>
                        <w:t>Менеджер отдела бронирования</w:t>
                      </w:r>
                    </w:p>
                  </w:txbxContent>
                </v:textbox>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68480" behindDoc="0" locked="0" layoutInCell="1" allowOverlap="1" wp14:anchorId="09600FE4" wp14:editId="454E6323">
                <wp:simplePos x="0" y="0"/>
                <wp:positionH relativeFrom="column">
                  <wp:posOffset>4472940</wp:posOffset>
                </wp:positionH>
                <wp:positionV relativeFrom="paragraph">
                  <wp:posOffset>270510</wp:posOffset>
                </wp:positionV>
                <wp:extent cx="1485900" cy="482600"/>
                <wp:effectExtent l="0" t="0" r="19050" b="12700"/>
                <wp:wrapNone/>
                <wp:docPr id="18" name="Прямоугольник 18"/>
                <wp:cNvGraphicFramePr/>
                <a:graphic xmlns:a="http://schemas.openxmlformats.org/drawingml/2006/main">
                  <a:graphicData uri="http://schemas.microsoft.com/office/word/2010/wordprocessingShape">
                    <wps:wsp>
                      <wps:cNvSpPr/>
                      <wps:spPr>
                        <a:xfrm>
                          <a:off x="0" y="0"/>
                          <a:ext cx="1485900" cy="482600"/>
                        </a:xfrm>
                        <a:prstGeom prst="rect">
                          <a:avLst/>
                        </a:prstGeom>
                        <a:noFill/>
                        <a:ln w="12700" cap="flat" cmpd="sng" algn="ctr">
                          <a:solidFill>
                            <a:srgbClr val="4F81BD">
                              <a:shade val="50000"/>
                            </a:srgbClr>
                          </a:solidFill>
                          <a:prstDash val="solid"/>
                        </a:ln>
                        <a:effectLst/>
                      </wps:spPr>
                      <wps:txbx>
                        <w:txbxContent>
                          <w:p w:rsidR="00231F06" w:rsidRPr="00F63A09" w:rsidRDefault="00231F06" w:rsidP="00270D0F">
                            <w:pPr>
                              <w:spacing w:after="0"/>
                              <w:jc w:val="center"/>
                              <w:rPr>
                                <w:rFonts w:ascii="Times New Roman" w:hAnsi="Times New Roman" w:cs="Times New Roman"/>
                                <w:color w:val="0D0D0D" w:themeColor="text1" w:themeTint="F2"/>
                                <w:sz w:val="20"/>
                                <w:szCs w:val="20"/>
                              </w:rPr>
                            </w:pPr>
                            <w:r w:rsidRPr="00F63A09">
                              <w:rPr>
                                <w:rFonts w:ascii="Times New Roman" w:hAnsi="Times New Roman" w:cs="Times New Roman"/>
                                <w:color w:val="0D0D0D" w:themeColor="text1" w:themeTint="F2"/>
                                <w:sz w:val="20"/>
                                <w:szCs w:val="20"/>
                              </w:rPr>
                              <w:t>Заместитель менеджер отдела бронирования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39" style="position:absolute;margin-left:352.2pt;margin-top:21.3pt;width:117pt;height: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O1FmgIAAPcEAAAOAAAAZHJzL2Uyb0RvYy54bWysVM1uEzEQviPxDpbvdJMobdNVkyo0CkKq&#10;2kgt6nnitbMreW1jO9ktJySuSDwCD8EF8dNn2LwRY+8mLYUTIgdnxvPn+eabPT2rS0k23LpCqzHt&#10;H/Qo4YrprFCrMX1zM38xosR5UBlIrfiY3nFHzybPn51WJuUDnWuZcUswiXJpZcY0996kSeJYzktw&#10;B9pwhUahbQkeVbtKMgsVZi9lMuj1jpJK28xYzbhzeDtrjXQS8wvBmb8SwnFP5Jji23w8bTyX4Uwm&#10;p5CuLJi8YN0z4B9eUUKhsOg+1Qw8kLUt/khVFsxqp4U/YLpMtBAF47EH7Kbfe9LNdQ6Gx14QHGf2&#10;MLn/l5ZdbhaWFBnODieloMQZNZ+377efmh/N/fZD86W5b75vPzY/m6/NN4JOiFhlXIqB12ZhO82h&#10;GNqvhS3DPzZG6ojy3R5lXnvC8LI/HB2e9HAYDG3D0eAIZUyTPEQb6/wrrksShDG1OMUILmwunG9d&#10;dy6hmNLzQkq8h1QqUmGFwXHMD0goIcFjqdJgi06tKAG5QqYyb2NKp2WRhfAQ7exqeS4t2QCyZTgf&#10;9V/OWqccMt7eHvbw1z23c49P/y1PeNwMXN6GRFMXIlWowyMxu14CmC18QfL1sm7HESLCzVJndzgi&#10;q1vuOsPmBea/AOcXYJGsiCQuoL/CQ0iN7etOoiTX9t3f7oM/cgitlFRIfoTm7Rosp0S+Vsiuk/5w&#10;GLYlKsPD4wEq9rFl+dii1uW5RsT6uOqGRTH4e7kThdXlLe7pNFRFEyiGtdshdMq5b5cSN53x6TS6&#10;4YYY8Bfq2rCQPCAXkL2pb8GajhseWXWpd4sC6ROKtL4hUunp2mtRRP484IrDCwpuVxxj9yUI6/tY&#10;j14P36vJLwAAAP//AwBQSwMEFAAGAAgAAAAhAHPj5ODgAAAACgEAAA8AAABkcnMvZG93bnJldi54&#10;bWxMj01Pg0AQhu8m/ofNmHizC5VQQJbG+HWxF0tjetzCyKLsLGG3Lf57x5MeZ+bJO89brmc7iBNO&#10;vnekIF5EIJAa1/bUKdjVzzcZCB80tXpwhAq+0cO6urwoddG6M73haRs6wSHkC63AhDAWUvrGoNV+&#10;4UYkvn24yerA49TJdtJnDreDXEZRKq3uiT8YPeKDweZre7QKmv2cb3Y+f633T7HJqX5cvb98KnV9&#10;Nd/fgQg4hz8YfvVZHSp2OrgjtV4MClZRkjCqIFmmIBjIbzNeHJiMsxRkVcr/FaofAAAA//8DAFBL&#10;AQItABQABgAIAAAAIQC2gziS/gAAAOEBAAATAAAAAAAAAAAAAAAAAAAAAABbQ29udGVudF9UeXBl&#10;c10ueG1sUEsBAi0AFAAGAAgAAAAhADj9If/WAAAAlAEAAAsAAAAAAAAAAAAAAAAALwEAAF9yZWxz&#10;Ly5yZWxzUEsBAi0AFAAGAAgAAAAhAFXk7UWaAgAA9wQAAA4AAAAAAAAAAAAAAAAALgIAAGRycy9l&#10;Mm9Eb2MueG1sUEsBAi0AFAAGAAgAAAAhAHPj5ODgAAAACgEAAA8AAAAAAAAAAAAAAAAA9AQAAGRy&#10;cy9kb3ducmV2LnhtbFBLBQYAAAAABAAEAPMAAAABBgAAAAA=&#10;" filled="f" strokecolor="#385d8a" strokeweight="1pt">
                <v:textbox>
                  <w:txbxContent>
                    <w:p w:rsidR="00231F06" w:rsidRPr="00F63A09" w:rsidRDefault="00231F06" w:rsidP="00270D0F">
                      <w:pPr>
                        <w:spacing w:after="0"/>
                        <w:jc w:val="center"/>
                        <w:rPr>
                          <w:rFonts w:ascii="Times New Roman" w:hAnsi="Times New Roman" w:cs="Times New Roman"/>
                          <w:color w:val="0D0D0D" w:themeColor="text1" w:themeTint="F2"/>
                          <w:sz w:val="20"/>
                          <w:szCs w:val="20"/>
                        </w:rPr>
                      </w:pPr>
                      <w:r w:rsidRPr="00F63A09">
                        <w:rPr>
                          <w:rFonts w:ascii="Times New Roman" w:hAnsi="Times New Roman" w:cs="Times New Roman"/>
                          <w:color w:val="0D0D0D" w:themeColor="text1" w:themeTint="F2"/>
                          <w:sz w:val="20"/>
                          <w:szCs w:val="20"/>
                        </w:rPr>
                        <w:t>Заместитель менеджер отдела бронирования</w:t>
                      </w:r>
                    </w:p>
                  </w:txbxContent>
                </v:textbox>
              </v:rect>
            </w:pict>
          </mc:Fallback>
        </mc:AlternateContent>
      </w:r>
      <w:r>
        <w:rPr>
          <w:noProof/>
          <w:lang w:eastAsia="ru-RU"/>
        </w:rPr>
        <mc:AlternateContent>
          <mc:Choice Requires="wps">
            <w:drawing>
              <wp:anchor distT="0" distB="0" distL="114300" distR="114300" simplePos="0" relativeHeight="251670528" behindDoc="0" locked="0" layoutInCell="1" allowOverlap="1" wp14:anchorId="08BBC4F9" wp14:editId="26803D41">
                <wp:simplePos x="0" y="0"/>
                <wp:positionH relativeFrom="column">
                  <wp:posOffset>3358515</wp:posOffset>
                </wp:positionH>
                <wp:positionV relativeFrom="paragraph">
                  <wp:posOffset>89535</wp:posOffset>
                </wp:positionV>
                <wp:extent cx="0" cy="180975"/>
                <wp:effectExtent l="95250" t="0" r="57150" b="66675"/>
                <wp:wrapNone/>
                <wp:docPr id="20" name="Прямая со стрелкой 20"/>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Прямая со стрелкой 20" o:spid="_x0000_s1026" type="#_x0000_t32" style="position:absolute;margin-left:264.45pt;margin-top:7.05pt;width:0;height:14.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AKEAIAAM4DAAAOAAAAZHJzL2Uyb0RvYy54bWysU02O0zAU3iNxB8t7mqSiMI2ajkRL2fBT&#10;CTjAq+Mklhzbsk3T7gYuMEfgCmxmwY/mDOmNeHYyZYAdYuP4Pft9ft/3viwuD60ke26d0Kqg2SSl&#10;hCumS6Hqgr5/t3l0QYnzoEqQWvGCHrmjl8uHDxadyflUN1qW3BIEUS7vTEEb702eJI41vAU30YYr&#10;PKy0bcFjaOuktNAheiuTaZo+STptS2M1485hdj0c0mXEryrO/JuqctwTWVDszcfVxnUX1mS5gLy2&#10;YBrBxjbgH7poQSh89Ay1Bg/kgxV/QbWCWe105SdMt4muKsF45IBssvQPNm8bMDxyQXGcOcvk/h8s&#10;e73fWiLKgk5RHgUtzqj/fLo6Xfc/+i+na3L62N/icvp0uupv+u/9t/62/0rwMirXGZcjwEpt7Rg5&#10;s7VBhkNl2/BFguQQ1T6e1eYHT9iQZJjNLtL501mAS37VGev8C65bEjYFdd6CqBu/0krhSLXNotiw&#10;f+n8UHhXEB5VeiOkxDzkUpGuoPPZdEYJA/RXJcHjtjXI2KmaEpA1Gpd5GxGdlqIM1aHY2Xq3kpbs&#10;Ac3zeHORPVsPlxoo+ZCdz9J0NJED/0qXQzpL7/LIaYSJ/H7DDz2vwTVDTTwa/OhByOeqJP5ocBxg&#10;re5GfaQKjfFo7JF7GMIge9jtdHmM00hChKaJz44GD668H+P+/m+4/AkAAP//AwBQSwMEFAAGAAgA&#10;AAAhAJa48KveAAAACQEAAA8AAABkcnMvZG93bnJldi54bWxMj8FKw0AQhu+C77CM4M1uEmqoMZtS&#10;hEIPCjYK9jjNjtnU7GzIbtv49q54qMeZ/+Ofb8rlZHtxotF3jhWkswQEceN0x62C97f13QKED8ga&#10;e8ek4Js8LKvrqxIL7c68pVMdWhFL2BeowIQwFFL6xpBFP3MDccw+3WgxxHFspR7xHMttL7MkyaXF&#10;juMFgwM9GWq+6qNV8LFJ87TemRWF9eHl+TXb4fawUer2Zlo9ggg0hQsMv/pRHarotHdH1l70Cu6z&#10;xUNEYzBPQUTgb7FXMM9ykFUp/39Q/QAAAP//AwBQSwECLQAUAAYACAAAACEAtoM4kv4AAADhAQAA&#10;EwAAAAAAAAAAAAAAAAAAAAAAW0NvbnRlbnRfVHlwZXNdLnhtbFBLAQItABQABgAIAAAAIQA4/SH/&#10;1gAAAJQBAAALAAAAAAAAAAAAAAAAAC8BAABfcmVscy8ucmVsc1BLAQItABQABgAIAAAAIQDEelAK&#10;EAIAAM4DAAAOAAAAAAAAAAAAAAAAAC4CAABkcnMvZTJvRG9jLnhtbFBLAQItABQABgAIAAAAIQCW&#10;uPCr3gAAAAkBAAAPAAAAAAAAAAAAAAAAAGoEAABkcnMvZG93bnJldi54bWxQSwUGAAAAAAQABADz&#10;AAAAdQUAAAAA&#10;" strokecolor="#4a7ebb">
                <v:stroke endarrow="open"/>
              </v:shape>
            </w:pict>
          </mc:Fallback>
        </mc:AlternateContent>
      </w:r>
    </w:p>
    <w:p w:rsidR="00270D0F" w:rsidRDefault="00F63A09" w:rsidP="00270D0F">
      <w:r>
        <w:rPr>
          <w:rFonts w:ascii="Times New Roman" w:hAnsi="Times New Roman" w:cs="Times New Roman"/>
          <w:noProof/>
          <w:sz w:val="28"/>
          <w:lang w:eastAsia="ru-RU"/>
        </w:rPr>
        <mc:AlternateContent>
          <mc:Choice Requires="wps">
            <w:drawing>
              <wp:anchor distT="0" distB="0" distL="114300" distR="114300" simplePos="0" relativeHeight="251672576" behindDoc="0" locked="0" layoutInCell="1" allowOverlap="1" wp14:anchorId="20BAB451" wp14:editId="35A448C4">
                <wp:simplePos x="0" y="0"/>
                <wp:positionH relativeFrom="column">
                  <wp:posOffset>4187190</wp:posOffset>
                </wp:positionH>
                <wp:positionV relativeFrom="paragraph">
                  <wp:posOffset>242570</wp:posOffset>
                </wp:positionV>
                <wp:extent cx="285750" cy="0"/>
                <wp:effectExtent l="0" t="76200" r="19050" b="114300"/>
                <wp:wrapNone/>
                <wp:docPr id="22" name="Прямая со стрелкой 22"/>
                <wp:cNvGraphicFramePr/>
                <a:graphic xmlns:a="http://schemas.openxmlformats.org/drawingml/2006/main">
                  <a:graphicData uri="http://schemas.microsoft.com/office/word/2010/wordprocessingShape">
                    <wps:wsp>
                      <wps:cNvCnPr/>
                      <wps:spPr>
                        <a:xfrm>
                          <a:off x="0" y="0"/>
                          <a:ext cx="2857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Прямая со стрелкой 22" o:spid="_x0000_s1026" type="#_x0000_t32" style="position:absolute;margin-left:329.7pt;margin-top:19.1pt;width:22.5pt;height:0;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eEAIAAM4DAAAOAAAAZHJzL2Uyb0RvYy54bWysU02O0zAU3iNxB8t7mjSiMFM1HYmWsuGn&#10;EnCAV8dJLDm2ZZum3Q1cYI7AFdjMgh/NGZIb8eykZYAdYvPyfvy+9/dlcXVoJNlz64RWOZ1OUkq4&#10;YroQqsrp+3ebRxeUOA+qAKkVz+mRO3q1fPhg0Zo5z3StZcEtQRDl5q3Jae29mSeJYzVvwE204QqD&#10;pbYNeDRtlRQWWkRvZJKl6ZOk1bYwVjPuHHrXQ5AuI35ZcubflKXjnsicYm8+ShvlLshkuYB5ZcHU&#10;go1twD900YBQWPQMtQYP5IMVf0E1glntdOknTDeJLkvBeJwBp5mmf0zztgbD4yy4HGfOa3L/D5a9&#10;3m8tEUVOs4wSBQ3eqPvcX/c33Y/uS39D+o/dHYr+U3/d3Xbfu2/dXfeV4GPcXGvcHAFWamtHy5mt&#10;DWs4lLYJXxyQHOK2j+dt84MnDJ3ZxezpDG/CTqHkV56xzr/guiFByanzFkRV+5VWCk+q7TQuG/Yv&#10;ncfKmHhKCEWV3ggp42WlIm1OL2fZDOsA8quU4FFtDE7sVEUJyAqJy7yNiE5LUYTsgONstVtJS/aA&#10;5Hm8uZg+Ww+Paij44L2cpelIIgf+lS4G9zQ9+bG1ESa2+Rt+6HkNrh5yYmjgowchn6uC+KPBc4C1&#10;ug0BxJIqNMYjscfZwxGGtQdtp4tjvEYSLCRNTBsJHlh530b9/m+4/AkAAP//AwBQSwMEFAAGAAgA&#10;AAAhAALNTqbfAAAACQEAAA8AAABkcnMvZG93bnJldi54bWxMj8FKw0AQhu+C77CM4M1uEmtaYzal&#10;CIUeFNpYsMdtMmZTs7Mhu23j2zviQY/zz8c/3+SL0XbijINvHSmIJxEIpMrVLTUKdm+ruzkIHzTV&#10;unOECr7Qw6K4vsp1VrsLbfFchkZwCflMKzAh9JmUvjJotZ+4Hol3H26wOvA4NLIe9IXLbSeTKEql&#10;1S3xBaN7fDZYfZYnq+B9HadxuTdLDKvj68sm2evtca3U7c24fAIRcAx/MPzoszoU7HRwJ6q96BSk&#10;D49TRhXczxMQDMyiKQeH30AWufz/QfENAAD//wMAUEsBAi0AFAAGAAgAAAAhALaDOJL+AAAA4QEA&#10;ABMAAAAAAAAAAAAAAAAAAAAAAFtDb250ZW50X1R5cGVzXS54bWxQSwECLQAUAAYACAAAACEAOP0h&#10;/9YAAACUAQAACwAAAAAAAAAAAAAAAAAvAQAAX3JlbHMvLnJlbHNQSwECLQAUAAYACAAAACEAHjf4&#10;nhACAADOAwAADgAAAAAAAAAAAAAAAAAuAgAAZHJzL2Uyb0RvYy54bWxQSwECLQAUAAYACAAAACEA&#10;As1Opt8AAAAJAQAADwAAAAAAAAAAAAAAAABqBAAAZHJzL2Rvd25yZXYueG1sUEsFBgAAAAAEAAQA&#10;8wAAAHYFAAAAAA==&#10;" strokecolor="#4a7ebb">
                <v:stroke endarrow="open"/>
              </v:shape>
            </w:pict>
          </mc:Fallback>
        </mc:AlternateContent>
      </w:r>
      <w:r w:rsidR="00270D0F">
        <w:rPr>
          <w:rFonts w:ascii="Times New Roman" w:hAnsi="Times New Roman" w:cs="Times New Roman"/>
          <w:noProof/>
          <w:sz w:val="28"/>
          <w:lang w:eastAsia="ru-RU"/>
        </w:rPr>
        <mc:AlternateContent>
          <mc:Choice Requires="wps">
            <w:drawing>
              <wp:anchor distT="0" distB="0" distL="114300" distR="114300" simplePos="0" relativeHeight="251664384" behindDoc="0" locked="0" layoutInCell="1" allowOverlap="1" wp14:anchorId="7A8849A9" wp14:editId="597EDD04">
                <wp:simplePos x="0" y="0"/>
                <wp:positionH relativeFrom="column">
                  <wp:posOffset>158115</wp:posOffset>
                </wp:positionH>
                <wp:positionV relativeFrom="paragraph">
                  <wp:posOffset>147955</wp:posOffset>
                </wp:positionV>
                <wp:extent cx="1485900" cy="485775"/>
                <wp:effectExtent l="0" t="0" r="19050" b="28575"/>
                <wp:wrapNone/>
                <wp:docPr id="15" name="Прямоугольник 15"/>
                <wp:cNvGraphicFramePr/>
                <a:graphic xmlns:a="http://schemas.openxmlformats.org/drawingml/2006/main">
                  <a:graphicData uri="http://schemas.microsoft.com/office/word/2010/wordprocessingShape">
                    <wps:wsp>
                      <wps:cNvSpPr/>
                      <wps:spPr>
                        <a:xfrm>
                          <a:off x="0" y="0"/>
                          <a:ext cx="1485900" cy="485775"/>
                        </a:xfrm>
                        <a:prstGeom prst="rect">
                          <a:avLst/>
                        </a:prstGeom>
                        <a:noFill/>
                        <a:ln w="12700" cap="flat" cmpd="sng" algn="ctr">
                          <a:solidFill>
                            <a:srgbClr val="4F81BD">
                              <a:shade val="50000"/>
                            </a:srgbClr>
                          </a:solidFill>
                          <a:prstDash val="solid"/>
                        </a:ln>
                        <a:effectLst/>
                      </wps:spPr>
                      <wps:txbx>
                        <w:txbxContent>
                          <w:p w:rsidR="00231F06" w:rsidRPr="007F2759" w:rsidRDefault="00231F06" w:rsidP="00270D0F">
                            <w:pPr>
                              <w:jc w:val="center"/>
                              <w:rPr>
                                <w:rFonts w:ascii="Times New Roman" w:hAnsi="Times New Roman" w:cs="Times New Roman"/>
                                <w:color w:val="0D0D0D" w:themeColor="text1" w:themeTint="F2"/>
                                <w:sz w:val="24"/>
                              </w:rPr>
                            </w:pPr>
                            <w:r w:rsidRPr="007F2759">
                              <w:rPr>
                                <w:rFonts w:ascii="Times New Roman" w:hAnsi="Times New Roman" w:cs="Times New Roman"/>
                                <w:color w:val="0D0D0D" w:themeColor="text1" w:themeTint="F2"/>
                                <w:sz w:val="24"/>
                              </w:rPr>
                              <w:t>Отдел продаж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40" style="position:absolute;margin-left:12.45pt;margin-top:11.65pt;width:117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1G3nAIAAPcEAAAOAAAAZHJzL2Uyb0RvYy54bWysVM1uEzEQviPxDpbvdJOQkDZqUoVGQUhV&#10;W6lFPTteb3Ylr21sJ9lyQuJaiUfgIbggfvoMmzfis3fTRoUTIgdnxh5/4/nmmz0+qUpJ1sK6Qqsx&#10;7R50KBGK67RQyzF9dz1/cUiJ80ylTGolxvRWOHoyef7seGNGoqdzLVNhCUCUG23MmObem1GSOJ6L&#10;krkDbYTCYaZtyTxcu0xSyzZAL2XS63ReJRttU2M1F85hd9Yc0knEzzLB/UWWOeGJHFO8zcfVxnUR&#10;1mRyzEZLy0xe8PYZ7B9eUbJCIekD1Ix5Rla2+AOqLLjVTmf+gOsy0VlWcBFrQDXdzpNqrnJmRKwF&#10;5DjzQJP7f7D8fH1pSZGidwNKFCvRo/rL9uP2c/2zvt9+qr/W9/WP7V39q/5WfycIAmMb40a4eGUu&#10;bes5mKH8KrNl+EdhpIos3z6wLCpPODa7/cPBUQfN4DiDPRxG0OTxtrHOvxG6JMEYU4suRnLZ+sx5&#10;ZEToLiQkU3peSBk7KRXZIENvGPEZBJVJ5pGqNCjRqSUlTC6hVO5thHRaFmm4HoCcXS5OpSVrBrX0&#10;54fd17MmKGepaHYHHfwCB3hDG97Y+zjhcTPm8uZKTNFekSrkEVGYbS2BzIa+YPlqUcV2vNwRvdDp&#10;LVpkdaNdZ/i8AP4Zc/6SWYgVTGIA/QWWTGqUr1uLklzbD3/bD/HQEE4p2UD8oOb9illBiXyroK6j&#10;br8fpiU6/cGwB8funyz2T9SqPNVgrItRNzyaId7LnZlZXd5gTqchK46Y4sjdNKF1Tn0zlJh0LqbT&#10;GIYJMcyfqSvDA3hgLjB7Xd0wa1pteKjqXO8GhY2eSKSJbUQyXXmdFVE/gemGVzQvOJiu2Mb2SxDG&#10;d9+PUY/fq8lvAAAA//8DAFBLAwQUAAYACAAAACEAJopijN8AAAAIAQAADwAAAGRycy9kb3ducmV2&#10;LnhtbEyPS0/DMBCE70j8B2uRuFGnKY84jVMhXhe40FRVj268JIF4HcVuG/49ywlOq90ZzX5TrCbX&#10;iyOOofOkYT5LQCDV3nbUaNhUz1cZiBANWdN7Qg3fGGBVnp8VJrf+RO94XMdGcAiF3GhoYxxyKUPd&#10;ojNh5gck1j786EzkdWykHc2Jw10v0yS5lc50xB9aM+BDi/XX+uA01LtJvW2Ceq12T/NWUfV4t335&#10;1PryYrpfgog4xT8z/OIzOpTMtPcHskH0GtJrxU6eiwUI1tObjA97DUplIMtC/i9Q/gAAAP//AwBQ&#10;SwECLQAUAAYACAAAACEAtoM4kv4AAADhAQAAEwAAAAAAAAAAAAAAAAAAAAAAW0NvbnRlbnRfVHlw&#10;ZXNdLnhtbFBLAQItABQABgAIAAAAIQA4/SH/1gAAAJQBAAALAAAAAAAAAAAAAAAAAC8BAABfcmVs&#10;cy8ucmVsc1BLAQItABQABgAIAAAAIQA1c1G3nAIAAPcEAAAOAAAAAAAAAAAAAAAAAC4CAABkcnMv&#10;ZTJvRG9jLnhtbFBLAQItABQABgAIAAAAIQAmimKM3wAAAAgBAAAPAAAAAAAAAAAAAAAAAPYEAABk&#10;cnMvZG93bnJldi54bWxQSwUGAAAAAAQABADzAAAAAgYAAAAA&#10;" filled="f" strokecolor="#385d8a" strokeweight="1pt">
                <v:textbox>
                  <w:txbxContent>
                    <w:p w:rsidR="00231F06" w:rsidRPr="007F2759" w:rsidRDefault="00231F06" w:rsidP="00270D0F">
                      <w:pPr>
                        <w:jc w:val="center"/>
                        <w:rPr>
                          <w:rFonts w:ascii="Times New Roman" w:hAnsi="Times New Roman" w:cs="Times New Roman"/>
                          <w:color w:val="0D0D0D" w:themeColor="text1" w:themeTint="F2"/>
                          <w:sz w:val="24"/>
                        </w:rPr>
                      </w:pPr>
                      <w:r w:rsidRPr="007F2759">
                        <w:rPr>
                          <w:rFonts w:ascii="Times New Roman" w:hAnsi="Times New Roman" w:cs="Times New Roman"/>
                          <w:color w:val="0D0D0D" w:themeColor="text1" w:themeTint="F2"/>
                          <w:sz w:val="24"/>
                        </w:rPr>
                        <w:t>Отдел продаж</w:t>
                      </w:r>
                    </w:p>
                  </w:txbxContent>
                </v:textbox>
              </v:rect>
            </w:pict>
          </mc:Fallback>
        </mc:AlternateContent>
      </w:r>
    </w:p>
    <w:p w:rsidR="00270D0F" w:rsidRDefault="00F63A09" w:rsidP="00270D0F">
      <w:r>
        <w:rPr>
          <w:rFonts w:ascii="Times New Roman" w:hAnsi="Times New Roman" w:cs="Times New Roman"/>
          <w:noProof/>
          <w:sz w:val="28"/>
          <w:lang w:eastAsia="ru-RU"/>
        </w:rPr>
        <mc:AlternateContent>
          <mc:Choice Requires="wps">
            <w:drawing>
              <wp:anchor distT="0" distB="0" distL="114300" distR="114300" simplePos="0" relativeHeight="251669504" behindDoc="0" locked="0" layoutInCell="1" allowOverlap="1" wp14:anchorId="1E9FE767" wp14:editId="777D2FC2">
                <wp:simplePos x="0" y="0"/>
                <wp:positionH relativeFrom="column">
                  <wp:posOffset>2301240</wp:posOffset>
                </wp:positionH>
                <wp:positionV relativeFrom="paragraph">
                  <wp:posOffset>300355</wp:posOffset>
                </wp:positionV>
                <wp:extent cx="1838325" cy="489585"/>
                <wp:effectExtent l="0" t="0" r="28575" b="24765"/>
                <wp:wrapNone/>
                <wp:docPr id="19" name="Прямоугольник 19"/>
                <wp:cNvGraphicFramePr/>
                <a:graphic xmlns:a="http://schemas.openxmlformats.org/drawingml/2006/main">
                  <a:graphicData uri="http://schemas.microsoft.com/office/word/2010/wordprocessingShape">
                    <wps:wsp>
                      <wps:cNvSpPr/>
                      <wps:spPr>
                        <a:xfrm>
                          <a:off x="0" y="0"/>
                          <a:ext cx="1838325" cy="489585"/>
                        </a:xfrm>
                        <a:prstGeom prst="rect">
                          <a:avLst/>
                        </a:prstGeom>
                        <a:noFill/>
                        <a:ln w="12700" cap="flat" cmpd="sng" algn="ctr">
                          <a:solidFill>
                            <a:srgbClr val="4F81BD">
                              <a:shade val="50000"/>
                            </a:srgbClr>
                          </a:solidFill>
                          <a:prstDash val="solid"/>
                        </a:ln>
                        <a:effectLst/>
                      </wps:spPr>
                      <wps:txbx>
                        <w:txbxContent>
                          <w:p w:rsidR="00231F06" w:rsidRPr="00F63A09" w:rsidRDefault="00231F06" w:rsidP="00F63A09">
                            <w:pPr>
                              <w:spacing w:after="0"/>
                              <w:jc w:val="center"/>
                              <w:rPr>
                                <w:rFonts w:ascii="Times New Roman" w:hAnsi="Times New Roman" w:cs="Times New Roman"/>
                                <w:color w:val="0D0D0D" w:themeColor="text1" w:themeTint="F2"/>
                                <w:sz w:val="20"/>
                                <w:szCs w:val="20"/>
                              </w:rPr>
                            </w:pPr>
                            <w:r w:rsidRPr="00F63A09">
                              <w:rPr>
                                <w:rFonts w:ascii="Times New Roman" w:hAnsi="Times New Roman" w:cs="Times New Roman"/>
                                <w:color w:val="0D0D0D" w:themeColor="text1" w:themeTint="F2"/>
                                <w:sz w:val="20"/>
                                <w:szCs w:val="20"/>
                              </w:rPr>
                              <w:t>Менеджер по электронному</w:t>
                            </w:r>
                            <w:r w:rsidR="00F63A09">
                              <w:rPr>
                                <w:rFonts w:ascii="Times New Roman" w:hAnsi="Times New Roman" w:cs="Times New Roman"/>
                                <w:color w:val="0D0D0D" w:themeColor="text1" w:themeTint="F2"/>
                                <w:sz w:val="20"/>
                                <w:szCs w:val="20"/>
                              </w:rPr>
                              <w:t xml:space="preserve"> </w:t>
                            </w:r>
                            <w:r w:rsidRPr="00F63A09">
                              <w:rPr>
                                <w:rFonts w:ascii="Times New Roman" w:hAnsi="Times New Roman" w:cs="Times New Roman"/>
                                <w:color w:val="0D0D0D" w:themeColor="text1" w:themeTint="F2"/>
                                <w:sz w:val="20"/>
                                <w:szCs w:val="20"/>
                              </w:rPr>
                              <w:t>бронированию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41" style="position:absolute;margin-left:181.2pt;margin-top:23.65pt;width:144.75pt;height:3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jTWnQIAAPcEAAAOAAAAZHJzL2Uyb0RvYy54bWysVM1uEzEQviPxDpbvdJM0adNVkyo0CkKq&#10;2kgt6nnitbMreW1jO9ktJySuSDwCD8EF8dNn2LwRY+/2h8IJkYMz4/nzfPPNHp/UpSRbbl2h1YT2&#10;93qUcMV0Vqj1hL65WrwYU+I8qAykVnxCb7ijJ9Pnz44rk/KBzrXMuCWYRLm0MhOae2/SJHEs5yW4&#10;PW24QqPQtgSPql0nmYUKs5cyGfR6B0mlbWasZtw5vJ23RjqN+YXgzF8I4bgnckLxbT6eNp6rcCbT&#10;Y0jXFkxesO4Z8A+vKKFQWPQ+1Rw8kI0t/khVFsxqp4XfY7pMtBAF47EH7Kbfe9LNZQ6Gx14QHGfu&#10;YXL/Ly073y4tKTKc3RElCkqcUfN59373qfnR3O4+NF+a2+b77mPzs/nafCPohIhVxqUYeGmWttMc&#10;iqH9Wtgy/GNjpI4o39yjzGtPGF72x/vj/cGIEoa24fhoNB6FpMlDtLHOv+K6JEGYUItTjODC9sz5&#10;1vXOJRRTelFIifeQSkUqrDA47OGwGSChhASPYmmwRafWlIBcI1OZtzGl07LIQniIdna9OpWWbAHZ&#10;MlyM+y/nrVMOGW9vRz38dc/t3OPTf8sTHjcHl7ch0dSFSBXq8EjMrpcAZgtfkHy9quM4DkJEuFnp&#10;7AZHZHXLXWfYosD8Z+D8EiySFTvFBfQXeAipsX3dSZTk2r77233wRw6hlZIKyY/QvN2A5ZTI1wrZ&#10;ddQfDsO2RGU4OhygYh9bVo8talOeakSsj6tuWBSDv5d3orC6vMY9nYWqaALFsHY7hE459e1S4qYz&#10;PptFN9wQA/5MXRoWkgfkArJX9TVY03HDI6vO9d2iQPqEIq1viFR6tvFaFJE/D7ji8IKC2xXH2H0J&#10;wvo+1qPXw/dq+gsAAP//AwBQSwMEFAAGAAgAAAAhAE+hW5TgAAAACgEAAA8AAABkcnMvZG93bnJl&#10;di54bWxMj01Pg0AQhu8m/ofNmHizCxSpIEtj/LroxdKYHrfsCCg7S9hti//e8aTHyfvkfZ8p17Md&#10;xBEn3ztSEC8iEEiNMz21Crb109UNCB80GT04QgXf6GFdnZ+VujDuRG943IRWcAn5QivoQhgLKX3T&#10;odV+4UYkzj7cZHXgc2qlmfSJy+0gkyjKpNU98UKnR7zvsPnaHKyCZjfnr1ufv9S7x7jLqX5YvT9/&#10;KnV5Md/dggg4hz8YfvVZHSp22rsDGS8GBcssSRlVkK6WIBjIruMcxJ7JJE1BVqX8/0L1AwAA//8D&#10;AFBLAQItABQABgAIAAAAIQC2gziS/gAAAOEBAAATAAAAAAAAAAAAAAAAAAAAAABbQ29udGVudF9U&#10;eXBlc10ueG1sUEsBAi0AFAAGAAgAAAAhADj9If/WAAAAlAEAAAsAAAAAAAAAAAAAAAAALwEAAF9y&#10;ZWxzLy5yZWxzUEsBAi0AFAAGAAgAAAAhAHQqNNadAgAA9wQAAA4AAAAAAAAAAAAAAAAALgIAAGRy&#10;cy9lMm9Eb2MueG1sUEsBAi0AFAAGAAgAAAAhAE+hW5TgAAAACgEAAA8AAAAAAAAAAAAAAAAA9wQA&#10;AGRycy9kb3ducmV2LnhtbFBLBQYAAAAABAAEAPMAAAAEBgAAAAA=&#10;" filled="f" strokecolor="#385d8a" strokeweight="1pt">
                <v:textbox>
                  <w:txbxContent>
                    <w:p w:rsidR="00231F06" w:rsidRPr="00F63A09" w:rsidRDefault="00231F06" w:rsidP="00F63A09">
                      <w:pPr>
                        <w:spacing w:after="0"/>
                        <w:jc w:val="center"/>
                        <w:rPr>
                          <w:rFonts w:ascii="Times New Roman" w:hAnsi="Times New Roman" w:cs="Times New Roman"/>
                          <w:color w:val="0D0D0D" w:themeColor="text1" w:themeTint="F2"/>
                          <w:sz w:val="20"/>
                          <w:szCs w:val="20"/>
                        </w:rPr>
                      </w:pPr>
                      <w:r w:rsidRPr="00F63A09">
                        <w:rPr>
                          <w:rFonts w:ascii="Times New Roman" w:hAnsi="Times New Roman" w:cs="Times New Roman"/>
                          <w:color w:val="0D0D0D" w:themeColor="text1" w:themeTint="F2"/>
                          <w:sz w:val="20"/>
                          <w:szCs w:val="20"/>
                        </w:rPr>
                        <w:t>Менеджер по электронному</w:t>
                      </w:r>
                      <w:r w:rsidR="00F63A09">
                        <w:rPr>
                          <w:rFonts w:ascii="Times New Roman" w:hAnsi="Times New Roman" w:cs="Times New Roman"/>
                          <w:color w:val="0D0D0D" w:themeColor="text1" w:themeTint="F2"/>
                          <w:sz w:val="20"/>
                          <w:szCs w:val="20"/>
                        </w:rPr>
                        <w:t xml:space="preserve"> </w:t>
                      </w:r>
                      <w:r w:rsidRPr="00F63A09">
                        <w:rPr>
                          <w:rFonts w:ascii="Times New Roman" w:hAnsi="Times New Roman" w:cs="Times New Roman"/>
                          <w:color w:val="0D0D0D" w:themeColor="text1" w:themeTint="F2"/>
                          <w:sz w:val="20"/>
                          <w:szCs w:val="20"/>
                        </w:rPr>
                        <w:t>бронированию</w:t>
                      </w:r>
                    </w:p>
                  </w:txbxContent>
                </v:textbox>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76672" behindDoc="0" locked="0" layoutInCell="1" allowOverlap="1" wp14:anchorId="4945C4C2" wp14:editId="149A2317">
                <wp:simplePos x="0" y="0"/>
                <wp:positionH relativeFrom="column">
                  <wp:posOffset>4139565</wp:posOffset>
                </wp:positionH>
                <wp:positionV relativeFrom="paragraph">
                  <wp:posOffset>111125</wp:posOffset>
                </wp:positionV>
                <wp:extent cx="333375" cy="342900"/>
                <wp:effectExtent l="38100" t="0" r="28575" b="57150"/>
                <wp:wrapNone/>
                <wp:docPr id="26" name="Прямая со стрелкой 26"/>
                <wp:cNvGraphicFramePr/>
                <a:graphic xmlns:a="http://schemas.openxmlformats.org/drawingml/2006/main">
                  <a:graphicData uri="http://schemas.microsoft.com/office/word/2010/wordprocessingShape">
                    <wps:wsp>
                      <wps:cNvCnPr/>
                      <wps:spPr>
                        <a:xfrm flipH="1">
                          <a:off x="0" y="0"/>
                          <a:ext cx="333375" cy="342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6" o:spid="_x0000_s1026" type="#_x0000_t32" style="position:absolute;margin-left:325.95pt;margin-top:8.75pt;width:26.25pt;height:27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t5HwIAAN0DAAAOAAAAZHJzL2Uyb0RvYy54bWysU82O0zAQviPxDpbvNGl3u2yjpivRUjjw&#10;Uwl4gKnjJJYc27JN094WXmAfYV+BCwd+tM+QvBFjp1stcEPkMPLMeD5/M/NlfrVvJNlx64RWOR2P&#10;Ukq4YroQqsrph/frJ5eUOA+qAKkVz+mBO3q1ePxo3pqMT3StZcEtQRDlstbktPbeZEniWM0bcCNt&#10;uMJkqW0DHl1bJYWFFtEbmUzS9CJptS2M1Yw7h9HVkKSLiF+WnPm3Zem4JzKnyM1Ha6PdBpss5pBV&#10;Fkwt2JEG/AOLBoTCR09QK/BAPlrxF1QjmNVOl37EdJPoshSMxx6wm3H6RzfvajA89oLDceY0Jvf/&#10;YNmb3cYSUeR0ckGJggZ31N321/1N97P70t+Q/lN3h6b/3F93X7sf3ffurvtG8DJOrjUuQ4Cl2tij&#10;58zGhjHsS9uQUgrzEkURB4Otkn2c++E0d773hGHwDL+nU0oYps7OJ7M07iUZYAKcsc6/4Loh4ZBT&#10;5y2IqvZLrRRuWNvhCdi9ch6JYOF9QShWei2kjIuWirQ5nU0n4TFAuZUSPB4bgwNwqqIEZIU6Zt5G&#10;0k5LUYTqgONstV1KS3aAWjpfX46frYZLNRR8iM6m6cAdb4N/rYshPE7v40jtCBNp/oYfOK/A1UNN&#10;TA3y9CDkc1UQfzC4HbBWtyGBWFIFYjzq/Nh72MmwhXDa6uIQl5MEDzUUy456DyJ96OP54V+5+AUA&#10;AP//AwBQSwMEFAAGAAgAAAAhAF03TjHgAAAACQEAAA8AAABkcnMvZG93bnJldi54bWxMj8FOwzAM&#10;hu9IvENkJG4s6Vg2KE0nQOKwAwdKpYlb1pq2WuNUTbYVnn7eCW62/k+/P2fryfXiiGPoPBlIZgoE&#10;UuXrjhoD5efb3QOIEC3VtveEBn4wwDq/vspsWvsTfeCxiI3gEgqpNdDGOKRShqpFZ8PMD0icffvR&#10;2cjr2Mh6tCcud72cK7WUznbEF1o74GuL1b44OAN+s937r5dS/epS32/n01C8b7QxtzfT8xOIiFP8&#10;g+Giz+qQs9POH6gOojew1MkjoxysNAgGVmqxALHjIdEg80z+/yA/AwAA//8DAFBLAQItABQABgAI&#10;AAAAIQC2gziS/gAAAOEBAAATAAAAAAAAAAAAAAAAAAAAAABbQ29udGVudF9UeXBlc10ueG1sUEsB&#10;Ai0AFAAGAAgAAAAhADj9If/WAAAAlAEAAAsAAAAAAAAAAAAAAAAALwEAAF9yZWxzLy5yZWxzUEsB&#10;Ai0AFAAGAAgAAAAhAA4hW3kfAgAA3QMAAA4AAAAAAAAAAAAAAAAALgIAAGRycy9lMm9Eb2MueG1s&#10;UEsBAi0AFAAGAAgAAAAhAF03TjHgAAAACQEAAA8AAAAAAAAAAAAAAAAAeQQAAGRycy9kb3ducmV2&#10;LnhtbFBLBQYAAAAABAAEAPMAAACGBQAAAAA=&#10;" strokecolor="#4a7ebb">
                <v:stroke endarrow="open"/>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75648" behindDoc="0" locked="0" layoutInCell="1" allowOverlap="1" wp14:anchorId="7840F04F" wp14:editId="6E50076C">
                <wp:simplePos x="0" y="0"/>
                <wp:positionH relativeFrom="column">
                  <wp:posOffset>4187190</wp:posOffset>
                </wp:positionH>
                <wp:positionV relativeFrom="paragraph">
                  <wp:posOffset>107315</wp:posOffset>
                </wp:positionV>
                <wp:extent cx="304800" cy="314325"/>
                <wp:effectExtent l="0" t="0" r="76200" b="47625"/>
                <wp:wrapNone/>
                <wp:docPr id="31" name="Прямая со стрелкой 31"/>
                <wp:cNvGraphicFramePr/>
                <a:graphic xmlns:a="http://schemas.openxmlformats.org/drawingml/2006/main">
                  <a:graphicData uri="http://schemas.microsoft.com/office/word/2010/wordprocessingShape">
                    <wps:wsp>
                      <wps:cNvCnPr/>
                      <wps:spPr>
                        <a:xfrm>
                          <a:off x="0" y="0"/>
                          <a:ext cx="304800" cy="3143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1" o:spid="_x0000_s1026" type="#_x0000_t32" style="position:absolute;margin-left:329.7pt;margin-top:8.45pt;width:24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TRFgIAANMDAAAOAAAAZHJzL2Uyb0RvYy54bWysU0uO1DAQ3SNxB8t7Okl/UE/U6ZHoptnw&#10;GQk4QLXjfCTHtmzT6d4NXGCOwBXYzIKP5gzJjSg7mWaAHWLjlKtcr+q9qqwuj40gB25srWRGk0lM&#10;CZdM5bUsM/r+3e7JkhLrQOYglOQZPXFLL9ePH61anfKpqpTIuSEIIm3a6oxWzuk0iiyreAN2ojSX&#10;GCyUacDh1ZRRbqBF9EZE0zh+GrXK5Nooxq1F73YI0nXALwrO3JuisNwRkVHszYXThHPvz2i9grQ0&#10;oKuajW3AP3TRQC2x6BlqCw7IB1P/BdXUzCirCjdhqolUUdSMBw7IJon/YPO2As0DFxTH6rNM9v/B&#10;steHK0PqPKOzhBIJDc6o+9xf9zfdj+5Lf0P6j90dHv2n/rq77b5337q77ivBx6hcq22KABt5Zcab&#10;1VfGy3AsTOO/SJAcg9qns9r86AhD5yyeL2OcCcPQLJnPpguPGf1K1sa6F1w1xBsZtc5AXVZuo6TE&#10;uSqTBMXh8NK6IfE+wVeWalcLgX5IhSRtRi8WWIAwwCUrBDg0G420rSwpAVHi9jJnAqJVos59tk+2&#10;ptxvhCEHwA2a75bJs+3wqIKcD96LRYw8QikL7pXKB3cS3/uR0wgT+P2G73vegq2GnBAaoBzU4rnM&#10;iTtpnAkYo9pRHyF9Yzxs98jdT2LQ3lt7lZ/CSCJ/w80JZcct96v58I72w39x/RMAAP//AwBQSwME&#10;FAAGAAgAAAAhAJ/p0xHfAAAACQEAAA8AAABkcnMvZG93bnJldi54bWxMj8FOwzAMhu9IvENkJG4s&#10;7TQ6VppOE9KkHZjEChI7Zo1pOhqnarKtvD3eCY729+v352I5uk6ccQitJwXpJAGBVHvTUqPg4339&#10;8AQiRE1Gd55QwQ8GWJa3N4XOjb/QDs9VbASXUMi1Ahtjn0sZaotOh4nvkZh9+cHpyOPQSDPoC5e7&#10;Tk6TJJNOt8QXrO7xxWL9XZ2cgs9NmqXV3q4wro/b17fpXu+OG6Xu78bVM4iIY/wLw1Wf1aFkp4M/&#10;kQmiU5A9LmYcZZAtQHBgnsx5cWCSzUCWhfz/QfkLAAD//wMAUEsBAi0AFAAGAAgAAAAhALaDOJL+&#10;AAAA4QEAABMAAAAAAAAAAAAAAAAAAAAAAFtDb250ZW50X1R5cGVzXS54bWxQSwECLQAUAAYACAAA&#10;ACEAOP0h/9YAAACUAQAACwAAAAAAAAAAAAAAAAAvAQAAX3JlbHMvLnJlbHNQSwECLQAUAAYACAAA&#10;ACEAAWvE0RYCAADTAwAADgAAAAAAAAAAAAAAAAAuAgAAZHJzL2Uyb0RvYy54bWxQSwECLQAUAAYA&#10;CAAAACEAn+nTEd8AAAAJAQAADwAAAAAAAAAAAAAAAABwBAAAZHJzL2Rvd25yZXYueG1sUEsFBgAA&#10;AAAEAAQA8wAAAHwFAAAAAA==&#10;" strokecolor="#4a7ebb">
                <v:stroke endarrow="open"/>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74624" behindDoc="0" locked="0" layoutInCell="1" allowOverlap="1" wp14:anchorId="0F39BCB0" wp14:editId="3508688E">
                <wp:simplePos x="0" y="0"/>
                <wp:positionH relativeFrom="column">
                  <wp:posOffset>5187315</wp:posOffset>
                </wp:positionH>
                <wp:positionV relativeFrom="paragraph">
                  <wp:posOffset>109855</wp:posOffset>
                </wp:positionV>
                <wp:extent cx="0" cy="190500"/>
                <wp:effectExtent l="95250" t="0" r="57150" b="57150"/>
                <wp:wrapNone/>
                <wp:docPr id="24" name="Прямая со стрелкой 24"/>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Прямая со стрелкой 24" o:spid="_x0000_s1026" type="#_x0000_t32" style="position:absolute;margin-left:408.45pt;margin-top:8.65pt;width:0;height: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YdEQIAAM4DAAAOAAAAZHJzL2Uyb0RvYy54bWysU82O0zAQviPxDpbvNEm1Rduq6Uq0lAs/&#10;lYAHmDpOYsmxLds07W3hBfYReAUuHBbQPkPyRoydbFnghrhMPDOez/PNfFleHRtJDtw6oVVOs0lK&#10;CVdMF0JVOX3/bvvkkhLnQRUgteI5PXFHr1aPHy1bs+BTXWtZcEsQRLlFa3Jae28WSeJYzRtwE224&#10;wmSpbQMeXVslhYUW0RuZTNP0adJqWxirGXcOo5shSVcRvyw582/K0nFPZE6xNx+tjXYfbLJawqKy&#10;YGrBxjbgH7poQCh89Ay1AQ/kgxV/QTWCWe106SdMN4kuS8F45IBssvQPNm9rMDxyweE4cx6T+3+w&#10;7PVhZ4kocjq9oERBgzvqPvfX/U33o/vS35D+Y3eHpv/UX3dfu+/dt+6uuyV4GSfXGrdAgLXa2dFz&#10;ZmfDGI6lbcIXCZJjnPbpPG1+9IQNQYbRbJ7O0riI5Fedsc6/4Loh4ZBT5y2IqvZrrRSuVNssDhsO&#10;L53Hl7HwviA8qvRWSBk3KxVpczqfTWeUMEB9lRI8HhuDjJ2qKAFZoXCZtxHRaSmKUB1wnK32a2nJ&#10;AVA8F9vL7NlmuFRDwYfoHFsfReTAv9LFEM4CpXtOI0xs8zf80PMGXD3UxNSgRw9CPlcF8SeD6wBr&#10;dRsSSFOq0BiPwh65hyUMYw+nvS5OcRtJ8FA0sWwUeFDlQx/PD3/D1U8AAAD//wMAUEsDBBQABgAI&#10;AAAAIQD5/mNE3gAAAAkBAAAPAAAAZHJzL2Rvd25yZXYueG1sTI9BS8NAEIXvgv9hGcGb3aRKbGM2&#10;pQiFHhRsFNrjNDtmU7O7Ibtt4793pAc9znsfb94rFqPtxImG0HqnIJ0kIMjVXreuUfDxvrqbgQgR&#10;ncbOO1LwTQEW5fVVgbn2Z7ehUxUbwSEu5KjAxNjnUobakMUw8T059j79YDHyOTRSD3jmcNvJaZJk&#10;0mLr+IPBnp4N1V/V0SrYrtMsrXZmSXF1eH15m+5wc1grdXszLp9ARBrjHwy/9bk6lNxp749OB9Ep&#10;mKXZnFE2Hu9BMHAR9goeWJBlIf8vKH8AAAD//wMAUEsBAi0AFAAGAAgAAAAhALaDOJL+AAAA4QEA&#10;ABMAAAAAAAAAAAAAAAAAAAAAAFtDb250ZW50X1R5cGVzXS54bWxQSwECLQAUAAYACAAAACEAOP0h&#10;/9YAAACUAQAACwAAAAAAAAAAAAAAAAAvAQAAX3JlbHMvLnJlbHNQSwECLQAUAAYACAAAACEAr33m&#10;HRECAADOAwAADgAAAAAAAAAAAAAAAAAuAgAAZHJzL2Uyb0RvYy54bWxQSwECLQAUAAYACAAAACEA&#10;+f5jRN4AAAAJAQAADwAAAAAAAAAAAAAAAABrBAAAZHJzL2Rvd25yZXYueG1sUEsFBgAAAAAEAAQA&#10;8wAAAHYFAAAAAA==&#10;" strokecolor="#4a7ebb">
                <v:stroke endarrow="open"/>
              </v:shape>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67456" behindDoc="0" locked="0" layoutInCell="1" allowOverlap="1" wp14:anchorId="23E985D2" wp14:editId="50BF8B4D">
                <wp:simplePos x="0" y="0"/>
                <wp:positionH relativeFrom="column">
                  <wp:posOffset>4472940</wp:posOffset>
                </wp:positionH>
                <wp:positionV relativeFrom="paragraph">
                  <wp:posOffset>290830</wp:posOffset>
                </wp:positionV>
                <wp:extent cx="1485900" cy="489585"/>
                <wp:effectExtent l="0" t="0" r="19050" b="24765"/>
                <wp:wrapNone/>
                <wp:docPr id="17" name="Прямоугольник 17"/>
                <wp:cNvGraphicFramePr/>
                <a:graphic xmlns:a="http://schemas.openxmlformats.org/drawingml/2006/main">
                  <a:graphicData uri="http://schemas.microsoft.com/office/word/2010/wordprocessingShape">
                    <wps:wsp>
                      <wps:cNvSpPr/>
                      <wps:spPr>
                        <a:xfrm>
                          <a:off x="0" y="0"/>
                          <a:ext cx="1485900" cy="489585"/>
                        </a:xfrm>
                        <a:prstGeom prst="rect">
                          <a:avLst/>
                        </a:prstGeom>
                        <a:noFill/>
                        <a:ln w="12700" cap="flat" cmpd="sng" algn="ctr">
                          <a:solidFill>
                            <a:srgbClr val="4F81BD">
                              <a:shade val="50000"/>
                            </a:srgbClr>
                          </a:solidFill>
                          <a:prstDash val="solid"/>
                        </a:ln>
                        <a:effectLst/>
                      </wps:spPr>
                      <wps:txbx>
                        <w:txbxContent>
                          <w:p w:rsidR="00231F06" w:rsidRPr="00F63A09" w:rsidRDefault="00231F06" w:rsidP="00270D0F">
                            <w:pPr>
                              <w:jc w:val="center"/>
                              <w:rPr>
                                <w:rFonts w:ascii="Times New Roman" w:hAnsi="Times New Roman" w:cs="Times New Roman"/>
                                <w:color w:val="0D0D0D" w:themeColor="text1" w:themeTint="F2"/>
                                <w:sz w:val="20"/>
                                <w:szCs w:val="20"/>
                              </w:rPr>
                            </w:pPr>
                            <w:r w:rsidRPr="00F63A09">
                              <w:rPr>
                                <w:rFonts w:ascii="Times New Roman" w:hAnsi="Times New Roman" w:cs="Times New Roman"/>
                                <w:color w:val="0D0D0D" w:themeColor="text1" w:themeTint="F2"/>
                                <w:sz w:val="20"/>
                                <w:szCs w:val="20"/>
                              </w:rPr>
                              <w:t>Специалист по бронированию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42" style="position:absolute;margin-left:352.2pt;margin-top:22.9pt;width:117pt;height:3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bmwIAAPcEAAAOAAAAZHJzL2Uyb0RvYy54bWysVM1uEzEQviPxDpbvdJMooemqSRUaBSFV&#10;baUW9Tzx2tmVvLaxneyWExJXpD4CD8EF8dNn2LwRY+8mLYUTIgdnxvPn+eabPT6pS0k23LpCqwnt&#10;H/Qo4YrprFCrCX17vXgxpsR5UBlIrfiE3nJHT6bPnx1XJuUDnWuZcUswiXJpZSY0996kSeJYzktw&#10;B9pwhUahbQkeVbtKMgsVZi9lMuj1XiaVtpmxmnHn8HbeGuk05heCM38hhOOeyAnFt/l42nguw5lM&#10;jyFdWTB5wbpnwD+8ooRCYdF9qjl4IGtb/JGqLJjVTgt/wHSZaCEKxmMP2E2/96SbqxwMj70gOM7s&#10;YXL/Ly0731xaUmQ4u0NKFJQ4o+bz9sP2rvnR3G8/Nl+a++b79lPzs/nafCPohIhVxqUYeGUubac5&#10;FEP7tbBl+MfGSB1Rvt2jzGtPGF72h+PRUQ+HwdA2HB+NxqOQNHmINtb511yXJAgTanGKEVzYnDnf&#10;uu5cQjGlF4WUeA+pVKTCCoPDmB+QUEKCx1KlwRadWlECcoVMZd7GlE7LIgvhIdrZ1fJUWrIBZMtw&#10;Me6/mrdOOWS8vR318Nc9t3OPT/8tT3jcHFzehkRTFyJVqMMjMbteApgtfEHy9bKO44iYhJulzm5x&#10;RFa33HWGLQrMfwbOX4JFsiKSuID+Ag8hNbavO4mSXNv3f7sP/sghtFJSIfkRmndrsJwS+UYhu476&#10;w2HYlqgMR4cDVOxjy/KxRa3LU42I9XHVDYti8PdyJwqryxvc01moiiZQDGu3Q+iUU98uJW4647NZ&#10;dMMNMeDP1JVhIXlALiB7Xd+ANR03PLLqXO8WBdInFGl9Q6TSs7XXooj8ecAVhxcU3K44xu5LENb3&#10;sR69Hr5X018AAAD//wMAUEsDBBQABgAIAAAAIQDyeUzx3wAAAAoBAAAPAAAAZHJzL2Rvd25yZXYu&#10;eG1sTI9NT8MwDIbvSPyHyEjcWLpS2FKaToivy7iwTmjHrDFtoXGqJtvKv8ec4Gj70evnLVaT68UR&#10;x9B50jCfJSCQam87ajRsq+erJYgQDVnTe0IN3xhgVZ6fFSa3/kRveNzERnAIhdxoaGMccilD3aIz&#10;YeYHJL59+NGZyOPYSDuaE4e7XqZJciud6Yg/tGbAhxbrr83Baah3k3rdBrWudk/zVlH1uHh/+dT6&#10;8mK6vwMRcYp/MPzqszqU7LT3B7JB9BoWSZYxqiG74QoMqOslL/ZMpqkCWRbyf4XyBwAA//8DAFBL&#10;AQItABQABgAIAAAAIQC2gziS/gAAAOEBAAATAAAAAAAAAAAAAAAAAAAAAABbQ29udGVudF9UeXBl&#10;c10ueG1sUEsBAi0AFAAGAAgAAAAhADj9If/WAAAAlAEAAAsAAAAAAAAAAAAAAAAALwEAAF9yZWxz&#10;Ly5yZWxzUEsBAi0AFAAGAAgAAAAhAG5RX9ubAgAA9wQAAA4AAAAAAAAAAAAAAAAALgIAAGRycy9l&#10;Mm9Eb2MueG1sUEsBAi0AFAAGAAgAAAAhAPJ5TPHfAAAACgEAAA8AAAAAAAAAAAAAAAAA9QQAAGRy&#10;cy9kb3ducmV2LnhtbFBLBQYAAAAABAAEAPMAAAABBgAAAAA=&#10;" filled="f" strokecolor="#385d8a" strokeweight="1pt">
                <v:textbox>
                  <w:txbxContent>
                    <w:p w:rsidR="00231F06" w:rsidRPr="00F63A09" w:rsidRDefault="00231F06" w:rsidP="00270D0F">
                      <w:pPr>
                        <w:jc w:val="center"/>
                        <w:rPr>
                          <w:rFonts w:ascii="Times New Roman" w:hAnsi="Times New Roman" w:cs="Times New Roman"/>
                          <w:color w:val="0D0D0D" w:themeColor="text1" w:themeTint="F2"/>
                          <w:sz w:val="20"/>
                          <w:szCs w:val="20"/>
                        </w:rPr>
                      </w:pPr>
                      <w:r w:rsidRPr="00F63A09">
                        <w:rPr>
                          <w:rFonts w:ascii="Times New Roman" w:hAnsi="Times New Roman" w:cs="Times New Roman"/>
                          <w:color w:val="0D0D0D" w:themeColor="text1" w:themeTint="F2"/>
                          <w:sz w:val="20"/>
                          <w:szCs w:val="20"/>
                        </w:rPr>
                        <w:t>Специалист по бронированию</w:t>
                      </w:r>
                    </w:p>
                  </w:txbxContent>
                </v:textbox>
              </v:rect>
            </w:pict>
          </mc:Fallback>
        </mc:AlternateContent>
      </w:r>
      <w:r>
        <w:rPr>
          <w:rFonts w:ascii="Times New Roman" w:hAnsi="Times New Roman" w:cs="Times New Roman"/>
          <w:noProof/>
          <w:sz w:val="28"/>
          <w:lang w:eastAsia="ru-RU"/>
        </w:rPr>
        <mc:AlternateContent>
          <mc:Choice Requires="wps">
            <w:drawing>
              <wp:anchor distT="0" distB="0" distL="114300" distR="114300" simplePos="0" relativeHeight="251673600" behindDoc="0" locked="0" layoutInCell="1" allowOverlap="1" wp14:anchorId="5F4FE3C9" wp14:editId="16E2758E">
                <wp:simplePos x="0" y="0"/>
                <wp:positionH relativeFrom="column">
                  <wp:posOffset>3358515</wp:posOffset>
                </wp:positionH>
                <wp:positionV relativeFrom="paragraph">
                  <wp:posOffset>109855</wp:posOffset>
                </wp:positionV>
                <wp:extent cx="0" cy="200025"/>
                <wp:effectExtent l="95250" t="0" r="57150" b="66675"/>
                <wp:wrapNone/>
                <wp:docPr id="23" name="Прямая со стрелкой 23"/>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Прямая со стрелкой 23" o:spid="_x0000_s1026" type="#_x0000_t32" style="position:absolute;margin-left:264.45pt;margin-top:8.65pt;width:0;height:15.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jPDwIAAM4DAAAOAAAAZHJzL2Uyb0RvYy54bWysU82O0zAQviPxDpbvNGmhaDdquhIt5cJP&#10;JZYHmDpOYsmxLds07W3hBfYReAUuewBW+wzJGzF2smWBG+Iy8Yw938z3zWRxcWgk2XPrhFY5nU5S&#10;SrhiuhCqyumHy82TM0qcB1WA1Irn9MgdvVg+frRoTcZnutay4JYgiHJZa3Jae2+yJHGs5g24iTZc&#10;4WWpbQMeXVslhYUW0RuZzNL0edJqWxirGXcOo+vhki4jflly5t+VpeOeyJxibz5aG+0u2GS5gKyy&#10;YGrBxjbgH7poQCgseoJagwfy0Yq/oBrBrHa69BOmm0SXpWA8ckA20/QPNu9rMDxyQXGcOcnk/h8s&#10;e7vfWiKKnM6eUqKgwRl1X/qr/rq77b7216T/1N2h6T/3V91N96P73t113wg+RuVa4zIEWKmtHT1n&#10;tjbIcChtE75IkByi2seT2vzgCRuCDKM4xXQ2D3DJrzxjnX/FdUPCIafOWxBV7VdaKRypttMoNuxf&#10;Oz8k3ieEokpvhJQYh0wq0ub0fI4FCAPcr1KCx2NjkLFTFSUgK1xc5m1EdFqKImSHZGer3Upasgdc&#10;nmebs+mL9fCohoIP0fM5dj8skQP/RhdDeJrex5HTCBP5/YYfel6Dq4eceDVAeRDypSqIPxocB1ir&#10;21EfqUJjPC72yD0MYZA9nHa6OMZpJMHDpYllxwUPW/nQx/PD33D5EwAA//8DAFBLAwQUAAYACAAA&#10;ACEANZ5pw94AAAAJAQAADwAAAGRycy9kb3ducmV2LnhtbEyPwU7DMAyG70i8Q2QkbixtgVFK02lC&#10;mrQDSKwgsaPXmKajcaom28rbE8QBjvb/6ffncjHZXhxp9J1jBeksAUHcON1xq+DtdXWVg/ABWWPv&#10;mBR8kYdFdX5WYqHdiTd0rEMrYgn7AhWYEIZCSt8YsuhnbiCO2YcbLYY4jq3UI55iue1lliRzabHj&#10;eMHgQI+Gms/6YBW8r9N5Wm/NksJq//z0km1xs18rdXkxLR9ABJrCHww/+lEdqui0cwfWXvQKbrP8&#10;PqIxuLsGEYHfxU7BTZ6DrEr5/4PqGwAA//8DAFBLAQItABQABgAIAAAAIQC2gziS/gAAAOEBAAAT&#10;AAAAAAAAAAAAAAAAAAAAAABbQ29udGVudF9UeXBlc10ueG1sUEsBAi0AFAAGAAgAAAAhADj9If/W&#10;AAAAlAEAAAsAAAAAAAAAAAAAAAAALwEAAF9yZWxzLy5yZWxzUEsBAi0AFAAGAAgAAAAhAKbB+M8P&#10;AgAAzgMAAA4AAAAAAAAAAAAAAAAALgIAAGRycy9lMm9Eb2MueG1sUEsBAi0AFAAGAAgAAAAhADWe&#10;acPeAAAACQEAAA8AAAAAAAAAAAAAAAAAaQQAAGRycy9kb3ducmV2LnhtbFBLBQYAAAAABAAEAPMA&#10;AAB0BQAAAAA=&#10;" strokecolor="#4a7ebb">
                <v:stroke endarrow="open"/>
              </v:shape>
            </w:pict>
          </mc:Fallback>
        </mc:AlternateContent>
      </w:r>
      <w:r w:rsidR="00270D0F">
        <w:rPr>
          <w:rFonts w:ascii="Times New Roman" w:hAnsi="Times New Roman" w:cs="Times New Roman"/>
          <w:noProof/>
          <w:sz w:val="28"/>
          <w:lang w:eastAsia="ru-RU"/>
        </w:rPr>
        <mc:AlternateContent>
          <mc:Choice Requires="wps">
            <w:drawing>
              <wp:anchor distT="0" distB="0" distL="114300" distR="114300" simplePos="0" relativeHeight="251665408" behindDoc="0" locked="0" layoutInCell="1" allowOverlap="1" wp14:anchorId="752B8240" wp14:editId="2130CB4F">
                <wp:simplePos x="0" y="0"/>
                <wp:positionH relativeFrom="column">
                  <wp:posOffset>158115</wp:posOffset>
                </wp:positionH>
                <wp:positionV relativeFrom="paragraph">
                  <wp:posOffset>463550</wp:posOffset>
                </wp:positionV>
                <wp:extent cx="1485900" cy="485775"/>
                <wp:effectExtent l="0" t="0" r="19050" b="28575"/>
                <wp:wrapNone/>
                <wp:docPr id="25" name="Прямоугольник 25"/>
                <wp:cNvGraphicFramePr/>
                <a:graphic xmlns:a="http://schemas.openxmlformats.org/drawingml/2006/main">
                  <a:graphicData uri="http://schemas.microsoft.com/office/word/2010/wordprocessingShape">
                    <wps:wsp>
                      <wps:cNvSpPr/>
                      <wps:spPr>
                        <a:xfrm>
                          <a:off x="0" y="0"/>
                          <a:ext cx="1485900" cy="485775"/>
                        </a:xfrm>
                        <a:prstGeom prst="rect">
                          <a:avLst/>
                        </a:prstGeom>
                        <a:noFill/>
                        <a:ln w="12700" cap="flat" cmpd="sng" algn="ctr">
                          <a:solidFill>
                            <a:srgbClr val="4F81BD">
                              <a:shade val="50000"/>
                            </a:srgbClr>
                          </a:solidFill>
                          <a:prstDash val="solid"/>
                        </a:ln>
                        <a:effectLst/>
                      </wps:spPr>
                      <wps:txbx>
                        <w:txbxContent>
                          <w:p w:rsidR="00231F06" w:rsidRPr="007F2759" w:rsidRDefault="00231F06" w:rsidP="00270D0F">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Отдел маркетинга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43" style="position:absolute;margin-left:12.45pt;margin-top:36.5pt;width:117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HknAIAAPcEAAAOAAAAZHJzL2Uyb0RvYy54bWysVM1qGzEQvhf6DkL3Zm1j14nJOrgxLoWQ&#10;GJKS81greRe0kirJ3k1PhV4LfYQ+RC+lP3mG9Rt1pF0nJu2p1Ad5Rhp9o/nmmz09q0tJtty6QquU&#10;9o96lHDFdFaodUrf3ixeHFPiPKgMpFY8pXfc0bPp82enlZnwgc61zLglCKLcpDIpzb03kyRxLOcl&#10;uCNtuMJDoW0JHl27TjILFaKXMhn0ei+TStvMWM24c7g7bw/pNOILwZm/EsJxT2RK8W0+rjauq7Am&#10;01OYrC2YvGDdM+AfXlFCoTDpA9QcPJCNLf6AKgtmtdPCHzFdJlqIgvFYA1bT7z2p5joHw2MtSI4z&#10;DzS5/wfLLrdLS4ospYMRJQpK7FHzZfdh97n52dzvPjZfm/vmx+5T86v51nwnGISMVcZN8OK1WdrO&#10;c2iG8mthy/CPhZE6snz3wDKvPWG42R8ej0562AyGZ2iPxxE0ebxtrPOvuS5JMFJqsYuRXNheOI8Z&#10;MXQfEpIpvSikjJ2UilSYYTCO+ICCEhI8pioNlujUmhKQa1Qq8zZCOi2LLFwPQM6uV+fSki2gWoaL&#10;4/6reRuUQ8bb3VEPf4EDfEMX3tqHOOFxc3B5eyWm6K5IFfLwKMyulkBmS1+wfL2qYzvGe6JXOrvD&#10;FlndatcZtigQ/wKcX4JFsSKTOID+ChchNZavO4uSXNv3f9sP8aghPKWkQvEjNe82YDkl8o1CdZ30&#10;h8MwLdEZjsYDdOzhyerwRG3Kc42M9XHUDYtmiPdybwqry1uc01nIikegGOZum9A5574dSpx0xmez&#10;GIYTYsBfqGvDAnhgLjB7U9+CNZ02PKrqUu8HBSZPJNLGtiKZbbwWRdRPYLrlFZsXHJyu2MbuSxDG&#10;99CPUY/fq+lvAAAA//8DAFBLAwQUAAYACAAAACEAdhccdd8AAAAJAQAADwAAAGRycy9kb3ducmV2&#10;LnhtbEyPzU7DMBCE70i8g7VI3KjT0NI6jVMh/i5woalQj26yjQPxOordNrw9ywmOO/NpdiZfj64T&#10;JxxC60nDdJKAQKp83VKjYVs+3yxBhGioNp0n1PCNAdbF5UVustqf6R1Pm9gIDqGQGQ02xj6TMlQW&#10;nQkT3yOxd/CDM5HPoZH1YM4c7jqZJsmddKYl/mBNjw8Wq6/N0WmodqN62wb1Wu6eplZR+bj4ePnU&#10;+vpqvF+BiDjGPxh+63N1KLjT3h+pDqLTkM4UkxoWtzyJ/XS+ZGHP4EzNQRa5/L+g+AEAAP//AwBQ&#10;SwECLQAUAAYACAAAACEAtoM4kv4AAADhAQAAEwAAAAAAAAAAAAAAAAAAAAAAW0NvbnRlbnRfVHlw&#10;ZXNdLnhtbFBLAQItABQABgAIAAAAIQA4/SH/1gAAAJQBAAALAAAAAAAAAAAAAAAAAC8BAABfcmVs&#10;cy8ucmVsc1BLAQItABQABgAIAAAAIQAp1BHknAIAAPcEAAAOAAAAAAAAAAAAAAAAAC4CAABkcnMv&#10;ZTJvRG9jLnhtbFBLAQItABQABgAIAAAAIQB2Fxx13wAAAAkBAAAPAAAAAAAAAAAAAAAAAPYEAABk&#10;cnMvZG93bnJldi54bWxQSwUGAAAAAAQABADzAAAAAgYAAAAA&#10;" filled="f" strokecolor="#385d8a" strokeweight="1pt">
                <v:textbox>
                  <w:txbxContent>
                    <w:p w:rsidR="00231F06" w:rsidRPr="007F2759" w:rsidRDefault="00231F06" w:rsidP="00270D0F">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Отдел маркетинга</w:t>
                      </w:r>
                    </w:p>
                  </w:txbxContent>
                </v:textbox>
              </v:rect>
            </w:pict>
          </mc:Fallback>
        </mc:AlternateContent>
      </w:r>
      <w:r w:rsidR="00270D0F">
        <w:rPr>
          <w:noProof/>
          <w:lang w:eastAsia="ru-RU"/>
        </w:rPr>
        <mc:AlternateContent>
          <mc:Choice Requires="wps">
            <w:drawing>
              <wp:anchor distT="0" distB="0" distL="114300" distR="114300" simplePos="0" relativeHeight="251663360" behindDoc="0" locked="0" layoutInCell="1" allowOverlap="1" wp14:anchorId="67F46B7D" wp14:editId="26CC99CA">
                <wp:simplePos x="0" y="0"/>
                <wp:positionH relativeFrom="column">
                  <wp:posOffset>-3810</wp:posOffset>
                </wp:positionH>
                <wp:positionV relativeFrom="paragraph">
                  <wp:posOffset>692150</wp:posOffset>
                </wp:positionV>
                <wp:extent cx="161925" cy="0"/>
                <wp:effectExtent l="0" t="76200" r="28575" b="114300"/>
                <wp:wrapNone/>
                <wp:docPr id="29" name="Прямая со стрелкой 29"/>
                <wp:cNvGraphicFramePr/>
                <a:graphic xmlns:a="http://schemas.openxmlformats.org/drawingml/2006/main">
                  <a:graphicData uri="http://schemas.microsoft.com/office/word/2010/wordprocessingShape">
                    <wps:wsp>
                      <wps:cNvCnPr/>
                      <wps:spPr>
                        <a:xfrm>
                          <a:off x="0" y="0"/>
                          <a:ext cx="1619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29" o:spid="_x0000_s1026" type="#_x0000_t32" style="position:absolute;margin-left:-.3pt;margin-top:54.5pt;width:12.7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O3EQIAAM4DAAAOAAAAZHJzL2Uyb0RvYy54bWysU82O0zAQviPxDpbvNElFV9uq6Uq0lAs/&#10;KwEPMHWcxJJjW7Zp2tvCC+wj8ApcOCygfYbkjRg7aVnghrg4nhnPNzPffFleHRpJ9tw6oVVOs0lK&#10;CVdMF0JVOX3/bvvkkhLnQRUgteI5PXJHr1aPHy1bs+BTXWtZcEsQRLlFa3Jae28WSeJYzRtwE224&#10;wmCpbQMeTVslhYUW0RuZTNP0Imm1LYzVjDuH3s0QpKuIX5ac+Tdl6bgnMqfYm4+njecunMlqCYvK&#10;gqkFG9uAf+iiAaGw6BlqAx7IByv+gmoEs9rp0k+YbhJdloLxOANOk6V/TPO2BsPjLEiOM2ea3P+D&#10;Za/315aIIqfTOSUKGtxR97m/6W+7H92X/pb0H7t7PPpP/U33tfvefevuuzuCj5G51rgFAqzVtR0t&#10;Z65toOFQ2iZ8cUByiGwfz2zzgycMndlFNp/OKGGnUPIrz1jnX3DdkHDJqfMWRFX7tVYKV6ptFsmG&#10;/UvnsTImnhJCUaW3Qsq4WalIm9P5LNYB1FcpwWPJxuDETlWUgKxQuMzbiOi0FEXIDjjOVru1tGQP&#10;KJ6n28vs2WZ4VEPBB+98lqajiBz4V7oY3Fl68mNrI0xs8zf80PMGXD3kxNCgRw9CPlcF8UeD6wBr&#10;dRsCiCVVaIxHYY+zhyUMtIfbThfHuI0kWCiamDYKPKjyoY33h7/h6icAAAD//wMAUEsDBBQABgAI&#10;AAAAIQCKKboe3AAAAAgBAAAPAAAAZHJzL2Rvd25yZXYueG1sTI9BS8NAEIXvgv9hGcFbu0mQYGM2&#10;pQiFHhRsFOxxmx2zqdnZkN228d87hYIe573Hm++Vy8n14oRj6DwpSOcJCKTGm45aBR/v69kjiBA1&#10;Gd17QgU/GGBZ3d6UujD+TFs81bEVXEKh0ApsjEMhZWgsOh3mfkBi78uPTkc+x1aaUZ+53PUyS5Jc&#10;Ot0Rf7B6wGeLzXd9dAo+N2me1ju7wrg+vL68ZTu9PWyUur+bVk8gIk7xLwwXfEaHipn2/kgmiF7B&#10;LOcgy8mCJ7GfPSxA7K+CrEr5f0D1CwAA//8DAFBLAQItABQABgAIAAAAIQC2gziS/gAAAOEBAAAT&#10;AAAAAAAAAAAAAAAAAAAAAABbQ29udGVudF9UeXBlc10ueG1sUEsBAi0AFAAGAAgAAAAhADj9If/W&#10;AAAAlAEAAAsAAAAAAAAAAAAAAAAALwEAAF9yZWxzLy5yZWxzUEsBAi0AFAAGAAgAAAAhAAttA7cR&#10;AgAAzgMAAA4AAAAAAAAAAAAAAAAALgIAAGRycy9lMm9Eb2MueG1sUEsBAi0AFAAGAAgAAAAhAIop&#10;uh7cAAAACAEAAA8AAAAAAAAAAAAAAAAAawQAAGRycy9kb3ducmV2LnhtbFBLBQYAAAAABAAEAPMA&#10;AAB0BQAAAAA=&#10;" strokecolor="#4a7ebb">
                <v:stroke endarrow="open"/>
              </v:shape>
            </w:pict>
          </mc:Fallback>
        </mc:AlternateContent>
      </w:r>
      <w:r w:rsidR="00270D0F">
        <w:rPr>
          <w:noProof/>
          <w:lang w:eastAsia="ru-RU"/>
        </w:rPr>
        <mc:AlternateContent>
          <mc:Choice Requires="wps">
            <w:drawing>
              <wp:anchor distT="0" distB="0" distL="114300" distR="114300" simplePos="0" relativeHeight="251662336" behindDoc="0" locked="0" layoutInCell="1" allowOverlap="1" wp14:anchorId="1234AC22" wp14:editId="09BC4E5A">
                <wp:simplePos x="0" y="0"/>
                <wp:positionH relativeFrom="column">
                  <wp:posOffset>-3810</wp:posOffset>
                </wp:positionH>
                <wp:positionV relativeFrom="paragraph">
                  <wp:posOffset>111125</wp:posOffset>
                </wp:positionV>
                <wp:extent cx="161925" cy="0"/>
                <wp:effectExtent l="0" t="76200" r="28575" b="114300"/>
                <wp:wrapNone/>
                <wp:docPr id="30" name="Прямая со стрелкой 30"/>
                <wp:cNvGraphicFramePr/>
                <a:graphic xmlns:a="http://schemas.openxmlformats.org/drawingml/2006/main">
                  <a:graphicData uri="http://schemas.microsoft.com/office/word/2010/wordprocessingShape">
                    <wps:wsp>
                      <wps:cNvCnPr/>
                      <wps:spPr>
                        <a:xfrm>
                          <a:off x="0" y="0"/>
                          <a:ext cx="1619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30" o:spid="_x0000_s1026" type="#_x0000_t32" style="position:absolute;margin-left:-.3pt;margin-top:8.75pt;width:12.7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UUEAIAAM4DAAAOAAAAZHJzL2Uyb0RvYy54bWysU82O0zAQviPxDpbvNEmhq92q6Uq0lAs/&#10;lYAHmDpOYsmxLds07W3hBfYReAUuHPjRPkPyRoydtCxwQ1wcz4znm5lvviyuD40ke26d0Cqn2SSl&#10;hCumC6GqnL57u3l0SYnzoAqQWvGcHrmj18uHDxatmfOprrUsuCUIoty8NTmtvTfzJHGs5g24iTZc&#10;YbDUtgGPpq2SwkKL6I1Mpml6kbTaFsZqxp1D73oI0mXEL0vO/OuydNwTmVPszcfTxnMXzmS5gHll&#10;wdSCjW3AP3TRgFBY9Ay1Bg/kvRV/QTWCWe106SdMN4kuS8F4nAGnydI/pnlTg+FxFiTHmTNN7v/B&#10;slf7rSWiyOljpEdBgzvqPvU3/W33o/vc35L+Q3eHR/+xv+m+dN+7b91d95XgY2SuNW6OACu1taPl&#10;zNYGGg6lbcIXBySHyPbxzDY/eMLQmV1kV9MZJewUSn7lGev8c64bEi45dd6CqGq/0krhSrXNItmw&#10;f+E8VsbEU0IoqvRGSBk3KxVpc3o1i3UA9VVK8FiyMTixUxUlICsULvM2IjotRRGyA46z1W4lLdkD&#10;iufJ5jJ7uh4e1VDwwXs1S9NRRA78S10M7iw9+bG1ESa2+Rt+6HkNrh5yYmjQowchn6mC+KPBdYC1&#10;ug0BxJIqNMajsMfZwxIG2sNtp4tj3EYSLBRNTBsFHlR538b7/d9w+RMAAP//AwBQSwMEFAAGAAgA&#10;AAAhALpcy47bAAAABgEAAA8AAABkcnMvZG93bnJldi54bWxMjs1Kw0AUhfeC7zBcwV07SdCoMZNS&#10;hEIXCjYKdnmbuWZSMzMhM23j23ulC12eH875ysVke3GkMXTeKUjnCQhyjdedaxW8v61m9yBCRKex&#10;944UfFOARXV5UWKh/clt6FjHVvCICwUqMDEOhZShMWQxzP1AjrNPP1qMLMdW6hFPPG57mSVJLi12&#10;jh8MDvRkqPmqD1bBxzrN03prlhRX+5fn12yLm/1aqeurafkIItIU/8rwi8/oUDHTzh+cDqJXMMu5&#10;yPbdLQiOs5sHELuzllUp/+NXPwAAAP//AwBQSwECLQAUAAYACAAAACEAtoM4kv4AAADhAQAAEwAA&#10;AAAAAAAAAAAAAAAAAAAAW0NvbnRlbnRfVHlwZXNdLnhtbFBLAQItABQABgAIAAAAIQA4/SH/1gAA&#10;AJQBAAALAAAAAAAAAAAAAAAAAC8BAABfcmVscy8ucmVsc1BLAQItABQABgAIAAAAIQCqzRUUEAIA&#10;AM4DAAAOAAAAAAAAAAAAAAAAAC4CAABkcnMvZTJvRG9jLnhtbFBLAQItABQABgAIAAAAIQC6XMuO&#10;2wAAAAYBAAAPAAAAAAAAAAAAAAAAAGoEAABkcnMvZG93bnJldi54bWxQSwUGAAAAAAQABADzAAAA&#10;cgUAAAAA&#10;" strokecolor="#4a7ebb">
                <v:stroke endarrow="open"/>
              </v:shape>
            </w:pict>
          </mc:Fallback>
        </mc:AlternateContent>
      </w:r>
    </w:p>
    <w:p w:rsidR="00270D0F" w:rsidRPr="00E555EF" w:rsidRDefault="00270D0F" w:rsidP="00270D0F"/>
    <w:p w:rsidR="00270D0F" w:rsidRPr="00E555EF" w:rsidRDefault="00F63A09" w:rsidP="00270D0F">
      <w:r>
        <w:rPr>
          <w:rFonts w:ascii="Times New Roman" w:hAnsi="Times New Roman" w:cs="Times New Roman"/>
          <w:noProof/>
          <w:sz w:val="28"/>
          <w:lang w:eastAsia="ru-RU"/>
        </w:rPr>
        <mc:AlternateContent>
          <mc:Choice Requires="wps">
            <w:drawing>
              <wp:anchor distT="0" distB="0" distL="114300" distR="114300" simplePos="0" relativeHeight="251677696" behindDoc="0" locked="0" layoutInCell="1" allowOverlap="1" wp14:anchorId="5B2568BE" wp14:editId="45303310">
                <wp:simplePos x="0" y="0"/>
                <wp:positionH relativeFrom="column">
                  <wp:posOffset>3244215</wp:posOffset>
                </wp:positionH>
                <wp:positionV relativeFrom="paragraph">
                  <wp:posOffset>78740</wp:posOffset>
                </wp:positionV>
                <wp:extent cx="2143125" cy="266700"/>
                <wp:effectExtent l="0" t="0" r="0" b="0"/>
                <wp:wrapNone/>
                <wp:docPr id="27" name="Прямоугольник 27"/>
                <wp:cNvGraphicFramePr/>
                <a:graphic xmlns:a="http://schemas.openxmlformats.org/drawingml/2006/main">
                  <a:graphicData uri="http://schemas.microsoft.com/office/word/2010/wordprocessingShape">
                    <wps:wsp>
                      <wps:cNvSpPr/>
                      <wps:spPr>
                        <a:xfrm>
                          <a:off x="0" y="0"/>
                          <a:ext cx="2143125" cy="266700"/>
                        </a:xfrm>
                        <a:prstGeom prst="rect">
                          <a:avLst/>
                        </a:prstGeom>
                        <a:noFill/>
                        <a:ln w="25400" cap="flat" cmpd="sng" algn="ctr">
                          <a:noFill/>
                          <a:prstDash val="solid"/>
                        </a:ln>
                        <a:effectLst/>
                      </wps:spPr>
                      <wps:txbx>
                        <w:txbxContent>
                          <w:p w:rsidR="00231F06" w:rsidRPr="00E555EF" w:rsidRDefault="00231F06" w:rsidP="00270D0F">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ОТДЕЛ БРОНИРОВАНИЯ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7" o:spid="_x0000_s1044" style="position:absolute;margin-left:255.45pt;margin-top:6.2pt;width:168.75pt;height:2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Si3ewIAAK0EAAAOAAAAZHJzL2Uyb0RvYy54bWysVM1u1DAQviPxDpbvNLth28Kq2WrVqgip&#10;KpVa1POsY28i+Q/bu0k5IXFF4hF4CC6Inz5D9o0YO9l2VTghLs6MZzw/33yTo+NWSbLmztdGF3S8&#10;N6KEa2bKWi8L+vb67NkLSnwAXYI0mhf0lnt6PHv65KixU56bysiSO4JBtJ82tqBVCHaaZZ5VXIHf&#10;M5ZrNArjFARU3TIrHTQYXcksH40Ossa40jrDuPd4e9ob6SzFF4Kz8EYIzwORBcXaQjpdOhfxzGZH&#10;MF06sFXNhjLgH6pQUGtMeh/qFAKQlav/CKVq5ow3IuwxozIjRM146gG7GY8edXNVgeWpFwTH23uY&#10;/P8Lyy7Wl47UZUHzQ0o0KJxR92XzYfO5+9ndbT52X7u77sfmU/er+9Z9J+iEiDXWT/Hhlb10g+ZR&#10;jO23wqn4xcZIm1C+vUeZt4EwvMzHk+fjfJ8Shrb84OBwlMaQPby2zodX3CgShYI6nGICF9bnPmBG&#10;dN26xGTanNVSpklKTRoMuj/BmIQBEkpICCgqiy16vaQE5BKZyoJLIXfexpCn4CuyBiSLN7IuY7OY&#10;TOqYhic6DRVECPqmoxTaRZtAnGzhWZjyFoF1pmect+ysxvjn4MMlOKQY1odrE97gIaTBos0gUVIZ&#10;9/5v99EfJ49WShqkLBb5bgWOUyJfa+TEy/FkEjmelMn+YY6K27Usdi16pU4MNjrGBbUsidE/yK0o&#10;nFE3uF3zmBVNoBnm7qEblJPQrxLuJ+PzeXJDXlsI5/rKshg8IheRvW5vwNlhogG5cGG29Ibpo8H2&#10;vv1o56tgRJ2mHpHuccWpRAV3Is1n2N+4dLt68nr4y8x+AwAA//8DAFBLAwQUAAYACAAAACEAi3bO&#10;bN0AAAAJAQAADwAAAGRycy9kb3ducmV2LnhtbEyPwU7DMAyG70i8Q2QkbizdFFDXNZ0qBEg7siIh&#10;bmlj2kLjVE3WdW+POcHN1vfr9+d8v7hBzDiF3pOG9SoBgdR421Or4a16vktBhGjImsETarhggH1x&#10;fZWbzPozveJ8jK3gEgqZ0dDFOGZShqZDZ8LKj0jMPv3kTOR1aqWdzJnL3SA3SfIgnemJL3RmxMcO&#10;m+/jyWkI9XyoLmP5/vURmrp8Ilepw4vWtzdLuQMRcYl/YfjVZ3Uo2Kn2J7JBDBru18mWoww2CgQH&#10;UpXyUDNRCmSRy/8fFD8AAAD//wMAUEsBAi0AFAAGAAgAAAAhALaDOJL+AAAA4QEAABMAAAAAAAAA&#10;AAAAAAAAAAAAAFtDb250ZW50X1R5cGVzXS54bWxQSwECLQAUAAYACAAAACEAOP0h/9YAAACUAQAA&#10;CwAAAAAAAAAAAAAAAAAvAQAAX3JlbHMvLnJlbHNQSwECLQAUAAYACAAAACEAI/Eot3sCAACtBAAA&#10;DgAAAAAAAAAAAAAAAAAuAgAAZHJzL2Uyb0RvYy54bWxQSwECLQAUAAYACAAAACEAi3bObN0AAAAJ&#10;AQAADwAAAAAAAAAAAAAAAADVBAAAZHJzL2Rvd25yZXYueG1sUEsFBgAAAAAEAAQA8wAAAN8FAAAA&#10;AA==&#10;" filled="f" stroked="f" strokeweight="2pt">
                <v:textbox>
                  <w:txbxContent>
                    <w:p w:rsidR="00231F06" w:rsidRPr="00E555EF" w:rsidRDefault="00231F06" w:rsidP="00270D0F">
                      <w:pPr>
                        <w:jc w:val="center"/>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ОТДЕЛ БРОНИРОВАНИЯ</w:t>
                      </w:r>
                    </w:p>
                  </w:txbxContent>
                </v:textbox>
              </v:rect>
            </w:pict>
          </mc:Fallback>
        </mc:AlternateContent>
      </w:r>
    </w:p>
    <w:p w:rsidR="00270D0F" w:rsidRDefault="00270D0F" w:rsidP="00270D0F">
      <w:pPr>
        <w:tabs>
          <w:tab w:val="left" w:pos="5640"/>
        </w:tabs>
        <w:jc w:val="center"/>
        <w:rPr>
          <w:rFonts w:ascii="Times New Roman" w:hAnsi="Times New Roman" w:cs="Times New Roman"/>
          <w:sz w:val="28"/>
          <w:szCs w:val="28"/>
        </w:rPr>
      </w:pPr>
      <w:r>
        <w:rPr>
          <w:rFonts w:ascii="Times New Roman" w:hAnsi="Times New Roman" w:cs="Times New Roman"/>
          <w:sz w:val="28"/>
          <w:szCs w:val="28"/>
        </w:rPr>
        <w:t>Рис</w:t>
      </w:r>
      <w:r w:rsidR="00FC0D99">
        <w:rPr>
          <w:rFonts w:ascii="Times New Roman" w:hAnsi="Times New Roman" w:cs="Times New Roman"/>
          <w:sz w:val="28"/>
          <w:szCs w:val="28"/>
        </w:rPr>
        <w:t xml:space="preserve">. </w:t>
      </w:r>
      <w:r w:rsidR="000B0FF6">
        <w:rPr>
          <w:rFonts w:ascii="Times New Roman" w:hAnsi="Times New Roman" w:cs="Times New Roman"/>
          <w:sz w:val="28"/>
          <w:szCs w:val="28"/>
        </w:rPr>
        <w:t xml:space="preserve">3.6. </w:t>
      </w:r>
      <w:r>
        <w:rPr>
          <w:rFonts w:ascii="Times New Roman" w:hAnsi="Times New Roman" w:cs="Times New Roman"/>
          <w:sz w:val="28"/>
          <w:szCs w:val="28"/>
        </w:rPr>
        <w:t xml:space="preserve"> Организационная структура отдела бронирования</w:t>
      </w:r>
    </w:p>
    <w:p w:rsidR="00231F06" w:rsidRDefault="00231F06" w:rsidP="00231F06">
      <w:pPr>
        <w:tabs>
          <w:tab w:val="left" w:pos="5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внедрение электронного бронирования приведет не только к изменению сайта, но и дополнительным расходам за счет изменения организационной структуры, а так же внедрения системы бронирования. Отражение данных изменений на финансовом результате турфирмы «Чемодан» представлено в п. 2.3. </w:t>
      </w:r>
    </w:p>
    <w:p w:rsidR="00231F06" w:rsidRPr="00E555EF" w:rsidRDefault="00231F06" w:rsidP="00231F06">
      <w:pPr>
        <w:tabs>
          <w:tab w:val="left" w:pos="5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Организационное изменение содержания сайта турфирмы отображено на рисунке 3.7. </w:t>
      </w:r>
      <w:r w:rsidR="00FE4DDB">
        <w:rPr>
          <w:rFonts w:ascii="Times New Roman" w:hAnsi="Times New Roman" w:cs="Times New Roman"/>
          <w:sz w:val="28"/>
          <w:szCs w:val="28"/>
        </w:rPr>
        <w:t>Для выбора тура клиенту необходимо будет всего лишь кликнуть на цену, после чего выйдет окно «Заказ тура».</w:t>
      </w:r>
    </w:p>
    <w:p w:rsidR="00463EF4" w:rsidRDefault="00231F06" w:rsidP="00231F06">
      <w:pPr>
        <w:tabs>
          <w:tab w:val="left" w:pos="5640"/>
        </w:tabs>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15050" cy="25527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2552700"/>
                    </a:xfrm>
                    <a:prstGeom prst="rect">
                      <a:avLst/>
                    </a:prstGeom>
                    <a:noFill/>
                    <a:ln>
                      <a:noFill/>
                    </a:ln>
                  </pic:spPr>
                </pic:pic>
              </a:graphicData>
            </a:graphic>
          </wp:inline>
        </w:drawing>
      </w:r>
    </w:p>
    <w:p w:rsidR="00FE4DDB" w:rsidRDefault="00FE4DDB" w:rsidP="00FE4DDB">
      <w:pPr>
        <w:tabs>
          <w:tab w:val="left" w:pos="5640"/>
        </w:tabs>
        <w:jc w:val="center"/>
        <w:rPr>
          <w:rFonts w:ascii="Times New Roman" w:hAnsi="Times New Roman" w:cs="Times New Roman"/>
          <w:sz w:val="28"/>
          <w:szCs w:val="28"/>
        </w:rPr>
      </w:pPr>
      <w:r>
        <w:rPr>
          <w:rFonts w:ascii="Times New Roman" w:hAnsi="Times New Roman" w:cs="Times New Roman"/>
          <w:sz w:val="28"/>
          <w:szCs w:val="28"/>
        </w:rPr>
        <w:t>Рис. 3.7. Внедряемая форма «Заказ тура»</w:t>
      </w:r>
    </w:p>
    <w:p w:rsidR="00FE4DDB" w:rsidRDefault="00FE4DDB" w:rsidP="00F63A09">
      <w:pPr>
        <w:tabs>
          <w:tab w:val="left" w:pos="5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Данная форма содержит информацию относительно следующих условий: категории питания, размещения, номера, сроки заезда и выезда, стоимость тура всего и в расчете на одного человека. Так же указываются составляющие стоимости. </w:t>
      </w:r>
      <w:r w:rsidR="00F63A09">
        <w:rPr>
          <w:rFonts w:ascii="Times New Roman" w:hAnsi="Times New Roman" w:cs="Times New Roman"/>
          <w:sz w:val="28"/>
          <w:szCs w:val="28"/>
        </w:rPr>
        <w:t xml:space="preserve"> </w:t>
      </w:r>
      <w:r>
        <w:rPr>
          <w:rFonts w:ascii="Times New Roman" w:hAnsi="Times New Roman" w:cs="Times New Roman"/>
          <w:sz w:val="28"/>
          <w:szCs w:val="28"/>
        </w:rPr>
        <w:t>Ниже под формой «Заказ тура» необходимо расположить форму для ввода паспортных данных клиента и его пожеланий.</w:t>
      </w:r>
    </w:p>
    <w:p w:rsidR="00FE4DDB" w:rsidRDefault="00FE4DDB" w:rsidP="00FE4DDB">
      <w:pPr>
        <w:tabs>
          <w:tab w:val="left" w:pos="5640"/>
        </w:tabs>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29175" cy="1534504"/>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9175" cy="1534504"/>
                    </a:xfrm>
                    <a:prstGeom prst="rect">
                      <a:avLst/>
                    </a:prstGeom>
                    <a:noFill/>
                    <a:ln>
                      <a:noFill/>
                    </a:ln>
                  </pic:spPr>
                </pic:pic>
              </a:graphicData>
            </a:graphic>
          </wp:inline>
        </w:drawing>
      </w:r>
    </w:p>
    <w:p w:rsidR="00FE4DDB" w:rsidRDefault="00FE4DDB" w:rsidP="00FE4DDB">
      <w:pPr>
        <w:tabs>
          <w:tab w:val="left" w:pos="5640"/>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3.8. Форма «Данные </w:t>
      </w:r>
      <w:proofErr w:type="spellStart"/>
      <w:proofErr w:type="gramStart"/>
      <w:r>
        <w:rPr>
          <w:rFonts w:ascii="Times New Roman" w:hAnsi="Times New Roman" w:cs="Times New Roman"/>
          <w:sz w:val="28"/>
          <w:szCs w:val="28"/>
        </w:rPr>
        <w:t>загран</w:t>
      </w:r>
      <w:proofErr w:type="spellEnd"/>
      <w:r>
        <w:rPr>
          <w:rFonts w:ascii="Times New Roman" w:hAnsi="Times New Roman" w:cs="Times New Roman"/>
          <w:sz w:val="28"/>
          <w:szCs w:val="28"/>
        </w:rPr>
        <w:t>. паспортов</w:t>
      </w:r>
      <w:proofErr w:type="gramEnd"/>
      <w:r>
        <w:rPr>
          <w:rFonts w:ascii="Times New Roman" w:hAnsi="Times New Roman" w:cs="Times New Roman"/>
          <w:sz w:val="28"/>
          <w:szCs w:val="28"/>
        </w:rPr>
        <w:t xml:space="preserve"> туристов и пожелания»</w:t>
      </w:r>
    </w:p>
    <w:p w:rsidR="00FE4DDB" w:rsidRDefault="00FE4DDB" w:rsidP="00FE4DDB">
      <w:pPr>
        <w:tabs>
          <w:tab w:val="left" w:pos="5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Рисунок 3.8. содержит форму, в которой указаны поля, необходимые для заполнения в целях реализации электронного бронирования. Вводятся фамилия и имя, дата рождения, номер и срок действия по каждому клиенту. Так же для отправки заполненных сведений необходимо поставить галочку в строке «</w:t>
      </w:r>
      <w:r w:rsidRPr="00FE4DDB">
        <w:rPr>
          <w:rFonts w:ascii="Times New Roman" w:hAnsi="Times New Roman" w:cs="Times New Roman"/>
          <w:sz w:val="28"/>
          <w:szCs w:val="28"/>
        </w:rPr>
        <w:t>Принимаю условия соглашения о защите и обработке персональных данных</w:t>
      </w:r>
      <w:r>
        <w:rPr>
          <w:rFonts w:ascii="Times New Roman" w:hAnsi="Times New Roman" w:cs="Times New Roman"/>
          <w:sz w:val="28"/>
          <w:szCs w:val="28"/>
        </w:rPr>
        <w:t xml:space="preserve">». </w:t>
      </w:r>
    </w:p>
    <w:p w:rsidR="00FE4DDB" w:rsidRDefault="00FE4DDB" w:rsidP="00FE4DDB">
      <w:pPr>
        <w:tabs>
          <w:tab w:val="left" w:pos="5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показывает рисунок 3.8. эта же форма должна содержать колонку для указания особых пожеланий клиента относительно условий отдыха. </w:t>
      </w:r>
    </w:p>
    <w:p w:rsidR="00263336" w:rsidRDefault="00263336" w:rsidP="00FE4DDB">
      <w:pPr>
        <w:tabs>
          <w:tab w:val="left" w:pos="5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Следующей формой к заполнению является </w:t>
      </w:r>
      <w:r w:rsidR="00D43C38">
        <w:rPr>
          <w:rFonts w:ascii="Times New Roman" w:hAnsi="Times New Roman" w:cs="Times New Roman"/>
          <w:sz w:val="28"/>
          <w:szCs w:val="28"/>
        </w:rPr>
        <w:t xml:space="preserve">форма для заполнения данных физического или юридического лица, от имени которого бронируется и оплачивается тур. </w:t>
      </w:r>
    </w:p>
    <w:p w:rsidR="00FE4DDB" w:rsidRDefault="00263336" w:rsidP="00263336">
      <w:pPr>
        <w:tabs>
          <w:tab w:val="left" w:pos="5640"/>
        </w:tabs>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81500" cy="4982683"/>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1500" cy="4982683"/>
                    </a:xfrm>
                    <a:prstGeom prst="rect">
                      <a:avLst/>
                    </a:prstGeom>
                    <a:noFill/>
                    <a:ln>
                      <a:noFill/>
                    </a:ln>
                  </pic:spPr>
                </pic:pic>
              </a:graphicData>
            </a:graphic>
          </wp:inline>
        </w:drawing>
      </w:r>
    </w:p>
    <w:p w:rsidR="00D43C38" w:rsidRDefault="00D43C38" w:rsidP="00263336">
      <w:pPr>
        <w:tabs>
          <w:tab w:val="left" w:pos="5640"/>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3.9. Форма для заполнения данных лица, осуществляющего бронирование и оплату </w:t>
      </w:r>
    </w:p>
    <w:p w:rsidR="00463EF4" w:rsidRDefault="00DD55B0" w:rsidP="00514AD1">
      <w:pPr>
        <w:tabs>
          <w:tab w:val="left" w:pos="5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Как показывает рисунок 3.9. необходимыми для заполнения являются данные о фамилии и имени, а так же номер </w:t>
      </w:r>
      <w:proofErr w:type="spellStart"/>
      <w:r>
        <w:rPr>
          <w:rFonts w:ascii="Times New Roman" w:hAnsi="Times New Roman" w:cs="Times New Roman"/>
          <w:sz w:val="28"/>
          <w:szCs w:val="28"/>
        </w:rPr>
        <w:t>загран</w:t>
      </w:r>
      <w:proofErr w:type="spellEnd"/>
      <w:r>
        <w:rPr>
          <w:rFonts w:ascii="Times New Roman" w:hAnsi="Times New Roman" w:cs="Times New Roman"/>
          <w:sz w:val="28"/>
          <w:szCs w:val="28"/>
        </w:rPr>
        <w:t>. или гражданского паспорта, кем и когда он выдан. Так же вводится номер телефона</w:t>
      </w:r>
      <w:r w:rsidR="006E4388">
        <w:rPr>
          <w:rFonts w:ascii="Times New Roman" w:hAnsi="Times New Roman" w:cs="Times New Roman"/>
          <w:sz w:val="28"/>
          <w:szCs w:val="28"/>
        </w:rPr>
        <w:t>, данные электронной почты</w:t>
      </w:r>
      <w:r>
        <w:rPr>
          <w:rFonts w:ascii="Times New Roman" w:hAnsi="Times New Roman" w:cs="Times New Roman"/>
          <w:sz w:val="28"/>
          <w:szCs w:val="28"/>
        </w:rPr>
        <w:t xml:space="preserve"> и выбирается офис, куда отправятся документы о бронировании и оплате тура, а так же вся указанная выше информация. </w:t>
      </w:r>
    </w:p>
    <w:p w:rsidR="00463EF4" w:rsidRDefault="00514AD1" w:rsidP="00514AD1">
      <w:pPr>
        <w:tabs>
          <w:tab w:val="left" w:pos="5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нажатия кнопки «Купить» выходят возможные способы оплаты: карта </w:t>
      </w:r>
      <w:r>
        <w:rPr>
          <w:rFonts w:ascii="Times New Roman" w:hAnsi="Times New Roman" w:cs="Times New Roman"/>
          <w:sz w:val="28"/>
          <w:szCs w:val="28"/>
          <w:lang w:val="en-US"/>
        </w:rPr>
        <w:t>VISA</w:t>
      </w:r>
      <w:r>
        <w:rPr>
          <w:rFonts w:ascii="Times New Roman" w:hAnsi="Times New Roman" w:cs="Times New Roman"/>
          <w:sz w:val="28"/>
          <w:szCs w:val="28"/>
        </w:rPr>
        <w:t xml:space="preserve">, электронный кошелек – Яндекс. Деньги, карта МИР. Чек, с пометкой «оплачено» и всеми автоматически заполненными реквизитами высылается на электронную почту клиента, как подтверждение совершения покупки. </w:t>
      </w:r>
    </w:p>
    <w:p w:rsidR="00514AD1" w:rsidRPr="00514AD1" w:rsidRDefault="00514AD1" w:rsidP="00514AD1">
      <w:pPr>
        <w:tabs>
          <w:tab w:val="left" w:pos="5640"/>
        </w:tabs>
        <w:spacing w:after="0"/>
        <w:ind w:firstLine="709"/>
        <w:jc w:val="both"/>
        <w:rPr>
          <w:rFonts w:ascii="Times New Roman" w:hAnsi="Times New Roman" w:cs="Times New Roman"/>
          <w:sz w:val="28"/>
          <w:szCs w:val="28"/>
        </w:rPr>
      </w:pPr>
    </w:p>
    <w:p w:rsidR="00270D0F" w:rsidRPr="00DA0B1F" w:rsidRDefault="00463EF4" w:rsidP="00C26508">
      <w:pPr>
        <w:tabs>
          <w:tab w:val="left" w:pos="5640"/>
        </w:tabs>
        <w:ind w:firstLine="709"/>
        <w:jc w:val="both"/>
        <w:rPr>
          <w:b/>
        </w:rPr>
      </w:pPr>
      <w:r>
        <w:rPr>
          <w:rFonts w:ascii="Times New Roman" w:hAnsi="Times New Roman" w:cs="Times New Roman"/>
          <w:sz w:val="28"/>
          <w:szCs w:val="28"/>
        </w:rPr>
        <w:t xml:space="preserve"> </w:t>
      </w:r>
    </w:p>
    <w:p w:rsidR="00270D0F" w:rsidRPr="00DA0B1F" w:rsidRDefault="00270D0F" w:rsidP="00C26508">
      <w:pPr>
        <w:spacing w:after="0" w:line="360" w:lineRule="auto"/>
        <w:ind w:firstLine="709"/>
        <w:jc w:val="both"/>
        <w:rPr>
          <w:rFonts w:ascii="Times New Roman" w:hAnsi="Times New Roman" w:cs="Times New Roman"/>
          <w:b/>
          <w:sz w:val="28"/>
        </w:rPr>
      </w:pPr>
      <w:r w:rsidRPr="00DA0B1F">
        <w:rPr>
          <w:rFonts w:ascii="Times New Roman" w:hAnsi="Times New Roman" w:cs="Times New Roman"/>
          <w:b/>
          <w:sz w:val="28"/>
        </w:rPr>
        <w:t>3.3. Оценка эффективности предложенных мероприятий</w:t>
      </w:r>
    </w:p>
    <w:p w:rsidR="00270D0F" w:rsidRDefault="00270D0F" w:rsidP="00270D0F">
      <w:pPr>
        <w:ind w:firstLine="709"/>
        <w:rPr>
          <w:rFonts w:ascii="Times New Roman" w:hAnsi="Times New Roman" w:cs="Times New Roman"/>
          <w:sz w:val="28"/>
          <w:szCs w:val="28"/>
        </w:rPr>
      </w:pPr>
    </w:p>
    <w:p w:rsidR="00270D0F" w:rsidRDefault="00270D0F" w:rsidP="00270D0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анализа эффективности внедрения электронного туризма рассмотрим сметы расходов на организацию централизованного отдела бронирования (см. таблицу 3.3.). </w:t>
      </w:r>
    </w:p>
    <w:p w:rsidR="000C5488" w:rsidRDefault="00270D0F" w:rsidP="000C5488">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3.3. </w:t>
      </w:r>
    </w:p>
    <w:p w:rsidR="00270D0F" w:rsidRPr="009A0DB0" w:rsidRDefault="00270D0F" w:rsidP="000C5488">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Смета расходов на организацию централизованного отдела бронирования турфирмы «Чемодан»</w:t>
      </w:r>
    </w:p>
    <w:tbl>
      <w:tblPr>
        <w:tblStyle w:val="a7"/>
        <w:tblW w:w="8659" w:type="dxa"/>
        <w:jc w:val="center"/>
        <w:tblLook w:val="04A0" w:firstRow="1" w:lastRow="0" w:firstColumn="1" w:lastColumn="0" w:noHBand="0" w:noVBand="1"/>
      </w:tblPr>
      <w:tblGrid>
        <w:gridCol w:w="3091"/>
        <w:gridCol w:w="3093"/>
        <w:gridCol w:w="2475"/>
      </w:tblGrid>
      <w:tr w:rsidR="00270D0F" w:rsidRPr="009A0DB0" w:rsidTr="00231F06">
        <w:trPr>
          <w:trHeight w:val="683"/>
          <w:jc w:val="center"/>
        </w:trPr>
        <w:tc>
          <w:tcPr>
            <w:tcW w:w="3091"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sidRPr="009A0DB0">
              <w:rPr>
                <w:rFonts w:ascii="Times New Roman" w:eastAsia="Times New Roman" w:hAnsi="Times New Roman" w:cs="Times New Roman"/>
                <w:bCs/>
                <w:color w:val="0D0D0D" w:themeColor="text1" w:themeTint="F2"/>
                <w:kern w:val="24"/>
                <w:sz w:val="28"/>
                <w:szCs w:val="28"/>
                <w:lang w:eastAsia="ru-RU"/>
              </w:rPr>
              <w:t>Тип затрат в базовом варианте</w:t>
            </w:r>
          </w:p>
        </w:tc>
        <w:tc>
          <w:tcPr>
            <w:tcW w:w="3093"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sidRPr="009A0DB0">
              <w:rPr>
                <w:rFonts w:ascii="Times New Roman" w:eastAsia="Times New Roman" w:hAnsi="Times New Roman" w:cs="Times New Roman"/>
                <w:bCs/>
                <w:color w:val="0D0D0D" w:themeColor="text1" w:themeTint="F2"/>
                <w:kern w:val="24"/>
                <w:sz w:val="28"/>
                <w:szCs w:val="28"/>
                <w:lang w:eastAsia="ru-RU"/>
              </w:rPr>
              <w:t>Детализация затрат в базовом варианте</w:t>
            </w:r>
          </w:p>
        </w:tc>
        <w:tc>
          <w:tcPr>
            <w:tcW w:w="2475"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sidRPr="009A0DB0">
              <w:rPr>
                <w:rFonts w:ascii="Times New Roman" w:eastAsia="Times New Roman" w:hAnsi="Times New Roman" w:cs="Times New Roman"/>
                <w:bCs/>
                <w:color w:val="0D0D0D" w:themeColor="text1" w:themeTint="F2"/>
                <w:kern w:val="24"/>
                <w:sz w:val="28"/>
                <w:szCs w:val="28"/>
                <w:lang w:eastAsia="ru-RU"/>
              </w:rPr>
              <w:t>Сумма</w:t>
            </w:r>
          </w:p>
        </w:tc>
      </w:tr>
      <w:tr w:rsidR="00270D0F" w:rsidRPr="009A0DB0" w:rsidTr="00231F06">
        <w:trPr>
          <w:trHeight w:val="1046"/>
          <w:jc w:val="center"/>
        </w:trPr>
        <w:tc>
          <w:tcPr>
            <w:tcW w:w="3091"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sidRPr="009A0DB0">
              <w:rPr>
                <w:rFonts w:ascii="Times New Roman" w:eastAsia="Times New Roman" w:hAnsi="Times New Roman" w:cs="Times New Roman"/>
                <w:bCs/>
                <w:color w:val="0D0D0D" w:themeColor="text1" w:themeTint="F2"/>
                <w:kern w:val="24"/>
                <w:sz w:val="28"/>
                <w:szCs w:val="28"/>
                <w:lang w:eastAsia="ru-RU"/>
              </w:rPr>
              <w:t>Капитальные затраты</w:t>
            </w:r>
          </w:p>
        </w:tc>
        <w:tc>
          <w:tcPr>
            <w:tcW w:w="3093"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kern w:val="24"/>
                <w:sz w:val="28"/>
                <w:szCs w:val="28"/>
                <w:lang w:eastAsia="ru-RU"/>
              </w:rPr>
              <w:t>Содержание</w:t>
            </w:r>
            <w:r w:rsidRPr="009A0DB0">
              <w:rPr>
                <w:rFonts w:ascii="Times New Roman" w:eastAsia="Times New Roman" w:hAnsi="Times New Roman" w:cs="Times New Roman"/>
                <w:color w:val="0D0D0D" w:themeColor="text1" w:themeTint="F2"/>
                <w:kern w:val="24"/>
                <w:sz w:val="28"/>
                <w:szCs w:val="28"/>
                <w:lang w:eastAsia="ru-RU"/>
              </w:rPr>
              <w:t xml:space="preserve"> рабочих мест</w:t>
            </w:r>
          </w:p>
        </w:tc>
        <w:tc>
          <w:tcPr>
            <w:tcW w:w="2475"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kern w:val="24"/>
                <w:sz w:val="28"/>
                <w:szCs w:val="28"/>
                <w:lang w:eastAsia="ru-RU"/>
              </w:rPr>
              <w:t>3</w:t>
            </w:r>
            <w:r w:rsidRPr="009A0DB0">
              <w:rPr>
                <w:rFonts w:ascii="Times New Roman" w:eastAsia="Times New Roman" w:hAnsi="Times New Roman" w:cs="Times New Roman"/>
                <w:color w:val="0D0D0D" w:themeColor="text1" w:themeTint="F2"/>
                <w:kern w:val="24"/>
                <w:sz w:val="28"/>
                <w:szCs w:val="28"/>
                <w:lang w:eastAsia="ru-RU"/>
              </w:rPr>
              <w:t>9 000 рублей</w:t>
            </w:r>
          </w:p>
        </w:tc>
      </w:tr>
      <w:tr w:rsidR="00270D0F" w:rsidRPr="009A0DB0" w:rsidTr="00231F06">
        <w:trPr>
          <w:trHeight w:val="695"/>
          <w:jc w:val="center"/>
        </w:trPr>
        <w:tc>
          <w:tcPr>
            <w:tcW w:w="3091" w:type="dxa"/>
            <w:vMerge w:val="restart"/>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sidRPr="009A0DB0">
              <w:rPr>
                <w:rFonts w:ascii="Times New Roman" w:eastAsia="Times New Roman" w:hAnsi="Times New Roman" w:cs="Times New Roman"/>
                <w:bCs/>
                <w:color w:val="0D0D0D" w:themeColor="text1" w:themeTint="F2"/>
                <w:kern w:val="24"/>
                <w:sz w:val="28"/>
                <w:szCs w:val="28"/>
                <w:lang w:eastAsia="ru-RU"/>
              </w:rPr>
              <w:t>Затраты на оплату труда</w:t>
            </w:r>
          </w:p>
        </w:tc>
        <w:tc>
          <w:tcPr>
            <w:tcW w:w="3093" w:type="dxa"/>
            <w:hideMark/>
          </w:tcPr>
          <w:p w:rsidR="00270D0F" w:rsidRPr="009A0DB0" w:rsidRDefault="00270D0F" w:rsidP="00231F06">
            <w:pPr>
              <w:ind w:left="-3"/>
              <w:jc w:val="center"/>
              <w:rPr>
                <w:rFonts w:ascii="Times New Roman" w:eastAsia="Times New Roman" w:hAnsi="Times New Roman" w:cs="Times New Roman"/>
                <w:color w:val="0D0D0D" w:themeColor="text1" w:themeTint="F2"/>
                <w:sz w:val="28"/>
                <w:szCs w:val="28"/>
                <w:lang w:eastAsia="ru-RU"/>
              </w:rPr>
            </w:pPr>
            <w:r w:rsidRPr="009A0DB0">
              <w:rPr>
                <w:rFonts w:ascii="Times New Roman" w:eastAsia="Times New Roman" w:hAnsi="Times New Roman" w:cs="Times New Roman"/>
                <w:color w:val="0D0D0D" w:themeColor="text1" w:themeTint="F2"/>
                <w:kern w:val="24"/>
                <w:sz w:val="28"/>
                <w:szCs w:val="28"/>
                <w:lang w:eastAsia="ru-RU"/>
              </w:rPr>
              <w:t>Заработная плата</w:t>
            </w:r>
          </w:p>
        </w:tc>
        <w:tc>
          <w:tcPr>
            <w:tcW w:w="2475"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kern w:val="24"/>
                <w:sz w:val="28"/>
                <w:szCs w:val="28"/>
                <w:lang w:eastAsia="ru-RU"/>
              </w:rPr>
              <w:t>1348</w:t>
            </w:r>
            <w:r w:rsidRPr="009A0DB0">
              <w:rPr>
                <w:rFonts w:ascii="Times New Roman" w:eastAsia="Times New Roman" w:hAnsi="Times New Roman" w:cs="Times New Roman"/>
                <w:color w:val="0D0D0D" w:themeColor="text1" w:themeTint="F2"/>
                <w:kern w:val="24"/>
                <w:sz w:val="28"/>
                <w:szCs w:val="28"/>
                <w:lang w:eastAsia="ru-RU"/>
              </w:rPr>
              <w:t> 000 рублей</w:t>
            </w:r>
          </w:p>
        </w:tc>
      </w:tr>
      <w:tr w:rsidR="00270D0F" w:rsidRPr="009A0DB0" w:rsidTr="00231F06">
        <w:trPr>
          <w:trHeight w:val="777"/>
          <w:jc w:val="center"/>
        </w:trPr>
        <w:tc>
          <w:tcPr>
            <w:tcW w:w="0" w:type="auto"/>
            <w:vMerge/>
            <w:hideMark/>
          </w:tcPr>
          <w:p w:rsidR="00270D0F" w:rsidRPr="009A0DB0" w:rsidRDefault="00270D0F" w:rsidP="00231F06">
            <w:pPr>
              <w:rPr>
                <w:rFonts w:ascii="Times New Roman" w:eastAsia="Times New Roman" w:hAnsi="Times New Roman" w:cs="Times New Roman"/>
                <w:color w:val="0D0D0D" w:themeColor="text1" w:themeTint="F2"/>
                <w:sz w:val="28"/>
                <w:szCs w:val="28"/>
                <w:lang w:eastAsia="ru-RU"/>
              </w:rPr>
            </w:pPr>
          </w:p>
        </w:tc>
        <w:tc>
          <w:tcPr>
            <w:tcW w:w="3093"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sidRPr="009A0DB0">
              <w:rPr>
                <w:rFonts w:ascii="Times New Roman" w:eastAsia="Times New Roman" w:hAnsi="Times New Roman" w:cs="Times New Roman"/>
                <w:color w:val="0D0D0D" w:themeColor="text1" w:themeTint="F2"/>
                <w:kern w:val="24"/>
                <w:sz w:val="28"/>
                <w:szCs w:val="28"/>
                <w:lang w:eastAsia="ru-RU"/>
              </w:rPr>
              <w:t>Отчисления в страховые фонды</w:t>
            </w:r>
          </w:p>
        </w:tc>
        <w:tc>
          <w:tcPr>
            <w:tcW w:w="2475"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kern w:val="24"/>
                <w:sz w:val="28"/>
                <w:szCs w:val="28"/>
                <w:lang w:eastAsia="ru-RU"/>
              </w:rPr>
              <w:t>337 0</w:t>
            </w:r>
            <w:r w:rsidRPr="009A0DB0">
              <w:rPr>
                <w:rFonts w:ascii="Times New Roman" w:eastAsia="Times New Roman" w:hAnsi="Times New Roman" w:cs="Times New Roman"/>
                <w:color w:val="0D0D0D" w:themeColor="text1" w:themeTint="F2"/>
                <w:kern w:val="24"/>
                <w:sz w:val="28"/>
                <w:szCs w:val="28"/>
                <w:lang w:eastAsia="ru-RU"/>
              </w:rPr>
              <w:t>00 рублей</w:t>
            </w:r>
          </w:p>
        </w:tc>
      </w:tr>
      <w:tr w:rsidR="00270D0F" w:rsidRPr="009A0DB0" w:rsidTr="00231F06">
        <w:trPr>
          <w:trHeight w:val="651"/>
          <w:jc w:val="center"/>
        </w:trPr>
        <w:tc>
          <w:tcPr>
            <w:tcW w:w="3091"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sidRPr="009A0DB0">
              <w:rPr>
                <w:rFonts w:ascii="Times New Roman" w:eastAsia="Times New Roman" w:hAnsi="Times New Roman" w:cs="Times New Roman"/>
                <w:bCs/>
                <w:color w:val="0D0D0D" w:themeColor="text1" w:themeTint="F2"/>
                <w:kern w:val="24"/>
                <w:sz w:val="28"/>
                <w:szCs w:val="28"/>
                <w:lang w:eastAsia="ru-RU"/>
              </w:rPr>
              <w:t>Прочие</w:t>
            </w:r>
          </w:p>
        </w:tc>
        <w:tc>
          <w:tcPr>
            <w:tcW w:w="3093"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kern w:val="24"/>
                <w:sz w:val="28"/>
                <w:szCs w:val="28"/>
                <w:lang w:eastAsia="ru-RU"/>
              </w:rPr>
              <w:t>Обучение</w:t>
            </w:r>
            <w:r w:rsidRPr="009A0DB0">
              <w:rPr>
                <w:rFonts w:ascii="Times New Roman" w:eastAsia="Times New Roman" w:hAnsi="Times New Roman" w:cs="Times New Roman"/>
                <w:color w:val="0D0D0D" w:themeColor="text1" w:themeTint="F2"/>
                <w:kern w:val="24"/>
                <w:sz w:val="28"/>
                <w:szCs w:val="28"/>
                <w:lang w:eastAsia="ru-RU"/>
              </w:rPr>
              <w:t xml:space="preserve"> сотрудников</w:t>
            </w:r>
          </w:p>
        </w:tc>
        <w:tc>
          <w:tcPr>
            <w:tcW w:w="2475"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sidRPr="009A0DB0">
              <w:rPr>
                <w:rFonts w:ascii="Times New Roman" w:eastAsia="Times New Roman" w:hAnsi="Times New Roman" w:cs="Times New Roman"/>
                <w:color w:val="0D0D0D" w:themeColor="text1" w:themeTint="F2"/>
                <w:kern w:val="24"/>
                <w:sz w:val="28"/>
                <w:szCs w:val="28"/>
                <w:lang w:eastAsia="ru-RU"/>
              </w:rPr>
              <w:t>72 160 рублей</w:t>
            </w:r>
          </w:p>
        </w:tc>
      </w:tr>
      <w:tr w:rsidR="00270D0F" w:rsidRPr="009A0DB0" w:rsidTr="00231F06">
        <w:trPr>
          <w:trHeight w:val="178"/>
          <w:jc w:val="center"/>
        </w:trPr>
        <w:tc>
          <w:tcPr>
            <w:tcW w:w="3091" w:type="dxa"/>
            <w:hideMark/>
          </w:tcPr>
          <w:p w:rsidR="00270D0F" w:rsidRPr="009A0DB0" w:rsidRDefault="00270D0F" w:rsidP="00231F06">
            <w:pPr>
              <w:jc w:val="center"/>
              <w:rPr>
                <w:rFonts w:ascii="Times New Roman" w:eastAsia="Times New Roman" w:hAnsi="Times New Roman" w:cs="Times New Roman"/>
                <w:color w:val="0D0D0D" w:themeColor="text1" w:themeTint="F2"/>
                <w:sz w:val="28"/>
                <w:szCs w:val="28"/>
                <w:lang w:eastAsia="ru-RU"/>
              </w:rPr>
            </w:pPr>
            <w:r w:rsidRPr="009A0DB0">
              <w:rPr>
                <w:rFonts w:ascii="Times New Roman" w:eastAsia="Times New Roman" w:hAnsi="Times New Roman" w:cs="Times New Roman"/>
                <w:bCs/>
                <w:color w:val="0D0D0D" w:themeColor="text1" w:themeTint="F2"/>
                <w:kern w:val="24"/>
                <w:sz w:val="28"/>
                <w:szCs w:val="28"/>
                <w:lang w:eastAsia="ru-RU"/>
              </w:rPr>
              <w:t>Итого</w:t>
            </w:r>
          </w:p>
        </w:tc>
        <w:tc>
          <w:tcPr>
            <w:tcW w:w="5568" w:type="dxa"/>
            <w:gridSpan w:val="2"/>
            <w:hideMark/>
          </w:tcPr>
          <w:p w:rsidR="00270D0F" w:rsidRPr="009A0DB0" w:rsidRDefault="00270D0F" w:rsidP="00231F06">
            <w:pPr>
              <w:ind w:left="720"/>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kern w:val="24"/>
                <w:sz w:val="28"/>
                <w:szCs w:val="28"/>
                <w:lang w:eastAsia="ru-RU"/>
              </w:rPr>
              <w:t>1 796 160</w:t>
            </w:r>
            <w:r w:rsidRPr="009A0DB0">
              <w:rPr>
                <w:rFonts w:ascii="Times New Roman" w:eastAsia="Times New Roman" w:hAnsi="Times New Roman" w:cs="Times New Roman"/>
                <w:color w:val="0D0D0D" w:themeColor="text1" w:themeTint="F2"/>
                <w:kern w:val="24"/>
                <w:sz w:val="28"/>
                <w:szCs w:val="28"/>
                <w:lang w:eastAsia="ru-RU"/>
              </w:rPr>
              <w:t xml:space="preserve"> рублей</w:t>
            </w:r>
          </w:p>
        </w:tc>
      </w:tr>
    </w:tbl>
    <w:p w:rsidR="00270D0F" w:rsidRDefault="00270D0F" w:rsidP="00270D0F"/>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Как показывает таблица 3.3.,  основная доля затрат приходится на выплату заработной платы сотрудникам отдела бронирования и отчисления от заработной платы. Так же одной из статей расходов в смете является обучение сотрудников. </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таблице 3.4. приведена смета в условиях внедрения электронного туризма в турфирме «Чемодан».</w:t>
      </w:r>
    </w:p>
    <w:p w:rsidR="000C5488" w:rsidRDefault="00270D0F" w:rsidP="000C5488">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3.4. </w:t>
      </w:r>
    </w:p>
    <w:p w:rsidR="00270D0F" w:rsidRPr="00B63FBB" w:rsidRDefault="00270D0F" w:rsidP="000C5488">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Смета расходов на организацию централизованного отдела бронирования турфирмы «Чемодан» в условиях внедрения электронного туризма</w:t>
      </w:r>
    </w:p>
    <w:tbl>
      <w:tblPr>
        <w:tblStyle w:val="a7"/>
        <w:tblW w:w="8773" w:type="dxa"/>
        <w:jc w:val="center"/>
        <w:tblLook w:val="04A0" w:firstRow="1" w:lastRow="0" w:firstColumn="1" w:lastColumn="0" w:noHBand="0" w:noVBand="1"/>
      </w:tblPr>
      <w:tblGrid>
        <w:gridCol w:w="2688"/>
        <w:gridCol w:w="3263"/>
        <w:gridCol w:w="2822"/>
      </w:tblGrid>
      <w:tr w:rsidR="00270D0F" w:rsidRPr="00100AFD" w:rsidTr="00231F06">
        <w:trPr>
          <w:trHeight w:val="658"/>
          <w:jc w:val="center"/>
        </w:trPr>
        <w:tc>
          <w:tcPr>
            <w:tcW w:w="2688"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bCs/>
                <w:color w:val="0D0D0D" w:themeColor="text1" w:themeTint="F2"/>
                <w:kern w:val="24"/>
                <w:sz w:val="28"/>
                <w:szCs w:val="24"/>
                <w:lang w:eastAsia="ru-RU"/>
              </w:rPr>
              <w:t>Тип затрат во внедряемом варианте</w:t>
            </w:r>
          </w:p>
        </w:tc>
        <w:tc>
          <w:tcPr>
            <w:tcW w:w="3263"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bCs/>
                <w:color w:val="0D0D0D" w:themeColor="text1" w:themeTint="F2"/>
                <w:kern w:val="24"/>
                <w:sz w:val="28"/>
                <w:szCs w:val="24"/>
                <w:lang w:eastAsia="ru-RU"/>
              </w:rPr>
              <w:t>Детализация затрат во внедряемом варианте</w:t>
            </w:r>
          </w:p>
        </w:tc>
        <w:tc>
          <w:tcPr>
            <w:tcW w:w="2822"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bCs/>
                <w:color w:val="0D0D0D" w:themeColor="text1" w:themeTint="F2"/>
                <w:kern w:val="24"/>
                <w:sz w:val="28"/>
                <w:szCs w:val="24"/>
                <w:lang w:eastAsia="ru-RU"/>
              </w:rPr>
              <w:t>Сумма</w:t>
            </w:r>
          </w:p>
        </w:tc>
      </w:tr>
      <w:tr w:rsidR="00270D0F" w:rsidRPr="00100AFD" w:rsidTr="00231F06">
        <w:trPr>
          <w:trHeight w:val="697"/>
          <w:jc w:val="center"/>
        </w:trPr>
        <w:tc>
          <w:tcPr>
            <w:tcW w:w="2688" w:type="dxa"/>
            <w:vMerge w:val="restart"/>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bCs/>
                <w:color w:val="0D0D0D" w:themeColor="text1" w:themeTint="F2"/>
                <w:kern w:val="24"/>
                <w:sz w:val="28"/>
                <w:szCs w:val="24"/>
                <w:lang w:eastAsia="ru-RU"/>
              </w:rPr>
              <w:t>Капитальные затраты</w:t>
            </w:r>
          </w:p>
        </w:tc>
        <w:tc>
          <w:tcPr>
            <w:tcW w:w="3263"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Pr>
                <w:rFonts w:ascii="Times New Roman" w:eastAsia="Times New Roman" w:hAnsi="Times New Roman" w:cs="Times New Roman"/>
                <w:color w:val="0D0D0D" w:themeColor="text1" w:themeTint="F2"/>
                <w:kern w:val="24"/>
                <w:sz w:val="28"/>
                <w:szCs w:val="24"/>
                <w:lang w:eastAsia="ru-RU"/>
              </w:rPr>
              <w:t>Содержание</w:t>
            </w:r>
            <w:r w:rsidRPr="00100AFD">
              <w:rPr>
                <w:rFonts w:ascii="Times New Roman" w:eastAsia="Times New Roman" w:hAnsi="Times New Roman" w:cs="Times New Roman"/>
                <w:color w:val="0D0D0D" w:themeColor="text1" w:themeTint="F2"/>
                <w:kern w:val="24"/>
                <w:sz w:val="28"/>
                <w:szCs w:val="24"/>
                <w:lang w:eastAsia="ru-RU"/>
              </w:rPr>
              <w:t xml:space="preserve"> рабочих мест</w:t>
            </w:r>
          </w:p>
        </w:tc>
        <w:tc>
          <w:tcPr>
            <w:tcW w:w="2822"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color w:val="0D0D0D" w:themeColor="text1" w:themeTint="F2"/>
                <w:kern w:val="24"/>
                <w:sz w:val="28"/>
                <w:szCs w:val="24"/>
                <w:lang w:eastAsia="ru-RU"/>
              </w:rPr>
              <w:t>4</w:t>
            </w:r>
            <w:r>
              <w:rPr>
                <w:rFonts w:ascii="Times New Roman" w:eastAsia="Times New Roman" w:hAnsi="Times New Roman" w:cs="Times New Roman"/>
                <w:color w:val="0D0D0D" w:themeColor="text1" w:themeTint="F2"/>
                <w:kern w:val="24"/>
                <w:sz w:val="28"/>
                <w:szCs w:val="24"/>
                <w:lang w:eastAsia="ru-RU"/>
              </w:rPr>
              <w:t>4</w:t>
            </w:r>
            <w:r w:rsidRPr="00100AFD">
              <w:rPr>
                <w:rFonts w:ascii="Times New Roman" w:eastAsia="Times New Roman" w:hAnsi="Times New Roman" w:cs="Times New Roman"/>
                <w:color w:val="0D0D0D" w:themeColor="text1" w:themeTint="F2"/>
                <w:kern w:val="24"/>
                <w:sz w:val="28"/>
                <w:szCs w:val="24"/>
                <w:lang w:eastAsia="ru-RU"/>
              </w:rPr>
              <w:t> 000 рублей</w:t>
            </w:r>
          </w:p>
        </w:tc>
      </w:tr>
      <w:tr w:rsidR="00270D0F" w:rsidRPr="00100AFD" w:rsidTr="00231F06">
        <w:trPr>
          <w:trHeight w:val="551"/>
          <w:jc w:val="center"/>
        </w:trPr>
        <w:tc>
          <w:tcPr>
            <w:tcW w:w="0" w:type="auto"/>
            <w:vMerge/>
            <w:hideMark/>
          </w:tcPr>
          <w:p w:rsidR="00270D0F" w:rsidRPr="00100AFD" w:rsidRDefault="00270D0F" w:rsidP="00231F06">
            <w:pPr>
              <w:rPr>
                <w:rFonts w:ascii="Times New Roman" w:eastAsia="Times New Roman" w:hAnsi="Times New Roman" w:cs="Times New Roman"/>
                <w:color w:val="0D0D0D" w:themeColor="text1" w:themeTint="F2"/>
                <w:sz w:val="28"/>
                <w:szCs w:val="24"/>
                <w:lang w:eastAsia="ru-RU"/>
              </w:rPr>
            </w:pPr>
          </w:p>
        </w:tc>
        <w:tc>
          <w:tcPr>
            <w:tcW w:w="3263"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proofErr w:type="gramStart"/>
            <w:r w:rsidRPr="00100AFD">
              <w:rPr>
                <w:rFonts w:ascii="Times New Roman" w:eastAsia="Times New Roman" w:hAnsi="Times New Roman" w:cs="Times New Roman"/>
                <w:color w:val="0D0D0D" w:themeColor="text1" w:themeTint="F2"/>
                <w:kern w:val="24"/>
                <w:sz w:val="28"/>
                <w:szCs w:val="24"/>
                <w:lang w:eastAsia="ru-RU"/>
              </w:rPr>
              <w:t>Лицензионное</w:t>
            </w:r>
            <w:proofErr w:type="gramEnd"/>
            <w:r w:rsidRPr="00100AFD">
              <w:rPr>
                <w:rFonts w:ascii="Times New Roman" w:eastAsia="Times New Roman" w:hAnsi="Times New Roman" w:cs="Times New Roman"/>
                <w:color w:val="0D0D0D" w:themeColor="text1" w:themeTint="F2"/>
                <w:kern w:val="24"/>
                <w:sz w:val="28"/>
                <w:szCs w:val="24"/>
                <w:lang w:eastAsia="ru-RU"/>
              </w:rPr>
              <w:t xml:space="preserve"> ПО, ПК </w:t>
            </w:r>
          </w:p>
        </w:tc>
        <w:tc>
          <w:tcPr>
            <w:tcW w:w="2822"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color w:val="0D0D0D" w:themeColor="text1" w:themeTint="F2"/>
                <w:kern w:val="24"/>
                <w:sz w:val="28"/>
                <w:szCs w:val="24"/>
                <w:lang w:eastAsia="ru-RU"/>
              </w:rPr>
              <w:t>55 000 рублей</w:t>
            </w:r>
          </w:p>
        </w:tc>
      </w:tr>
      <w:tr w:rsidR="00270D0F" w:rsidRPr="00100AFD" w:rsidTr="00231F06">
        <w:trPr>
          <w:trHeight w:val="880"/>
          <w:jc w:val="center"/>
        </w:trPr>
        <w:tc>
          <w:tcPr>
            <w:tcW w:w="0" w:type="auto"/>
            <w:vMerge/>
            <w:hideMark/>
          </w:tcPr>
          <w:p w:rsidR="00270D0F" w:rsidRPr="00100AFD" w:rsidRDefault="00270D0F" w:rsidP="00231F06">
            <w:pPr>
              <w:rPr>
                <w:rFonts w:ascii="Times New Roman" w:eastAsia="Times New Roman" w:hAnsi="Times New Roman" w:cs="Times New Roman"/>
                <w:color w:val="0D0D0D" w:themeColor="text1" w:themeTint="F2"/>
                <w:sz w:val="28"/>
                <w:szCs w:val="24"/>
                <w:lang w:eastAsia="ru-RU"/>
              </w:rPr>
            </w:pPr>
          </w:p>
        </w:tc>
        <w:tc>
          <w:tcPr>
            <w:tcW w:w="3263"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color w:val="0D0D0D" w:themeColor="text1" w:themeTint="F2"/>
                <w:kern w:val="24"/>
                <w:sz w:val="28"/>
                <w:szCs w:val="24"/>
                <w:lang w:eastAsia="ru-RU"/>
              </w:rPr>
              <w:t xml:space="preserve">Разработка/приобретение ПП, установка </w:t>
            </w:r>
          </w:p>
        </w:tc>
        <w:tc>
          <w:tcPr>
            <w:tcW w:w="2822"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color w:val="0D0D0D" w:themeColor="text1" w:themeTint="F2"/>
                <w:kern w:val="24"/>
                <w:sz w:val="28"/>
                <w:szCs w:val="24"/>
                <w:lang w:eastAsia="ru-RU"/>
              </w:rPr>
              <w:t>375 000 рублей</w:t>
            </w:r>
          </w:p>
        </w:tc>
      </w:tr>
      <w:tr w:rsidR="00270D0F" w:rsidRPr="00100AFD" w:rsidTr="00231F06">
        <w:trPr>
          <w:trHeight w:val="657"/>
          <w:jc w:val="center"/>
        </w:trPr>
        <w:tc>
          <w:tcPr>
            <w:tcW w:w="2688" w:type="dxa"/>
            <w:vMerge w:val="restart"/>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bCs/>
                <w:color w:val="0D0D0D" w:themeColor="text1" w:themeTint="F2"/>
                <w:kern w:val="24"/>
                <w:sz w:val="28"/>
                <w:szCs w:val="24"/>
                <w:lang w:eastAsia="ru-RU"/>
              </w:rPr>
              <w:t>Затраты на оплату труда</w:t>
            </w:r>
          </w:p>
        </w:tc>
        <w:tc>
          <w:tcPr>
            <w:tcW w:w="3263"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color w:val="0D0D0D" w:themeColor="text1" w:themeTint="F2"/>
                <w:kern w:val="24"/>
                <w:sz w:val="28"/>
                <w:szCs w:val="24"/>
                <w:lang w:eastAsia="ru-RU"/>
              </w:rPr>
              <w:t>Заработная плата</w:t>
            </w:r>
          </w:p>
        </w:tc>
        <w:tc>
          <w:tcPr>
            <w:tcW w:w="2822"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Pr>
                <w:rFonts w:ascii="Times New Roman" w:eastAsia="Times New Roman" w:hAnsi="Times New Roman" w:cs="Times New Roman"/>
                <w:color w:val="0D0D0D" w:themeColor="text1" w:themeTint="F2"/>
                <w:kern w:val="24"/>
                <w:sz w:val="28"/>
                <w:szCs w:val="24"/>
                <w:lang w:eastAsia="ru-RU"/>
              </w:rPr>
              <w:t>1 872</w:t>
            </w:r>
            <w:r w:rsidRPr="00100AFD">
              <w:rPr>
                <w:rFonts w:ascii="Times New Roman" w:eastAsia="Times New Roman" w:hAnsi="Times New Roman" w:cs="Times New Roman"/>
                <w:color w:val="0D0D0D" w:themeColor="text1" w:themeTint="F2"/>
                <w:kern w:val="24"/>
                <w:sz w:val="28"/>
                <w:szCs w:val="24"/>
                <w:lang w:eastAsia="ru-RU"/>
              </w:rPr>
              <w:t> 000 рублей</w:t>
            </w:r>
          </w:p>
        </w:tc>
      </w:tr>
      <w:tr w:rsidR="00270D0F" w:rsidRPr="00100AFD" w:rsidTr="00231F06">
        <w:trPr>
          <w:trHeight w:val="566"/>
          <w:jc w:val="center"/>
        </w:trPr>
        <w:tc>
          <w:tcPr>
            <w:tcW w:w="0" w:type="auto"/>
            <w:vMerge/>
            <w:hideMark/>
          </w:tcPr>
          <w:p w:rsidR="00270D0F" w:rsidRPr="00100AFD" w:rsidRDefault="00270D0F" w:rsidP="00231F06">
            <w:pPr>
              <w:rPr>
                <w:rFonts w:ascii="Times New Roman" w:eastAsia="Times New Roman" w:hAnsi="Times New Roman" w:cs="Times New Roman"/>
                <w:color w:val="0D0D0D" w:themeColor="text1" w:themeTint="F2"/>
                <w:sz w:val="28"/>
                <w:szCs w:val="24"/>
                <w:lang w:eastAsia="ru-RU"/>
              </w:rPr>
            </w:pPr>
          </w:p>
        </w:tc>
        <w:tc>
          <w:tcPr>
            <w:tcW w:w="3263"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color w:val="0D0D0D" w:themeColor="text1" w:themeTint="F2"/>
                <w:kern w:val="24"/>
                <w:sz w:val="28"/>
                <w:szCs w:val="24"/>
                <w:lang w:eastAsia="ru-RU"/>
              </w:rPr>
              <w:t xml:space="preserve">Отчисления в страховые фонды </w:t>
            </w:r>
          </w:p>
        </w:tc>
        <w:tc>
          <w:tcPr>
            <w:tcW w:w="2822"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Pr>
                <w:rFonts w:ascii="Times New Roman" w:eastAsia="Times New Roman" w:hAnsi="Times New Roman" w:cs="Times New Roman"/>
                <w:color w:val="0D0D0D" w:themeColor="text1" w:themeTint="F2"/>
                <w:kern w:val="24"/>
                <w:sz w:val="28"/>
                <w:szCs w:val="24"/>
                <w:lang w:eastAsia="ru-RU"/>
              </w:rPr>
              <w:t>468 0</w:t>
            </w:r>
            <w:r w:rsidRPr="00100AFD">
              <w:rPr>
                <w:rFonts w:ascii="Times New Roman" w:eastAsia="Times New Roman" w:hAnsi="Times New Roman" w:cs="Times New Roman"/>
                <w:color w:val="0D0D0D" w:themeColor="text1" w:themeTint="F2"/>
                <w:kern w:val="24"/>
                <w:sz w:val="28"/>
                <w:szCs w:val="24"/>
                <w:lang w:eastAsia="ru-RU"/>
              </w:rPr>
              <w:t>00 рублей</w:t>
            </w:r>
          </w:p>
        </w:tc>
      </w:tr>
      <w:tr w:rsidR="00270D0F" w:rsidRPr="00100AFD" w:rsidTr="00231F06">
        <w:trPr>
          <w:trHeight w:val="841"/>
          <w:jc w:val="center"/>
        </w:trPr>
        <w:tc>
          <w:tcPr>
            <w:tcW w:w="2688"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bCs/>
                <w:color w:val="0D0D0D" w:themeColor="text1" w:themeTint="F2"/>
                <w:kern w:val="24"/>
                <w:sz w:val="28"/>
                <w:szCs w:val="24"/>
                <w:lang w:eastAsia="ru-RU"/>
              </w:rPr>
              <w:t xml:space="preserve">Прочие </w:t>
            </w:r>
          </w:p>
        </w:tc>
        <w:tc>
          <w:tcPr>
            <w:tcW w:w="3263" w:type="dxa"/>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color w:val="0D0D0D" w:themeColor="text1" w:themeTint="F2"/>
                <w:kern w:val="24"/>
                <w:sz w:val="28"/>
                <w:szCs w:val="24"/>
                <w:lang w:eastAsia="ru-RU"/>
              </w:rPr>
              <w:t>Обучение</w:t>
            </w:r>
          </w:p>
        </w:tc>
        <w:tc>
          <w:tcPr>
            <w:tcW w:w="2822" w:type="dxa"/>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Pr>
                <w:rFonts w:ascii="Times New Roman" w:eastAsia="Times New Roman" w:hAnsi="Times New Roman" w:cs="Times New Roman"/>
                <w:color w:val="0D0D0D" w:themeColor="text1" w:themeTint="F2"/>
                <w:kern w:val="24"/>
                <w:sz w:val="28"/>
                <w:szCs w:val="24"/>
                <w:lang w:eastAsia="ru-RU"/>
              </w:rPr>
              <w:t>83 540</w:t>
            </w:r>
            <w:r w:rsidRPr="00100AFD">
              <w:rPr>
                <w:rFonts w:ascii="Times New Roman" w:eastAsia="Times New Roman" w:hAnsi="Times New Roman" w:cs="Times New Roman"/>
                <w:color w:val="0D0D0D" w:themeColor="text1" w:themeTint="F2"/>
                <w:kern w:val="24"/>
                <w:sz w:val="28"/>
                <w:szCs w:val="24"/>
                <w:lang w:eastAsia="ru-RU"/>
              </w:rPr>
              <w:t xml:space="preserve"> рублей</w:t>
            </w:r>
          </w:p>
        </w:tc>
      </w:tr>
      <w:tr w:rsidR="00270D0F" w:rsidRPr="00100AFD" w:rsidTr="00231F06">
        <w:trPr>
          <w:trHeight w:val="440"/>
          <w:jc w:val="center"/>
        </w:trPr>
        <w:tc>
          <w:tcPr>
            <w:tcW w:w="2688" w:type="dxa"/>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bCs/>
                <w:color w:val="0D0D0D" w:themeColor="text1" w:themeTint="F2"/>
                <w:kern w:val="24"/>
                <w:sz w:val="28"/>
                <w:szCs w:val="24"/>
                <w:lang w:eastAsia="ru-RU"/>
              </w:rPr>
              <w:t>Итого</w:t>
            </w:r>
          </w:p>
        </w:tc>
        <w:tc>
          <w:tcPr>
            <w:tcW w:w="6085" w:type="dxa"/>
            <w:gridSpan w:val="2"/>
            <w:hideMark/>
          </w:tcPr>
          <w:p w:rsidR="00270D0F" w:rsidRPr="00100AFD" w:rsidRDefault="00270D0F" w:rsidP="00231F06">
            <w:pPr>
              <w:jc w:val="center"/>
              <w:rPr>
                <w:rFonts w:ascii="Times New Roman" w:eastAsia="Times New Roman" w:hAnsi="Times New Roman" w:cs="Times New Roman"/>
                <w:color w:val="0D0D0D" w:themeColor="text1" w:themeTint="F2"/>
                <w:sz w:val="28"/>
                <w:szCs w:val="24"/>
                <w:lang w:eastAsia="ru-RU"/>
              </w:rPr>
            </w:pPr>
            <w:r w:rsidRPr="00100AFD">
              <w:rPr>
                <w:rFonts w:ascii="Times New Roman" w:eastAsia="Times New Roman" w:hAnsi="Times New Roman" w:cs="Times New Roman"/>
                <w:color w:val="0D0D0D" w:themeColor="text1" w:themeTint="F2"/>
                <w:kern w:val="24"/>
                <w:sz w:val="28"/>
                <w:szCs w:val="24"/>
                <w:lang w:eastAsia="ru-RU"/>
              </w:rPr>
              <w:t>2 </w:t>
            </w:r>
            <w:r>
              <w:rPr>
                <w:rFonts w:ascii="Times New Roman" w:eastAsia="Times New Roman" w:hAnsi="Times New Roman" w:cs="Times New Roman"/>
                <w:color w:val="0D0D0D" w:themeColor="text1" w:themeTint="F2"/>
                <w:kern w:val="24"/>
                <w:sz w:val="28"/>
                <w:szCs w:val="24"/>
                <w:lang w:eastAsia="ru-RU"/>
              </w:rPr>
              <w:t>897 54</w:t>
            </w:r>
            <w:r w:rsidRPr="00100AFD">
              <w:rPr>
                <w:rFonts w:ascii="Times New Roman" w:eastAsia="Times New Roman" w:hAnsi="Times New Roman" w:cs="Times New Roman"/>
                <w:color w:val="0D0D0D" w:themeColor="text1" w:themeTint="F2"/>
                <w:kern w:val="24"/>
                <w:sz w:val="28"/>
                <w:szCs w:val="24"/>
                <w:lang w:eastAsia="ru-RU"/>
              </w:rPr>
              <w:t>0 рублей</w:t>
            </w:r>
          </w:p>
        </w:tc>
      </w:tr>
    </w:tbl>
    <w:p w:rsidR="00270D0F" w:rsidRDefault="00270D0F" w:rsidP="00270D0F"/>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данных таблицы 3.4., рост затрат на организацию и содержание отдела бронирования в условии внедрения электронного туризма составит 61,30%. </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Проанализируем отражение данных изменений на финансовых результатах турфирмы «Чемодан».</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Федеральной службы статистики, каждый 7-й потенциальный клиент, обратившийся в турфирму с целью приобретения тура, предварительно </w:t>
      </w:r>
      <w:r>
        <w:rPr>
          <w:rFonts w:ascii="Times New Roman" w:hAnsi="Times New Roman" w:cs="Times New Roman"/>
          <w:sz w:val="28"/>
          <w:szCs w:val="28"/>
        </w:rPr>
        <w:lastRenderedPageBreak/>
        <w:t xml:space="preserve">просматривает сайт фирмы в поисках возможности электронного бронирования. </w:t>
      </w:r>
    </w:p>
    <w:p w:rsidR="00270D0F" w:rsidRDefault="00270D0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исходя из величины клиентов турфирмы «Чемодан» за 2016 год, число возможных клиентов в условиях возможного электронного бронирования составило бы 680 человек</w:t>
      </w:r>
    </w:p>
    <w:p w:rsidR="000C5488" w:rsidRDefault="00270D0F" w:rsidP="000C5488">
      <w:pPr>
        <w:spacing w:after="0" w:line="360" w:lineRule="auto"/>
        <w:ind w:firstLine="709"/>
        <w:jc w:val="right"/>
        <w:rPr>
          <w:rFonts w:ascii="Times New Roman" w:hAnsi="Times New Roman" w:cs="Times New Roman"/>
          <w:sz w:val="28"/>
        </w:rPr>
      </w:pPr>
      <w:r>
        <w:rPr>
          <w:rFonts w:ascii="Times New Roman" w:hAnsi="Times New Roman" w:cs="Times New Roman"/>
          <w:sz w:val="28"/>
        </w:rPr>
        <w:t xml:space="preserve">Таблица 3.5. </w:t>
      </w:r>
    </w:p>
    <w:p w:rsidR="00270D0F" w:rsidRDefault="00270D0F" w:rsidP="000C5488">
      <w:pPr>
        <w:spacing w:after="0" w:line="360" w:lineRule="auto"/>
        <w:ind w:firstLine="709"/>
        <w:jc w:val="center"/>
        <w:rPr>
          <w:rFonts w:ascii="Times New Roman" w:hAnsi="Times New Roman" w:cs="Times New Roman"/>
          <w:sz w:val="28"/>
        </w:rPr>
      </w:pPr>
      <w:r>
        <w:rPr>
          <w:rFonts w:ascii="Times New Roman" w:hAnsi="Times New Roman" w:cs="Times New Roman"/>
          <w:sz w:val="28"/>
        </w:rPr>
        <w:t>Динамика финансовых результатов турфирмы «Чемодан»</w:t>
      </w:r>
    </w:p>
    <w:tbl>
      <w:tblPr>
        <w:tblW w:w="7879" w:type="dxa"/>
        <w:jc w:val="center"/>
        <w:tblInd w:w="93" w:type="dxa"/>
        <w:tblLook w:val="04A0" w:firstRow="1" w:lastRow="0" w:firstColumn="1" w:lastColumn="0" w:noHBand="0" w:noVBand="1"/>
      </w:tblPr>
      <w:tblGrid>
        <w:gridCol w:w="3167"/>
        <w:gridCol w:w="960"/>
        <w:gridCol w:w="1231"/>
        <w:gridCol w:w="2521"/>
      </w:tblGrid>
      <w:tr w:rsidR="00270D0F" w:rsidRPr="008671E6" w:rsidTr="00231F06">
        <w:trPr>
          <w:trHeight w:val="375"/>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Показатель</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Факт</w:t>
            </w:r>
          </w:p>
        </w:tc>
        <w:tc>
          <w:tcPr>
            <w:tcW w:w="12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План</w:t>
            </w:r>
          </w:p>
        </w:tc>
        <w:tc>
          <w:tcPr>
            <w:tcW w:w="25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Эффективность, %</w:t>
            </w:r>
          </w:p>
        </w:tc>
      </w:tr>
      <w:tr w:rsidR="00270D0F" w:rsidRPr="008671E6" w:rsidTr="00231F06">
        <w:trPr>
          <w:trHeight w:val="322"/>
          <w:jc w:val="center"/>
        </w:trPr>
        <w:tc>
          <w:tcPr>
            <w:tcW w:w="3167" w:type="dxa"/>
            <w:vMerge/>
            <w:tcBorders>
              <w:top w:val="single" w:sz="4" w:space="0" w:color="auto"/>
              <w:left w:val="single" w:sz="4" w:space="0" w:color="auto"/>
              <w:bottom w:val="single" w:sz="4" w:space="0" w:color="auto"/>
              <w:right w:val="single" w:sz="4" w:space="0" w:color="auto"/>
            </w:tcBorders>
            <w:vAlign w:val="center"/>
            <w:hideMark/>
          </w:tcPr>
          <w:p w:rsidR="00270D0F" w:rsidRPr="008671E6" w:rsidRDefault="00270D0F" w:rsidP="00231F06">
            <w:pPr>
              <w:spacing w:after="0" w:line="240" w:lineRule="auto"/>
              <w:rPr>
                <w:rFonts w:ascii="Times New Roman" w:eastAsia="Times New Roman" w:hAnsi="Times New Roman" w:cs="Times New Roman"/>
                <w:color w:val="000000"/>
                <w:sz w:val="28"/>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70D0F" w:rsidRPr="008671E6" w:rsidRDefault="00270D0F" w:rsidP="00231F06">
            <w:pPr>
              <w:spacing w:after="0" w:line="240" w:lineRule="auto"/>
              <w:rPr>
                <w:rFonts w:ascii="Times New Roman" w:eastAsia="Times New Roman" w:hAnsi="Times New Roman" w:cs="Times New Roman"/>
                <w:color w:val="000000"/>
                <w:sz w:val="28"/>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270D0F" w:rsidRPr="008671E6" w:rsidRDefault="00270D0F" w:rsidP="00231F06">
            <w:pPr>
              <w:spacing w:after="0" w:line="240" w:lineRule="auto"/>
              <w:rPr>
                <w:rFonts w:ascii="Times New Roman" w:eastAsia="Times New Roman" w:hAnsi="Times New Roman" w:cs="Times New Roman"/>
                <w:color w:val="000000"/>
                <w:sz w:val="28"/>
                <w:lang w:eastAsia="ru-RU"/>
              </w:rPr>
            </w:pPr>
          </w:p>
        </w:tc>
        <w:tc>
          <w:tcPr>
            <w:tcW w:w="2521" w:type="dxa"/>
            <w:vMerge/>
            <w:tcBorders>
              <w:top w:val="single" w:sz="4" w:space="0" w:color="auto"/>
              <w:left w:val="single" w:sz="4" w:space="0" w:color="auto"/>
              <w:bottom w:val="single" w:sz="4" w:space="0" w:color="auto"/>
              <w:right w:val="single" w:sz="4" w:space="0" w:color="auto"/>
            </w:tcBorders>
            <w:vAlign w:val="center"/>
            <w:hideMark/>
          </w:tcPr>
          <w:p w:rsidR="00270D0F" w:rsidRPr="008671E6" w:rsidRDefault="00270D0F" w:rsidP="00231F06">
            <w:pPr>
              <w:spacing w:after="0" w:line="240" w:lineRule="auto"/>
              <w:rPr>
                <w:rFonts w:ascii="Times New Roman" w:eastAsia="Times New Roman" w:hAnsi="Times New Roman" w:cs="Times New Roman"/>
                <w:color w:val="000000"/>
                <w:sz w:val="28"/>
                <w:lang w:eastAsia="ru-RU"/>
              </w:rPr>
            </w:pPr>
          </w:p>
        </w:tc>
      </w:tr>
      <w:tr w:rsidR="00270D0F" w:rsidRPr="008671E6" w:rsidTr="00231F06">
        <w:trPr>
          <w:trHeight w:val="375"/>
          <w:jc w:val="center"/>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Количество клиентов, чел</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595</w:t>
            </w:r>
          </w:p>
        </w:tc>
        <w:tc>
          <w:tcPr>
            <w:tcW w:w="1231" w:type="dxa"/>
            <w:tcBorders>
              <w:top w:val="nil"/>
              <w:left w:val="nil"/>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680</w:t>
            </w:r>
          </w:p>
        </w:tc>
        <w:tc>
          <w:tcPr>
            <w:tcW w:w="2521" w:type="dxa"/>
            <w:tcBorders>
              <w:top w:val="nil"/>
              <w:left w:val="nil"/>
              <w:bottom w:val="single" w:sz="4" w:space="0" w:color="auto"/>
              <w:right w:val="single" w:sz="4" w:space="0" w:color="auto"/>
            </w:tcBorders>
            <w:shd w:val="clear" w:color="auto" w:fill="auto"/>
            <w:noWrap/>
            <w:vAlign w:val="bottom"/>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114,29</w:t>
            </w:r>
          </w:p>
        </w:tc>
      </w:tr>
      <w:tr w:rsidR="00270D0F" w:rsidRPr="008671E6" w:rsidTr="00231F06">
        <w:trPr>
          <w:trHeight w:val="300"/>
          <w:jc w:val="center"/>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 xml:space="preserve">Выручка, тыс.  </w:t>
            </w:r>
            <w:proofErr w:type="spellStart"/>
            <w:r w:rsidRPr="008671E6">
              <w:rPr>
                <w:rFonts w:ascii="Times New Roman" w:eastAsia="Times New Roman" w:hAnsi="Times New Roman" w:cs="Times New Roman"/>
                <w:color w:val="000000"/>
                <w:sz w:val="28"/>
                <w:lang w:eastAsia="ru-RU"/>
              </w:rPr>
              <w:t>руб</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15470</w:t>
            </w:r>
          </w:p>
        </w:tc>
        <w:tc>
          <w:tcPr>
            <w:tcW w:w="1231" w:type="dxa"/>
            <w:tcBorders>
              <w:top w:val="nil"/>
              <w:left w:val="nil"/>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17680</w:t>
            </w:r>
          </w:p>
        </w:tc>
        <w:tc>
          <w:tcPr>
            <w:tcW w:w="2521" w:type="dxa"/>
            <w:tcBorders>
              <w:top w:val="nil"/>
              <w:left w:val="nil"/>
              <w:bottom w:val="single" w:sz="4" w:space="0" w:color="auto"/>
              <w:right w:val="single" w:sz="4" w:space="0" w:color="auto"/>
            </w:tcBorders>
            <w:shd w:val="clear" w:color="auto" w:fill="auto"/>
            <w:noWrap/>
            <w:vAlign w:val="bottom"/>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114,29</w:t>
            </w:r>
          </w:p>
        </w:tc>
      </w:tr>
      <w:tr w:rsidR="00270D0F" w:rsidRPr="008671E6" w:rsidTr="00231F06">
        <w:trPr>
          <w:trHeight w:val="300"/>
          <w:jc w:val="center"/>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 xml:space="preserve">Себестоимость, тыс. </w:t>
            </w:r>
            <w:proofErr w:type="spellStart"/>
            <w:r w:rsidRPr="008671E6">
              <w:rPr>
                <w:rFonts w:ascii="Times New Roman" w:eastAsia="Times New Roman" w:hAnsi="Times New Roman" w:cs="Times New Roman"/>
                <w:color w:val="000000"/>
                <w:sz w:val="28"/>
                <w:lang w:eastAsia="ru-RU"/>
              </w:rPr>
              <w:t>руб</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9332</w:t>
            </w:r>
          </w:p>
        </w:tc>
        <w:tc>
          <w:tcPr>
            <w:tcW w:w="1231" w:type="dxa"/>
            <w:tcBorders>
              <w:top w:val="nil"/>
              <w:left w:val="nil"/>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10434</w:t>
            </w:r>
          </w:p>
        </w:tc>
        <w:tc>
          <w:tcPr>
            <w:tcW w:w="2521" w:type="dxa"/>
            <w:tcBorders>
              <w:top w:val="nil"/>
              <w:left w:val="nil"/>
              <w:bottom w:val="single" w:sz="4" w:space="0" w:color="auto"/>
              <w:right w:val="single" w:sz="4" w:space="0" w:color="auto"/>
            </w:tcBorders>
            <w:shd w:val="clear" w:color="auto" w:fill="auto"/>
            <w:noWrap/>
            <w:vAlign w:val="bottom"/>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111,81</w:t>
            </w:r>
          </w:p>
        </w:tc>
      </w:tr>
      <w:tr w:rsidR="00270D0F" w:rsidRPr="008671E6" w:rsidTr="00231F06">
        <w:trPr>
          <w:trHeight w:val="300"/>
          <w:jc w:val="center"/>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 xml:space="preserve">Прибыль от реализации, тыс. </w:t>
            </w:r>
            <w:proofErr w:type="spellStart"/>
            <w:r w:rsidRPr="008671E6">
              <w:rPr>
                <w:rFonts w:ascii="Times New Roman" w:eastAsia="Times New Roman" w:hAnsi="Times New Roman" w:cs="Times New Roman"/>
                <w:color w:val="000000"/>
                <w:sz w:val="28"/>
                <w:lang w:eastAsia="ru-RU"/>
              </w:rPr>
              <w:t>руб</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6138</w:t>
            </w:r>
          </w:p>
        </w:tc>
        <w:tc>
          <w:tcPr>
            <w:tcW w:w="1231" w:type="dxa"/>
            <w:tcBorders>
              <w:top w:val="nil"/>
              <w:left w:val="nil"/>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7246</w:t>
            </w:r>
          </w:p>
        </w:tc>
        <w:tc>
          <w:tcPr>
            <w:tcW w:w="2521" w:type="dxa"/>
            <w:tcBorders>
              <w:top w:val="nil"/>
              <w:left w:val="nil"/>
              <w:bottom w:val="single" w:sz="4" w:space="0" w:color="auto"/>
              <w:right w:val="single" w:sz="4" w:space="0" w:color="auto"/>
            </w:tcBorders>
            <w:shd w:val="clear" w:color="auto" w:fill="auto"/>
            <w:noWrap/>
            <w:vAlign w:val="bottom"/>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118,05</w:t>
            </w:r>
          </w:p>
        </w:tc>
      </w:tr>
      <w:tr w:rsidR="00270D0F" w:rsidRPr="008671E6" w:rsidTr="00231F06">
        <w:trPr>
          <w:trHeight w:val="300"/>
          <w:jc w:val="center"/>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 xml:space="preserve">Чистая прибыль, тыс. </w:t>
            </w:r>
            <w:proofErr w:type="spellStart"/>
            <w:r w:rsidRPr="008671E6">
              <w:rPr>
                <w:rFonts w:ascii="Times New Roman" w:eastAsia="Times New Roman" w:hAnsi="Times New Roman" w:cs="Times New Roman"/>
                <w:color w:val="000000"/>
                <w:sz w:val="28"/>
                <w:lang w:eastAsia="ru-RU"/>
              </w:rPr>
              <w:t>руб</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1986</w:t>
            </w:r>
          </w:p>
        </w:tc>
        <w:tc>
          <w:tcPr>
            <w:tcW w:w="1231" w:type="dxa"/>
            <w:tcBorders>
              <w:top w:val="nil"/>
              <w:left w:val="nil"/>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2391</w:t>
            </w:r>
          </w:p>
        </w:tc>
        <w:tc>
          <w:tcPr>
            <w:tcW w:w="2521" w:type="dxa"/>
            <w:tcBorders>
              <w:top w:val="nil"/>
              <w:left w:val="nil"/>
              <w:bottom w:val="single" w:sz="4" w:space="0" w:color="auto"/>
              <w:right w:val="single" w:sz="4" w:space="0" w:color="auto"/>
            </w:tcBorders>
            <w:shd w:val="clear" w:color="auto" w:fill="auto"/>
            <w:noWrap/>
            <w:vAlign w:val="bottom"/>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120,40</w:t>
            </w:r>
          </w:p>
        </w:tc>
      </w:tr>
      <w:tr w:rsidR="00270D0F" w:rsidRPr="008671E6" w:rsidTr="00231F06">
        <w:trPr>
          <w:trHeight w:val="300"/>
          <w:jc w:val="center"/>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Рентабельность продаж, %</w:t>
            </w:r>
          </w:p>
        </w:tc>
        <w:tc>
          <w:tcPr>
            <w:tcW w:w="960" w:type="dxa"/>
            <w:tcBorders>
              <w:top w:val="nil"/>
              <w:left w:val="nil"/>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12,84</w:t>
            </w:r>
          </w:p>
        </w:tc>
        <w:tc>
          <w:tcPr>
            <w:tcW w:w="1231" w:type="dxa"/>
            <w:tcBorders>
              <w:top w:val="nil"/>
              <w:left w:val="nil"/>
              <w:bottom w:val="single" w:sz="4" w:space="0" w:color="auto"/>
              <w:right w:val="single" w:sz="4" w:space="0" w:color="auto"/>
            </w:tcBorders>
            <w:shd w:val="clear" w:color="auto" w:fill="auto"/>
            <w:noWrap/>
            <w:vAlign w:val="center"/>
            <w:hideMark/>
          </w:tcPr>
          <w:p w:rsidR="00270D0F" w:rsidRPr="008671E6" w:rsidRDefault="00270D0F" w:rsidP="00231F06">
            <w:pPr>
              <w:spacing w:after="0" w:line="240" w:lineRule="auto"/>
              <w:jc w:val="center"/>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13,52</w:t>
            </w:r>
          </w:p>
        </w:tc>
        <w:tc>
          <w:tcPr>
            <w:tcW w:w="2521" w:type="dxa"/>
            <w:tcBorders>
              <w:top w:val="nil"/>
              <w:left w:val="nil"/>
              <w:bottom w:val="single" w:sz="4" w:space="0" w:color="auto"/>
              <w:right w:val="single" w:sz="4" w:space="0" w:color="auto"/>
            </w:tcBorders>
            <w:shd w:val="clear" w:color="auto" w:fill="auto"/>
            <w:noWrap/>
            <w:vAlign w:val="bottom"/>
            <w:hideMark/>
          </w:tcPr>
          <w:p w:rsidR="00270D0F" w:rsidRPr="008671E6" w:rsidRDefault="00270D0F" w:rsidP="00231F06">
            <w:pPr>
              <w:spacing w:after="0" w:line="240" w:lineRule="auto"/>
              <w:rPr>
                <w:rFonts w:ascii="Times New Roman" w:eastAsia="Times New Roman" w:hAnsi="Times New Roman" w:cs="Times New Roman"/>
                <w:color w:val="000000"/>
                <w:sz w:val="28"/>
                <w:lang w:eastAsia="ru-RU"/>
              </w:rPr>
            </w:pPr>
            <w:r w:rsidRPr="008671E6">
              <w:rPr>
                <w:rFonts w:ascii="Times New Roman" w:eastAsia="Times New Roman" w:hAnsi="Times New Roman" w:cs="Times New Roman"/>
                <w:color w:val="000000"/>
                <w:sz w:val="28"/>
                <w:lang w:eastAsia="ru-RU"/>
              </w:rPr>
              <w:t>-</w:t>
            </w:r>
          </w:p>
        </w:tc>
      </w:tr>
    </w:tbl>
    <w:p w:rsidR="00270D0F" w:rsidRDefault="00270D0F" w:rsidP="00270D0F">
      <w:pPr>
        <w:spacing w:after="0" w:line="360" w:lineRule="auto"/>
        <w:ind w:firstLine="709"/>
        <w:jc w:val="both"/>
        <w:rPr>
          <w:rFonts w:ascii="Times New Roman" w:hAnsi="Times New Roman" w:cs="Times New Roman"/>
          <w:sz w:val="28"/>
        </w:rPr>
      </w:pPr>
    </w:p>
    <w:p w:rsidR="00270D0F" w:rsidRDefault="00270D0F" w:rsidP="00270D0F">
      <w:pPr>
        <w:spacing w:after="0" w:line="360" w:lineRule="auto"/>
        <w:ind w:firstLine="709"/>
        <w:jc w:val="center"/>
        <w:rPr>
          <w:rFonts w:ascii="Times New Roman" w:hAnsi="Times New Roman" w:cs="Times New Roman"/>
          <w:sz w:val="28"/>
        </w:rPr>
      </w:pPr>
      <w:r>
        <w:rPr>
          <w:noProof/>
          <w:lang w:eastAsia="ru-RU"/>
        </w:rPr>
        <w:drawing>
          <wp:inline distT="0" distB="0" distL="0" distR="0" wp14:anchorId="308EBF61" wp14:editId="6F50B25E">
            <wp:extent cx="4524375" cy="2238375"/>
            <wp:effectExtent l="0" t="0" r="9525"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70D0F" w:rsidRDefault="00270D0F" w:rsidP="00270D0F">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w:t>
      </w:r>
      <w:r w:rsidR="00FC0D99">
        <w:rPr>
          <w:rFonts w:ascii="Times New Roman" w:hAnsi="Times New Roman" w:cs="Times New Roman"/>
          <w:sz w:val="28"/>
        </w:rPr>
        <w:t xml:space="preserve">. </w:t>
      </w:r>
      <w:r>
        <w:rPr>
          <w:rFonts w:ascii="Times New Roman" w:hAnsi="Times New Roman" w:cs="Times New Roman"/>
          <w:sz w:val="28"/>
        </w:rPr>
        <w:t xml:space="preserve">3.7.  Рост чистой прибыли в результате внедрения электронного туризма </w:t>
      </w:r>
      <w:r w:rsidR="00F63A09">
        <w:rPr>
          <w:rFonts w:ascii="Times New Roman" w:hAnsi="Times New Roman" w:cs="Times New Roman"/>
          <w:sz w:val="28"/>
        </w:rPr>
        <w:t xml:space="preserve">на корпоративный сайт турфирмы </w:t>
      </w:r>
      <w:r>
        <w:rPr>
          <w:rFonts w:ascii="Times New Roman" w:hAnsi="Times New Roman" w:cs="Times New Roman"/>
          <w:sz w:val="28"/>
        </w:rPr>
        <w:t xml:space="preserve">«Чемодан», тыс. </w:t>
      </w:r>
      <w:proofErr w:type="spellStart"/>
      <w:r>
        <w:rPr>
          <w:rFonts w:ascii="Times New Roman" w:hAnsi="Times New Roman" w:cs="Times New Roman"/>
          <w:sz w:val="28"/>
        </w:rPr>
        <w:t>руб</w:t>
      </w:r>
      <w:proofErr w:type="spellEnd"/>
    </w:p>
    <w:p w:rsidR="00C26508"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Как оказывают данные таблицы 3.5., рост выручки в результате внедрения электронного бронирования составит 14,29%. Величина затрат на внедрение  и реализацию предлагаемых мероприятий вызовет рост в размере полной себестоимости – в 11,81%. </w:t>
      </w:r>
    </w:p>
    <w:p w:rsidR="00270D0F" w:rsidRDefault="00270D0F"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Таким образом, конечный финансовый результат турфирмы «Чемодан» в плановом периоде вырастит на 20, 40%, а так же будет достигнута рентабельность в размере 13,52%, что на 0,68% превышает фактический размер рентабельности по результатам 2016 год.  </w:t>
      </w:r>
    </w:p>
    <w:p w:rsidR="00696D3C" w:rsidRDefault="00696D3C" w:rsidP="00270D0F">
      <w:pPr>
        <w:spacing w:after="0" w:line="360" w:lineRule="auto"/>
        <w:ind w:firstLine="709"/>
        <w:jc w:val="both"/>
        <w:rPr>
          <w:rFonts w:ascii="Times New Roman" w:hAnsi="Times New Roman" w:cs="Times New Roman"/>
          <w:sz w:val="28"/>
        </w:rPr>
      </w:pPr>
    </w:p>
    <w:p w:rsidR="00696D3C" w:rsidRPr="005367D6" w:rsidRDefault="00696D3C" w:rsidP="00270D0F">
      <w:pPr>
        <w:spacing w:after="0" w:line="360" w:lineRule="auto"/>
        <w:ind w:firstLine="709"/>
        <w:jc w:val="both"/>
        <w:rPr>
          <w:rFonts w:ascii="Times New Roman" w:hAnsi="Times New Roman" w:cs="Times New Roman"/>
          <w:b/>
          <w:sz w:val="28"/>
        </w:rPr>
      </w:pPr>
      <w:r w:rsidRPr="005367D6">
        <w:rPr>
          <w:rFonts w:ascii="Times New Roman" w:hAnsi="Times New Roman" w:cs="Times New Roman"/>
          <w:b/>
          <w:sz w:val="28"/>
        </w:rPr>
        <w:t>Вывод</w:t>
      </w:r>
    </w:p>
    <w:p w:rsidR="00696D3C" w:rsidRDefault="00696D3C" w:rsidP="00270D0F">
      <w:pPr>
        <w:spacing w:after="0" w:line="360" w:lineRule="auto"/>
        <w:ind w:firstLine="709"/>
        <w:jc w:val="both"/>
        <w:rPr>
          <w:rFonts w:ascii="Times New Roman" w:hAnsi="Times New Roman" w:cs="Times New Roman"/>
          <w:sz w:val="28"/>
        </w:rPr>
      </w:pPr>
      <w:r>
        <w:rPr>
          <w:rFonts w:ascii="Times New Roman" w:hAnsi="Times New Roman" w:cs="Times New Roman"/>
          <w:sz w:val="28"/>
        </w:rPr>
        <w:t>По результатам практического исследования в ходе сравнения корпоративных сайтов пяти выбранных туристических фирм, было выявлено, что далеко не  на всех сайтах представлен весь перечень функциональных возможностей. Такое явление, как электронный туризм встречается крайне редко и присущ преимущественно крупным компаниям. Для анализа результатов внедрения электронного туризма нами была выбрана турфирма «Чемодан» г. Серпухов. В ходе исследования были оценены финансовые результаты деятельности фирмы</w:t>
      </w:r>
      <w:r w:rsidR="005367D6">
        <w:rPr>
          <w:rFonts w:ascii="Times New Roman" w:hAnsi="Times New Roman" w:cs="Times New Roman"/>
          <w:sz w:val="28"/>
        </w:rPr>
        <w:t xml:space="preserve"> и сметы затрат на функционирование существующего отдела бронирования. В результате реализации предлагаемого мероприятия, изменения должны затронуть организационную структуру отдела бронирования путем добавления новой штатной единицы, и соответственно это приведет к росту затрат на содержание всего отдела, а так же внедрение электронной системы бронирования. В ходе исследования была оценена эффективность внедрения данного проекта и его значение. По прогнозным данным  планируется окупаемость данных затрат уже в течение первого года, а так же рост финансовых результатов. </w:t>
      </w:r>
    </w:p>
    <w:p w:rsidR="00270D0F" w:rsidRDefault="00270D0F" w:rsidP="00270D0F">
      <w:pPr>
        <w:spacing w:after="0" w:line="360" w:lineRule="auto"/>
        <w:ind w:firstLine="709"/>
        <w:jc w:val="both"/>
        <w:rPr>
          <w:rFonts w:ascii="Times New Roman" w:hAnsi="Times New Roman" w:cs="Times New Roman"/>
          <w:sz w:val="28"/>
          <w:szCs w:val="28"/>
        </w:rPr>
      </w:pPr>
    </w:p>
    <w:p w:rsidR="00270D0F" w:rsidRPr="00C5797F" w:rsidRDefault="00270D0F" w:rsidP="00270D0F">
      <w:pPr>
        <w:spacing w:line="360" w:lineRule="auto"/>
        <w:ind w:firstLine="709"/>
        <w:jc w:val="both"/>
        <w:rPr>
          <w:rFonts w:ascii="Times New Roman" w:hAnsi="Times New Roman" w:cs="Times New Roman"/>
          <w:sz w:val="28"/>
          <w:szCs w:val="28"/>
        </w:rPr>
      </w:pPr>
    </w:p>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Pr="003F4878" w:rsidRDefault="00270D0F" w:rsidP="00270D0F">
      <w:pPr>
        <w:spacing w:after="0" w:line="360" w:lineRule="auto"/>
        <w:ind w:firstLine="709"/>
        <w:jc w:val="both"/>
        <w:rPr>
          <w:rFonts w:ascii="Times New Roman" w:hAnsi="Times New Roman" w:cs="Times New Roman"/>
          <w:b/>
          <w:sz w:val="28"/>
          <w:szCs w:val="28"/>
        </w:rPr>
      </w:pPr>
      <w:r w:rsidRPr="003F4878">
        <w:rPr>
          <w:rFonts w:ascii="Times New Roman" w:hAnsi="Times New Roman" w:cs="Times New Roman"/>
          <w:b/>
          <w:sz w:val="28"/>
          <w:szCs w:val="28"/>
        </w:rPr>
        <w:lastRenderedPageBreak/>
        <w:t>Заключение</w:t>
      </w:r>
    </w:p>
    <w:p w:rsidR="00270D0F" w:rsidRPr="003F4878" w:rsidRDefault="00270D0F" w:rsidP="00270D0F">
      <w:pPr>
        <w:spacing w:after="0" w:line="360" w:lineRule="auto"/>
        <w:ind w:firstLine="709"/>
        <w:jc w:val="both"/>
        <w:rPr>
          <w:rFonts w:ascii="Times New Roman" w:hAnsi="Times New Roman" w:cs="Times New Roman"/>
          <w:sz w:val="28"/>
          <w:szCs w:val="28"/>
        </w:rPr>
      </w:pPr>
    </w:p>
    <w:p w:rsidR="00270D0F" w:rsidRPr="00BE3EF8" w:rsidRDefault="00270D0F" w:rsidP="00E16888">
      <w:pPr>
        <w:spacing w:after="0" w:line="360" w:lineRule="auto"/>
        <w:ind w:firstLine="709"/>
        <w:jc w:val="both"/>
        <w:rPr>
          <w:rFonts w:ascii="Times New Roman" w:hAnsi="Times New Roman" w:cs="Times New Roman"/>
          <w:sz w:val="28"/>
          <w:szCs w:val="28"/>
        </w:rPr>
      </w:pPr>
      <w:r w:rsidRPr="00BE3EF8">
        <w:rPr>
          <w:rFonts w:ascii="Times New Roman" w:hAnsi="Times New Roman" w:cs="Times New Roman"/>
          <w:sz w:val="28"/>
          <w:szCs w:val="28"/>
        </w:rPr>
        <w:t>Туристический бизнес представляет со</w:t>
      </w:r>
      <w:r>
        <w:rPr>
          <w:rFonts w:ascii="Times New Roman" w:hAnsi="Times New Roman" w:cs="Times New Roman"/>
          <w:sz w:val="28"/>
          <w:szCs w:val="28"/>
        </w:rPr>
        <w:t>бой очень динамичную сферу эко</w:t>
      </w:r>
      <w:r w:rsidRPr="00BE3EF8">
        <w:rPr>
          <w:rFonts w:ascii="Times New Roman" w:hAnsi="Times New Roman" w:cs="Times New Roman"/>
          <w:sz w:val="28"/>
          <w:szCs w:val="28"/>
        </w:rPr>
        <w:t>номики, которая весьма насыщенна информаци</w:t>
      </w:r>
      <w:r>
        <w:rPr>
          <w:rFonts w:ascii="Times New Roman" w:hAnsi="Times New Roman" w:cs="Times New Roman"/>
          <w:sz w:val="28"/>
          <w:szCs w:val="28"/>
        </w:rPr>
        <w:t>ей. В данной отрасли основопола</w:t>
      </w:r>
      <w:r w:rsidRPr="00BE3EF8">
        <w:rPr>
          <w:rFonts w:ascii="Times New Roman" w:hAnsi="Times New Roman" w:cs="Times New Roman"/>
          <w:sz w:val="28"/>
          <w:szCs w:val="28"/>
        </w:rPr>
        <w:t>гающим фактором функционирования любой туристской организации является</w:t>
      </w:r>
      <w:r>
        <w:rPr>
          <w:rFonts w:ascii="Times New Roman" w:hAnsi="Times New Roman" w:cs="Times New Roman"/>
          <w:sz w:val="28"/>
          <w:szCs w:val="28"/>
        </w:rPr>
        <w:t xml:space="preserve"> </w:t>
      </w:r>
      <w:r w:rsidRPr="00BE3EF8">
        <w:rPr>
          <w:rFonts w:ascii="Times New Roman" w:hAnsi="Times New Roman" w:cs="Times New Roman"/>
          <w:sz w:val="28"/>
          <w:szCs w:val="28"/>
        </w:rPr>
        <w:t>сбор, хранение, обработка и передача актуальной информации. Сфера туризма</w:t>
      </w:r>
      <w:r>
        <w:rPr>
          <w:rFonts w:ascii="Times New Roman" w:hAnsi="Times New Roman" w:cs="Times New Roman"/>
          <w:sz w:val="28"/>
          <w:szCs w:val="28"/>
        </w:rPr>
        <w:t xml:space="preserve"> </w:t>
      </w:r>
      <w:r w:rsidRPr="00BE3EF8">
        <w:rPr>
          <w:rFonts w:ascii="Times New Roman" w:hAnsi="Times New Roman" w:cs="Times New Roman"/>
          <w:sz w:val="28"/>
          <w:szCs w:val="28"/>
        </w:rPr>
        <w:t>является такой отраслью экономики, где успех в бизнесе напрямую зависит от</w:t>
      </w:r>
      <w:r>
        <w:rPr>
          <w:rFonts w:ascii="Times New Roman" w:hAnsi="Times New Roman" w:cs="Times New Roman"/>
          <w:sz w:val="28"/>
          <w:szCs w:val="28"/>
        </w:rPr>
        <w:t xml:space="preserve"> </w:t>
      </w:r>
      <w:r w:rsidRPr="00BE3EF8">
        <w:rPr>
          <w:rFonts w:ascii="Times New Roman" w:hAnsi="Times New Roman" w:cs="Times New Roman"/>
          <w:sz w:val="28"/>
          <w:szCs w:val="28"/>
        </w:rPr>
        <w:t>скорости передачи и обмена информацией, от ее актуальности, своевременности</w:t>
      </w:r>
      <w:r>
        <w:rPr>
          <w:rFonts w:ascii="Times New Roman" w:hAnsi="Times New Roman" w:cs="Times New Roman"/>
          <w:sz w:val="28"/>
          <w:szCs w:val="28"/>
        </w:rPr>
        <w:t xml:space="preserve"> </w:t>
      </w:r>
      <w:r w:rsidRPr="00BE3EF8">
        <w:rPr>
          <w:rFonts w:ascii="Times New Roman" w:hAnsi="Times New Roman" w:cs="Times New Roman"/>
          <w:sz w:val="28"/>
          <w:szCs w:val="28"/>
        </w:rPr>
        <w:t xml:space="preserve">получения, адекватности и полноты. </w:t>
      </w:r>
      <w:r w:rsidR="00E16888">
        <w:rPr>
          <w:rFonts w:ascii="Times New Roman" w:hAnsi="Times New Roman" w:cs="Times New Roman"/>
          <w:sz w:val="28"/>
          <w:szCs w:val="28"/>
        </w:rPr>
        <w:t xml:space="preserve"> </w:t>
      </w:r>
      <w:r w:rsidRPr="00BE3EF8">
        <w:rPr>
          <w:rFonts w:ascii="Times New Roman" w:hAnsi="Times New Roman" w:cs="Times New Roman"/>
          <w:sz w:val="28"/>
          <w:szCs w:val="28"/>
        </w:rPr>
        <w:t>Поэтому,</w:t>
      </w:r>
      <w:r>
        <w:rPr>
          <w:rFonts w:ascii="Times New Roman" w:hAnsi="Times New Roman" w:cs="Times New Roman"/>
          <w:sz w:val="28"/>
          <w:szCs w:val="28"/>
        </w:rPr>
        <w:t xml:space="preserve"> без использования передовых ин</w:t>
      </w:r>
      <w:r w:rsidRPr="00BE3EF8">
        <w:rPr>
          <w:rFonts w:ascii="Times New Roman" w:hAnsi="Times New Roman" w:cs="Times New Roman"/>
          <w:sz w:val="28"/>
          <w:szCs w:val="28"/>
        </w:rPr>
        <w:t>формационных технологий в области создания туристического продукта и его</w:t>
      </w:r>
      <w:r>
        <w:rPr>
          <w:rFonts w:ascii="Times New Roman" w:hAnsi="Times New Roman" w:cs="Times New Roman"/>
          <w:sz w:val="28"/>
          <w:szCs w:val="28"/>
        </w:rPr>
        <w:t xml:space="preserve"> </w:t>
      </w:r>
      <w:r w:rsidRPr="00BE3EF8">
        <w:rPr>
          <w:rFonts w:ascii="Times New Roman" w:hAnsi="Times New Roman" w:cs="Times New Roman"/>
          <w:sz w:val="28"/>
          <w:szCs w:val="28"/>
        </w:rPr>
        <w:t>распространения на рынке услуг, невозможно успешное и эффективное развитие</w:t>
      </w:r>
      <w:r>
        <w:rPr>
          <w:rFonts w:ascii="Times New Roman" w:hAnsi="Times New Roman" w:cs="Times New Roman"/>
          <w:sz w:val="28"/>
          <w:szCs w:val="28"/>
        </w:rPr>
        <w:t xml:space="preserve"> </w:t>
      </w:r>
      <w:r w:rsidRPr="00BE3EF8">
        <w:rPr>
          <w:rFonts w:ascii="Times New Roman" w:hAnsi="Times New Roman" w:cs="Times New Roman"/>
          <w:sz w:val="28"/>
          <w:szCs w:val="28"/>
        </w:rPr>
        <w:t>туристского бизнеса.</w:t>
      </w:r>
    </w:p>
    <w:p w:rsidR="00270D0F" w:rsidRDefault="00270D0F" w:rsidP="00270D0F">
      <w:pPr>
        <w:spacing w:after="0" w:line="360" w:lineRule="auto"/>
        <w:ind w:firstLine="709"/>
        <w:jc w:val="both"/>
        <w:rPr>
          <w:rFonts w:ascii="Times New Roman" w:hAnsi="Times New Roman" w:cs="Times New Roman"/>
          <w:sz w:val="28"/>
          <w:szCs w:val="28"/>
        </w:rPr>
      </w:pPr>
      <w:r w:rsidRPr="00BE3EF8">
        <w:rPr>
          <w:rFonts w:ascii="Times New Roman" w:hAnsi="Times New Roman" w:cs="Times New Roman"/>
          <w:sz w:val="28"/>
          <w:szCs w:val="28"/>
        </w:rPr>
        <w:t>Актуальность данного вопроса состоит в том</w:t>
      </w:r>
      <w:r>
        <w:rPr>
          <w:rFonts w:ascii="Times New Roman" w:hAnsi="Times New Roman" w:cs="Times New Roman"/>
          <w:sz w:val="28"/>
          <w:szCs w:val="28"/>
        </w:rPr>
        <w:t>, что в сферу туристского биз</w:t>
      </w:r>
      <w:r w:rsidRPr="00BE3EF8">
        <w:rPr>
          <w:rFonts w:ascii="Times New Roman" w:hAnsi="Times New Roman" w:cs="Times New Roman"/>
          <w:sz w:val="28"/>
          <w:szCs w:val="28"/>
        </w:rPr>
        <w:t>неса активно внедряются современные информационные технологии, так как их</w:t>
      </w:r>
      <w:r>
        <w:rPr>
          <w:rFonts w:ascii="Times New Roman" w:hAnsi="Times New Roman" w:cs="Times New Roman"/>
          <w:sz w:val="28"/>
          <w:szCs w:val="28"/>
        </w:rPr>
        <w:t xml:space="preserve"> </w:t>
      </w:r>
      <w:r w:rsidRPr="00BE3EF8">
        <w:rPr>
          <w:rFonts w:ascii="Times New Roman" w:hAnsi="Times New Roman" w:cs="Times New Roman"/>
          <w:sz w:val="28"/>
          <w:szCs w:val="28"/>
        </w:rPr>
        <w:t>использование становится необходимым ус</w:t>
      </w:r>
      <w:r>
        <w:rPr>
          <w:rFonts w:ascii="Times New Roman" w:hAnsi="Times New Roman" w:cs="Times New Roman"/>
          <w:sz w:val="28"/>
          <w:szCs w:val="28"/>
        </w:rPr>
        <w:t>ловием для повышения конкуренто</w:t>
      </w:r>
      <w:r w:rsidRPr="00BE3EF8">
        <w:rPr>
          <w:rFonts w:ascii="Times New Roman" w:hAnsi="Times New Roman" w:cs="Times New Roman"/>
          <w:sz w:val="28"/>
          <w:szCs w:val="28"/>
        </w:rPr>
        <w:t>способности каждой туристской организации. Туризм является такой отраслью, в</w:t>
      </w:r>
      <w:r>
        <w:rPr>
          <w:rFonts w:ascii="Times New Roman" w:hAnsi="Times New Roman" w:cs="Times New Roman"/>
          <w:sz w:val="28"/>
          <w:szCs w:val="28"/>
        </w:rPr>
        <w:t xml:space="preserve"> </w:t>
      </w:r>
      <w:r w:rsidRPr="00BE3EF8">
        <w:rPr>
          <w:rFonts w:ascii="Times New Roman" w:hAnsi="Times New Roman" w:cs="Times New Roman"/>
          <w:sz w:val="28"/>
          <w:szCs w:val="28"/>
        </w:rPr>
        <w:t>которой возможность использовать все многообразие компьютерных технологий</w:t>
      </w:r>
      <w:r>
        <w:rPr>
          <w:rFonts w:ascii="Times New Roman" w:hAnsi="Times New Roman" w:cs="Times New Roman"/>
          <w:sz w:val="28"/>
          <w:szCs w:val="28"/>
        </w:rPr>
        <w:t xml:space="preserve"> </w:t>
      </w:r>
      <w:r w:rsidRPr="00BE3EF8">
        <w:rPr>
          <w:rFonts w:ascii="Times New Roman" w:hAnsi="Times New Roman" w:cs="Times New Roman"/>
          <w:sz w:val="28"/>
          <w:szCs w:val="28"/>
        </w:rPr>
        <w:t>является большим преимуществом. Здесь мож</w:t>
      </w:r>
      <w:r>
        <w:rPr>
          <w:rFonts w:ascii="Times New Roman" w:hAnsi="Times New Roman" w:cs="Times New Roman"/>
          <w:sz w:val="28"/>
          <w:szCs w:val="28"/>
        </w:rPr>
        <w:t>но использовать все от специали</w:t>
      </w:r>
      <w:r w:rsidRPr="00BE3EF8">
        <w:rPr>
          <w:rFonts w:ascii="Times New Roman" w:hAnsi="Times New Roman" w:cs="Times New Roman"/>
          <w:sz w:val="28"/>
          <w:szCs w:val="28"/>
        </w:rPr>
        <w:t>зированного программного обеспечения управ</w:t>
      </w:r>
      <w:r>
        <w:rPr>
          <w:rFonts w:ascii="Times New Roman" w:hAnsi="Times New Roman" w:cs="Times New Roman"/>
          <w:sz w:val="28"/>
          <w:szCs w:val="28"/>
        </w:rPr>
        <w:t>ления отдельной туристской орга</w:t>
      </w:r>
      <w:r w:rsidRPr="00BE3EF8">
        <w:rPr>
          <w:rFonts w:ascii="Times New Roman" w:hAnsi="Times New Roman" w:cs="Times New Roman"/>
          <w:sz w:val="28"/>
          <w:szCs w:val="28"/>
        </w:rPr>
        <w:t>низацией до применения возможностей интернет технологий.</w:t>
      </w:r>
    </w:p>
    <w:p w:rsidR="00683EC0" w:rsidRDefault="00270D0F" w:rsidP="00270D0F">
      <w:pPr>
        <w:spacing w:after="0" w:line="360" w:lineRule="auto"/>
        <w:ind w:firstLine="709"/>
        <w:jc w:val="both"/>
        <w:rPr>
          <w:rFonts w:ascii="Times New Roman" w:hAnsi="Times New Roman" w:cs="Times New Roman"/>
          <w:sz w:val="28"/>
          <w:szCs w:val="28"/>
        </w:rPr>
      </w:pPr>
      <w:r w:rsidRPr="00BE3EF8">
        <w:rPr>
          <w:rFonts w:ascii="Times New Roman" w:hAnsi="Times New Roman" w:cs="Times New Roman"/>
          <w:sz w:val="28"/>
          <w:szCs w:val="28"/>
        </w:rPr>
        <w:t>На различных этапах создания и реализ</w:t>
      </w:r>
      <w:r>
        <w:rPr>
          <w:rFonts w:ascii="Times New Roman" w:hAnsi="Times New Roman" w:cs="Times New Roman"/>
          <w:sz w:val="28"/>
          <w:szCs w:val="28"/>
        </w:rPr>
        <w:t>ации турпродукта ощущается воз</w:t>
      </w:r>
      <w:r w:rsidRPr="00BE3EF8">
        <w:rPr>
          <w:rFonts w:ascii="Times New Roman" w:hAnsi="Times New Roman" w:cs="Times New Roman"/>
          <w:sz w:val="28"/>
          <w:szCs w:val="28"/>
        </w:rPr>
        <w:t>действие компьютерных технологий. Наиб</w:t>
      </w:r>
      <w:r>
        <w:rPr>
          <w:rFonts w:ascii="Times New Roman" w:hAnsi="Times New Roman" w:cs="Times New Roman"/>
          <w:sz w:val="28"/>
          <w:szCs w:val="28"/>
        </w:rPr>
        <w:t>ольшее влияние передовых компью</w:t>
      </w:r>
      <w:r w:rsidRPr="00BE3EF8">
        <w:rPr>
          <w:rFonts w:ascii="Times New Roman" w:hAnsi="Times New Roman" w:cs="Times New Roman"/>
          <w:sz w:val="28"/>
          <w:szCs w:val="28"/>
        </w:rPr>
        <w:t>терных технологий ощущается на этапе расп</w:t>
      </w:r>
      <w:r>
        <w:rPr>
          <w:rFonts w:ascii="Times New Roman" w:hAnsi="Times New Roman" w:cs="Times New Roman"/>
          <w:sz w:val="28"/>
          <w:szCs w:val="28"/>
        </w:rPr>
        <w:t>ространения турпродукта (продви</w:t>
      </w:r>
      <w:r w:rsidRPr="00BE3EF8">
        <w:rPr>
          <w:rFonts w:ascii="Times New Roman" w:hAnsi="Times New Roman" w:cs="Times New Roman"/>
          <w:sz w:val="28"/>
          <w:szCs w:val="28"/>
        </w:rPr>
        <w:t>жение и продажи). В основном, информационные технологии используются для</w:t>
      </w:r>
      <w:r>
        <w:rPr>
          <w:rFonts w:ascii="Times New Roman" w:hAnsi="Times New Roman" w:cs="Times New Roman"/>
          <w:sz w:val="28"/>
          <w:szCs w:val="28"/>
        </w:rPr>
        <w:t xml:space="preserve"> </w:t>
      </w:r>
      <w:r w:rsidRPr="00BE3EF8">
        <w:rPr>
          <w:rFonts w:ascii="Times New Roman" w:hAnsi="Times New Roman" w:cs="Times New Roman"/>
          <w:sz w:val="28"/>
          <w:szCs w:val="28"/>
        </w:rPr>
        <w:t>создания новых маркетинговых каналов прод</w:t>
      </w:r>
      <w:r>
        <w:rPr>
          <w:rFonts w:ascii="Times New Roman" w:hAnsi="Times New Roman" w:cs="Times New Roman"/>
          <w:sz w:val="28"/>
          <w:szCs w:val="28"/>
        </w:rPr>
        <w:t>вижения и сбыта туристского про</w:t>
      </w:r>
      <w:r w:rsidRPr="00BE3EF8">
        <w:rPr>
          <w:rFonts w:ascii="Times New Roman" w:hAnsi="Times New Roman" w:cs="Times New Roman"/>
          <w:sz w:val="28"/>
          <w:szCs w:val="28"/>
        </w:rPr>
        <w:t>дукта. Например, при маркетинговом продвиж</w:t>
      </w:r>
      <w:r>
        <w:rPr>
          <w:rFonts w:ascii="Times New Roman" w:hAnsi="Times New Roman" w:cs="Times New Roman"/>
          <w:sz w:val="28"/>
          <w:szCs w:val="28"/>
        </w:rPr>
        <w:t>ении повсеместно происходит рас</w:t>
      </w:r>
      <w:r w:rsidRPr="00BE3EF8">
        <w:rPr>
          <w:rFonts w:ascii="Times New Roman" w:hAnsi="Times New Roman" w:cs="Times New Roman"/>
          <w:sz w:val="28"/>
          <w:szCs w:val="28"/>
        </w:rPr>
        <w:t>сылка по электронной почте информации о туристских услугах. Также, основная</w:t>
      </w:r>
      <w:r>
        <w:rPr>
          <w:rFonts w:ascii="Times New Roman" w:hAnsi="Times New Roman" w:cs="Times New Roman"/>
          <w:sz w:val="28"/>
          <w:szCs w:val="28"/>
        </w:rPr>
        <w:t xml:space="preserve"> </w:t>
      </w:r>
      <w:r w:rsidRPr="00BE3EF8">
        <w:rPr>
          <w:rFonts w:ascii="Times New Roman" w:hAnsi="Times New Roman" w:cs="Times New Roman"/>
          <w:sz w:val="28"/>
          <w:szCs w:val="28"/>
        </w:rPr>
        <w:t>часть туристических организаций, пользуясь ус</w:t>
      </w:r>
      <w:r>
        <w:rPr>
          <w:rFonts w:ascii="Times New Roman" w:hAnsi="Times New Roman" w:cs="Times New Roman"/>
          <w:sz w:val="28"/>
          <w:szCs w:val="28"/>
        </w:rPr>
        <w:t>лугами веб-разработчиков, созда</w:t>
      </w:r>
      <w:r w:rsidRPr="00BE3EF8">
        <w:rPr>
          <w:rFonts w:ascii="Times New Roman" w:hAnsi="Times New Roman" w:cs="Times New Roman"/>
          <w:sz w:val="28"/>
          <w:szCs w:val="28"/>
        </w:rPr>
        <w:t xml:space="preserve">ет и размещает свои сайты в сети </w:t>
      </w:r>
      <w:r w:rsidRPr="00BE3EF8">
        <w:rPr>
          <w:rFonts w:ascii="Times New Roman" w:hAnsi="Times New Roman" w:cs="Times New Roman"/>
          <w:sz w:val="28"/>
          <w:szCs w:val="28"/>
        </w:rPr>
        <w:lastRenderedPageBreak/>
        <w:t>Интернет. П</w:t>
      </w:r>
      <w:r>
        <w:rPr>
          <w:rFonts w:ascii="Times New Roman" w:hAnsi="Times New Roman" w:cs="Times New Roman"/>
          <w:sz w:val="28"/>
          <w:szCs w:val="28"/>
        </w:rPr>
        <w:t>омимо этого, организации взаимо</w:t>
      </w:r>
      <w:r w:rsidRPr="00BE3EF8">
        <w:rPr>
          <w:rFonts w:ascii="Times New Roman" w:hAnsi="Times New Roman" w:cs="Times New Roman"/>
          <w:sz w:val="28"/>
          <w:szCs w:val="28"/>
        </w:rPr>
        <w:t>действуют с владельцами других сайтов, где размещают баннерную рекламу. В</w:t>
      </w:r>
      <w:r>
        <w:rPr>
          <w:rFonts w:ascii="Times New Roman" w:hAnsi="Times New Roman" w:cs="Times New Roman"/>
          <w:sz w:val="28"/>
          <w:szCs w:val="28"/>
        </w:rPr>
        <w:t xml:space="preserve"> </w:t>
      </w:r>
      <w:r w:rsidRPr="00BE3EF8">
        <w:rPr>
          <w:rFonts w:ascii="Times New Roman" w:hAnsi="Times New Roman" w:cs="Times New Roman"/>
          <w:sz w:val="28"/>
          <w:szCs w:val="28"/>
        </w:rPr>
        <w:t>настоящее время эффективность таких каналов распространения туристского</w:t>
      </w:r>
      <w:r>
        <w:rPr>
          <w:rFonts w:ascii="Times New Roman" w:hAnsi="Times New Roman" w:cs="Times New Roman"/>
          <w:sz w:val="28"/>
          <w:szCs w:val="28"/>
        </w:rPr>
        <w:t xml:space="preserve"> </w:t>
      </w:r>
      <w:r w:rsidRPr="00BE3EF8">
        <w:rPr>
          <w:rFonts w:ascii="Times New Roman" w:hAnsi="Times New Roman" w:cs="Times New Roman"/>
          <w:sz w:val="28"/>
          <w:szCs w:val="28"/>
        </w:rPr>
        <w:t>продукта в России не очень высока, но данно</w:t>
      </w:r>
      <w:r>
        <w:rPr>
          <w:rFonts w:ascii="Times New Roman" w:hAnsi="Times New Roman" w:cs="Times New Roman"/>
          <w:sz w:val="28"/>
          <w:szCs w:val="28"/>
        </w:rPr>
        <w:t>е направление следует рассматри</w:t>
      </w:r>
      <w:r w:rsidR="00683EC0">
        <w:rPr>
          <w:rFonts w:ascii="Times New Roman" w:hAnsi="Times New Roman" w:cs="Times New Roman"/>
          <w:sz w:val="28"/>
          <w:szCs w:val="28"/>
        </w:rPr>
        <w:t>вать как весьма перспективное.</w:t>
      </w:r>
    </w:p>
    <w:p w:rsidR="00683EC0" w:rsidRDefault="00683EC0"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Аналитическая часть работы была посвящена приведению сравнительной характеристики выбранных случайным образом сайтов туристических фирм городского округа Москва, а именно: </w:t>
      </w:r>
      <w:r w:rsidR="007C7DF6">
        <w:rPr>
          <w:rFonts w:ascii="Times New Roman" w:hAnsi="Times New Roman" w:cs="Times New Roman"/>
          <w:sz w:val="28"/>
          <w:szCs w:val="28"/>
        </w:rPr>
        <w:t xml:space="preserve">«Чемодан», «PEGAS </w:t>
      </w:r>
      <w:proofErr w:type="spellStart"/>
      <w:r w:rsidR="007C7DF6">
        <w:rPr>
          <w:rFonts w:ascii="Times New Roman" w:hAnsi="Times New Roman" w:cs="Times New Roman"/>
          <w:sz w:val="28"/>
          <w:szCs w:val="28"/>
        </w:rPr>
        <w:t>Touristik</w:t>
      </w:r>
      <w:proofErr w:type="spellEnd"/>
      <w:r w:rsidR="007C7DF6">
        <w:rPr>
          <w:rFonts w:ascii="Times New Roman" w:hAnsi="Times New Roman" w:cs="Times New Roman"/>
          <w:sz w:val="28"/>
          <w:szCs w:val="28"/>
        </w:rPr>
        <w:t xml:space="preserve">», </w:t>
      </w:r>
      <w:r w:rsidR="007C7DF6" w:rsidRPr="007C7DF6">
        <w:rPr>
          <w:rFonts w:ascii="Times New Roman" w:hAnsi="Times New Roman" w:cs="Times New Roman"/>
          <w:sz w:val="28"/>
          <w:szCs w:val="28"/>
        </w:rPr>
        <w:t>«Времена года»</w:t>
      </w:r>
      <w:r w:rsidR="007C7DF6">
        <w:rPr>
          <w:rFonts w:ascii="Times New Roman" w:hAnsi="Times New Roman" w:cs="Times New Roman"/>
          <w:sz w:val="28"/>
          <w:szCs w:val="28"/>
        </w:rPr>
        <w:t xml:space="preserve">, </w:t>
      </w:r>
      <w:r w:rsidR="007C7DF6" w:rsidRPr="007C7DF6">
        <w:rPr>
          <w:rFonts w:ascii="Times New Roman" w:hAnsi="Times New Roman" w:cs="Times New Roman"/>
          <w:sz w:val="28"/>
          <w:szCs w:val="28"/>
        </w:rPr>
        <w:t>«</w:t>
      </w:r>
      <w:proofErr w:type="spellStart"/>
      <w:r w:rsidR="007C7DF6" w:rsidRPr="007C7DF6">
        <w:rPr>
          <w:rFonts w:ascii="Times New Roman" w:hAnsi="Times New Roman" w:cs="Times New Roman"/>
          <w:sz w:val="28"/>
          <w:szCs w:val="28"/>
        </w:rPr>
        <w:t>Илиан</w:t>
      </w:r>
      <w:proofErr w:type="spellEnd"/>
      <w:r w:rsidR="007C7DF6" w:rsidRPr="007C7DF6">
        <w:rPr>
          <w:rFonts w:ascii="Times New Roman" w:hAnsi="Times New Roman" w:cs="Times New Roman"/>
          <w:sz w:val="28"/>
          <w:szCs w:val="28"/>
        </w:rPr>
        <w:t xml:space="preserve"> тур»</w:t>
      </w:r>
      <w:r w:rsidR="007C7DF6">
        <w:rPr>
          <w:rFonts w:ascii="Times New Roman" w:hAnsi="Times New Roman" w:cs="Times New Roman"/>
          <w:sz w:val="28"/>
          <w:szCs w:val="28"/>
        </w:rPr>
        <w:t xml:space="preserve">, </w:t>
      </w:r>
      <w:r w:rsidR="007C7DF6" w:rsidRPr="007C7DF6">
        <w:rPr>
          <w:rFonts w:ascii="Times New Roman" w:hAnsi="Times New Roman" w:cs="Times New Roman"/>
          <w:sz w:val="28"/>
          <w:szCs w:val="28"/>
        </w:rPr>
        <w:tab/>
        <w:t>«Гео Тур»</w:t>
      </w:r>
      <w:r w:rsidR="007C7DF6">
        <w:rPr>
          <w:rFonts w:ascii="Times New Roman" w:hAnsi="Times New Roman" w:cs="Times New Roman"/>
          <w:sz w:val="28"/>
          <w:szCs w:val="28"/>
        </w:rPr>
        <w:t>.</w:t>
      </w:r>
    </w:p>
    <w:p w:rsidR="007C7DF6" w:rsidRDefault="004C0DEF"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Был проведен сравнительный анализ по критериям оформления: дизайну, содержанию необходимой информации, цветовое оформление, наличие анимации, заставок.  В ходе анализа было получено, что далеко  не все турфирмы уделяют должное внимание выбору цветов в оформлении. </w:t>
      </w:r>
    </w:p>
    <w:p w:rsidR="00F63A09" w:rsidRDefault="00E739E0"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исследование состояло в проведении сравнительного анализа по критериям функциональных возможностей сайта. </w:t>
      </w:r>
    </w:p>
    <w:p w:rsidR="00E739E0" w:rsidRDefault="00E739E0"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работы сайта турфирмы</w:t>
      </w:r>
      <w:r w:rsidR="007A7682">
        <w:rPr>
          <w:rFonts w:ascii="Times New Roman" w:hAnsi="Times New Roman" w:cs="Times New Roman"/>
          <w:sz w:val="28"/>
          <w:szCs w:val="28"/>
        </w:rPr>
        <w:t xml:space="preserve"> было выявлено, что важнейшими критериями функциональных основ сайта  турфирм является возможность осуществления поиска тура, что было предусмотрено всеми анализируемыми сайтами. Возможность осуществления электронного бронирования и возможности незамедлительной оплаты было отмечено только на сайте турфирмы </w:t>
      </w:r>
      <w:r w:rsidR="007A7682" w:rsidRPr="007A7682">
        <w:rPr>
          <w:rFonts w:ascii="Times New Roman" w:hAnsi="Times New Roman" w:cs="Times New Roman"/>
          <w:sz w:val="28"/>
          <w:szCs w:val="28"/>
        </w:rPr>
        <w:t xml:space="preserve">«PEGAS </w:t>
      </w:r>
      <w:proofErr w:type="spellStart"/>
      <w:r w:rsidR="007A7682" w:rsidRPr="007A7682">
        <w:rPr>
          <w:rFonts w:ascii="Times New Roman" w:hAnsi="Times New Roman" w:cs="Times New Roman"/>
          <w:sz w:val="28"/>
          <w:szCs w:val="28"/>
        </w:rPr>
        <w:t>Touristik</w:t>
      </w:r>
      <w:proofErr w:type="spellEnd"/>
      <w:r w:rsidR="007A7682" w:rsidRPr="007A7682">
        <w:rPr>
          <w:rFonts w:ascii="Times New Roman" w:hAnsi="Times New Roman" w:cs="Times New Roman"/>
          <w:sz w:val="28"/>
          <w:szCs w:val="28"/>
        </w:rPr>
        <w:t>»</w:t>
      </w:r>
      <w:r w:rsidR="007A7682">
        <w:rPr>
          <w:rFonts w:ascii="Times New Roman" w:hAnsi="Times New Roman" w:cs="Times New Roman"/>
          <w:sz w:val="28"/>
          <w:szCs w:val="28"/>
        </w:rPr>
        <w:t>.</w:t>
      </w:r>
    </w:p>
    <w:p w:rsidR="007A7682" w:rsidRDefault="007A7682"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дальнейшего исследования была выбрана турфирма «Чемодан» в г. Серпухов.  Анализ показал, что сайт турфирмы не отвечает всем критериям, а именно: при осуществлении поиска тура и выборе определенного, сайт переводит на страницу отеля, где содержится вся информации по условиям размещения в отеле. </w:t>
      </w:r>
    </w:p>
    <w:p w:rsidR="00BE191C" w:rsidRDefault="00BE191C" w:rsidP="00270D0F">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Ис</w:t>
      </w:r>
      <w:r w:rsidR="00CD68E1">
        <w:rPr>
          <w:rFonts w:ascii="Times New Roman" w:hAnsi="Times New Roman" w:cs="Times New Roman"/>
          <w:sz w:val="28"/>
          <w:szCs w:val="28"/>
        </w:rPr>
        <w:t>ходя из этого мероприятием по совершенствованию является</w:t>
      </w:r>
      <w:proofErr w:type="gramEnd"/>
      <w:r w:rsidR="00CD68E1">
        <w:rPr>
          <w:rFonts w:ascii="Times New Roman" w:hAnsi="Times New Roman" w:cs="Times New Roman"/>
          <w:sz w:val="28"/>
          <w:szCs w:val="28"/>
        </w:rPr>
        <w:t xml:space="preserve"> внедрение электронного туризма – как возможности осуществления электронного бронирования на сайте турфирмы посредством сети Интернет. </w:t>
      </w:r>
    </w:p>
    <w:p w:rsidR="00270D0F" w:rsidRPr="003F4878" w:rsidRDefault="00270D0F" w:rsidP="00270D0F">
      <w:pPr>
        <w:spacing w:after="0" w:line="360" w:lineRule="auto"/>
        <w:ind w:firstLine="709"/>
        <w:jc w:val="both"/>
        <w:rPr>
          <w:rFonts w:ascii="Times New Roman" w:hAnsi="Times New Roman" w:cs="Times New Roman"/>
          <w:sz w:val="28"/>
          <w:szCs w:val="28"/>
        </w:rPr>
      </w:pPr>
      <w:r w:rsidRPr="003F4878">
        <w:rPr>
          <w:rFonts w:ascii="Times New Roman" w:hAnsi="Times New Roman" w:cs="Times New Roman"/>
          <w:sz w:val="28"/>
          <w:szCs w:val="28"/>
        </w:rPr>
        <w:lastRenderedPageBreak/>
        <w:t xml:space="preserve">При помощи Интернета потенциальный </w:t>
      </w:r>
      <w:r w:rsidR="00CD68E1">
        <w:rPr>
          <w:rFonts w:ascii="Times New Roman" w:hAnsi="Times New Roman" w:cs="Times New Roman"/>
          <w:sz w:val="28"/>
          <w:szCs w:val="28"/>
        </w:rPr>
        <w:t>турист может найти и турфирму</w:t>
      </w:r>
      <w:r w:rsidRPr="003F4878">
        <w:rPr>
          <w:rFonts w:ascii="Times New Roman" w:hAnsi="Times New Roman" w:cs="Times New Roman"/>
          <w:sz w:val="28"/>
          <w:szCs w:val="28"/>
        </w:rPr>
        <w:t xml:space="preserve">, которая предоставит для него туристические услуги. В условиях </w:t>
      </w:r>
      <w:proofErr w:type="gramStart"/>
      <w:r w:rsidRPr="003F4878">
        <w:rPr>
          <w:rFonts w:ascii="Times New Roman" w:hAnsi="Times New Roman" w:cs="Times New Roman"/>
          <w:sz w:val="28"/>
          <w:szCs w:val="28"/>
        </w:rPr>
        <w:t>интернет-пространства</w:t>
      </w:r>
      <w:proofErr w:type="gramEnd"/>
      <w:r w:rsidRPr="003F4878">
        <w:rPr>
          <w:rFonts w:ascii="Times New Roman" w:hAnsi="Times New Roman" w:cs="Times New Roman"/>
          <w:sz w:val="28"/>
          <w:szCs w:val="28"/>
        </w:rPr>
        <w:t xml:space="preserve">, когда контакты устанавливаются в процессе онлайн, современный турист может за короткое время подобрать отвечающий его требованиям турпакет, в который входит перелет, путевка, проживание, и даже страховка. Конечно, это несколько затруднительно со странами, которые имеют визовый режим (страны шенгенской зоны, Объединенные арабские эмираты, Япония, США, в </w:t>
      </w:r>
      <w:proofErr w:type="spellStart"/>
      <w:r w:rsidRPr="003F4878">
        <w:rPr>
          <w:rFonts w:ascii="Times New Roman" w:hAnsi="Times New Roman" w:cs="Times New Roman"/>
          <w:sz w:val="28"/>
          <w:szCs w:val="28"/>
        </w:rPr>
        <w:t>т.ч</w:t>
      </w:r>
      <w:proofErr w:type="spellEnd"/>
      <w:r w:rsidRPr="003F4878">
        <w:rPr>
          <w:rFonts w:ascii="Times New Roman" w:hAnsi="Times New Roman" w:cs="Times New Roman"/>
          <w:sz w:val="28"/>
          <w:szCs w:val="28"/>
        </w:rPr>
        <w:t>. и Россия), ведь оформление визы занимает много времени. Поэтому визовый режим мешает динамичному развитию электронного туризма.</w:t>
      </w:r>
    </w:p>
    <w:p w:rsidR="00270D0F" w:rsidRDefault="00270D0F" w:rsidP="00F63A09">
      <w:pPr>
        <w:spacing w:after="0" w:line="360" w:lineRule="auto"/>
        <w:ind w:firstLine="709"/>
        <w:jc w:val="both"/>
        <w:rPr>
          <w:rFonts w:ascii="Times New Roman" w:hAnsi="Times New Roman" w:cs="Times New Roman"/>
          <w:sz w:val="28"/>
          <w:szCs w:val="28"/>
        </w:rPr>
      </w:pPr>
      <w:r w:rsidRPr="00B75B99">
        <w:rPr>
          <w:rFonts w:ascii="Times New Roman" w:hAnsi="Times New Roman" w:cs="Times New Roman"/>
          <w:sz w:val="28"/>
          <w:szCs w:val="28"/>
        </w:rPr>
        <w:t>Информационные системы бронирован</w:t>
      </w:r>
      <w:r>
        <w:rPr>
          <w:rFonts w:ascii="Times New Roman" w:hAnsi="Times New Roman" w:cs="Times New Roman"/>
          <w:sz w:val="28"/>
          <w:szCs w:val="28"/>
        </w:rPr>
        <w:t xml:space="preserve">ия позволяют увеличить скорость </w:t>
      </w:r>
      <w:r w:rsidRPr="00B75B99">
        <w:rPr>
          <w:rFonts w:ascii="Times New Roman" w:hAnsi="Times New Roman" w:cs="Times New Roman"/>
          <w:sz w:val="28"/>
          <w:szCs w:val="28"/>
        </w:rPr>
        <w:t>резервирования авиабилетов и осуществить его в режиме реального времени. В</w:t>
      </w:r>
      <w:r>
        <w:rPr>
          <w:rFonts w:ascii="Times New Roman" w:hAnsi="Times New Roman" w:cs="Times New Roman"/>
          <w:sz w:val="28"/>
          <w:szCs w:val="28"/>
        </w:rPr>
        <w:t xml:space="preserve"> </w:t>
      </w:r>
      <w:r w:rsidRPr="00B75B99">
        <w:rPr>
          <w:rFonts w:ascii="Times New Roman" w:hAnsi="Times New Roman" w:cs="Times New Roman"/>
          <w:sz w:val="28"/>
          <w:szCs w:val="28"/>
        </w:rPr>
        <w:t>результате этого повышается качество предоставления сервисных услуг за счет</w:t>
      </w:r>
      <w:r>
        <w:rPr>
          <w:rFonts w:ascii="Times New Roman" w:hAnsi="Times New Roman" w:cs="Times New Roman"/>
          <w:sz w:val="28"/>
          <w:szCs w:val="28"/>
        </w:rPr>
        <w:t xml:space="preserve"> </w:t>
      </w:r>
      <w:r w:rsidRPr="00B75B99">
        <w:rPr>
          <w:rFonts w:ascii="Times New Roman" w:hAnsi="Times New Roman" w:cs="Times New Roman"/>
          <w:sz w:val="28"/>
          <w:szCs w:val="28"/>
        </w:rPr>
        <w:t xml:space="preserve">уменьшения времени обслуживания клиентов, увеличения </w:t>
      </w:r>
      <w:r>
        <w:rPr>
          <w:rFonts w:ascii="Times New Roman" w:hAnsi="Times New Roman" w:cs="Times New Roman"/>
          <w:sz w:val="28"/>
          <w:szCs w:val="28"/>
        </w:rPr>
        <w:t>объемов и разнообра</w:t>
      </w:r>
      <w:r w:rsidRPr="00B75B99">
        <w:rPr>
          <w:rFonts w:ascii="Times New Roman" w:hAnsi="Times New Roman" w:cs="Times New Roman"/>
          <w:sz w:val="28"/>
          <w:szCs w:val="28"/>
        </w:rPr>
        <w:t>зия предлагаемых услуг, а также появились в</w:t>
      </w:r>
      <w:r>
        <w:rPr>
          <w:rFonts w:ascii="Times New Roman" w:hAnsi="Times New Roman" w:cs="Times New Roman"/>
          <w:sz w:val="28"/>
          <w:szCs w:val="28"/>
        </w:rPr>
        <w:t>озможности обеспечения оптимиза</w:t>
      </w:r>
      <w:r w:rsidRPr="00B75B99">
        <w:rPr>
          <w:rFonts w:ascii="Times New Roman" w:hAnsi="Times New Roman" w:cs="Times New Roman"/>
          <w:sz w:val="28"/>
          <w:szCs w:val="28"/>
        </w:rPr>
        <w:t>ции загрузки авиалайнеров, реализации стратегии гибкого ценообразования,</w:t>
      </w:r>
      <w:r>
        <w:rPr>
          <w:rFonts w:ascii="Times New Roman" w:hAnsi="Times New Roman" w:cs="Times New Roman"/>
          <w:sz w:val="28"/>
          <w:szCs w:val="28"/>
        </w:rPr>
        <w:t xml:space="preserve"> </w:t>
      </w:r>
      <w:r w:rsidRPr="00B75B99">
        <w:rPr>
          <w:rFonts w:ascii="Times New Roman" w:hAnsi="Times New Roman" w:cs="Times New Roman"/>
          <w:sz w:val="28"/>
          <w:szCs w:val="28"/>
        </w:rPr>
        <w:t>применения новых управленческих методов.</w:t>
      </w:r>
    </w:p>
    <w:p w:rsidR="00270D0F" w:rsidRDefault="00D440BB" w:rsidP="00E168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270D0F" w:rsidRPr="003F4878">
        <w:rPr>
          <w:rFonts w:ascii="Times New Roman" w:hAnsi="Times New Roman" w:cs="Times New Roman"/>
          <w:sz w:val="28"/>
          <w:szCs w:val="28"/>
        </w:rPr>
        <w:t xml:space="preserve"> подачи Интернета электронный туризм стал одним из динамично развивающихся сфер услуг, положительно влияющих не только на саму индустрию туризма, но и на экономику страны в целом. Сегодня рост использования Интернета дает множество возможностей для развития рынка туризма в России. Определенно это отражается на реализации программ как въездного, так и внутреннего туризма. Тем более что большая доля иностранных туристов принимают решение о поездке на основе данных из Интернета и совершают свою покупку турпутевки посредством Интернета. Всемирная паутина активно влияет на процесс планирования и организации отдыха и для самих россиян.</w:t>
      </w:r>
    </w:p>
    <w:p w:rsidR="00F63A09" w:rsidRDefault="00D440BB"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3E30BD">
        <w:rPr>
          <w:rFonts w:ascii="Times New Roman" w:hAnsi="Times New Roman" w:cs="Times New Roman"/>
          <w:sz w:val="28"/>
          <w:szCs w:val="28"/>
        </w:rPr>
        <w:t xml:space="preserve">в результате внедрения электронного туризма турфирмой «Чемодан» планируются изменения в организационной структуре, а так же рост затрат на реализацию данного проекта. </w:t>
      </w:r>
    </w:p>
    <w:p w:rsidR="00D440BB" w:rsidRPr="003F4878" w:rsidRDefault="003E30BD" w:rsidP="00270D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 результатам планируется достижение следующих эффектов: рост выручки на 14,29% и рост чистой прибыли на 20,40%, то есть затраты на внедрение и реализацию электронного туризма окупятся в течение первого года. </w:t>
      </w:r>
    </w:p>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270D0F" w:rsidRDefault="00270D0F" w:rsidP="00270D0F"/>
    <w:p w:rsidR="003E30BD" w:rsidRDefault="003E30BD" w:rsidP="00270D0F"/>
    <w:p w:rsidR="003E30BD" w:rsidRDefault="003E30BD" w:rsidP="00270D0F"/>
    <w:p w:rsidR="003E30BD" w:rsidRDefault="003E30BD" w:rsidP="00270D0F"/>
    <w:p w:rsidR="003E30BD" w:rsidRDefault="003E30BD" w:rsidP="00270D0F"/>
    <w:p w:rsidR="003E30BD" w:rsidRDefault="003E30BD" w:rsidP="00270D0F"/>
    <w:p w:rsidR="003E30BD" w:rsidRDefault="003E30BD" w:rsidP="00270D0F"/>
    <w:p w:rsidR="00E16888" w:rsidRDefault="00E16888" w:rsidP="00270D0F"/>
    <w:p w:rsidR="003E30BD" w:rsidRDefault="003E30BD" w:rsidP="00270D0F"/>
    <w:p w:rsidR="00270D0F" w:rsidRDefault="003E30BD" w:rsidP="003E30BD">
      <w:pPr>
        <w:ind w:firstLine="709"/>
        <w:rPr>
          <w:rFonts w:ascii="Times New Roman" w:hAnsi="Times New Roman" w:cs="Times New Roman"/>
          <w:b/>
          <w:sz w:val="28"/>
        </w:rPr>
      </w:pPr>
      <w:r w:rsidRPr="003E30BD">
        <w:rPr>
          <w:rFonts w:ascii="Times New Roman" w:hAnsi="Times New Roman" w:cs="Times New Roman"/>
          <w:b/>
          <w:sz w:val="28"/>
        </w:rPr>
        <w:lastRenderedPageBreak/>
        <w:t>Список использованных источников и литературы</w:t>
      </w:r>
    </w:p>
    <w:p w:rsidR="003E30BD" w:rsidRPr="003E30BD" w:rsidRDefault="003E30BD" w:rsidP="003E30BD">
      <w:pPr>
        <w:ind w:firstLine="709"/>
        <w:rPr>
          <w:b/>
        </w:rPr>
      </w:pPr>
    </w:p>
    <w:p w:rsidR="00441A50" w:rsidRDefault="00441A50" w:rsidP="00441A50">
      <w:pPr>
        <w:pStyle w:val="a3"/>
        <w:numPr>
          <w:ilvl w:val="0"/>
          <w:numId w:val="3"/>
        </w:numPr>
        <w:spacing w:after="0" w:line="360" w:lineRule="auto"/>
        <w:ind w:left="0" w:firstLine="709"/>
        <w:jc w:val="both"/>
        <w:rPr>
          <w:rFonts w:ascii="Times New Roman" w:hAnsi="Times New Roman" w:cs="Times New Roman"/>
          <w:sz w:val="28"/>
          <w:szCs w:val="28"/>
        </w:rPr>
      </w:pPr>
      <w:r w:rsidRPr="00441A50">
        <w:rPr>
          <w:rFonts w:ascii="Times New Roman" w:hAnsi="Times New Roman" w:cs="Times New Roman"/>
          <w:sz w:val="28"/>
          <w:szCs w:val="28"/>
        </w:rPr>
        <w:t>Федеральный закон от 24 ноября 1996 г. N 132-ФЗ "Об основах туристской деятельности в Российской Федерации" (с изменениями и дополнениями). Система ГАРАНТ: http://base.garant.ru/136248/#ixzz4wF1GNLXO</w:t>
      </w:r>
    </w:p>
    <w:p w:rsidR="00270D0F" w:rsidRPr="0001355B" w:rsidRDefault="00270D0F" w:rsidP="00441A50">
      <w:pPr>
        <w:pStyle w:val="a3"/>
        <w:numPr>
          <w:ilvl w:val="0"/>
          <w:numId w:val="3"/>
        </w:numPr>
        <w:spacing w:after="0" w:line="360" w:lineRule="auto"/>
        <w:ind w:left="0" w:firstLine="709"/>
        <w:jc w:val="both"/>
        <w:rPr>
          <w:rFonts w:ascii="Times New Roman" w:hAnsi="Times New Roman" w:cs="Times New Roman"/>
          <w:sz w:val="28"/>
          <w:szCs w:val="28"/>
        </w:rPr>
      </w:pPr>
      <w:proofErr w:type="spellStart"/>
      <w:r w:rsidRPr="0001355B">
        <w:rPr>
          <w:rFonts w:ascii="Times New Roman" w:hAnsi="Times New Roman" w:cs="Times New Roman"/>
          <w:sz w:val="28"/>
          <w:szCs w:val="28"/>
        </w:rPr>
        <w:t>Абабков</w:t>
      </w:r>
      <w:proofErr w:type="spellEnd"/>
      <w:r w:rsidRPr="0001355B">
        <w:rPr>
          <w:rFonts w:ascii="Times New Roman" w:hAnsi="Times New Roman" w:cs="Times New Roman"/>
          <w:sz w:val="28"/>
          <w:szCs w:val="28"/>
        </w:rPr>
        <w:t xml:space="preserve">, Ю.Н. Маркетинговые модели в сфере туристских услуг / Ю.Н. </w:t>
      </w:r>
      <w:proofErr w:type="spellStart"/>
      <w:r w:rsidRPr="0001355B">
        <w:rPr>
          <w:rFonts w:ascii="Times New Roman" w:hAnsi="Times New Roman" w:cs="Times New Roman"/>
          <w:sz w:val="28"/>
          <w:szCs w:val="28"/>
        </w:rPr>
        <w:t>Абабков</w:t>
      </w:r>
      <w:proofErr w:type="spellEnd"/>
      <w:r w:rsidRPr="0001355B">
        <w:rPr>
          <w:rFonts w:ascii="Times New Roman" w:hAnsi="Times New Roman" w:cs="Times New Roman"/>
          <w:sz w:val="28"/>
          <w:szCs w:val="28"/>
        </w:rPr>
        <w:t>, И.Г. Филиппова//Теория и практика сервиса: экономика, социальная сфера, технологии. – №2.- 2012. – С.135-144</w:t>
      </w:r>
    </w:p>
    <w:p w:rsidR="00841F9A" w:rsidRPr="00841F9A" w:rsidRDefault="00841F9A" w:rsidP="00441A50">
      <w:pPr>
        <w:pStyle w:val="a3"/>
        <w:numPr>
          <w:ilvl w:val="0"/>
          <w:numId w:val="3"/>
        </w:numPr>
        <w:spacing w:after="0" w:line="360" w:lineRule="auto"/>
        <w:ind w:left="0" w:firstLine="709"/>
        <w:jc w:val="both"/>
        <w:rPr>
          <w:rFonts w:ascii="Times New Roman" w:hAnsi="Times New Roman" w:cs="Times New Roman"/>
          <w:sz w:val="28"/>
          <w:szCs w:val="28"/>
        </w:rPr>
      </w:pPr>
      <w:proofErr w:type="spellStart"/>
      <w:r w:rsidRPr="00841F9A">
        <w:rPr>
          <w:rFonts w:ascii="Times New Roman" w:hAnsi="Times New Roman" w:cs="Times New Roman"/>
          <w:sz w:val="28"/>
          <w:szCs w:val="28"/>
        </w:rPr>
        <w:t>Антоненкова</w:t>
      </w:r>
      <w:proofErr w:type="spellEnd"/>
      <w:r w:rsidRPr="00841F9A">
        <w:rPr>
          <w:rFonts w:ascii="Times New Roman" w:hAnsi="Times New Roman" w:cs="Times New Roman"/>
          <w:sz w:val="28"/>
          <w:szCs w:val="28"/>
        </w:rPr>
        <w:t xml:space="preserve"> А.В., </w:t>
      </w:r>
      <w:proofErr w:type="spellStart"/>
      <w:r w:rsidRPr="00841F9A">
        <w:rPr>
          <w:rFonts w:ascii="Times New Roman" w:hAnsi="Times New Roman" w:cs="Times New Roman"/>
          <w:sz w:val="28"/>
          <w:szCs w:val="28"/>
        </w:rPr>
        <w:t>Шайтура</w:t>
      </w:r>
      <w:proofErr w:type="spellEnd"/>
      <w:r w:rsidRPr="00841F9A">
        <w:rPr>
          <w:rFonts w:ascii="Times New Roman" w:hAnsi="Times New Roman" w:cs="Times New Roman"/>
          <w:sz w:val="28"/>
          <w:szCs w:val="28"/>
        </w:rPr>
        <w:t xml:space="preserve"> С.В. Анализ информационных систем в логистике // Транспортное дело России. 2015. - №5. - С. 105-106.</w:t>
      </w:r>
    </w:p>
    <w:p w:rsidR="00841F9A" w:rsidRDefault="00841F9A" w:rsidP="00841F9A">
      <w:pPr>
        <w:pStyle w:val="a3"/>
        <w:numPr>
          <w:ilvl w:val="0"/>
          <w:numId w:val="3"/>
        </w:numPr>
        <w:spacing w:after="0" w:line="360" w:lineRule="auto"/>
        <w:ind w:left="0" w:firstLine="709"/>
        <w:jc w:val="both"/>
        <w:rPr>
          <w:rFonts w:ascii="Times New Roman" w:hAnsi="Times New Roman" w:cs="Times New Roman"/>
          <w:sz w:val="28"/>
          <w:szCs w:val="28"/>
        </w:rPr>
      </w:pPr>
      <w:r w:rsidRPr="00841F9A">
        <w:rPr>
          <w:rFonts w:ascii="Times New Roman" w:hAnsi="Times New Roman" w:cs="Times New Roman"/>
          <w:sz w:val="28"/>
          <w:szCs w:val="28"/>
        </w:rPr>
        <w:t xml:space="preserve">Информационное обеспечение туризма: учебник / Н.С. Морозова, М.А. Морозов, А.Д. </w:t>
      </w:r>
      <w:proofErr w:type="spellStart"/>
      <w:r w:rsidRPr="00841F9A">
        <w:rPr>
          <w:rFonts w:ascii="Times New Roman" w:hAnsi="Times New Roman" w:cs="Times New Roman"/>
          <w:sz w:val="28"/>
          <w:szCs w:val="28"/>
        </w:rPr>
        <w:t>Чудновский</w:t>
      </w:r>
      <w:proofErr w:type="spellEnd"/>
      <w:r w:rsidRPr="00841F9A">
        <w:rPr>
          <w:rFonts w:ascii="Times New Roman" w:hAnsi="Times New Roman" w:cs="Times New Roman"/>
          <w:sz w:val="28"/>
          <w:szCs w:val="28"/>
        </w:rPr>
        <w:t>, М.А. Жукова, Л.А. Родигин. М.: Федеральное агентство по туризму, 2014.</w:t>
      </w:r>
    </w:p>
    <w:p w:rsidR="00270D0F" w:rsidRPr="0001355B"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proofErr w:type="spellStart"/>
      <w:r w:rsidRPr="0001355B">
        <w:rPr>
          <w:rFonts w:ascii="Times New Roman" w:hAnsi="Times New Roman" w:cs="Times New Roman"/>
          <w:sz w:val="28"/>
          <w:szCs w:val="28"/>
        </w:rPr>
        <w:t>Арапова</w:t>
      </w:r>
      <w:proofErr w:type="spellEnd"/>
      <w:r w:rsidRPr="0001355B">
        <w:rPr>
          <w:rFonts w:ascii="Times New Roman" w:hAnsi="Times New Roman" w:cs="Times New Roman"/>
          <w:sz w:val="28"/>
          <w:szCs w:val="28"/>
        </w:rPr>
        <w:t xml:space="preserve"> Л.А. Современные технологии в туризме //ТТПС. 2012. №12 с.94 97.</w:t>
      </w:r>
    </w:p>
    <w:p w:rsidR="00514142" w:rsidRPr="00514142" w:rsidRDefault="00514142" w:rsidP="00841F9A">
      <w:pPr>
        <w:pStyle w:val="a3"/>
        <w:numPr>
          <w:ilvl w:val="0"/>
          <w:numId w:val="3"/>
        </w:numPr>
        <w:spacing w:after="0" w:line="360" w:lineRule="auto"/>
        <w:ind w:left="0" w:firstLine="709"/>
        <w:jc w:val="both"/>
        <w:rPr>
          <w:rFonts w:ascii="Times New Roman" w:hAnsi="Times New Roman" w:cs="Times New Roman"/>
          <w:sz w:val="28"/>
          <w:szCs w:val="28"/>
        </w:rPr>
      </w:pPr>
      <w:r w:rsidRPr="00514142">
        <w:rPr>
          <w:rFonts w:ascii="Times New Roman" w:hAnsi="Times New Roman" w:cs="Times New Roman"/>
          <w:sz w:val="28"/>
          <w:szCs w:val="28"/>
        </w:rPr>
        <w:t>Аракчеева З. В. Региональные направления современной туристской деятельности // Вестник Югорского государственного университета. 2015. № S4 (39). С. 159-160.</w:t>
      </w:r>
    </w:p>
    <w:p w:rsidR="00514142" w:rsidRDefault="00514142" w:rsidP="00841F9A">
      <w:pPr>
        <w:pStyle w:val="a3"/>
        <w:numPr>
          <w:ilvl w:val="0"/>
          <w:numId w:val="3"/>
        </w:numPr>
        <w:spacing w:after="0" w:line="360" w:lineRule="auto"/>
        <w:ind w:left="0" w:firstLine="709"/>
        <w:jc w:val="both"/>
        <w:rPr>
          <w:rFonts w:ascii="Times New Roman" w:hAnsi="Times New Roman" w:cs="Times New Roman"/>
          <w:sz w:val="28"/>
          <w:szCs w:val="28"/>
        </w:rPr>
      </w:pPr>
      <w:r w:rsidRPr="00514142">
        <w:rPr>
          <w:rFonts w:ascii="Times New Roman" w:hAnsi="Times New Roman" w:cs="Times New Roman"/>
          <w:sz w:val="28"/>
          <w:szCs w:val="28"/>
        </w:rPr>
        <w:t>Аракчеева З.В. География туризма: учебно-методическое пособие в двух частях / Магнитогорск, 2014. -Ч. I</w:t>
      </w:r>
      <w:r>
        <w:rPr>
          <w:rFonts w:ascii="Times New Roman" w:hAnsi="Times New Roman" w:cs="Times New Roman"/>
          <w:sz w:val="28"/>
          <w:szCs w:val="28"/>
        </w:rPr>
        <w:t xml:space="preserve">. – С. 88. </w:t>
      </w:r>
    </w:p>
    <w:p w:rsidR="00270D0F" w:rsidRPr="0001355B"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r w:rsidRPr="0001355B">
        <w:rPr>
          <w:rFonts w:ascii="Times New Roman" w:hAnsi="Times New Roman" w:cs="Times New Roman"/>
          <w:sz w:val="28"/>
          <w:szCs w:val="28"/>
        </w:rPr>
        <w:t xml:space="preserve">Артемов, А. В. Мониторинг информации в Интернете: Курс лекций / </w:t>
      </w:r>
      <w:proofErr w:type="spellStart"/>
      <w:r w:rsidRPr="0001355B">
        <w:rPr>
          <w:rFonts w:ascii="Times New Roman" w:hAnsi="Times New Roman" w:cs="Times New Roman"/>
          <w:sz w:val="28"/>
          <w:szCs w:val="28"/>
        </w:rPr>
        <w:t>А.В.Артемов</w:t>
      </w:r>
      <w:proofErr w:type="spellEnd"/>
      <w:r w:rsidRPr="0001355B">
        <w:rPr>
          <w:rFonts w:ascii="Times New Roman" w:hAnsi="Times New Roman" w:cs="Times New Roman"/>
          <w:sz w:val="28"/>
          <w:szCs w:val="28"/>
        </w:rPr>
        <w:t>. – M.: МАБИВ, 2014. – 230 c.</w:t>
      </w:r>
    </w:p>
    <w:p w:rsidR="00270D0F" w:rsidRPr="0001355B"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r w:rsidRPr="0001355B">
        <w:rPr>
          <w:rFonts w:ascii="Times New Roman" w:hAnsi="Times New Roman" w:cs="Times New Roman"/>
          <w:sz w:val="28"/>
          <w:szCs w:val="28"/>
        </w:rPr>
        <w:t>Беляев Д.А. Основы информационного менеджмента: Опорный конспект лекций. Сыктывкар: изд. Сыктывкарского ун-та, 2013. 64 с.</w:t>
      </w:r>
    </w:p>
    <w:p w:rsidR="00270D0F"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proofErr w:type="spellStart"/>
      <w:r w:rsidRPr="004A6B92">
        <w:rPr>
          <w:rFonts w:ascii="Times New Roman" w:hAnsi="Times New Roman" w:cs="Times New Roman"/>
          <w:sz w:val="28"/>
          <w:szCs w:val="28"/>
        </w:rPr>
        <w:t>Бутаева</w:t>
      </w:r>
      <w:proofErr w:type="spellEnd"/>
      <w:r w:rsidRPr="004A6B92">
        <w:rPr>
          <w:rFonts w:ascii="Times New Roman" w:hAnsi="Times New Roman" w:cs="Times New Roman"/>
          <w:sz w:val="28"/>
          <w:szCs w:val="28"/>
        </w:rPr>
        <w:t xml:space="preserve"> Н.В., Максимова М.Н. Возможности информационных технологий в оказании услуг учреждениями социальной защиты // Вестник Казанского технологического университета. – 2013. – Т. 16, № 24. – С. 210.</w:t>
      </w:r>
    </w:p>
    <w:p w:rsidR="00A724D4" w:rsidRDefault="00A724D4" w:rsidP="00841F9A">
      <w:pPr>
        <w:pStyle w:val="a3"/>
        <w:numPr>
          <w:ilvl w:val="0"/>
          <w:numId w:val="3"/>
        </w:numPr>
        <w:spacing w:after="0" w:line="360" w:lineRule="auto"/>
        <w:ind w:left="0" w:firstLine="709"/>
        <w:jc w:val="both"/>
        <w:rPr>
          <w:rFonts w:ascii="Times New Roman" w:hAnsi="Times New Roman" w:cs="Times New Roman"/>
          <w:sz w:val="28"/>
          <w:szCs w:val="28"/>
        </w:rPr>
      </w:pPr>
      <w:r w:rsidRPr="00A724D4">
        <w:rPr>
          <w:rFonts w:ascii="Times New Roman" w:hAnsi="Times New Roman" w:cs="Times New Roman"/>
          <w:sz w:val="28"/>
          <w:szCs w:val="28"/>
        </w:rPr>
        <w:lastRenderedPageBreak/>
        <w:t xml:space="preserve">Голубева В.В. Инновационные технологии в туриндустрии: монография // В.В. Голубева, В.П. </w:t>
      </w:r>
      <w:proofErr w:type="spellStart"/>
      <w:r w:rsidRPr="00A724D4">
        <w:rPr>
          <w:rFonts w:ascii="Times New Roman" w:hAnsi="Times New Roman" w:cs="Times New Roman"/>
          <w:sz w:val="28"/>
          <w:szCs w:val="28"/>
        </w:rPr>
        <w:t>Пилявский</w:t>
      </w:r>
      <w:proofErr w:type="spellEnd"/>
      <w:r w:rsidRPr="00A724D4">
        <w:rPr>
          <w:rFonts w:ascii="Times New Roman" w:hAnsi="Times New Roman" w:cs="Times New Roman"/>
          <w:sz w:val="28"/>
          <w:szCs w:val="28"/>
        </w:rPr>
        <w:t xml:space="preserve">, В.В. </w:t>
      </w:r>
      <w:proofErr w:type="spellStart"/>
      <w:r w:rsidRPr="00A724D4">
        <w:rPr>
          <w:rFonts w:ascii="Times New Roman" w:hAnsi="Times New Roman" w:cs="Times New Roman"/>
          <w:sz w:val="28"/>
          <w:szCs w:val="28"/>
        </w:rPr>
        <w:t>Рицци</w:t>
      </w:r>
      <w:proofErr w:type="spellEnd"/>
      <w:r w:rsidRPr="00A724D4">
        <w:rPr>
          <w:rFonts w:ascii="Times New Roman" w:hAnsi="Times New Roman" w:cs="Times New Roman"/>
          <w:sz w:val="28"/>
          <w:szCs w:val="28"/>
        </w:rPr>
        <w:t xml:space="preserve">. - Санкт-Петербург: </w:t>
      </w:r>
      <w:proofErr w:type="spellStart"/>
      <w:r w:rsidRPr="00A724D4">
        <w:rPr>
          <w:rFonts w:ascii="Times New Roman" w:hAnsi="Times New Roman" w:cs="Times New Roman"/>
          <w:sz w:val="28"/>
          <w:szCs w:val="28"/>
        </w:rPr>
        <w:t>Астерион</w:t>
      </w:r>
      <w:proofErr w:type="spellEnd"/>
      <w:r w:rsidRPr="00A724D4">
        <w:rPr>
          <w:rFonts w:ascii="Times New Roman" w:hAnsi="Times New Roman" w:cs="Times New Roman"/>
          <w:sz w:val="28"/>
          <w:szCs w:val="28"/>
        </w:rPr>
        <w:t>, 2014. - 103 с.</w:t>
      </w:r>
    </w:p>
    <w:p w:rsidR="00270D0F" w:rsidRPr="0001355B"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r w:rsidRPr="0001355B">
        <w:rPr>
          <w:rFonts w:ascii="Times New Roman" w:hAnsi="Times New Roman" w:cs="Times New Roman"/>
          <w:sz w:val="28"/>
          <w:szCs w:val="28"/>
        </w:rPr>
        <w:t>Зленко Д.Г. Использование информационных технологий в туризме // Научный вестник ЮИМ №4. – М., 2014. – С. 19-22.</w:t>
      </w:r>
    </w:p>
    <w:p w:rsidR="00A724D4" w:rsidRDefault="00A724D4" w:rsidP="00841F9A">
      <w:pPr>
        <w:pStyle w:val="a3"/>
        <w:numPr>
          <w:ilvl w:val="0"/>
          <w:numId w:val="3"/>
        </w:numPr>
        <w:spacing w:after="0" w:line="360" w:lineRule="auto"/>
        <w:ind w:left="0" w:firstLine="709"/>
        <w:jc w:val="both"/>
        <w:rPr>
          <w:rFonts w:ascii="Times New Roman" w:hAnsi="Times New Roman" w:cs="Times New Roman"/>
          <w:sz w:val="28"/>
          <w:szCs w:val="28"/>
        </w:rPr>
      </w:pPr>
      <w:proofErr w:type="spellStart"/>
      <w:r w:rsidRPr="00A724D4">
        <w:rPr>
          <w:rFonts w:ascii="Times New Roman" w:hAnsi="Times New Roman" w:cs="Times New Roman"/>
          <w:sz w:val="28"/>
          <w:szCs w:val="28"/>
        </w:rPr>
        <w:t>Илькевич</w:t>
      </w:r>
      <w:proofErr w:type="spellEnd"/>
      <w:r w:rsidRPr="00A724D4">
        <w:rPr>
          <w:rFonts w:ascii="Times New Roman" w:hAnsi="Times New Roman" w:cs="Times New Roman"/>
          <w:sz w:val="28"/>
          <w:szCs w:val="28"/>
        </w:rPr>
        <w:t xml:space="preserve"> С.В., Ермаков С.А., </w:t>
      </w:r>
      <w:proofErr w:type="spellStart"/>
      <w:r w:rsidRPr="00A724D4">
        <w:rPr>
          <w:rFonts w:ascii="Times New Roman" w:hAnsi="Times New Roman" w:cs="Times New Roman"/>
          <w:sz w:val="28"/>
          <w:szCs w:val="28"/>
        </w:rPr>
        <w:t>Шлапак</w:t>
      </w:r>
      <w:proofErr w:type="spellEnd"/>
      <w:r w:rsidRPr="00A724D4">
        <w:rPr>
          <w:rFonts w:ascii="Times New Roman" w:hAnsi="Times New Roman" w:cs="Times New Roman"/>
          <w:sz w:val="28"/>
          <w:szCs w:val="28"/>
        </w:rPr>
        <w:t xml:space="preserve"> В.С. Стратегия информатизации туристских и сервисных компаний: анализ подходов, обоснований и перспектив // Сервис в России и за рубежом. №3 2014.</w:t>
      </w:r>
    </w:p>
    <w:p w:rsidR="00841F9A" w:rsidRDefault="00841F9A" w:rsidP="00841F9A">
      <w:pPr>
        <w:pStyle w:val="a3"/>
        <w:numPr>
          <w:ilvl w:val="0"/>
          <w:numId w:val="3"/>
        </w:numPr>
        <w:spacing w:after="0" w:line="360" w:lineRule="auto"/>
        <w:ind w:left="0" w:firstLine="709"/>
        <w:jc w:val="both"/>
        <w:rPr>
          <w:rFonts w:ascii="Times New Roman" w:hAnsi="Times New Roman" w:cs="Times New Roman"/>
          <w:sz w:val="28"/>
          <w:szCs w:val="28"/>
        </w:rPr>
      </w:pPr>
      <w:r w:rsidRPr="00841F9A">
        <w:rPr>
          <w:rFonts w:ascii="Times New Roman" w:hAnsi="Times New Roman" w:cs="Times New Roman"/>
          <w:sz w:val="28"/>
          <w:szCs w:val="28"/>
        </w:rPr>
        <w:t>Козлов Д.А., Попов Л.А. Электронный учебник «Информационные системы в индустрии гостеприимства и туризма». // Хроники объединенного фонда электронных ресурсов «Наука и образование». 2015. №12 (79). - С. 110.</w:t>
      </w:r>
    </w:p>
    <w:p w:rsidR="00A724D4" w:rsidRDefault="00A724D4" w:rsidP="00841F9A">
      <w:pPr>
        <w:pStyle w:val="a3"/>
        <w:numPr>
          <w:ilvl w:val="0"/>
          <w:numId w:val="3"/>
        </w:numPr>
        <w:spacing w:after="0" w:line="360" w:lineRule="auto"/>
        <w:ind w:left="0" w:firstLine="709"/>
        <w:jc w:val="both"/>
        <w:rPr>
          <w:rFonts w:ascii="Times New Roman" w:hAnsi="Times New Roman" w:cs="Times New Roman"/>
          <w:sz w:val="28"/>
          <w:szCs w:val="28"/>
        </w:rPr>
      </w:pPr>
      <w:r w:rsidRPr="00A724D4">
        <w:rPr>
          <w:rFonts w:ascii="Times New Roman" w:hAnsi="Times New Roman" w:cs="Times New Roman"/>
          <w:sz w:val="28"/>
          <w:szCs w:val="28"/>
        </w:rPr>
        <w:t>Коновалова Е.Е. Инновации на предприятиях туризма и сервиса / Е.Е. Коновалова, А.А. Силаева // Сервис в России и за рубежом. М.: ИНФРА-М. V. 8. I. 3. C. 96-105. DOI: 10.12737/4102.</w:t>
      </w:r>
    </w:p>
    <w:p w:rsidR="00A724D4" w:rsidRDefault="00A724D4" w:rsidP="00841F9A">
      <w:pPr>
        <w:pStyle w:val="a3"/>
        <w:numPr>
          <w:ilvl w:val="0"/>
          <w:numId w:val="3"/>
        </w:numPr>
        <w:spacing w:after="0" w:line="360" w:lineRule="auto"/>
        <w:ind w:left="0" w:firstLine="709"/>
        <w:jc w:val="both"/>
        <w:rPr>
          <w:rFonts w:ascii="Times New Roman" w:hAnsi="Times New Roman" w:cs="Times New Roman"/>
          <w:sz w:val="28"/>
          <w:szCs w:val="28"/>
        </w:rPr>
      </w:pPr>
      <w:r w:rsidRPr="00A724D4">
        <w:rPr>
          <w:rFonts w:ascii="Times New Roman" w:hAnsi="Times New Roman" w:cs="Times New Roman"/>
          <w:sz w:val="28"/>
          <w:szCs w:val="28"/>
        </w:rPr>
        <w:t>Коновалова Е.Е., Силаева А.А. Развитие франчайзинга в сфере туризма // Сервис в России и за рубежом. - 2015. - №7(45).</w:t>
      </w:r>
    </w:p>
    <w:p w:rsidR="00270D0F"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r w:rsidRPr="004049DF">
        <w:rPr>
          <w:rFonts w:ascii="Times New Roman" w:hAnsi="Times New Roman" w:cs="Times New Roman"/>
          <w:sz w:val="28"/>
          <w:szCs w:val="28"/>
        </w:rPr>
        <w:t xml:space="preserve">Кудашева Л.О. Влияние электронной коммерции и </w:t>
      </w:r>
      <w:proofErr w:type="spellStart"/>
      <w:r w:rsidRPr="004049DF">
        <w:rPr>
          <w:rFonts w:ascii="Times New Roman" w:hAnsi="Times New Roman" w:cs="Times New Roman"/>
          <w:sz w:val="28"/>
          <w:szCs w:val="28"/>
        </w:rPr>
        <w:t>интернет-ресурсов</w:t>
      </w:r>
      <w:proofErr w:type="spellEnd"/>
      <w:r w:rsidRPr="004049DF">
        <w:rPr>
          <w:rFonts w:ascii="Times New Roman" w:hAnsi="Times New Roman" w:cs="Times New Roman"/>
          <w:sz w:val="28"/>
          <w:szCs w:val="28"/>
        </w:rPr>
        <w:t xml:space="preserve"> на развитие индустрии туризма // Трансформация научных парадигм и коммуникативные практики в информационном социуме: сб. науч. трудов конференции. – Томск: Национальный исследовательский томский политехнический университет, 2014. – С. 95.</w:t>
      </w:r>
    </w:p>
    <w:p w:rsidR="00A724D4" w:rsidRDefault="00A724D4" w:rsidP="00387AB8">
      <w:pPr>
        <w:pStyle w:val="a3"/>
        <w:numPr>
          <w:ilvl w:val="0"/>
          <w:numId w:val="3"/>
        </w:numPr>
        <w:spacing w:line="360" w:lineRule="auto"/>
        <w:ind w:left="0" w:firstLine="709"/>
        <w:jc w:val="both"/>
        <w:rPr>
          <w:rFonts w:ascii="Times New Roman" w:hAnsi="Times New Roman" w:cs="Times New Roman"/>
          <w:sz w:val="28"/>
          <w:szCs w:val="28"/>
        </w:rPr>
      </w:pPr>
      <w:r w:rsidRPr="00A724D4">
        <w:rPr>
          <w:rFonts w:ascii="Times New Roman" w:hAnsi="Times New Roman" w:cs="Times New Roman"/>
          <w:sz w:val="28"/>
          <w:szCs w:val="28"/>
        </w:rPr>
        <w:t>Максимова Л.М. Роль информационного обеспечения в системе развития въездного и внутреннего туризма //Современные проблемы сервиса и туризма. 2014. №1 с.68.</w:t>
      </w:r>
    </w:p>
    <w:p w:rsidR="00387AB8" w:rsidRPr="00387AB8" w:rsidRDefault="00387AB8" w:rsidP="00387AB8">
      <w:pPr>
        <w:pStyle w:val="a3"/>
        <w:numPr>
          <w:ilvl w:val="0"/>
          <w:numId w:val="3"/>
        </w:numPr>
        <w:spacing w:line="360" w:lineRule="auto"/>
        <w:ind w:left="0" w:firstLine="709"/>
        <w:jc w:val="both"/>
        <w:rPr>
          <w:rFonts w:ascii="Times New Roman" w:hAnsi="Times New Roman" w:cs="Times New Roman"/>
          <w:sz w:val="28"/>
          <w:szCs w:val="28"/>
        </w:rPr>
      </w:pPr>
      <w:r w:rsidRPr="00387AB8">
        <w:rPr>
          <w:rFonts w:ascii="Times New Roman" w:hAnsi="Times New Roman" w:cs="Times New Roman"/>
          <w:sz w:val="28"/>
          <w:szCs w:val="28"/>
        </w:rPr>
        <w:t>Морозова Н.С. Современные проблемы конкуренции в туризме.</w:t>
      </w:r>
      <w:r>
        <w:rPr>
          <w:rFonts w:ascii="Times New Roman" w:hAnsi="Times New Roman" w:cs="Times New Roman"/>
          <w:sz w:val="28"/>
          <w:szCs w:val="28"/>
        </w:rPr>
        <w:t xml:space="preserve"> </w:t>
      </w:r>
      <w:r w:rsidRPr="00387AB8">
        <w:rPr>
          <w:rFonts w:ascii="Times New Roman" w:hAnsi="Times New Roman" w:cs="Times New Roman"/>
          <w:sz w:val="28"/>
          <w:szCs w:val="28"/>
        </w:rPr>
        <w:t>Туризм и сервис: подготовка кадров, проблемы и перспективы</w:t>
      </w:r>
      <w:r>
        <w:rPr>
          <w:rFonts w:ascii="Times New Roman" w:hAnsi="Times New Roman" w:cs="Times New Roman"/>
          <w:sz w:val="28"/>
          <w:szCs w:val="28"/>
        </w:rPr>
        <w:t xml:space="preserve"> </w:t>
      </w:r>
      <w:r w:rsidRPr="00387AB8">
        <w:rPr>
          <w:rFonts w:ascii="Times New Roman" w:hAnsi="Times New Roman" w:cs="Times New Roman"/>
          <w:sz w:val="28"/>
          <w:szCs w:val="28"/>
        </w:rPr>
        <w:t>развития. Сборник научных трудов XIII Международной научн</w:t>
      </w:r>
      <w:proofErr w:type="gramStart"/>
      <w:r w:rsidRPr="00387AB8">
        <w:rPr>
          <w:rFonts w:ascii="Times New Roman" w:hAnsi="Times New Roman" w:cs="Times New Roman"/>
          <w:sz w:val="28"/>
          <w:szCs w:val="28"/>
        </w:rPr>
        <w:t>о-</w:t>
      </w:r>
      <w:proofErr w:type="gramEnd"/>
      <w:r>
        <w:rPr>
          <w:rFonts w:ascii="Times New Roman" w:hAnsi="Times New Roman" w:cs="Times New Roman"/>
          <w:sz w:val="28"/>
          <w:szCs w:val="28"/>
        </w:rPr>
        <w:t xml:space="preserve"> </w:t>
      </w:r>
      <w:r w:rsidRPr="00387AB8">
        <w:rPr>
          <w:rFonts w:ascii="Times New Roman" w:hAnsi="Times New Roman" w:cs="Times New Roman"/>
          <w:sz w:val="28"/>
          <w:szCs w:val="28"/>
        </w:rPr>
        <w:t>пр</w:t>
      </w:r>
      <w:r>
        <w:rPr>
          <w:rFonts w:ascii="Times New Roman" w:hAnsi="Times New Roman" w:cs="Times New Roman"/>
          <w:sz w:val="28"/>
          <w:szCs w:val="28"/>
        </w:rPr>
        <w:t>актической конференции. М., 2013</w:t>
      </w:r>
      <w:r w:rsidRPr="00387AB8">
        <w:rPr>
          <w:rFonts w:ascii="Times New Roman" w:hAnsi="Times New Roman" w:cs="Times New Roman"/>
          <w:sz w:val="28"/>
          <w:szCs w:val="28"/>
        </w:rPr>
        <w:t>. — 521 с.</w:t>
      </w:r>
    </w:p>
    <w:p w:rsidR="00841F9A" w:rsidRDefault="00841F9A" w:rsidP="00387AB8">
      <w:pPr>
        <w:pStyle w:val="a3"/>
        <w:numPr>
          <w:ilvl w:val="0"/>
          <w:numId w:val="3"/>
        </w:numPr>
        <w:spacing w:line="360" w:lineRule="auto"/>
        <w:ind w:left="0" w:firstLine="709"/>
        <w:jc w:val="both"/>
        <w:rPr>
          <w:rFonts w:ascii="Times New Roman" w:hAnsi="Times New Roman" w:cs="Times New Roman"/>
          <w:sz w:val="28"/>
          <w:szCs w:val="28"/>
        </w:rPr>
      </w:pPr>
      <w:proofErr w:type="spellStart"/>
      <w:r w:rsidRPr="00841F9A">
        <w:rPr>
          <w:rFonts w:ascii="Times New Roman" w:hAnsi="Times New Roman" w:cs="Times New Roman"/>
          <w:sz w:val="28"/>
          <w:szCs w:val="28"/>
        </w:rPr>
        <w:t>Неделькин</w:t>
      </w:r>
      <w:proofErr w:type="spellEnd"/>
      <w:r w:rsidRPr="00841F9A">
        <w:rPr>
          <w:rFonts w:ascii="Times New Roman" w:hAnsi="Times New Roman" w:cs="Times New Roman"/>
          <w:sz w:val="28"/>
          <w:szCs w:val="28"/>
        </w:rPr>
        <w:t xml:space="preserve"> А.А., Степанова М.Г., Пахомов А.В. Механизмы транспортной логистики в программе “1C:TMS логистика. Управление </w:t>
      </w:r>
      <w:r w:rsidRPr="00841F9A">
        <w:rPr>
          <w:rFonts w:ascii="Times New Roman" w:hAnsi="Times New Roman" w:cs="Times New Roman"/>
          <w:sz w:val="28"/>
          <w:szCs w:val="28"/>
        </w:rPr>
        <w:lastRenderedPageBreak/>
        <w:t>перевозками” // Сборник материалов 16 международной научно-практической конференции «Новые информационные технологии в образовании» (Применение технологий “1С” в условиях модернизации экономики и образования). Часть 1. М.: 1С-Паблишинг, 2016. С. 505-507.</w:t>
      </w:r>
    </w:p>
    <w:p w:rsidR="00387AB8" w:rsidRPr="00387AB8" w:rsidRDefault="00387AB8" w:rsidP="00387AB8">
      <w:pPr>
        <w:pStyle w:val="a3"/>
        <w:numPr>
          <w:ilvl w:val="0"/>
          <w:numId w:val="3"/>
        </w:numPr>
        <w:spacing w:line="360" w:lineRule="auto"/>
        <w:ind w:left="0" w:firstLine="709"/>
        <w:jc w:val="both"/>
        <w:rPr>
          <w:rFonts w:ascii="Times New Roman" w:hAnsi="Times New Roman" w:cs="Times New Roman"/>
          <w:sz w:val="28"/>
          <w:szCs w:val="28"/>
        </w:rPr>
      </w:pPr>
      <w:r w:rsidRPr="00387AB8">
        <w:rPr>
          <w:rFonts w:ascii="Times New Roman" w:hAnsi="Times New Roman" w:cs="Times New Roman"/>
          <w:sz w:val="28"/>
          <w:szCs w:val="28"/>
        </w:rPr>
        <w:t>Родигин Л.А., Наймарк К.В. Экономическая эффективность интерне</w:t>
      </w:r>
      <w:proofErr w:type="gramStart"/>
      <w:r w:rsidRPr="00387AB8">
        <w:rPr>
          <w:rFonts w:ascii="Times New Roman" w:hAnsi="Times New Roman" w:cs="Times New Roman"/>
          <w:sz w:val="28"/>
          <w:szCs w:val="28"/>
        </w:rPr>
        <w:t>т-</w:t>
      </w:r>
      <w:proofErr w:type="gramEnd"/>
      <w:r>
        <w:rPr>
          <w:rFonts w:ascii="Times New Roman" w:hAnsi="Times New Roman" w:cs="Times New Roman"/>
          <w:sz w:val="28"/>
          <w:szCs w:val="28"/>
        </w:rPr>
        <w:t xml:space="preserve"> </w:t>
      </w:r>
      <w:r w:rsidRPr="00387AB8">
        <w:rPr>
          <w:rFonts w:ascii="Times New Roman" w:hAnsi="Times New Roman" w:cs="Times New Roman"/>
          <w:sz w:val="28"/>
          <w:szCs w:val="28"/>
        </w:rPr>
        <w:t>проектов в туризме. Монография. М.: Советский спорт, 201</w:t>
      </w:r>
      <w:r>
        <w:rPr>
          <w:rFonts w:ascii="Times New Roman" w:hAnsi="Times New Roman" w:cs="Times New Roman"/>
          <w:sz w:val="28"/>
          <w:szCs w:val="28"/>
        </w:rPr>
        <w:t>5</w:t>
      </w:r>
      <w:r w:rsidRPr="00387AB8">
        <w:rPr>
          <w:rFonts w:ascii="Times New Roman" w:hAnsi="Times New Roman" w:cs="Times New Roman"/>
          <w:sz w:val="28"/>
          <w:szCs w:val="28"/>
        </w:rPr>
        <w:t>. – 408 с.</w:t>
      </w:r>
    </w:p>
    <w:p w:rsidR="00270D0F"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r w:rsidRPr="0001355B">
        <w:rPr>
          <w:rFonts w:ascii="Times New Roman" w:hAnsi="Times New Roman" w:cs="Times New Roman"/>
          <w:sz w:val="28"/>
          <w:szCs w:val="28"/>
        </w:rPr>
        <w:t>Романова М.М. Факторы, влияющие на развитие индустрии туризма // Концепт. 2014. №2 с.56-60.</w:t>
      </w:r>
    </w:p>
    <w:p w:rsidR="00A724D4" w:rsidRPr="00A724D4" w:rsidRDefault="00A724D4" w:rsidP="00841F9A">
      <w:pPr>
        <w:pStyle w:val="a3"/>
        <w:numPr>
          <w:ilvl w:val="0"/>
          <w:numId w:val="3"/>
        </w:numPr>
        <w:spacing w:after="0" w:line="360" w:lineRule="auto"/>
        <w:ind w:left="0" w:firstLine="709"/>
        <w:jc w:val="both"/>
        <w:rPr>
          <w:rFonts w:ascii="Times New Roman" w:hAnsi="Times New Roman" w:cs="Times New Roman"/>
          <w:sz w:val="28"/>
          <w:szCs w:val="28"/>
        </w:rPr>
      </w:pPr>
      <w:r w:rsidRPr="00A724D4">
        <w:rPr>
          <w:rFonts w:ascii="Times New Roman" w:hAnsi="Times New Roman" w:cs="Times New Roman"/>
          <w:sz w:val="28"/>
          <w:szCs w:val="28"/>
        </w:rPr>
        <w:t>Романова М.М. Характеристика особенностей индустрии гостеприимства как объекта управления // Экономика, статистика и информатика. Вестник УМО. - 2014. - №5. - с. 88-90.</w:t>
      </w:r>
    </w:p>
    <w:p w:rsidR="00A724D4" w:rsidRPr="00A724D4" w:rsidRDefault="00A724D4" w:rsidP="00841F9A">
      <w:pPr>
        <w:pStyle w:val="a3"/>
        <w:numPr>
          <w:ilvl w:val="0"/>
          <w:numId w:val="3"/>
        </w:numPr>
        <w:spacing w:after="0" w:line="360" w:lineRule="auto"/>
        <w:ind w:left="0" w:firstLine="709"/>
        <w:jc w:val="both"/>
        <w:rPr>
          <w:rFonts w:ascii="Times New Roman" w:hAnsi="Times New Roman" w:cs="Times New Roman"/>
          <w:sz w:val="28"/>
          <w:szCs w:val="28"/>
        </w:rPr>
      </w:pPr>
      <w:r w:rsidRPr="00A724D4">
        <w:rPr>
          <w:rFonts w:ascii="Times New Roman" w:hAnsi="Times New Roman" w:cs="Times New Roman"/>
          <w:sz w:val="28"/>
          <w:szCs w:val="28"/>
        </w:rPr>
        <w:t xml:space="preserve">Романова М.М. Основные тенденции и закономерности развития </w:t>
      </w:r>
      <w:proofErr w:type="spellStart"/>
      <w:r w:rsidRPr="00A724D4">
        <w:rPr>
          <w:rFonts w:ascii="Times New Roman" w:hAnsi="Times New Roman" w:cs="Times New Roman"/>
          <w:sz w:val="28"/>
          <w:szCs w:val="28"/>
        </w:rPr>
        <w:t>гостиничн</w:t>
      </w:r>
      <w:proofErr w:type="gramStart"/>
      <w:r w:rsidRPr="00A724D4">
        <w:rPr>
          <w:rFonts w:ascii="Times New Roman" w:hAnsi="Times New Roman" w:cs="Times New Roman"/>
          <w:sz w:val="28"/>
          <w:szCs w:val="28"/>
        </w:rPr>
        <w:t>о</w:t>
      </w:r>
      <w:proofErr w:type="spellEnd"/>
      <w:r w:rsidRPr="00A724D4">
        <w:rPr>
          <w:rFonts w:ascii="Times New Roman" w:hAnsi="Times New Roman" w:cs="Times New Roman"/>
          <w:sz w:val="28"/>
          <w:szCs w:val="28"/>
        </w:rPr>
        <w:t>-</w:t>
      </w:r>
      <w:proofErr w:type="gramEnd"/>
      <w:r w:rsidRPr="00A724D4">
        <w:rPr>
          <w:rFonts w:ascii="Times New Roman" w:hAnsi="Times New Roman" w:cs="Times New Roman"/>
          <w:sz w:val="28"/>
          <w:szCs w:val="28"/>
        </w:rPr>
        <w:t xml:space="preserve"> туристского комплекса в Российской Федерации // Экономика, статистика и информатика. Вестник УМО. - 2016, - №5. - с. 95-99.</w:t>
      </w:r>
    </w:p>
    <w:p w:rsidR="00A724D4" w:rsidRPr="00A724D4" w:rsidRDefault="00A724D4" w:rsidP="00841F9A">
      <w:pPr>
        <w:pStyle w:val="a3"/>
        <w:numPr>
          <w:ilvl w:val="0"/>
          <w:numId w:val="3"/>
        </w:numPr>
        <w:spacing w:after="0" w:line="360" w:lineRule="auto"/>
        <w:ind w:left="0" w:firstLine="709"/>
        <w:jc w:val="both"/>
        <w:rPr>
          <w:rFonts w:ascii="Times New Roman" w:hAnsi="Times New Roman" w:cs="Times New Roman"/>
          <w:sz w:val="28"/>
          <w:szCs w:val="28"/>
        </w:rPr>
      </w:pPr>
      <w:r w:rsidRPr="00A724D4">
        <w:rPr>
          <w:rFonts w:ascii="Times New Roman" w:hAnsi="Times New Roman" w:cs="Times New Roman"/>
          <w:sz w:val="28"/>
          <w:szCs w:val="28"/>
        </w:rPr>
        <w:t>Романова М.М. Роль и функциональные особенности сферы услуг в</w:t>
      </w:r>
      <w:r>
        <w:rPr>
          <w:rFonts w:ascii="Times New Roman" w:hAnsi="Times New Roman" w:cs="Times New Roman"/>
          <w:sz w:val="28"/>
          <w:szCs w:val="28"/>
        </w:rPr>
        <w:t xml:space="preserve"> </w:t>
      </w:r>
      <w:r w:rsidRPr="00A724D4">
        <w:rPr>
          <w:rFonts w:ascii="Times New Roman" w:hAnsi="Times New Roman" w:cs="Times New Roman"/>
          <w:sz w:val="28"/>
          <w:szCs w:val="28"/>
        </w:rPr>
        <w:t>современном мире // Модель менеджмента для экономики, основанной на знаниях. V Международная научно-практическая конференция: сборник статей. М.: МЭСИ, 2015. - с. 153-158.</w:t>
      </w:r>
    </w:p>
    <w:p w:rsidR="00270D0F"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proofErr w:type="spellStart"/>
      <w:r w:rsidRPr="004049DF">
        <w:rPr>
          <w:rFonts w:ascii="Times New Roman" w:hAnsi="Times New Roman" w:cs="Times New Roman"/>
          <w:sz w:val="28"/>
          <w:szCs w:val="28"/>
        </w:rPr>
        <w:t>Сахарчук</w:t>
      </w:r>
      <w:proofErr w:type="spellEnd"/>
      <w:r w:rsidRPr="004049DF">
        <w:rPr>
          <w:rFonts w:ascii="Times New Roman" w:hAnsi="Times New Roman" w:cs="Times New Roman"/>
          <w:sz w:val="28"/>
          <w:szCs w:val="28"/>
        </w:rPr>
        <w:t xml:space="preserve"> Е.С. Возможности использования международного опыта электронных продаж в туризме в контексте развития региональных программ продвижения и реализации турпродукта // Сервис в России и за рубежом. – 2013. – № 4 (14). [Электронный ресурс]: URL: http://electronicjournal.rguts.ru/index.php?do=cat&amp;category=2009_4 (дата обращения: 10.09.2017).</w:t>
      </w:r>
    </w:p>
    <w:p w:rsidR="00270D0F" w:rsidRPr="0001355B"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r w:rsidRPr="0001355B">
        <w:rPr>
          <w:rFonts w:ascii="Times New Roman" w:hAnsi="Times New Roman" w:cs="Times New Roman"/>
          <w:sz w:val="28"/>
          <w:szCs w:val="28"/>
        </w:rPr>
        <w:t>Сладких Л.С. Основные проблемы развития внутреннего туризма в России // Проблемы современной экономики. 2012. №4 с.368-371.</w:t>
      </w:r>
    </w:p>
    <w:p w:rsidR="00270D0F"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proofErr w:type="spellStart"/>
      <w:r w:rsidRPr="004049DF">
        <w:rPr>
          <w:rFonts w:ascii="Times New Roman" w:hAnsi="Times New Roman" w:cs="Times New Roman"/>
          <w:sz w:val="28"/>
          <w:szCs w:val="28"/>
        </w:rPr>
        <w:t>Стахова</w:t>
      </w:r>
      <w:proofErr w:type="spellEnd"/>
      <w:r w:rsidRPr="004049DF">
        <w:rPr>
          <w:rFonts w:ascii="Times New Roman" w:hAnsi="Times New Roman" w:cs="Times New Roman"/>
          <w:sz w:val="28"/>
          <w:szCs w:val="28"/>
        </w:rPr>
        <w:t xml:space="preserve"> Л.В. Электронные продажи в туризме: практика, проблемы, перспективы // Сервис в России и за рубежом. – 2014. – № 4(23). [Электронный ресурс]: URL: http://electronic-journal.rguts.ru/index.php?do=cat&amp;category=2011_4 (дата обращения:16.09.2017).</w:t>
      </w:r>
    </w:p>
    <w:p w:rsidR="00270D0F" w:rsidRPr="0001355B"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r w:rsidRPr="0001355B">
        <w:rPr>
          <w:rFonts w:ascii="Times New Roman" w:hAnsi="Times New Roman" w:cs="Times New Roman"/>
          <w:sz w:val="28"/>
          <w:szCs w:val="28"/>
        </w:rPr>
        <w:lastRenderedPageBreak/>
        <w:t>Теодорович Н.Н., Муравьев И.Б. Роль информационных технологий в развитии турбизнеса // Сервис в России и за рубежом. 2015. №1 с.193-206.</w:t>
      </w:r>
    </w:p>
    <w:p w:rsidR="00270D0F" w:rsidRPr="0001355B"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r w:rsidRPr="0001355B">
        <w:rPr>
          <w:rFonts w:ascii="Times New Roman" w:hAnsi="Times New Roman" w:cs="Times New Roman"/>
          <w:sz w:val="28"/>
          <w:szCs w:val="28"/>
        </w:rPr>
        <w:t xml:space="preserve">Трофимов, В.В. Информационные системы и технологии в экономике и управлении: учебник / Под ред. проф. </w:t>
      </w:r>
      <w:proofErr w:type="spellStart"/>
      <w:r w:rsidRPr="0001355B">
        <w:rPr>
          <w:rFonts w:ascii="Times New Roman" w:hAnsi="Times New Roman" w:cs="Times New Roman"/>
          <w:sz w:val="28"/>
          <w:szCs w:val="28"/>
        </w:rPr>
        <w:t>В.В.Трофимова</w:t>
      </w:r>
      <w:proofErr w:type="spellEnd"/>
      <w:r w:rsidRPr="0001355B">
        <w:rPr>
          <w:rFonts w:ascii="Times New Roman" w:hAnsi="Times New Roman" w:cs="Times New Roman"/>
          <w:sz w:val="28"/>
          <w:szCs w:val="28"/>
        </w:rPr>
        <w:t xml:space="preserve">. – 4-е изд., </w:t>
      </w:r>
      <w:proofErr w:type="spellStart"/>
      <w:r w:rsidRPr="0001355B">
        <w:rPr>
          <w:rFonts w:ascii="Times New Roman" w:hAnsi="Times New Roman" w:cs="Times New Roman"/>
          <w:sz w:val="28"/>
          <w:szCs w:val="28"/>
        </w:rPr>
        <w:t>перераб</w:t>
      </w:r>
      <w:proofErr w:type="spellEnd"/>
      <w:r w:rsidRPr="0001355B">
        <w:rPr>
          <w:rFonts w:ascii="Times New Roman" w:hAnsi="Times New Roman" w:cs="Times New Roman"/>
          <w:sz w:val="28"/>
          <w:szCs w:val="28"/>
        </w:rPr>
        <w:t xml:space="preserve">. и доп. – М.: Издательство </w:t>
      </w:r>
      <w:proofErr w:type="spellStart"/>
      <w:r w:rsidRPr="0001355B">
        <w:rPr>
          <w:rFonts w:ascii="Times New Roman" w:hAnsi="Times New Roman" w:cs="Times New Roman"/>
          <w:sz w:val="28"/>
          <w:szCs w:val="28"/>
        </w:rPr>
        <w:t>Юрайт</w:t>
      </w:r>
      <w:proofErr w:type="spellEnd"/>
      <w:r w:rsidRPr="0001355B">
        <w:rPr>
          <w:rFonts w:ascii="Times New Roman" w:hAnsi="Times New Roman" w:cs="Times New Roman"/>
          <w:sz w:val="28"/>
          <w:szCs w:val="28"/>
        </w:rPr>
        <w:t>, 2013. – 542 c.</w:t>
      </w:r>
    </w:p>
    <w:p w:rsidR="00270D0F" w:rsidRPr="0001355B" w:rsidRDefault="00270D0F" w:rsidP="001C0CAC">
      <w:pPr>
        <w:pStyle w:val="a3"/>
        <w:numPr>
          <w:ilvl w:val="0"/>
          <w:numId w:val="3"/>
        </w:numPr>
        <w:spacing w:after="0" w:line="360" w:lineRule="auto"/>
        <w:ind w:left="0" w:firstLine="709"/>
        <w:jc w:val="both"/>
        <w:rPr>
          <w:rFonts w:ascii="Times New Roman" w:hAnsi="Times New Roman" w:cs="Times New Roman"/>
          <w:sz w:val="28"/>
          <w:szCs w:val="28"/>
        </w:rPr>
      </w:pPr>
      <w:proofErr w:type="spellStart"/>
      <w:r w:rsidRPr="0001355B">
        <w:rPr>
          <w:rFonts w:ascii="Times New Roman" w:hAnsi="Times New Roman" w:cs="Times New Roman"/>
          <w:sz w:val="28"/>
          <w:szCs w:val="28"/>
        </w:rPr>
        <w:t>Шаховалов</w:t>
      </w:r>
      <w:proofErr w:type="spellEnd"/>
      <w:r w:rsidRPr="0001355B">
        <w:rPr>
          <w:rFonts w:ascii="Times New Roman" w:hAnsi="Times New Roman" w:cs="Times New Roman"/>
          <w:sz w:val="28"/>
          <w:szCs w:val="28"/>
        </w:rPr>
        <w:t xml:space="preserve">, Н.Н. </w:t>
      </w:r>
      <w:proofErr w:type="gramStart"/>
      <w:r w:rsidRPr="0001355B">
        <w:rPr>
          <w:rFonts w:ascii="Times New Roman" w:hAnsi="Times New Roman" w:cs="Times New Roman"/>
          <w:sz w:val="28"/>
          <w:szCs w:val="28"/>
        </w:rPr>
        <w:t>Интернет-технологии</w:t>
      </w:r>
      <w:proofErr w:type="gramEnd"/>
      <w:r w:rsidRPr="0001355B">
        <w:rPr>
          <w:rFonts w:ascii="Times New Roman" w:hAnsi="Times New Roman" w:cs="Times New Roman"/>
          <w:sz w:val="28"/>
          <w:szCs w:val="28"/>
        </w:rPr>
        <w:t xml:space="preserve"> в туризме: Учебное пособие / </w:t>
      </w:r>
      <w:proofErr w:type="spellStart"/>
      <w:r w:rsidRPr="0001355B">
        <w:rPr>
          <w:rFonts w:ascii="Times New Roman" w:hAnsi="Times New Roman" w:cs="Times New Roman"/>
          <w:sz w:val="28"/>
          <w:szCs w:val="28"/>
        </w:rPr>
        <w:t>Н.Н.Шаховалов</w:t>
      </w:r>
      <w:proofErr w:type="spellEnd"/>
      <w:r w:rsidRPr="0001355B">
        <w:rPr>
          <w:rFonts w:ascii="Times New Roman" w:hAnsi="Times New Roman" w:cs="Times New Roman"/>
          <w:sz w:val="28"/>
          <w:szCs w:val="28"/>
        </w:rPr>
        <w:t xml:space="preserve">. – Барнаул: Издательство </w:t>
      </w:r>
      <w:proofErr w:type="spellStart"/>
      <w:r w:rsidRPr="0001355B">
        <w:rPr>
          <w:rFonts w:ascii="Times New Roman" w:hAnsi="Times New Roman" w:cs="Times New Roman"/>
          <w:sz w:val="28"/>
          <w:szCs w:val="28"/>
        </w:rPr>
        <w:t>АлтГАКИ</w:t>
      </w:r>
      <w:proofErr w:type="spellEnd"/>
      <w:r w:rsidRPr="0001355B">
        <w:rPr>
          <w:rFonts w:ascii="Times New Roman" w:hAnsi="Times New Roman" w:cs="Times New Roman"/>
          <w:sz w:val="28"/>
          <w:szCs w:val="28"/>
        </w:rPr>
        <w:t>, 2013. – 251 с.</w:t>
      </w:r>
    </w:p>
    <w:p w:rsidR="001C0CAC" w:rsidRPr="001C0CAC" w:rsidRDefault="001C0CAC" w:rsidP="001C0CAC">
      <w:pPr>
        <w:pStyle w:val="a3"/>
        <w:numPr>
          <w:ilvl w:val="0"/>
          <w:numId w:val="3"/>
        </w:numPr>
        <w:spacing w:after="0" w:line="360" w:lineRule="auto"/>
        <w:ind w:left="0" w:firstLine="709"/>
        <w:jc w:val="both"/>
        <w:rPr>
          <w:rFonts w:ascii="Times New Roman" w:hAnsi="Times New Roman" w:cs="Times New Roman"/>
          <w:sz w:val="28"/>
          <w:szCs w:val="28"/>
        </w:rPr>
      </w:pPr>
      <w:proofErr w:type="spellStart"/>
      <w:r w:rsidRPr="001C0CAC">
        <w:rPr>
          <w:rFonts w:ascii="Times New Roman" w:hAnsi="Times New Roman" w:cs="Times New Roman"/>
          <w:sz w:val="28"/>
          <w:szCs w:val="28"/>
        </w:rPr>
        <w:t>Шевырин</w:t>
      </w:r>
      <w:proofErr w:type="spellEnd"/>
      <w:r w:rsidRPr="001C0CAC">
        <w:rPr>
          <w:rFonts w:ascii="Times New Roman" w:hAnsi="Times New Roman" w:cs="Times New Roman"/>
          <w:sz w:val="28"/>
          <w:szCs w:val="28"/>
        </w:rPr>
        <w:t xml:space="preserve"> С.А. </w:t>
      </w:r>
      <w:proofErr w:type="spellStart"/>
      <w:r w:rsidRPr="001C0CAC">
        <w:rPr>
          <w:rFonts w:ascii="Times New Roman" w:hAnsi="Times New Roman" w:cs="Times New Roman"/>
          <w:sz w:val="28"/>
          <w:szCs w:val="28"/>
        </w:rPr>
        <w:t>Шапанова</w:t>
      </w:r>
      <w:proofErr w:type="spellEnd"/>
      <w:r w:rsidRPr="001C0CAC">
        <w:rPr>
          <w:rFonts w:ascii="Times New Roman" w:hAnsi="Times New Roman" w:cs="Times New Roman"/>
          <w:sz w:val="28"/>
          <w:szCs w:val="28"/>
        </w:rPr>
        <w:t xml:space="preserve"> А.Д. Продвижение туристических продуктов</w:t>
      </w:r>
      <w:r>
        <w:rPr>
          <w:rFonts w:ascii="Times New Roman" w:hAnsi="Times New Roman" w:cs="Times New Roman"/>
          <w:sz w:val="28"/>
          <w:szCs w:val="28"/>
        </w:rPr>
        <w:t xml:space="preserve"> </w:t>
      </w:r>
      <w:r w:rsidRPr="001C0CAC">
        <w:rPr>
          <w:rFonts w:ascii="Times New Roman" w:hAnsi="Times New Roman" w:cs="Times New Roman"/>
          <w:sz w:val="28"/>
          <w:szCs w:val="28"/>
        </w:rPr>
        <w:t>в социальных сетях / Физическая культура, спорт, туризм: научн</w:t>
      </w:r>
      <w:proofErr w:type="gramStart"/>
      <w:r w:rsidRPr="001C0CAC">
        <w:rPr>
          <w:rFonts w:ascii="Times New Roman" w:hAnsi="Times New Roman" w:cs="Times New Roman"/>
          <w:sz w:val="28"/>
          <w:szCs w:val="28"/>
        </w:rPr>
        <w:t>о-</w:t>
      </w:r>
      <w:proofErr w:type="gramEnd"/>
      <w:r>
        <w:rPr>
          <w:rFonts w:ascii="Times New Roman" w:hAnsi="Times New Roman" w:cs="Times New Roman"/>
          <w:sz w:val="28"/>
          <w:szCs w:val="28"/>
        </w:rPr>
        <w:t xml:space="preserve"> </w:t>
      </w:r>
      <w:r w:rsidRPr="001C0CAC">
        <w:rPr>
          <w:rFonts w:ascii="Times New Roman" w:hAnsi="Times New Roman" w:cs="Times New Roman"/>
          <w:sz w:val="28"/>
          <w:szCs w:val="28"/>
        </w:rPr>
        <w:t xml:space="preserve">методическое сопровождение: матер. </w:t>
      </w:r>
      <w:proofErr w:type="spellStart"/>
      <w:r w:rsidRPr="001C0CAC">
        <w:rPr>
          <w:rFonts w:ascii="Times New Roman" w:hAnsi="Times New Roman" w:cs="Times New Roman"/>
          <w:sz w:val="28"/>
          <w:szCs w:val="28"/>
        </w:rPr>
        <w:t>Всерос</w:t>
      </w:r>
      <w:proofErr w:type="spellEnd"/>
      <w:r w:rsidRPr="001C0CAC">
        <w:rPr>
          <w:rFonts w:ascii="Times New Roman" w:hAnsi="Times New Roman" w:cs="Times New Roman"/>
          <w:sz w:val="28"/>
          <w:szCs w:val="28"/>
        </w:rPr>
        <w:t>. науч</w:t>
      </w:r>
      <w:proofErr w:type="gramStart"/>
      <w:r w:rsidRPr="001C0CAC">
        <w:rPr>
          <w:rFonts w:ascii="Times New Roman" w:hAnsi="Times New Roman" w:cs="Times New Roman"/>
          <w:sz w:val="28"/>
          <w:szCs w:val="28"/>
        </w:rPr>
        <w:t>.-</w:t>
      </w:r>
      <w:proofErr w:type="spellStart"/>
      <w:proofErr w:type="gramEnd"/>
      <w:r w:rsidRPr="001C0CAC">
        <w:rPr>
          <w:rFonts w:ascii="Times New Roman" w:hAnsi="Times New Roman" w:cs="Times New Roman"/>
          <w:sz w:val="28"/>
          <w:szCs w:val="28"/>
        </w:rPr>
        <w:t>практ</w:t>
      </w:r>
      <w:proofErr w:type="spellEnd"/>
      <w:r w:rsidRPr="001C0CAC">
        <w:rPr>
          <w:rFonts w:ascii="Times New Roman" w:hAnsi="Times New Roman" w:cs="Times New Roman"/>
          <w:sz w:val="28"/>
          <w:szCs w:val="28"/>
        </w:rPr>
        <w:t xml:space="preserve">. </w:t>
      </w:r>
      <w:proofErr w:type="spellStart"/>
      <w:r w:rsidRPr="001C0CAC">
        <w:rPr>
          <w:rFonts w:ascii="Times New Roman" w:hAnsi="Times New Roman" w:cs="Times New Roman"/>
          <w:sz w:val="28"/>
          <w:szCs w:val="28"/>
        </w:rPr>
        <w:t>конф</w:t>
      </w:r>
      <w:proofErr w:type="spellEnd"/>
      <w:r w:rsidRPr="001C0CAC">
        <w:rPr>
          <w:rFonts w:ascii="Times New Roman" w:hAnsi="Times New Roman" w:cs="Times New Roman"/>
          <w:sz w:val="28"/>
          <w:szCs w:val="28"/>
        </w:rPr>
        <w:t>. С</w:t>
      </w:r>
      <w:r>
        <w:rPr>
          <w:rFonts w:ascii="Times New Roman" w:hAnsi="Times New Roman" w:cs="Times New Roman"/>
          <w:sz w:val="28"/>
          <w:szCs w:val="28"/>
        </w:rPr>
        <w:t xml:space="preserve"> </w:t>
      </w:r>
      <w:proofErr w:type="spellStart"/>
      <w:r w:rsidRPr="001C0CAC">
        <w:rPr>
          <w:rFonts w:ascii="Times New Roman" w:hAnsi="Times New Roman" w:cs="Times New Roman"/>
          <w:sz w:val="28"/>
          <w:szCs w:val="28"/>
        </w:rPr>
        <w:t>междунар</w:t>
      </w:r>
      <w:proofErr w:type="spellEnd"/>
      <w:r w:rsidRPr="001C0CAC">
        <w:rPr>
          <w:rFonts w:ascii="Times New Roman" w:hAnsi="Times New Roman" w:cs="Times New Roman"/>
          <w:sz w:val="28"/>
          <w:szCs w:val="28"/>
        </w:rPr>
        <w:t>. участием (19-21 мая 2016 г., г. Пермь, Россия) / ред. кол.:</w:t>
      </w:r>
      <w:r>
        <w:rPr>
          <w:rFonts w:ascii="Times New Roman" w:hAnsi="Times New Roman" w:cs="Times New Roman"/>
          <w:sz w:val="28"/>
          <w:szCs w:val="28"/>
        </w:rPr>
        <w:t xml:space="preserve"> </w:t>
      </w:r>
      <w:r w:rsidRPr="001C0CAC">
        <w:rPr>
          <w:rFonts w:ascii="Times New Roman" w:hAnsi="Times New Roman" w:cs="Times New Roman"/>
          <w:sz w:val="28"/>
          <w:szCs w:val="28"/>
        </w:rPr>
        <w:t xml:space="preserve">Е.В. Старкова (глав. ред.), Т.А. Полякова (науч. ред.); </w:t>
      </w:r>
      <w:proofErr w:type="spellStart"/>
      <w:r w:rsidRPr="001C0CAC">
        <w:rPr>
          <w:rFonts w:ascii="Times New Roman" w:hAnsi="Times New Roman" w:cs="Times New Roman"/>
          <w:sz w:val="28"/>
          <w:szCs w:val="28"/>
        </w:rPr>
        <w:t>Перм</w:t>
      </w:r>
      <w:proofErr w:type="spellEnd"/>
      <w:r w:rsidRPr="001C0CAC">
        <w:rPr>
          <w:rFonts w:ascii="Times New Roman" w:hAnsi="Times New Roman" w:cs="Times New Roman"/>
          <w:sz w:val="28"/>
          <w:szCs w:val="28"/>
        </w:rPr>
        <w:t>. гос.</w:t>
      </w:r>
      <w:r>
        <w:rPr>
          <w:rFonts w:ascii="Times New Roman" w:hAnsi="Times New Roman" w:cs="Times New Roman"/>
          <w:sz w:val="28"/>
          <w:szCs w:val="28"/>
        </w:rPr>
        <w:t xml:space="preserve"> </w:t>
      </w:r>
      <w:proofErr w:type="spellStart"/>
      <w:r w:rsidRPr="001C0CAC">
        <w:rPr>
          <w:rFonts w:ascii="Times New Roman" w:hAnsi="Times New Roman" w:cs="Times New Roman"/>
          <w:sz w:val="28"/>
          <w:szCs w:val="28"/>
        </w:rPr>
        <w:t>гуманит</w:t>
      </w:r>
      <w:proofErr w:type="spellEnd"/>
      <w:r w:rsidRPr="001C0CAC">
        <w:rPr>
          <w:rFonts w:ascii="Times New Roman" w:hAnsi="Times New Roman" w:cs="Times New Roman"/>
          <w:sz w:val="28"/>
          <w:szCs w:val="28"/>
        </w:rPr>
        <w:t xml:space="preserve">. </w:t>
      </w:r>
      <w:proofErr w:type="gramStart"/>
      <w:r w:rsidRPr="001C0CAC">
        <w:rPr>
          <w:rFonts w:ascii="Times New Roman" w:hAnsi="Times New Roman" w:cs="Times New Roman"/>
          <w:sz w:val="28"/>
          <w:szCs w:val="28"/>
        </w:rPr>
        <w:t>–</w:t>
      </w:r>
      <w:proofErr w:type="spellStart"/>
      <w:r w:rsidRPr="001C0CAC">
        <w:rPr>
          <w:rFonts w:ascii="Times New Roman" w:hAnsi="Times New Roman" w:cs="Times New Roman"/>
          <w:sz w:val="28"/>
          <w:szCs w:val="28"/>
        </w:rPr>
        <w:t>п</w:t>
      </w:r>
      <w:proofErr w:type="gramEnd"/>
      <w:r w:rsidRPr="001C0CAC">
        <w:rPr>
          <w:rFonts w:ascii="Times New Roman" w:hAnsi="Times New Roman" w:cs="Times New Roman"/>
          <w:sz w:val="28"/>
          <w:szCs w:val="28"/>
        </w:rPr>
        <w:t>ед</w:t>
      </w:r>
      <w:proofErr w:type="spellEnd"/>
      <w:r w:rsidRPr="001C0CAC">
        <w:rPr>
          <w:rFonts w:ascii="Times New Roman" w:hAnsi="Times New Roman" w:cs="Times New Roman"/>
          <w:sz w:val="28"/>
          <w:szCs w:val="28"/>
        </w:rPr>
        <w:t>. ун-т. – Пермь, 2016.</w:t>
      </w:r>
    </w:p>
    <w:p w:rsidR="00270D0F" w:rsidRDefault="00270D0F" w:rsidP="001C0CAC">
      <w:pPr>
        <w:pStyle w:val="a3"/>
        <w:numPr>
          <w:ilvl w:val="0"/>
          <w:numId w:val="3"/>
        </w:numPr>
        <w:spacing w:after="0" w:line="360" w:lineRule="auto"/>
        <w:ind w:left="0" w:firstLine="709"/>
        <w:jc w:val="both"/>
        <w:rPr>
          <w:rFonts w:ascii="Times New Roman" w:hAnsi="Times New Roman" w:cs="Times New Roman"/>
          <w:sz w:val="28"/>
          <w:szCs w:val="28"/>
        </w:rPr>
      </w:pPr>
      <w:proofErr w:type="spellStart"/>
      <w:r w:rsidRPr="0001355B">
        <w:rPr>
          <w:rFonts w:ascii="Times New Roman" w:hAnsi="Times New Roman" w:cs="Times New Roman"/>
          <w:sz w:val="28"/>
          <w:szCs w:val="28"/>
        </w:rPr>
        <w:t>Шиляев</w:t>
      </w:r>
      <w:proofErr w:type="spellEnd"/>
      <w:r w:rsidRPr="0001355B">
        <w:rPr>
          <w:rFonts w:ascii="Times New Roman" w:hAnsi="Times New Roman" w:cs="Times New Roman"/>
          <w:sz w:val="28"/>
          <w:szCs w:val="28"/>
        </w:rPr>
        <w:t xml:space="preserve"> А.А. Информационное обеспечение реструктуризации системы управления предприятием: </w:t>
      </w:r>
      <w:proofErr w:type="spellStart"/>
      <w:r w:rsidRPr="0001355B">
        <w:rPr>
          <w:rFonts w:ascii="Times New Roman" w:hAnsi="Times New Roman" w:cs="Times New Roman"/>
          <w:sz w:val="28"/>
          <w:szCs w:val="28"/>
        </w:rPr>
        <w:t>дисс</w:t>
      </w:r>
      <w:proofErr w:type="spellEnd"/>
      <w:r w:rsidRPr="0001355B">
        <w:rPr>
          <w:rFonts w:ascii="Times New Roman" w:hAnsi="Times New Roman" w:cs="Times New Roman"/>
          <w:sz w:val="28"/>
          <w:szCs w:val="28"/>
        </w:rPr>
        <w:t xml:space="preserve">. канд. </w:t>
      </w:r>
      <w:proofErr w:type="spellStart"/>
      <w:r w:rsidRPr="0001355B">
        <w:rPr>
          <w:rFonts w:ascii="Times New Roman" w:hAnsi="Times New Roman" w:cs="Times New Roman"/>
          <w:sz w:val="28"/>
          <w:szCs w:val="28"/>
        </w:rPr>
        <w:t>экон</w:t>
      </w:r>
      <w:proofErr w:type="spellEnd"/>
      <w:r w:rsidRPr="0001355B">
        <w:rPr>
          <w:rFonts w:ascii="Times New Roman" w:hAnsi="Times New Roman" w:cs="Times New Roman"/>
          <w:sz w:val="28"/>
          <w:szCs w:val="28"/>
        </w:rPr>
        <w:t xml:space="preserve">. наук. Москва, 2013. – 309 с. </w:t>
      </w:r>
    </w:p>
    <w:p w:rsidR="00270D0F" w:rsidRPr="0001355B" w:rsidRDefault="00270D0F" w:rsidP="001C0CAC">
      <w:pPr>
        <w:pStyle w:val="a3"/>
        <w:numPr>
          <w:ilvl w:val="0"/>
          <w:numId w:val="3"/>
        </w:numPr>
        <w:spacing w:after="0" w:line="360" w:lineRule="auto"/>
        <w:ind w:left="0" w:firstLine="709"/>
        <w:jc w:val="both"/>
        <w:rPr>
          <w:rFonts w:ascii="Times New Roman" w:hAnsi="Times New Roman" w:cs="Times New Roman"/>
          <w:sz w:val="28"/>
          <w:szCs w:val="28"/>
        </w:rPr>
      </w:pPr>
      <w:proofErr w:type="spellStart"/>
      <w:r w:rsidRPr="0001355B">
        <w:rPr>
          <w:rFonts w:ascii="Times New Roman" w:hAnsi="Times New Roman" w:cs="Times New Roman"/>
          <w:sz w:val="28"/>
          <w:szCs w:val="28"/>
        </w:rPr>
        <w:t>ТурИндекс</w:t>
      </w:r>
      <w:proofErr w:type="spellEnd"/>
      <w:r w:rsidRPr="0001355B">
        <w:rPr>
          <w:rFonts w:ascii="Times New Roman" w:hAnsi="Times New Roman" w:cs="Times New Roman"/>
          <w:sz w:val="28"/>
          <w:szCs w:val="28"/>
        </w:rPr>
        <w:t xml:space="preserve"> [Электронный ресурс] </w:t>
      </w:r>
      <w:proofErr w:type="spellStart"/>
      <w:r w:rsidRPr="0001355B">
        <w:rPr>
          <w:rFonts w:ascii="Times New Roman" w:hAnsi="Times New Roman" w:cs="Times New Roman"/>
          <w:sz w:val="28"/>
          <w:szCs w:val="28"/>
        </w:rPr>
        <w:t>Электрон</w:t>
      </w:r>
      <w:proofErr w:type="gramStart"/>
      <w:r w:rsidRPr="0001355B">
        <w:rPr>
          <w:rFonts w:ascii="Times New Roman" w:hAnsi="Times New Roman" w:cs="Times New Roman"/>
          <w:sz w:val="28"/>
          <w:szCs w:val="28"/>
        </w:rPr>
        <w:t>.т</w:t>
      </w:r>
      <w:proofErr w:type="gramEnd"/>
      <w:r w:rsidRPr="0001355B">
        <w:rPr>
          <w:rFonts w:ascii="Times New Roman" w:hAnsi="Times New Roman" w:cs="Times New Roman"/>
          <w:sz w:val="28"/>
          <w:szCs w:val="28"/>
        </w:rPr>
        <w:t>екст</w:t>
      </w:r>
      <w:proofErr w:type="spellEnd"/>
      <w:r w:rsidRPr="0001355B">
        <w:rPr>
          <w:rFonts w:ascii="Times New Roman" w:hAnsi="Times New Roman" w:cs="Times New Roman"/>
          <w:sz w:val="28"/>
          <w:szCs w:val="28"/>
        </w:rPr>
        <w:t>. дан. – Режим доступа: http://www.tourindex.ru – Дата обращения 13.10.2017.</w:t>
      </w:r>
    </w:p>
    <w:p w:rsidR="00270D0F" w:rsidRPr="0001355B"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r w:rsidRPr="0001355B">
        <w:rPr>
          <w:rFonts w:ascii="Times New Roman" w:hAnsi="Times New Roman" w:cs="Times New Roman"/>
          <w:sz w:val="28"/>
          <w:szCs w:val="28"/>
        </w:rPr>
        <w:t xml:space="preserve">Туристическая система поиска туров RUSPO [Электронный ресурс] </w:t>
      </w:r>
      <w:proofErr w:type="spellStart"/>
      <w:r w:rsidRPr="0001355B">
        <w:rPr>
          <w:rFonts w:ascii="Times New Roman" w:hAnsi="Times New Roman" w:cs="Times New Roman"/>
          <w:sz w:val="28"/>
          <w:szCs w:val="28"/>
        </w:rPr>
        <w:t>Электрон</w:t>
      </w:r>
      <w:proofErr w:type="gramStart"/>
      <w:r w:rsidRPr="0001355B">
        <w:rPr>
          <w:rFonts w:ascii="Times New Roman" w:hAnsi="Times New Roman" w:cs="Times New Roman"/>
          <w:sz w:val="28"/>
          <w:szCs w:val="28"/>
        </w:rPr>
        <w:t>.т</w:t>
      </w:r>
      <w:proofErr w:type="gramEnd"/>
      <w:r w:rsidRPr="0001355B">
        <w:rPr>
          <w:rFonts w:ascii="Times New Roman" w:hAnsi="Times New Roman" w:cs="Times New Roman"/>
          <w:sz w:val="28"/>
          <w:szCs w:val="28"/>
        </w:rPr>
        <w:t>екст</w:t>
      </w:r>
      <w:proofErr w:type="spellEnd"/>
      <w:r w:rsidRPr="0001355B">
        <w:rPr>
          <w:rFonts w:ascii="Times New Roman" w:hAnsi="Times New Roman" w:cs="Times New Roman"/>
          <w:sz w:val="28"/>
          <w:szCs w:val="28"/>
        </w:rPr>
        <w:t>. дан. – Режим доступа: http://ruspo.ru – Дата обращения 13.10.2017.</w:t>
      </w:r>
    </w:p>
    <w:p w:rsidR="00270D0F" w:rsidRPr="0001355B"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r w:rsidRPr="0001355B">
        <w:rPr>
          <w:rFonts w:ascii="Times New Roman" w:hAnsi="Times New Roman" w:cs="Times New Roman"/>
          <w:sz w:val="28"/>
          <w:szCs w:val="28"/>
        </w:rPr>
        <w:t xml:space="preserve">Статистика и дневники, почта и поиск </w:t>
      </w:r>
      <w:proofErr w:type="spellStart"/>
      <w:r w:rsidRPr="0001355B">
        <w:rPr>
          <w:rFonts w:ascii="Times New Roman" w:hAnsi="Times New Roman" w:cs="Times New Roman"/>
          <w:sz w:val="28"/>
          <w:szCs w:val="28"/>
        </w:rPr>
        <w:t>LiveInternet</w:t>
      </w:r>
      <w:proofErr w:type="spellEnd"/>
      <w:r w:rsidRPr="0001355B">
        <w:rPr>
          <w:rFonts w:ascii="Times New Roman" w:hAnsi="Times New Roman" w:cs="Times New Roman"/>
          <w:sz w:val="28"/>
          <w:szCs w:val="28"/>
        </w:rPr>
        <w:t xml:space="preserve"> [Электронный ресурс] </w:t>
      </w:r>
      <w:proofErr w:type="spellStart"/>
      <w:r w:rsidRPr="0001355B">
        <w:rPr>
          <w:rFonts w:ascii="Times New Roman" w:hAnsi="Times New Roman" w:cs="Times New Roman"/>
          <w:sz w:val="28"/>
          <w:szCs w:val="28"/>
        </w:rPr>
        <w:t>Электрон</w:t>
      </w:r>
      <w:proofErr w:type="gramStart"/>
      <w:r w:rsidRPr="0001355B">
        <w:rPr>
          <w:rFonts w:ascii="Times New Roman" w:hAnsi="Times New Roman" w:cs="Times New Roman"/>
          <w:sz w:val="28"/>
          <w:szCs w:val="28"/>
        </w:rPr>
        <w:t>.т</w:t>
      </w:r>
      <w:proofErr w:type="gramEnd"/>
      <w:r w:rsidRPr="0001355B">
        <w:rPr>
          <w:rFonts w:ascii="Times New Roman" w:hAnsi="Times New Roman" w:cs="Times New Roman"/>
          <w:sz w:val="28"/>
          <w:szCs w:val="28"/>
        </w:rPr>
        <w:t>екст</w:t>
      </w:r>
      <w:proofErr w:type="spellEnd"/>
      <w:r w:rsidRPr="0001355B">
        <w:rPr>
          <w:rFonts w:ascii="Times New Roman" w:hAnsi="Times New Roman" w:cs="Times New Roman"/>
          <w:sz w:val="28"/>
          <w:szCs w:val="28"/>
        </w:rPr>
        <w:t>. дан. – Режим доступа: http://www.liveinternet.ru – Дата обращения 13.10.2017.</w:t>
      </w:r>
    </w:p>
    <w:p w:rsidR="00270D0F" w:rsidRDefault="00270D0F" w:rsidP="00841F9A">
      <w:pPr>
        <w:pStyle w:val="a3"/>
        <w:numPr>
          <w:ilvl w:val="0"/>
          <w:numId w:val="3"/>
        </w:numPr>
        <w:spacing w:after="0" w:line="360" w:lineRule="auto"/>
        <w:ind w:left="0" w:firstLine="709"/>
        <w:jc w:val="both"/>
        <w:rPr>
          <w:rFonts w:ascii="Times New Roman" w:hAnsi="Times New Roman" w:cs="Times New Roman"/>
          <w:sz w:val="28"/>
          <w:szCs w:val="28"/>
        </w:rPr>
      </w:pPr>
      <w:r w:rsidRPr="0001355B">
        <w:rPr>
          <w:rFonts w:ascii="Times New Roman" w:hAnsi="Times New Roman" w:cs="Times New Roman"/>
          <w:sz w:val="28"/>
          <w:szCs w:val="28"/>
        </w:rPr>
        <w:t xml:space="preserve">Яндекс. Путешествия [Электронный ресурс] </w:t>
      </w:r>
      <w:proofErr w:type="spellStart"/>
      <w:r w:rsidRPr="0001355B">
        <w:rPr>
          <w:rFonts w:ascii="Times New Roman" w:hAnsi="Times New Roman" w:cs="Times New Roman"/>
          <w:sz w:val="28"/>
          <w:szCs w:val="28"/>
        </w:rPr>
        <w:t>Электрон</w:t>
      </w:r>
      <w:proofErr w:type="gramStart"/>
      <w:r w:rsidRPr="0001355B">
        <w:rPr>
          <w:rFonts w:ascii="Times New Roman" w:hAnsi="Times New Roman" w:cs="Times New Roman"/>
          <w:sz w:val="28"/>
          <w:szCs w:val="28"/>
        </w:rPr>
        <w:t>.т</w:t>
      </w:r>
      <w:proofErr w:type="gramEnd"/>
      <w:r w:rsidRPr="0001355B">
        <w:rPr>
          <w:rFonts w:ascii="Times New Roman" w:hAnsi="Times New Roman" w:cs="Times New Roman"/>
          <w:sz w:val="28"/>
          <w:szCs w:val="28"/>
        </w:rPr>
        <w:t>екст</w:t>
      </w:r>
      <w:proofErr w:type="spellEnd"/>
      <w:r w:rsidRPr="0001355B">
        <w:rPr>
          <w:rFonts w:ascii="Times New Roman" w:hAnsi="Times New Roman" w:cs="Times New Roman"/>
          <w:sz w:val="28"/>
          <w:szCs w:val="28"/>
        </w:rPr>
        <w:t>. дан. – Режим доступа: https://travel.yandex.ru/ – Дата обращения 13.10.2017.</w:t>
      </w:r>
    </w:p>
    <w:p w:rsidR="002B18DB" w:rsidRDefault="002B18DB" w:rsidP="00841F9A">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Официальный сайт турфирмы  </w:t>
      </w:r>
      <w:r w:rsidRPr="002B18DB">
        <w:rPr>
          <w:rFonts w:ascii="Times New Roman" w:hAnsi="Times New Roman" w:cs="Times New Roman"/>
          <w:sz w:val="28"/>
          <w:szCs w:val="28"/>
        </w:rPr>
        <w:t xml:space="preserve">«PEGAS </w:t>
      </w:r>
      <w:proofErr w:type="spellStart"/>
      <w:r w:rsidRPr="002B18DB">
        <w:rPr>
          <w:rFonts w:ascii="Times New Roman" w:hAnsi="Times New Roman" w:cs="Times New Roman"/>
          <w:sz w:val="28"/>
          <w:szCs w:val="28"/>
        </w:rPr>
        <w:t>Touristik</w:t>
      </w:r>
      <w:proofErr w:type="spellEnd"/>
      <w:r w:rsidRPr="002B18DB">
        <w:rPr>
          <w:rFonts w:ascii="Times New Roman" w:hAnsi="Times New Roman" w:cs="Times New Roman"/>
          <w:sz w:val="28"/>
          <w:szCs w:val="28"/>
        </w:rPr>
        <w:t>»</w:t>
      </w:r>
      <w:r>
        <w:rPr>
          <w:rFonts w:ascii="Times New Roman" w:hAnsi="Times New Roman" w:cs="Times New Roman"/>
          <w:sz w:val="28"/>
          <w:szCs w:val="28"/>
        </w:rPr>
        <w:t xml:space="preserve">. Режим доступа: </w:t>
      </w:r>
      <w:hyperlink r:id="rId31" w:history="1">
        <w:r w:rsidRPr="009950E5">
          <w:rPr>
            <w:rStyle w:val="aa"/>
            <w:rFonts w:ascii="Times New Roman" w:hAnsi="Times New Roman" w:cs="Times New Roman"/>
            <w:sz w:val="28"/>
            <w:szCs w:val="28"/>
          </w:rPr>
          <w:t>https://pegast.ru</w:t>
        </w:r>
      </w:hyperlink>
    </w:p>
    <w:p w:rsidR="002B18DB" w:rsidRDefault="002B18DB" w:rsidP="00841F9A">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Официальный сайт турфирмы «Времена года</w:t>
      </w:r>
      <w:r w:rsidRPr="002B18DB">
        <w:rPr>
          <w:rFonts w:ascii="Times New Roman" w:hAnsi="Times New Roman" w:cs="Times New Roman"/>
          <w:sz w:val="28"/>
          <w:szCs w:val="28"/>
        </w:rPr>
        <w:t>»</w:t>
      </w:r>
      <w:r>
        <w:rPr>
          <w:rFonts w:ascii="Times New Roman" w:hAnsi="Times New Roman" w:cs="Times New Roman"/>
          <w:sz w:val="28"/>
          <w:szCs w:val="28"/>
        </w:rPr>
        <w:t xml:space="preserve">. Режим доступа: </w:t>
      </w:r>
      <w:hyperlink r:id="rId32" w:history="1">
        <w:r w:rsidRPr="002B18DB">
          <w:rPr>
            <w:rStyle w:val="aa"/>
            <w:rFonts w:ascii="Times New Roman" w:hAnsi="Times New Roman" w:cs="Times New Roman"/>
            <w:sz w:val="28"/>
            <w:szCs w:val="28"/>
          </w:rPr>
          <w:t>http://chemodan-tur.ru</w:t>
        </w:r>
      </w:hyperlink>
    </w:p>
    <w:p w:rsidR="002B18DB" w:rsidRPr="002B18DB" w:rsidRDefault="002B18DB" w:rsidP="00841F9A">
      <w:pPr>
        <w:pStyle w:val="a3"/>
        <w:numPr>
          <w:ilvl w:val="0"/>
          <w:numId w:val="3"/>
        </w:numPr>
        <w:spacing w:line="360" w:lineRule="auto"/>
        <w:ind w:left="0" w:firstLine="709"/>
        <w:jc w:val="both"/>
        <w:rPr>
          <w:rFonts w:ascii="Times New Roman" w:hAnsi="Times New Roman" w:cs="Times New Roman"/>
          <w:sz w:val="28"/>
          <w:szCs w:val="28"/>
        </w:rPr>
      </w:pPr>
      <w:r w:rsidRPr="002B18DB">
        <w:rPr>
          <w:rFonts w:ascii="Times New Roman" w:hAnsi="Times New Roman" w:cs="Times New Roman"/>
          <w:sz w:val="28"/>
          <w:szCs w:val="28"/>
        </w:rPr>
        <w:lastRenderedPageBreak/>
        <w:t xml:space="preserve">Официальный сайт турфирмы «Чемодан». Режим доступа: </w:t>
      </w:r>
      <w:r>
        <w:rPr>
          <w:rFonts w:ascii="Times New Roman" w:hAnsi="Times New Roman" w:cs="Times New Roman"/>
          <w:sz w:val="28"/>
          <w:szCs w:val="28"/>
        </w:rPr>
        <w:t>http://www.vg-travels.ru</w:t>
      </w:r>
    </w:p>
    <w:p w:rsidR="002B18DB" w:rsidRDefault="002B18DB" w:rsidP="00841F9A">
      <w:pPr>
        <w:pStyle w:val="a3"/>
        <w:numPr>
          <w:ilvl w:val="0"/>
          <w:numId w:val="3"/>
        </w:numPr>
        <w:spacing w:line="360" w:lineRule="auto"/>
        <w:ind w:left="0" w:firstLine="709"/>
        <w:jc w:val="both"/>
        <w:rPr>
          <w:rFonts w:ascii="Times New Roman" w:hAnsi="Times New Roman" w:cs="Times New Roman"/>
          <w:sz w:val="28"/>
          <w:szCs w:val="28"/>
        </w:rPr>
      </w:pPr>
      <w:r w:rsidRPr="002B18DB">
        <w:rPr>
          <w:rFonts w:ascii="Times New Roman" w:hAnsi="Times New Roman" w:cs="Times New Roman"/>
          <w:sz w:val="28"/>
          <w:szCs w:val="28"/>
        </w:rPr>
        <w:t>Официальный сайт турфирмы «</w:t>
      </w:r>
      <w:proofErr w:type="spellStart"/>
      <w:r w:rsidRPr="002B18DB">
        <w:rPr>
          <w:rFonts w:ascii="Times New Roman" w:hAnsi="Times New Roman" w:cs="Times New Roman"/>
          <w:sz w:val="28"/>
          <w:szCs w:val="28"/>
        </w:rPr>
        <w:t>Илиан</w:t>
      </w:r>
      <w:proofErr w:type="spellEnd"/>
      <w:r w:rsidRPr="002B18DB">
        <w:rPr>
          <w:rFonts w:ascii="Times New Roman" w:hAnsi="Times New Roman" w:cs="Times New Roman"/>
          <w:sz w:val="28"/>
          <w:szCs w:val="28"/>
        </w:rPr>
        <w:t xml:space="preserve"> тур». Режим доступа: http://iliantour.ru </w:t>
      </w:r>
    </w:p>
    <w:p w:rsidR="00514142" w:rsidRDefault="002B18DB" w:rsidP="00841F9A">
      <w:pPr>
        <w:pStyle w:val="a3"/>
        <w:numPr>
          <w:ilvl w:val="0"/>
          <w:numId w:val="3"/>
        </w:numPr>
        <w:spacing w:line="360" w:lineRule="auto"/>
        <w:ind w:left="0" w:firstLine="709"/>
        <w:jc w:val="both"/>
        <w:rPr>
          <w:rFonts w:ascii="Times New Roman" w:hAnsi="Times New Roman" w:cs="Times New Roman"/>
          <w:sz w:val="28"/>
          <w:szCs w:val="28"/>
        </w:rPr>
      </w:pPr>
      <w:r w:rsidRPr="002B18DB">
        <w:rPr>
          <w:rFonts w:ascii="Times New Roman" w:hAnsi="Times New Roman" w:cs="Times New Roman"/>
          <w:sz w:val="28"/>
          <w:szCs w:val="28"/>
        </w:rPr>
        <w:t>Оф</w:t>
      </w:r>
      <w:r>
        <w:rPr>
          <w:rFonts w:ascii="Times New Roman" w:hAnsi="Times New Roman" w:cs="Times New Roman"/>
          <w:sz w:val="28"/>
          <w:szCs w:val="28"/>
        </w:rPr>
        <w:t>ициальный сайт турфирмы «Гео Тур</w:t>
      </w:r>
      <w:r w:rsidRPr="002B18DB">
        <w:rPr>
          <w:rFonts w:ascii="Times New Roman" w:hAnsi="Times New Roman" w:cs="Times New Roman"/>
          <w:sz w:val="28"/>
          <w:szCs w:val="28"/>
        </w:rPr>
        <w:t xml:space="preserve">». Режим доступа: </w:t>
      </w:r>
      <w:hyperlink r:id="rId33" w:history="1">
        <w:r w:rsidR="00514142" w:rsidRPr="009950E5">
          <w:rPr>
            <w:rStyle w:val="aa"/>
            <w:rFonts w:ascii="Times New Roman" w:hAnsi="Times New Roman" w:cs="Times New Roman"/>
            <w:sz w:val="28"/>
            <w:szCs w:val="28"/>
          </w:rPr>
          <w:t>http://geo-tur.com</w:t>
        </w:r>
      </w:hyperlink>
    </w:p>
    <w:p w:rsidR="002B18DB" w:rsidRPr="00514142" w:rsidRDefault="00514142" w:rsidP="00841F9A">
      <w:pPr>
        <w:pStyle w:val="a3"/>
        <w:numPr>
          <w:ilvl w:val="0"/>
          <w:numId w:val="3"/>
        </w:numPr>
        <w:spacing w:line="360" w:lineRule="auto"/>
        <w:ind w:left="0" w:firstLine="709"/>
        <w:jc w:val="both"/>
        <w:rPr>
          <w:rFonts w:ascii="Times New Roman" w:hAnsi="Times New Roman" w:cs="Times New Roman"/>
          <w:sz w:val="28"/>
          <w:szCs w:val="28"/>
        </w:rPr>
      </w:pPr>
      <w:r w:rsidRPr="00514142">
        <w:rPr>
          <w:rFonts w:ascii="Times New Roman" w:hAnsi="Times New Roman" w:cs="Times New Roman"/>
          <w:sz w:val="28"/>
          <w:szCs w:val="28"/>
        </w:rPr>
        <w:t>Сайт Ростуризма. URL: http://www.russiatourism.ru/</w:t>
      </w:r>
    </w:p>
    <w:p w:rsidR="00514142" w:rsidRPr="00514142" w:rsidRDefault="00514142" w:rsidP="00514142">
      <w:pPr>
        <w:spacing w:line="360" w:lineRule="auto"/>
        <w:jc w:val="both"/>
        <w:rPr>
          <w:rFonts w:ascii="Times New Roman" w:hAnsi="Times New Roman" w:cs="Times New Roman"/>
          <w:sz w:val="28"/>
          <w:szCs w:val="28"/>
        </w:rPr>
      </w:pPr>
    </w:p>
    <w:p w:rsidR="00A724D4" w:rsidRPr="00A724D4" w:rsidRDefault="00A724D4" w:rsidP="00A724D4">
      <w:pPr>
        <w:pStyle w:val="a3"/>
        <w:spacing w:line="360" w:lineRule="auto"/>
        <w:ind w:left="709"/>
        <w:jc w:val="both"/>
        <w:rPr>
          <w:rFonts w:ascii="Times New Roman" w:hAnsi="Times New Roman" w:cs="Times New Roman"/>
          <w:sz w:val="28"/>
          <w:szCs w:val="28"/>
        </w:rPr>
      </w:pPr>
    </w:p>
    <w:p w:rsidR="002B18DB" w:rsidRPr="0001355B" w:rsidRDefault="002B18DB" w:rsidP="002B18DB">
      <w:pPr>
        <w:pStyle w:val="a3"/>
        <w:spacing w:after="0" w:line="360" w:lineRule="auto"/>
        <w:ind w:left="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rsidP="00270D0F">
      <w:pPr>
        <w:spacing w:after="0" w:line="360" w:lineRule="auto"/>
        <w:ind w:firstLine="709"/>
        <w:jc w:val="both"/>
        <w:rPr>
          <w:rFonts w:ascii="Times New Roman" w:hAnsi="Times New Roman" w:cs="Times New Roman"/>
          <w:sz w:val="28"/>
          <w:szCs w:val="28"/>
        </w:rPr>
      </w:pPr>
    </w:p>
    <w:p w:rsidR="00270D0F" w:rsidRDefault="00270D0F"/>
    <w:p w:rsidR="00270D0F" w:rsidRDefault="00270D0F"/>
    <w:p w:rsidR="00270D0F" w:rsidRDefault="00270D0F"/>
    <w:p w:rsidR="00270D0F" w:rsidRDefault="00270D0F"/>
    <w:p w:rsidR="00270D0F" w:rsidRDefault="00270D0F"/>
    <w:p w:rsidR="00270D0F" w:rsidRDefault="00270D0F"/>
    <w:p w:rsidR="00270D0F" w:rsidRDefault="00270D0F"/>
    <w:p w:rsidR="00270D0F" w:rsidRDefault="00270D0F"/>
    <w:p w:rsidR="00F63A09" w:rsidRDefault="00F63A09"/>
    <w:p w:rsidR="00F63A09" w:rsidRDefault="00F63A09"/>
    <w:p w:rsidR="00F63A09" w:rsidRDefault="00F63A09"/>
    <w:p w:rsidR="00F63A09" w:rsidRDefault="00F63A09"/>
    <w:p w:rsidR="00F63A09" w:rsidRDefault="00F63A09"/>
    <w:p w:rsidR="00F63A09" w:rsidRDefault="00F63A09"/>
    <w:p w:rsidR="00F63A09" w:rsidRDefault="00F63A09"/>
    <w:p w:rsidR="00F63A09" w:rsidRPr="00F63A09" w:rsidRDefault="00F63A09" w:rsidP="00F63A09">
      <w:pPr>
        <w:jc w:val="right"/>
        <w:rPr>
          <w:rFonts w:ascii="Times New Roman" w:hAnsi="Times New Roman" w:cs="Times New Roman"/>
          <w:b/>
          <w:sz w:val="28"/>
        </w:rPr>
      </w:pPr>
      <w:r w:rsidRPr="00F63A09">
        <w:rPr>
          <w:rFonts w:ascii="Times New Roman" w:hAnsi="Times New Roman" w:cs="Times New Roman"/>
          <w:b/>
          <w:sz w:val="28"/>
        </w:rPr>
        <w:lastRenderedPageBreak/>
        <w:t>Приложение 1</w:t>
      </w:r>
    </w:p>
    <w:p w:rsidR="00F63A09" w:rsidRDefault="00F63A09" w:rsidP="00F63A09">
      <w:pPr>
        <w:jc w:val="right"/>
      </w:pPr>
    </w:p>
    <w:p w:rsidR="00B729DA" w:rsidRPr="00B729DA" w:rsidRDefault="00B729DA" w:rsidP="00B729DA">
      <w:pPr>
        <w:jc w:val="center"/>
        <w:rPr>
          <w:rFonts w:ascii="Times New Roman" w:hAnsi="Times New Roman" w:cs="Times New Roman"/>
          <w:b/>
          <w:sz w:val="28"/>
          <w:szCs w:val="28"/>
        </w:rPr>
      </w:pPr>
      <w:r w:rsidRPr="00B729DA">
        <w:rPr>
          <w:rFonts w:ascii="Times New Roman" w:hAnsi="Times New Roman" w:cs="Times New Roman"/>
          <w:b/>
          <w:sz w:val="28"/>
          <w:szCs w:val="28"/>
        </w:rPr>
        <w:t xml:space="preserve">ОФИЦИАЛЬНЫЙ КОРПОРАТИВНЫЙ САЙТ ТУРФИРМЫ </w:t>
      </w:r>
    </w:p>
    <w:p w:rsidR="00F63A09" w:rsidRPr="00B729DA" w:rsidRDefault="00B729DA" w:rsidP="00B729DA">
      <w:pPr>
        <w:jc w:val="center"/>
        <w:rPr>
          <w:rFonts w:ascii="Times New Roman" w:hAnsi="Times New Roman" w:cs="Times New Roman"/>
          <w:b/>
          <w:sz w:val="28"/>
          <w:szCs w:val="28"/>
        </w:rPr>
      </w:pPr>
      <w:r w:rsidRPr="00B729DA">
        <w:rPr>
          <w:rFonts w:ascii="Times New Roman" w:hAnsi="Times New Roman" w:cs="Times New Roman"/>
          <w:b/>
          <w:sz w:val="28"/>
          <w:szCs w:val="28"/>
        </w:rPr>
        <w:t xml:space="preserve"> «PEGAS </w:t>
      </w:r>
      <w:proofErr w:type="spellStart"/>
      <w:r w:rsidRPr="00B729DA">
        <w:rPr>
          <w:rFonts w:ascii="Times New Roman" w:hAnsi="Times New Roman" w:cs="Times New Roman"/>
          <w:b/>
          <w:sz w:val="28"/>
          <w:szCs w:val="28"/>
        </w:rPr>
        <w:t>Touristik</w:t>
      </w:r>
      <w:proofErr w:type="spellEnd"/>
      <w:r w:rsidRPr="00B729DA">
        <w:rPr>
          <w:rFonts w:ascii="Times New Roman" w:hAnsi="Times New Roman" w:cs="Times New Roman"/>
          <w:b/>
          <w:sz w:val="28"/>
          <w:szCs w:val="28"/>
        </w:rPr>
        <w:t>»</w:t>
      </w:r>
    </w:p>
    <w:p w:rsidR="00B729DA" w:rsidRPr="00B729DA" w:rsidRDefault="00B729DA" w:rsidP="00B729DA">
      <w:pPr>
        <w:jc w:val="center"/>
        <w:rPr>
          <w:rFonts w:ascii="Times New Roman" w:hAnsi="Times New Roman" w:cs="Times New Roman"/>
          <w:sz w:val="28"/>
          <w:szCs w:val="28"/>
        </w:rPr>
      </w:pPr>
      <w:r w:rsidRPr="00270D0F">
        <w:rPr>
          <w:rFonts w:ascii="Times New Roman" w:eastAsia="Calibri" w:hAnsi="Times New Roman" w:cs="Times New Roman"/>
          <w:sz w:val="28"/>
          <w:szCs w:val="28"/>
        </w:rPr>
        <w:t>https://pegast.ru</w:t>
      </w:r>
    </w:p>
    <w:p w:rsidR="00F63A09" w:rsidRDefault="00B108E8">
      <w:r>
        <w:rPr>
          <w:noProof/>
          <w:lang w:eastAsia="ru-RU"/>
        </w:rPr>
        <w:drawing>
          <wp:inline distT="0" distB="0" distL="0" distR="0">
            <wp:extent cx="6296326" cy="4962525"/>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6326" cy="4962525"/>
                    </a:xfrm>
                    <a:prstGeom prst="rect">
                      <a:avLst/>
                    </a:prstGeom>
                    <a:noFill/>
                    <a:ln>
                      <a:noFill/>
                    </a:ln>
                  </pic:spPr>
                </pic:pic>
              </a:graphicData>
            </a:graphic>
          </wp:inline>
        </w:drawing>
      </w:r>
    </w:p>
    <w:p w:rsidR="00F63A09" w:rsidRDefault="00F63A09"/>
    <w:p w:rsidR="00F63A09" w:rsidRDefault="00F63A09"/>
    <w:p w:rsidR="00F63A09" w:rsidRDefault="00F63A09"/>
    <w:p w:rsidR="00F63A09" w:rsidRDefault="00F63A09"/>
    <w:p w:rsidR="00F63A09" w:rsidRDefault="00F63A09"/>
    <w:p w:rsidR="00F63A09" w:rsidRDefault="00F63A09"/>
    <w:p w:rsidR="00270D0F" w:rsidRDefault="00270D0F"/>
    <w:p w:rsidR="00B729DA" w:rsidRPr="00B729DA" w:rsidRDefault="00B729DA" w:rsidP="00B729DA">
      <w:pPr>
        <w:jc w:val="center"/>
        <w:rPr>
          <w:rFonts w:ascii="Times New Roman" w:hAnsi="Times New Roman" w:cs="Times New Roman"/>
          <w:b/>
          <w:sz w:val="28"/>
          <w:szCs w:val="28"/>
        </w:rPr>
      </w:pPr>
      <w:r w:rsidRPr="00B729DA">
        <w:rPr>
          <w:rFonts w:ascii="Times New Roman" w:hAnsi="Times New Roman" w:cs="Times New Roman"/>
          <w:b/>
          <w:sz w:val="28"/>
          <w:szCs w:val="28"/>
        </w:rPr>
        <w:lastRenderedPageBreak/>
        <w:t xml:space="preserve">ОФИЦИАЛЬНЫЙ КОРПОРАТИВНЫЙ САЙТ ТУРФИРМЫ </w:t>
      </w:r>
    </w:p>
    <w:p w:rsidR="00B729DA" w:rsidRDefault="00B729DA" w:rsidP="00B729DA">
      <w:pPr>
        <w:jc w:val="center"/>
        <w:rPr>
          <w:rFonts w:ascii="Times New Roman" w:hAnsi="Times New Roman" w:cs="Times New Roman"/>
          <w:b/>
          <w:sz w:val="28"/>
          <w:szCs w:val="28"/>
        </w:rPr>
      </w:pPr>
      <w:r w:rsidRPr="00B729DA">
        <w:rPr>
          <w:rFonts w:ascii="Times New Roman" w:hAnsi="Times New Roman" w:cs="Times New Roman"/>
          <w:b/>
          <w:sz w:val="28"/>
          <w:szCs w:val="28"/>
        </w:rPr>
        <w:t>«Чемодан»</w:t>
      </w:r>
    </w:p>
    <w:p w:rsidR="00B729DA" w:rsidRDefault="006E4A83" w:rsidP="00B729DA">
      <w:pPr>
        <w:jc w:val="center"/>
        <w:rPr>
          <w:rFonts w:ascii="Times New Roman" w:eastAsia="Calibri" w:hAnsi="Times New Roman" w:cs="Times New Roman"/>
          <w:sz w:val="28"/>
          <w:szCs w:val="28"/>
        </w:rPr>
      </w:pPr>
      <w:hyperlink r:id="rId35" w:history="1">
        <w:r w:rsidR="00B729DA" w:rsidRPr="00713EA4">
          <w:rPr>
            <w:rStyle w:val="aa"/>
            <w:rFonts w:ascii="Times New Roman" w:eastAsia="Calibri" w:hAnsi="Times New Roman" w:cs="Times New Roman"/>
            <w:sz w:val="28"/>
            <w:szCs w:val="28"/>
          </w:rPr>
          <w:t>http://chemodan-tur.ru</w:t>
        </w:r>
      </w:hyperlink>
    </w:p>
    <w:p w:rsidR="00B729DA" w:rsidRDefault="00B108E8" w:rsidP="00B729DA">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6115050" cy="45529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rsidR="00B108E8" w:rsidRDefault="00B108E8" w:rsidP="00B729DA">
      <w:pPr>
        <w:jc w:val="center"/>
        <w:rPr>
          <w:rFonts w:ascii="Times New Roman" w:eastAsia="Calibri" w:hAnsi="Times New Roman" w:cs="Times New Roman"/>
          <w:sz w:val="28"/>
          <w:szCs w:val="28"/>
        </w:rPr>
      </w:pPr>
    </w:p>
    <w:p w:rsidR="00B729DA" w:rsidRDefault="00B729DA" w:rsidP="00B729DA">
      <w:pPr>
        <w:jc w:val="center"/>
        <w:rPr>
          <w:rFonts w:ascii="Times New Roman" w:eastAsia="Calibri" w:hAnsi="Times New Roman" w:cs="Times New Roman"/>
          <w:sz w:val="28"/>
          <w:szCs w:val="28"/>
        </w:rPr>
      </w:pPr>
    </w:p>
    <w:p w:rsidR="00B729DA" w:rsidRDefault="00B729DA" w:rsidP="00B729DA">
      <w:pPr>
        <w:jc w:val="center"/>
        <w:rPr>
          <w:rFonts w:ascii="Times New Roman" w:eastAsia="Calibri" w:hAnsi="Times New Roman" w:cs="Times New Roman"/>
          <w:sz w:val="28"/>
          <w:szCs w:val="28"/>
        </w:rPr>
      </w:pPr>
    </w:p>
    <w:p w:rsidR="00B729DA" w:rsidRDefault="00B729DA" w:rsidP="00B729DA">
      <w:pPr>
        <w:jc w:val="center"/>
        <w:rPr>
          <w:rFonts w:ascii="Times New Roman" w:eastAsia="Calibri" w:hAnsi="Times New Roman" w:cs="Times New Roman"/>
          <w:sz w:val="28"/>
          <w:szCs w:val="28"/>
        </w:rPr>
      </w:pPr>
    </w:p>
    <w:p w:rsidR="00B729DA" w:rsidRDefault="00B729DA" w:rsidP="00B729DA">
      <w:pPr>
        <w:jc w:val="center"/>
        <w:rPr>
          <w:rFonts w:ascii="Times New Roman" w:eastAsia="Calibri" w:hAnsi="Times New Roman" w:cs="Times New Roman"/>
          <w:sz w:val="28"/>
          <w:szCs w:val="28"/>
        </w:rPr>
      </w:pPr>
    </w:p>
    <w:p w:rsidR="00B729DA" w:rsidRDefault="00B729DA" w:rsidP="00B729DA">
      <w:pPr>
        <w:jc w:val="center"/>
        <w:rPr>
          <w:rFonts w:ascii="Times New Roman" w:eastAsia="Calibri" w:hAnsi="Times New Roman" w:cs="Times New Roman"/>
          <w:sz w:val="28"/>
          <w:szCs w:val="28"/>
        </w:rPr>
      </w:pPr>
    </w:p>
    <w:p w:rsidR="00B729DA" w:rsidRDefault="00B729DA" w:rsidP="00B729DA">
      <w:pPr>
        <w:jc w:val="center"/>
        <w:rPr>
          <w:rFonts w:ascii="Times New Roman" w:eastAsia="Calibri" w:hAnsi="Times New Roman" w:cs="Times New Roman"/>
          <w:sz w:val="28"/>
          <w:szCs w:val="28"/>
        </w:rPr>
      </w:pPr>
    </w:p>
    <w:p w:rsidR="00B729DA" w:rsidRDefault="00B729DA" w:rsidP="00B729DA">
      <w:pPr>
        <w:jc w:val="center"/>
        <w:rPr>
          <w:rFonts w:ascii="Times New Roman" w:eastAsia="Calibri" w:hAnsi="Times New Roman" w:cs="Times New Roman"/>
          <w:sz w:val="28"/>
          <w:szCs w:val="28"/>
        </w:rPr>
      </w:pPr>
    </w:p>
    <w:p w:rsidR="00B729DA" w:rsidRDefault="00B729DA" w:rsidP="00B729DA">
      <w:pPr>
        <w:jc w:val="center"/>
        <w:rPr>
          <w:rFonts w:ascii="Times New Roman" w:eastAsia="Calibri" w:hAnsi="Times New Roman" w:cs="Times New Roman"/>
          <w:sz w:val="28"/>
          <w:szCs w:val="28"/>
        </w:rPr>
      </w:pPr>
    </w:p>
    <w:p w:rsidR="00B729DA" w:rsidRPr="00B729DA" w:rsidRDefault="00B729DA" w:rsidP="00B729DA">
      <w:pPr>
        <w:jc w:val="center"/>
        <w:rPr>
          <w:rFonts w:ascii="Times New Roman" w:hAnsi="Times New Roman" w:cs="Times New Roman"/>
          <w:b/>
          <w:sz w:val="28"/>
          <w:szCs w:val="28"/>
        </w:rPr>
      </w:pPr>
      <w:r w:rsidRPr="00B729DA">
        <w:rPr>
          <w:rFonts w:ascii="Times New Roman" w:hAnsi="Times New Roman" w:cs="Times New Roman"/>
          <w:b/>
          <w:sz w:val="28"/>
          <w:szCs w:val="28"/>
        </w:rPr>
        <w:lastRenderedPageBreak/>
        <w:t xml:space="preserve">ОФИЦИАЛЬНЫЙ КОРПОРАТИВНЫЙ САЙТ ТУРФИРМЫ </w:t>
      </w:r>
    </w:p>
    <w:p w:rsidR="00B729DA" w:rsidRDefault="00B729DA" w:rsidP="00B729DA">
      <w:pPr>
        <w:jc w:val="center"/>
        <w:rPr>
          <w:rFonts w:ascii="Times New Roman" w:hAnsi="Times New Roman" w:cs="Times New Roman"/>
          <w:b/>
          <w:sz w:val="28"/>
          <w:szCs w:val="28"/>
        </w:rPr>
      </w:pPr>
      <w:r w:rsidRPr="00B729DA">
        <w:rPr>
          <w:rFonts w:ascii="Times New Roman" w:hAnsi="Times New Roman" w:cs="Times New Roman"/>
          <w:b/>
          <w:sz w:val="28"/>
          <w:szCs w:val="28"/>
        </w:rPr>
        <w:t>«Времена года»</w:t>
      </w:r>
    </w:p>
    <w:p w:rsidR="00B729DA" w:rsidRDefault="00B729DA" w:rsidP="00B729DA">
      <w:pPr>
        <w:jc w:val="center"/>
        <w:rPr>
          <w:rFonts w:ascii="Times New Roman" w:eastAsia="Calibri" w:hAnsi="Times New Roman" w:cs="Times New Roman"/>
          <w:sz w:val="28"/>
          <w:szCs w:val="28"/>
        </w:rPr>
      </w:pPr>
      <w:r w:rsidRPr="00B729DA">
        <w:rPr>
          <w:rFonts w:ascii="Times New Roman" w:eastAsia="Calibri" w:hAnsi="Times New Roman" w:cs="Times New Roman"/>
          <w:sz w:val="28"/>
          <w:szCs w:val="28"/>
        </w:rPr>
        <w:t>http://www.vg-travels.ru</w:t>
      </w:r>
    </w:p>
    <w:p w:rsidR="00B729DA" w:rsidRDefault="00B108E8" w:rsidP="00B729DA">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6115050" cy="38290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3829050"/>
                    </a:xfrm>
                    <a:prstGeom prst="rect">
                      <a:avLst/>
                    </a:prstGeom>
                    <a:noFill/>
                    <a:ln>
                      <a:noFill/>
                    </a:ln>
                  </pic:spPr>
                </pic:pic>
              </a:graphicData>
            </a:graphic>
          </wp:inline>
        </w:drawing>
      </w:r>
    </w:p>
    <w:p w:rsidR="00B729DA" w:rsidRDefault="00B729DA" w:rsidP="00B729DA">
      <w:pPr>
        <w:jc w:val="center"/>
        <w:rPr>
          <w:rFonts w:ascii="Times New Roman" w:eastAsia="Calibri" w:hAnsi="Times New Roman" w:cs="Times New Roman"/>
          <w:sz w:val="28"/>
          <w:szCs w:val="28"/>
        </w:rPr>
      </w:pPr>
    </w:p>
    <w:p w:rsidR="00B108E8" w:rsidRDefault="00B108E8" w:rsidP="00B729DA">
      <w:pPr>
        <w:jc w:val="center"/>
        <w:rPr>
          <w:rFonts w:ascii="Times New Roman" w:hAnsi="Times New Roman" w:cs="Times New Roman"/>
          <w:b/>
          <w:sz w:val="28"/>
          <w:szCs w:val="28"/>
        </w:rPr>
      </w:pPr>
    </w:p>
    <w:p w:rsidR="00B108E8" w:rsidRDefault="00B108E8" w:rsidP="00B729DA">
      <w:pPr>
        <w:jc w:val="center"/>
        <w:rPr>
          <w:rFonts w:ascii="Times New Roman" w:hAnsi="Times New Roman" w:cs="Times New Roman"/>
          <w:b/>
          <w:sz w:val="28"/>
          <w:szCs w:val="28"/>
        </w:rPr>
      </w:pPr>
    </w:p>
    <w:p w:rsidR="00B108E8" w:rsidRDefault="00B108E8" w:rsidP="00B729DA">
      <w:pPr>
        <w:jc w:val="center"/>
        <w:rPr>
          <w:rFonts w:ascii="Times New Roman" w:hAnsi="Times New Roman" w:cs="Times New Roman"/>
          <w:b/>
          <w:sz w:val="28"/>
          <w:szCs w:val="28"/>
        </w:rPr>
      </w:pPr>
    </w:p>
    <w:p w:rsidR="00B108E8" w:rsidRDefault="00B108E8" w:rsidP="00B729DA">
      <w:pPr>
        <w:jc w:val="center"/>
        <w:rPr>
          <w:rFonts w:ascii="Times New Roman" w:hAnsi="Times New Roman" w:cs="Times New Roman"/>
          <w:b/>
          <w:sz w:val="28"/>
          <w:szCs w:val="28"/>
        </w:rPr>
      </w:pPr>
    </w:p>
    <w:p w:rsidR="00B108E8" w:rsidRDefault="00B108E8" w:rsidP="00B729DA">
      <w:pPr>
        <w:jc w:val="center"/>
        <w:rPr>
          <w:rFonts w:ascii="Times New Roman" w:hAnsi="Times New Roman" w:cs="Times New Roman"/>
          <w:b/>
          <w:sz w:val="28"/>
          <w:szCs w:val="28"/>
        </w:rPr>
      </w:pPr>
    </w:p>
    <w:p w:rsidR="00B108E8" w:rsidRDefault="00B108E8" w:rsidP="00B729DA">
      <w:pPr>
        <w:jc w:val="center"/>
        <w:rPr>
          <w:rFonts w:ascii="Times New Roman" w:hAnsi="Times New Roman" w:cs="Times New Roman"/>
          <w:b/>
          <w:sz w:val="28"/>
          <w:szCs w:val="28"/>
        </w:rPr>
      </w:pPr>
    </w:p>
    <w:p w:rsidR="00B108E8" w:rsidRDefault="00B108E8" w:rsidP="00B729DA">
      <w:pPr>
        <w:jc w:val="center"/>
        <w:rPr>
          <w:rFonts w:ascii="Times New Roman" w:hAnsi="Times New Roman" w:cs="Times New Roman"/>
          <w:b/>
          <w:sz w:val="28"/>
          <w:szCs w:val="28"/>
        </w:rPr>
      </w:pPr>
    </w:p>
    <w:p w:rsidR="00B108E8" w:rsidRDefault="00B108E8" w:rsidP="00B729DA">
      <w:pPr>
        <w:jc w:val="center"/>
        <w:rPr>
          <w:rFonts w:ascii="Times New Roman" w:hAnsi="Times New Roman" w:cs="Times New Roman"/>
          <w:b/>
          <w:sz w:val="28"/>
          <w:szCs w:val="28"/>
        </w:rPr>
      </w:pPr>
    </w:p>
    <w:p w:rsidR="00B108E8" w:rsidRDefault="00B108E8" w:rsidP="00B729DA">
      <w:pPr>
        <w:jc w:val="center"/>
        <w:rPr>
          <w:rFonts w:ascii="Times New Roman" w:hAnsi="Times New Roman" w:cs="Times New Roman"/>
          <w:b/>
          <w:sz w:val="28"/>
          <w:szCs w:val="28"/>
        </w:rPr>
      </w:pPr>
    </w:p>
    <w:p w:rsidR="00B108E8" w:rsidRDefault="00B108E8" w:rsidP="00B729DA">
      <w:pPr>
        <w:jc w:val="center"/>
        <w:rPr>
          <w:rFonts w:ascii="Times New Roman" w:hAnsi="Times New Roman" w:cs="Times New Roman"/>
          <w:b/>
          <w:sz w:val="28"/>
          <w:szCs w:val="28"/>
        </w:rPr>
      </w:pPr>
    </w:p>
    <w:p w:rsidR="00B729DA" w:rsidRPr="00B729DA" w:rsidRDefault="00B729DA" w:rsidP="00B729DA">
      <w:pPr>
        <w:jc w:val="center"/>
        <w:rPr>
          <w:rFonts w:ascii="Times New Roman" w:hAnsi="Times New Roman" w:cs="Times New Roman"/>
          <w:b/>
          <w:sz w:val="28"/>
          <w:szCs w:val="28"/>
        </w:rPr>
      </w:pPr>
      <w:r w:rsidRPr="00B729DA">
        <w:rPr>
          <w:rFonts w:ascii="Times New Roman" w:hAnsi="Times New Roman" w:cs="Times New Roman"/>
          <w:b/>
          <w:sz w:val="28"/>
          <w:szCs w:val="28"/>
        </w:rPr>
        <w:lastRenderedPageBreak/>
        <w:t xml:space="preserve">ОФИЦИАЛЬНЫЙ КОРПОРАТИВНЫЙ САЙТ ТУРФИРМЫ </w:t>
      </w:r>
    </w:p>
    <w:p w:rsidR="00B729DA" w:rsidRDefault="00B729DA" w:rsidP="00B729DA">
      <w:pPr>
        <w:jc w:val="center"/>
        <w:rPr>
          <w:rFonts w:ascii="Times New Roman" w:hAnsi="Times New Roman" w:cs="Times New Roman"/>
          <w:b/>
          <w:sz w:val="28"/>
          <w:szCs w:val="28"/>
        </w:rPr>
      </w:pPr>
      <w:r w:rsidRPr="00B729DA">
        <w:rPr>
          <w:rFonts w:ascii="Times New Roman" w:hAnsi="Times New Roman" w:cs="Times New Roman"/>
          <w:b/>
          <w:sz w:val="28"/>
          <w:szCs w:val="28"/>
        </w:rPr>
        <w:t>«</w:t>
      </w:r>
      <w:proofErr w:type="spellStart"/>
      <w:r w:rsidRPr="00B729DA">
        <w:rPr>
          <w:rFonts w:ascii="Times New Roman" w:hAnsi="Times New Roman" w:cs="Times New Roman"/>
          <w:b/>
          <w:sz w:val="28"/>
          <w:szCs w:val="28"/>
        </w:rPr>
        <w:t>Илиан</w:t>
      </w:r>
      <w:proofErr w:type="spellEnd"/>
      <w:r w:rsidRPr="00B729DA">
        <w:rPr>
          <w:rFonts w:ascii="Times New Roman" w:hAnsi="Times New Roman" w:cs="Times New Roman"/>
          <w:b/>
          <w:sz w:val="28"/>
          <w:szCs w:val="28"/>
        </w:rPr>
        <w:t xml:space="preserve"> тур»</w:t>
      </w:r>
    </w:p>
    <w:p w:rsidR="00B729DA" w:rsidRDefault="00B729DA" w:rsidP="00B729DA">
      <w:pPr>
        <w:jc w:val="center"/>
        <w:rPr>
          <w:rFonts w:ascii="Times New Roman" w:eastAsia="Calibri" w:hAnsi="Times New Roman" w:cs="Times New Roman"/>
          <w:sz w:val="28"/>
          <w:szCs w:val="28"/>
        </w:rPr>
      </w:pPr>
      <w:r w:rsidRPr="00B729DA">
        <w:rPr>
          <w:rFonts w:ascii="Times New Roman" w:eastAsia="Calibri" w:hAnsi="Times New Roman" w:cs="Times New Roman"/>
          <w:sz w:val="28"/>
          <w:szCs w:val="28"/>
        </w:rPr>
        <w:t>http://iliantour.ru</w:t>
      </w:r>
    </w:p>
    <w:p w:rsidR="00B729DA" w:rsidRDefault="00B108E8" w:rsidP="00B729DA">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6115050" cy="46386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4638675"/>
                    </a:xfrm>
                    <a:prstGeom prst="rect">
                      <a:avLst/>
                    </a:prstGeom>
                    <a:noFill/>
                    <a:ln>
                      <a:noFill/>
                    </a:ln>
                  </pic:spPr>
                </pic:pic>
              </a:graphicData>
            </a:graphic>
          </wp:inline>
        </w:drawing>
      </w:r>
    </w:p>
    <w:p w:rsidR="00B108E8" w:rsidRDefault="00B108E8" w:rsidP="00B729DA">
      <w:pPr>
        <w:jc w:val="center"/>
        <w:rPr>
          <w:rFonts w:ascii="Times New Roman" w:eastAsia="Calibri" w:hAnsi="Times New Roman" w:cs="Times New Roman"/>
          <w:sz w:val="28"/>
          <w:szCs w:val="28"/>
        </w:rPr>
      </w:pPr>
    </w:p>
    <w:p w:rsidR="00B108E8" w:rsidRDefault="00B108E8" w:rsidP="00B729DA">
      <w:pPr>
        <w:jc w:val="center"/>
        <w:rPr>
          <w:rFonts w:ascii="Times New Roman" w:eastAsia="Calibri" w:hAnsi="Times New Roman" w:cs="Times New Roman"/>
          <w:sz w:val="28"/>
          <w:szCs w:val="28"/>
        </w:rPr>
      </w:pPr>
    </w:p>
    <w:p w:rsidR="00B108E8" w:rsidRDefault="00B108E8" w:rsidP="00B729DA">
      <w:pPr>
        <w:jc w:val="center"/>
        <w:rPr>
          <w:rFonts w:ascii="Times New Roman" w:eastAsia="Calibri" w:hAnsi="Times New Roman" w:cs="Times New Roman"/>
          <w:sz w:val="28"/>
          <w:szCs w:val="28"/>
        </w:rPr>
      </w:pPr>
    </w:p>
    <w:p w:rsidR="00B108E8" w:rsidRDefault="00B108E8" w:rsidP="00B729DA">
      <w:pPr>
        <w:jc w:val="center"/>
        <w:rPr>
          <w:rFonts w:ascii="Times New Roman" w:eastAsia="Calibri" w:hAnsi="Times New Roman" w:cs="Times New Roman"/>
          <w:sz w:val="28"/>
          <w:szCs w:val="28"/>
        </w:rPr>
      </w:pPr>
    </w:p>
    <w:p w:rsidR="00B108E8" w:rsidRDefault="00B108E8" w:rsidP="00B729DA">
      <w:pPr>
        <w:jc w:val="center"/>
        <w:rPr>
          <w:rFonts w:ascii="Times New Roman" w:eastAsia="Calibri" w:hAnsi="Times New Roman" w:cs="Times New Roman"/>
          <w:sz w:val="28"/>
          <w:szCs w:val="28"/>
        </w:rPr>
      </w:pPr>
    </w:p>
    <w:p w:rsidR="00B108E8" w:rsidRDefault="00B108E8" w:rsidP="00B729DA">
      <w:pPr>
        <w:jc w:val="center"/>
        <w:rPr>
          <w:rFonts w:ascii="Times New Roman" w:eastAsia="Calibri" w:hAnsi="Times New Roman" w:cs="Times New Roman"/>
          <w:sz w:val="28"/>
          <w:szCs w:val="28"/>
        </w:rPr>
      </w:pPr>
    </w:p>
    <w:p w:rsidR="00B108E8" w:rsidRDefault="00B108E8" w:rsidP="00B729DA">
      <w:pPr>
        <w:jc w:val="center"/>
        <w:rPr>
          <w:rFonts w:ascii="Times New Roman" w:eastAsia="Calibri" w:hAnsi="Times New Roman" w:cs="Times New Roman"/>
          <w:sz w:val="28"/>
          <w:szCs w:val="28"/>
        </w:rPr>
      </w:pPr>
    </w:p>
    <w:p w:rsidR="00B108E8" w:rsidRDefault="00B108E8" w:rsidP="00B729DA">
      <w:pPr>
        <w:jc w:val="center"/>
        <w:rPr>
          <w:rFonts w:ascii="Times New Roman" w:eastAsia="Calibri" w:hAnsi="Times New Roman" w:cs="Times New Roman"/>
          <w:sz w:val="28"/>
          <w:szCs w:val="28"/>
        </w:rPr>
      </w:pPr>
    </w:p>
    <w:p w:rsidR="00B729DA" w:rsidRDefault="00B729DA" w:rsidP="00B729DA">
      <w:pPr>
        <w:jc w:val="center"/>
        <w:rPr>
          <w:rFonts w:ascii="Times New Roman" w:eastAsia="Calibri" w:hAnsi="Times New Roman" w:cs="Times New Roman"/>
          <w:sz w:val="28"/>
          <w:szCs w:val="28"/>
        </w:rPr>
      </w:pPr>
    </w:p>
    <w:p w:rsidR="00B729DA" w:rsidRPr="00B729DA" w:rsidRDefault="00B729DA" w:rsidP="00B729DA">
      <w:pPr>
        <w:jc w:val="center"/>
        <w:rPr>
          <w:rFonts w:ascii="Times New Roman" w:hAnsi="Times New Roman" w:cs="Times New Roman"/>
          <w:b/>
          <w:sz w:val="28"/>
          <w:szCs w:val="28"/>
        </w:rPr>
      </w:pPr>
      <w:r w:rsidRPr="00B729DA">
        <w:rPr>
          <w:rFonts w:ascii="Times New Roman" w:hAnsi="Times New Roman" w:cs="Times New Roman"/>
          <w:b/>
          <w:sz w:val="28"/>
          <w:szCs w:val="28"/>
        </w:rPr>
        <w:lastRenderedPageBreak/>
        <w:t xml:space="preserve">ОФИЦИАЛЬНЫЙ КОРПОРАТИВНЫЙ САЙТ ТУРФИРМЫ </w:t>
      </w:r>
    </w:p>
    <w:p w:rsidR="00B729DA" w:rsidRDefault="00B729DA" w:rsidP="00B729DA">
      <w:pPr>
        <w:jc w:val="center"/>
        <w:rPr>
          <w:rFonts w:ascii="Times New Roman" w:hAnsi="Times New Roman" w:cs="Times New Roman"/>
          <w:b/>
          <w:sz w:val="28"/>
          <w:szCs w:val="28"/>
        </w:rPr>
      </w:pPr>
      <w:r w:rsidRPr="00B729DA">
        <w:rPr>
          <w:rFonts w:ascii="Times New Roman" w:hAnsi="Times New Roman" w:cs="Times New Roman"/>
          <w:b/>
          <w:sz w:val="28"/>
          <w:szCs w:val="28"/>
        </w:rPr>
        <w:t>«Гео Тур»</w:t>
      </w:r>
    </w:p>
    <w:p w:rsidR="00B729DA" w:rsidRDefault="00B729DA" w:rsidP="00B729DA">
      <w:pPr>
        <w:jc w:val="center"/>
        <w:rPr>
          <w:rFonts w:ascii="Times New Roman" w:eastAsia="Calibri" w:hAnsi="Times New Roman" w:cs="Times New Roman"/>
          <w:sz w:val="28"/>
          <w:szCs w:val="28"/>
        </w:rPr>
      </w:pPr>
      <w:r w:rsidRPr="00270D0F">
        <w:rPr>
          <w:rFonts w:ascii="Times New Roman" w:eastAsia="Calibri" w:hAnsi="Times New Roman" w:cs="Times New Roman"/>
          <w:sz w:val="28"/>
          <w:szCs w:val="28"/>
        </w:rPr>
        <w:t>http://geo-tur.com</w:t>
      </w:r>
    </w:p>
    <w:p w:rsidR="00B729DA" w:rsidRDefault="00B108E8" w:rsidP="00B729DA">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6115050" cy="51339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5133975"/>
                    </a:xfrm>
                    <a:prstGeom prst="rect">
                      <a:avLst/>
                    </a:prstGeom>
                    <a:noFill/>
                    <a:ln>
                      <a:noFill/>
                    </a:ln>
                  </pic:spPr>
                </pic:pic>
              </a:graphicData>
            </a:graphic>
          </wp:inline>
        </w:drawing>
      </w:r>
    </w:p>
    <w:p w:rsidR="00B729DA" w:rsidRDefault="00B729DA" w:rsidP="00B729DA">
      <w:pPr>
        <w:jc w:val="center"/>
        <w:rPr>
          <w:rFonts w:ascii="Times New Roman" w:eastAsia="Calibri" w:hAnsi="Times New Roman" w:cs="Times New Roman"/>
          <w:sz w:val="28"/>
          <w:szCs w:val="28"/>
        </w:rPr>
      </w:pPr>
    </w:p>
    <w:p w:rsidR="00B729DA" w:rsidRDefault="00B729DA" w:rsidP="00B729DA">
      <w:pPr>
        <w:jc w:val="center"/>
        <w:rPr>
          <w:rFonts w:ascii="Times New Roman" w:eastAsia="Calibri" w:hAnsi="Times New Roman" w:cs="Times New Roman"/>
          <w:sz w:val="28"/>
          <w:szCs w:val="28"/>
        </w:rPr>
      </w:pPr>
    </w:p>
    <w:p w:rsidR="00B729DA" w:rsidRDefault="00B729DA" w:rsidP="00B729DA">
      <w:pPr>
        <w:jc w:val="center"/>
        <w:rPr>
          <w:rFonts w:ascii="Times New Roman" w:eastAsia="Calibri" w:hAnsi="Times New Roman" w:cs="Times New Roman"/>
          <w:sz w:val="28"/>
          <w:szCs w:val="28"/>
        </w:rPr>
      </w:pPr>
    </w:p>
    <w:p w:rsidR="00B729DA" w:rsidRDefault="00B729DA" w:rsidP="00B729DA">
      <w:pPr>
        <w:jc w:val="center"/>
      </w:pPr>
    </w:p>
    <w:sectPr w:rsidR="00B729DA" w:rsidSect="00F874C5">
      <w:headerReference w:type="default" r:id="rId40"/>
      <w:pgSz w:w="11906" w:h="16838"/>
      <w:pgMar w:top="851"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F06" w:rsidRDefault="00231F06" w:rsidP="00270D0F">
      <w:pPr>
        <w:spacing w:after="0" w:line="240" w:lineRule="auto"/>
      </w:pPr>
      <w:r>
        <w:separator/>
      </w:r>
    </w:p>
  </w:endnote>
  <w:endnote w:type="continuationSeparator" w:id="0">
    <w:p w:rsidR="00231F06" w:rsidRDefault="00231F06" w:rsidP="0027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F06" w:rsidRDefault="00231F06" w:rsidP="00270D0F">
      <w:pPr>
        <w:spacing w:after="0" w:line="240" w:lineRule="auto"/>
      </w:pPr>
      <w:r>
        <w:separator/>
      </w:r>
    </w:p>
  </w:footnote>
  <w:footnote w:type="continuationSeparator" w:id="0">
    <w:p w:rsidR="00231F06" w:rsidRDefault="00231F06" w:rsidP="00270D0F">
      <w:pPr>
        <w:spacing w:after="0" w:line="240" w:lineRule="auto"/>
      </w:pPr>
      <w:r>
        <w:continuationSeparator/>
      </w:r>
    </w:p>
  </w:footnote>
  <w:footnote w:id="1">
    <w:p w:rsidR="00231F06" w:rsidRPr="00D723EF" w:rsidRDefault="00231F06" w:rsidP="00270D0F">
      <w:pPr>
        <w:pStyle w:val="a4"/>
        <w:jc w:val="both"/>
        <w:rPr>
          <w:rFonts w:ascii="Times New Roman" w:hAnsi="Times New Roman" w:cs="Times New Roman"/>
        </w:rPr>
      </w:pPr>
      <w:r w:rsidRPr="00D723EF">
        <w:rPr>
          <w:rStyle w:val="a6"/>
          <w:rFonts w:ascii="Times New Roman" w:hAnsi="Times New Roman" w:cs="Times New Roman"/>
          <w:sz w:val="24"/>
        </w:rPr>
        <w:footnoteRef/>
      </w:r>
      <w:r w:rsidRPr="00D723EF">
        <w:rPr>
          <w:rFonts w:ascii="Times New Roman" w:hAnsi="Times New Roman" w:cs="Times New Roman"/>
          <w:sz w:val="24"/>
        </w:rPr>
        <w:t xml:space="preserve"> Сладких Л.С. Основные проблемы развития внутреннего туризма в России // Проблемы современной экономики. 2012. №4 с.368-371.</w:t>
      </w:r>
    </w:p>
  </w:footnote>
  <w:footnote w:id="2">
    <w:p w:rsidR="00231F06" w:rsidRPr="00D723EF" w:rsidRDefault="00231F06" w:rsidP="00270D0F">
      <w:pPr>
        <w:pStyle w:val="a4"/>
        <w:jc w:val="both"/>
        <w:rPr>
          <w:rFonts w:ascii="Times New Roman" w:hAnsi="Times New Roman" w:cs="Times New Roman"/>
        </w:rPr>
      </w:pPr>
      <w:r w:rsidRPr="00D723EF">
        <w:rPr>
          <w:rStyle w:val="a6"/>
          <w:rFonts w:ascii="Times New Roman" w:hAnsi="Times New Roman" w:cs="Times New Roman"/>
          <w:sz w:val="24"/>
        </w:rPr>
        <w:footnoteRef/>
      </w:r>
      <w:r w:rsidRPr="00D723EF">
        <w:rPr>
          <w:rFonts w:ascii="Times New Roman" w:hAnsi="Times New Roman" w:cs="Times New Roman"/>
          <w:sz w:val="24"/>
        </w:rPr>
        <w:t xml:space="preserve"> Максимова Л.М. Роль информационного обеспечения в системе развития въездного и внутреннего туризма //Современные проблемы сервиса и туризма. 2014. №1 с.68.</w:t>
      </w:r>
    </w:p>
  </w:footnote>
  <w:footnote w:id="3">
    <w:p w:rsidR="00231F06" w:rsidRPr="00153932" w:rsidRDefault="00231F06" w:rsidP="00270D0F">
      <w:pPr>
        <w:pStyle w:val="a4"/>
        <w:jc w:val="both"/>
        <w:rPr>
          <w:rFonts w:ascii="Times New Roman" w:hAnsi="Times New Roman" w:cs="Times New Roman"/>
        </w:rPr>
      </w:pPr>
      <w:r w:rsidRPr="00153932">
        <w:rPr>
          <w:rStyle w:val="a6"/>
          <w:rFonts w:ascii="Times New Roman" w:hAnsi="Times New Roman" w:cs="Times New Roman"/>
          <w:sz w:val="24"/>
        </w:rPr>
        <w:footnoteRef/>
      </w:r>
      <w:r w:rsidRPr="00153932">
        <w:rPr>
          <w:rFonts w:ascii="Times New Roman" w:hAnsi="Times New Roman" w:cs="Times New Roman"/>
          <w:sz w:val="24"/>
        </w:rPr>
        <w:t xml:space="preserve"> Зленко Д.Г. Использование информационных технологий в туризме // Научный вестник ЮИМ №4. – М., 2014. – С. 19-22.</w:t>
      </w:r>
    </w:p>
  </w:footnote>
  <w:footnote w:id="4">
    <w:p w:rsidR="00231F06" w:rsidRPr="00153932" w:rsidRDefault="00231F06" w:rsidP="00270D0F">
      <w:pPr>
        <w:pStyle w:val="a4"/>
        <w:jc w:val="both"/>
        <w:rPr>
          <w:rFonts w:ascii="Times New Roman" w:hAnsi="Times New Roman" w:cs="Times New Roman"/>
        </w:rPr>
      </w:pPr>
      <w:r w:rsidRPr="00153932">
        <w:rPr>
          <w:rStyle w:val="a6"/>
          <w:rFonts w:ascii="Times New Roman" w:hAnsi="Times New Roman" w:cs="Times New Roman"/>
          <w:sz w:val="24"/>
        </w:rPr>
        <w:footnoteRef/>
      </w:r>
      <w:r w:rsidRPr="00153932">
        <w:rPr>
          <w:rFonts w:ascii="Times New Roman" w:hAnsi="Times New Roman" w:cs="Times New Roman"/>
          <w:sz w:val="24"/>
        </w:rPr>
        <w:t xml:space="preserve"> </w:t>
      </w:r>
      <w:proofErr w:type="spellStart"/>
      <w:r w:rsidRPr="00153932">
        <w:rPr>
          <w:rFonts w:ascii="Times New Roman" w:hAnsi="Times New Roman" w:cs="Times New Roman"/>
          <w:sz w:val="24"/>
        </w:rPr>
        <w:t>Шаховалов</w:t>
      </w:r>
      <w:proofErr w:type="spellEnd"/>
      <w:r w:rsidRPr="00153932">
        <w:rPr>
          <w:rFonts w:ascii="Times New Roman" w:hAnsi="Times New Roman" w:cs="Times New Roman"/>
          <w:sz w:val="24"/>
        </w:rPr>
        <w:t xml:space="preserve">, Н.Н. </w:t>
      </w:r>
      <w:proofErr w:type="gramStart"/>
      <w:r w:rsidRPr="00153932">
        <w:rPr>
          <w:rFonts w:ascii="Times New Roman" w:hAnsi="Times New Roman" w:cs="Times New Roman"/>
          <w:sz w:val="24"/>
        </w:rPr>
        <w:t>Интернет-технологии</w:t>
      </w:r>
      <w:proofErr w:type="gramEnd"/>
      <w:r w:rsidRPr="00153932">
        <w:rPr>
          <w:rFonts w:ascii="Times New Roman" w:hAnsi="Times New Roman" w:cs="Times New Roman"/>
          <w:sz w:val="24"/>
        </w:rPr>
        <w:t xml:space="preserve"> в туризме: Учебное пособие / </w:t>
      </w:r>
      <w:proofErr w:type="spellStart"/>
      <w:r w:rsidRPr="00153932">
        <w:rPr>
          <w:rFonts w:ascii="Times New Roman" w:hAnsi="Times New Roman" w:cs="Times New Roman"/>
          <w:sz w:val="24"/>
        </w:rPr>
        <w:t>Н.Н.Шаховалов</w:t>
      </w:r>
      <w:proofErr w:type="spellEnd"/>
      <w:r w:rsidRPr="00153932">
        <w:rPr>
          <w:rFonts w:ascii="Times New Roman" w:hAnsi="Times New Roman" w:cs="Times New Roman"/>
          <w:sz w:val="24"/>
        </w:rPr>
        <w:t xml:space="preserve">. – Барнаул: Издательство </w:t>
      </w:r>
      <w:proofErr w:type="spellStart"/>
      <w:r w:rsidRPr="00153932">
        <w:rPr>
          <w:rFonts w:ascii="Times New Roman" w:hAnsi="Times New Roman" w:cs="Times New Roman"/>
          <w:sz w:val="24"/>
        </w:rPr>
        <w:t>АлтГАКИ</w:t>
      </w:r>
      <w:proofErr w:type="spellEnd"/>
      <w:r w:rsidRPr="00153932">
        <w:rPr>
          <w:rFonts w:ascii="Times New Roman" w:hAnsi="Times New Roman" w:cs="Times New Roman"/>
          <w:sz w:val="24"/>
        </w:rPr>
        <w:t>, 2013. – 251 с.</w:t>
      </w:r>
    </w:p>
  </w:footnote>
  <w:footnote w:id="5">
    <w:p w:rsidR="00231F06" w:rsidRPr="00EB7D84" w:rsidRDefault="00231F06" w:rsidP="00270D0F">
      <w:pPr>
        <w:pStyle w:val="a4"/>
        <w:jc w:val="both"/>
        <w:rPr>
          <w:rFonts w:ascii="Times New Roman" w:hAnsi="Times New Roman" w:cs="Times New Roman"/>
        </w:rPr>
      </w:pPr>
      <w:r w:rsidRPr="00EB7D84">
        <w:rPr>
          <w:rStyle w:val="a6"/>
          <w:rFonts w:ascii="Times New Roman" w:hAnsi="Times New Roman" w:cs="Times New Roman"/>
          <w:sz w:val="24"/>
        </w:rPr>
        <w:footnoteRef/>
      </w:r>
      <w:r w:rsidRPr="00EB7D84">
        <w:rPr>
          <w:rFonts w:ascii="Times New Roman" w:hAnsi="Times New Roman" w:cs="Times New Roman"/>
          <w:sz w:val="24"/>
        </w:rPr>
        <w:t xml:space="preserve"> </w:t>
      </w:r>
      <w:proofErr w:type="spellStart"/>
      <w:r w:rsidRPr="00EB7D84">
        <w:rPr>
          <w:rFonts w:ascii="Times New Roman" w:hAnsi="Times New Roman" w:cs="Times New Roman"/>
          <w:sz w:val="24"/>
        </w:rPr>
        <w:t>Арапова</w:t>
      </w:r>
      <w:proofErr w:type="spellEnd"/>
      <w:r w:rsidRPr="00EB7D84">
        <w:rPr>
          <w:rFonts w:ascii="Times New Roman" w:hAnsi="Times New Roman" w:cs="Times New Roman"/>
          <w:sz w:val="24"/>
        </w:rPr>
        <w:t xml:space="preserve"> Л.А. Современные технологии в туризме //ТТПС. 2012. №12 с.94 97.</w:t>
      </w:r>
    </w:p>
  </w:footnote>
  <w:footnote w:id="6">
    <w:p w:rsidR="00231F06" w:rsidRPr="00153932" w:rsidRDefault="00231F06" w:rsidP="00270D0F">
      <w:pPr>
        <w:pStyle w:val="a4"/>
        <w:jc w:val="both"/>
        <w:rPr>
          <w:rFonts w:ascii="Times New Roman" w:hAnsi="Times New Roman" w:cs="Times New Roman"/>
        </w:rPr>
      </w:pPr>
      <w:r w:rsidRPr="00153932">
        <w:rPr>
          <w:rStyle w:val="a6"/>
          <w:rFonts w:ascii="Times New Roman" w:hAnsi="Times New Roman" w:cs="Times New Roman"/>
          <w:sz w:val="24"/>
        </w:rPr>
        <w:footnoteRef/>
      </w:r>
      <w:r w:rsidRPr="00153932">
        <w:rPr>
          <w:rFonts w:ascii="Times New Roman" w:hAnsi="Times New Roman" w:cs="Times New Roman"/>
          <w:sz w:val="24"/>
        </w:rPr>
        <w:t xml:space="preserve"> Романова М.М. Факторы, влияющие на развитие индустрии туризма // Концепт. 2014. №2 с.56-60.</w:t>
      </w:r>
    </w:p>
  </w:footnote>
  <w:footnote w:id="7">
    <w:p w:rsidR="00231F06" w:rsidRPr="00153932" w:rsidRDefault="00231F06" w:rsidP="00270D0F">
      <w:pPr>
        <w:pStyle w:val="a4"/>
        <w:jc w:val="both"/>
        <w:rPr>
          <w:rFonts w:ascii="Times New Roman" w:hAnsi="Times New Roman" w:cs="Times New Roman"/>
        </w:rPr>
      </w:pPr>
      <w:r w:rsidRPr="00153932">
        <w:rPr>
          <w:rStyle w:val="a6"/>
          <w:rFonts w:ascii="Times New Roman" w:hAnsi="Times New Roman" w:cs="Times New Roman"/>
          <w:sz w:val="24"/>
        </w:rPr>
        <w:footnoteRef/>
      </w:r>
      <w:r w:rsidRPr="00153932">
        <w:rPr>
          <w:rFonts w:ascii="Times New Roman" w:hAnsi="Times New Roman" w:cs="Times New Roman"/>
          <w:sz w:val="24"/>
        </w:rPr>
        <w:t xml:space="preserve"> Теодорович Н.Н., Муравьев И.Б. Роль информационных технологий в развитии турбизнеса // Сервис в России и за рубежом. 2015. №1 с.193-206.</w:t>
      </w:r>
    </w:p>
  </w:footnote>
  <w:footnote w:id="8">
    <w:p w:rsidR="00231F06" w:rsidRDefault="00231F06" w:rsidP="00270D0F">
      <w:pPr>
        <w:pStyle w:val="a4"/>
        <w:jc w:val="both"/>
      </w:pPr>
      <w:r>
        <w:rPr>
          <w:rStyle w:val="a6"/>
        </w:rPr>
        <w:footnoteRef/>
      </w:r>
      <w:r>
        <w:t xml:space="preserve"> </w:t>
      </w:r>
      <w:proofErr w:type="spellStart"/>
      <w:r w:rsidRPr="00153932">
        <w:rPr>
          <w:rFonts w:ascii="Times New Roman" w:hAnsi="Times New Roman" w:cs="Times New Roman"/>
          <w:sz w:val="24"/>
        </w:rPr>
        <w:t>Абабков</w:t>
      </w:r>
      <w:proofErr w:type="spellEnd"/>
      <w:r w:rsidRPr="00153932">
        <w:rPr>
          <w:rFonts w:ascii="Times New Roman" w:hAnsi="Times New Roman" w:cs="Times New Roman"/>
          <w:sz w:val="24"/>
        </w:rPr>
        <w:t xml:space="preserve">, Ю.Н. Маркетинговые модели в сфере туристских услуг / Ю.Н. </w:t>
      </w:r>
      <w:proofErr w:type="spellStart"/>
      <w:r w:rsidRPr="00153932">
        <w:rPr>
          <w:rFonts w:ascii="Times New Roman" w:hAnsi="Times New Roman" w:cs="Times New Roman"/>
          <w:sz w:val="24"/>
        </w:rPr>
        <w:t>Абабков</w:t>
      </w:r>
      <w:proofErr w:type="spellEnd"/>
      <w:r w:rsidRPr="00153932">
        <w:rPr>
          <w:rFonts w:ascii="Times New Roman" w:hAnsi="Times New Roman" w:cs="Times New Roman"/>
          <w:sz w:val="24"/>
        </w:rPr>
        <w:t>, И.Г. Филиппова//Теория и практика сервиса: экономика, социальная сфера, технологии. – №2.- 2012. – С.135-144</w:t>
      </w:r>
    </w:p>
  </w:footnote>
  <w:footnote w:id="9">
    <w:p w:rsidR="00231F06" w:rsidRPr="00153932" w:rsidRDefault="00231F06" w:rsidP="00270D0F">
      <w:pPr>
        <w:pStyle w:val="a4"/>
        <w:jc w:val="both"/>
        <w:rPr>
          <w:rFonts w:ascii="Times New Roman" w:hAnsi="Times New Roman" w:cs="Times New Roman"/>
        </w:rPr>
      </w:pPr>
      <w:r w:rsidRPr="00153932">
        <w:rPr>
          <w:rStyle w:val="a6"/>
          <w:rFonts w:ascii="Times New Roman" w:hAnsi="Times New Roman" w:cs="Times New Roman"/>
          <w:sz w:val="24"/>
        </w:rPr>
        <w:footnoteRef/>
      </w:r>
      <w:r w:rsidRPr="00153932">
        <w:rPr>
          <w:rFonts w:ascii="Times New Roman" w:hAnsi="Times New Roman" w:cs="Times New Roman"/>
          <w:sz w:val="24"/>
        </w:rPr>
        <w:t xml:space="preserve"> </w:t>
      </w:r>
      <w:proofErr w:type="spellStart"/>
      <w:r w:rsidRPr="00153932">
        <w:rPr>
          <w:rFonts w:ascii="Times New Roman" w:hAnsi="Times New Roman" w:cs="Times New Roman"/>
          <w:sz w:val="24"/>
        </w:rPr>
        <w:t>Шиляев</w:t>
      </w:r>
      <w:proofErr w:type="spellEnd"/>
      <w:r w:rsidRPr="00153932">
        <w:rPr>
          <w:rFonts w:ascii="Times New Roman" w:hAnsi="Times New Roman" w:cs="Times New Roman"/>
          <w:sz w:val="24"/>
        </w:rPr>
        <w:t xml:space="preserve"> А.А. Информационное обеспечение реструктуризации системы управления предприятием: </w:t>
      </w:r>
      <w:proofErr w:type="spellStart"/>
      <w:r w:rsidRPr="00153932">
        <w:rPr>
          <w:rFonts w:ascii="Times New Roman" w:hAnsi="Times New Roman" w:cs="Times New Roman"/>
          <w:sz w:val="24"/>
        </w:rPr>
        <w:t>дисс</w:t>
      </w:r>
      <w:proofErr w:type="spellEnd"/>
      <w:r w:rsidRPr="00153932">
        <w:rPr>
          <w:rFonts w:ascii="Times New Roman" w:hAnsi="Times New Roman" w:cs="Times New Roman"/>
          <w:sz w:val="24"/>
        </w:rPr>
        <w:t xml:space="preserve">. канд. </w:t>
      </w:r>
      <w:proofErr w:type="spellStart"/>
      <w:r w:rsidRPr="00153932">
        <w:rPr>
          <w:rFonts w:ascii="Times New Roman" w:hAnsi="Times New Roman" w:cs="Times New Roman"/>
          <w:sz w:val="24"/>
        </w:rPr>
        <w:t>экон</w:t>
      </w:r>
      <w:proofErr w:type="spellEnd"/>
      <w:r w:rsidRPr="00153932">
        <w:rPr>
          <w:rFonts w:ascii="Times New Roman" w:hAnsi="Times New Roman" w:cs="Times New Roman"/>
          <w:sz w:val="24"/>
        </w:rPr>
        <w:t>. наук. Москва, 2013. – 309 с.</w:t>
      </w:r>
    </w:p>
  </w:footnote>
  <w:footnote w:id="10">
    <w:p w:rsidR="00231F06" w:rsidRPr="00153932" w:rsidRDefault="00231F06" w:rsidP="00270D0F">
      <w:pPr>
        <w:pStyle w:val="a4"/>
        <w:jc w:val="both"/>
        <w:rPr>
          <w:rFonts w:ascii="Times New Roman" w:hAnsi="Times New Roman" w:cs="Times New Roman"/>
        </w:rPr>
      </w:pPr>
      <w:r w:rsidRPr="00153932">
        <w:rPr>
          <w:rStyle w:val="a6"/>
          <w:rFonts w:ascii="Times New Roman" w:hAnsi="Times New Roman" w:cs="Times New Roman"/>
          <w:sz w:val="24"/>
        </w:rPr>
        <w:footnoteRef/>
      </w:r>
      <w:r w:rsidRPr="00153932">
        <w:rPr>
          <w:rFonts w:ascii="Times New Roman" w:hAnsi="Times New Roman" w:cs="Times New Roman"/>
          <w:sz w:val="24"/>
        </w:rPr>
        <w:t xml:space="preserve"> Артемов, А. В. Мониторинг информации в Интернете: Курс лекций / </w:t>
      </w:r>
      <w:proofErr w:type="spellStart"/>
      <w:r w:rsidRPr="00153932">
        <w:rPr>
          <w:rFonts w:ascii="Times New Roman" w:hAnsi="Times New Roman" w:cs="Times New Roman"/>
          <w:sz w:val="24"/>
        </w:rPr>
        <w:t>А.В.Артемов</w:t>
      </w:r>
      <w:proofErr w:type="spellEnd"/>
      <w:r w:rsidRPr="00153932">
        <w:rPr>
          <w:rFonts w:ascii="Times New Roman" w:hAnsi="Times New Roman" w:cs="Times New Roman"/>
          <w:sz w:val="24"/>
        </w:rPr>
        <w:t>. – M.: МАБИВ, 2014. – 230 c.</w:t>
      </w:r>
    </w:p>
  </w:footnote>
  <w:footnote w:id="11">
    <w:p w:rsidR="00231F06" w:rsidRPr="00153932" w:rsidRDefault="00231F06" w:rsidP="00270D0F">
      <w:pPr>
        <w:pStyle w:val="a4"/>
        <w:jc w:val="both"/>
        <w:rPr>
          <w:rFonts w:ascii="Times New Roman" w:hAnsi="Times New Roman" w:cs="Times New Roman"/>
        </w:rPr>
      </w:pPr>
      <w:r w:rsidRPr="00153932">
        <w:rPr>
          <w:rStyle w:val="a6"/>
          <w:rFonts w:ascii="Times New Roman" w:hAnsi="Times New Roman" w:cs="Times New Roman"/>
          <w:sz w:val="24"/>
        </w:rPr>
        <w:footnoteRef/>
      </w:r>
      <w:r w:rsidRPr="00153932">
        <w:rPr>
          <w:rFonts w:ascii="Times New Roman" w:hAnsi="Times New Roman" w:cs="Times New Roman"/>
          <w:sz w:val="24"/>
        </w:rPr>
        <w:t xml:space="preserve"> Беляев Д.А. Основы информационного менеджмента: Опорный конспект лекций. Сыктывкар: изд. Сыктывкарского ун-та, 2013. 64 с.</w:t>
      </w:r>
    </w:p>
  </w:footnote>
  <w:footnote w:id="12">
    <w:p w:rsidR="00231F06" w:rsidRPr="00153932" w:rsidRDefault="00231F06" w:rsidP="00270D0F">
      <w:pPr>
        <w:pStyle w:val="a4"/>
        <w:jc w:val="both"/>
        <w:rPr>
          <w:rFonts w:ascii="Times New Roman" w:hAnsi="Times New Roman" w:cs="Times New Roman"/>
          <w:sz w:val="24"/>
          <w:szCs w:val="24"/>
        </w:rPr>
      </w:pPr>
      <w:r w:rsidRPr="00153932">
        <w:rPr>
          <w:rStyle w:val="a6"/>
          <w:rFonts w:ascii="Times New Roman" w:hAnsi="Times New Roman" w:cs="Times New Roman"/>
          <w:sz w:val="24"/>
        </w:rPr>
        <w:footnoteRef/>
      </w:r>
      <w:r w:rsidRPr="00153932">
        <w:rPr>
          <w:rFonts w:ascii="Times New Roman" w:hAnsi="Times New Roman" w:cs="Times New Roman"/>
          <w:sz w:val="24"/>
        </w:rPr>
        <w:t xml:space="preserve"> Статистика и дневники, почта и поиск </w:t>
      </w:r>
      <w:proofErr w:type="spellStart"/>
      <w:r w:rsidRPr="00153932">
        <w:rPr>
          <w:rFonts w:ascii="Times New Roman" w:hAnsi="Times New Roman" w:cs="Times New Roman"/>
          <w:sz w:val="24"/>
        </w:rPr>
        <w:t>LiveInternet</w:t>
      </w:r>
      <w:proofErr w:type="spellEnd"/>
      <w:r w:rsidRPr="00153932">
        <w:rPr>
          <w:rFonts w:ascii="Times New Roman" w:hAnsi="Times New Roman" w:cs="Times New Roman"/>
          <w:sz w:val="24"/>
        </w:rPr>
        <w:t xml:space="preserve"> [Электронный ресурс] </w:t>
      </w:r>
      <w:proofErr w:type="spellStart"/>
      <w:r w:rsidRPr="00153932">
        <w:rPr>
          <w:rFonts w:ascii="Times New Roman" w:hAnsi="Times New Roman" w:cs="Times New Roman"/>
          <w:sz w:val="24"/>
        </w:rPr>
        <w:t>Электрон</w:t>
      </w:r>
      <w:proofErr w:type="gramStart"/>
      <w:r w:rsidRPr="00153932">
        <w:rPr>
          <w:rFonts w:ascii="Times New Roman" w:hAnsi="Times New Roman" w:cs="Times New Roman"/>
          <w:sz w:val="24"/>
        </w:rPr>
        <w:t>.т</w:t>
      </w:r>
      <w:proofErr w:type="gramEnd"/>
      <w:r w:rsidRPr="00153932">
        <w:rPr>
          <w:rFonts w:ascii="Times New Roman" w:hAnsi="Times New Roman" w:cs="Times New Roman"/>
          <w:sz w:val="24"/>
        </w:rPr>
        <w:t>екст</w:t>
      </w:r>
      <w:proofErr w:type="spellEnd"/>
      <w:r w:rsidRPr="00153932">
        <w:rPr>
          <w:rFonts w:ascii="Times New Roman" w:hAnsi="Times New Roman" w:cs="Times New Roman"/>
          <w:sz w:val="24"/>
        </w:rPr>
        <w:t xml:space="preserve">. дан. – Режим доступа: http://www.liveinternet.ru – Дата обращения </w:t>
      </w:r>
      <w:r w:rsidRPr="00153932">
        <w:rPr>
          <w:rFonts w:ascii="Times New Roman" w:hAnsi="Times New Roman" w:cs="Times New Roman"/>
          <w:sz w:val="24"/>
          <w:szCs w:val="24"/>
        </w:rPr>
        <w:t>13.10.2017.</w:t>
      </w:r>
    </w:p>
  </w:footnote>
  <w:footnote w:id="13">
    <w:p w:rsidR="00231F06" w:rsidRDefault="00231F06" w:rsidP="00270D0F">
      <w:pPr>
        <w:pStyle w:val="a4"/>
        <w:jc w:val="both"/>
      </w:pPr>
      <w:r w:rsidRPr="00153932">
        <w:rPr>
          <w:rStyle w:val="a6"/>
          <w:rFonts w:ascii="Times New Roman" w:hAnsi="Times New Roman" w:cs="Times New Roman"/>
          <w:sz w:val="24"/>
          <w:szCs w:val="24"/>
        </w:rPr>
        <w:footnoteRef/>
      </w:r>
      <w:r w:rsidRPr="00153932">
        <w:rPr>
          <w:rFonts w:ascii="Times New Roman" w:hAnsi="Times New Roman" w:cs="Times New Roman"/>
          <w:sz w:val="24"/>
          <w:szCs w:val="24"/>
        </w:rPr>
        <w:t xml:space="preserve"> Туристическая система поиска туров RUSPO [Электронный ресурс] </w:t>
      </w:r>
      <w:proofErr w:type="spellStart"/>
      <w:r w:rsidRPr="00153932">
        <w:rPr>
          <w:rFonts w:ascii="Times New Roman" w:hAnsi="Times New Roman" w:cs="Times New Roman"/>
          <w:sz w:val="24"/>
          <w:szCs w:val="24"/>
        </w:rPr>
        <w:t>Электрон</w:t>
      </w:r>
      <w:proofErr w:type="gramStart"/>
      <w:r w:rsidRPr="00153932">
        <w:rPr>
          <w:rFonts w:ascii="Times New Roman" w:hAnsi="Times New Roman" w:cs="Times New Roman"/>
          <w:sz w:val="24"/>
          <w:szCs w:val="24"/>
        </w:rPr>
        <w:t>.т</w:t>
      </w:r>
      <w:proofErr w:type="gramEnd"/>
      <w:r w:rsidRPr="00153932">
        <w:rPr>
          <w:rFonts w:ascii="Times New Roman" w:hAnsi="Times New Roman" w:cs="Times New Roman"/>
          <w:sz w:val="24"/>
          <w:szCs w:val="24"/>
        </w:rPr>
        <w:t>екст</w:t>
      </w:r>
      <w:proofErr w:type="spellEnd"/>
      <w:r w:rsidRPr="00153932">
        <w:rPr>
          <w:rFonts w:ascii="Times New Roman" w:hAnsi="Times New Roman" w:cs="Times New Roman"/>
          <w:sz w:val="24"/>
          <w:szCs w:val="24"/>
        </w:rPr>
        <w:t>. дан. – Режим доступа: http://ruspo.ru – Дата обращения 13.10.2017.</w:t>
      </w:r>
    </w:p>
  </w:footnote>
  <w:footnote w:id="14">
    <w:p w:rsidR="00231F06" w:rsidRDefault="00231F06" w:rsidP="00270D0F">
      <w:pPr>
        <w:pStyle w:val="a4"/>
        <w:jc w:val="both"/>
      </w:pPr>
      <w:r>
        <w:rPr>
          <w:rStyle w:val="a6"/>
        </w:rPr>
        <w:footnoteRef/>
      </w:r>
      <w:r>
        <w:t xml:space="preserve"> </w:t>
      </w:r>
      <w:proofErr w:type="spellStart"/>
      <w:r w:rsidRPr="00153932">
        <w:rPr>
          <w:rFonts w:ascii="Times New Roman" w:hAnsi="Times New Roman" w:cs="Times New Roman"/>
          <w:sz w:val="24"/>
        </w:rPr>
        <w:t>ТурИндекс</w:t>
      </w:r>
      <w:proofErr w:type="spellEnd"/>
      <w:r w:rsidRPr="00153932">
        <w:rPr>
          <w:rFonts w:ascii="Times New Roman" w:hAnsi="Times New Roman" w:cs="Times New Roman"/>
          <w:sz w:val="24"/>
        </w:rPr>
        <w:t xml:space="preserve"> [Электронный ресурс] </w:t>
      </w:r>
      <w:proofErr w:type="spellStart"/>
      <w:r w:rsidRPr="00153932">
        <w:rPr>
          <w:rFonts w:ascii="Times New Roman" w:hAnsi="Times New Roman" w:cs="Times New Roman"/>
          <w:sz w:val="24"/>
        </w:rPr>
        <w:t>Электрон</w:t>
      </w:r>
      <w:proofErr w:type="gramStart"/>
      <w:r w:rsidRPr="00153932">
        <w:rPr>
          <w:rFonts w:ascii="Times New Roman" w:hAnsi="Times New Roman" w:cs="Times New Roman"/>
          <w:sz w:val="24"/>
        </w:rPr>
        <w:t>.т</w:t>
      </w:r>
      <w:proofErr w:type="gramEnd"/>
      <w:r w:rsidRPr="00153932">
        <w:rPr>
          <w:rFonts w:ascii="Times New Roman" w:hAnsi="Times New Roman" w:cs="Times New Roman"/>
          <w:sz w:val="24"/>
        </w:rPr>
        <w:t>екст</w:t>
      </w:r>
      <w:proofErr w:type="spellEnd"/>
      <w:r w:rsidRPr="00153932">
        <w:rPr>
          <w:rFonts w:ascii="Times New Roman" w:hAnsi="Times New Roman" w:cs="Times New Roman"/>
          <w:sz w:val="24"/>
        </w:rPr>
        <w:t>. дан. – Режим доступа: http://www.tourindex.ru – Дата обращения 13.10.2017.</w:t>
      </w:r>
    </w:p>
  </w:footnote>
  <w:footnote w:id="15">
    <w:p w:rsidR="00231F06" w:rsidRPr="00153932" w:rsidRDefault="00231F06" w:rsidP="00270D0F">
      <w:pPr>
        <w:pStyle w:val="a4"/>
        <w:rPr>
          <w:rFonts w:ascii="Times New Roman" w:hAnsi="Times New Roman" w:cs="Times New Roman"/>
        </w:rPr>
      </w:pPr>
      <w:r w:rsidRPr="00153932">
        <w:rPr>
          <w:rStyle w:val="a6"/>
          <w:rFonts w:ascii="Times New Roman" w:hAnsi="Times New Roman" w:cs="Times New Roman"/>
          <w:sz w:val="24"/>
        </w:rPr>
        <w:footnoteRef/>
      </w:r>
      <w:r w:rsidRPr="00153932">
        <w:rPr>
          <w:rFonts w:ascii="Times New Roman" w:hAnsi="Times New Roman" w:cs="Times New Roman"/>
          <w:sz w:val="24"/>
        </w:rPr>
        <w:t xml:space="preserve"> Яндекс. Путешествия [Электронный ресурс] </w:t>
      </w:r>
      <w:proofErr w:type="spellStart"/>
      <w:r w:rsidRPr="00153932">
        <w:rPr>
          <w:rFonts w:ascii="Times New Roman" w:hAnsi="Times New Roman" w:cs="Times New Roman"/>
          <w:sz w:val="24"/>
        </w:rPr>
        <w:t>Электрон</w:t>
      </w:r>
      <w:proofErr w:type="gramStart"/>
      <w:r w:rsidRPr="00153932">
        <w:rPr>
          <w:rFonts w:ascii="Times New Roman" w:hAnsi="Times New Roman" w:cs="Times New Roman"/>
          <w:sz w:val="24"/>
        </w:rPr>
        <w:t>.т</w:t>
      </w:r>
      <w:proofErr w:type="gramEnd"/>
      <w:r w:rsidRPr="00153932">
        <w:rPr>
          <w:rFonts w:ascii="Times New Roman" w:hAnsi="Times New Roman" w:cs="Times New Roman"/>
          <w:sz w:val="24"/>
        </w:rPr>
        <w:t>екст</w:t>
      </w:r>
      <w:proofErr w:type="spellEnd"/>
      <w:r w:rsidRPr="00153932">
        <w:rPr>
          <w:rFonts w:ascii="Times New Roman" w:hAnsi="Times New Roman" w:cs="Times New Roman"/>
          <w:sz w:val="24"/>
        </w:rPr>
        <w:t>. дан. – Режим доступа: https://travel.yandex.ru/ – Дата обращения 13.10.2017.</w:t>
      </w:r>
    </w:p>
  </w:footnote>
  <w:footnote w:id="16">
    <w:p w:rsidR="00231F06" w:rsidRDefault="00231F06" w:rsidP="00270D0F">
      <w:pPr>
        <w:pStyle w:val="a4"/>
        <w:jc w:val="both"/>
      </w:pPr>
      <w:r>
        <w:rPr>
          <w:rStyle w:val="a6"/>
        </w:rPr>
        <w:footnoteRef/>
      </w:r>
      <w:r>
        <w:t xml:space="preserve"> </w:t>
      </w:r>
      <w:r w:rsidRPr="00153932">
        <w:rPr>
          <w:rFonts w:ascii="Times New Roman" w:hAnsi="Times New Roman" w:cs="Times New Roman"/>
          <w:sz w:val="24"/>
        </w:rPr>
        <w:t xml:space="preserve">Трофимов, В.В. Информационные системы и технологии в экономике и управлении: учебник / Под ред. проф. </w:t>
      </w:r>
      <w:proofErr w:type="spellStart"/>
      <w:r w:rsidRPr="00153932">
        <w:rPr>
          <w:rFonts w:ascii="Times New Roman" w:hAnsi="Times New Roman" w:cs="Times New Roman"/>
          <w:sz w:val="24"/>
        </w:rPr>
        <w:t>В.В.Трофимова</w:t>
      </w:r>
      <w:proofErr w:type="spellEnd"/>
      <w:r w:rsidRPr="00153932">
        <w:rPr>
          <w:rFonts w:ascii="Times New Roman" w:hAnsi="Times New Roman" w:cs="Times New Roman"/>
          <w:sz w:val="24"/>
        </w:rPr>
        <w:t xml:space="preserve">. – 4-е изд., </w:t>
      </w:r>
      <w:proofErr w:type="spellStart"/>
      <w:r w:rsidRPr="00153932">
        <w:rPr>
          <w:rFonts w:ascii="Times New Roman" w:hAnsi="Times New Roman" w:cs="Times New Roman"/>
          <w:sz w:val="24"/>
        </w:rPr>
        <w:t>перераб</w:t>
      </w:r>
      <w:proofErr w:type="spellEnd"/>
      <w:r w:rsidRPr="00153932">
        <w:rPr>
          <w:rFonts w:ascii="Times New Roman" w:hAnsi="Times New Roman" w:cs="Times New Roman"/>
          <w:sz w:val="24"/>
        </w:rPr>
        <w:t xml:space="preserve">. и доп. – М.: Издательство </w:t>
      </w:r>
      <w:proofErr w:type="spellStart"/>
      <w:r w:rsidRPr="00153932">
        <w:rPr>
          <w:rFonts w:ascii="Times New Roman" w:hAnsi="Times New Roman" w:cs="Times New Roman"/>
          <w:sz w:val="24"/>
        </w:rPr>
        <w:t>Юрайт</w:t>
      </w:r>
      <w:proofErr w:type="spellEnd"/>
      <w:r w:rsidRPr="00153932">
        <w:rPr>
          <w:rFonts w:ascii="Times New Roman" w:hAnsi="Times New Roman" w:cs="Times New Roman"/>
          <w:sz w:val="24"/>
        </w:rPr>
        <w:t>, 2013. – 542 c.</w:t>
      </w:r>
    </w:p>
  </w:footnote>
  <w:footnote w:id="17">
    <w:p w:rsidR="00441A50" w:rsidRPr="00441A50" w:rsidRDefault="00441A50" w:rsidP="00441A50">
      <w:pPr>
        <w:pStyle w:val="a4"/>
        <w:jc w:val="both"/>
        <w:rPr>
          <w:rFonts w:ascii="Times New Roman" w:hAnsi="Times New Roman" w:cs="Times New Roman"/>
        </w:rPr>
      </w:pPr>
      <w:r w:rsidRPr="00441A50">
        <w:rPr>
          <w:rStyle w:val="a6"/>
          <w:rFonts w:ascii="Times New Roman" w:hAnsi="Times New Roman" w:cs="Times New Roman"/>
          <w:sz w:val="24"/>
        </w:rPr>
        <w:footnoteRef/>
      </w:r>
      <w:r w:rsidRPr="00441A50">
        <w:rPr>
          <w:rFonts w:ascii="Times New Roman" w:hAnsi="Times New Roman" w:cs="Times New Roman"/>
          <w:sz w:val="24"/>
        </w:rPr>
        <w:t xml:space="preserve"> Сайт Ростуризма. URL: http://www.russiatourism.ru/</w:t>
      </w:r>
    </w:p>
  </w:footnote>
  <w:footnote w:id="18">
    <w:p w:rsidR="00441A50" w:rsidRDefault="00441A50" w:rsidP="00441A50">
      <w:pPr>
        <w:pStyle w:val="a4"/>
        <w:jc w:val="both"/>
      </w:pPr>
      <w:r>
        <w:rPr>
          <w:rStyle w:val="a6"/>
        </w:rPr>
        <w:footnoteRef/>
      </w:r>
      <w:r>
        <w:t xml:space="preserve"> </w:t>
      </w:r>
      <w:r w:rsidRPr="00441A50">
        <w:rPr>
          <w:rFonts w:ascii="Times New Roman" w:hAnsi="Times New Roman" w:cs="Times New Roman"/>
          <w:sz w:val="24"/>
        </w:rPr>
        <w:t>Федеральный закон от 24 ноября 1996 г. N 132-ФЗ "Об основах туристской деятельности в Российской Федерации" (с изменениями и дополнениями). Система ГАРАНТ: http://base.garant.ru/136248/#ixzz4wF1GNLXO</w:t>
      </w:r>
    </w:p>
  </w:footnote>
  <w:footnote w:id="19">
    <w:p w:rsidR="001D390D" w:rsidRDefault="001D390D" w:rsidP="001D390D">
      <w:pPr>
        <w:pStyle w:val="a4"/>
        <w:jc w:val="both"/>
      </w:pPr>
      <w:r>
        <w:rPr>
          <w:rStyle w:val="a6"/>
        </w:rPr>
        <w:footnoteRef/>
      </w:r>
      <w:r>
        <w:t xml:space="preserve"> </w:t>
      </w:r>
      <w:r w:rsidRPr="001D390D">
        <w:rPr>
          <w:rFonts w:ascii="Times New Roman" w:hAnsi="Times New Roman" w:cs="Times New Roman"/>
          <w:sz w:val="24"/>
        </w:rPr>
        <w:t xml:space="preserve">Романова М.М. Основные тенденции и закономерности развития </w:t>
      </w:r>
      <w:proofErr w:type="spellStart"/>
      <w:r w:rsidRPr="001D390D">
        <w:rPr>
          <w:rFonts w:ascii="Times New Roman" w:hAnsi="Times New Roman" w:cs="Times New Roman"/>
          <w:sz w:val="24"/>
        </w:rPr>
        <w:t>гостиничн</w:t>
      </w:r>
      <w:proofErr w:type="gramStart"/>
      <w:r w:rsidRPr="001D390D">
        <w:rPr>
          <w:rFonts w:ascii="Times New Roman" w:hAnsi="Times New Roman" w:cs="Times New Roman"/>
          <w:sz w:val="24"/>
        </w:rPr>
        <w:t>о</w:t>
      </w:r>
      <w:proofErr w:type="spellEnd"/>
      <w:r w:rsidRPr="001D390D">
        <w:rPr>
          <w:rFonts w:ascii="Times New Roman" w:hAnsi="Times New Roman" w:cs="Times New Roman"/>
          <w:sz w:val="24"/>
        </w:rPr>
        <w:t>-</w:t>
      </w:r>
      <w:proofErr w:type="gramEnd"/>
      <w:r w:rsidRPr="001D390D">
        <w:rPr>
          <w:rFonts w:ascii="Times New Roman" w:hAnsi="Times New Roman" w:cs="Times New Roman"/>
          <w:sz w:val="24"/>
        </w:rPr>
        <w:t xml:space="preserve"> туристского комплекса в Российской Федерации // Экономика, статистика и информатика. Вестник УМО. - 2016, - №5. - с. 95-99.</w:t>
      </w:r>
    </w:p>
  </w:footnote>
  <w:footnote w:id="20">
    <w:p w:rsidR="001D390D" w:rsidRPr="001D390D" w:rsidRDefault="001D390D" w:rsidP="001D390D">
      <w:pPr>
        <w:pStyle w:val="a4"/>
        <w:jc w:val="both"/>
        <w:rPr>
          <w:rFonts w:ascii="Times New Roman" w:hAnsi="Times New Roman" w:cs="Times New Roman"/>
        </w:rPr>
      </w:pPr>
      <w:r w:rsidRPr="001D390D">
        <w:rPr>
          <w:rStyle w:val="a6"/>
          <w:rFonts w:ascii="Times New Roman" w:hAnsi="Times New Roman" w:cs="Times New Roman"/>
          <w:sz w:val="24"/>
        </w:rPr>
        <w:footnoteRef/>
      </w:r>
      <w:r w:rsidRPr="001D390D">
        <w:rPr>
          <w:rFonts w:ascii="Times New Roman" w:hAnsi="Times New Roman" w:cs="Times New Roman"/>
          <w:sz w:val="24"/>
        </w:rPr>
        <w:t xml:space="preserve"> Романова М.М. Факторы, влияющие на развитие индустрии туризма // Концепт. 2014. №2 с.56-60.</w:t>
      </w:r>
    </w:p>
  </w:footnote>
  <w:footnote w:id="21">
    <w:p w:rsidR="001D390D" w:rsidRDefault="001D390D" w:rsidP="001D390D">
      <w:pPr>
        <w:pStyle w:val="a4"/>
        <w:jc w:val="both"/>
      </w:pPr>
      <w:r>
        <w:rPr>
          <w:rStyle w:val="a6"/>
        </w:rPr>
        <w:footnoteRef/>
      </w:r>
      <w:r>
        <w:t xml:space="preserve"> </w:t>
      </w:r>
      <w:r w:rsidRPr="001D390D">
        <w:rPr>
          <w:rFonts w:ascii="Times New Roman" w:hAnsi="Times New Roman" w:cs="Times New Roman"/>
          <w:sz w:val="24"/>
        </w:rPr>
        <w:t>Сайт Ростуризма. URL: http://www.russiatourism.ru/</w:t>
      </w:r>
    </w:p>
  </w:footnote>
  <w:footnote w:id="22">
    <w:p w:rsidR="001D390D" w:rsidRDefault="001D390D" w:rsidP="001D390D">
      <w:pPr>
        <w:pStyle w:val="a4"/>
        <w:jc w:val="both"/>
      </w:pPr>
      <w:r>
        <w:rPr>
          <w:rStyle w:val="a6"/>
        </w:rPr>
        <w:footnoteRef/>
      </w:r>
      <w:r>
        <w:t xml:space="preserve"> </w:t>
      </w:r>
      <w:r w:rsidRPr="001D390D">
        <w:rPr>
          <w:rFonts w:ascii="Times New Roman" w:hAnsi="Times New Roman" w:cs="Times New Roman"/>
          <w:sz w:val="24"/>
        </w:rPr>
        <w:t>Официальный сайт турфирмы «Чемодан». Режим доступа: http://www.vg-travels.ru</w:t>
      </w:r>
    </w:p>
  </w:footnote>
  <w:footnote w:id="23">
    <w:p w:rsidR="001D390D" w:rsidRDefault="001D390D" w:rsidP="001D390D">
      <w:pPr>
        <w:pStyle w:val="a4"/>
        <w:jc w:val="both"/>
      </w:pPr>
      <w:r>
        <w:rPr>
          <w:rStyle w:val="a6"/>
        </w:rPr>
        <w:footnoteRef/>
      </w:r>
      <w:r>
        <w:t xml:space="preserve"> </w:t>
      </w:r>
      <w:r w:rsidRPr="001D390D">
        <w:rPr>
          <w:rFonts w:ascii="Times New Roman" w:hAnsi="Times New Roman" w:cs="Times New Roman"/>
          <w:sz w:val="24"/>
        </w:rPr>
        <w:t xml:space="preserve">Официальный сайт турфирмы  «PEGAS </w:t>
      </w:r>
      <w:proofErr w:type="spellStart"/>
      <w:r w:rsidRPr="001D390D">
        <w:rPr>
          <w:rFonts w:ascii="Times New Roman" w:hAnsi="Times New Roman" w:cs="Times New Roman"/>
          <w:sz w:val="24"/>
        </w:rPr>
        <w:t>Touristik</w:t>
      </w:r>
      <w:proofErr w:type="spellEnd"/>
      <w:r w:rsidRPr="001D390D">
        <w:rPr>
          <w:rFonts w:ascii="Times New Roman" w:hAnsi="Times New Roman" w:cs="Times New Roman"/>
          <w:sz w:val="24"/>
        </w:rPr>
        <w:t>». Режим доступа: https://pegast.ru</w:t>
      </w:r>
    </w:p>
  </w:footnote>
  <w:footnote w:id="24">
    <w:p w:rsidR="001D390D" w:rsidRDefault="001D390D" w:rsidP="001D390D">
      <w:pPr>
        <w:pStyle w:val="a4"/>
        <w:jc w:val="both"/>
      </w:pPr>
      <w:r>
        <w:rPr>
          <w:rStyle w:val="a6"/>
        </w:rPr>
        <w:footnoteRef/>
      </w:r>
      <w:r>
        <w:t xml:space="preserve"> </w:t>
      </w:r>
      <w:r w:rsidRPr="001D390D">
        <w:rPr>
          <w:rFonts w:ascii="Times New Roman" w:hAnsi="Times New Roman" w:cs="Times New Roman"/>
          <w:sz w:val="24"/>
        </w:rPr>
        <w:t>Официальный сайт турфирмы «Времена года». Режим доступа: http://chemodan-tur.ru</w:t>
      </w:r>
    </w:p>
  </w:footnote>
  <w:footnote w:id="25">
    <w:p w:rsidR="001D390D" w:rsidRPr="001D390D" w:rsidRDefault="001D390D" w:rsidP="001D390D">
      <w:pPr>
        <w:pStyle w:val="a4"/>
        <w:jc w:val="both"/>
        <w:rPr>
          <w:rFonts w:ascii="Times New Roman" w:hAnsi="Times New Roman" w:cs="Times New Roman"/>
        </w:rPr>
      </w:pPr>
      <w:r w:rsidRPr="001D390D">
        <w:rPr>
          <w:rStyle w:val="a6"/>
          <w:rFonts w:ascii="Times New Roman" w:hAnsi="Times New Roman" w:cs="Times New Roman"/>
          <w:sz w:val="24"/>
        </w:rPr>
        <w:footnoteRef/>
      </w:r>
      <w:r w:rsidRPr="001D390D">
        <w:rPr>
          <w:rFonts w:ascii="Times New Roman" w:hAnsi="Times New Roman" w:cs="Times New Roman"/>
          <w:sz w:val="24"/>
        </w:rPr>
        <w:t xml:space="preserve"> Официальный сайт турфирмы «</w:t>
      </w:r>
      <w:proofErr w:type="spellStart"/>
      <w:r w:rsidRPr="001D390D">
        <w:rPr>
          <w:rFonts w:ascii="Times New Roman" w:hAnsi="Times New Roman" w:cs="Times New Roman"/>
          <w:sz w:val="24"/>
        </w:rPr>
        <w:t>Илиан</w:t>
      </w:r>
      <w:proofErr w:type="spellEnd"/>
      <w:r w:rsidRPr="001D390D">
        <w:rPr>
          <w:rFonts w:ascii="Times New Roman" w:hAnsi="Times New Roman" w:cs="Times New Roman"/>
          <w:sz w:val="24"/>
        </w:rPr>
        <w:t xml:space="preserve"> тур». Режим доступа: http://iliantour.ru</w:t>
      </w:r>
    </w:p>
  </w:footnote>
  <w:footnote w:id="26">
    <w:p w:rsidR="001D390D" w:rsidRDefault="001D390D" w:rsidP="001D390D">
      <w:pPr>
        <w:pStyle w:val="a4"/>
        <w:jc w:val="both"/>
      </w:pPr>
      <w:r>
        <w:rPr>
          <w:rStyle w:val="a6"/>
        </w:rPr>
        <w:footnoteRef/>
      </w:r>
      <w:r>
        <w:t xml:space="preserve"> </w:t>
      </w:r>
      <w:r w:rsidRPr="001D390D">
        <w:rPr>
          <w:rFonts w:ascii="Times New Roman" w:hAnsi="Times New Roman" w:cs="Times New Roman"/>
          <w:sz w:val="24"/>
        </w:rPr>
        <w:t>Официальный сайт турфирмы «Гео Тур». Режим доступа: http://geo-tur.com</w:t>
      </w:r>
    </w:p>
  </w:footnote>
  <w:footnote w:id="27">
    <w:p w:rsidR="00231F06" w:rsidRPr="004049DF" w:rsidRDefault="00231F06" w:rsidP="00270D0F">
      <w:pPr>
        <w:pStyle w:val="a4"/>
        <w:jc w:val="both"/>
        <w:rPr>
          <w:rFonts w:ascii="Times New Roman" w:hAnsi="Times New Roman" w:cs="Times New Roman"/>
        </w:rPr>
      </w:pPr>
      <w:r w:rsidRPr="004049DF">
        <w:rPr>
          <w:rStyle w:val="a6"/>
          <w:rFonts w:ascii="Times New Roman" w:hAnsi="Times New Roman" w:cs="Times New Roman"/>
          <w:sz w:val="24"/>
        </w:rPr>
        <w:footnoteRef/>
      </w:r>
      <w:r w:rsidRPr="004049DF">
        <w:rPr>
          <w:rFonts w:ascii="Times New Roman" w:hAnsi="Times New Roman" w:cs="Times New Roman"/>
          <w:sz w:val="24"/>
        </w:rPr>
        <w:t xml:space="preserve"> </w:t>
      </w:r>
      <w:proofErr w:type="spellStart"/>
      <w:r w:rsidRPr="004049DF">
        <w:rPr>
          <w:rFonts w:ascii="Times New Roman" w:hAnsi="Times New Roman" w:cs="Times New Roman"/>
          <w:sz w:val="24"/>
        </w:rPr>
        <w:t>Бутаева</w:t>
      </w:r>
      <w:proofErr w:type="spellEnd"/>
      <w:r w:rsidRPr="004049DF">
        <w:rPr>
          <w:rFonts w:ascii="Times New Roman" w:hAnsi="Times New Roman" w:cs="Times New Roman"/>
          <w:sz w:val="24"/>
        </w:rPr>
        <w:t xml:space="preserve"> Н.В., Максимова М.Н. Возможности информационных технологий в оказании услуг учреждениями социальной защиты // Вестник Казанского технологического университета. – 2013. – Т. 16, № 24. – С. 210.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268493"/>
      <w:docPartObj>
        <w:docPartGallery w:val="Page Numbers (Top of Page)"/>
        <w:docPartUnique/>
      </w:docPartObj>
    </w:sdtPr>
    <w:sdtEndPr/>
    <w:sdtContent>
      <w:p w:rsidR="00231F06" w:rsidRDefault="00231F06">
        <w:pPr>
          <w:pStyle w:val="ab"/>
          <w:jc w:val="center"/>
        </w:pPr>
        <w:r>
          <w:fldChar w:fldCharType="begin"/>
        </w:r>
        <w:r>
          <w:instrText>PAGE   \* MERGEFORMAT</w:instrText>
        </w:r>
        <w:r>
          <w:fldChar w:fldCharType="separate"/>
        </w:r>
        <w:r w:rsidR="006E4A83">
          <w:rPr>
            <w:noProof/>
          </w:rPr>
          <w:t>2</w:t>
        </w:r>
        <w:r>
          <w:fldChar w:fldCharType="end"/>
        </w:r>
      </w:p>
    </w:sdtContent>
  </w:sdt>
  <w:p w:rsidR="00231F06" w:rsidRDefault="00231F06">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4546"/>
    <w:multiLevelType w:val="hybridMultilevel"/>
    <w:tmpl w:val="B90ED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761A2B"/>
    <w:multiLevelType w:val="multilevel"/>
    <w:tmpl w:val="2CF4F9A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62510AF"/>
    <w:multiLevelType w:val="multilevel"/>
    <w:tmpl w:val="AE6E533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0A4"/>
    <w:rsid w:val="000B0FF6"/>
    <w:rsid w:val="000C5488"/>
    <w:rsid w:val="001155D8"/>
    <w:rsid w:val="00167A94"/>
    <w:rsid w:val="00192085"/>
    <w:rsid w:val="001B61EC"/>
    <w:rsid w:val="001C0CAC"/>
    <w:rsid w:val="001D390D"/>
    <w:rsid w:val="001F2C64"/>
    <w:rsid w:val="00231F06"/>
    <w:rsid w:val="00263336"/>
    <w:rsid w:val="00270D0F"/>
    <w:rsid w:val="002B18DB"/>
    <w:rsid w:val="00387AB8"/>
    <w:rsid w:val="003E30BD"/>
    <w:rsid w:val="00441A50"/>
    <w:rsid w:val="00463EF4"/>
    <w:rsid w:val="004819E1"/>
    <w:rsid w:val="004C0DEF"/>
    <w:rsid w:val="004C3BAA"/>
    <w:rsid w:val="00514142"/>
    <w:rsid w:val="00514AD1"/>
    <w:rsid w:val="005367D6"/>
    <w:rsid w:val="00586276"/>
    <w:rsid w:val="005B7C3D"/>
    <w:rsid w:val="0060327F"/>
    <w:rsid w:val="00683EC0"/>
    <w:rsid w:val="00696D3C"/>
    <w:rsid w:val="006E4388"/>
    <w:rsid w:val="006E4A83"/>
    <w:rsid w:val="00793CBA"/>
    <w:rsid w:val="007A7682"/>
    <w:rsid w:val="007C7DF6"/>
    <w:rsid w:val="00841F9A"/>
    <w:rsid w:val="00893A66"/>
    <w:rsid w:val="008A1B1A"/>
    <w:rsid w:val="008B2CF4"/>
    <w:rsid w:val="009A30A4"/>
    <w:rsid w:val="009D3F46"/>
    <w:rsid w:val="00A724D4"/>
    <w:rsid w:val="00A9294B"/>
    <w:rsid w:val="00A9668F"/>
    <w:rsid w:val="00B108E8"/>
    <w:rsid w:val="00B307F4"/>
    <w:rsid w:val="00B729DA"/>
    <w:rsid w:val="00BD6232"/>
    <w:rsid w:val="00BE191C"/>
    <w:rsid w:val="00C26508"/>
    <w:rsid w:val="00CB4D03"/>
    <w:rsid w:val="00CD68E1"/>
    <w:rsid w:val="00CF3FAC"/>
    <w:rsid w:val="00D43C38"/>
    <w:rsid w:val="00D440BB"/>
    <w:rsid w:val="00D91B79"/>
    <w:rsid w:val="00DA3F18"/>
    <w:rsid w:val="00DD2A88"/>
    <w:rsid w:val="00DD3172"/>
    <w:rsid w:val="00DD55B0"/>
    <w:rsid w:val="00E03A71"/>
    <w:rsid w:val="00E16888"/>
    <w:rsid w:val="00E56D73"/>
    <w:rsid w:val="00E739E0"/>
    <w:rsid w:val="00E76F92"/>
    <w:rsid w:val="00EC58D4"/>
    <w:rsid w:val="00F63A09"/>
    <w:rsid w:val="00F71A21"/>
    <w:rsid w:val="00F874C5"/>
    <w:rsid w:val="00FC0D99"/>
    <w:rsid w:val="00FE4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D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D0F"/>
    <w:pPr>
      <w:ind w:left="720"/>
      <w:contextualSpacing/>
    </w:pPr>
  </w:style>
  <w:style w:type="paragraph" w:styleId="a4">
    <w:name w:val="footnote text"/>
    <w:basedOn w:val="a"/>
    <w:link w:val="a5"/>
    <w:uiPriority w:val="99"/>
    <w:semiHidden/>
    <w:unhideWhenUsed/>
    <w:rsid w:val="00270D0F"/>
    <w:pPr>
      <w:spacing w:after="0" w:line="240" w:lineRule="auto"/>
    </w:pPr>
    <w:rPr>
      <w:sz w:val="20"/>
      <w:szCs w:val="20"/>
    </w:rPr>
  </w:style>
  <w:style w:type="character" w:customStyle="1" w:styleId="a5">
    <w:name w:val="Текст сноски Знак"/>
    <w:basedOn w:val="a0"/>
    <w:link w:val="a4"/>
    <w:uiPriority w:val="99"/>
    <w:semiHidden/>
    <w:rsid w:val="00270D0F"/>
    <w:rPr>
      <w:sz w:val="20"/>
      <w:szCs w:val="20"/>
    </w:rPr>
  </w:style>
  <w:style w:type="character" w:styleId="a6">
    <w:name w:val="footnote reference"/>
    <w:basedOn w:val="a0"/>
    <w:uiPriority w:val="99"/>
    <w:semiHidden/>
    <w:unhideWhenUsed/>
    <w:rsid w:val="00270D0F"/>
    <w:rPr>
      <w:vertAlign w:val="superscript"/>
    </w:rPr>
  </w:style>
  <w:style w:type="table" w:styleId="a7">
    <w:name w:val="Table Grid"/>
    <w:basedOn w:val="a1"/>
    <w:uiPriority w:val="59"/>
    <w:rsid w:val="00270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270D0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0D0F"/>
    <w:rPr>
      <w:rFonts w:ascii="Tahoma" w:hAnsi="Tahoma" w:cs="Tahoma"/>
      <w:sz w:val="16"/>
      <w:szCs w:val="16"/>
    </w:rPr>
  </w:style>
  <w:style w:type="character" w:styleId="aa">
    <w:name w:val="Hyperlink"/>
    <w:basedOn w:val="a0"/>
    <w:uiPriority w:val="99"/>
    <w:unhideWhenUsed/>
    <w:rsid w:val="002B18DB"/>
    <w:rPr>
      <w:color w:val="0000FF" w:themeColor="hyperlink"/>
      <w:u w:val="single"/>
    </w:rPr>
  </w:style>
  <w:style w:type="paragraph" w:styleId="ab">
    <w:name w:val="header"/>
    <w:basedOn w:val="a"/>
    <w:link w:val="ac"/>
    <w:uiPriority w:val="99"/>
    <w:unhideWhenUsed/>
    <w:rsid w:val="00CF3FA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F3FAC"/>
  </w:style>
  <w:style w:type="paragraph" w:styleId="ad">
    <w:name w:val="footer"/>
    <w:basedOn w:val="a"/>
    <w:link w:val="ae"/>
    <w:uiPriority w:val="99"/>
    <w:unhideWhenUsed/>
    <w:rsid w:val="00CF3FA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F3F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D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D0F"/>
    <w:pPr>
      <w:ind w:left="720"/>
      <w:contextualSpacing/>
    </w:pPr>
  </w:style>
  <w:style w:type="paragraph" w:styleId="a4">
    <w:name w:val="footnote text"/>
    <w:basedOn w:val="a"/>
    <w:link w:val="a5"/>
    <w:uiPriority w:val="99"/>
    <w:semiHidden/>
    <w:unhideWhenUsed/>
    <w:rsid w:val="00270D0F"/>
    <w:pPr>
      <w:spacing w:after="0" w:line="240" w:lineRule="auto"/>
    </w:pPr>
    <w:rPr>
      <w:sz w:val="20"/>
      <w:szCs w:val="20"/>
    </w:rPr>
  </w:style>
  <w:style w:type="character" w:customStyle="1" w:styleId="a5">
    <w:name w:val="Текст сноски Знак"/>
    <w:basedOn w:val="a0"/>
    <w:link w:val="a4"/>
    <w:uiPriority w:val="99"/>
    <w:semiHidden/>
    <w:rsid w:val="00270D0F"/>
    <w:rPr>
      <w:sz w:val="20"/>
      <w:szCs w:val="20"/>
    </w:rPr>
  </w:style>
  <w:style w:type="character" w:styleId="a6">
    <w:name w:val="footnote reference"/>
    <w:basedOn w:val="a0"/>
    <w:uiPriority w:val="99"/>
    <w:semiHidden/>
    <w:unhideWhenUsed/>
    <w:rsid w:val="00270D0F"/>
    <w:rPr>
      <w:vertAlign w:val="superscript"/>
    </w:rPr>
  </w:style>
  <w:style w:type="table" w:styleId="a7">
    <w:name w:val="Table Grid"/>
    <w:basedOn w:val="a1"/>
    <w:uiPriority w:val="59"/>
    <w:rsid w:val="00270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270D0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0D0F"/>
    <w:rPr>
      <w:rFonts w:ascii="Tahoma" w:hAnsi="Tahoma" w:cs="Tahoma"/>
      <w:sz w:val="16"/>
      <w:szCs w:val="16"/>
    </w:rPr>
  </w:style>
  <w:style w:type="character" w:styleId="aa">
    <w:name w:val="Hyperlink"/>
    <w:basedOn w:val="a0"/>
    <w:uiPriority w:val="99"/>
    <w:unhideWhenUsed/>
    <w:rsid w:val="002B18DB"/>
    <w:rPr>
      <w:color w:val="0000FF" w:themeColor="hyperlink"/>
      <w:u w:val="single"/>
    </w:rPr>
  </w:style>
  <w:style w:type="paragraph" w:styleId="ab">
    <w:name w:val="header"/>
    <w:basedOn w:val="a"/>
    <w:link w:val="ac"/>
    <w:uiPriority w:val="99"/>
    <w:unhideWhenUsed/>
    <w:rsid w:val="00CF3FA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F3FAC"/>
  </w:style>
  <w:style w:type="paragraph" w:styleId="ad">
    <w:name w:val="footer"/>
    <w:basedOn w:val="a"/>
    <w:link w:val="ae"/>
    <w:uiPriority w:val="99"/>
    <w:unhideWhenUsed/>
    <w:rsid w:val="00CF3FA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F3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1.xml"/><Relationship Id="rId33" Type="http://schemas.openxmlformats.org/officeDocument/2006/relationships/hyperlink" Target="http://geo-tur.com" TargetMode="External"/><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chemodan-tur.ru" TargetMode="External"/><Relationship Id="rId37" Type="http://schemas.openxmlformats.org/officeDocument/2006/relationships/image" Target="media/image21.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0.png"/><Relationship Id="rId10" Type="http://schemas.openxmlformats.org/officeDocument/2006/relationships/hyperlink" Target="http://www.vg-travels.ru" TargetMode="External"/><Relationship Id="rId19" Type="http://schemas.openxmlformats.org/officeDocument/2006/relationships/image" Target="media/image9.png"/><Relationship Id="rId31" Type="http://schemas.openxmlformats.org/officeDocument/2006/relationships/hyperlink" Target="https://pegast.ru" TargetMode="External"/><Relationship Id="rId4" Type="http://schemas.microsoft.com/office/2007/relationships/stylesWithEffects" Target="stylesWithEffects.xml"/><Relationship Id="rId9" Type="http://schemas.openxmlformats.org/officeDocument/2006/relationships/hyperlink" Target="http://chemodan-tur.r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chart" Target="charts/chart2.xml"/><Relationship Id="rId35" Type="http://schemas.openxmlformats.org/officeDocument/2006/relationships/hyperlink" Target="http://chemodan-tur.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howLegendKey val="0"/>
            <c:showVal val="1"/>
            <c:showCatName val="0"/>
            <c:showSerName val="0"/>
            <c:showPercent val="0"/>
            <c:showBubbleSize val="0"/>
            <c:showLeaderLines val="0"/>
          </c:dLbls>
          <c:cat>
            <c:strRef>
              <c:f>Лист1!$G$5:$I$6</c:f>
              <c:strCache>
                <c:ptCount val="3"/>
                <c:pt idx="0">
                  <c:v>2014 год</c:v>
                </c:pt>
                <c:pt idx="1">
                  <c:v>2015 год</c:v>
                </c:pt>
                <c:pt idx="2">
                  <c:v>2016 год</c:v>
                </c:pt>
              </c:strCache>
            </c:strRef>
          </c:cat>
          <c:val>
            <c:numRef>
              <c:f>Лист1!$G$11:$I$11</c:f>
              <c:numCache>
                <c:formatCode>General</c:formatCode>
                <c:ptCount val="3"/>
                <c:pt idx="0">
                  <c:v>2065</c:v>
                </c:pt>
                <c:pt idx="1">
                  <c:v>2199</c:v>
                </c:pt>
                <c:pt idx="2">
                  <c:v>1986</c:v>
                </c:pt>
              </c:numCache>
            </c:numRef>
          </c:val>
        </c:ser>
        <c:dLbls>
          <c:showLegendKey val="0"/>
          <c:showVal val="0"/>
          <c:showCatName val="0"/>
          <c:showSerName val="0"/>
          <c:showPercent val="0"/>
          <c:showBubbleSize val="0"/>
        </c:dLbls>
        <c:gapWidth val="150"/>
        <c:shape val="box"/>
        <c:axId val="68867200"/>
        <c:axId val="68868736"/>
        <c:axId val="0"/>
      </c:bar3DChart>
      <c:catAx>
        <c:axId val="68867200"/>
        <c:scaling>
          <c:orientation val="minMax"/>
        </c:scaling>
        <c:delete val="0"/>
        <c:axPos val="b"/>
        <c:majorTickMark val="out"/>
        <c:minorTickMark val="none"/>
        <c:tickLblPos val="nextTo"/>
        <c:crossAx val="68868736"/>
        <c:crosses val="autoZero"/>
        <c:auto val="1"/>
        <c:lblAlgn val="ctr"/>
        <c:lblOffset val="100"/>
        <c:noMultiLvlLbl val="0"/>
      </c:catAx>
      <c:valAx>
        <c:axId val="68868736"/>
        <c:scaling>
          <c:orientation val="minMax"/>
        </c:scaling>
        <c:delete val="0"/>
        <c:axPos val="l"/>
        <c:majorGridlines/>
        <c:numFmt formatCode="General" sourceLinked="1"/>
        <c:majorTickMark val="out"/>
        <c:minorTickMark val="none"/>
        <c:tickLblPos val="nextTo"/>
        <c:crossAx val="6886720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howLegendKey val="0"/>
            <c:showVal val="1"/>
            <c:showCatName val="0"/>
            <c:showSerName val="0"/>
            <c:showPercent val="0"/>
            <c:showBubbleSize val="0"/>
            <c:showLeaderLines val="0"/>
          </c:dLbls>
          <c:cat>
            <c:strRef>
              <c:f>Лист1!$G$5:$H$6</c:f>
              <c:strCache>
                <c:ptCount val="2"/>
                <c:pt idx="0">
                  <c:v>Факт</c:v>
                </c:pt>
                <c:pt idx="1">
                  <c:v>План</c:v>
                </c:pt>
              </c:strCache>
            </c:strRef>
          </c:cat>
          <c:val>
            <c:numRef>
              <c:f>Лист1!$G$11:$H$11</c:f>
              <c:numCache>
                <c:formatCode>0</c:formatCode>
                <c:ptCount val="2"/>
                <c:pt idx="0" formatCode="General">
                  <c:v>1986</c:v>
                </c:pt>
                <c:pt idx="1">
                  <c:v>2391.1799999999998</c:v>
                </c:pt>
              </c:numCache>
            </c:numRef>
          </c:val>
        </c:ser>
        <c:dLbls>
          <c:showLegendKey val="0"/>
          <c:showVal val="0"/>
          <c:showCatName val="0"/>
          <c:showSerName val="0"/>
          <c:showPercent val="0"/>
          <c:showBubbleSize val="0"/>
        </c:dLbls>
        <c:gapWidth val="150"/>
        <c:shape val="box"/>
        <c:axId val="70768128"/>
        <c:axId val="70769664"/>
        <c:axId val="0"/>
      </c:bar3DChart>
      <c:catAx>
        <c:axId val="70768128"/>
        <c:scaling>
          <c:orientation val="minMax"/>
        </c:scaling>
        <c:delete val="0"/>
        <c:axPos val="b"/>
        <c:majorTickMark val="out"/>
        <c:minorTickMark val="none"/>
        <c:tickLblPos val="nextTo"/>
        <c:crossAx val="70769664"/>
        <c:crosses val="autoZero"/>
        <c:auto val="1"/>
        <c:lblAlgn val="ctr"/>
        <c:lblOffset val="100"/>
        <c:noMultiLvlLbl val="0"/>
      </c:catAx>
      <c:valAx>
        <c:axId val="70769664"/>
        <c:scaling>
          <c:orientation val="minMax"/>
        </c:scaling>
        <c:delete val="0"/>
        <c:axPos val="l"/>
        <c:majorGridlines/>
        <c:numFmt formatCode="General" sourceLinked="1"/>
        <c:majorTickMark val="out"/>
        <c:minorTickMark val="none"/>
        <c:tickLblPos val="nextTo"/>
        <c:crossAx val="70768128"/>
        <c:crosses val="autoZero"/>
        <c:crossBetween val="between"/>
      </c:valAx>
    </c:plotArea>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D37AA-B999-4D1B-A8DF-B4E0CE1AF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71</Pages>
  <Words>12878</Words>
  <Characters>73406</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66</cp:revision>
  <dcterms:created xsi:type="dcterms:W3CDTF">2017-10-22T06:43:00Z</dcterms:created>
  <dcterms:modified xsi:type="dcterms:W3CDTF">2017-10-22T17:25:00Z</dcterms:modified>
</cp:coreProperties>
</file>