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E3" w:rsidRPr="00493F71" w:rsidRDefault="00493F71" w:rsidP="0083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3F71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  <w:gridCol w:w="456"/>
      </w:tblGrid>
      <w:tr w:rsidR="00493F71" w:rsidTr="00013C48">
        <w:tc>
          <w:tcPr>
            <w:tcW w:w="9180" w:type="dxa"/>
          </w:tcPr>
          <w:p w:rsidR="00493F71" w:rsidRDefault="00493F71" w:rsidP="00493F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493F71" w:rsidRPr="002B52A3" w:rsidRDefault="00493F71" w:rsidP="0049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93F71" w:rsidRDefault="00013C48" w:rsidP="00013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F71" w:rsidTr="00013C48">
        <w:tc>
          <w:tcPr>
            <w:tcW w:w="9180" w:type="dxa"/>
          </w:tcPr>
          <w:p w:rsidR="00493F71" w:rsidRPr="002B52A3" w:rsidRDefault="00493F71" w:rsidP="00493F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3">
              <w:rPr>
                <w:rFonts w:ascii="Times New Roman" w:hAnsi="Times New Roman" w:cs="Times New Roman"/>
                <w:sz w:val="24"/>
                <w:szCs w:val="24"/>
              </w:rPr>
              <w:t>1. Теоретические аспекты применения рекламы в рамках продвижения товара</w:t>
            </w:r>
          </w:p>
        </w:tc>
        <w:tc>
          <w:tcPr>
            <w:tcW w:w="391" w:type="dxa"/>
          </w:tcPr>
          <w:p w:rsidR="00493F71" w:rsidRDefault="00013C48" w:rsidP="00013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F71" w:rsidTr="00013C48">
        <w:tc>
          <w:tcPr>
            <w:tcW w:w="9180" w:type="dxa"/>
          </w:tcPr>
          <w:p w:rsidR="00493F71" w:rsidRPr="002B52A3" w:rsidRDefault="00493F71" w:rsidP="00493F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3">
              <w:rPr>
                <w:rFonts w:ascii="Times New Roman" w:hAnsi="Times New Roman" w:cs="Times New Roman"/>
                <w:sz w:val="24"/>
                <w:szCs w:val="24"/>
              </w:rPr>
              <w:t>Понятие и виды рекламы</w:t>
            </w:r>
          </w:p>
        </w:tc>
        <w:tc>
          <w:tcPr>
            <w:tcW w:w="391" w:type="dxa"/>
          </w:tcPr>
          <w:p w:rsidR="00493F71" w:rsidRDefault="00013C48" w:rsidP="00013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F71" w:rsidTr="00013C48">
        <w:tc>
          <w:tcPr>
            <w:tcW w:w="9180" w:type="dxa"/>
          </w:tcPr>
          <w:p w:rsidR="00493F71" w:rsidRPr="002B52A3" w:rsidRDefault="00493F71" w:rsidP="00493F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3">
              <w:rPr>
                <w:rFonts w:ascii="Times New Roman" w:hAnsi="Times New Roman" w:cs="Times New Roman"/>
                <w:sz w:val="24"/>
                <w:szCs w:val="24"/>
              </w:rPr>
              <w:t>Роль рекламы в продвижении товара</w:t>
            </w:r>
          </w:p>
        </w:tc>
        <w:tc>
          <w:tcPr>
            <w:tcW w:w="391" w:type="dxa"/>
          </w:tcPr>
          <w:p w:rsidR="00493F71" w:rsidRDefault="00013C48" w:rsidP="00013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F71" w:rsidTr="00013C48">
        <w:tc>
          <w:tcPr>
            <w:tcW w:w="9180" w:type="dxa"/>
          </w:tcPr>
          <w:p w:rsidR="00493F71" w:rsidRDefault="00493F71" w:rsidP="00493F7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3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разработки и организации рекламной кампании предприятия</w:t>
            </w:r>
          </w:p>
          <w:p w:rsidR="00493F71" w:rsidRPr="002B52A3" w:rsidRDefault="00493F71" w:rsidP="00493F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93F71" w:rsidRDefault="00493F71" w:rsidP="00013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48" w:rsidRDefault="00013C48" w:rsidP="00013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F71" w:rsidTr="00013C48">
        <w:tc>
          <w:tcPr>
            <w:tcW w:w="9180" w:type="dxa"/>
          </w:tcPr>
          <w:p w:rsidR="00493F71" w:rsidRPr="004B432F" w:rsidRDefault="00493F71" w:rsidP="00493F7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2F">
              <w:rPr>
                <w:rFonts w:ascii="Times New Roman" w:hAnsi="Times New Roman" w:cs="Times New Roman"/>
                <w:sz w:val="24"/>
                <w:szCs w:val="24"/>
              </w:rPr>
              <w:t>2. Анализ роли рекламы в продвижении товара на примере компании ООО «Байерсдорф»</w:t>
            </w:r>
          </w:p>
        </w:tc>
        <w:tc>
          <w:tcPr>
            <w:tcW w:w="391" w:type="dxa"/>
          </w:tcPr>
          <w:p w:rsidR="00493F71" w:rsidRDefault="00493F71" w:rsidP="00013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48" w:rsidRDefault="00013C48" w:rsidP="00013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3F71" w:rsidTr="00013C48">
        <w:tc>
          <w:tcPr>
            <w:tcW w:w="9180" w:type="dxa"/>
          </w:tcPr>
          <w:p w:rsidR="00493F71" w:rsidRPr="004B432F" w:rsidRDefault="00493F71" w:rsidP="00493F7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2F">
              <w:rPr>
                <w:rFonts w:ascii="Times New Roman" w:hAnsi="Times New Roman" w:cs="Times New Roman"/>
                <w:sz w:val="24"/>
                <w:szCs w:val="24"/>
              </w:rPr>
              <w:t>2.1. Организационно-экономическая характеристика ООО «Байерсдорф»</w:t>
            </w:r>
          </w:p>
        </w:tc>
        <w:tc>
          <w:tcPr>
            <w:tcW w:w="391" w:type="dxa"/>
          </w:tcPr>
          <w:p w:rsidR="00493F71" w:rsidRDefault="00013C48" w:rsidP="00013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3F71" w:rsidTr="00013C48">
        <w:tc>
          <w:tcPr>
            <w:tcW w:w="9180" w:type="dxa"/>
          </w:tcPr>
          <w:p w:rsidR="00493F71" w:rsidRPr="004B432F" w:rsidRDefault="00493F71" w:rsidP="00493F7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2F">
              <w:rPr>
                <w:rFonts w:ascii="Times New Roman" w:hAnsi="Times New Roman" w:cs="Times New Roman"/>
                <w:sz w:val="24"/>
                <w:szCs w:val="24"/>
              </w:rPr>
              <w:t>2.2. Оценка рекламной кампании в ООО «Байерсдорф»</w:t>
            </w:r>
          </w:p>
        </w:tc>
        <w:tc>
          <w:tcPr>
            <w:tcW w:w="391" w:type="dxa"/>
          </w:tcPr>
          <w:p w:rsidR="00493F71" w:rsidRDefault="00013C48" w:rsidP="00013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3F71" w:rsidTr="00013C48">
        <w:tc>
          <w:tcPr>
            <w:tcW w:w="9180" w:type="dxa"/>
          </w:tcPr>
          <w:p w:rsidR="00493F71" w:rsidRDefault="00493F71" w:rsidP="00493F7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2F">
              <w:rPr>
                <w:rFonts w:ascii="Times New Roman" w:hAnsi="Times New Roman" w:cs="Times New Roman"/>
                <w:sz w:val="24"/>
                <w:szCs w:val="24"/>
              </w:rPr>
              <w:t xml:space="preserve">2.3. Разработка плана организации рекламной кампании </w:t>
            </w:r>
            <w:proofErr w:type="gramStart"/>
            <w:r w:rsidRPr="004B432F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gramEnd"/>
            <w:r w:rsidRPr="004B432F">
              <w:rPr>
                <w:rFonts w:ascii="Times New Roman" w:hAnsi="Times New Roman" w:cs="Times New Roman"/>
                <w:sz w:val="24"/>
                <w:szCs w:val="24"/>
              </w:rPr>
              <w:t>Байерсдорф»</w:t>
            </w:r>
          </w:p>
          <w:p w:rsidR="00493F71" w:rsidRPr="004B432F" w:rsidRDefault="00493F71" w:rsidP="00493F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93F71" w:rsidRDefault="00013C48" w:rsidP="00013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3F71" w:rsidTr="00013C48">
        <w:tc>
          <w:tcPr>
            <w:tcW w:w="9180" w:type="dxa"/>
          </w:tcPr>
          <w:p w:rsidR="00493F71" w:rsidRDefault="00493F71" w:rsidP="00493F7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A7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493F71" w:rsidRPr="00EB00A7" w:rsidRDefault="00493F71" w:rsidP="00493F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93F71" w:rsidRDefault="00013C48" w:rsidP="00013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3F71" w:rsidTr="00013C48">
        <w:trPr>
          <w:trHeight w:val="70"/>
        </w:trPr>
        <w:tc>
          <w:tcPr>
            <w:tcW w:w="9180" w:type="dxa"/>
          </w:tcPr>
          <w:p w:rsidR="00493F71" w:rsidRPr="00EB00A7" w:rsidRDefault="00493F71" w:rsidP="00493F7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A7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391" w:type="dxa"/>
          </w:tcPr>
          <w:p w:rsidR="00493F71" w:rsidRDefault="00013C48" w:rsidP="00013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93F71" w:rsidRDefault="00493F71" w:rsidP="00834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5E3" w:rsidRPr="005F2F10" w:rsidRDefault="008345E3" w:rsidP="008345E3">
      <w:pPr>
        <w:pStyle w:val="a3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345E3" w:rsidRPr="005F2F10" w:rsidRDefault="008345E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P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928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1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 возникновения отношений производства и товарообмена потребовал от человека представления определенной информации как о товаропроизводителе, о предлагаемых товарах и услугах, определенных особенностях и т.д.  В связи с этим достаточно стремительно появляются и развиваются экономические интересы людей, которые выступают как стимул возникновения и развития новых форм и видов рекламы. 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производительных сил, в первую очередь, рост промышленного, научно-технического потенциала и разнообразных средств коммуникации между людьми (от устного, рукописного и печатного слова до СМИ и компьютерных сетей) делает из рекламы определенную сферу  индустриальной деятельности, на которую на современном этапе развития рекламодатели готовы потратить значительные объемы финансовых средств.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Рекламная отрасль, которая объединила миллионы непосредственно занятых в рекламной сфере работников, обеспечивает занятость еще большего количества людей, труд которых в той или иной мере или полностью зависит от рекламы, ее эффективности, чем обусловлена актуальность выбранной темы. 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работы является исследование роли рекламы в системе продвижения на примере ООО «Байерсдорф».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поставленной цели в рамках данной работы предполагается решить следующие задачи: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понятия и видов рекламы;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роли рекламы в продвижении товара;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особенностей формирования разработки и организации рекламной кампании предприятия;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рекламной кампании в ООО «Байерсдорф»;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плана организации рекламной кампании </w:t>
      </w:r>
      <w:proofErr w:type="gramStart"/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 «</w:t>
      </w:r>
      <w:proofErr w:type="gramEnd"/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Байерсдорф».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исследования в работе выступает «Байерсдорф».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исследования в работе является рекламная кампания.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были использованы  следующие работы в области организации рекламной кампании: Алиевой Л. И., Аржанова К.В., Бокарева Т. А., Гусарова Ю. В., </w:t>
      </w:r>
      <w:proofErr w:type="spellStart"/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Есиковой</w:t>
      </w:r>
      <w:proofErr w:type="spellEnd"/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В., </w:t>
      </w: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Казачкова  П. А., </w:t>
      </w:r>
      <w:proofErr w:type="spellStart"/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Катернюка</w:t>
      </w:r>
      <w:proofErr w:type="spellEnd"/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Мельниковой Н. А., </w:t>
      </w: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Пименова П. А., Федотовой Л.Н., Шаркова Ф. И., Музыканта В. Л. и др. 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Теоретической и методологической основой работы стали труды ведущих отечественных и зарубежных специалистов, раскрывающие основы маркетинговой политики и особенности методов продвижения товаров и услуг, основы организации </w:t>
      </w: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рекламной кампании и управления маркетинговой деятельностью коммерческой организации, экономические и организационные аспекты формирования рекламной политики.</w:t>
      </w:r>
    </w:p>
    <w:p w:rsidR="008928B3" w:rsidRPr="005F2F10" w:rsidRDefault="008928B3" w:rsidP="0089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использовались нормативно-правовые источники, регулирующие деятельность  коммерческих организаций, материалы научных конференций и семинаров по изучаемой тематике, материалы периодических изданий, данные публикуемой и бухгалтерской отчетности ООО «Байерсдорф», а также информация сайтов по вопросам разработки рекламной кампании и оценки ее эффективности  в сети Интернет. </w:t>
      </w: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F10" w:rsidRPr="005F2F10" w:rsidRDefault="005F2F10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493F7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10">
        <w:rPr>
          <w:rFonts w:ascii="Times New Roman" w:hAnsi="Times New Roman" w:cs="Times New Roman"/>
          <w:b/>
          <w:sz w:val="24"/>
          <w:szCs w:val="24"/>
        </w:rPr>
        <w:t xml:space="preserve"> 1. Теоретические аспекты применения рекламы в рамках продвижения товара</w:t>
      </w:r>
    </w:p>
    <w:p w:rsidR="008928B3" w:rsidRPr="005F2F10" w:rsidRDefault="008928B3" w:rsidP="00493F71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10">
        <w:rPr>
          <w:rFonts w:ascii="Times New Roman" w:hAnsi="Times New Roman" w:cs="Times New Roman"/>
          <w:b/>
          <w:sz w:val="24"/>
          <w:szCs w:val="24"/>
        </w:rPr>
        <w:t>Понятие и виды рекламы</w:t>
      </w:r>
    </w:p>
    <w:p w:rsidR="008928B3" w:rsidRPr="005F2F10" w:rsidRDefault="008928B3" w:rsidP="00892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92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2BA" w:rsidRPr="005F2F10" w:rsidRDefault="00F602BA" w:rsidP="00F60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На современном этапе развития реклама представляет собой неотъемлемую часть жизни общества, проявляясь повсеместно практических во всех возможных сферах деятельности.</w:t>
      </w:r>
    </w:p>
    <w:p w:rsidR="00F602BA" w:rsidRPr="005F2F10" w:rsidRDefault="00F602BA" w:rsidP="00F60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распространенных определений рекламы является представление ее как способа коммуникации, метода сбыта товара. В цепочке движения товара от производителя к потребителю реклама выступает в роли посредника, способствующего ускорению данного процесса в рамках убеждения покупателя в приобретении данного товара. В соответствии с этим понятие рекламы включает в себя направленность на различные группы населения: дети, молодежь, средний возраст и пожилых людей. При этом и каждый продвигаемый с помощью рекламы товар разработан  с учетом ориентации на определенного потребителя. В связи с этим для производителя важно не только производства товара, но и разработка плана по привлечению покупателей к покупке своего товара, что является задачей специально  созданного подразделения -  маркетинговые службы. </w:t>
      </w:r>
    </w:p>
    <w:p w:rsidR="00F602BA" w:rsidRPr="005F2F10" w:rsidRDefault="00F602BA" w:rsidP="00F60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обязанность маркетинговой службы при разработке плана по привлечению покупателей состоит в определении влияния ряда факторов на содержание рекламы: </w:t>
      </w:r>
    </w:p>
    <w:p w:rsidR="00F602BA" w:rsidRPr="005F2F10" w:rsidRDefault="00F602BA" w:rsidP="00F60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содержания сообщения, адресованного потенциальному потребителю;</w:t>
      </w:r>
    </w:p>
    <w:p w:rsidR="00F602BA" w:rsidRPr="005F2F10" w:rsidRDefault="00F602BA" w:rsidP="00F60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средств размещения и распространения рекламы;</w:t>
      </w:r>
    </w:p>
    <w:p w:rsidR="00F602BA" w:rsidRPr="005F2F10" w:rsidRDefault="00F602BA" w:rsidP="00F60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количества времени и публикаций или выхода в эфир</w:t>
      </w:r>
      <w:r w:rsidR="00AD0B61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2BA" w:rsidRPr="005F2F10" w:rsidRDefault="00F602BA" w:rsidP="00F60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действия перечисленных факторов на рекламный продукт образовано множество различных видов рекламы  (см. таблицу 1.1.).</w:t>
      </w:r>
    </w:p>
    <w:p w:rsidR="00F602BA" w:rsidRPr="005F2F10" w:rsidRDefault="00F602BA" w:rsidP="00F60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1.1. – Виды рекламы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F602BA" w:rsidRPr="005F2F10" w:rsidTr="00AD0B61">
        <w:tc>
          <w:tcPr>
            <w:tcW w:w="3402" w:type="dxa"/>
          </w:tcPr>
          <w:p w:rsidR="00F602BA" w:rsidRPr="005F2F10" w:rsidRDefault="00F602BA" w:rsidP="00AD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5919" w:type="dxa"/>
          </w:tcPr>
          <w:p w:rsidR="00F602BA" w:rsidRPr="005F2F10" w:rsidRDefault="00F602BA" w:rsidP="00AD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</w:tr>
      <w:tr w:rsidR="00F602BA" w:rsidRPr="005F2F10" w:rsidTr="00AD0B61">
        <w:tc>
          <w:tcPr>
            <w:tcW w:w="3402" w:type="dxa"/>
          </w:tcPr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носителям рекламы</w:t>
            </w:r>
          </w:p>
        </w:tc>
        <w:tc>
          <w:tcPr>
            <w:tcW w:w="5919" w:type="dxa"/>
          </w:tcPr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наружная реклама (щиты, растяжки, указатели, вывески, реклама на транспорте, люди-сэндвичи, баннер);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реклама на </w:t>
            </w: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</w:t>
            </w: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(видеоролики, бегущая строка, телемагазины, спонсорство);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реклама на радио (дикторское объявление, музыкальная заставка);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реклама в печатных СМИ (модульная, </w:t>
            </w:r>
            <w:proofErr w:type="spellStart"/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рубричная</w:t>
            </w:r>
            <w:proofErr w:type="spellEnd"/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текстовая, почтовые каталоги).</w:t>
            </w:r>
          </w:p>
        </w:tc>
      </w:tr>
      <w:tr w:rsidR="00F602BA" w:rsidRPr="005F2F10" w:rsidTr="00AD0B61">
        <w:tc>
          <w:tcPr>
            <w:tcW w:w="3402" w:type="dxa"/>
          </w:tcPr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степени использования </w:t>
            </w: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рекламируемого объекта</w:t>
            </w:r>
          </w:p>
        </w:tc>
        <w:tc>
          <w:tcPr>
            <w:tcW w:w="5919" w:type="dxa"/>
          </w:tcPr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прямая;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косвенная;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-скрытая.</w:t>
            </w:r>
          </w:p>
        </w:tc>
      </w:tr>
      <w:tr w:rsidR="00F602BA" w:rsidRPr="005F2F10" w:rsidTr="00AD0B61">
        <w:tc>
          <w:tcPr>
            <w:tcW w:w="3402" w:type="dxa"/>
          </w:tcPr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географическому признаку</w:t>
            </w:r>
          </w:p>
        </w:tc>
        <w:tc>
          <w:tcPr>
            <w:tcW w:w="5919" w:type="dxa"/>
          </w:tcPr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локальная;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региональная;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общенациональная;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международная;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глобальная.</w:t>
            </w:r>
          </w:p>
        </w:tc>
      </w:tr>
      <w:tr w:rsidR="00F602BA" w:rsidRPr="005F2F10" w:rsidTr="00AD0B61">
        <w:tc>
          <w:tcPr>
            <w:tcW w:w="3402" w:type="dxa"/>
          </w:tcPr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периоду жизненного цикла товара</w:t>
            </w:r>
          </w:p>
        </w:tc>
        <w:tc>
          <w:tcPr>
            <w:tcW w:w="5919" w:type="dxa"/>
          </w:tcPr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вводящая;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утверждающая;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напоминающая.</w:t>
            </w:r>
          </w:p>
        </w:tc>
      </w:tr>
      <w:tr w:rsidR="00F602BA" w:rsidRPr="005F2F10" w:rsidTr="00AD0B61">
        <w:tc>
          <w:tcPr>
            <w:tcW w:w="3402" w:type="dxa"/>
          </w:tcPr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характеру объекта рекламы</w:t>
            </w:r>
          </w:p>
        </w:tc>
        <w:tc>
          <w:tcPr>
            <w:tcW w:w="5919" w:type="dxa"/>
          </w:tcPr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товарная;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корпоративная;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государственная;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социальная;</w:t>
            </w:r>
          </w:p>
          <w:p w:rsidR="00F602BA" w:rsidRPr="005F2F10" w:rsidRDefault="00F602BA" w:rsidP="00AD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политическая.</w:t>
            </w:r>
          </w:p>
        </w:tc>
      </w:tr>
    </w:tbl>
    <w:p w:rsidR="00F602BA" w:rsidRPr="005F2F10" w:rsidRDefault="00F602BA" w:rsidP="00F60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2BA" w:rsidRPr="005F2F10" w:rsidRDefault="00F602BA" w:rsidP="00F602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данные таблицы 1.1., показывают многообразие видов рекламы по различным признакам, что дает возможность рекламодателю подобрать наиболее рациональный с точки зрения наличия финансовых ресурсов, и эффективный вид рекламы своей продукта или услуги. Представленную таблицу предполагается использовать в рамках данной работы для выбора определенных видов рекламы в процессе разработки рекламной кампании. </w:t>
      </w:r>
    </w:p>
    <w:p w:rsidR="00F602BA" w:rsidRPr="005F2F10" w:rsidRDefault="00F602BA" w:rsidP="00F602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высокий уровень эффективности рекламы достигается путем сочетания перечисленных форм и видов рекламы – то есть определенного комплекса решений, направленных на достижение единой цели – рекламной кампании, которая представляет собой, прежде всего, процесс реализации целой системы рекламных мероприятий в соответствии с планом, рассчитанные на определенный период времени и целевую аудиторию.</w:t>
      </w: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F602BA" w:rsidP="00493F71">
      <w:pPr>
        <w:pStyle w:val="a3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10">
        <w:rPr>
          <w:rFonts w:ascii="Times New Roman" w:hAnsi="Times New Roman" w:cs="Times New Roman"/>
          <w:b/>
          <w:sz w:val="24"/>
          <w:szCs w:val="24"/>
        </w:rPr>
        <w:t>1.2.</w:t>
      </w:r>
      <w:r w:rsidRPr="005F2F10">
        <w:rPr>
          <w:rFonts w:ascii="Times New Roman" w:hAnsi="Times New Roman" w:cs="Times New Roman"/>
          <w:b/>
          <w:sz w:val="24"/>
          <w:szCs w:val="24"/>
        </w:rPr>
        <w:tab/>
        <w:t>Роль рекламы в продвижении товара</w:t>
      </w: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493F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Вне зависимости от того, как обычный потребитель относится к рекламе, она выполняет определенные функции. К таковым относятся:</w:t>
      </w: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1. Экономическая. Конечная цель рекламных манипуляций – это извлечение дохода с того товара, работы или услуги, которая презентуется.</w:t>
      </w: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2. Социальная – иногда можно увидеть социально-полезную рекламу, например, ту, которая презентует услуги государственных органов.</w:t>
      </w: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3. Политическая реклама – особенно актуальна в период выборов.</w:t>
      </w: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lastRenderedPageBreak/>
        <w:t>4. Психологическая – оказание воздействия на потребителя, имеющего цель побудить последнего</w:t>
      </w:r>
      <w:r w:rsidR="0087325A">
        <w:rPr>
          <w:rFonts w:ascii="Times New Roman" w:hAnsi="Times New Roman" w:cs="Times New Roman"/>
          <w:sz w:val="24"/>
          <w:szCs w:val="24"/>
        </w:rPr>
        <w:t>,</w:t>
      </w:r>
      <w:r w:rsidRPr="005F2F10">
        <w:rPr>
          <w:rFonts w:ascii="Times New Roman" w:hAnsi="Times New Roman" w:cs="Times New Roman"/>
          <w:sz w:val="24"/>
          <w:szCs w:val="24"/>
        </w:rPr>
        <w:t xml:space="preserve"> воспользоваться услугами или купить тот или иной товар.</w:t>
      </w: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5. Образовательная – в процессе просмотра ролика рекламного характера можно узнать о новинках технического прогресса.</w:t>
      </w: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6. Культурная – на выставках или презентациях довольно грамотно, а главное – уникально подобраны слова и слоганы, словоформы, которые самым положительным образом влияют на сознание интеллигентного человека.</w:t>
      </w: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Основными целями рекламы Г.А. Васильев и В.А. Поляков определяют создание осведомленности, предоставление информации, убеждение, напоминание, склонение к решению о покупке. Конечные цели состоят в достижении желательной реакции в поведении потребителей: познавательной (узнаваемость, известность, престижность марки и т.д.); эмоциональной; поведенческой</w:t>
      </w:r>
      <w:r w:rsidR="00584113" w:rsidRPr="005F2F10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5F2F10">
        <w:rPr>
          <w:rFonts w:ascii="Times New Roman" w:hAnsi="Times New Roman" w:cs="Times New Roman"/>
          <w:sz w:val="24"/>
          <w:szCs w:val="24"/>
        </w:rPr>
        <w:t>.</w:t>
      </w: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Высшая цель рекламы — повлиять на клиента таким образом, чтобы он при покупке выбрал именно рекламируемый продукт.</w:t>
      </w: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Экономическая цель рекламы предполагает</w:t>
      </w:r>
      <w:r w:rsidR="0087325A">
        <w:rPr>
          <w:rFonts w:ascii="Times New Roman" w:hAnsi="Times New Roman" w:cs="Times New Roman"/>
          <w:sz w:val="24"/>
          <w:szCs w:val="24"/>
        </w:rPr>
        <w:t xml:space="preserve"> достижение </w:t>
      </w:r>
      <w:r w:rsidRPr="005F2F10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87325A">
        <w:rPr>
          <w:rFonts w:ascii="Times New Roman" w:hAnsi="Times New Roman" w:cs="Times New Roman"/>
          <w:sz w:val="24"/>
          <w:szCs w:val="24"/>
        </w:rPr>
        <w:t>х</w:t>
      </w:r>
      <w:r w:rsidRPr="005F2F1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7325A">
        <w:rPr>
          <w:rFonts w:ascii="Times New Roman" w:hAnsi="Times New Roman" w:cs="Times New Roman"/>
          <w:sz w:val="24"/>
          <w:szCs w:val="24"/>
        </w:rPr>
        <w:t>й</w:t>
      </w:r>
      <w:r w:rsidRPr="005F2F10">
        <w:rPr>
          <w:rFonts w:ascii="Times New Roman" w:hAnsi="Times New Roman" w:cs="Times New Roman"/>
          <w:sz w:val="24"/>
          <w:szCs w:val="24"/>
        </w:rPr>
        <w:t>: поддержка и расширение сбыта товара или увеличение товарооборота; формирование потребности в данном виде товара или услуге; побуждение к приобретению именно данного товара у данной фирмы; стимулирование спроса на конкретный марочный товар и стимулирование сбыта; объявление о льготных сделках, распродажах, снижениях цен; сокращение сроков вывода на рынок нового товара или услуги; понуждение потенциальных покупателей к посещению магазина, выставки; представление товара в новой упаковке.</w:t>
      </w: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Коммуникативные цели включают: ознакомление потребителей с новым товаром, новой маркой или новым предприятием; повышение уровня известности товара; влияние на привычки при потреблении товара; информирование потребителей (например, об изменении цен); изменение имиджа в определенном направлении (модернизация товара, повышение привлекательности); пробуждение любопытства, которое приводит людей в магазин даже без намерения приобрести товар; пробуждение желания последовать примеру других людей, которые уже приобрели продукт; поддержание верности товару; улучшение мнения о предприятии и его товаре; выделение собственных товаров среди конкурирующих</w:t>
      </w:r>
      <w:r w:rsidR="00AD0B61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5F2F10">
        <w:rPr>
          <w:rFonts w:ascii="Times New Roman" w:hAnsi="Times New Roman" w:cs="Times New Roman"/>
          <w:sz w:val="24"/>
          <w:szCs w:val="24"/>
        </w:rPr>
        <w:t>.</w:t>
      </w: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lastRenderedPageBreak/>
        <w:t>Задачи рекламы состоят в том, чтобы информировать о товарах и услугах, их свойствах и условиях реализации, о фирмах-производителях. Они решаются поэтапно в ходе выполнения конкретных целей рекламы.</w:t>
      </w: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Реклама при решении любой конкретной задачи обобщает интересы всех участвующих сторон. То, что полезно для общества, полезно для организаций и отдельных лиц.</w:t>
      </w:r>
    </w:p>
    <w:p w:rsidR="00951C1F" w:rsidRPr="005F2F10" w:rsidRDefault="00951C1F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Кроме информации о товаре, распространяемой в целях стимулирования его продажи, реклама выполняет и другие важнейшие задачи, а именно: распространение знаний о предприятии-изготовителе, его истории, репутации и производимой продукции, достижениях, клиентуре; воздействие на лиц, влияющих на принятие решения о закупке товара в пользу предприятия-рекламодателя; помощь работникам службы во время их переговоров с клиентурой; формирование положительного отношения к предприятию со стороны общественности; преодоление предубежденности, если она имеет место, по отношению к продукции рекламодателя; поддержание положительных эмоций у лиц, купивших продукцию, поддержание у них сознания того, что они правильно сделали выбор; распространение сведений о сервисе, т.е. о том, что предприятие заботится о покупателе после приобретения продукции и др.</w:t>
      </w:r>
    </w:p>
    <w:p w:rsidR="00951C1F" w:rsidRPr="005F2F10" w:rsidRDefault="00584113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Таким образом, р</w:t>
      </w:r>
      <w:r w:rsidR="00951C1F" w:rsidRPr="005F2F10">
        <w:rPr>
          <w:rFonts w:ascii="Times New Roman" w:hAnsi="Times New Roman" w:cs="Times New Roman"/>
          <w:sz w:val="24"/>
          <w:szCs w:val="24"/>
        </w:rPr>
        <w:t xml:space="preserve">оль рекламы заключается в том, чтобы информировать </w:t>
      </w:r>
      <w:r w:rsidRPr="005F2F10">
        <w:rPr>
          <w:rFonts w:ascii="Times New Roman" w:hAnsi="Times New Roman" w:cs="Times New Roman"/>
          <w:sz w:val="24"/>
          <w:szCs w:val="24"/>
        </w:rPr>
        <w:t>о компании, о ее продукте</w:t>
      </w:r>
      <w:r w:rsidR="00951C1F" w:rsidRPr="005F2F10">
        <w:rPr>
          <w:rFonts w:ascii="Times New Roman" w:hAnsi="Times New Roman" w:cs="Times New Roman"/>
          <w:sz w:val="24"/>
          <w:szCs w:val="24"/>
        </w:rPr>
        <w:t>. Реклама доносит информацию о торговом предложении до потенциального клиента. Словом, реклама, выполняя вышеперечисленные функции, имеет многочисленные инструменты для продвижения товаров, услуг и работ.</w:t>
      </w:r>
    </w:p>
    <w:p w:rsidR="00584113" w:rsidRPr="005F2F10" w:rsidRDefault="00584113" w:rsidP="00951C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8B3" w:rsidRPr="005F2F10" w:rsidRDefault="008928B3" w:rsidP="008345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45E3" w:rsidRPr="005F2F10" w:rsidRDefault="00584113" w:rsidP="00493F7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10">
        <w:rPr>
          <w:rFonts w:ascii="Times New Roman" w:hAnsi="Times New Roman" w:cs="Times New Roman"/>
          <w:b/>
          <w:sz w:val="24"/>
          <w:szCs w:val="24"/>
        </w:rPr>
        <w:t>1.3.</w:t>
      </w:r>
      <w:r w:rsidRPr="005F2F10">
        <w:rPr>
          <w:rFonts w:ascii="Times New Roman" w:hAnsi="Times New Roman" w:cs="Times New Roman"/>
          <w:b/>
          <w:sz w:val="24"/>
          <w:szCs w:val="24"/>
        </w:rPr>
        <w:tab/>
        <w:t>Особенности формирования разработки и организации рекламной кампании предприятия</w:t>
      </w:r>
    </w:p>
    <w:p w:rsidR="00584113" w:rsidRPr="005F2F10" w:rsidRDefault="00584113" w:rsidP="00493F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Рыночная экономика, как показывает опыт многих развитых стран, не может функци</w:t>
      </w:r>
      <w:r w:rsidR="00873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онировать без института рекламы как</w:t>
      </w: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инструмент</w:t>
      </w:r>
      <w:r w:rsidR="00873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уровня информационных знаний, а так же средств</w:t>
      </w:r>
      <w:r w:rsidR="00873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продвижения продукции рынку. Другими словами, реклама — внутренне присущий элемент рынка, один из важнейших инструментов его развития.</w:t>
      </w: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неотъемлемостью рекламы, одной из важнейших ее функций в рамках комплекса рынка является экономическая функция, так как уже на этапе планирования рекламной кампании имеет место цепная реакция экономических событий.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04F9" wp14:editId="2BC489D8">
                <wp:simplePos x="0" y="0"/>
                <wp:positionH relativeFrom="column">
                  <wp:posOffset>1377315</wp:posOffset>
                </wp:positionH>
                <wp:positionV relativeFrom="paragraph">
                  <wp:posOffset>466725</wp:posOffset>
                </wp:positionV>
                <wp:extent cx="2609850" cy="457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25A" w:rsidRPr="00A821C7" w:rsidRDefault="0087325A" w:rsidP="00584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A821C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Экономическая функция рекламной кампании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D04F9" id="Прямоугольник 1" o:spid="_x0000_s1026" style="position:absolute;left:0;text-align:left;margin-left:108.45pt;margin-top:36.75pt;width:20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" filled="f" strokecolor="windowText" strokeweight="1pt">
                <v:textbox>
                  <w:txbxContent>
                    <w:p w:rsidR="0087325A" w:rsidRPr="00A821C7" w:rsidRDefault="0087325A" w:rsidP="0058411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A821C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Экономическая функция рекламной кампании</w:t>
                      </w:r>
                    </w:p>
                  </w:txbxContent>
                </v:textbox>
              </v:rect>
            </w:pict>
          </mc:Fallback>
        </mc:AlternateContent>
      </w: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экономической функции рекламной кампании приведено на рисунке 1.1.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8DE97" wp14:editId="59B00665">
                <wp:simplePos x="0" y="0"/>
                <wp:positionH relativeFrom="column">
                  <wp:posOffset>872490</wp:posOffset>
                </wp:positionH>
                <wp:positionV relativeFrom="paragraph">
                  <wp:posOffset>182880</wp:posOffset>
                </wp:positionV>
                <wp:extent cx="9525" cy="22764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76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4263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14.4pt" to="69.4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" strokecolor="windowText"/>
            </w:pict>
          </mc:Fallback>
        </mc:AlternateContent>
      </w:r>
      <w:r w:rsidRPr="005F2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22BBB" wp14:editId="75847302">
                <wp:simplePos x="0" y="0"/>
                <wp:positionH relativeFrom="column">
                  <wp:posOffset>872490</wp:posOffset>
                </wp:positionH>
                <wp:positionV relativeFrom="paragraph">
                  <wp:posOffset>187325</wp:posOffset>
                </wp:positionV>
                <wp:extent cx="5048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E4982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4.75pt" to="108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" strokecolor="windowText"/>
            </w:pict>
          </mc:Fallback>
        </mc:AlternateConten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CF7E7" wp14:editId="3EFF5393">
                <wp:simplePos x="0" y="0"/>
                <wp:positionH relativeFrom="column">
                  <wp:posOffset>1205865</wp:posOffset>
                </wp:positionH>
                <wp:positionV relativeFrom="paragraph">
                  <wp:posOffset>40640</wp:posOffset>
                </wp:positionV>
                <wp:extent cx="3600450" cy="3429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25A" w:rsidRPr="00A821C7" w:rsidRDefault="0087325A" w:rsidP="00584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821C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Формирование добавочной ценности товара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3CF7E7" id="Скругленный прямоугольник 4" o:spid="_x0000_s1027" style="position:absolute;left:0;text-align:left;margin-left:94.95pt;margin-top:3.2pt;width:283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" filled="f" strokecolor="windowText" strokeweight="1pt">
                <v:textbox>
                  <w:txbxContent>
                    <w:p w:rsidR="0087325A" w:rsidRPr="00A821C7" w:rsidRDefault="0087325A" w:rsidP="0058411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821C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Формирование добавочной ценности товара</w:t>
                      </w:r>
                    </w:p>
                  </w:txbxContent>
                </v:textbox>
              </v:roundrect>
            </w:pict>
          </mc:Fallback>
        </mc:AlternateContent>
      </w:r>
      <w:r w:rsidRPr="005F2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61594" wp14:editId="09E6AD2E">
                <wp:simplePos x="0" y="0"/>
                <wp:positionH relativeFrom="column">
                  <wp:posOffset>872490</wp:posOffset>
                </wp:positionH>
                <wp:positionV relativeFrom="paragraph">
                  <wp:posOffset>202565</wp:posOffset>
                </wp:positionV>
                <wp:extent cx="29527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9C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68.7pt;margin-top:15.95pt;width:2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" strokecolor="windowText">
                <v:stroke endarrow="open"/>
              </v:shape>
            </w:pict>
          </mc:Fallback>
        </mc:AlternateConten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E6C17" wp14:editId="7FD598E6">
                <wp:simplePos x="0" y="0"/>
                <wp:positionH relativeFrom="column">
                  <wp:posOffset>1224915</wp:posOffset>
                </wp:positionH>
                <wp:positionV relativeFrom="paragraph">
                  <wp:posOffset>229235</wp:posOffset>
                </wp:positionV>
                <wp:extent cx="3600450" cy="3429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25A" w:rsidRPr="00A821C7" w:rsidRDefault="0087325A" w:rsidP="00584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821C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Ускорение оборачиваемости капитала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8E6C17" id="Скругленный прямоугольник 5" o:spid="_x0000_s1028" style="position:absolute;left:0;text-align:left;margin-left:96.45pt;margin-top:18.05pt;width:283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" filled="f" strokecolor="windowText" strokeweight="1pt">
                <v:textbox>
                  <w:txbxContent>
                    <w:p w:rsidR="0087325A" w:rsidRPr="00A821C7" w:rsidRDefault="0087325A" w:rsidP="0058411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821C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Ускорение оборачиваемости капитала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7BAFF" wp14:editId="00ADA3D4">
                <wp:simplePos x="0" y="0"/>
                <wp:positionH relativeFrom="column">
                  <wp:posOffset>882015</wp:posOffset>
                </wp:positionH>
                <wp:positionV relativeFrom="paragraph">
                  <wp:posOffset>122555</wp:posOffset>
                </wp:positionV>
                <wp:extent cx="29527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02C8" id="Прямая со стрелкой 10" o:spid="_x0000_s1026" type="#_x0000_t32" style="position:absolute;margin-left:69.45pt;margin-top:9.65pt;width: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2B1AB" wp14:editId="6B16A2B2">
                <wp:simplePos x="0" y="0"/>
                <wp:positionH relativeFrom="column">
                  <wp:posOffset>1234440</wp:posOffset>
                </wp:positionH>
                <wp:positionV relativeFrom="paragraph">
                  <wp:posOffset>111125</wp:posOffset>
                </wp:positionV>
                <wp:extent cx="3600450" cy="3429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25A" w:rsidRPr="00A821C7" w:rsidRDefault="0087325A" w:rsidP="00584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821C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Расширение рынка сбыта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72B1AB" id="Скругленный прямоугольник 6" o:spid="_x0000_s1029" style="position:absolute;left:0;text-align:left;margin-left:97.2pt;margin-top:8.75pt;width:283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" filled="f" strokecolor="windowText" strokeweight="1pt">
                <v:textbox>
                  <w:txbxContent>
                    <w:p w:rsidR="0087325A" w:rsidRPr="00A821C7" w:rsidRDefault="0087325A" w:rsidP="0058411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821C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Расширение рынка сбыта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C6722" wp14:editId="7FBD6B20">
                <wp:simplePos x="0" y="0"/>
                <wp:positionH relativeFrom="column">
                  <wp:posOffset>872490</wp:posOffset>
                </wp:positionH>
                <wp:positionV relativeFrom="paragraph">
                  <wp:posOffset>4445</wp:posOffset>
                </wp:positionV>
                <wp:extent cx="295275" cy="0"/>
                <wp:effectExtent l="0" t="76200" r="285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6C72" id="Прямая со стрелкой 11" o:spid="_x0000_s1026" type="#_x0000_t32" style="position:absolute;margin-left:68.7pt;margin-top:.35pt;width:2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" strokecolor="windowText">
                <v:stroke endarrow="open"/>
              </v:shape>
            </w:pict>
          </mc:Fallback>
        </mc:AlternateConten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39A6C" wp14:editId="0B07D503">
                <wp:simplePos x="0" y="0"/>
                <wp:positionH relativeFrom="column">
                  <wp:posOffset>1243965</wp:posOffset>
                </wp:positionH>
                <wp:positionV relativeFrom="paragraph">
                  <wp:posOffset>12065</wp:posOffset>
                </wp:positionV>
                <wp:extent cx="3600450" cy="3429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25A" w:rsidRPr="00A821C7" w:rsidRDefault="0087325A" w:rsidP="00584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821C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Стимулирование конкуренции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C39A6C" id="Скругленный прямоугольник 7" o:spid="_x0000_s1030" style="position:absolute;left:0;text-align:left;margin-left:97.95pt;margin-top:.95pt;width:283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" filled="f" strokecolor="windowText" strokeweight="1pt">
                <v:textbox>
                  <w:txbxContent>
                    <w:p w:rsidR="0087325A" w:rsidRPr="00A821C7" w:rsidRDefault="0087325A" w:rsidP="0058411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821C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Стимулирование конкуренции</w:t>
                      </w:r>
                    </w:p>
                  </w:txbxContent>
                </v:textbox>
              </v:roundrect>
            </w:pict>
          </mc:Fallback>
        </mc:AlternateContent>
      </w:r>
      <w:r w:rsidRPr="005F2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39B46" wp14:editId="41E89556">
                <wp:simplePos x="0" y="0"/>
                <wp:positionH relativeFrom="column">
                  <wp:posOffset>882015</wp:posOffset>
                </wp:positionH>
                <wp:positionV relativeFrom="paragraph">
                  <wp:posOffset>164465</wp:posOffset>
                </wp:positionV>
                <wp:extent cx="295275" cy="0"/>
                <wp:effectExtent l="0" t="76200" r="285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F3B3" id="Прямая со стрелкой 12" o:spid="_x0000_s1026" type="#_x0000_t32" style="position:absolute;margin-left:69.45pt;margin-top:12.95pt;width:2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5D3F8" wp14:editId="64918EC2">
                <wp:simplePos x="0" y="0"/>
                <wp:positionH relativeFrom="column">
                  <wp:posOffset>1243965</wp:posOffset>
                </wp:positionH>
                <wp:positionV relativeFrom="paragraph">
                  <wp:posOffset>210185</wp:posOffset>
                </wp:positionV>
                <wp:extent cx="3600450" cy="3429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25A" w:rsidRPr="00A821C7" w:rsidRDefault="0087325A" w:rsidP="00584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821C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Осуществление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B5D3F8" id="Скругленный прямоугольник 8" o:spid="_x0000_s1031" style="position:absolute;left:0;text-align:left;margin-left:97.95pt;margin-top:16.55pt;width:283.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" filled="f" strokecolor="windowText" strokeweight="1pt">
                <v:textbox>
                  <w:txbxContent>
                    <w:p w:rsidR="0087325A" w:rsidRPr="00A821C7" w:rsidRDefault="0087325A" w:rsidP="0058411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821C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Осуществление контроля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E951F" wp14:editId="134BAEA4">
                <wp:simplePos x="0" y="0"/>
                <wp:positionH relativeFrom="column">
                  <wp:posOffset>882015</wp:posOffset>
                </wp:positionH>
                <wp:positionV relativeFrom="paragraph">
                  <wp:posOffset>93980</wp:posOffset>
                </wp:positionV>
                <wp:extent cx="29527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AD4A" id="Прямая со стрелкой 13" o:spid="_x0000_s1026" type="#_x0000_t32" style="position:absolute;margin-left:69.45pt;margin-top:7.4pt;width:2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5F2F10" w:rsidRDefault="005F2F10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Рисунок 1.1 – Содержание экономической функции рекламной кампании</w:t>
      </w:r>
      <w:r w:rsidR="00AD0B61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ootnoteReference w:id="4"/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показывает рисунок 1.1., результатом реализации экономической функции является формирование добавочной стоимости из величины расходов на организацию рекламной кампании: привлечение дополнительной рабочей силы, стоимость носителей рекламы. Данный рисунок позволяет оценить значение рекламы в рамках эффективности для рекламодателя, то есть показывает</w:t>
      </w:r>
      <w:r w:rsidR="00873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чем состоят преимущества проведения рекламной кампании для предприятия, помимо продвижения рекламируемого товара или услуги. 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рамках организации рекламной кампании, финансовые ресурсы, заложенные в бюджет рекламной кампании, затем включаются в стоимость товара, на продвижение которого направлена данная рекламная кампания. 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же организация рекламной кампании коммерческого предприятия предполагает нацеленность на создание дополнительной ценности товара в восприятии потребителя. На данный момент многие желания людей имеют не столь практическую, сколько эмоциональную и психологическую основу. Именно на удовлетворение этих желаний в свободном обществе направлена организация рекламной кампании, как «обещание высокого социального статуса, счастливой жизни, превосходства над остальными».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Цели рекламной кампании могут рассматриваться с точки зрения организатора (заказчика, активного субъекта) рекламной кампании и с точки зрения адресата </w:t>
      </w: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(получателя, пассивного субъекта). Разграничение целей рекламы по различным точкам зрения необходимо вследствие того, что рекламная деятельность играет роль связующего звена между предприятием и одним из элементов его окружения – потребителем. А представления о целях рекламы у заказчика и потребителя разные: заказчик рекламной кампании в качестве основной цели рекламы выделяет в первую очередь ее экономическую составляющую, а в меньшей степени уделяя внимание – социальной компоненте. Потребитель, как противоположная сторона, действует с обратными приоритетами.</w:t>
      </w: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Исходя из этого, можно сделать вывод, что обязательной составляющей рекламной кампании выступают субъекты рекламной кампании, то есть участники, перечень которых приведен в таблице 1.2.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1.2. – Участники рекламной кампании</w:t>
      </w:r>
      <w:r w:rsidR="00AD0B61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ootnoteReference w:id="5"/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486"/>
      </w:tblGrid>
      <w:tr w:rsidR="00584113" w:rsidRPr="005F2F10" w:rsidTr="00493F71">
        <w:tc>
          <w:tcPr>
            <w:tcW w:w="2835" w:type="dxa"/>
          </w:tcPr>
          <w:p w:rsidR="00584113" w:rsidRPr="005F2F10" w:rsidRDefault="00584113" w:rsidP="005841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  <w:tc>
          <w:tcPr>
            <w:tcW w:w="6486" w:type="dxa"/>
          </w:tcPr>
          <w:p w:rsidR="00584113" w:rsidRPr="005F2F10" w:rsidRDefault="00584113" w:rsidP="005841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возможных участников</w:t>
            </w:r>
          </w:p>
        </w:tc>
      </w:tr>
      <w:tr w:rsidR="00584113" w:rsidRPr="005F2F10" w:rsidTr="00493F71">
        <w:tc>
          <w:tcPr>
            <w:tcW w:w="2835" w:type="dxa"/>
          </w:tcPr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Рекламодатели</w:t>
            </w:r>
          </w:p>
        </w:tc>
        <w:tc>
          <w:tcPr>
            <w:tcW w:w="6486" w:type="dxa"/>
          </w:tcPr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любая коммерческая компания любой организационно-правовой формы, а так же общественные организации, частные лица, выразившие желание заказать и реализовать от своего имени рекламное обращение, не противоречащее установленным принципам и правилам;</w:t>
            </w:r>
          </w:p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совместные предприятия;</w:t>
            </w:r>
          </w:p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международные объединения;</w:t>
            </w:r>
          </w:p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-зарубежные заказчики.</w:t>
            </w:r>
          </w:p>
        </w:tc>
      </w:tr>
      <w:tr w:rsidR="00584113" w:rsidRPr="005F2F10" w:rsidTr="00493F71">
        <w:tc>
          <w:tcPr>
            <w:tcW w:w="2835" w:type="dxa"/>
          </w:tcPr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Исполнители рекламы</w:t>
            </w:r>
          </w:p>
        </w:tc>
        <w:tc>
          <w:tcPr>
            <w:tcW w:w="6486" w:type="dxa"/>
          </w:tcPr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специализированное предприятие – рекламное агентство;</w:t>
            </w:r>
          </w:p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структурное подразделение коммерческой организации, созданное в целях реализации маркетинговой политики.</w:t>
            </w:r>
          </w:p>
        </w:tc>
      </w:tr>
      <w:tr w:rsidR="00584113" w:rsidRPr="005F2F10" w:rsidTr="00493F71">
        <w:tc>
          <w:tcPr>
            <w:tcW w:w="2835" w:type="dxa"/>
          </w:tcPr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Всевозможные обеспечивающие структуры</w:t>
            </w:r>
          </w:p>
        </w:tc>
        <w:tc>
          <w:tcPr>
            <w:tcW w:w="6486" w:type="dxa"/>
          </w:tcPr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СМИ;</w:t>
            </w:r>
          </w:p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другие каналы распространения. </w:t>
            </w:r>
          </w:p>
        </w:tc>
      </w:tr>
      <w:tr w:rsidR="00584113" w:rsidRPr="005F2F10" w:rsidTr="00493F71">
        <w:tc>
          <w:tcPr>
            <w:tcW w:w="2835" w:type="dxa"/>
          </w:tcPr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Рекламополучатели</w:t>
            </w:r>
            <w:proofErr w:type="spellEnd"/>
          </w:p>
        </w:tc>
        <w:tc>
          <w:tcPr>
            <w:tcW w:w="6486" w:type="dxa"/>
          </w:tcPr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любые юридические лица;</w:t>
            </w:r>
          </w:p>
          <w:p w:rsidR="00584113" w:rsidRPr="005F2F10" w:rsidRDefault="00584113" w:rsidP="005841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потребительские сегменты.</w:t>
            </w:r>
          </w:p>
        </w:tc>
      </w:tr>
    </w:tbl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Данные таблицы 1.2. показывают, что в качестве рекламодателя могут выступать субъекты – юридические лица, имеющие потребность в продвижении товаров, услуг или же компании в целом. Таблица позволяет оценить субъективную сторону процесса разработки рекламной кампании, что будет использоваться в дальнейшем при непосредственном планировании рекламной кампании в рамках выбора субъекта – исполнителя рекламы, а так же всевозможных обеспечивающих структур. 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Функция исполнителей рекламы состоит в осуществлении заказа рекламодателя самостоятельно</w:t>
      </w:r>
      <w:r w:rsidR="00873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873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</w:t>
      </w: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 с привлечением других субъектов (исследовательских центров). 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 распространителя состоит в предоставлении место в газетах и журналах, экранное или эфирное время, а так же в оказании услуг по доведению рекламных обращений до целевых групп потребителей.</w:t>
      </w:r>
    </w:p>
    <w:p w:rsidR="00584113" w:rsidRPr="005F2F10" w:rsidRDefault="00584113" w:rsidP="00873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отметить, что рекламная кампания является одним из инструментов стратегического плана предприятия, вследствие чего использование рекламы в управлении всей деятельностью предприятия – важной и неотъемлемой частью системы управления предприятием в целом. </w:t>
      </w:r>
      <w:r w:rsidR="00873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Реклама как средство продвижения товара является лишь одним из многочисленных инструментов сбыта, используемых для достижения равноценного обмена между предприятием и целевым рынком. Значение рекламы изменяется в зависимости от характера предприятия и используемых в нем других видов рыночной деятельности и оказывает влияние на ее эффективность в целом.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эффективности  рекламных кампаний, как было указано выше, является одним из важнейших контролирующих элементов в организации рекламной кампании. При этом стоит отметить, что отечественная литература, как и зарубежная, не содержит разъяснений в вопросах зависимости между суммами, фактически потраченными на реализацию рекламных мероприятий, и их результатами по причине наличия ряда факторов: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сезонных колебаний;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ростом цен;</w:t>
      </w:r>
    </w:p>
    <w:p w:rsidR="00584113" w:rsidRPr="005F2F10" w:rsidRDefault="00584113" w:rsidP="0058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деятельностью коммерческих агентов</w:t>
      </w:r>
      <w:r w:rsidR="00AD0B61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ootnoteReference w:id="6"/>
      </w: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84113" w:rsidRPr="005F2F10" w:rsidRDefault="00584113" w:rsidP="00873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смотря на это в рамках данной работы, мы считаем целесообразным использование для оценки эффективности рекламной кампании соотношение объемов продаж до проведения рекламной кампании и после, а так же величины чистой прибыли и выполнение бюджета рекламной кампании – соответствие установленному размеру затрат по каждому из рекламных мероприятий. Но стоит отметить, что использование данного метода возможно только при условии тесного сотрудничества рекламного агентства с рекламодателем. </w:t>
      </w:r>
      <w:r w:rsidR="00873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F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 же наиболее важным моментом в рамках организации рекламной кампании является оценка выполнения информационной функции. </w:t>
      </w:r>
    </w:p>
    <w:p w:rsidR="005F1464" w:rsidRPr="005F2F10" w:rsidRDefault="005F1464" w:rsidP="00493F7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10">
        <w:rPr>
          <w:rFonts w:ascii="Times New Roman" w:hAnsi="Times New Roman" w:cs="Times New Roman"/>
          <w:b/>
          <w:sz w:val="24"/>
          <w:szCs w:val="24"/>
        </w:rPr>
        <w:t>2. Анализ роли рекламы в продвижении товара на примере компании ООО «Байерсдорф»</w:t>
      </w:r>
    </w:p>
    <w:p w:rsidR="005F1464" w:rsidRPr="005F2F10" w:rsidRDefault="005F1464" w:rsidP="00493F7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10">
        <w:rPr>
          <w:rFonts w:ascii="Times New Roman" w:hAnsi="Times New Roman" w:cs="Times New Roman"/>
          <w:b/>
          <w:sz w:val="24"/>
          <w:szCs w:val="24"/>
        </w:rPr>
        <w:t>2.1. Организационно-экономическая характеристика ООО «Байерсдорф»</w:t>
      </w:r>
    </w:p>
    <w:p w:rsidR="005F1464" w:rsidRPr="005F2F10" w:rsidRDefault="005F1464" w:rsidP="005F14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2ED4" w:rsidRPr="005F2F10" w:rsidRDefault="00CA2ED4" w:rsidP="00CA2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lastRenderedPageBreak/>
        <w:t>ООО «Байерсдорф»  представляет собой немецкую компанию, лидер на рынке средств по уходу за кожей.</w:t>
      </w:r>
    </w:p>
    <w:p w:rsidR="00CA2ED4" w:rsidRPr="005F2F10" w:rsidRDefault="00CA2ED4" w:rsidP="00CA2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 xml:space="preserve">Годом основания данной компании можно считать 1882 год, а основателем – Байерсдорфа К.П., в честь которого и была изначально названа компания. Байерсдорф К.П. является создателем лейкопластыря, получившим впоследствии патент на его производство. </w:t>
      </w:r>
    </w:p>
    <w:p w:rsidR="00CA2ED4" w:rsidRPr="005F2F10" w:rsidRDefault="00CA2ED4" w:rsidP="00CA2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 xml:space="preserve">В 1890 году компания была выкуплена известным фармацевтом Оскаром </w:t>
      </w:r>
      <w:proofErr w:type="spellStart"/>
      <w:r w:rsidRPr="005F2F10">
        <w:rPr>
          <w:rFonts w:ascii="Times New Roman" w:hAnsi="Times New Roman" w:cs="Times New Roman"/>
          <w:sz w:val="24"/>
          <w:szCs w:val="24"/>
        </w:rPr>
        <w:t>Тропловицем</w:t>
      </w:r>
      <w:proofErr w:type="spellEnd"/>
      <w:r w:rsidRPr="005F2F10">
        <w:rPr>
          <w:rFonts w:ascii="Times New Roman" w:hAnsi="Times New Roman" w:cs="Times New Roman"/>
          <w:sz w:val="24"/>
          <w:szCs w:val="24"/>
        </w:rPr>
        <w:t>. Благодаря его исследовательскому уму и мышлению, ориентированному на потребителя, началась история компании.</w:t>
      </w:r>
    </w:p>
    <w:p w:rsidR="00CA2ED4" w:rsidRPr="005F2F10" w:rsidRDefault="00CA2ED4" w:rsidP="00997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 xml:space="preserve">На данный момент по всему миру работает 151 филиал компании </w:t>
      </w:r>
      <w:proofErr w:type="spellStart"/>
      <w:r w:rsidRPr="005F2F10">
        <w:rPr>
          <w:rFonts w:ascii="Times New Roman" w:hAnsi="Times New Roman" w:cs="Times New Roman"/>
          <w:sz w:val="24"/>
          <w:szCs w:val="24"/>
        </w:rPr>
        <w:t>Beiersdorf</w:t>
      </w:r>
      <w:proofErr w:type="spellEnd"/>
      <w:r w:rsidRPr="005F2F10">
        <w:rPr>
          <w:rFonts w:ascii="Times New Roman" w:hAnsi="Times New Roman" w:cs="Times New Roman"/>
          <w:sz w:val="24"/>
          <w:szCs w:val="24"/>
        </w:rPr>
        <w:t>, насчитывающих более 25 тысяч сотрудников.</w:t>
      </w:r>
      <w:r w:rsidR="00997063" w:rsidRPr="005F2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D4" w:rsidRPr="005F2F10" w:rsidRDefault="00CA2ED4" w:rsidP="00CA2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F10">
        <w:rPr>
          <w:rFonts w:ascii="Times New Roman" w:hAnsi="Times New Roman" w:cs="Times New Roman"/>
          <w:sz w:val="24"/>
          <w:szCs w:val="24"/>
        </w:rPr>
        <w:t>Далее  проанализируем</w:t>
      </w:r>
      <w:proofErr w:type="gramEnd"/>
      <w:r w:rsidRPr="005F2F10">
        <w:rPr>
          <w:rFonts w:ascii="Times New Roman" w:hAnsi="Times New Roman" w:cs="Times New Roman"/>
          <w:sz w:val="24"/>
          <w:szCs w:val="24"/>
        </w:rPr>
        <w:t xml:space="preserve"> финансовые результаты деятельности ООО «Байерсдорф» за 2014 – 2016 год. </w:t>
      </w:r>
    </w:p>
    <w:p w:rsidR="00CA2ED4" w:rsidRPr="005F2F10" w:rsidRDefault="00CA2ED4" w:rsidP="00CA2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 xml:space="preserve">Таблица 2.1. – Анализ финансовых результатов деятельности ООО «Байерсдорф», млн. </w:t>
      </w:r>
      <w:proofErr w:type="spellStart"/>
      <w:r w:rsidRPr="005F2F1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D0B61">
        <w:rPr>
          <w:rStyle w:val="ab"/>
          <w:rFonts w:ascii="Times New Roman" w:hAnsi="Times New Roman" w:cs="Times New Roman"/>
          <w:sz w:val="24"/>
          <w:szCs w:val="24"/>
        </w:rPr>
        <w:footnoteReference w:id="7"/>
      </w:r>
    </w:p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276"/>
        <w:gridCol w:w="1275"/>
        <w:gridCol w:w="1132"/>
        <w:gridCol w:w="1299"/>
      </w:tblGrid>
      <w:tr w:rsidR="00CA2ED4" w:rsidRPr="005F2F10" w:rsidTr="00364746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2016 года в % от</w:t>
            </w:r>
          </w:p>
        </w:tc>
      </w:tr>
      <w:tr w:rsidR="00CA2ED4" w:rsidRPr="005F2F10" w:rsidTr="00364746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года</w:t>
            </w:r>
          </w:p>
        </w:tc>
      </w:tr>
      <w:tr w:rsidR="00CA2ED4" w:rsidRPr="005F2F10" w:rsidTr="0036474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D4" w:rsidRPr="005F2F10" w:rsidRDefault="00CA2ED4" w:rsidP="00CA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1820415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+22,74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+8,12</w:t>
            </w:r>
          </w:p>
        </w:tc>
      </w:tr>
      <w:tr w:rsidR="00CA2ED4" w:rsidRPr="005F2F10" w:rsidTr="0036474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ED4" w:rsidRPr="005F2F10" w:rsidRDefault="00CA2ED4" w:rsidP="00CA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-1225765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+22,38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+11,34</w:t>
            </w:r>
          </w:p>
        </w:tc>
      </w:tr>
      <w:tr w:rsidR="00CA2ED4" w:rsidRPr="005F2F10" w:rsidTr="0036474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D4" w:rsidRPr="005F2F10" w:rsidRDefault="00CA2ED4" w:rsidP="00CA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+2,03</w:t>
            </w:r>
          </w:p>
        </w:tc>
      </w:tr>
      <w:tr w:rsidR="00CA2ED4" w:rsidRPr="005F2F10" w:rsidTr="0036474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ED4" w:rsidRPr="005F2F10" w:rsidRDefault="00CA2ED4" w:rsidP="00CA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(401610)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(368297)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+14,26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-8,29</w:t>
            </w:r>
          </w:p>
        </w:tc>
      </w:tr>
      <w:tr w:rsidR="00CA2ED4" w:rsidRPr="005F2F10" w:rsidTr="0036474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D4" w:rsidRPr="005F2F10" w:rsidRDefault="00CA2ED4" w:rsidP="00CA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+24,92</w:t>
            </w:r>
          </w:p>
        </w:tc>
      </w:tr>
      <w:tr w:rsidR="00CA2ED4" w:rsidRPr="005F2F10" w:rsidTr="0036474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D4" w:rsidRPr="005F2F10" w:rsidRDefault="00CA2ED4" w:rsidP="00CA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+39,93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D4" w:rsidRPr="005F2F10" w:rsidRDefault="00CA2ED4" w:rsidP="00C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-12,64</w:t>
            </w:r>
          </w:p>
        </w:tc>
      </w:tr>
      <w:tr w:rsidR="00364746" w:rsidRPr="005F2F10" w:rsidTr="0036474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46" w:rsidRPr="005F2F10" w:rsidRDefault="00364746" w:rsidP="0087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46" w:rsidRPr="005F2F10" w:rsidRDefault="00364746" w:rsidP="0087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46" w:rsidRPr="005F2F10" w:rsidRDefault="00364746" w:rsidP="0087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46" w:rsidRPr="005F2F10" w:rsidRDefault="00364746" w:rsidP="0087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46" w:rsidRPr="005F2F10" w:rsidRDefault="00364746" w:rsidP="0087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+4822,22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46" w:rsidRPr="005F2F10" w:rsidRDefault="00364746" w:rsidP="0087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+1427,59</w:t>
            </w:r>
          </w:p>
        </w:tc>
      </w:tr>
      <w:tr w:rsidR="00364746" w:rsidRPr="005F2F10" w:rsidTr="0036474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46" w:rsidRPr="005F2F10" w:rsidRDefault="00364746" w:rsidP="0087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46" w:rsidRPr="005F2F10" w:rsidRDefault="00364746" w:rsidP="0087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46" w:rsidRPr="005F2F10" w:rsidRDefault="00364746" w:rsidP="0087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46" w:rsidRPr="005F2F10" w:rsidRDefault="00364746" w:rsidP="0087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46" w:rsidRPr="005F2F10" w:rsidRDefault="00364746" w:rsidP="0087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46" w:rsidRPr="005F2F10" w:rsidRDefault="00364746" w:rsidP="0087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-1,64</w:t>
            </w:r>
          </w:p>
        </w:tc>
      </w:tr>
    </w:tbl>
    <w:p w:rsidR="00CA2ED4" w:rsidRPr="005F2F10" w:rsidRDefault="00CA2ED4" w:rsidP="00CA2E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ED4" w:rsidRPr="005F2F10" w:rsidRDefault="00CA2ED4" w:rsidP="00CA2E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 xml:space="preserve">Анализ финансовых результатов ООО «Байерсдорф» показывает, что предприятие на протяжении анализируемого периода работает достаточно прибыльно, что говорит о его рентабельности. Данные таблицы 2.1. показывают рост объемов продаж в 2016 году в сравнении с 2015 годом на 8,12% и с 2014 годом – на 22,74%. Так же в 2016 году отмечаются более высокие темпы роста себестоимости, что привело к снижению общего финансового результата – величины прибыли, динамика которой представлена на рисунке 2.1. </w:t>
      </w:r>
    </w:p>
    <w:p w:rsidR="00CA2ED4" w:rsidRPr="005F2F10" w:rsidRDefault="00CA2ED4" w:rsidP="00CA2E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F10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C3F5C25" wp14:editId="55BEDDA5">
            <wp:extent cx="4895850" cy="23907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2ED4" w:rsidRPr="005F2F10" w:rsidRDefault="00CA2ED4" w:rsidP="00CA2E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>Рисунок 2.1. – Динамика чистой прибыл</w:t>
      </w:r>
      <w:r w:rsidR="00420C53">
        <w:rPr>
          <w:rFonts w:ascii="Times New Roman" w:hAnsi="Times New Roman" w:cs="Times New Roman"/>
          <w:sz w:val="24"/>
          <w:szCs w:val="24"/>
        </w:rPr>
        <w:t>и</w:t>
      </w:r>
      <w:r w:rsidRPr="005F2F10">
        <w:rPr>
          <w:rFonts w:ascii="Times New Roman" w:hAnsi="Times New Roman" w:cs="Times New Roman"/>
          <w:sz w:val="24"/>
          <w:szCs w:val="24"/>
        </w:rPr>
        <w:t xml:space="preserve"> ООО «Байерсдорф»</w:t>
      </w:r>
    </w:p>
    <w:p w:rsidR="00CA2ED4" w:rsidRPr="005F2F10" w:rsidRDefault="00CA2ED4" w:rsidP="00CA2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0">
        <w:rPr>
          <w:rFonts w:ascii="Times New Roman" w:hAnsi="Times New Roman" w:cs="Times New Roman"/>
          <w:sz w:val="24"/>
          <w:szCs w:val="24"/>
        </w:rPr>
        <w:t xml:space="preserve">Снижение величины чистой прибыль в  2016 году составляет  на 68,23% в сравнении с 2014 годом и на 1,64%  относительно 2015 года.  Уменьшение чистой прибыли объясняется ростом величины себестоимости на 11,34% в 2016 году в сравнении 2015 года, а так же увеличением объема штрафов, пеней и неустоек к получению. </w:t>
      </w:r>
    </w:p>
    <w:p w:rsidR="00CA2ED4" w:rsidRPr="005F2F10" w:rsidRDefault="00CA2ED4" w:rsidP="00CA2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F10">
        <w:rPr>
          <w:rFonts w:ascii="Times New Roman" w:eastAsia="Times New Roman" w:hAnsi="Times New Roman" w:cs="Times New Roman"/>
          <w:sz w:val="24"/>
          <w:szCs w:val="24"/>
        </w:rPr>
        <w:t xml:space="preserve">Далее представлен </w:t>
      </w:r>
      <w:r w:rsidRPr="005F2F10">
        <w:rPr>
          <w:rFonts w:ascii="Times New Roman" w:eastAsia="Times New Roman" w:hAnsi="Times New Roman" w:cs="Times New Roman"/>
          <w:sz w:val="24"/>
          <w:szCs w:val="24"/>
          <w:lang w:val="en-US"/>
        </w:rPr>
        <w:t>PEST</w:t>
      </w:r>
      <w:r w:rsidRPr="005F2F10">
        <w:rPr>
          <w:rFonts w:ascii="Times New Roman" w:eastAsia="Times New Roman" w:hAnsi="Times New Roman" w:cs="Times New Roman"/>
          <w:sz w:val="24"/>
          <w:szCs w:val="24"/>
        </w:rPr>
        <w:t xml:space="preserve"> – анализ ООО «Байерсдорф». </w:t>
      </w:r>
    </w:p>
    <w:p w:rsidR="00CA2ED4" w:rsidRPr="005F2F10" w:rsidRDefault="00CA2ED4" w:rsidP="00CA2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F10">
        <w:rPr>
          <w:rFonts w:ascii="Times New Roman" w:eastAsia="Times New Roman" w:hAnsi="Times New Roman" w:cs="Times New Roman"/>
          <w:sz w:val="24"/>
          <w:szCs w:val="24"/>
        </w:rPr>
        <w:t>Таблица 2.2. –Группы факторов для PEST – анализа ООО «Байерсдорф»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42"/>
        <w:gridCol w:w="3891"/>
      </w:tblGrid>
      <w:tr w:rsidR="00CA2ED4" w:rsidRPr="005F2F10" w:rsidTr="00AD0B61">
        <w:trPr>
          <w:jc w:val="center"/>
        </w:trPr>
        <w:tc>
          <w:tcPr>
            <w:tcW w:w="4742" w:type="dxa"/>
            <w:hideMark/>
          </w:tcPr>
          <w:p w:rsidR="00CA2ED4" w:rsidRPr="005F2F10" w:rsidRDefault="00CA2ED4" w:rsidP="00997063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факторы</w:t>
            </w:r>
          </w:p>
        </w:tc>
        <w:tc>
          <w:tcPr>
            <w:tcW w:w="3891" w:type="dxa"/>
            <w:hideMark/>
          </w:tcPr>
          <w:p w:rsidR="00CA2ED4" w:rsidRPr="005F2F10" w:rsidRDefault="00CA2ED4" w:rsidP="00997063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факторы</w:t>
            </w:r>
          </w:p>
        </w:tc>
      </w:tr>
      <w:tr w:rsidR="00CA2ED4" w:rsidRPr="005F2F10" w:rsidTr="00AD0B61">
        <w:trPr>
          <w:jc w:val="center"/>
        </w:trPr>
        <w:tc>
          <w:tcPr>
            <w:tcW w:w="4742" w:type="dxa"/>
            <w:hideMark/>
          </w:tcPr>
          <w:p w:rsidR="00CA2ED4" w:rsidRPr="005F2F10" w:rsidRDefault="00CA2ED4" w:rsidP="0099706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законодательства в области налогообложения и лицензирования;</w:t>
            </w:r>
          </w:p>
          <w:p w:rsidR="00CA2ED4" w:rsidRPr="005F2F10" w:rsidRDefault="00CA2ED4" w:rsidP="0099706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государственный контроль за деятельностью бизнеса.</w:t>
            </w:r>
          </w:p>
        </w:tc>
        <w:tc>
          <w:tcPr>
            <w:tcW w:w="3891" w:type="dxa"/>
            <w:hideMark/>
          </w:tcPr>
          <w:p w:rsidR="00CA2ED4" w:rsidRPr="005F2F10" w:rsidRDefault="00CA2ED4" w:rsidP="0099706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инфляции;</w:t>
            </w:r>
          </w:p>
          <w:p w:rsidR="00CA2ED4" w:rsidRPr="005F2F10" w:rsidRDefault="00CA2ED4" w:rsidP="0099706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покупательная способность;</w:t>
            </w:r>
          </w:p>
          <w:p w:rsidR="00CA2ED4" w:rsidRPr="005F2F10" w:rsidRDefault="00CA2ED4" w:rsidP="0099706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колебания курса доллара и евро.</w:t>
            </w:r>
          </w:p>
        </w:tc>
      </w:tr>
      <w:tr w:rsidR="00CA2ED4" w:rsidRPr="005F2F10" w:rsidTr="00AD0B61">
        <w:trPr>
          <w:jc w:val="center"/>
        </w:trPr>
        <w:tc>
          <w:tcPr>
            <w:tcW w:w="4742" w:type="dxa"/>
            <w:hideMark/>
          </w:tcPr>
          <w:p w:rsidR="00CA2ED4" w:rsidRPr="005F2F10" w:rsidRDefault="00CA2ED4" w:rsidP="00997063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–культурные факторы</w:t>
            </w:r>
          </w:p>
        </w:tc>
        <w:tc>
          <w:tcPr>
            <w:tcW w:w="3891" w:type="dxa"/>
            <w:hideMark/>
          </w:tcPr>
          <w:p w:rsidR="00CA2ED4" w:rsidRPr="005F2F10" w:rsidRDefault="00CA2ED4" w:rsidP="00997063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факторы</w:t>
            </w:r>
          </w:p>
        </w:tc>
      </w:tr>
      <w:tr w:rsidR="00CA2ED4" w:rsidRPr="005F2F10" w:rsidTr="00AD0B61">
        <w:trPr>
          <w:jc w:val="center"/>
        </w:trPr>
        <w:tc>
          <w:tcPr>
            <w:tcW w:w="4742" w:type="dxa"/>
            <w:hideMark/>
          </w:tcPr>
          <w:p w:rsidR="00CA2ED4" w:rsidRPr="005F2F10" w:rsidRDefault="00CA2ED4" w:rsidP="0099706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-общественные ценности;</w:t>
            </w:r>
          </w:p>
          <w:p w:rsidR="00CA2ED4" w:rsidRPr="005F2F10" w:rsidRDefault="00CA2ED4" w:rsidP="0099706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демографические факторы;</w:t>
            </w:r>
          </w:p>
          <w:p w:rsidR="00CA2ED4" w:rsidRPr="005F2F10" w:rsidRDefault="00CA2ED4" w:rsidP="0099706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индивидуального дохода;</w:t>
            </w:r>
          </w:p>
          <w:p w:rsidR="00CA2ED4" w:rsidRPr="005F2F10" w:rsidRDefault="00CA2ED4" w:rsidP="0099706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новинки в области моды.</w:t>
            </w:r>
          </w:p>
        </w:tc>
        <w:tc>
          <w:tcPr>
            <w:tcW w:w="3891" w:type="dxa"/>
            <w:hideMark/>
          </w:tcPr>
          <w:p w:rsidR="00CA2ED4" w:rsidRPr="005F2F10" w:rsidRDefault="00CA2ED4" w:rsidP="0099706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нововведения;</w:t>
            </w:r>
          </w:p>
          <w:p w:rsidR="00CA2ED4" w:rsidRPr="005F2F10" w:rsidRDefault="00CA2ED4" w:rsidP="0099706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инновации в области косметологии;</w:t>
            </w:r>
          </w:p>
          <w:p w:rsidR="00CA2ED4" w:rsidRPr="005F2F10" w:rsidRDefault="00CA2ED4" w:rsidP="0099706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достижения в области химии, медицины и косметологии.</w:t>
            </w:r>
          </w:p>
        </w:tc>
      </w:tr>
    </w:tbl>
    <w:p w:rsidR="00CA2ED4" w:rsidRPr="005F2F10" w:rsidRDefault="00CA2ED4" w:rsidP="00420C5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ED4" w:rsidRPr="005F2F10" w:rsidRDefault="00CA2ED4" w:rsidP="00420C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5F2F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таблица 2.3. содержит оценку факторов, оказывающих влияние на деятельность  ООО «Байерсдорф»</w:t>
      </w:r>
    </w:p>
    <w:p w:rsidR="00AD0B61" w:rsidRDefault="00AD0B61" w:rsidP="00CA2E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A2ED4" w:rsidRPr="005F2F10" w:rsidRDefault="00CA2ED4" w:rsidP="00CA2E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Таблица 2.3. - Оценка факторов, оказывающих влияние на деятельность  ООО «Байерсдорф»</w:t>
      </w:r>
    </w:p>
    <w:tbl>
      <w:tblPr>
        <w:tblW w:w="0" w:type="auto"/>
        <w:tblInd w:w="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945"/>
        <w:gridCol w:w="567"/>
        <w:gridCol w:w="709"/>
      </w:tblGrid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Балл</w:t>
            </w:r>
          </w:p>
        </w:tc>
      </w:tr>
      <w:tr w:rsidR="00CA2ED4" w:rsidRPr="005F2F10" w:rsidTr="00411A4F">
        <w:tc>
          <w:tcPr>
            <w:tcW w:w="8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Политические факторы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изменение законодательства в области налогообложения и </w:t>
            </w: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лицензирования,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государственный контроль за деятельностью бизнеса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-2</w:t>
            </w:r>
          </w:p>
        </w:tc>
      </w:tr>
      <w:tr w:rsidR="00CA2ED4" w:rsidRPr="005F2F10" w:rsidTr="00411A4F">
        <w:trPr>
          <w:trHeight w:val="18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-17</w:t>
            </w:r>
          </w:p>
        </w:tc>
      </w:tr>
      <w:tr w:rsidR="00CA2ED4" w:rsidRPr="005F2F10" w:rsidTr="00411A4F">
        <w:tc>
          <w:tcPr>
            <w:tcW w:w="8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Экономические факторы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уровень инфляции,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-2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покупательная способность,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колебания курса доллара и евро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-28</w:t>
            </w:r>
          </w:p>
        </w:tc>
      </w:tr>
      <w:tr w:rsidR="00CA2ED4" w:rsidRPr="005F2F10" w:rsidTr="00411A4F">
        <w:tc>
          <w:tcPr>
            <w:tcW w:w="8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Социо</w:t>
            </w:r>
            <w:proofErr w:type="spellEnd"/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–культурные факторы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общественные ценности,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+1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демографические факторы,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уровень индивидуального дохода,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+1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новинки в области моды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+2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+16</w:t>
            </w:r>
          </w:p>
        </w:tc>
      </w:tr>
      <w:tr w:rsidR="00CA2ED4" w:rsidRPr="005F2F10" w:rsidTr="00411A4F">
        <w:tc>
          <w:tcPr>
            <w:tcW w:w="8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Технологические факторы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нововведения,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+1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инновации в области косметологии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+2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ind w:left="13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достижения в области химии, медицины и косметологии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+2</w:t>
            </w:r>
          </w:p>
        </w:tc>
      </w:tr>
      <w:tr w:rsidR="00CA2ED4" w:rsidRPr="005F2F10" w:rsidTr="00411A4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99706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ED4" w:rsidRPr="005F2F10" w:rsidRDefault="00CA2ED4" w:rsidP="00411A4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+17</w:t>
            </w:r>
          </w:p>
        </w:tc>
      </w:tr>
    </w:tbl>
    <w:p w:rsidR="00CA2ED4" w:rsidRPr="005F2F10" w:rsidRDefault="00CA2ED4" w:rsidP="00CA2ED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A2ED4" w:rsidRPr="005F2F10" w:rsidRDefault="00CA2ED4" w:rsidP="00CA2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Таким образом, данные </w:t>
      </w:r>
      <w:r w:rsidRPr="005F2F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PEST</w:t>
      </w:r>
      <w:r w:rsidRPr="005F2F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-анализа  показывают, что наибольшее положительное влияние на деятельность ООО «Байерсдорф» оказывают технологические факторы, а именно: инновации в области косметологии, а так же достижения науки в области химии, медицины и косметологии. Наибольшее отрицательное влияние на деятельность компании оказывают экономические факторы, а именно уровень инфляции, покупательная способность потенциальных клиентов, а так же колебания курса доллара и евро – как результат экономического кризиса. </w:t>
      </w:r>
    </w:p>
    <w:p w:rsidR="005F1464" w:rsidRPr="005F2F10" w:rsidRDefault="005F1464" w:rsidP="005F14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464" w:rsidRPr="005F2F10" w:rsidRDefault="005F1464" w:rsidP="00493F7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F1464" w:rsidRPr="005F2F10" w:rsidRDefault="005F1464" w:rsidP="00493F71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10">
        <w:rPr>
          <w:rFonts w:ascii="Times New Roman" w:hAnsi="Times New Roman" w:cs="Times New Roman"/>
          <w:b/>
          <w:sz w:val="24"/>
          <w:szCs w:val="24"/>
        </w:rPr>
        <w:t>2.2. Оценка рекламной кампании в ООО «Байерсдорф»</w:t>
      </w:r>
    </w:p>
    <w:p w:rsidR="00364746" w:rsidRPr="005F2F10" w:rsidRDefault="00364746" w:rsidP="005F14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продажи продукции под маркой NIVEA в России начались в 1904 году.  При этом изначально  компанией предлагалось только мыло, а уже в 1912 году в продажу вышел и тот самый  крем NIVEA, который произвел бум на рынке косметологии. Российским модницам продукция пришлась по вкусу, однако с началом Первой мировой войны продажи в России прекратились, и  возобновились лишь в начале пятидесятых. 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Долгое время косметика NIVEA считалась элитной и была доступна небольшому 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кругу людей. Сейчас же российским покупателям предлагается более 200 наименований косметики под маркой NIVEA, при этом  ассортимент постоянно обновляется.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рекламная кампания ООО «Байерсдорф», а именно «Белое — это чистота» (</w:t>
      </w:r>
      <w:r w:rsidRPr="008245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White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5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5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purity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вызвала достаточное количество как положительных, так и отрицательных отзывов. Рассмотрим подробнее концепцию данной рекламной кампании. 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данной рекламной кампании состояла в продвижение дезодоранта  </w:t>
      </w:r>
      <w:r w:rsidRPr="008245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NIVEA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 оставляет белых пятен на одежде при использовании. Именно это преимущество было взято за основу слогана данной кампании «Белое – это чистота».</w:t>
      </w:r>
    </w:p>
    <w:p w:rsidR="00824504" w:rsidRPr="00824504" w:rsidRDefault="00997063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2.2</w:t>
      </w:r>
      <w:r w:rsidR="00824504"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 макет рекламного баннера.</w:t>
      </w:r>
    </w:p>
    <w:p w:rsidR="00824504" w:rsidRPr="00824504" w:rsidRDefault="00824504" w:rsidP="0082450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noProof/>
          <w:sz w:val="24"/>
          <w:szCs w:val="24"/>
          <w:lang w:eastAsia="ru-RU"/>
        </w:rPr>
        <w:drawing>
          <wp:inline distT="0" distB="0" distL="0" distR="0" wp14:anchorId="78FE7371" wp14:editId="549FAF82">
            <wp:extent cx="3505200" cy="2412588"/>
            <wp:effectExtent l="0" t="0" r="0" b="6985"/>
            <wp:docPr id="15" name="Рисунок 15" descr="http://rtvi.com/sites/default/files/styles/content_default/public/nivea_purity.jpg?itok=OEb_ey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tvi.com/sites/default/files/styles/content_default/public/nivea_purity.jpg?itok=OEb_eyz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04" w:rsidRPr="00824504" w:rsidRDefault="00997063" w:rsidP="0082450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2.2</w:t>
      </w:r>
      <w:r w:rsidR="00824504"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Макет рекламного баннера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инструментом данной кампании выступила наружная реклама – рекламные щиты,  билборды, а так же реклама на официальном сайте в интернете, контекстная реклама. Срок реализации рекламной кампании составляет 3 месяца. 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затраты по каждому из инструментов рекламы в таблице 2.</w:t>
      </w:r>
      <w:r w:rsidR="00997063"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  <w:r w:rsidR="00997063"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Величина затрат по каждому из инструментов рекламной кампании «Белое — это чистота», тыс. </w:t>
      </w:r>
      <w:proofErr w:type="spellStart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068"/>
        <w:gridCol w:w="1116"/>
        <w:gridCol w:w="1116"/>
        <w:gridCol w:w="1453"/>
      </w:tblGrid>
      <w:tr w:rsidR="00824504" w:rsidRPr="00824504" w:rsidTr="00997063">
        <w:trPr>
          <w:trHeight w:val="300"/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</w:tr>
      <w:tr w:rsidR="00824504" w:rsidRPr="00824504" w:rsidTr="00997063">
        <w:trPr>
          <w:trHeight w:val="471"/>
          <w:jc w:val="center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разработку макета рекламного баннера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106,37</w:t>
            </w:r>
          </w:p>
        </w:tc>
      </w:tr>
      <w:tr w:rsidR="00824504" w:rsidRPr="00824504" w:rsidTr="00997063">
        <w:trPr>
          <w:trHeight w:val="295"/>
          <w:jc w:val="center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размещение рекламы на: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504" w:rsidRPr="00824504" w:rsidTr="00997063">
        <w:trPr>
          <w:trHeight w:val="300"/>
          <w:jc w:val="center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504" w:rsidRPr="00824504" w:rsidRDefault="00420C53" w:rsidP="008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24504"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рекламных щитах (18 штук)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35,31</w:t>
            </w:r>
          </w:p>
        </w:tc>
      </w:tr>
      <w:tr w:rsidR="00824504" w:rsidRPr="00824504" w:rsidTr="00997063">
        <w:trPr>
          <w:trHeight w:val="300"/>
          <w:jc w:val="center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504" w:rsidRPr="00824504" w:rsidRDefault="00420C53" w:rsidP="008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24504"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билбордах (11 штук)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33,60</w:t>
            </w:r>
          </w:p>
        </w:tc>
      </w:tr>
      <w:tr w:rsidR="00824504" w:rsidRPr="00824504" w:rsidTr="00997063">
        <w:trPr>
          <w:trHeight w:val="600"/>
          <w:jc w:val="center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контекстную рекламы (3 месяца)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86,88</w:t>
            </w:r>
          </w:p>
        </w:tc>
      </w:tr>
      <w:tr w:rsidR="00824504" w:rsidRPr="00824504" w:rsidTr="00997063">
        <w:trPr>
          <w:trHeight w:val="600"/>
          <w:jc w:val="center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по размещению рекламы на официальном сайте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80,44</w:t>
            </w:r>
          </w:p>
        </w:tc>
      </w:tr>
      <w:tr w:rsidR="00824504" w:rsidRPr="00824504" w:rsidTr="00997063">
        <w:trPr>
          <w:trHeight w:val="300"/>
          <w:jc w:val="center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5006,925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04" w:rsidRPr="00824504" w:rsidRDefault="00824504" w:rsidP="008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42,48</w:t>
            </w:r>
          </w:p>
        </w:tc>
      </w:tr>
    </w:tbl>
    <w:p w:rsidR="00824504" w:rsidRPr="00824504" w:rsidRDefault="00824504" w:rsidP="0082450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таблицы 2.7. показывают, что смета расходов на реализацию данной рекламной кампании была не выполнена на 57,52%, что было связано с критикой опубликованной рекламы в интернет-сети.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разработанная рекламная кампания не была в полной мере реализована. 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Опубликованная контекстная реклама, реклама на официальном сайте, а так же в социально</w:t>
      </w:r>
      <w:r w:rsidR="004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– странице компании в </w:t>
      </w:r>
      <w:r w:rsidRPr="008245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вызвала негативную реакцию у посетителей, постер был воспринят как расистский.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Компанию обвинили в том, что реклама была ориентирована исключительно на читателей с Ближнего Востока, тем самым оскорбляя альтернативные группы потенциальных клиентов.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представитель компании ООО «Байерсдорф» был вынужден публично извиниться </w:t>
      </w:r>
      <w:proofErr w:type="gramStart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общественностью</w:t>
      </w:r>
      <w:proofErr w:type="gramEnd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рекламная кампания была аннулирована. Полученный негативный эффект в результате повлиял на общий имидж компании, а так же приверженность клиентов данной марке.</w:t>
      </w:r>
    </w:p>
    <w:p w:rsidR="00824504" w:rsidRPr="00824504" w:rsidRDefault="00824504" w:rsidP="009970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данной рекламной кампании в качестве средств продвижения в период с 5 марта по 21 мая компанией проводился </w:t>
      </w:r>
      <w:proofErr w:type="gramStart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фото-конкурс</w:t>
      </w:r>
      <w:proofErr w:type="gramEnd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«Черное и белое». </w:t>
      </w:r>
      <w:r w:rsidR="00997063"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Лозунгом рекламной кампании является: «Полный шкаф, а надеть нечего? Значит, пора обновить гардероб вместе с NIVEA! Создай черно-белый образ и выиграй 100 000 рублей на шоппинг!».</w:t>
      </w:r>
      <w:r w:rsidR="00997063"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лозунга, необходимо отметить, что конкурс направлен на женскую аудиторию.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приза компания предлагает: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Каждую неделю - Сертификат на шоппинг номиналом 10 000 рублей (всего 11 шт.)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приз – сертификат на 100 000 рублей.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 определяет жюри. Партнерами в данном мероприятии выступают </w:t>
      </w:r>
      <w:proofErr w:type="spellStart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Lamoda</w:t>
      </w:r>
      <w:proofErr w:type="spellEnd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Massimo</w:t>
      </w:r>
      <w:proofErr w:type="spellEnd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Dutti</w:t>
      </w:r>
      <w:proofErr w:type="spellEnd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Zara</w:t>
      </w:r>
      <w:proofErr w:type="spellEnd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конкурса являются: 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Создать черно-белый образ (чёрная и белая одежда, аксессуары);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Выложить лук в </w:t>
      </w:r>
      <w:proofErr w:type="spellStart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хэштегом</w:t>
      </w:r>
      <w:proofErr w:type="spellEnd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nivea_style</w:t>
      </w:r>
      <w:proofErr w:type="spellEnd"/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5 марта по 21 мая.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рекламного сообщения для фотоконкурса представлен на </w:t>
      </w:r>
      <w:r w:rsidR="00997063"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 2.3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4504" w:rsidRPr="00824504" w:rsidRDefault="00824504" w:rsidP="0082450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D1CF901" wp14:editId="2B89489F">
            <wp:extent cx="2324100" cy="2056725"/>
            <wp:effectExtent l="0" t="0" r="0" b="1270"/>
            <wp:docPr id="16" name="Рисунок 16" descr="Фотоконкурс  «NIVEA» (НИВЕЯ) «Черное и бело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конкурс  «NIVEA» (НИВЕЯ) «Черное и белое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04" w:rsidRPr="00824504" w:rsidRDefault="00824504" w:rsidP="0082450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997063" w:rsidRPr="005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сунок 2.3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Макет рекламного сообщения для фотоконкурса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средств размещения данной информации выбрана контекстная реклама, а так же размещение на официальном сайте компании.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информация данного конкурса представлена следующим образом: 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чтобы вещи дольше оставались новыми – используй антиперспирант NIVEA «Невидимая защита для черного и белого». Никаких следов на одежде. Чистый стиль».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инструмент рекламной кампании, на наш взгляд, является достаточно эффективным, не требующим больших вложений, то есть направлен на оптимизацию затрат, а так же на установление максимального контакта с участниками с целью при</w:t>
      </w:r>
      <w:r w:rsidR="004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влечения их внимания к</w:t>
      </w: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 компании.</w:t>
      </w:r>
    </w:p>
    <w:p w:rsidR="00824504" w:rsidRPr="00824504" w:rsidRDefault="00824504" w:rsidP="008245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анализ рекламных кампаний, реализованных ООО «Байерсдорф» в течение начала 2017 года, показал, что далеко не все действия в сфере продвижения являются успешными и достигают своих целей. В связи с этим, необходимо детально продумывать лозунги и макеты рекламных сообщений, чтобы не вызвать негативной реакции со стороны потенциальных клиентов и осуждения общественности. </w:t>
      </w:r>
    </w:p>
    <w:p w:rsidR="00364746" w:rsidRPr="005F2F10" w:rsidRDefault="00364746" w:rsidP="005F14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4504" w:rsidRPr="005F2F10" w:rsidRDefault="00824504" w:rsidP="005F14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4746" w:rsidRPr="005F2F10" w:rsidRDefault="00364746" w:rsidP="005F14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464" w:rsidRPr="005F2F10" w:rsidRDefault="005F1464" w:rsidP="00493F7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10">
        <w:rPr>
          <w:rFonts w:ascii="Times New Roman" w:hAnsi="Times New Roman" w:cs="Times New Roman"/>
          <w:b/>
          <w:sz w:val="24"/>
          <w:szCs w:val="24"/>
        </w:rPr>
        <w:t xml:space="preserve">2.3. Разработка плана организации рекламной кампании </w:t>
      </w:r>
      <w:proofErr w:type="gramStart"/>
      <w:r w:rsidRPr="005F2F10">
        <w:rPr>
          <w:rFonts w:ascii="Times New Roman" w:hAnsi="Times New Roman" w:cs="Times New Roman"/>
          <w:b/>
          <w:sz w:val="24"/>
          <w:szCs w:val="24"/>
        </w:rPr>
        <w:t>ООО  «</w:t>
      </w:r>
      <w:proofErr w:type="gramEnd"/>
      <w:r w:rsidRPr="005F2F10">
        <w:rPr>
          <w:rFonts w:ascii="Times New Roman" w:hAnsi="Times New Roman" w:cs="Times New Roman"/>
          <w:b/>
          <w:sz w:val="24"/>
          <w:szCs w:val="24"/>
        </w:rPr>
        <w:t>Байерсдорф»</w:t>
      </w:r>
    </w:p>
    <w:p w:rsidR="005F1464" w:rsidRPr="005F2F10" w:rsidRDefault="005F14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063" w:rsidRPr="00997063" w:rsidRDefault="00997063" w:rsidP="0099706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предлагаемой в рамках данной работы рекламной кампании предполагается в 3 этапа: подготовка, реализация и оценка эффективности. </w:t>
      </w:r>
    </w:p>
    <w:p w:rsidR="00997063" w:rsidRPr="00997063" w:rsidRDefault="00997063" w:rsidP="0099706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Целью данной рекламной кампании является распространение информации о новой разрабатываемой линии продукции для детей – от 9 до 14 лет, а так же повышение уровня имиджа компании за счет данного нововведения.</w:t>
      </w:r>
    </w:p>
    <w:p w:rsidR="00997063" w:rsidRPr="00997063" w:rsidRDefault="00997063" w:rsidP="0099706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Рассмотрим мероприятия рекламной кампании в разрезе этапов и дат реализации – 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то есть календарный план рек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ламной кампании (см. таблицу 2.5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.).</w:t>
      </w:r>
    </w:p>
    <w:p w:rsidR="00997063" w:rsidRPr="00997063" w:rsidRDefault="00997063" w:rsidP="0099706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2.5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Календарный план рекламной кампании 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7"/>
        <w:gridCol w:w="4536"/>
        <w:gridCol w:w="2127"/>
      </w:tblGrid>
      <w:tr w:rsidR="00997063" w:rsidRPr="00997063" w:rsidTr="00997063">
        <w:trPr>
          <w:cantSplit/>
          <w:trHeight w:val="20"/>
          <w:jc w:val="center"/>
        </w:trPr>
        <w:tc>
          <w:tcPr>
            <w:tcW w:w="2567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53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в рамках этапа</w:t>
            </w:r>
          </w:p>
        </w:tc>
        <w:tc>
          <w:tcPr>
            <w:tcW w:w="2127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97063" w:rsidRPr="00997063" w:rsidTr="00997063">
        <w:trPr>
          <w:cantSplit/>
          <w:trHeight w:val="20"/>
          <w:jc w:val="center"/>
        </w:trPr>
        <w:tc>
          <w:tcPr>
            <w:tcW w:w="2567" w:type="dxa"/>
            <w:vMerge w:val="restart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453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социологического исследования (анкетирование)</w:t>
            </w:r>
          </w:p>
        </w:tc>
        <w:tc>
          <w:tcPr>
            <w:tcW w:w="2127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01.09.2017-15.09.2017</w:t>
            </w:r>
          </w:p>
        </w:tc>
      </w:tr>
      <w:tr w:rsidR="00997063" w:rsidRPr="00997063" w:rsidTr="00997063">
        <w:trPr>
          <w:cantSplit/>
          <w:trHeight w:val="20"/>
          <w:jc w:val="center"/>
        </w:trPr>
        <w:tc>
          <w:tcPr>
            <w:tcW w:w="2567" w:type="dxa"/>
            <w:vMerge/>
            <w:textDirection w:val="btLr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договора с ТВ программами о размещении рекламы</w:t>
            </w:r>
          </w:p>
        </w:tc>
        <w:tc>
          <w:tcPr>
            <w:tcW w:w="2127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16.09.2017-30.09.2017</w:t>
            </w:r>
          </w:p>
        </w:tc>
      </w:tr>
      <w:tr w:rsidR="00997063" w:rsidRPr="00997063" w:rsidTr="00997063">
        <w:trPr>
          <w:cantSplit/>
          <w:trHeight w:val="70"/>
          <w:jc w:val="center"/>
        </w:trPr>
        <w:tc>
          <w:tcPr>
            <w:tcW w:w="2567" w:type="dxa"/>
            <w:vMerge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переговоров с Интернет-сайтами, социальными сетями</w:t>
            </w:r>
          </w:p>
        </w:tc>
        <w:tc>
          <w:tcPr>
            <w:tcW w:w="2127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01.10.2017-11.10.2017</w:t>
            </w:r>
          </w:p>
        </w:tc>
      </w:tr>
      <w:tr w:rsidR="00997063" w:rsidRPr="00997063" w:rsidTr="00997063">
        <w:trPr>
          <w:cantSplit/>
          <w:trHeight w:val="573"/>
          <w:jc w:val="center"/>
        </w:trPr>
        <w:tc>
          <w:tcPr>
            <w:tcW w:w="2567" w:type="dxa"/>
            <w:vMerge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переговоров с печатными СМИ</w:t>
            </w:r>
          </w:p>
        </w:tc>
        <w:tc>
          <w:tcPr>
            <w:tcW w:w="2127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15.10.2017-21.10.2017</w:t>
            </w:r>
          </w:p>
        </w:tc>
      </w:tr>
      <w:tr w:rsidR="00997063" w:rsidRPr="00997063" w:rsidTr="00997063">
        <w:trPr>
          <w:cantSplit/>
          <w:trHeight w:val="483"/>
          <w:jc w:val="center"/>
        </w:trPr>
        <w:tc>
          <w:tcPr>
            <w:tcW w:w="2567" w:type="dxa"/>
            <w:vMerge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рекламного видеоролика</w:t>
            </w:r>
          </w:p>
        </w:tc>
        <w:tc>
          <w:tcPr>
            <w:tcW w:w="2127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22.10.2017-30.10.2017</w:t>
            </w:r>
          </w:p>
        </w:tc>
      </w:tr>
      <w:tr w:rsidR="00997063" w:rsidRPr="00997063" w:rsidTr="00997063">
        <w:trPr>
          <w:cantSplit/>
          <w:trHeight w:val="549"/>
          <w:jc w:val="center"/>
        </w:trPr>
        <w:tc>
          <w:tcPr>
            <w:tcW w:w="2567" w:type="dxa"/>
            <w:vMerge w:val="restart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 реализации</w:t>
            </w:r>
          </w:p>
        </w:tc>
        <w:tc>
          <w:tcPr>
            <w:tcW w:w="453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Запуск рекламы на телевидение</w:t>
            </w:r>
          </w:p>
        </w:tc>
        <w:tc>
          <w:tcPr>
            <w:tcW w:w="2127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01.11.2017-10.11.2017</w:t>
            </w:r>
          </w:p>
        </w:tc>
      </w:tr>
      <w:tr w:rsidR="00997063" w:rsidRPr="00997063" w:rsidTr="00997063">
        <w:trPr>
          <w:cantSplit/>
          <w:trHeight w:val="20"/>
          <w:jc w:val="center"/>
        </w:trPr>
        <w:tc>
          <w:tcPr>
            <w:tcW w:w="2567" w:type="dxa"/>
            <w:vMerge/>
            <w:textDirection w:val="btLr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рекламы в печатных СМИ</w:t>
            </w:r>
          </w:p>
        </w:tc>
        <w:tc>
          <w:tcPr>
            <w:tcW w:w="2127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12.11.2017-24.11.2017</w:t>
            </w:r>
          </w:p>
        </w:tc>
      </w:tr>
      <w:tr w:rsidR="00997063" w:rsidRPr="00997063" w:rsidTr="00997063">
        <w:trPr>
          <w:cantSplit/>
          <w:trHeight w:val="681"/>
          <w:jc w:val="center"/>
        </w:trPr>
        <w:tc>
          <w:tcPr>
            <w:tcW w:w="2567" w:type="dxa"/>
            <w:vMerge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рекламы в Интернет</w:t>
            </w:r>
          </w:p>
        </w:tc>
        <w:tc>
          <w:tcPr>
            <w:tcW w:w="2127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25.11.2014-28.11.2014</w:t>
            </w:r>
          </w:p>
        </w:tc>
      </w:tr>
      <w:tr w:rsidR="00997063" w:rsidRPr="00997063" w:rsidTr="00997063">
        <w:trPr>
          <w:cantSplit/>
          <w:trHeight w:val="1269"/>
          <w:jc w:val="center"/>
        </w:trPr>
        <w:tc>
          <w:tcPr>
            <w:tcW w:w="2567" w:type="dxa"/>
            <w:vMerge w:val="restart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453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социологического исследования (повторное проведение анкетирования, для оценки эффективности рекламной кампании)</w:t>
            </w:r>
          </w:p>
        </w:tc>
        <w:tc>
          <w:tcPr>
            <w:tcW w:w="2127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01.02.2018-25.02.2018</w:t>
            </w:r>
          </w:p>
        </w:tc>
      </w:tr>
      <w:tr w:rsidR="00997063" w:rsidRPr="00997063" w:rsidTr="00997063">
        <w:trPr>
          <w:cantSplit/>
          <w:trHeight w:val="20"/>
          <w:jc w:val="center"/>
        </w:trPr>
        <w:tc>
          <w:tcPr>
            <w:tcW w:w="2567" w:type="dxa"/>
            <w:vMerge/>
            <w:textDirection w:val="btLr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полученной информации</w:t>
            </w:r>
          </w:p>
        </w:tc>
        <w:tc>
          <w:tcPr>
            <w:tcW w:w="2127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26.02.2018-10.03.2018</w:t>
            </w:r>
          </w:p>
        </w:tc>
      </w:tr>
      <w:tr w:rsidR="00997063" w:rsidRPr="00997063" w:rsidTr="00997063">
        <w:trPr>
          <w:cantSplit/>
          <w:trHeight w:val="20"/>
          <w:jc w:val="center"/>
        </w:trPr>
        <w:tc>
          <w:tcPr>
            <w:tcW w:w="2567" w:type="dxa"/>
            <w:vMerge/>
            <w:textDirection w:val="btLr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итогового отчета</w:t>
            </w:r>
          </w:p>
        </w:tc>
        <w:tc>
          <w:tcPr>
            <w:tcW w:w="2127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11.03.2018-15.03.2018</w:t>
            </w:r>
          </w:p>
        </w:tc>
      </w:tr>
    </w:tbl>
    <w:p w:rsidR="00997063" w:rsidRPr="00997063" w:rsidRDefault="00997063" w:rsidP="00997063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063" w:rsidRPr="00997063" w:rsidRDefault="00997063" w:rsidP="00997063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к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ак показывают данные таблицы 2.5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., срок реализации рекламной кампании составит 6 месяцев – с 01.09.201 по 15.03.2018 год.</w:t>
      </w:r>
    </w:p>
    <w:p w:rsidR="00997063" w:rsidRPr="00997063" w:rsidRDefault="00997063" w:rsidP="00997063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Так же календарный план отражает инструменты рекламной кампании: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это размещение инфо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рмации посредством печатных СМИ;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размещение видеоролика на ТВ; помещение рекламы в социальных сетях.</w:t>
      </w:r>
    </w:p>
    <w:p w:rsidR="00997063" w:rsidRPr="00997063" w:rsidRDefault="00997063" w:rsidP="00997063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отметить, что для целевой аудитории компании «Байерсдорф» наиболее эффективным и приемлемым средством размещения мудет телевидение. </w:t>
      </w:r>
    </w:p>
    <w:p w:rsidR="00997063" w:rsidRPr="00997063" w:rsidRDefault="00997063" w:rsidP="00997063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размещения в рамках данной рекламной кампании были выбраны следующие телеканалы с учетом их целевой аудитории: ТНТ; СТС; Пятница.</w:t>
      </w:r>
    </w:p>
    <w:p w:rsidR="00997063" w:rsidRPr="00997063" w:rsidRDefault="00997063" w:rsidP="00997063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Следующим по уровню эффективности средством размещения рекламы является печатная пресса – журналы и  газеты.</w:t>
      </w:r>
    </w:p>
    <w:p w:rsidR="00997063" w:rsidRPr="00997063" w:rsidRDefault="00997063" w:rsidP="00997063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со спецификой данной отрасли и нацеленности на аудиторию были выбраны следующие журналы: «Лиза»; «Антенна-</w:t>
      </w:r>
      <w:proofErr w:type="spellStart"/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телесемь</w:t>
      </w:r>
      <w:proofErr w:type="spellEnd"/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Реклама в журналах будет выполнена в виде изображения рекламного макета на полную страницу. Основная цель 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данного размещения будет информирование максимально возможной аудитории о данном предложении. </w:t>
      </w:r>
    </w:p>
    <w:p w:rsidR="00997063" w:rsidRPr="00997063" w:rsidRDefault="00997063" w:rsidP="00997063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Помимо рекламы на ТВ и в печати предполагается размещение рекламы в сети Интернет. Главным инструментом в данном случае будут выступать социальные сети – </w:t>
      </w:r>
      <w:r w:rsidRPr="009970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Facebook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, будет использована контекстная реклама.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размещения в журналах и сети Интернет будет использован одни макет рекламы.</w:t>
      </w:r>
    </w:p>
    <w:p w:rsidR="00997063" w:rsidRPr="00997063" w:rsidRDefault="00997063" w:rsidP="00997063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Макет в рамках предлагаемой рекламной кампании содержит фирменный логотип продукции, что является наиболее важным элементом, напоминающем потенциальным покупателям о данной марке продукции. Фоном макета выступают дети, тем самым изображая потенциального потребителя. Так же макет содержит изображение непосредственно самой продукции и лозунг данной кампании «Для самой нежной кожи» и лозунг данной серии продукции «С заботой о Вас и Ваших малышах!». </w:t>
      </w:r>
    </w:p>
    <w:p w:rsidR="00997063" w:rsidRPr="00997063" w:rsidRDefault="00997063" w:rsidP="0099706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  <w:t>Печатные СМИ</w:t>
      </w:r>
    </w:p>
    <w:p w:rsidR="00997063" w:rsidRPr="00997063" w:rsidRDefault="00997063" w:rsidP="0099706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Приведем медиа-график размещения рекламного ролика на различных рекламных средствах.</w:t>
      </w:r>
    </w:p>
    <w:p w:rsidR="00997063" w:rsidRPr="00997063" w:rsidRDefault="00997063" w:rsidP="0099706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</w:t>
      </w:r>
      <w:r w:rsidR="00A64B20"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Медиа-график размещения рекламного ролика 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6"/>
        <w:gridCol w:w="2126"/>
        <w:gridCol w:w="1559"/>
        <w:gridCol w:w="1806"/>
        <w:gridCol w:w="1719"/>
      </w:tblGrid>
      <w:tr w:rsidR="00997063" w:rsidRPr="00997063" w:rsidTr="00997063">
        <w:trPr>
          <w:trHeight w:val="20"/>
          <w:jc w:val="center"/>
        </w:trPr>
        <w:tc>
          <w:tcPr>
            <w:tcW w:w="18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Носитель</w:t>
            </w:r>
          </w:p>
        </w:tc>
        <w:tc>
          <w:tcPr>
            <w:tcW w:w="21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размещения/ формат</w:t>
            </w:r>
          </w:p>
        </w:tc>
        <w:tc>
          <w:tcPr>
            <w:tcW w:w="1559" w:type="dxa"/>
          </w:tcPr>
          <w:p w:rsidR="00997063" w:rsidRPr="005F2F10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(2017 г.)</w:t>
            </w:r>
          </w:p>
        </w:tc>
        <w:tc>
          <w:tcPr>
            <w:tcW w:w="180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71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F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ол-во размещений</w:t>
            </w:r>
          </w:p>
        </w:tc>
      </w:tr>
      <w:tr w:rsidR="00997063" w:rsidRPr="00997063" w:rsidTr="00997063">
        <w:trPr>
          <w:trHeight w:val="20"/>
          <w:jc w:val="center"/>
        </w:trPr>
        <w:tc>
          <w:tcPr>
            <w:tcW w:w="18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Канал СТС</w:t>
            </w:r>
          </w:p>
        </w:tc>
        <w:tc>
          <w:tcPr>
            <w:tcW w:w="21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Ролик 30 секунд</w:t>
            </w:r>
          </w:p>
        </w:tc>
        <w:tc>
          <w:tcPr>
            <w:tcW w:w="155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01.11 - 01.12</w:t>
            </w:r>
          </w:p>
        </w:tc>
        <w:tc>
          <w:tcPr>
            <w:tcW w:w="180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день</w:t>
            </w:r>
          </w:p>
        </w:tc>
        <w:tc>
          <w:tcPr>
            <w:tcW w:w="171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 раз/день)</w:t>
            </w:r>
          </w:p>
        </w:tc>
      </w:tr>
      <w:tr w:rsidR="00997063" w:rsidRPr="00997063" w:rsidTr="00997063">
        <w:trPr>
          <w:trHeight w:val="20"/>
          <w:jc w:val="center"/>
        </w:trPr>
        <w:tc>
          <w:tcPr>
            <w:tcW w:w="18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Канал ТНТ</w:t>
            </w:r>
          </w:p>
        </w:tc>
        <w:tc>
          <w:tcPr>
            <w:tcW w:w="21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Ролик 30 секунд</w:t>
            </w:r>
          </w:p>
        </w:tc>
        <w:tc>
          <w:tcPr>
            <w:tcW w:w="155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01.11 - 01.12</w:t>
            </w:r>
          </w:p>
        </w:tc>
        <w:tc>
          <w:tcPr>
            <w:tcW w:w="180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день</w:t>
            </w:r>
          </w:p>
        </w:tc>
        <w:tc>
          <w:tcPr>
            <w:tcW w:w="171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 раз/день)</w:t>
            </w:r>
          </w:p>
        </w:tc>
      </w:tr>
      <w:tr w:rsidR="00997063" w:rsidRPr="00997063" w:rsidTr="00997063">
        <w:trPr>
          <w:trHeight w:val="20"/>
          <w:jc w:val="center"/>
        </w:trPr>
        <w:tc>
          <w:tcPr>
            <w:tcW w:w="18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Канал Пятница</w:t>
            </w:r>
          </w:p>
        </w:tc>
        <w:tc>
          <w:tcPr>
            <w:tcW w:w="21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Ролик 30 секунд</w:t>
            </w:r>
          </w:p>
        </w:tc>
        <w:tc>
          <w:tcPr>
            <w:tcW w:w="155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01.11 - 01.12</w:t>
            </w:r>
          </w:p>
        </w:tc>
        <w:tc>
          <w:tcPr>
            <w:tcW w:w="180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день</w:t>
            </w:r>
          </w:p>
        </w:tc>
        <w:tc>
          <w:tcPr>
            <w:tcW w:w="171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 раз/день)</w:t>
            </w:r>
          </w:p>
        </w:tc>
      </w:tr>
      <w:tr w:rsidR="00997063" w:rsidRPr="00997063" w:rsidTr="00997063">
        <w:trPr>
          <w:trHeight w:val="20"/>
          <w:jc w:val="center"/>
        </w:trPr>
        <w:tc>
          <w:tcPr>
            <w:tcW w:w="18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997063" w:rsidRPr="00997063" w:rsidRDefault="00997063" w:rsidP="00420C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Слева на странице </w:t>
            </w:r>
          </w:p>
        </w:tc>
        <w:tc>
          <w:tcPr>
            <w:tcW w:w="155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 – 31.12</w:t>
            </w:r>
          </w:p>
        </w:tc>
        <w:tc>
          <w:tcPr>
            <w:tcW w:w="180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Постоянное размещение</w:t>
            </w:r>
          </w:p>
        </w:tc>
        <w:tc>
          <w:tcPr>
            <w:tcW w:w="171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063" w:rsidRPr="00997063" w:rsidTr="00997063">
        <w:trPr>
          <w:trHeight w:val="20"/>
          <w:jc w:val="center"/>
        </w:trPr>
        <w:tc>
          <w:tcPr>
            <w:tcW w:w="18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Facebook</w:t>
            </w:r>
          </w:p>
        </w:tc>
        <w:tc>
          <w:tcPr>
            <w:tcW w:w="21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  <w:tc>
          <w:tcPr>
            <w:tcW w:w="155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01.11 - 31.12</w:t>
            </w:r>
          </w:p>
        </w:tc>
        <w:tc>
          <w:tcPr>
            <w:tcW w:w="180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Постоянное размещение</w:t>
            </w:r>
          </w:p>
        </w:tc>
        <w:tc>
          <w:tcPr>
            <w:tcW w:w="171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063" w:rsidRPr="00997063" w:rsidTr="00997063">
        <w:trPr>
          <w:trHeight w:val="20"/>
          <w:jc w:val="center"/>
        </w:trPr>
        <w:tc>
          <w:tcPr>
            <w:tcW w:w="18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«Лиза»</w:t>
            </w:r>
          </w:p>
        </w:tc>
        <w:tc>
          <w:tcPr>
            <w:tcW w:w="21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развороте</w:t>
            </w:r>
          </w:p>
        </w:tc>
        <w:tc>
          <w:tcPr>
            <w:tcW w:w="155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12.11 - 24.11</w:t>
            </w:r>
          </w:p>
        </w:tc>
        <w:tc>
          <w:tcPr>
            <w:tcW w:w="180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171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063" w:rsidRPr="00997063" w:rsidTr="00997063">
        <w:trPr>
          <w:trHeight w:val="20"/>
          <w:jc w:val="center"/>
        </w:trPr>
        <w:tc>
          <w:tcPr>
            <w:tcW w:w="18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«Антенна-</w:t>
            </w:r>
            <w:proofErr w:type="spellStart"/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телсемь</w:t>
            </w:r>
            <w:proofErr w:type="spellEnd"/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развороте</w:t>
            </w:r>
          </w:p>
        </w:tc>
        <w:tc>
          <w:tcPr>
            <w:tcW w:w="155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12.11 - 12.12.</w:t>
            </w:r>
          </w:p>
        </w:tc>
        <w:tc>
          <w:tcPr>
            <w:tcW w:w="1806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1719" w:type="dxa"/>
          </w:tcPr>
          <w:p w:rsidR="00997063" w:rsidRPr="00997063" w:rsidRDefault="00997063" w:rsidP="00997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063" w:rsidRPr="00997063" w:rsidRDefault="00997063" w:rsidP="00997063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063" w:rsidRPr="00997063" w:rsidRDefault="00997063" w:rsidP="0099706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Неотъемлемым этапом разработки рекламной кампании является составление бюджета р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екламной кампании (см. таблицу 2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64B20"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.).</w:t>
      </w:r>
    </w:p>
    <w:p w:rsidR="00411A4F" w:rsidRDefault="00411A4F" w:rsidP="0099706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A4F" w:rsidRDefault="00411A4F" w:rsidP="0099706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A4F" w:rsidRDefault="00411A4F" w:rsidP="0099706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A4F" w:rsidRDefault="00411A4F" w:rsidP="0099706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063" w:rsidRPr="00997063" w:rsidRDefault="00A64B20" w:rsidP="0099706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2.7</w:t>
      </w:r>
      <w:r w:rsidR="00997063"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. – Бюджет рекламной кампании</w:t>
      </w: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3305"/>
        <w:gridCol w:w="2268"/>
        <w:gridCol w:w="2268"/>
        <w:gridCol w:w="1319"/>
      </w:tblGrid>
      <w:tr w:rsidR="00997063" w:rsidRPr="00997063" w:rsidTr="00411A4F">
        <w:trPr>
          <w:trHeight w:val="1001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99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99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Кол-во эфирного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99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минуты эфирного времени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99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997063" w:rsidRPr="00997063" w:rsidTr="00411A4F">
        <w:trPr>
          <w:trHeight w:val="945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социологического исследования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анкетирования 75 000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</w:tr>
      <w:tr w:rsidR="00997063" w:rsidRPr="00997063" w:rsidTr="00411A4F">
        <w:trPr>
          <w:trHeight w:val="315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рекламного Видеоролика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 секунд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112 369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112 369</w:t>
            </w:r>
          </w:p>
        </w:tc>
      </w:tr>
      <w:tr w:rsidR="00997063" w:rsidRPr="00997063" w:rsidTr="00411A4F">
        <w:trPr>
          <w:trHeight w:val="315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 видеороликов на СТС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42 600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7 029 000</w:t>
            </w:r>
          </w:p>
        </w:tc>
      </w:tr>
      <w:tr w:rsidR="00997063" w:rsidRPr="00997063" w:rsidTr="00411A4F">
        <w:trPr>
          <w:trHeight w:val="315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 видеороликов Пятница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36 870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6 083 550</w:t>
            </w:r>
          </w:p>
        </w:tc>
      </w:tr>
      <w:tr w:rsidR="00997063" w:rsidRPr="00997063" w:rsidTr="00411A4F">
        <w:trPr>
          <w:trHeight w:val="315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 видеороликов на ТНТ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51 470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8 492 550</w:t>
            </w:r>
          </w:p>
        </w:tc>
      </w:tr>
      <w:tr w:rsidR="00997063" w:rsidRPr="00997063" w:rsidTr="00411A4F">
        <w:trPr>
          <w:trHeight w:val="629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Постоянное размещение - дня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44 000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44 000</w:t>
            </w:r>
          </w:p>
        </w:tc>
      </w:tr>
      <w:tr w:rsidR="00997063" w:rsidRPr="00997063" w:rsidTr="00411A4F">
        <w:trPr>
          <w:trHeight w:val="63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Публикация в «Антенна-</w:t>
            </w:r>
            <w:proofErr w:type="spellStart"/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телесемь</w:t>
            </w:r>
            <w:proofErr w:type="spellEnd"/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статья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81 200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81 200</w:t>
            </w:r>
          </w:p>
        </w:tc>
      </w:tr>
      <w:tr w:rsidR="00997063" w:rsidRPr="00997063" w:rsidTr="00411A4F">
        <w:trPr>
          <w:trHeight w:val="63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Публикация в «</w:t>
            </w:r>
            <w:proofErr w:type="spellStart"/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Лизa</w:t>
            </w:r>
            <w:proofErr w:type="spellEnd"/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рекламная статья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116 700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116 700</w:t>
            </w:r>
          </w:p>
        </w:tc>
      </w:tr>
      <w:tr w:rsidR="00997063" w:rsidRPr="00997063" w:rsidTr="00411A4F">
        <w:trPr>
          <w:trHeight w:val="661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Повторное проведение соц. Исследования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повторное анкетирование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A64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</w:tr>
      <w:tr w:rsidR="00997063" w:rsidRPr="00997063" w:rsidTr="00411A4F">
        <w:trPr>
          <w:trHeight w:val="315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997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63" w:rsidRPr="00997063" w:rsidRDefault="00997063" w:rsidP="00997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63" w:rsidRPr="00997063" w:rsidRDefault="00997063" w:rsidP="00997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63" w:rsidRPr="00997063" w:rsidRDefault="00997063" w:rsidP="00997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22 109 369</w:t>
            </w:r>
          </w:p>
        </w:tc>
      </w:tr>
    </w:tbl>
    <w:p w:rsidR="00997063" w:rsidRPr="00997063" w:rsidRDefault="00997063" w:rsidP="009970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7063" w:rsidRPr="00997063" w:rsidRDefault="00997063" w:rsidP="00A64B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F2F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Исходя из данных таблицы 2.</w:t>
      </w:r>
      <w:r w:rsidR="00A64B20" w:rsidRPr="005F2F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99706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. видно, что наибольший объем финансовых ресурсов тратится на размещение рекламных роликов на ТВ. Таблица содержит информацию о стоимости за  1 минуту эфирного времени в соответствии с договором по каждому из ТВ-каналов. Количество эфирного времени по каждому из  каналов составляет 165 показов в течение месяца. Помимо затрат на размещение в стоимость использования данных инструментов входят затраты по созданию рекламного ролика, которые составляют 112369 рублей. </w:t>
      </w:r>
      <w:r w:rsidR="00A64B20" w:rsidRPr="005F2F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706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Таким образом, общий объем расходов на реализацию рекламной кампании в разрезе всех мероприятий составляет 22 109 тысяч рублей. </w:t>
      </w:r>
    </w:p>
    <w:p w:rsidR="00997063" w:rsidRPr="00997063" w:rsidRDefault="00997063" w:rsidP="00997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Определим эффективность кампании с помощью коэффициента ROI- </w:t>
      </w:r>
      <w:proofErr w:type="spellStart"/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Return</w:t>
      </w:r>
      <w:proofErr w:type="spellEnd"/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on</w:t>
      </w:r>
      <w:proofErr w:type="spellEnd"/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Investment</w:t>
      </w:r>
      <w:proofErr w:type="spellEnd"/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который рассматривает рекламу как инвестиции и подсчитывает их рентабельность.</w:t>
      </w:r>
    </w:p>
    <w:p w:rsidR="00997063" w:rsidRPr="00997063" w:rsidRDefault="00997063" w:rsidP="00997063">
      <w:pPr>
        <w:keepNext/>
        <w:keepLines/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Среднесуточные доли рассматриваемых телеканалов по результатам 2016 года следующие: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ТНТ – 12,6%;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СТС – 8,0%;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Пятница – 3,4%.</w:t>
      </w:r>
    </w:p>
    <w:p w:rsidR="00997063" w:rsidRPr="00997063" w:rsidRDefault="00997063" w:rsidP="009970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Далее произведем расчеты: </w:t>
      </w:r>
    </w:p>
    <w:p w:rsidR="00997063" w:rsidRPr="00997063" w:rsidRDefault="00997063" w:rsidP="00420C53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104,8 * 0,126 =  13,2;</w:t>
      </w:r>
    </w:p>
    <w:p w:rsidR="00997063" w:rsidRPr="00997063" w:rsidRDefault="00997063" w:rsidP="00420C53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93,1*0,08 = 7,45;</w:t>
      </w:r>
    </w:p>
    <w:p w:rsidR="00997063" w:rsidRPr="00997063" w:rsidRDefault="00997063" w:rsidP="00420C53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85,7*0,034 = 2,91.</w:t>
      </w:r>
    </w:p>
    <w:p w:rsidR="00997063" w:rsidRPr="00997063" w:rsidRDefault="00997063" w:rsidP="009970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Итого 23,56 млн. человек в сутки смогут увидеть рекламный ролик. Таким образом, целевая аудитория составит более 23 млн. рублей.</w:t>
      </w:r>
    </w:p>
    <w:p w:rsidR="00997063" w:rsidRPr="00997063" w:rsidRDefault="00997063" w:rsidP="009970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Затраты на рекламную кампанию – 22 109 369  рублей. </w:t>
      </w:r>
    </w:p>
    <w:p w:rsidR="00997063" w:rsidRPr="00997063" w:rsidRDefault="00997063" w:rsidP="00411A4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Далее определим,  какое количество новых клиентов необходимо компании приобрести, чтобы считать реализуемую рекламную кампанию успешной.</w:t>
      </w:r>
      <w:r w:rsidR="00411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Подсчитаем стоимость одного контакта (затраты на кампанию / целевая аудитория):</w:t>
      </w:r>
    </w:p>
    <w:p w:rsidR="00997063" w:rsidRPr="00997063" w:rsidRDefault="00997063" w:rsidP="00997063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22 109 369/ 23 560 000 = 0,94.</w:t>
      </w:r>
    </w:p>
    <w:p w:rsidR="00997063" w:rsidRPr="00997063" w:rsidRDefault="00997063" w:rsidP="009970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целевая аудитория данной рекламной кампании составляет 23560 тысяч человек. Исходя из данных социологического опроса, только 44% потенциальных клиентов готовы приобрести данную продукцию. Рассмотрим</w:t>
      </w:r>
      <w:r w:rsidR="00420C5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предполагаемый рост продаж отразится на общих финансовых результатах.</w:t>
      </w:r>
    </w:p>
    <w:p w:rsidR="00997063" w:rsidRPr="00997063" w:rsidRDefault="00997063" w:rsidP="009970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</w:t>
      </w:r>
      <w:r w:rsidR="00A64B20"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2.8</w:t>
      </w:r>
      <w:r w:rsidRPr="00997063">
        <w:rPr>
          <w:rFonts w:ascii="Times New Roman" w:eastAsia="Calibri" w:hAnsi="Times New Roman" w:cs="Times New Roman"/>
          <w:sz w:val="24"/>
          <w:szCs w:val="24"/>
          <w:lang w:eastAsia="ru-RU"/>
        </w:rPr>
        <w:t>. – Оценка эффективности рекламной кампании</w:t>
      </w:r>
    </w:p>
    <w:tbl>
      <w:tblPr>
        <w:tblW w:w="8337" w:type="dxa"/>
        <w:jc w:val="center"/>
        <w:tblLook w:val="04A0" w:firstRow="1" w:lastRow="0" w:firstColumn="1" w:lastColumn="0" w:noHBand="0" w:noVBand="1"/>
      </w:tblPr>
      <w:tblGrid>
        <w:gridCol w:w="3460"/>
        <w:gridCol w:w="2127"/>
        <w:gridCol w:w="1417"/>
        <w:gridCol w:w="1333"/>
      </w:tblGrid>
      <w:tr w:rsidR="00997063" w:rsidRPr="00997063" w:rsidTr="00411A4F">
        <w:trPr>
          <w:trHeight w:val="509"/>
          <w:jc w:val="center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- 2016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Эффект,%</w:t>
            </w:r>
          </w:p>
        </w:tc>
      </w:tr>
      <w:tr w:rsidR="00997063" w:rsidRPr="00997063" w:rsidTr="00411A4F">
        <w:trPr>
          <w:trHeight w:val="509"/>
          <w:jc w:val="center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063" w:rsidRPr="00997063" w:rsidTr="00411A4F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2621398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997063" w:rsidRPr="00997063" w:rsidTr="00411A4F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-1225765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-1470918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97063" w:rsidRPr="00997063" w:rsidTr="00411A4F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997063" w:rsidRPr="00997063" w:rsidTr="00411A4F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-368297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-368319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997063" w:rsidRPr="00997063" w:rsidTr="00411A4F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782160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997063" w:rsidRPr="00997063" w:rsidTr="00411A4F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7063" w:rsidRPr="00997063" w:rsidTr="00411A4F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издержек,%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3" w:rsidRPr="00997063" w:rsidRDefault="00997063" w:rsidP="0041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97063" w:rsidRPr="00997063" w:rsidRDefault="00997063" w:rsidP="009970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7BD" w:rsidRDefault="006F07BD" w:rsidP="006F07B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F07BD">
        <w:rPr>
          <w:rFonts w:ascii="Times New Roman" w:eastAsia="Calibri" w:hAnsi="Times New Roman" w:cs="Times New Roman"/>
          <w:sz w:val="24"/>
          <w:szCs w:val="28"/>
          <w:lang w:eastAsia="ru-RU"/>
        </w:rPr>
        <w:t>Эффект в выше приведенной</w:t>
      </w:r>
      <w:r w:rsidRPr="006F07BD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 xml:space="preserve"> таблице рассчитывается как отношение плановой величины по каждому из показателей, которая будет достигнута за счет реализации мероприятий рекламной кампании, к фактическому объему, полученного по результатам 2016 года. </w:t>
      </w:r>
    </w:p>
    <w:p w:rsidR="006F07BD" w:rsidRDefault="006F07BD" w:rsidP="006F07B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F07BD">
        <w:rPr>
          <w:rFonts w:ascii="Times New Roman" w:eastAsia="Calibri" w:hAnsi="Times New Roman" w:cs="Times New Roman"/>
          <w:sz w:val="24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ак показывают данные таблицы 2.8</w:t>
      </w:r>
      <w:r w:rsidRPr="006F07B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эффективность данной рекламной кампании составляет 246% - то есть по результатам ее реализации темп прироста прибыли от реализации компании составит 246%. </w:t>
      </w:r>
    </w:p>
    <w:p w:rsidR="006F07BD" w:rsidRPr="006F07BD" w:rsidRDefault="006F07BD" w:rsidP="006F07B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F07BD">
        <w:rPr>
          <w:rFonts w:ascii="Times New Roman" w:eastAsia="Calibri" w:hAnsi="Times New Roman" w:cs="Times New Roman"/>
          <w:sz w:val="24"/>
          <w:szCs w:val="28"/>
          <w:lang w:eastAsia="ru-RU"/>
        </w:rPr>
        <w:t>При этом общие затраты на производство возрастут на 20%, коммерческие расходы на 1%, которые будут составлять расходы на проведение рекламной кампании. Так же эффективность применяемых мероприятий показывают показатели рентабельности – рост рентабельности продаж на 17,40% в плановом периоде в сравнении с фактическими данными.</w:t>
      </w:r>
    </w:p>
    <w:p w:rsidR="006F07BD" w:rsidRPr="006F07BD" w:rsidRDefault="006F07BD" w:rsidP="006F07B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D031FC" wp14:editId="6B1A7433">
            <wp:extent cx="5172075" cy="24669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07BD" w:rsidRPr="006F07BD" w:rsidRDefault="006F07BD" w:rsidP="006F07B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F07BD">
        <w:rPr>
          <w:rFonts w:ascii="Times New Roman" w:eastAsia="Calibri" w:hAnsi="Times New Roman" w:cs="Times New Roman"/>
          <w:sz w:val="24"/>
          <w:szCs w:val="28"/>
          <w:lang w:eastAsia="ru-RU"/>
        </w:rPr>
        <w:t>Рисунок 2.4. – Эффективность рекламной кампании</w:t>
      </w:r>
    </w:p>
    <w:p w:rsidR="006F07BD" w:rsidRDefault="006F07BD" w:rsidP="006F07B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F07BD" w:rsidRPr="006F07BD" w:rsidRDefault="006F07BD" w:rsidP="006F07B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F07B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Исходя из данных рисунка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6F07BD">
        <w:rPr>
          <w:rFonts w:ascii="Times New Roman" w:eastAsia="Calibri" w:hAnsi="Times New Roman" w:cs="Times New Roman"/>
          <w:sz w:val="24"/>
          <w:szCs w:val="28"/>
          <w:lang w:eastAsia="ru-RU"/>
        </w:rPr>
        <w:t>.4., эффективность рекламной кампании отобразится в первую очередь на величине продаж – на 44% объем выручки в результате реализации предложенных мероприятий будет выше в сравнении с фактическими данными результатов 2016 года.</w:t>
      </w:r>
    </w:p>
    <w:p w:rsidR="006F07BD" w:rsidRPr="006F07BD" w:rsidRDefault="006F07BD" w:rsidP="006F07B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F07B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Таким образом, реализация рекламной кампании окажет влияние на прирост численности аудитории потенциальных покупателей, что отразится в увеличении объемов продаж, а так же на окончательных финансовых результатах деятельности компании. </w:t>
      </w: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BD" w:rsidRDefault="006F07B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70F" w:rsidRPr="005F2F10" w:rsidRDefault="00E4470F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1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F1464" w:rsidRPr="005F2F10" w:rsidRDefault="005F14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0F" w:rsidRPr="00E4470F" w:rsidRDefault="00E4470F" w:rsidP="00E447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данной работе были рассмотрены аспекты и 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рекламы как главного инструмента в системе продвижения товара</w:t>
      </w: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>. В рамках данной работы были изучены теоретические материалы, связанные с деятельностью по формированию имиджа компании, а также инструменты по продвижению товаров и услуг.</w:t>
      </w:r>
    </w:p>
    <w:p w:rsidR="00E4470F" w:rsidRPr="00E4470F" w:rsidRDefault="00E4470F" w:rsidP="00E447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литературных источников позволило выявить причины 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рекламы в рамках продвижения</w:t>
      </w: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>: выход на новые  сегменты рынка, предложение новых видов продукции, так оказание влияния на рыночную ситуацию.</w:t>
      </w:r>
    </w:p>
    <w:p w:rsidR="00E4470F" w:rsidRPr="00E4470F" w:rsidRDefault="003D31ED" w:rsidP="00E447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объекта исследования в работе использована компания </w:t>
      </w:r>
      <w:r w:rsidR="00E4470F"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>ООО «Байерсдорф»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E4470F"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4470F"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нализ показал, что далеко не все проводимые рекламные кампании предприятия были успешными и эффективными, не смотря на их высокую стоимость (фактический бюджет компании «Белое — это чистота» составил более 5 миллионов рублей), в </w:t>
      </w:r>
      <w:r w:rsidR="00420C53"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>связи,</w:t>
      </w:r>
      <w:r w:rsidR="00E4470F"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чем спрос и предпочтение данной марке продукции в настоящее время снизился. </w:t>
      </w:r>
    </w:p>
    <w:p w:rsidR="00E4470F" w:rsidRPr="00E4470F" w:rsidRDefault="003D31ED" w:rsidP="00E447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F10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E4470F"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>инансовый анализ результатов деятельности компании показал снижение величины прибыли в 2016 году на 68,23% за анализируемый период, что так же подтверждает вывод о снижении общего имиджа компании и падении объемов продаж.</w:t>
      </w:r>
    </w:p>
    <w:p w:rsidR="00E4470F" w:rsidRPr="00E4470F" w:rsidRDefault="00E4470F" w:rsidP="00E447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этим в рамках данной работы  была разработана рекламная кампания, нацеленная на привлечение дополнительного числа потенциальных клиентов и повышение имиджа компании. В ходе исследования были использованы количественные и </w:t>
      </w:r>
      <w:r w:rsidR="00C06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качественные методы, такие как </w:t>
      </w: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наблюдение, анализ документов и вторичных источников, анкетирование.</w:t>
      </w:r>
    </w:p>
    <w:p w:rsidR="00E4470F" w:rsidRPr="00E4470F" w:rsidRDefault="00E4470F" w:rsidP="00E447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была разработана рекламная кампания, которая предполагает использование нескольких инструментов продвижения продукции и распространения информации: это ТВ-каналы, печатные СМИ, а так же Интернет-ресурсы – социальные сети.</w:t>
      </w:r>
    </w:p>
    <w:p w:rsidR="00E4470F" w:rsidRPr="00E4470F" w:rsidRDefault="00E4470F" w:rsidP="00E447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>Выбор ТВ-каналов исходил из численности телевизионной аудитории, а так же стоимости размещения видеоролика. В качестве печатных СМИ были выбраны еженедельный журнал «Антенна-</w:t>
      </w:r>
      <w:proofErr w:type="spellStart"/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>телесемь</w:t>
      </w:r>
      <w:proofErr w:type="spellEnd"/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ежемесячный журнал «Лиза». </w:t>
      </w:r>
    </w:p>
    <w:p w:rsidR="00E4470F" w:rsidRPr="00E4470F" w:rsidRDefault="00E4470F" w:rsidP="00E447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Среди социальных сетей для распространения информации о предложениях компании  были выбраны </w:t>
      </w:r>
      <w:r w:rsidRPr="00E4470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Facebook</w:t>
      </w: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470F" w:rsidRPr="00E4470F" w:rsidRDefault="00E4470F" w:rsidP="00E447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>Общая величина затрат на реализацию предлагаемой рекламной кампании составит 22 109 369 рублей, из которых более 70%  отводится на размещение рекламы на ТВ-каналах.</w:t>
      </w:r>
    </w:p>
    <w:p w:rsidR="00E4470F" w:rsidRPr="00E4470F" w:rsidRDefault="00E4470F" w:rsidP="00E447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Заключительный этап был представлен оценкой целесообразности и эффективности предлагаемых мероприятий, которая показала, что в результате реализации данной кампании и ее направлений </w:t>
      </w:r>
      <w:r w:rsidR="00420C53"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>будет,</w:t>
      </w: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достигнут прирост объема продаж на 44% - то есть 2621398 тысяч рублей, а в целом эффективность составит 246%.</w:t>
      </w:r>
    </w:p>
    <w:p w:rsidR="00E4470F" w:rsidRPr="00E4470F" w:rsidRDefault="00E4470F" w:rsidP="00E447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70F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предлагаемые в данной работе мероприятия в рамках рекламной кампании целесообразны и эффективны для ООО «Байерсдорф» в настоящее время и рекомендуются к реализации.</w:t>
      </w:r>
    </w:p>
    <w:p w:rsidR="005F1464" w:rsidRPr="005F2F10" w:rsidRDefault="005F14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64" w:rsidRPr="005F2F10" w:rsidRDefault="005F14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64" w:rsidRPr="005F2F10" w:rsidRDefault="005F14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64" w:rsidRPr="005F2F10" w:rsidRDefault="005F14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64" w:rsidRPr="005F2F10" w:rsidRDefault="005F14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64" w:rsidRPr="005F2F10" w:rsidRDefault="005F14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64" w:rsidRPr="005F2F10" w:rsidRDefault="005F14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1ED" w:rsidRPr="005F2F10" w:rsidRDefault="003D31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1ED" w:rsidRPr="005F2F10" w:rsidRDefault="003D31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1ED" w:rsidRDefault="003D31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10" w:rsidRPr="005F2F10" w:rsidRDefault="005F2F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1ED" w:rsidRPr="005F2F10" w:rsidRDefault="003D31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1ED" w:rsidRPr="005F2F10" w:rsidRDefault="003D31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1ED" w:rsidRPr="005F2F10" w:rsidRDefault="003D31ED" w:rsidP="00411A4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1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3D31ED" w:rsidRPr="005F2F10" w:rsidRDefault="003D31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8CA" w:rsidRPr="006D48CA" w:rsidRDefault="006D48CA" w:rsidP="00EA6FF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 xml:space="preserve">Федеральный закон "О рекламе" от 13.03.2006 N 38-ФЗ. Режим доступа: </w:t>
      </w:r>
      <w:hyperlink r:id="rId12" w:history="1">
        <w:r w:rsidRPr="00EA6FF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http://www.consultant.ru/document/cons_doc_LAW_58968/</w:t>
        </w:r>
      </w:hyperlink>
    </w:p>
    <w:p w:rsidR="006D48CA" w:rsidRPr="006D48CA" w:rsidRDefault="006D48CA" w:rsidP="005E635A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8CA">
        <w:rPr>
          <w:rFonts w:ascii="Times New Roman" w:hAnsi="Times New Roman" w:cs="Times New Roman"/>
          <w:sz w:val="24"/>
          <w:szCs w:val="24"/>
        </w:rPr>
        <w:t>Алашкин</w:t>
      </w:r>
      <w:proofErr w:type="spellEnd"/>
      <w:r w:rsidRPr="006D48CA">
        <w:rPr>
          <w:rFonts w:ascii="Times New Roman" w:hAnsi="Times New Roman" w:cs="Times New Roman"/>
          <w:sz w:val="24"/>
          <w:szCs w:val="24"/>
        </w:rPr>
        <w:t xml:space="preserve">, Павел Всё о рекламе и продвижении в Интернете / Павел </w:t>
      </w:r>
      <w:proofErr w:type="spellStart"/>
      <w:r w:rsidRPr="006D48CA">
        <w:rPr>
          <w:rFonts w:ascii="Times New Roman" w:hAnsi="Times New Roman" w:cs="Times New Roman"/>
          <w:sz w:val="24"/>
          <w:szCs w:val="24"/>
        </w:rPr>
        <w:t>Алашкин</w:t>
      </w:r>
      <w:proofErr w:type="spellEnd"/>
      <w:r w:rsidRPr="006D48CA">
        <w:rPr>
          <w:rFonts w:ascii="Times New Roman" w:hAnsi="Times New Roman" w:cs="Times New Roman"/>
          <w:sz w:val="24"/>
          <w:szCs w:val="24"/>
        </w:rPr>
        <w:t xml:space="preserve">. - М.: "Альпина </w:t>
      </w:r>
      <w:proofErr w:type="spellStart"/>
      <w:r w:rsidRPr="006D48CA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6D48CA">
        <w:rPr>
          <w:rFonts w:ascii="Times New Roman" w:hAnsi="Times New Roman" w:cs="Times New Roman"/>
          <w:sz w:val="24"/>
          <w:szCs w:val="24"/>
        </w:rPr>
        <w:t>", 2012. - 224 c.</w:t>
      </w:r>
    </w:p>
    <w:p w:rsidR="006D48CA" w:rsidRPr="006D48CA" w:rsidRDefault="006D48CA" w:rsidP="005E635A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 xml:space="preserve">Аржанов, К.В. История отечественной рекламы: Галерея рекламной классики / К.В. Аржанов, Т.А. Пирогова. - М.: Харьков: </w:t>
      </w:r>
      <w:proofErr w:type="spellStart"/>
      <w:r w:rsidRPr="006D48CA">
        <w:rPr>
          <w:rFonts w:ascii="Times New Roman" w:hAnsi="Times New Roman" w:cs="Times New Roman"/>
          <w:sz w:val="24"/>
          <w:szCs w:val="24"/>
        </w:rPr>
        <w:t>Студцентр</w:t>
      </w:r>
      <w:proofErr w:type="spellEnd"/>
      <w:r w:rsidRPr="006D48CA">
        <w:rPr>
          <w:rFonts w:ascii="Times New Roman" w:hAnsi="Times New Roman" w:cs="Times New Roman"/>
          <w:sz w:val="24"/>
          <w:szCs w:val="24"/>
        </w:rPr>
        <w:t>, 2015. - 304 c.</w:t>
      </w:r>
    </w:p>
    <w:p w:rsidR="006D48CA" w:rsidRPr="006D48CA" w:rsidRDefault="006D48CA" w:rsidP="005E635A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>Васильев, Г. А. Технологии производства рекламной продукции / Г.А. Васильев, В.А. Поляков, А.А. Романов. - Москва: Наука, 2014. - 272 c.</w:t>
      </w:r>
    </w:p>
    <w:p w:rsidR="006D48CA" w:rsidRPr="006D48CA" w:rsidRDefault="006D48CA" w:rsidP="005E635A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 xml:space="preserve">Горбачев, М. Дистрибуция и продвижение продукта на рынке. Практическое руководство / М. Горбачев, Я. </w:t>
      </w:r>
      <w:proofErr w:type="spellStart"/>
      <w:r w:rsidRPr="006D48CA">
        <w:rPr>
          <w:rFonts w:ascii="Times New Roman" w:hAnsi="Times New Roman" w:cs="Times New Roman"/>
          <w:sz w:val="24"/>
          <w:szCs w:val="24"/>
        </w:rPr>
        <w:t>Газин</w:t>
      </w:r>
      <w:proofErr w:type="spellEnd"/>
      <w:r w:rsidRPr="006D48CA">
        <w:rPr>
          <w:rFonts w:ascii="Times New Roman" w:hAnsi="Times New Roman" w:cs="Times New Roman"/>
          <w:sz w:val="24"/>
          <w:szCs w:val="24"/>
        </w:rPr>
        <w:t>. - М.: Феникс, 2014. - 160 c.</w:t>
      </w:r>
    </w:p>
    <w:p w:rsidR="006D48CA" w:rsidRPr="006D48CA" w:rsidRDefault="006D48CA" w:rsidP="005E635A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>Гусаров, Ю. В. Рекламная деятельность / Ю.В. Гусаров, Л.Ф. Гусарова. - М.: ИНФРА-М, 2013. - 320 c.</w:t>
      </w:r>
    </w:p>
    <w:p w:rsidR="006D48CA" w:rsidRPr="006D48CA" w:rsidRDefault="006D48CA" w:rsidP="00EA6FF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>Душкина М.Р. PR и продвижение в маркетинге. – СПб.: Питер, 2013. –136 с.</w:t>
      </w:r>
    </w:p>
    <w:p w:rsidR="006D48CA" w:rsidRPr="006D48CA" w:rsidRDefault="006D48CA" w:rsidP="00EA6FF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 xml:space="preserve">Завьялов П.С. Маркетинг в схемах, рисунках, таблицах: </w:t>
      </w:r>
      <w:proofErr w:type="spellStart"/>
      <w:r w:rsidRPr="006D48CA">
        <w:rPr>
          <w:rFonts w:ascii="Times New Roman" w:hAnsi="Times New Roman" w:cs="Times New Roman"/>
          <w:sz w:val="24"/>
          <w:szCs w:val="24"/>
        </w:rPr>
        <w:t>учебноепособие</w:t>
      </w:r>
      <w:proofErr w:type="spellEnd"/>
      <w:r w:rsidRPr="006D48CA">
        <w:rPr>
          <w:rFonts w:ascii="Times New Roman" w:hAnsi="Times New Roman" w:cs="Times New Roman"/>
          <w:sz w:val="24"/>
          <w:szCs w:val="24"/>
        </w:rPr>
        <w:t>. – Москва: ИНФРА – М, 2012. – 495 с.</w:t>
      </w:r>
    </w:p>
    <w:p w:rsidR="006D48CA" w:rsidRPr="006D48CA" w:rsidRDefault="006D48CA" w:rsidP="00EA6FF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8CA">
        <w:rPr>
          <w:rFonts w:ascii="Times New Roman" w:hAnsi="Times New Roman" w:cs="Times New Roman"/>
          <w:sz w:val="24"/>
          <w:szCs w:val="24"/>
        </w:rPr>
        <w:t>Катернюк</w:t>
      </w:r>
      <w:proofErr w:type="spellEnd"/>
      <w:r w:rsidRPr="006D48CA">
        <w:rPr>
          <w:rFonts w:ascii="Times New Roman" w:hAnsi="Times New Roman" w:cs="Times New Roman"/>
          <w:sz w:val="24"/>
          <w:szCs w:val="24"/>
        </w:rPr>
        <w:t xml:space="preserve"> А.М. Практическая реклама / </w:t>
      </w:r>
      <w:proofErr w:type="spellStart"/>
      <w:r w:rsidRPr="006D48CA">
        <w:rPr>
          <w:rFonts w:ascii="Times New Roman" w:hAnsi="Times New Roman" w:cs="Times New Roman"/>
          <w:sz w:val="24"/>
          <w:szCs w:val="24"/>
        </w:rPr>
        <w:t>Катернюк</w:t>
      </w:r>
      <w:proofErr w:type="spellEnd"/>
      <w:r w:rsidRPr="006D48CA">
        <w:rPr>
          <w:rFonts w:ascii="Times New Roman" w:hAnsi="Times New Roman" w:cs="Times New Roman"/>
          <w:sz w:val="24"/>
          <w:szCs w:val="24"/>
        </w:rPr>
        <w:t xml:space="preserve"> Алексей. - М.: Феникс, 2015. - 155 c.</w:t>
      </w:r>
    </w:p>
    <w:p w:rsidR="006D48CA" w:rsidRPr="006D48CA" w:rsidRDefault="006D48CA" w:rsidP="00EA6FF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 xml:space="preserve">Музыкант В. Л. Реклама и PR-технологии в бизнесе, коммерции, </w:t>
      </w:r>
      <w:proofErr w:type="gramStart"/>
      <w:r w:rsidRPr="006D48CA">
        <w:rPr>
          <w:rFonts w:ascii="Times New Roman" w:hAnsi="Times New Roman" w:cs="Times New Roman"/>
          <w:sz w:val="24"/>
          <w:szCs w:val="24"/>
        </w:rPr>
        <w:t>политике :</w:t>
      </w:r>
      <w:proofErr w:type="gramEnd"/>
      <w:r w:rsidRPr="006D48CA">
        <w:rPr>
          <w:rFonts w:ascii="Times New Roman" w:hAnsi="Times New Roman" w:cs="Times New Roman"/>
          <w:sz w:val="24"/>
          <w:szCs w:val="24"/>
        </w:rPr>
        <w:t xml:space="preserve"> учеб. пособие / В.Л. Музыкант - М. : Армада-пресс- 2012 - 686 с.</w:t>
      </w:r>
    </w:p>
    <w:p w:rsidR="006D48CA" w:rsidRPr="006D48CA" w:rsidRDefault="006D48CA" w:rsidP="00EA6FF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 xml:space="preserve">Пименов П. А. Основы </w:t>
      </w:r>
      <w:proofErr w:type="gramStart"/>
      <w:r w:rsidRPr="006D48CA">
        <w:rPr>
          <w:rFonts w:ascii="Times New Roman" w:hAnsi="Times New Roman" w:cs="Times New Roman"/>
          <w:sz w:val="24"/>
          <w:szCs w:val="24"/>
        </w:rPr>
        <w:t>рекламы :</w:t>
      </w:r>
      <w:proofErr w:type="gramEnd"/>
      <w:r w:rsidRPr="006D48CA">
        <w:rPr>
          <w:rFonts w:ascii="Times New Roman" w:hAnsi="Times New Roman" w:cs="Times New Roman"/>
          <w:sz w:val="24"/>
          <w:szCs w:val="24"/>
        </w:rPr>
        <w:t xml:space="preserve"> учеб. пособие / П. А. Пименов.  - </w:t>
      </w:r>
      <w:proofErr w:type="gramStart"/>
      <w:r w:rsidRPr="006D48C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D48CA">
        <w:rPr>
          <w:rFonts w:ascii="Times New Roman" w:hAnsi="Times New Roman" w:cs="Times New Roman"/>
          <w:sz w:val="24"/>
          <w:szCs w:val="24"/>
        </w:rPr>
        <w:t xml:space="preserve"> Гардарики- 2012 - 399 с.</w:t>
      </w:r>
    </w:p>
    <w:p w:rsidR="006D48CA" w:rsidRPr="006D48CA" w:rsidRDefault="006D48CA" w:rsidP="00EA6FF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>Романов А.А. Маркетинговые коммуникации. – М.:</w:t>
      </w:r>
      <w:proofErr w:type="spellStart"/>
      <w:r w:rsidRPr="006D48C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D48CA">
        <w:rPr>
          <w:rFonts w:ascii="Times New Roman" w:hAnsi="Times New Roman" w:cs="Times New Roman"/>
          <w:sz w:val="24"/>
          <w:szCs w:val="24"/>
        </w:rPr>
        <w:t>, 2013. – 126 с.</w:t>
      </w:r>
    </w:p>
    <w:p w:rsidR="006D48CA" w:rsidRPr="006D48CA" w:rsidRDefault="006D48CA" w:rsidP="00EA6FF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>Разумовская, А. Л. PRO движение. Технологии эффективного продвижения услуг / А.Л. Разумовская. - М.: Питер, 2009. - 320 c.</w:t>
      </w:r>
    </w:p>
    <w:p w:rsidR="006D48CA" w:rsidRPr="006D48CA" w:rsidRDefault="006D48CA" w:rsidP="00EA6FF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 xml:space="preserve">Синяева И.М. Реклама и связи с общественностью. Учебник для бакалавров. Гриф МО, 2016 – 236 с. </w:t>
      </w:r>
    </w:p>
    <w:p w:rsidR="006D48CA" w:rsidRPr="006D48CA" w:rsidRDefault="006D48CA" w:rsidP="00EA6FF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>Федотова, Л.Н. Реклама: теория и практика. Учебник для академического бакалавриата / Л.Н. Федотова. - Москва: РГГУ, 2016. - 392 c.</w:t>
      </w:r>
    </w:p>
    <w:p w:rsidR="006D48CA" w:rsidRPr="006D48CA" w:rsidRDefault="006D48CA" w:rsidP="00EA6FF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 xml:space="preserve">Шарков Ф. И. Реклама и связи с общественностью: коммуникативная и интегративная сущность кампаний / Ф. И. Шарков, А. А. Родионов - Екатеринбург - </w:t>
      </w:r>
      <w:proofErr w:type="gramStart"/>
      <w:r w:rsidRPr="006D48C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D48CA">
        <w:rPr>
          <w:rFonts w:ascii="Times New Roman" w:hAnsi="Times New Roman" w:cs="Times New Roman"/>
          <w:sz w:val="24"/>
          <w:szCs w:val="24"/>
        </w:rPr>
        <w:t xml:space="preserve"> Деловая книга : Академический проект- 2013 - 256 с.</w:t>
      </w:r>
    </w:p>
    <w:p w:rsidR="006D48CA" w:rsidRPr="006D48CA" w:rsidRDefault="006D48CA" w:rsidP="00EA6FF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>Ассоциация рекламодателей. Режим доступа: http://www.assadv.ru/</w:t>
      </w:r>
    </w:p>
    <w:p w:rsidR="003D31ED" w:rsidRPr="00A12E6D" w:rsidRDefault="006D48CA" w:rsidP="00EA6FF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8CA">
        <w:rPr>
          <w:rFonts w:ascii="Times New Roman" w:hAnsi="Times New Roman" w:cs="Times New Roman"/>
          <w:sz w:val="24"/>
          <w:szCs w:val="24"/>
        </w:rPr>
        <w:t>Годовой отчет ООО «Байерсдорф» за 2016 год</w:t>
      </w:r>
    </w:p>
    <w:sectPr w:rsidR="003D31ED" w:rsidRPr="00A12E6D" w:rsidSect="009E7811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60D" w:rsidRDefault="003E460D" w:rsidP="00474E53">
      <w:pPr>
        <w:spacing w:after="0" w:line="240" w:lineRule="auto"/>
      </w:pPr>
      <w:r>
        <w:separator/>
      </w:r>
    </w:p>
  </w:endnote>
  <w:endnote w:type="continuationSeparator" w:id="0">
    <w:p w:rsidR="003E460D" w:rsidRDefault="003E460D" w:rsidP="0047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132505"/>
      <w:docPartObj>
        <w:docPartGallery w:val="Page Numbers (Bottom of Page)"/>
        <w:docPartUnique/>
      </w:docPartObj>
    </w:sdtPr>
    <w:sdtEndPr/>
    <w:sdtContent>
      <w:p w:rsidR="0087325A" w:rsidRDefault="008732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A96">
          <w:rPr>
            <w:noProof/>
          </w:rPr>
          <w:t>23</w:t>
        </w:r>
        <w:r>
          <w:fldChar w:fldCharType="end"/>
        </w:r>
      </w:p>
    </w:sdtContent>
  </w:sdt>
  <w:p w:rsidR="0087325A" w:rsidRDefault="008732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60D" w:rsidRDefault="003E460D" w:rsidP="00474E53">
      <w:pPr>
        <w:spacing w:after="0" w:line="240" w:lineRule="auto"/>
      </w:pPr>
      <w:r>
        <w:separator/>
      </w:r>
    </w:p>
  </w:footnote>
  <w:footnote w:type="continuationSeparator" w:id="0">
    <w:p w:rsidR="003E460D" w:rsidRDefault="003E460D" w:rsidP="00474E53">
      <w:pPr>
        <w:spacing w:after="0" w:line="240" w:lineRule="auto"/>
      </w:pPr>
      <w:r>
        <w:continuationSeparator/>
      </w:r>
    </w:p>
  </w:footnote>
  <w:footnote w:id="1">
    <w:p w:rsidR="0087325A" w:rsidRPr="00AD0B61" w:rsidRDefault="0087325A" w:rsidP="00AD0B61">
      <w:pPr>
        <w:pStyle w:val="a9"/>
        <w:jc w:val="both"/>
        <w:rPr>
          <w:rFonts w:ascii="Times New Roman" w:hAnsi="Times New Roman" w:cs="Times New Roman"/>
        </w:rPr>
      </w:pPr>
      <w:r w:rsidRPr="00AD0B61">
        <w:rPr>
          <w:rStyle w:val="ab"/>
          <w:rFonts w:ascii="Times New Roman" w:hAnsi="Times New Roman" w:cs="Times New Roman"/>
          <w:sz w:val="22"/>
        </w:rPr>
        <w:footnoteRef/>
      </w:r>
      <w:r w:rsidRPr="00AD0B61">
        <w:rPr>
          <w:rFonts w:ascii="Times New Roman" w:hAnsi="Times New Roman" w:cs="Times New Roman"/>
          <w:sz w:val="22"/>
        </w:rPr>
        <w:t xml:space="preserve"> Гусаров, Ю. В. Рекламная деятельность / Ю.В. Гусаров, Л.Ф. Гусарова. - М.: ИНФРА-М, 2013. - 320 c.</w:t>
      </w:r>
    </w:p>
  </w:footnote>
  <w:footnote w:id="2">
    <w:p w:rsidR="0087325A" w:rsidRPr="00584113" w:rsidRDefault="0087325A" w:rsidP="00584113">
      <w:pPr>
        <w:pStyle w:val="a9"/>
        <w:jc w:val="both"/>
        <w:rPr>
          <w:rFonts w:ascii="Times New Roman" w:hAnsi="Times New Roman" w:cs="Times New Roman"/>
        </w:rPr>
      </w:pPr>
      <w:r w:rsidRPr="00AD0B61">
        <w:rPr>
          <w:rStyle w:val="ab"/>
          <w:rFonts w:ascii="Times New Roman" w:hAnsi="Times New Roman" w:cs="Times New Roman"/>
          <w:sz w:val="22"/>
        </w:rPr>
        <w:footnoteRef/>
      </w:r>
      <w:r w:rsidRPr="00AD0B61">
        <w:rPr>
          <w:rFonts w:ascii="Times New Roman" w:hAnsi="Times New Roman" w:cs="Times New Roman"/>
          <w:sz w:val="22"/>
        </w:rPr>
        <w:t xml:space="preserve"> Васильев, Г. А. Технологии производства рекламной продукции / Г.А. Васильев, В.А. Поляков, А.А. Романов. - Москва: Наука, 2014. - 272 c.</w:t>
      </w:r>
    </w:p>
  </w:footnote>
  <w:footnote w:id="3">
    <w:p w:rsidR="0087325A" w:rsidRPr="00AD0B61" w:rsidRDefault="0087325A" w:rsidP="00AD0B61">
      <w:pPr>
        <w:pStyle w:val="a9"/>
        <w:jc w:val="both"/>
        <w:rPr>
          <w:rFonts w:ascii="Times New Roman" w:hAnsi="Times New Roman" w:cs="Times New Roman"/>
        </w:rPr>
      </w:pPr>
      <w:r w:rsidRPr="00AD0B61">
        <w:rPr>
          <w:rStyle w:val="ab"/>
          <w:rFonts w:ascii="Times New Roman" w:hAnsi="Times New Roman" w:cs="Times New Roman"/>
          <w:sz w:val="22"/>
        </w:rPr>
        <w:footnoteRef/>
      </w:r>
      <w:r w:rsidRPr="00AD0B61">
        <w:rPr>
          <w:rFonts w:ascii="Times New Roman" w:hAnsi="Times New Roman" w:cs="Times New Roman"/>
          <w:sz w:val="22"/>
        </w:rPr>
        <w:t xml:space="preserve"> Горбачев, М. Дистрибуция и продвижение продукта на рынке. Практическое руководство / М. Горбачев, Я. </w:t>
      </w:r>
      <w:r w:rsidRPr="00AD0B61">
        <w:rPr>
          <w:rFonts w:ascii="Times New Roman" w:hAnsi="Times New Roman" w:cs="Times New Roman"/>
          <w:sz w:val="22"/>
        </w:rPr>
        <w:t>Газин. - М.: Феникс, 2014. - 160 c.</w:t>
      </w:r>
    </w:p>
  </w:footnote>
  <w:footnote w:id="4">
    <w:p w:rsidR="0087325A" w:rsidRPr="00AD0B61" w:rsidRDefault="0087325A" w:rsidP="00AD0B61">
      <w:pPr>
        <w:pStyle w:val="a9"/>
        <w:jc w:val="both"/>
        <w:rPr>
          <w:rFonts w:ascii="Times New Roman" w:hAnsi="Times New Roman" w:cs="Times New Roman"/>
        </w:rPr>
      </w:pPr>
      <w:r w:rsidRPr="00AD0B61">
        <w:rPr>
          <w:rStyle w:val="ab"/>
          <w:rFonts w:ascii="Times New Roman" w:hAnsi="Times New Roman" w:cs="Times New Roman"/>
          <w:sz w:val="22"/>
        </w:rPr>
        <w:footnoteRef/>
      </w:r>
      <w:r w:rsidRPr="00AD0B61">
        <w:rPr>
          <w:rFonts w:ascii="Times New Roman" w:hAnsi="Times New Roman" w:cs="Times New Roman"/>
          <w:sz w:val="22"/>
        </w:rPr>
        <w:t xml:space="preserve"> Завьялов П.С. Маркетинг в схемах, рисунках, таблицах: учебное</w:t>
      </w:r>
      <w:r>
        <w:rPr>
          <w:rFonts w:ascii="Times New Roman" w:hAnsi="Times New Roman" w:cs="Times New Roman"/>
          <w:sz w:val="22"/>
        </w:rPr>
        <w:t xml:space="preserve"> </w:t>
      </w:r>
      <w:r w:rsidRPr="00AD0B61">
        <w:rPr>
          <w:rFonts w:ascii="Times New Roman" w:hAnsi="Times New Roman" w:cs="Times New Roman"/>
          <w:sz w:val="22"/>
        </w:rPr>
        <w:t>пособие. – Москва: ИНФРА – М, 2012. – 495 с.</w:t>
      </w:r>
    </w:p>
  </w:footnote>
  <w:footnote w:id="5">
    <w:p w:rsidR="0087325A" w:rsidRPr="00AD0B61" w:rsidRDefault="0087325A" w:rsidP="00AD0B61">
      <w:pPr>
        <w:pStyle w:val="a9"/>
        <w:jc w:val="both"/>
        <w:rPr>
          <w:rFonts w:ascii="Times New Roman" w:hAnsi="Times New Roman" w:cs="Times New Roman"/>
        </w:rPr>
      </w:pPr>
      <w:r w:rsidRPr="00AD0B61">
        <w:rPr>
          <w:rStyle w:val="ab"/>
          <w:rFonts w:ascii="Times New Roman" w:hAnsi="Times New Roman" w:cs="Times New Roman"/>
          <w:sz w:val="22"/>
        </w:rPr>
        <w:footnoteRef/>
      </w:r>
      <w:r w:rsidRPr="00AD0B61">
        <w:rPr>
          <w:rFonts w:ascii="Times New Roman" w:hAnsi="Times New Roman" w:cs="Times New Roman"/>
          <w:sz w:val="22"/>
        </w:rPr>
        <w:t xml:space="preserve"> </w:t>
      </w:r>
      <w:r w:rsidRPr="00AD0B61">
        <w:rPr>
          <w:rFonts w:ascii="Times New Roman" w:hAnsi="Times New Roman" w:cs="Times New Roman"/>
          <w:sz w:val="22"/>
        </w:rPr>
        <w:t>Катернюк А.М. Практическая реклама / Катернюк Алексей. - М.: Феникс, 2015. - 155 c.</w:t>
      </w:r>
    </w:p>
  </w:footnote>
  <w:footnote w:id="6">
    <w:p w:rsidR="0087325A" w:rsidRPr="00AD0B61" w:rsidRDefault="0087325A" w:rsidP="00AD0B61">
      <w:pPr>
        <w:pStyle w:val="a9"/>
        <w:jc w:val="both"/>
        <w:rPr>
          <w:rFonts w:ascii="Times New Roman" w:hAnsi="Times New Roman" w:cs="Times New Roman"/>
        </w:rPr>
      </w:pPr>
      <w:r w:rsidRPr="00AD0B61">
        <w:rPr>
          <w:rStyle w:val="ab"/>
          <w:rFonts w:ascii="Times New Roman" w:hAnsi="Times New Roman" w:cs="Times New Roman"/>
          <w:sz w:val="22"/>
        </w:rPr>
        <w:footnoteRef/>
      </w:r>
      <w:r w:rsidRPr="00AD0B61">
        <w:rPr>
          <w:rFonts w:ascii="Times New Roman" w:hAnsi="Times New Roman" w:cs="Times New Roman"/>
          <w:sz w:val="22"/>
        </w:rPr>
        <w:t xml:space="preserve"> Музыкант В. Л. Реклама и PR-технологии в бизнесе, коммерции, политике : учеб</w:t>
      </w:r>
      <w:r w:rsidRPr="00AD0B61">
        <w:rPr>
          <w:rFonts w:ascii="Times New Roman" w:hAnsi="Times New Roman" w:cs="Times New Roman"/>
          <w:sz w:val="22"/>
        </w:rPr>
        <w:t>. пособие / В.Л. Музыкант - М. : Армада-пресс- 2012 - 686 с.</w:t>
      </w:r>
    </w:p>
  </w:footnote>
  <w:footnote w:id="7">
    <w:p w:rsidR="0087325A" w:rsidRPr="00AD0B61" w:rsidRDefault="0087325A" w:rsidP="00AD0B61">
      <w:pPr>
        <w:pStyle w:val="a9"/>
        <w:jc w:val="both"/>
        <w:rPr>
          <w:rFonts w:ascii="Times New Roman" w:hAnsi="Times New Roman" w:cs="Times New Roman"/>
        </w:rPr>
      </w:pPr>
      <w:r w:rsidRPr="00AD0B61">
        <w:rPr>
          <w:rStyle w:val="ab"/>
          <w:rFonts w:ascii="Times New Roman" w:hAnsi="Times New Roman" w:cs="Times New Roman"/>
          <w:sz w:val="22"/>
        </w:rPr>
        <w:footnoteRef/>
      </w:r>
      <w:r w:rsidRPr="00AD0B61">
        <w:rPr>
          <w:rFonts w:ascii="Times New Roman" w:hAnsi="Times New Roman" w:cs="Times New Roman"/>
          <w:sz w:val="22"/>
        </w:rPr>
        <w:t xml:space="preserve"> Годовой отчет ООО «</w:t>
      </w:r>
      <w:r w:rsidRPr="00AD0B61">
        <w:rPr>
          <w:rFonts w:ascii="Times New Roman" w:hAnsi="Times New Roman" w:cs="Times New Roman"/>
          <w:sz w:val="22"/>
        </w:rPr>
        <w:t>Байерсдорф» за 2016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7FE3"/>
    <w:multiLevelType w:val="hybridMultilevel"/>
    <w:tmpl w:val="04442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7B460A"/>
    <w:multiLevelType w:val="multilevel"/>
    <w:tmpl w:val="7B5297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DCF1FA9"/>
    <w:multiLevelType w:val="multilevel"/>
    <w:tmpl w:val="9CA62FB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7F3"/>
    <w:rsid w:val="00013C48"/>
    <w:rsid w:val="0001565E"/>
    <w:rsid w:val="002750F3"/>
    <w:rsid w:val="00364746"/>
    <w:rsid w:val="003D31ED"/>
    <w:rsid w:val="003E460D"/>
    <w:rsid w:val="00411A4F"/>
    <w:rsid w:val="00420C53"/>
    <w:rsid w:val="00474E53"/>
    <w:rsid w:val="00493F71"/>
    <w:rsid w:val="00584113"/>
    <w:rsid w:val="00594406"/>
    <w:rsid w:val="005E635A"/>
    <w:rsid w:val="005F1464"/>
    <w:rsid w:val="005F2F10"/>
    <w:rsid w:val="006D48CA"/>
    <w:rsid w:val="006F07BD"/>
    <w:rsid w:val="00824504"/>
    <w:rsid w:val="008345E3"/>
    <w:rsid w:val="0087325A"/>
    <w:rsid w:val="008928B3"/>
    <w:rsid w:val="00951C1F"/>
    <w:rsid w:val="00997063"/>
    <w:rsid w:val="009E7811"/>
    <w:rsid w:val="00A12E6D"/>
    <w:rsid w:val="00A64B20"/>
    <w:rsid w:val="00A821C7"/>
    <w:rsid w:val="00AD0B61"/>
    <w:rsid w:val="00BD18D6"/>
    <w:rsid w:val="00C06A96"/>
    <w:rsid w:val="00CA2ED4"/>
    <w:rsid w:val="00D377F3"/>
    <w:rsid w:val="00E4470F"/>
    <w:rsid w:val="00EA6FF7"/>
    <w:rsid w:val="00F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1052A-0364-48A6-8802-226E70A9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E53"/>
  </w:style>
  <w:style w:type="paragraph" w:styleId="a6">
    <w:name w:val="footer"/>
    <w:basedOn w:val="a"/>
    <w:link w:val="a7"/>
    <w:uiPriority w:val="99"/>
    <w:unhideWhenUsed/>
    <w:rsid w:val="0047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E53"/>
  </w:style>
  <w:style w:type="table" w:styleId="a8">
    <w:name w:val="Table Grid"/>
    <w:basedOn w:val="a1"/>
    <w:uiPriority w:val="59"/>
    <w:rsid w:val="00F6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8411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8411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8411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A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ED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D4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896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41275">
              <a:solidFill>
                <a:srgbClr val="C00000"/>
              </a:solidFill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Лист6!$E$3:$G$4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Лист6!$E$40:$G$40</c:f>
              <c:numCache>
                <c:formatCode>General</c:formatCode>
                <c:ptCount val="3"/>
                <c:pt idx="0">
                  <c:v>13620</c:v>
                </c:pt>
                <c:pt idx="1">
                  <c:v>4399</c:v>
                </c:pt>
                <c:pt idx="2">
                  <c:v>4327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33-438E-8AB0-5B54C72BA7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225536"/>
        <c:axId val="28227072"/>
      </c:lineChart>
      <c:catAx>
        <c:axId val="28225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27072"/>
        <c:crosses val="autoZero"/>
        <c:auto val="1"/>
        <c:lblAlgn val="ctr"/>
        <c:lblOffset val="100"/>
        <c:noMultiLvlLbl val="0"/>
      </c:catAx>
      <c:valAx>
        <c:axId val="2822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55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Лист1!$F$6</c:f>
              <c:strCache>
                <c:ptCount val="1"/>
                <c:pt idx="0">
                  <c:v>Выручка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Лист1!$G$4:$H$5</c:f>
              <c:strCache>
                <c:ptCount val="2"/>
                <c:pt idx="0">
                  <c:v>Факт - 2016 год</c:v>
                </c:pt>
                <c:pt idx="1">
                  <c:v>План</c:v>
                </c:pt>
              </c:strCache>
            </c:strRef>
          </c:cat>
          <c:val>
            <c:numRef>
              <c:f>Лист1!$G$6:$H$6</c:f>
              <c:numCache>
                <c:formatCode>General</c:formatCode>
                <c:ptCount val="2"/>
                <c:pt idx="0">
                  <c:v>1820415</c:v>
                </c:pt>
                <c:pt idx="1">
                  <c:v>2621398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0F-4367-9DBF-93C711AE6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557632"/>
        <c:axId val="65559168"/>
        <c:axId val="0"/>
      </c:bar3DChart>
      <c:catAx>
        <c:axId val="6555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559168"/>
        <c:crosses val="autoZero"/>
        <c:auto val="1"/>
        <c:lblAlgn val="ctr"/>
        <c:lblOffset val="100"/>
        <c:noMultiLvlLbl val="0"/>
      </c:catAx>
      <c:valAx>
        <c:axId val="6555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557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6DB6-E10D-46B8-96FD-3F12FDCC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Александрия Курловская</cp:lastModifiedBy>
  <cp:revision>28</cp:revision>
  <dcterms:created xsi:type="dcterms:W3CDTF">2017-11-22T18:41:00Z</dcterms:created>
  <dcterms:modified xsi:type="dcterms:W3CDTF">2019-04-14T22:48:00Z</dcterms:modified>
</cp:coreProperties>
</file>