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FE" w:rsidRPr="00EA786D" w:rsidRDefault="00EA786D" w:rsidP="0044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EA786D" w:rsidTr="00EA786D">
        <w:tc>
          <w:tcPr>
            <w:tcW w:w="9039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786D" w:rsidTr="00EA786D">
        <w:tc>
          <w:tcPr>
            <w:tcW w:w="9039" w:type="dxa"/>
          </w:tcPr>
          <w:p w:rsidR="00EA786D" w:rsidRPr="008304DF" w:rsidRDefault="00EA786D" w:rsidP="00EA786D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D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и возникновение патриархальной теории происхождения государства 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86D" w:rsidTr="00EA786D">
        <w:tc>
          <w:tcPr>
            <w:tcW w:w="9039" w:type="dxa"/>
          </w:tcPr>
          <w:p w:rsidR="00EA786D" w:rsidRPr="008304DF" w:rsidRDefault="00EA786D" w:rsidP="00EA786D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DF">
              <w:rPr>
                <w:rFonts w:ascii="Times New Roman" w:hAnsi="Times New Roman" w:cs="Times New Roman"/>
                <w:sz w:val="28"/>
                <w:szCs w:val="28"/>
              </w:rPr>
              <w:t>Понятие и предпосылки патриархальной теории  происхождения государства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86D" w:rsidTr="00EA786D">
        <w:tc>
          <w:tcPr>
            <w:tcW w:w="9039" w:type="dxa"/>
          </w:tcPr>
          <w:p w:rsidR="00EA786D" w:rsidRPr="008304DF" w:rsidRDefault="00EA786D" w:rsidP="00EA786D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DF">
              <w:rPr>
                <w:rFonts w:ascii="Times New Roman" w:hAnsi="Times New Roman" w:cs="Times New Roman"/>
                <w:sz w:val="28"/>
                <w:szCs w:val="28"/>
              </w:rPr>
              <w:t xml:space="preserve">Патриархальная теория происхождения государства Р. </w:t>
            </w:r>
            <w:proofErr w:type="spellStart"/>
            <w:r w:rsidRPr="008304DF">
              <w:rPr>
                <w:rFonts w:ascii="Times New Roman" w:hAnsi="Times New Roman" w:cs="Times New Roman"/>
                <w:sz w:val="28"/>
                <w:szCs w:val="28"/>
              </w:rPr>
              <w:t>Филмера</w:t>
            </w:r>
            <w:proofErr w:type="spellEnd"/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786D" w:rsidTr="00EA786D">
        <w:tc>
          <w:tcPr>
            <w:tcW w:w="9039" w:type="dxa"/>
          </w:tcPr>
          <w:p w:rsidR="00EA786D" w:rsidRDefault="00EA786D" w:rsidP="00EA786D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DF">
              <w:rPr>
                <w:rFonts w:ascii="Times New Roman" w:hAnsi="Times New Roman" w:cs="Times New Roman"/>
                <w:sz w:val="28"/>
                <w:szCs w:val="28"/>
              </w:rPr>
              <w:t>К вопросу о взглядах Н. К. Михайловского на происхождение государства</w:t>
            </w:r>
          </w:p>
          <w:p w:rsidR="00EA786D" w:rsidRPr="008304DF" w:rsidRDefault="00EA786D" w:rsidP="00EA786D">
            <w:pPr>
              <w:pStyle w:val="a3"/>
              <w:tabs>
                <w:tab w:val="left" w:pos="567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786D" w:rsidTr="00EA786D">
        <w:tc>
          <w:tcPr>
            <w:tcW w:w="9039" w:type="dxa"/>
          </w:tcPr>
          <w:p w:rsidR="00EA786D" w:rsidRPr="00E07C87" w:rsidRDefault="00EA786D" w:rsidP="00EA786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87">
              <w:rPr>
                <w:rFonts w:ascii="Times New Roman" w:hAnsi="Times New Roman" w:cs="Times New Roman"/>
                <w:sz w:val="28"/>
                <w:szCs w:val="28"/>
              </w:rPr>
              <w:t>2. Исследование влияния патриархальной теории происхождения государства на современном этапе развития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786D" w:rsidTr="00EA786D">
        <w:tc>
          <w:tcPr>
            <w:tcW w:w="9039" w:type="dxa"/>
          </w:tcPr>
          <w:p w:rsidR="00EA786D" w:rsidRPr="00E07C87" w:rsidRDefault="00EA786D" w:rsidP="00EA786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87">
              <w:rPr>
                <w:rFonts w:ascii="Times New Roman" w:hAnsi="Times New Roman" w:cs="Times New Roman"/>
                <w:sz w:val="28"/>
                <w:szCs w:val="28"/>
              </w:rPr>
              <w:t>2.1. Реализация патриархальной теории происхождения государства за рубежом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786D" w:rsidTr="00EA786D">
        <w:tc>
          <w:tcPr>
            <w:tcW w:w="9039" w:type="dxa"/>
          </w:tcPr>
          <w:p w:rsidR="00EA786D" w:rsidRPr="00E07C87" w:rsidRDefault="00EA786D" w:rsidP="00EA786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87">
              <w:rPr>
                <w:rFonts w:ascii="Times New Roman" w:hAnsi="Times New Roman" w:cs="Times New Roman"/>
                <w:sz w:val="28"/>
                <w:szCs w:val="28"/>
              </w:rPr>
              <w:t>2.2. Взаимодействие патриархальной теории происхождения государства и проблемы матриархата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786D" w:rsidTr="00EA786D">
        <w:tc>
          <w:tcPr>
            <w:tcW w:w="9039" w:type="dxa"/>
          </w:tcPr>
          <w:p w:rsidR="00EA786D" w:rsidRDefault="00EA786D" w:rsidP="00EA786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87">
              <w:rPr>
                <w:rFonts w:ascii="Times New Roman" w:hAnsi="Times New Roman" w:cs="Times New Roman"/>
                <w:sz w:val="28"/>
                <w:szCs w:val="28"/>
              </w:rPr>
              <w:t>2.3. Влияние патриархальной теории происхождения государства на современную Россию</w:t>
            </w:r>
          </w:p>
          <w:p w:rsidR="00EA786D" w:rsidRPr="00E07C87" w:rsidRDefault="00EA786D" w:rsidP="00EA786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A786D" w:rsidTr="00EA786D">
        <w:tc>
          <w:tcPr>
            <w:tcW w:w="9039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EA786D" w:rsidRPr="008639B2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786D" w:rsidTr="00EA786D">
        <w:tc>
          <w:tcPr>
            <w:tcW w:w="9039" w:type="dxa"/>
          </w:tcPr>
          <w:p w:rsidR="00EA786D" w:rsidRPr="008639B2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A786D" w:rsidTr="00EA786D">
        <w:tc>
          <w:tcPr>
            <w:tcW w:w="9039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6D" w:rsidRDefault="00EA786D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FA" w:rsidRDefault="002915FA" w:rsidP="002915F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40BFE" w:rsidRDefault="00440BFE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9F0" w:rsidRDefault="00A809F0" w:rsidP="00EA786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809F0" w:rsidRDefault="00A809F0" w:rsidP="00A80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13" w:rsidRDefault="00707613" w:rsidP="00A80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F0">
        <w:rPr>
          <w:rFonts w:ascii="Times New Roman" w:hAnsi="Times New Roman" w:cs="Times New Roman"/>
          <w:sz w:val="28"/>
          <w:szCs w:val="28"/>
        </w:rPr>
        <w:t xml:space="preserve">Наблюдая за взаимоотношением полов, волей </w:t>
      </w:r>
      <w:proofErr w:type="gramStart"/>
      <w:r w:rsidRPr="00A809F0">
        <w:rPr>
          <w:rFonts w:ascii="Times New Roman" w:hAnsi="Times New Roman" w:cs="Times New Roman"/>
          <w:sz w:val="28"/>
          <w:szCs w:val="28"/>
        </w:rPr>
        <w:t>не волей</w:t>
      </w:r>
      <w:proofErr w:type="gramEnd"/>
      <w:r w:rsidRPr="00A809F0">
        <w:rPr>
          <w:rFonts w:ascii="Times New Roman" w:hAnsi="Times New Roman" w:cs="Times New Roman"/>
          <w:sz w:val="28"/>
          <w:szCs w:val="28"/>
        </w:rPr>
        <w:t xml:space="preserve"> сталкиваешься с широчайшим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Pr="00A809F0">
        <w:rPr>
          <w:rFonts w:ascii="Times New Roman" w:hAnsi="Times New Roman" w:cs="Times New Roman"/>
          <w:sz w:val="28"/>
          <w:szCs w:val="28"/>
        </w:rPr>
        <w:t>кругом проблем, касающихся тайн  патриархата, которые, по мнению многих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Pr="00A809F0">
        <w:rPr>
          <w:rFonts w:ascii="Times New Roman" w:hAnsi="Times New Roman" w:cs="Times New Roman"/>
          <w:sz w:val="28"/>
          <w:szCs w:val="28"/>
        </w:rPr>
        <w:t>исследователей Запада и отечественных ученых, реально существовали как этапы развития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Pr="00A809F0">
        <w:rPr>
          <w:rFonts w:ascii="Times New Roman" w:hAnsi="Times New Roman" w:cs="Times New Roman"/>
          <w:sz w:val="28"/>
          <w:szCs w:val="28"/>
        </w:rPr>
        <w:t xml:space="preserve">человечества. </w:t>
      </w:r>
      <w:r w:rsidR="00A809F0" w:rsidRPr="00A809F0">
        <w:rPr>
          <w:rFonts w:ascii="Times New Roman" w:hAnsi="Times New Roman" w:cs="Times New Roman"/>
          <w:sz w:val="28"/>
          <w:szCs w:val="28"/>
        </w:rPr>
        <w:t xml:space="preserve">Эти эпохи являются основными </w:t>
      </w:r>
      <w:r w:rsidR="00A809F0">
        <w:rPr>
          <w:rFonts w:ascii="Times New Roman" w:hAnsi="Times New Roman" w:cs="Times New Roman"/>
          <w:sz w:val="28"/>
          <w:szCs w:val="28"/>
        </w:rPr>
        <w:t>значимыми явлениями в первобыт</w:t>
      </w:r>
      <w:r w:rsidR="00A809F0" w:rsidRPr="00A809F0">
        <w:rPr>
          <w:rFonts w:ascii="Times New Roman" w:hAnsi="Times New Roman" w:cs="Times New Roman"/>
          <w:sz w:val="28"/>
          <w:szCs w:val="28"/>
        </w:rPr>
        <w:t>ном обществе. И в нынешнее современное время продолжается работа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="00A809F0" w:rsidRPr="00A809F0">
        <w:rPr>
          <w:rFonts w:ascii="Times New Roman" w:hAnsi="Times New Roman" w:cs="Times New Roman"/>
          <w:sz w:val="28"/>
          <w:szCs w:val="28"/>
        </w:rPr>
        <w:t>по исследованию этих периодов истори</w:t>
      </w:r>
      <w:r w:rsidR="00A809F0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A809F0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A809F0">
        <w:rPr>
          <w:rFonts w:ascii="Times New Roman" w:hAnsi="Times New Roman" w:cs="Times New Roman"/>
          <w:sz w:val="28"/>
          <w:szCs w:val="28"/>
        </w:rPr>
        <w:t xml:space="preserve"> как и сегодня актуаль</w:t>
      </w:r>
      <w:r w:rsidR="00A809F0" w:rsidRPr="00A809F0">
        <w:rPr>
          <w:rFonts w:ascii="Times New Roman" w:hAnsi="Times New Roman" w:cs="Times New Roman"/>
          <w:sz w:val="28"/>
          <w:szCs w:val="28"/>
        </w:rPr>
        <w:t>ной является тема противостояния полов за право главенствовать или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="00A809F0" w:rsidRPr="00A809F0">
        <w:rPr>
          <w:rFonts w:ascii="Times New Roman" w:hAnsi="Times New Roman" w:cs="Times New Roman"/>
          <w:sz w:val="28"/>
          <w:szCs w:val="28"/>
        </w:rPr>
        <w:t>диктовать свои условия.</w:t>
      </w:r>
    </w:p>
    <w:p w:rsidR="00707613" w:rsidRDefault="00A809F0" w:rsidP="00A80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работы является исследование общей характеристики  </w:t>
      </w:r>
      <w:r w:rsidRPr="00A809F0">
        <w:rPr>
          <w:rFonts w:ascii="Times New Roman" w:hAnsi="Times New Roman" w:cs="Times New Roman"/>
          <w:sz w:val="28"/>
          <w:szCs w:val="28"/>
        </w:rPr>
        <w:t>патриархальной теории происхождения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9F0" w:rsidRDefault="00A809F0" w:rsidP="00A80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4C7B43" w:rsidRDefault="004C7B43" w:rsidP="004C7B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понятия и предпосылок </w:t>
      </w:r>
      <w:r w:rsidRPr="004C7B43">
        <w:rPr>
          <w:rFonts w:ascii="Times New Roman" w:hAnsi="Times New Roman" w:cs="Times New Roman"/>
          <w:sz w:val="28"/>
          <w:szCs w:val="28"/>
        </w:rPr>
        <w:t>патриархальной теории  происхождения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B43" w:rsidRDefault="004C7B43" w:rsidP="004C7B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Pr="004C7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патриархальной</w:t>
      </w:r>
      <w:r w:rsidRPr="004C7B43">
        <w:rPr>
          <w:rFonts w:ascii="Times New Roman" w:hAnsi="Times New Roman" w:cs="Times New Roman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B43">
        <w:rPr>
          <w:rFonts w:ascii="Times New Roman" w:hAnsi="Times New Roman" w:cs="Times New Roman"/>
          <w:sz w:val="28"/>
          <w:szCs w:val="28"/>
        </w:rPr>
        <w:t xml:space="preserve"> происхождения государства Р. </w:t>
      </w:r>
      <w:proofErr w:type="spellStart"/>
      <w:r w:rsidRPr="004C7B43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7B43" w:rsidRDefault="004C7B43" w:rsidP="00CA49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93E">
        <w:rPr>
          <w:rFonts w:ascii="Times New Roman" w:hAnsi="Times New Roman" w:cs="Times New Roman"/>
          <w:sz w:val="28"/>
          <w:szCs w:val="28"/>
        </w:rPr>
        <w:t xml:space="preserve">изучение взглядов </w:t>
      </w:r>
      <w:r w:rsidRPr="00CA493E">
        <w:rPr>
          <w:rFonts w:ascii="Times New Roman" w:hAnsi="Times New Roman" w:cs="Times New Roman"/>
          <w:sz w:val="28"/>
          <w:szCs w:val="28"/>
        </w:rPr>
        <w:t>Н. К. Михайловского на происхождение государства</w:t>
      </w:r>
      <w:r w:rsidR="00CA493E">
        <w:rPr>
          <w:rFonts w:ascii="Times New Roman" w:hAnsi="Times New Roman" w:cs="Times New Roman"/>
          <w:sz w:val="28"/>
          <w:szCs w:val="28"/>
        </w:rPr>
        <w:t>;</w:t>
      </w:r>
    </w:p>
    <w:p w:rsidR="004C7B43" w:rsidRDefault="00CA493E" w:rsidP="006825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r w:rsidR="006825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C7B43" w:rsidRPr="006825A2">
        <w:rPr>
          <w:rFonts w:ascii="Times New Roman" w:hAnsi="Times New Roman" w:cs="Times New Roman"/>
          <w:sz w:val="28"/>
          <w:szCs w:val="28"/>
        </w:rPr>
        <w:t>патриархальной теории происхождения государства за рубежом</w:t>
      </w:r>
      <w:r w:rsidR="006825A2">
        <w:rPr>
          <w:rFonts w:ascii="Times New Roman" w:hAnsi="Times New Roman" w:cs="Times New Roman"/>
          <w:sz w:val="28"/>
          <w:szCs w:val="28"/>
        </w:rPr>
        <w:t>;</w:t>
      </w:r>
    </w:p>
    <w:p w:rsidR="004C7B43" w:rsidRDefault="006825A2" w:rsidP="006825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взаимодействия </w:t>
      </w:r>
      <w:r w:rsidR="004C7B43" w:rsidRPr="006825A2">
        <w:rPr>
          <w:rFonts w:ascii="Times New Roman" w:hAnsi="Times New Roman" w:cs="Times New Roman"/>
          <w:sz w:val="28"/>
          <w:szCs w:val="28"/>
        </w:rPr>
        <w:t>патриархальной теории происхождения государства и проблемы матриархата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9F0" w:rsidRDefault="006825A2" w:rsidP="00454A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A01">
        <w:rPr>
          <w:rFonts w:ascii="Times New Roman" w:hAnsi="Times New Roman" w:cs="Times New Roman"/>
          <w:sz w:val="28"/>
          <w:szCs w:val="28"/>
        </w:rPr>
        <w:t xml:space="preserve">оценка влияния </w:t>
      </w:r>
      <w:r w:rsidR="004C7B43" w:rsidRPr="004C7B43">
        <w:rPr>
          <w:rFonts w:ascii="Times New Roman" w:hAnsi="Times New Roman" w:cs="Times New Roman"/>
          <w:sz w:val="28"/>
          <w:szCs w:val="28"/>
        </w:rPr>
        <w:t>патриархальной теории происхождения государства на современную Россию</w:t>
      </w:r>
      <w:r w:rsidR="00454A01">
        <w:rPr>
          <w:rFonts w:ascii="Times New Roman" w:hAnsi="Times New Roman" w:cs="Times New Roman"/>
          <w:sz w:val="28"/>
          <w:szCs w:val="28"/>
        </w:rPr>
        <w:t>.</w:t>
      </w:r>
    </w:p>
    <w:p w:rsidR="00454A01" w:rsidRDefault="00382CEE" w:rsidP="00454A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 выступает теория происхождения государства.</w:t>
      </w:r>
    </w:p>
    <w:p w:rsidR="00382CEE" w:rsidRDefault="00382CEE" w:rsidP="00454A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 работе является </w:t>
      </w:r>
      <w:r w:rsidR="00167ACF">
        <w:rPr>
          <w:rFonts w:ascii="Times New Roman" w:hAnsi="Times New Roman" w:cs="Times New Roman"/>
          <w:sz w:val="28"/>
          <w:szCs w:val="28"/>
        </w:rPr>
        <w:t xml:space="preserve">патриархальная теория. </w:t>
      </w:r>
    </w:p>
    <w:p w:rsidR="00EA786D" w:rsidRPr="00EA786D" w:rsidRDefault="0009747D" w:rsidP="00EA786D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 w:rsidRPr="00097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 </w:t>
      </w:r>
      <w:r w:rsidR="0003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патриархальной теории происхождения </w:t>
      </w:r>
      <w:proofErr w:type="spellStart"/>
      <w:r w:rsidR="00032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proofErr w:type="gram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лябьева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Баязитова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Митюрева Д.С.,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Бержель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Ж..-Л., Карташов В. Н.,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Коровкин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Кулапов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Л., </w:t>
      </w:r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ипинский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Хачатуров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Л., Марченко М. Н., </w:t>
      </w:r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Михайловский Н. К.,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Нерсесянц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С., </w:t>
      </w:r>
      <w:proofErr w:type="spellStart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Нижник</w:t>
      </w:r>
      <w:proofErr w:type="spellEnd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С., Семенова О. В., </w:t>
      </w:r>
      <w:proofErr w:type="spellStart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Карчевская</w:t>
      </w:r>
      <w:proofErr w:type="spellEnd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Стоцкий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Бялт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С., </w:t>
      </w:r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 М. Г. </w:t>
      </w:r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09747D" w:rsidRPr="0009747D" w:rsidRDefault="0009747D" w:rsidP="000974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7D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 w:rsidR="00A63ED4">
        <w:rPr>
          <w:rFonts w:ascii="Times New Roman" w:eastAsia="Calibri" w:hAnsi="Times New Roman" w:cs="Times New Roman"/>
          <w:sz w:val="28"/>
          <w:szCs w:val="28"/>
        </w:rPr>
        <w:t>основы патриархальной теории происхождения государства</w:t>
      </w:r>
      <w:r w:rsidRPr="000974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747D" w:rsidRPr="0009747D" w:rsidRDefault="0009747D" w:rsidP="000974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7D">
        <w:rPr>
          <w:rFonts w:ascii="Times New Roman" w:eastAsia="Calibri" w:hAnsi="Times New Roman" w:cs="Times New Roman"/>
          <w:sz w:val="28"/>
          <w:szCs w:val="28"/>
        </w:rPr>
        <w:t xml:space="preserve">Теоретическая значимость данной работы состоит в исследовании  </w:t>
      </w:r>
      <w:r w:rsidR="004512A9" w:rsidRPr="004512A9">
        <w:rPr>
          <w:rFonts w:ascii="Times New Roman" w:eastAsia="Calibri" w:hAnsi="Times New Roman" w:cs="Times New Roman"/>
          <w:sz w:val="28"/>
          <w:szCs w:val="28"/>
        </w:rPr>
        <w:t>влияния патриархальной теории происхождения государства на современном этапе развития</w:t>
      </w:r>
      <w:r w:rsidRPr="000974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747D" w:rsidRPr="0009747D" w:rsidRDefault="0009747D" w:rsidP="00097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09747D" w:rsidRPr="0009747D" w:rsidRDefault="0009747D" w:rsidP="00097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7D">
        <w:rPr>
          <w:rFonts w:ascii="Times New Roman" w:eastAsia="Calibri" w:hAnsi="Times New Roman" w:cs="Times New Roman"/>
          <w:sz w:val="28"/>
          <w:szCs w:val="28"/>
        </w:rPr>
        <w:t>Структура раб</w:t>
      </w:r>
      <w:r w:rsidR="004512A9">
        <w:rPr>
          <w:rFonts w:ascii="Times New Roman" w:eastAsia="Calibri" w:hAnsi="Times New Roman" w:cs="Times New Roman"/>
          <w:sz w:val="28"/>
          <w:szCs w:val="28"/>
        </w:rPr>
        <w:t>оты представлена введением, двумя</w:t>
      </w:r>
      <w:r w:rsidRPr="0009747D">
        <w:rPr>
          <w:rFonts w:ascii="Times New Roman" w:eastAsia="Calibri" w:hAnsi="Times New Roman" w:cs="Times New Roman"/>
          <w:sz w:val="28"/>
          <w:szCs w:val="28"/>
        </w:rPr>
        <w:t xml:space="preserve"> главами, заключением и списком литературы. Первая глава посвящена исследованию </w:t>
      </w:r>
      <w:r w:rsidR="004512A9">
        <w:rPr>
          <w:rFonts w:ascii="Times New Roman" w:eastAsia="Calibri" w:hAnsi="Times New Roman" w:cs="Times New Roman"/>
          <w:sz w:val="28"/>
          <w:szCs w:val="28"/>
        </w:rPr>
        <w:t>теоретических аспектов</w:t>
      </w:r>
      <w:r w:rsidR="004512A9" w:rsidRPr="004512A9">
        <w:rPr>
          <w:rFonts w:ascii="Times New Roman" w:eastAsia="Calibri" w:hAnsi="Times New Roman" w:cs="Times New Roman"/>
          <w:sz w:val="28"/>
          <w:szCs w:val="28"/>
        </w:rPr>
        <w:t xml:space="preserve"> и возникновение патриархальной теории происхождения государства</w:t>
      </w:r>
      <w:r w:rsidRPr="0009747D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</w:t>
      </w:r>
      <w:r w:rsidR="004512A9">
        <w:rPr>
          <w:rFonts w:ascii="Times New Roman" w:eastAsia="Calibri" w:hAnsi="Times New Roman" w:cs="Times New Roman"/>
          <w:sz w:val="28"/>
          <w:szCs w:val="28"/>
        </w:rPr>
        <w:t>и</w:t>
      </w:r>
      <w:r w:rsidR="004512A9" w:rsidRPr="004512A9">
        <w:rPr>
          <w:rFonts w:ascii="Times New Roman" w:eastAsia="Calibri" w:hAnsi="Times New Roman" w:cs="Times New Roman"/>
          <w:sz w:val="28"/>
          <w:szCs w:val="28"/>
        </w:rPr>
        <w:t>сследование влияния патриархальной теории происхождения государства на современном этапе развития</w:t>
      </w:r>
      <w:r w:rsidRPr="00097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ACF" w:rsidRPr="00A809F0" w:rsidRDefault="00167ACF" w:rsidP="00454A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13" w:rsidRDefault="00707613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13" w:rsidRDefault="00707613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13" w:rsidRDefault="00707613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38" w:rsidRPr="00A14538" w:rsidRDefault="00A14538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A14538">
        <w:rPr>
          <w:rFonts w:ascii="Times New Roman" w:hAnsi="Times New Roman" w:cs="Times New Roman"/>
          <w:b/>
          <w:sz w:val="28"/>
          <w:szCs w:val="28"/>
        </w:rPr>
        <w:t xml:space="preserve">Теоретические аспекты и возникновение патриархальной теории происхождения государства </w:t>
      </w:r>
    </w:p>
    <w:p w:rsidR="00A14538" w:rsidRPr="00A14538" w:rsidRDefault="00A14538" w:rsidP="00A14538">
      <w:pPr>
        <w:pStyle w:val="a3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38">
        <w:rPr>
          <w:rFonts w:ascii="Times New Roman" w:hAnsi="Times New Roman" w:cs="Times New Roman"/>
          <w:b/>
          <w:sz w:val="28"/>
          <w:szCs w:val="28"/>
        </w:rPr>
        <w:t>Понятие и предпосылки патриархальной теории  происхождения государства</w:t>
      </w:r>
    </w:p>
    <w:p w:rsidR="00352AE2" w:rsidRDefault="00352AE2" w:rsidP="00352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Слово патриархат происходит от греческих слов «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pater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>» - отец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archo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>» - управляю, властвую. Буквальный перевод – «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отцевластие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>».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Патриархат – это форма первобытн</w:t>
      </w:r>
      <w:r>
        <w:rPr>
          <w:rFonts w:ascii="Times New Roman" w:hAnsi="Times New Roman" w:cs="Times New Roman"/>
          <w:sz w:val="28"/>
          <w:szCs w:val="28"/>
        </w:rPr>
        <w:t xml:space="preserve">ообщинных отношений в период их </w:t>
      </w:r>
      <w:r w:rsidRPr="00352AE2">
        <w:rPr>
          <w:rFonts w:ascii="Times New Roman" w:hAnsi="Times New Roman" w:cs="Times New Roman"/>
          <w:sz w:val="28"/>
          <w:szCs w:val="28"/>
        </w:rPr>
        <w:t>распада, характеризуется преоблад</w:t>
      </w:r>
      <w:r>
        <w:rPr>
          <w:rFonts w:ascii="Times New Roman" w:hAnsi="Times New Roman" w:cs="Times New Roman"/>
          <w:sz w:val="28"/>
          <w:szCs w:val="28"/>
        </w:rPr>
        <w:t xml:space="preserve">ающей ролью мужчин в хозяйстве, </w:t>
      </w:r>
      <w:r w:rsidRPr="00352AE2">
        <w:rPr>
          <w:rFonts w:ascii="Times New Roman" w:hAnsi="Times New Roman" w:cs="Times New Roman"/>
          <w:sz w:val="28"/>
          <w:szCs w:val="28"/>
        </w:rPr>
        <w:t>общественной семье.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 xml:space="preserve">Патриархат характеризуется </w:t>
      </w:r>
      <w:r>
        <w:rPr>
          <w:rFonts w:ascii="Times New Roman" w:hAnsi="Times New Roman" w:cs="Times New Roman"/>
          <w:sz w:val="28"/>
          <w:szCs w:val="28"/>
        </w:rPr>
        <w:t xml:space="preserve">такими признаками,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патрили</w:t>
      </w:r>
      <w:r w:rsidRPr="00352AE2">
        <w:rPr>
          <w:rFonts w:ascii="Times New Roman" w:hAnsi="Times New Roman" w:cs="Times New Roman"/>
          <w:sz w:val="28"/>
          <w:szCs w:val="28"/>
        </w:rPr>
        <w:t>нейность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 xml:space="preserve"> – счет происхождения дете</w:t>
      </w:r>
      <w:r>
        <w:rPr>
          <w:rFonts w:ascii="Times New Roman" w:hAnsi="Times New Roman" w:cs="Times New Roman"/>
          <w:sz w:val="28"/>
          <w:szCs w:val="28"/>
        </w:rPr>
        <w:t xml:space="preserve">й, родства и наследства идет по </w:t>
      </w:r>
      <w:r w:rsidRPr="00352AE2">
        <w:rPr>
          <w:rFonts w:ascii="Times New Roman" w:hAnsi="Times New Roman" w:cs="Times New Roman"/>
          <w:sz w:val="28"/>
          <w:szCs w:val="28"/>
        </w:rPr>
        <w:t xml:space="preserve">линии отца; 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патрилокальность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 xml:space="preserve"> – проживание жены</w:t>
      </w:r>
      <w:r>
        <w:rPr>
          <w:rFonts w:ascii="Times New Roman" w:hAnsi="Times New Roman" w:cs="Times New Roman"/>
          <w:sz w:val="28"/>
          <w:szCs w:val="28"/>
        </w:rPr>
        <w:t xml:space="preserve"> в семье или доме </w:t>
      </w:r>
      <w:r w:rsidRPr="00352AE2">
        <w:rPr>
          <w:rFonts w:ascii="Times New Roman" w:hAnsi="Times New Roman" w:cs="Times New Roman"/>
          <w:sz w:val="28"/>
          <w:szCs w:val="28"/>
        </w:rPr>
        <w:t>мужа; моногамия (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двуродительская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 xml:space="preserve"> семья) или полигиния – множество.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Ранее считалось, исторически патриарх</w:t>
      </w:r>
      <w:r>
        <w:rPr>
          <w:rFonts w:ascii="Times New Roman" w:hAnsi="Times New Roman" w:cs="Times New Roman"/>
          <w:sz w:val="28"/>
          <w:szCs w:val="28"/>
        </w:rPr>
        <w:t xml:space="preserve">альная семья – это форма семьи, </w:t>
      </w:r>
      <w:r w:rsidRPr="00352AE2">
        <w:rPr>
          <w:rFonts w:ascii="Times New Roman" w:hAnsi="Times New Roman" w:cs="Times New Roman"/>
          <w:sz w:val="28"/>
          <w:szCs w:val="28"/>
        </w:rPr>
        <w:t xml:space="preserve">сменившая </w:t>
      </w:r>
      <w:proofErr w:type="gramStart"/>
      <w:r w:rsidRPr="00352AE2">
        <w:rPr>
          <w:rFonts w:ascii="Times New Roman" w:hAnsi="Times New Roman" w:cs="Times New Roman"/>
          <w:sz w:val="28"/>
          <w:szCs w:val="28"/>
        </w:rPr>
        <w:t>матриархальную</w:t>
      </w:r>
      <w:proofErr w:type="gramEnd"/>
      <w:r w:rsidRPr="00352AE2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современных иссле</w:t>
      </w:r>
      <w:r w:rsidRPr="00352AE2">
        <w:rPr>
          <w:rFonts w:ascii="Times New Roman" w:hAnsi="Times New Roman" w:cs="Times New Roman"/>
          <w:sz w:val="28"/>
          <w:szCs w:val="28"/>
        </w:rPr>
        <w:t>дователей считают, что патриархат госп</w:t>
      </w:r>
      <w:r>
        <w:rPr>
          <w:rFonts w:ascii="Times New Roman" w:hAnsi="Times New Roman" w:cs="Times New Roman"/>
          <w:sz w:val="28"/>
          <w:szCs w:val="28"/>
        </w:rPr>
        <w:t xml:space="preserve">одствовал и на ранних стадиях </w:t>
      </w:r>
      <w:r w:rsidRPr="00352AE2">
        <w:rPr>
          <w:rFonts w:ascii="Times New Roman" w:hAnsi="Times New Roman" w:cs="Times New Roman"/>
          <w:sz w:val="28"/>
          <w:szCs w:val="28"/>
        </w:rPr>
        <w:t>развития человеческого общества.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В жизни первобытного обществ</w:t>
      </w:r>
      <w:r>
        <w:rPr>
          <w:rFonts w:ascii="Times New Roman" w:hAnsi="Times New Roman" w:cs="Times New Roman"/>
          <w:sz w:val="28"/>
          <w:szCs w:val="28"/>
        </w:rPr>
        <w:t xml:space="preserve">а наступает новый период жизни, </w:t>
      </w:r>
      <w:r w:rsidRPr="00352AE2">
        <w:rPr>
          <w:rFonts w:ascii="Times New Roman" w:hAnsi="Times New Roman" w:cs="Times New Roman"/>
          <w:sz w:val="28"/>
          <w:szCs w:val="28"/>
        </w:rPr>
        <w:t xml:space="preserve">когда приобретения, сделанные </w:t>
      </w:r>
      <w:r>
        <w:rPr>
          <w:rFonts w:ascii="Times New Roman" w:hAnsi="Times New Roman" w:cs="Times New Roman"/>
          <w:sz w:val="28"/>
          <w:szCs w:val="28"/>
        </w:rPr>
        <w:t xml:space="preserve">в критическую переходную эпоху, </w:t>
      </w:r>
      <w:r w:rsidRPr="00352AE2">
        <w:rPr>
          <w:rFonts w:ascii="Times New Roman" w:hAnsi="Times New Roman" w:cs="Times New Roman"/>
          <w:sz w:val="28"/>
          <w:szCs w:val="28"/>
        </w:rPr>
        <w:t>усваиваются новым обществом, когд</w:t>
      </w:r>
      <w:r>
        <w:rPr>
          <w:rFonts w:ascii="Times New Roman" w:hAnsi="Times New Roman" w:cs="Times New Roman"/>
          <w:sz w:val="28"/>
          <w:szCs w:val="28"/>
        </w:rPr>
        <w:t>а начинается приспособление от</w:t>
      </w:r>
      <w:r w:rsidRPr="00352AE2">
        <w:rPr>
          <w:rFonts w:ascii="Times New Roman" w:hAnsi="Times New Roman" w:cs="Times New Roman"/>
          <w:sz w:val="28"/>
          <w:szCs w:val="28"/>
        </w:rPr>
        <w:t xml:space="preserve">сталых элементов общества к новым </w:t>
      </w:r>
      <w:r>
        <w:rPr>
          <w:rFonts w:ascii="Times New Roman" w:hAnsi="Times New Roman" w:cs="Times New Roman"/>
          <w:sz w:val="28"/>
          <w:szCs w:val="28"/>
        </w:rPr>
        <w:t>хозяйственным условиям. Это пе</w:t>
      </w:r>
      <w:r w:rsidRPr="00352AE2">
        <w:rPr>
          <w:rFonts w:ascii="Times New Roman" w:hAnsi="Times New Roman" w:cs="Times New Roman"/>
          <w:sz w:val="28"/>
          <w:szCs w:val="28"/>
        </w:rPr>
        <w:t>риод патриархата, когда наряду с</w:t>
      </w:r>
      <w:r>
        <w:rPr>
          <w:rFonts w:ascii="Times New Roman" w:hAnsi="Times New Roman" w:cs="Times New Roman"/>
          <w:sz w:val="28"/>
          <w:szCs w:val="28"/>
        </w:rPr>
        <w:t xml:space="preserve"> охотой и рыболовством,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E2">
        <w:rPr>
          <w:rFonts w:ascii="Times New Roman" w:hAnsi="Times New Roman" w:cs="Times New Roman"/>
          <w:sz w:val="28"/>
          <w:szCs w:val="28"/>
        </w:rPr>
        <w:t>остаются доминирующими, выдвиг</w:t>
      </w:r>
      <w:r>
        <w:rPr>
          <w:rFonts w:ascii="Times New Roman" w:hAnsi="Times New Roman" w:cs="Times New Roman"/>
          <w:sz w:val="28"/>
          <w:szCs w:val="28"/>
        </w:rPr>
        <w:t>ается такая самостоятельная от</w:t>
      </w:r>
      <w:r w:rsidRPr="00352AE2">
        <w:rPr>
          <w:rFonts w:ascii="Times New Roman" w:hAnsi="Times New Roman" w:cs="Times New Roman"/>
          <w:sz w:val="28"/>
          <w:szCs w:val="28"/>
        </w:rPr>
        <w:t>расль, как скотоводство. Она прино</w:t>
      </w:r>
      <w:r>
        <w:rPr>
          <w:rFonts w:ascii="Times New Roman" w:hAnsi="Times New Roman" w:cs="Times New Roman"/>
          <w:sz w:val="28"/>
          <w:szCs w:val="28"/>
        </w:rPr>
        <w:t xml:space="preserve">сит определенный доход и служит </w:t>
      </w:r>
      <w:r w:rsidRPr="00352AE2">
        <w:rPr>
          <w:rFonts w:ascii="Times New Roman" w:hAnsi="Times New Roman" w:cs="Times New Roman"/>
          <w:sz w:val="28"/>
          <w:szCs w:val="28"/>
        </w:rPr>
        <w:t>источником пропитания, средством существования человека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352AE2">
        <w:rPr>
          <w:rFonts w:ascii="Times New Roman" w:hAnsi="Times New Roman" w:cs="Times New Roman"/>
          <w:sz w:val="28"/>
          <w:szCs w:val="28"/>
        </w:rPr>
        <w:t>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lastRenderedPageBreak/>
        <w:t>Нужно отметить, что в это время</w:t>
      </w:r>
      <w:r>
        <w:rPr>
          <w:rFonts w:ascii="Times New Roman" w:hAnsi="Times New Roman" w:cs="Times New Roman"/>
          <w:sz w:val="28"/>
          <w:szCs w:val="28"/>
        </w:rPr>
        <w:t xml:space="preserve"> появилась и начала развиваться </w:t>
      </w:r>
      <w:r w:rsidRPr="00352AE2">
        <w:rPr>
          <w:rFonts w:ascii="Times New Roman" w:hAnsi="Times New Roman" w:cs="Times New Roman"/>
          <w:sz w:val="28"/>
          <w:szCs w:val="28"/>
        </w:rPr>
        <w:t>домашняя обрабатывающая промышл</w:t>
      </w:r>
      <w:r>
        <w:rPr>
          <w:rFonts w:ascii="Times New Roman" w:hAnsi="Times New Roman" w:cs="Times New Roman"/>
          <w:sz w:val="28"/>
          <w:szCs w:val="28"/>
        </w:rPr>
        <w:t xml:space="preserve">енность. Технический прогресс в </w:t>
      </w:r>
      <w:r w:rsidRPr="00352AE2">
        <w:rPr>
          <w:rFonts w:ascii="Times New Roman" w:hAnsi="Times New Roman" w:cs="Times New Roman"/>
          <w:sz w:val="28"/>
          <w:szCs w:val="28"/>
        </w:rPr>
        <w:t>период патриархата наблюдается в области скотоводства.</w:t>
      </w:r>
    </w:p>
    <w:p w:rsidR="00A14538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Рост экономического значения ск</w:t>
      </w:r>
      <w:r>
        <w:rPr>
          <w:rFonts w:ascii="Times New Roman" w:hAnsi="Times New Roman" w:cs="Times New Roman"/>
          <w:sz w:val="28"/>
          <w:szCs w:val="28"/>
        </w:rPr>
        <w:t xml:space="preserve">отоводства наложил неизгладимый </w:t>
      </w:r>
      <w:r w:rsidRPr="00352AE2">
        <w:rPr>
          <w:rFonts w:ascii="Times New Roman" w:hAnsi="Times New Roman" w:cs="Times New Roman"/>
          <w:sz w:val="28"/>
          <w:szCs w:val="28"/>
        </w:rPr>
        <w:t>отпечаток на все общественные отнош</w:t>
      </w:r>
      <w:r>
        <w:rPr>
          <w:rFonts w:ascii="Times New Roman" w:hAnsi="Times New Roman" w:cs="Times New Roman"/>
          <w:sz w:val="28"/>
          <w:szCs w:val="28"/>
        </w:rPr>
        <w:t xml:space="preserve">ения того времени – образовался </w:t>
      </w:r>
      <w:r w:rsidRPr="00352AE2">
        <w:rPr>
          <w:rFonts w:ascii="Times New Roman" w:hAnsi="Times New Roman" w:cs="Times New Roman"/>
          <w:sz w:val="28"/>
          <w:szCs w:val="28"/>
        </w:rPr>
        <w:t>род. В этом и заключается основная ч</w:t>
      </w:r>
      <w:r>
        <w:rPr>
          <w:rFonts w:ascii="Times New Roman" w:hAnsi="Times New Roman" w:cs="Times New Roman"/>
          <w:sz w:val="28"/>
          <w:szCs w:val="28"/>
        </w:rPr>
        <w:t xml:space="preserve">ерта устройства патриархального </w:t>
      </w:r>
      <w:r w:rsidRPr="00352AE2">
        <w:rPr>
          <w:rFonts w:ascii="Times New Roman" w:hAnsi="Times New Roman" w:cs="Times New Roman"/>
          <w:sz w:val="28"/>
          <w:szCs w:val="28"/>
        </w:rPr>
        <w:t>общества – здесь преимущественной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единицей, в кото</w:t>
      </w:r>
      <w:r w:rsidRPr="00352AE2">
        <w:rPr>
          <w:rFonts w:ascii="Times New Roman" w:hAnsi="Times New Roman" w:cs="Times New Roman"/>
          <w:sz w:val="28"/>
          <w:szCs w:val="28"/>
        </w:rPr>
        <w:t>рой сосредотачивается и общественная власть, является род.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Во главе рода встал мужчина, ст</w:t>
      </w:r>
      <w:r>
        <w:rPr>
          <w:rFonts w:ascii="Times New Roman" w:hAnsi="Times New Roman" w:cs="Times New Roman"/>
          <w:sz w:val="28"/>
          <w:szCs w:val="28"/>
        </w:rPr>
        <w:t xml:space="preserve">арший в роде. Образовалось, так </w:t>
      </w:r>
      <w:r w:rsidRPr="00352AE2">
        <w:rPr>
          <w:rFonts w:ascii="Times New Roman" w:hAnsi="Times New Roman" w:cs="Times New Roman"/>
          <w:sz w:val="28"/>
          <w:szCs w:val="28"/>
        </w:rPr>
        <w:t>называемое отцовское право – патр</w:t>
      </w:r>
      <w:r>
        <w:rPr>
          <w:rFonts w:ascii="Times New Roman" w:hAnsi="Times New Roman" w:cs="Times New Roman"/>
          <w:sz w:val="28"/>
          <w:szCs w:val="28"/>
        </w:rPr>
        <w:t xml:space="preserve">иархат. Вначале род был кровной </w:t>
      </w:r>
      <w:r w:rsidRPr="00352AE2">
        <w:rPr>
          <w:rFonts w:ascii="Times New Roman" w:hAnsi="Times New Roman" w:cs="Times New Roman"/>
          <w:sz w:val="28"/>
          <w:szCs w:val="28"/>
        </w:rPr>
        <w:t>единицей, был связан происхождением от одного родоначальника.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Отец имел всю полноту власти в роде, н</w:t>
      </w:r>
      <w:r>
        <w:rPr>
          <w:rFonts w:ascii="Times New Roman" w:hAnsi="Times New Roman" w:cs="Times New Roman"/>
          <w:sz w:val="28"/>
          <w:szCs w:val="28"/>
        </w:rPr>
        <w:t>о его власть ограничивалась со</w:t>
      </w:r>
      <w:r w:rsidRPr="00352AE2">
        <w:rPr>
          <w:rFonts w:ascii="Times New Roman" w:hAnsi="Times New Roman" w:cs="Times New Roman"/>
          <w:sz w:val="28"/>
          <w:szCs w:val="28"/>
        </w:rPr>
        <w:t>ветом членов рода. Совет родовых ст</w:t>
      </w:r>
      <w:r>
        <w:rPr>
          <w:rFonts w:ascii="Times New Roman" w:hAnsi="Times New Roman" w:cs="Times New Roman"/>
          <w:sz w:val="28"/>
          <w:szCs w:val="28"/>
        </w:rPr>
        <w:t>арейшин представлял отличитель</w:t>
      </w:r>
      <w:r w:rsidRPr="00352AE2">
        <w:rPr>
          <w:rFonts w:ascii="Times New Roman" w:hAnsi="Times New Roman" w:cs="Times New Roman"/>
          <w:sz w:val="28"/>
          <w:szCs w:val="28"/>
        </w:rPr>
        <w:t>ную черту всякого родового устройст</w:t>
      </w:r>
      <w:r>
        <w:rPr>
          <w:rFonts w:ascii="Times New Roman" w:hAnsi="Times New Roman" w:cs="Times New Roman"/>
          <w:sz w:val="28"/>
          <w:szCs w:val="28"/>
        </w:rPr>
        <w:t xml:space="preserve">ва и являлся основной властью в </w:t>
      </w:r>
      <w:r w:rsidRPr="00352AE2">
        <w:rPr>
          <w:rFonts w:ascii="Times New Roman" w:hAnsi="Times New Roman" w:cs="Times New Roman"/>
          <w:sz w:val="28"/>
          <w:szCs w:val="28"/>
        </w:rPr>
        <w:t>то время. В этот же период проистекает право и обяза</w:t>
      </w:r>
      <w:r>
        <w:rPr>
          <w:rFonts w:ascii="Times New Roman" w:hAnsi="Times New Roman" w:cs="Times New Roman"/>
          <w:sz w:val="28"/>
          <w:szCs w:val="28"/>
        </w:rPr>
        <w:t xml:space="preserve">нность кровной </w:t>
      </w:r>
      <w:r w:rsidRPr="00352AE2">
        <w:rPr>
          <w:rFonts w:ascii="Times New Roman" w:hAnsi="Times New Roman" w:cs="Times New Roman"/>
          <w:sz w:val="28"/>
          <w:szCs w:val="28"/>
        </w:rPr>
        <w:t>мести – это одна из значительных чер</w:t>
      </w:r>
      <w:r>
        <w:rPr>
          <w:rFonts w:ascii="Times New Roman" w:hAnsi="Times New Roman" w:cs="Times New Roman"/>
          <w:sz w:val="28"/>
          <w:szCs w:val="28"/>
        </w:rPr>
        <w:t>т духовной культуры того време</w:t>
      </w:r>
      <w:r w:rsidRPr="00352AE2">
        <w:rPr>
          <w:rFonts w:ascii="Times New Roman" w:hAnsi="Times New Roman" w:cs="Times New Roman"/>
          <w:sz w:val="28"/>
          <w:szCs w:val="28"/>
        </w:rPr>
        <w:t>ни. Отсюда же происходили так назы</w:t>
      </w:r>
      <w:r>
        <w:rPr>
          <w:rFonts w:ascii="Times New Roman" w:hAnsi="Times New Roman" w:cs="Times New Roman"/>
          <w:sz w:val="28"/>
          <w:szCs w:val="28"/>
        </w:rPr>
        <w:t xml:space="preserve">ваемые «ордалии» или суд божий, </w:t>
      </w:r>
      <w:r w:rsidRPr="00352AE2">
        <w:rPr>
          <w:rFonts w:ascii="Times New Roman" w:hAnsi="Times New Roman" w:cs="Times New Roman"/>
          <w:sz w:val="28"/>
          <w:szCs w:val="28"/>
        </w:rPr>
        <w:t>когда преступления разбираются на племенном суде.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 xml:space="preserve">Род усвоил для себя некоторое представление о родовой, а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352AE2">
        <w:rPr>
          <w:rFonts w:ascii="Times New Roman" w:hAnsi="Times New Roman" w:cs="Times New Roman"/>
          <w:sz w:val="28"/>
          <w:szCs w:val="28"/>
        </w:rPr>
        <w:t>сложилось племя – племенной террито</w:t>
      </w:r>
      <w:r>
        <w:rPr>
          <w:rFonts w:ascii="Times New Roman" w:hAnsi="Times New Roman" w:cs="Times New Roman"/>
          <w:sz w:val="28"/>
          <w:szCs w:val="28"/>
        </w:rPr>
        <w:t>рии. Племя считало, что извест</w:t>
      </w:r>
      <w:r w:rsidRPr="00352AE2">
        <w:rPr>
          <w:rFonts w:ascii="Times New Roman" w:hAnsi="Times New Roman" w:cs="Times New Roman"/>
          <w:sz w:val="28"/>
          <w:szCs w:val="28"/>
        </w:rPr>
        <w:t>ное им, обширное пространство земли с</w:t>
      </w:r>
      <w:r>
        <w:rPr>
          <w:rFonts w:ascii="Times New Roman" w:hAnsi="Times New Roman" w:cs="Times New Roman"/>
          <w:sz w:val="28"/>
          <w:szCs w:val="28"/>
        </w:rPr>
        <w:t xml:space="preserve">оставляет его собственность, на </w:t>
      </w:r>
      <w:r w:rsidRPr="00352AE2">
        <w:rPr>
          <w:rFonts w:ascii="Times New Roman" w:hAnsi="Times New Roman" w:cs="Times New Roman"/>
          <w:sz w:val="28"/>
          <w:szCs w:val="28"/>
        </w:rPr>
        <w:t>которую не могут посягать другие пле</w:t>
      </w:r>
      <w:r>
        <w:rPr>
          <w:rFonts w:ascii="Times New Roman" w:hAnsi="Times New Roman" w:cs="Times New Roman"/>
          <w:sz w:val="28"/>
          <w:szCs w:val="28"/>
        </w:rPr>
        <w:t>мена. Быт остается кочевым, вы</w:t>
      </w:r>
      <w:r w:rsidRPr="00352AE2">
        <w:rPr>
          <w:rFonts w:ascii="Times New Roman" w:hAnsi="Times New Roman" w:cs="Times New Roman"/>
          <w:sz w:val="28"/>
          <w:szCs w:val="28"/>
        </w:rPr>
        <w:t>бор стоянок является первой и главной обязанно</w:t>
      </w:r>
      <w:r>
        <w:rPr>
          <w:rFonts w:ascii="Times New Roman" w:hAnsi="Times New Roman" w:cs="Times New Roman"/>
          <w:sz w:val="28"/>
          <w:szCs w:val="28"/>
        </w:rPr>
        <w:t>стью отца племя. В хо</w:t>
      </w:r>
      <w:r w:rsidRPr="00352AE2">
        <w:rPr>
          <w:rFonts w:ascii="Times New Roman" w:hAnsi="Times New Roman" w:cs="Times New Roman"/>
          <w:sz w:val="28"/>
          <w:szCs w:val="28"/>
        </w:rPr>
        <w:t>зяйственной области отец ведает е</w:t>
      </w:r>
      <w:r>
        <w:rPr>
          <w:rFonts w:ascii="Times New Roman" w:hAnsi="Times New Roman" w:cs="Times New Roman"/>
          <w:sz w:val="28"/>
          <w:szCs w:val="28"/>
        </w:rPr>
        <w:t xml:space="preserve">ще и скот, организацию охоты, а </w:t>
      </w:r>
      <w:r w:rsidRPr="00352AE2">
        <w:rPr>
          <w:rFonts w:ascii="Times New Roman" w:hAnsi="Times New Roman" w:cs="Times New Roman"/>
          <w:sz w:val="28"/>
          <w:szCs w:val="28"/>
        </w:rPr>
        <w:t>мать заведует сохранением продукто</w:t>
      </w:r>
      <w:r>
        <w:rPr>
          <w:rFonts w:ascii="Times New Roman" w:hAnsi="Times New Roman" w:cs="Times New Roman"/>
          <w:sz w:val="28"/>
          <w:szCs w:val="28"/>
        </w:rPr>
        <w:t xml:space="preserve">в потребления. Родовой старшина </w:t>
      </w:r>
      <w:r w:rsidRPr="00352AE2">
        <w:rPr>
          <w:rFonts w:ascii="Times New Roman" w:hAnsi="Times New Roman" w:cs="Times New Roman"/>
          <w:sz w:val="28"/>
          <w:szCs w:val="28"/>
        </w:rPr>
        <w:t>этого времени имеет еще и функции жре</w:t>
      </w:r>
      <w:r>
        <w:rPr>
          <w:rFonts w:ascii="Times New Roman" w:hAnsi="Times New Roman" w:cs="Times New Roman"/>
          <w:sz w:val="28"/>
          <w:szCs w:val="28"/>
        </w:rPr>
        <w:t xml:space="preserve">ца: он жрец, иногда гадатель, а </w:t>
      </w:r>
      <w:r w:rsidRPr="00352AE2">
        <w:rPr>
          <w:rFonts w:ascii="Times New Roman" w:hAnsi="Times New Roman" w:cs="Times New Roman"/>
          <w:sz w:val="28"/>
          <w:szCs w:val="28"/>
        </w:rPr>
        <w:t>так же имеет слабые задатки судеб</w:t>
      </w:r>
      <w:r>
        <w:rPr>
          <w:rFonts w:ascii="Times New Roman" w:hAnsi="Times New Roman" w:cs="Times New Roman"/>
          <w:sz w:val="28"/>
          <w:szCs w:val="28"/>
        </w:rPr>
        <w:t xml:space="preserve">ных функций – разбирает ссоры, </w:t>
      </w:r>
      <w:r w:rsidRPr="00352AE2">
        <w:rPr>
          <w:rFonts w:ascii="Times New Roman" w:hAnsi="Times New Roman" w:cs="Times New Roman"/>
          <w:sz w:val="28"/>
          <w:szCs w:val="28"/>
        </w:rPr>
        <w:t>возникающие в пределах рода.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Положение женщин существен</w:t>
      </w:r>
      <w:r>
        <w:rPr>
          <w:rFonts w:ascii="Times New Roman" w:hAnsi="Times New Roman" w:cs="Times New Roman"/>
          <w:sz w:val="28"/>
          <w:szCs w:val="28"/>
        </w:rPr>
        <w:t>но меняется, женщина при патри</w:t>
      </w:r>
      <w:r w:rsidRPr="00352AE2">
        <w:rPr>
          <w:rFonts w:ascii="Times New Roman" w:hAnsi="Times New Roman" w:cs="Times New Roman"/>
          <w:sz w:val="28"/>
          <w:szCs w:val="28"/>
        </w:rPr>
        <w:t>архате занимает подчиненное положен</w:t>
      </w:r>
      <w:r>
        <w:rPr>
          <w:rFonts w:ascii="Times New Roman" w:hAnsi="Times New Roman" w:cs="Times New Roman"/>
          <w:sz w:val="28"/>
          <w:szCs w:val="28"/>
        </w:rPr>
        <w:t xml:space="preserve">ие. Она была хозяйкой, у небыли </w:t>
      </w:r>
      <w:r w:rsidRPr="00352AE2">
        <w:rPr>
          <w:rFonts w:ascii="Times New Roman" w:hAnsi="Times New Roman" w:cs="Times New Roman"/>
          <w:sz w:val="28"/>
          <w:szCs w:val="28"/>
        </w:rPr>
        <w:t>определенные функции, но новый вла</w:t>
      </w:r>
      <w:r>
        <w:rPr>
          <w:rFonts w:ascii="Times New Roman" w:hAnsi="Times New Roman" w:cs="Times New Roman"/>
          <w:sz w:val="28"/>
          <w:szCs w:val="28"/>
        </w:rPr>
        <w:t xml:space="preserve">дыка, мужчина, использовал свое </w:t>
      </w:r>
      <w:r w:rsidRPr="00352AE2">
        <w:rPr>
          <w:rFonts w:ascii="Times New Roman" w:hAnsi="Times New Roman" w:cs="Times New Roman"/>
          <w:sz w:val="28"/>
          <w:szCs w:val="28"/>
        </w:rPr>
        <w:lastRenderedPageBreak/>
        <w:t>преобладание в том смысле, что ввел</w:t>
      </w:r>
      <w:r>
        <w:rPr>
          <w:rFonts w:ascii="Times New Roman" w:hAnsi="Times New Roman" w:cs="Times New Roman"/>
          <w:sz w:val="28"/>
          <w:szCs w:val="28"/>
        </w:rPr>
        <w:t xml:space="preserve"> полигамию, многоженство. Поли</w:t>
      </w:r>
      <w:r w:rsidRPr="00352AE2">
        <w:rPr>
          <w:rFonts w:ascii="Times New Roman" w:hAnsi="Times New Roman" w:cs="Times New Roman"/>
          <w:sz w:val="28"/>
          <w:szCs w:val="28"/>
        </w:rPr>
        <w:t>гамия составляет отличительную черту</w:t>
      </w:r>
      <w:r>
        <w:rPr>
          <w:rFonts w:ascii="Times New Roman" w:hAnsi="Times New Roman" w:cs="Times New Roman"/>
          <w:sz w:val="28"/>
          <w:szCs w:val="28"/>
        </w:rPr>
        <w:t xml:space="preserve"> патриархального периода в пер</w:t>
      </w:r>
      <w:r w:rsidRPr="00352AE2">
        <w:rPr>
          <w:rFonts w:ascii="Times New Roman" w:hAnsi="Times New Roman" w:cs="Times New Roman"/>
          <w:sz w:val="28"/>
          <w:szCs w:val="28"/>
        </w:rPr>
        <w:t>вобытном обществе. В это время у женщин мог быть только один муж,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E2">
        <w:rPr>
          <w:rFonts w:ascii="Times New Roman" w:hAnsi="Times New Roman" w:cs="Times New Roman"/>
          <w:sz w:val="28"/>
          <w:szCs w:val="28"/>
        </w:rPr>
        <w:t>а у мужчин могло быть много жен.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Патриархальное общество, благо</w:t>
      </w:r>
      <w:r>
        <w:rPr>
          <w:rFonts w:ascii="Times New Roman" w:hAnsi="Times New Roman" w:cs="Times New Roman"/>
          <w:sz w:val="28"/>
          <w:szCs w:val="28"/>
        </w:rPr>
        <w:t xml:space="preserve">даря скотоводству, стало богаче </w:t>
      </w:r>
      <w:r w:rsidRPr="00352AE2">
        <w:rPr>
          <w:rFonts w:ascii="Times New Roman" w:hAnsi="Times New Roman" w:cs="Times New Roman"/>
          <w:sz w:val="28"/>
          <w:szCs w:val="28"/>
        </w:rPr>
        <w:t>производительными силами и оказал</w:t>
      </w:r>
      <w:r>
        <w:rPr>
          <w:rFonts w:ascii="Times New Roman" w:hAnsi="Times New Roman" w:cs="Times New Roman"/>
          <w:sz w:val="28"/>
          <w:szCs w:val="28"/>
        </w:rPr>
        <w:t>ось выгодным увеличение населе</w:t>
      </w:r>
      <w:r w:rsidRPr="00352AE2">
        <w:rPr>
          <w:rFonts w:ascii="Times New Roman" w:hAnsi="Times New Roman" w:cs="Times New Roman"/>
          <w:sz w:val="28"/>
          <w:szCs w:val="28"/>
        </w:rPr>
        <w:t>ния, чтобы иметь больше рабочих рук</w:t>
      </w:r>
      <w:r>
        <w:rPr>
          <w:rFonts w:ascii="Times New Roman" w:hAnsi="Times New Roman" w:cs="Times New Roman"/>
          <w:sz w:val="28"/>
          <w:szCs w:val="28"/>
        </w:rPr>
        <w:t>. Поэтому и вводилось многожен</w:t>
      </w:r>
      <w:r w:rsidRPr="00352AE2">
        <w:rPr>
          <w:rFonts w:ascii="Times New Roman" w:hAnsi="Times New Roman" w:cs="Times New Roman"/>
          <w:sz w:val="28"/>
          <w:szCs w:val="28"/>
        </w:rPr>
        <w:t>ство, чтобы было больше потомств</w:t>
      </w:r>
      <w:r>
        <w:rPr>
          <w:rFonts w:ascii="Times New Roman" w:hAnsi="Times New Roman" w:cs="Times New Roman"/>
          <w:sz w:val="28"/>
          <w:szCs w:val="28"/>
        </w:rPr>
        <w:t xml:space="preserve">а. Наряду с похищением, обычной </w:t>
      </w:r>
      <w:r w:rsidRPr="00352AE2">
        <w:rPr>
          <w:rFonts w:ascii="Times New Roman" w:hAnsi="Times New Roman" w:cs="Times New Roman"/>
          <w:sz w:val="28"/>
          <w:szCs w:val="28"/>
        </w:rPr>
        <w:t>формой брака стала покупка жен. Сох</w:t>
      </w:r>
      <w:r>
        <w:rPr>
          <w:rFonts w:ascii="Times New Roman" w:hAnsi="Times New Roman" w:cs="Times New Roman"/>
          <w:sz w:val="28"/>
          <w:szCs w:val="28"/>
        </w:rPr>
        <w:t>ранена была матриархальная тра</w:t>
      </w:r>
      <w:r w:rsidRPr="00352AE2">
        <w:rPr>
          <w:rFonts w:ascii="Times New Roman" w:hAnsi="Times New Roman" w:cs="Times New Roman"/>
          <w:sz w:val="28"/>
          <w:szCs w:val="28"/>
        </w:rPr>
        <w:t>диция – запрещение брака матери с</w:t>
      </w:r>
      <w:r>
        <w:rPr>
          <w:rFonts w:ascii="Times New Roman" w:hAnsi="Times New Roman" w:cs="Times New Roman"/>
          <w:sz w:val="28"/>
          <w:szCs w:val="28"/>
        </w:rPr>
        <w:t xml:space="preserve"> сыном, к которой присоединился </w:t>
      </w:r>
      <w:r w:rsidRPr="00352AE2">
        <w:rPr>
          <w:rFonts w:ascii="Times New Roman" w:hAnsi="Times New Roman" w:cs="Times New Roman"/>
          <w:sz w:val="28"/>
          <w:szCs w:val="28"/>
        </w:rPr>
        <w:t xml:space="preserve">запрет брака отца с дочерью. Позднее </w:t>
      </w:r>
      <w:r>
        <w:rPr>
          <w:rFonts w:ascii="Times New Roman" w:hAnsi="Times New Roman" w:cs="Times New Roman"/>
          <w:sz w:val="28"/>
          <w:szCs w:val="28"/>
        </w:rPr>
        <w:t>запрещается брак свекра со сно</w:t>
      </w:r>
      <w:r w:rsidRPr="00352AE2">
        <w:rPr>
          <w:rFonts w:ascii="Times New Roman" w:hAnsi="Times New Roman" w:cs="Times New Roman"/>
          <w:sz w:val="28"/>
          <w:szCs w:val="28"/>
        </w:rPr>
        <w:t>хою и тещи с зятем. Можно сказать, что вводятся правила</w:t>
      </w:r>
      <w:r>
        <w:rPr>
          <w:rFonts w:ascii="Times New Roman" w:hAnsi="Times New Roman" w:cs="Times New Roman"/>
          <w:sz w:val="28"/>
          <w:szCs w:val="28"/>
        </w:rPr>
        <w:t>, которые ре</w:t>
      </w:r>
      <w:r w:rsidRPr="00352AE2">
        <w:rPr>
          <w:rFonts w:ascii="Times New Roman" w:hAnsi="Times New Roman" w:cs="Times New Roman"/>
          <w:sz w:val="28"/>
          <w:szCs w:val="28"/>
        </w:rPr>
        <w:t>гулируют брачные отношения и теперь, в наше время.</w:t>
      </w:r>
    </w:p>
    <w:p w:rsid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Чем дальше шло развитие ското</w:t>
      </w:r>
      <w:r>
        <w:rPr>
          <w:rFonts w:ascii="Times New Roman" w:hAnsi="Times New Roman" w:cs="Times New Roman"/>
          <w:sz w:val="28"/>
          <w:szCs w:val="28"/>
        </w:rPr>
        <w:t>водства, чем больше оно превра</w:t>
      </w:r>
      <w:r w:rsidRPr="00352AE2">
        <w:rPr>
          <w:rFonts w:ascii="Times New Roman" w:hAnsi="Times New Roman" w:cs="Times New Roman"/>
          <w:sz w:val="28"/>
          <w:szCs w:val="28"/>
        </w:rPr>
        <w:t>щалось в самостоятельную хозяйствен</w:t>
      </w:r>
      <w:r>
        <w:rPr>
          <w:rFonts w:ascii="Times New Roman" w:hAnsi="Times New Roman" w:cs="Times New Roman"/>
          <w:sz w:val="28"/>
          <w:szCs w:val="28"/>
        </w:rPr>
        <w:t>ную отрасль, тем сильнее сказы</w:t>
      </w:r>
      <w:r w:rsidRPr="00352AE2">
        <w:rPr>
          <w:rFonts w:ascii="Times New Roman" w:hAnsi="Times New Roman" w:cs="Times New Roman"/>
          <w:sz w:val="28"/>
          <w:szCs w:val="28"/>
        </w:rPr>
        <w:t>валось в патриархальном обществе социальное неравенство. Сначал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52AE2">
        <w:rPr>
          <w:rFonts w:ascii="Times New Roman" w:hAnsi="Times New Roman" w:cs="Times New Roman"/>
          <w:sz w:val="28"/>
          <w:szCs w:val="28"/>
        </w:rPr>
        <w:t>появились рабы – несвободные члены</w:t>
      </w:r>
      <w:r>
        <w:rPr>
          <w:rFonts w:ascii="Times New Roman" w:hAnsi="Times New Roman" w:cs="Times New Roman"/>
          <w:sz w:val="28"/>
          <w:szCs w:val="28"/>
        </w:rPr>
        <w:t xml:space="preserve"> рода, главным образом из плен</w:t>
      </w:r>
      <w:r w:rsidRPr="00352AE2">
        <w:rPr>
          <w:rFonts w:ascii="Times New Roman" w:hAnsi="Times New Roman" w:cs="Times New Roman"/>
          <w:sz w:val="28"/>
          <w:szCs w:val="28"/>
        </w:rPr>
        <w:t>ников. В дальнейшем началось про</w:t>
      </w:r>
      <w:r>
        <w:rPr>
          <w:rFonts w:ascii="Times New Roman" w:hAnsi="Times New Roman" w:cs="Times New Roman"/>
          <w:sz w:val="28"/>
          <w:szCs w:val="28"/>
        </w:rPr>
        <w:t>являться имущественное неравен</w:t>
      </w:r>
      <w:r w:rsidRPr="00352AE2">
        <w:rPr>
          <w:rFonts w:ascii="Times New Roman" w:hAnsi="Times New Roman" w:cs="Times New Roman"/>
          <w:sz w:val="28"/>
          <w:szCs w:val="28"/>
        </w:rPr>
        <w:t>ство между отдельными родами, стал</w:t>
      </w:r>
      <w:r>
        <w:rPr>
          <w:rFonts w:ascii="Times New Roman" w:hAnsi="Times New Roman" w:cs="Times New Roman"/>
          <w:sz w:val="28"/>
          <w:szCs w:val="28"/>
        </w:rPr>
        <w:t>а выделяться родовая аристокра</w:t>
      </w:r>
      <w:r w:rsidRPr="00352AE2">
        <w:rPr>
          <w:rFonts w:ascii="Times New Roman" w:hAnsi="Times New Roman" w:cs="Times New Roman"/>
          <w:sz w:val="28"/>
          <w:szCs w:val="28"/>
        </w:rPr>
        <w:t>тия, кровная знать.</w:t>
      </w:r>
    </w:p>
    <w:p w:rsidR="00490011" w:rsidRDefault="00490011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7F9" w:rsidRDefault="00AC17F9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011" w:rsidRPr="00F32BD3" w:rsidRDefault="00F32BD3" w:rsidP="00F32B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D3">
        <w:rPr>
          <w:rFonts w:ascii="Times New Roman" w:hAnsi="Times New Roman" w:cs="Times New Roman"/>
          <w:b/>
          <w:sz w:val="28"/>
          <w:szCs w:val="28"/>
        </w:rPr>
        <w:t>1.</w:t>
      </w:r>
      <w:r w:rsidR="004512A9">
        <w:rPr>
          <w:rFonts w:ascii="Times New Roman" w:hAnsi="Times New Roman" w:cs="Times New Roman"/>
          <w:b/>
          <w:sz w:val="28"/>
          <w:szCs w:val="28"/>
        </w:rPr>
        <w:t>2</w:t>
      </w:r>
      <w:r w:rsidRPr="00F32BD3">
        <w:rPr>
          <w:rFonts w:ascii="Times New Roman" w:hAnsi="Times New Roman" w:cs="Times New Roman"/>
          <w:b/>
          <w:sz w:val="28"/>
          <w:szCs w:val="28"/>
        </w:rPr>
        <w:tab/>
        <w:t xml:space="preserve">Патриархальная теория происхождения государства Р. </w:t>
      </w:r>
      <w:proofErr w:type="spellStart"/>
      <w:r w:rsidRPr="00F32BD3">
        <w:rPr>
          <w:rFonts w:ascii="Times New Roman" w:hAnsi="Times New Roman" w:cs="Times New Roman"/>
          <w:b/>
          <w:sz w:val="28"/>
          <w:szCs w:val="28"/>
        </w:rPr>
        <w:t>Филмера</w:t>
      </w:r>
      <w:proofErr w:type="spellEnd"/>
    </w:p>
    <w:p w:rsidR="00F32BD3" w:rsidRDefault="00F32BD3" w:rsidP="00F3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11" w:rsidRPr="00490011" w:rsidRDefault="00490011" w:rsidP="00F3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11">
        <w:rPr>
          <w:rFonts w:ascii="Times New Roman" w:hAnsi="Times New Roman" w:cs="Times New Roman"/>
          <w:sz w:val="28"/>
          <w:szCs w:val="28"/>
        </w:rPr>
        <w:t>Так называемую патриархальную теорию часто отождествляют с семейной теорией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происхождения государства. В частности, Г.Ф.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называл ее извращением</w:t>
      </w:r>
      <w:r>
        <w:rPr>
          <w:rFonts w:ascii="Times New Roman" w:hAnsi="Times New Roman" w:cs="Times New Roman"/>
          <w:sz w:val="28"/>
          <w:szCs w:val="28"/>
        </w:rPr>
        <w:t xml:space="preserve"> семейной теории</w:t>
      </w:r>
      <w:r w:rsidRPr="00490011">
        <w:rPr>
          <w:rFonts w:ascii="Times New Roman" w:hAnsi="Times New Roman" w:cs="Times New Roman"/>
          <w:sz w:val="28"/>
          <w:szCs w:val="28"/>
        </w:rPr>
        <w:t>. Однако, по всей видимости, ее следует рассматривать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своего рода синтетическую доктрину, объединяющую в себе различные элементы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концепций, поскольку любая теория происхождения государства включает два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вопроса о </w:t>
      </w:r>
      <w:r w:rsidRPr="00490011">
        <w:rPr>
          <w:rFonts w:ascii="Times New Roman" w:hAnsi="Times New Roman" w:cs="Times New Roman"/>
          <w:sz w:val="28"/>
          <w:szCs w:val="28"/>
        </w:rPr>
        <w:lastRenderedPageBreak/>
        <w:t xml:space="preserve">причине возникновения государства и о механизме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государствообразования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90011">
        <w:rPr>
          <w:rFonts w:ascii="Times New Roman" w:hAnsi="Times New Roman" w:cs="Times New Roman"/>
          <w:sz w:val="28"/>
          <w:szCs w:val="28"/>
        </w:rPr>
        <w:t>, а эти две проблемы рассматриваются в патриархальной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происхождения государства по-разному.</w:t>
      </w:r>
    </w:p>
    <w:p w:rsidR="00490011" w:rsidRPr="00490011" w:rsidRDefault="00490011" w:rsidP="00F3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11">
        <w:rPr>
          <w:rFonts w:ascii="Times New Roman" w:hAnsi="Times New Roman" w:cs="Times New Roman"/>
          <w:sz w:val="28"/>
          <w:szCs w:val="28"/>
        </w:rPr>
        <w:t xml:space="preserve">Создателем этой теории был Роберт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. 1588 – 1653 </w:t>
      </w:r>
      <w:r>
        <w:rPr>
          <w:rFonts w:ascii="Times New Roman" w:hAnsi="Times New Roman" w:cs="Times New Roman"/>
          <w:sz w:val="28"/>
          <w:szCs w:val="28"/>
        </w:rPr>
        <w:t xml:space="preserve">гг.), английский мыслитель, </w:t>
      </w:r>
      <w:r w:rsidRPr="00490011">
        <w:rPr>
          <w:rFonts w:ascii="Times New Roman" w:hAnsi="Times New Roman" w:cs="Times New Roman"/>
          <w:sz w:val="28"/>
          <w:szCs w:val="28"/>
        </w:rPr>
        <w:t>теоретик, защищавший божественное право королей. Наиболее известным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является его трактат «Патриарх: защита естественной власти королей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неестеств</w:t>
      </w:r>
      <w:r w:rsidR="004512A9">
        <w:rPr>
          <w:rFonts w:ascii="Times New Roman" w:hAnsi="Times New Roman" w:cs="Times New Roman"/>
          <w:sz w:val="28"/>
          <w:szCs w:val="28"/>
        </w:rPr>
        <w:t>енной свободы народа» («</w:t>
      </w:r>
      <w:proofErr w:type="spellStart"/>
      <w:r w:rsidRPr="00490011">
        <w:rPr>
          <w:rFonts w:ascii="Times New Roman" w:hAnsi="Times New Roman" w:cs="Times New Roman"/>
          <w:sz w:val="28"/>
          <w:szCs w:val="28"/>
          <w:lang w:val="en-US"/>
        </w:rPr>
        <w:t>Patriarcha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: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11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Kings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Unnatural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Liberty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4512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011">
        <w:rPr>
          <w:rFonts w:ascii="Times New Roman" w:hAnsi="Times New Roman" w:cs="Times New Roman"/>
          <w:sz w:val="28"/>
          <w:szCs w:val="28"/>
        </w:rPr>
        <w:t>. Этот трактат был опубликован только в 1680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г., спустя почти тридцать лет после смерти автора и только лишь после реставрации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династии Стюартов на английском престоле. Точное время написание этого трактата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дискутируется. Именно эта работа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во времена так называемой Славной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революции (1688г.) в Англии подверглась широкому обсуждению в работах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политических оппонентов – сторонников теории естественного права 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договора, противников абсолютной монархии. В частности, Дж. Локк, рассматривая 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этого мыслителя, причислял его к представителям теории божественного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государства, поскольку полная аргументация положений причины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государства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филмеровской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концепции основана на ветхозаветной истории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490011">
        <w:rPr>
          <w:rFonts w:ascii="Times New Roman" w:hAnsi="Times New Roman" w:cs="Times New Roman"/>
          <w:sz w:val="28"/>
          <w:szCs w:val="28"/>
        </w:rPr>
        <w:t>.</w:t>
      </w:r>
    </w:p>
    <w:p w:rsidR="00490011" w:rsidRDefault="00490011" w:rsidP="006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11">
        <w:rPr>
          <w:rFonts w:ascii="Times New Roman" w:hAnsi="Times New Roman" w:cs="Times New Roman"/>
          <w:sz w:val="28"/>
          <w:szCs w:val="28"/>
        </w:rPr>
        <w:t xml:space="preserve">Основные положения теории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состоят в с</w:t>
      </w:r>
      <w:r>
        <w:rPr>
          <w:rFonts w:ascii="Times New Roman" w:hAnsi="Times New Roman" w:cs="Times New Roman"/>
          <w:sz w:val="28"/>
          <w:szCs w:val="28"/>
        </w:rPr>
        <w:t xml:space="preserve">ледующем. Защищая монархическое </w:t>
      </w:r>
      <w:r w:rsidRPr="00490011">
        <w:rPr>
          <w:rFonts w:ascii="Times New Roman" w:hAnsi="Times New Roman" w:cs="Times New Roman"/>
          <w:sz w:val="28"/>
          <w:szCs w:val="28"/>
        </w:rPr>
        <w:t>правление Стюартов, этот автор старался вывести истоки королевской власти,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библейского повествования о первом человеке, созданном Богом – Адаме. Власть,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полученная Адамом от Бога, перешла к его старшему сыну, и затем переходила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поколения в поколение, пока ее не унаследовал во времена потопа Ной. Затем он передал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своим сыновьям (патриархам), </w:t>
      </w:r>
      <w:proofErr w:type="gramStart"/>
      <w:r w:rsidRPr="0049001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90011">
        <w:rPr>
          <w:rFonts w:ascii="Times New Roman" w:hAnsi="Times New Roman" w:cs="Times New Roman"/>
          <w:sz w:val="28"/>
          <w:szCs w:val="28"/>
        </w:rPr>
        <w:t xml:space="preserve"> также в порядке наследования распространялась на</w:t>
      </w:r>
      <w:r>
        <w:rPr>
          <w:rFonts w:ascii="Times New Roman" w:hAnsi="Times New Roman" w:cs="Times New Roman"/>
          <w:sz w:val="28"/>
          <w:szCs w:val="28"/>
        </w:rPr>
        <w:t xml:space="preserve"> их семьи</w:t>
      </w:r>
      <w:r w:rsidRPr="00490011">
        <w:rPr>
          <w:rFonts w:ascii="Times New Roman" w:hAnsi="Times New Roman" w:cs="Times New Roman"/>
          <w:sz w:val="28"/>
          <w:szCs w:val="28"/>
        </w:rPr>
        <w:t>. По мере роста населения эту семейную власть восприняли их потомками,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которые превратились в королей и правителей. </w:t>
      </w:r>
      <w:r w:rsidRPr="00490011">
        <w:rPr>
          <w:rFonts w:ascii="Times New Roman" w:hAnsi="Times New Roman" w:cs="Times New Roman"/>
          <w:sz w:val="28"/>
          <w:szCs w:val="28"/>
        </w:rPr>
        <w:lastRenderedPageBreak/>
        <w:t>Таким образом, наследниками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божественной власти – современные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Филмеру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монархи являются потомками этих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патриархов, обладающие властью, по праву первородства, от Адама. И на основании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рассуждения все цари, короли и правители получают свои абсолютные полномочия,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первоосновой которых является божественное право. </w:t>
      </w:r>
    </w:p>
    <w:p w:rsidR="006A4035" w:rsidRDefault="006A4035" w:rsidP="006A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35">
        <w:rPr>
          <w:rFonts w:ascii="Times New Roman" w:hAnsi="Times New Roman" w:cs="Times New Roman"/>
          <w:sz w:val="28"/>
          <w:szCs w:val="28"/>
        </w:rPr>
        <w:t>Можно выделить два подхода</w:t>
      </w:r>
      <w:r>
        <w:rPr>
          <w:rFonts w:ascii="Times New Roman" w:hAnsi="Times New Roman" w:cs="Times New Roman"/>
          <w:sz w:val="28"/>
          <w:szCs w:val="28"/>
        </w:rPr>
        <w:t xml:space="preserve"> к изучению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су</w:t>
      </w:r>
      <w:r w:rsidRPr="006A4035">
        <w:rPr>
          <w:rFonts w:ascii="Times New Roman" w:hAnsi="Times New Roman" w:cs="Times New Roman"/>
          <w:sz w:val="28"/>
          <w:szCs w:val="28"/>
        </w:rPr>
        <w:t>губо исторический и политико-ф</w:t>
      </w:r>
      <w:r>
        <w:rPr>
          <w:rFonts w:ascii="Times New Roman" w:hAnsi="Times New Roman" w:cs="Times New Roman"/>
          <w:sz w:val="28"/>
          <w:szCs w:val="28"/>
        </w:rPr>
        <w:t xml:space="preserve">илософский. Приверженцы первого </w:t>
      </w:r>
      <w:r w:rsidRPr="006A4035">
        <w:rPr>
          <w:rFonts w:ascii="Times New Roman" w:hAnsi="Times New Roman" w:cs="Times New Roman"/>
          <w:sz w:val="28"/>
          <w:szCs w:val="28"/>
        </w:rPr>
        <w:t>с головой погружаются в социальн</w:t>
      </w:r>
      <w:r>
        <w:rPr>
          <w:rFonts w:ascii="Times New Roman" w:hAnsi="Times New Roman" w:cs="Times New Roman"/>
          <w:sz w:val="28"/>
          <w:szCs w:val="28"/>
        </w:rPr>
        <w:t xml:space="preserve">ый и идеологический контекст, в </w:t>
      </w:r>
      <w:r w:rsidRPr="006A4035">
        <w:rPr>
          <w:rFonts w:ascii="Times New Roman" w:hAnsi="Times New Roman" w:cs="Times New Roman"/>
          <w:sz w:val="28"/>
          <w:szCs w:val="28"/>
        </w:rPr>
        <w:t xml:space="preserve">котором создавалась «Патриархия», </w:t>
      </w:r>
      <w:r>
        <w:rPr>
          <w:rFonts w:ascii="Times New Roman" w:hAnsi="Times New Roman" w:cs="Times New Roman"/>
          <w:sz w:val="28"/>
          <w:szCs w:val="28"/>
        </w:rPr>
        <w:t>и — зачастую в ущерб текстуаль</w:t>
      </w:r>
      <w:r w:rsidRPr="006A4035">
        <w:rPr>
          <w:rFonts w:ascii="Times New Roman" w:hAnsi="Times New Roman" w:cs="Times New Roman"/>
          <w:sz w:val="28"/>
          <w:szCs w:val="28"/>
        </w:rPr>
        <w:t>ному анализу — стараются сообщит</w:t>
      </w:r>
      <w:r>
        <w:rPr>
          <w:rFonts w:ascii="Times New Roman" w:hAnsi="Times New Roman" w:cs="Times New Roman"/>
          <w:sz w:val="28"/>
          <w:szCs w:val="28"/>
        </w:rPr>
        <w:t xml:space="preserve">ь как можно больше подробностей </w:t>
      </w:r>
      <w:r w:rsidRPr="006A4035">
        <w:rPr>
          <w:rFonts w:ascii="Times New Roman" w:hAnsi="Times New Roman" w:cs="Times New Roman"/>
          <w:sz w:val="28"/>
          <w:szCs w:val="28"/>
        </w:rPr>
        <w:t>о ее авторе. Сторонники второго н</w:t>
      </w:r>
      <w:r>
        <w:rPr>
          <w:rFonts w:ascii="Times New Roman" w:hAnsi="Times New Roman" w:cs="Times New Roman"/>
          <w:sz w:val="28"/>
          <w:szCs w:val="28"/>
        </w:rPr>
        <w:t xml:space="preserve">е столько пытаются вписать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</w:t>
      </w:r>
      <w:r w:rsidRPr="006A4035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6A4035">
        <w:rPr>
          <w:rFonts w:ascii="Times New Roman" w:hAnsi="Times New Roman" w:cs="Times New Roman"/>
          <w:sz w:val="28"/>
          <w:szCs w:val="28"/>
        </w:rPr>
        <w:t xml:space="preserve"> в традицию политико-филос</w:t>
      </w:r>
      <w:r>
        <w:rPr>
          <w:rFonts w:ascii="Times New Roman" w:hAnsi="Times New Roman" w:cs="Times New Roman"/>
          <w:sz w:val="28"/>
          <w:szCs w:val="28"/>
        </w:rPr>
        <w:t>офской мысли, сколько использу</w:t>
      </w:r>
      <w:r w:rsidRPr="006A4035">
        <w:rPr>
          <w:rFonts w:ascii="Times New Roman" w:hAnsi="Times New Roman" w:cs="Times New Roman"/>
          <w:sz w:val="28"/>
          <w:szCs w:val="28"/>
        </w:rPr>
        <w:t>ют его в качестве «трамплина» для</w:t>
      </w:r>
      <w:r>
        <w:rPr>
          <w:rFonts w:ascii="Times New Roman" w:hAnsi="Times New Roman" w:cs="Times New Roman"/>
          <w:sz w:val="28"/>
          <w:szCs w:val="28"/>
        </w:rPr>
        <w:t xml:space="preserve"> обсуждения идей более именитых </w:t>
      </w:r>
      <w:r w:rsidRPr="006A4035">
        <w:rPr>
          <w:rFonts w:ascii="Times New Roman" w:hAnsi="Times New Roman" w:cs="Times New Roman"/>
          <w:sz w:val="28"/>
          <w:szCs w:val="28"/>
        </w:rPr>
        <w:t>философов. По нашему убеждению,</w:t>
      </w:r>
      <w:r>
        <w:rPr>
          <w:rFonts w:ascii="Times New Roman" w:hAnsi="Times New Roman" w:cs="Times New Roman"/>
          <w:sz w:val="28"/>
          <w:szCs w:val="28"/>
        </w:rPr>
        <w:t xml:space="preserve"> оба этих подхода неправомерны. </w:t>
      </w:r>
    </w:p>
    <w:p w:rsidR="006A4035" w:rsidRPr="006A4035" w:rsidRDefault="006A4035" w:rsidP="006A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35">
        <w:rPr>
          <w:rFonts w:ascii="Times New Roman" w:hAnsi="Times New Roman" w:cs="Times New Roman"/>
          <w:sz w:val="28"/>
          <w:szCs w:val="28"/>
        </w:rPr>
        <w:t xml:space="preserve">Главная идея «Патриархии», </w:t>
      </w:r>
      <w:r>
        <w:rPr>
          <w:rFonts w:ascii="Times New Roman" w:hAnsi="Times New Roman" w:cs="Times New Roman"/>
          <w:sz w:val="28"/>
          <w:szCs w:val="28"/>
        </w:rPr>
        <w:t xml:space="preserve"> сводится к тому, </w:t>
      </w:r>
      <w:r w:rsidRPr="006A4035">
        <w:rPr>
          <w:rFonts w:ascii="Times New Roman" w:hAnsi="Times New Roman" w:cs="Times New Roman"/>
          <w:sz w:val="28"/>
          <w:szCs w:val="28"/>
        </w:rPr>
        <w:t>что «всякое правл</w:t>
      </w:r>
      <w:r>
        <w:rPr>
          <w:rFonts w:ascii="Times New Roman" w:hAnsi="Times New Roman" w:cs="Times New Roman"/>
          <w:sz w:val="28"/>
          <w:szCs w:val="28"/>
        </w:rPr>
        <w:t>ение есть абсолютная монархия», а ее доказатель</w:t>
      </w:r>
      <w:r w:rsidRPr="006A4035">
        <w:rPr>
          <w:rFonts w:ascii="Times New Roman" w:hAnsi="Times New Roman" w:cs="Times New Roman"/>
          <w:sz w:val="28"/>
          <w:szCs w:val="28"/>
        </w:rPr>
        <w:t xml:space="preserve">ство основано на тезисе: «Ни один </w:t>
      </w:r>
      <w:r>
        <w:rPr>
          <w:rFonts w:ascii="Times New Roman" w:hAnsi="Times New Roman" w:cs="Times New Roman"/>
          <w:sz w:val="28"/>
          <w:szCs w:val="28"/>
        </w:rPr>
        <w:t>человек не рождается свободным»</w:t>
      </w:r>
      <w:r w:rsidRPr="006A4035">
        <w:rPr>
          <w:rFonts w:ascii="Times New Roman" w:hAnsi="Times New Roman" w:cs="Times New Roman"/>
          <w:sz w:val="28"/>
          <w:szCs w:val="28"/>
        </w:rPr>
        <w:t>.</w:t>
      </w:r>
    </w:p>
    <w:p w:rsidR="006A4035" w:rsidRPr="00490011" w:rsidRDefault="006A4035" w:rsidP="006A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35">
        <w:rPr>
          <w:rFonts w:ascii="Times New Roman" w:hAnsi="Times New Roman" w:cs="Times New Roman"/>
          <w:sz w:val="28"/>
          <w:szCs w:val="28"/>
        </w:rPr>
        <w:t xml:space="preserve">Общая схема рассуждений </w:t>
      </w:r>
      <w:proofErr w:type="spellStart"/>
      <w:r w:rsidRPr="006A4035">
        <w:rPr>
          <w:rFonts w:ascii="Times New Roman" w:hAnsi="Times New Roman" w:cs="Times New Roman"/>
          <w:sz w:val="28"/>
          <w:szCs w:val="28"/>
        </w:rPr>
        <w:t>Филмер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представлена им следующим об</w:t>
      </w:r>
      <w:r w:rsidRPr="006A4035">
        <w:rPr>
          <w:rFonts w:ascii="Times New Roman" w:hAnsi="Times New Roman" w:cs="Times New Roman"/>
          <w:sz w:val="28"/>
          <w:szCs w:val="28"/>
        </w:rPr>
        <w:t>разом: будучи первым человеком, сотворенным Богом, Адам уже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>этого был поставлен над всеми людьми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Бог сам даровал </w:t>
      </w:r>
      <w:r w:rsidRPr="006A4035">
        <w:rPr>
          <w:rFonts w:ascii="Times New Roman" w:hAnsi="Times New Roman" w:cs="Times New Roman"/>
          <w:sz w:val="28"/>
          <w:szCs w:val="28"/>
        </w:rPr>
        <w:t>ему власть над миром природы, а та</w:t>
      </w:r>
      <w:r>
        <w:rPr>
          <w:rFonts w:ascii="Times New Roman" w:hAnsi="Times New Roman" w:cs="Times New Roman"/>
          <w:sz w:val="28"/>
          <w:szCs w:val="28"/>
        </w:rPr>
        <w:t xml:space="preserve">кже над другими людьми, которым </w:t>
      </w:r>
      <w:r w:rsidRPr="006A4035">
        <w:rPr>
          <w:rFonts w:ascii="Times New Roman" w:hAnsi="Times New Roman" w:cs="Times New Roman"/>
          <w:sz w:val="28"/>
          <w:szCs w:val="28"/>
        </w:rPr>
        <w:t>предписыв</w:t>
      </w:r>
      <w:r>
        <w:rPr>
          <w:rFonts w:ascii="Times New Roman" w:hAnsi="Times New Roman" w:cs="Times New Roman"/>
          <w:sz w:val="28"/>
          <w:szCs w:val="28"/>
        </w:rPr>
        <w:t>алось во всем подчиняться Адаму. Власть Адама по сво</w:t>
      </w:r>
      <w:r w:rsidRPr="006A4035">
        <w:rPr>
          <w:rFonts w:ascii="Times New Roman" w:hAnsi="Times New Roman" w:cs="Times New Roman"/>
          <w:sz w:val="28"/>
          <w:szCs w:val="28"/>
        </w:rPr>
        <w:t>ей сути была властью отца (патриарха)</w:t>
      </w:r>
      <w:r>
        <w:rPr>
          <w:rFonts w:ascii="Times New Roman" w:hAnsi="Times New Roman" w:cs="Times New Roman"/>
          <w:sz w:val="28"/>
          <w:szCs w:val="28"/>
        </w:rPr>
        <w:t xml:space="preserve"> над детьми, при этом отцовская </w:t>
      </w:r>
      <w:r w:rsidRPr="006A4035">
        <w:rPr>
          <w:rFonts w:ascii="Times New Roman" w:hAnsi="Times New Roman" w:cs="Times New Roman"/>
          <w:sz w:val="28"/>
          <w:szCs w:val="28"/>
        </w:rPr>
        <w:t>власть равна монарх</w:t>
      </w:r>
      <w:r>
        <w:rPr>
          <w:rFonts w:ascii="Times New Roman" w:hAnsi="Times New Roman" w:cs="Times New Roman"/>
          <w:sz w:val="28"/>
          <w:szCs w:val="28"/>
        </w:rPr>
        <w:t>ической и ничем не ограничена. Власть над же</w:t>
      </w:r>
      <w:r w:rsidRPr="006A4035">
        <w:rPr>
          <w:rFonts w:ascii="Times New Roman" w:hAnsi="Times New Roman" w:cs="Times New Roman"/>
          <w:sz w:val="28"/>
          <w:szCs w:val="28"/>
        </w:rPr>
        <w:t>ной Адам получил после грехопадения</w:t>
      </w:r>
      <w:r>
        <w:rPr>
          <w:rFonts w:ascii="Times New Roman" w:hAnsi="Times New Roman" w:cs="Times New Roman"/>
          <w:sz w:val="28"/>
          <w:szCs w:val="28"/>
        </w:rPr>
        <w:t xml:space="preserve">. После смерти Адама вся власть </w:t>
      </w:r>
      <w:r w:rsidRPr="006A4035">
        <w:rPr>
          <w:rFonts w:ascii="Times New Roman" w:hAnsi="Times New Roman" w:cs="Times New Roman"/>
          <w:sz w:val="28"/>
          <w:szCs w:val="28"/>
        </w:rPr>
        <w:t>перешла к его наследнику, кото</w:t>
      </w:r>
      <w:r>
        <w:rPr>
          <w:rFonts w:ascii="Times New Roman" w:hAnsi="Times New Roman" w:cs="Times New Roman"/>
          <w:sz w:val="28"/>
          <w:szCs w:val="28"/>
        </w:rPr>
        <w:t>рый стал новым абсолютным монархом, отцом народа</w:t>
      </w:r>
      <w:r w:rsidRPr="006A4035">
        <w:rPr>
          <w:rFonts w:ascii="Times New Roman" w:hAnsi="Times New Roman" w:cs="Times New Roman"/>
          <w:sz w:val="28"/>
          <w:szCs w:val="28"/>
        </w:rPr>
        <w:t>. Далее власть патриарха передавалась по наследству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 xml:space="preserve">вплоть до современных </w:t>
      </w:r>
      <w:proofErr w:type="spellStart"/>
      <w:r w:rsidRPr="006A4035">
        <w:rPr>
          <w:rFonts w:ascii="Times New Roman" w:hAnsi="Times New Roman" w:cs="Times New Roman"/>
          <w:sz w:val="28"/>
          <w:szCs w:val="28"/>
        </w:rPr>
        <w:t>Филмеру</w:t>
      </w:r>
      <w:proofErr w:type="spellEnd"/>
      <w:r w:rsidRPr="006A4035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ролей Англии. Ключевой характе</w:t>
      </w:r>
      <w:r w:rsidRPr="006A4035">
        <w:rPr>
          <w:rFonts w:ascii="Times New Roman" w:hAnsi="Times New Roman" w:cs="Times New Roman"/>
          <w:sz w:val="28"/>
          <w:szCs w:val="28"/>
        </w:rPr>
        <w:t>ристикой монархической власти является ее полная независимость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>воли других людей. Монарх как отец подотчетен только Богу, ни народ,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>ни отдельные лица не способны над</w:t>
      </w:r>
      <w:r>
        <w:rPr>
          <w:rFonts w:ascii="Times New Roman" w:hAnsi="Times New Roman" w:cs="Times New Roman"/>
          <w:sz w:val="28"/>
          <w:szCs w:val="28"/>
        </w:rPr>
        <w:t xml:space="preserve">елить короля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властью. Одно</w:t>
      </w:r>
      <w:r w:rsidRPr="006A4035">
        <w:rPr>
          <w:rFonts w:ascii="Times New Roman" w:hAnsi="Times New Roman" w:cs="Times New Roman"/>
          <w:sz w:val="28"/>
          <w:szCs w:val="28"/>
        </w:rPr>
        <w:t>временно монарх стоит выше закона</w:t>
      </w:r>
      <w:r>
        <w:rPr>
          <w:rFonts w:ascii="Times New Roman" w:hAnsi="Times New Roman" w:cs="Times New Roman"/>
          <w:sz w:val="28"/>
          <w:szCs w:val="28"/>
        </w:rPr>
        <w:t xml:space="preserve"> (позитивного права), поскольку </w:t>
      </w:r>
      <w:r w:rsidRPr="006A403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т есть лишь выражение его воли</w:t>
      </w:r>
      <w:r w:rsidRPr="006A4035">
        <w:rPr>
          <w:rFonts w:ascii="Times New Roman" w:hAnsi="Times New Roman" w:cs="Times New Roman"/>
          <w:sz w:val="28"/>
          <w:szCs w:val="28"/>
        </w:rPr>
        <w:t>. Как отец мона</w:t>
      </w:r>
      <w:proofErr w:type="gramStart"/>
      <w:r w:rsidRPr="006A4035"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 w:rsidRPr="006A4035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 распоря</w:t>
      </w:r>
      <w:r w:rsidRPr="006A4035">
        <w:rPr>
          <w:rFonts w:ascii="Times New Roman" w:hAnsi="Times New Roman" w:cs="Times New Roman"/>
          <w:sz w:val="28"/>
          <w:szCs w:val="28"/>
        </w:rPr>
        <w:t xml:space="preserve">жаться жизнью и смертью подданных, </w:t>
      </w:r>
      <w:r>
        <w:rPr>
          <w:rFonts w:ascii="Times New Roman" w:hAnsi="Times New Roman" w:cs="Times New Roman"/>
          <w:sz w:val="28"/>
          <w:szCs w:val="28"/>
        </w:rPr>
        <w:t>а те, со своей стороны, не име</w:t>
      </w:r>
      <w:r w:rsidRPr="006A4035">
        <w:rPr>
          <w:rFonts w:ascii="Times New Roman" w:hAnsi="Times New Roman" w:cs="Times New Roman"/>
          <w:sz w:val="28"/>
          <w:szCs w:val="28"/>
        </w:rPr>
        <w:t>ют никакой власти над ним33. Иначе говоря, каждый человек рождается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>подданным, или, в полемической фо</w:t>
      </w:r>
      <w:r>
        <w:rPr>
          <w:rFonts w:ascii="Times New Roman" w:hAnsi="Times New Roman" w:cs="Times New Roman"/>
          <w:sz w:val="28"/>
          <w:szCs w:val="28"/>
        </w:rPr>
        <w:t>рмулировке Локка, «рабом» свое</w:t>
      </w:r>
      <w:r w:rsidRPr="006A4035">
        <w:rPr>
          <w:rFonts w:ascii="Times New Roman" w:hAnsi="Times New Roman" w:cs="Times New Roman"/>
          <w:sz w:val="28"/>
          <w:szCs w:val="28"/>
        </w:rPr>
        <w:t>го отца, а также монарха, чья власть базирует</w:t>
      </w:r>
      <w:r>
        <w:rPr>
          <w:rFonts w:ascii="Times New Roman" w:hAnsi="Times New Roman" w:cs="Times New Roman"/>
          <w:sz w:val="28"/>
          <w:szCs w:val="28"/>
        </w:rPr>
        <w:t xml:space="preserve">ся на естественном праве </w:t>
      </w:r>
      <w:r w:rsidRPr="006A4035">
        <w:rPr>
          <w:rFonts w:ascii="Times New Roman" w:hAnsi="Times New Roman" w:cs="Times New Roman"/>
          <w:sz w:val="28"/>
          <w:szCs w:val="28"/>
        </w:rPr>
        <w:t>отцовства.</w:t>
      </w:r>
    </w:p>
    <w:p w:rsidR="00490011" w:rsidRDefault="00490011" w:rsidP="008B5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11" w:rsidRDefault="00490011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Pr="00B164B3" w:rsidRDefault="004512A9" w:rsidP="004512A9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64B3" w:rsidRPr="00B164B3">
        <w:rPr>
          <w:rFonts w:ascii="Times New Roman" w:hAnsi="Times New Roman" w:cs="Times New Roman"/>
          <w:b/>
          <w:sz w:val="28"/>
          <w:szCs w:val="28"/>
        </w:rPr>
        <w:t>К вопросу о взглядах Н. К. Михайловского на происхождение государства</w:t>
      </w:r>
    </w:p>
    <w:p w:rsidR="00B164B3" w:rsidRPr="00B164B3" w:rsidRDefault="00B164B3" w:rsidP="00B164B3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Вопрос о взглядах Н. К. Михай</w:t>
      </w:r>
      <w:r>
        <w:rPr>
          <w:rFonts w:ascii="Times New Roman" w:hAnsi="Times New Roman" w:cs="Times New Roman"/>
          <w:sz w:val="28"/>
          <w:szCs w:val="28"/>
        </w:rPr>
        <w:t>ловского на происхождение госу</w:t>
      </w:r>
      <w:r w:rsidRPr="00B164B3">
        <w:rPr>
          <w:rFonts w:ascii="Times New Roman" w:hAnsi="Times New Roman" w:cs="Times New Roman"/>
          <w:sz w:val="28"/>
          <w:szCs w:val="28"/>
        </w:rPr>
        <w:t>дарства нельзя считать изученным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мере. В том числе со</w:t>
      </w:r>
      <w:r w:rsidRPr="00B164B3">
        <w:rPr>
          <w:rFonts w:ascii="Times New Roman" w:hAnsi="Times New Roman" w:cs="Times New Roman"/>
          <w:sz w:val="28"/>
          <w:szCs w:val="28"/>
        </w:rPr>
        <w:t>храняется проблема отнесения его</w:t>
      </w:r>
      <w:r>
        <w:rPr>
          <w:rFonts w:ascii="Times New Roman" w:hAnsi="Times New Roman" w:cs="Times New Roman"/>
          <w:sz w:val="28"/>
          <w:szCs w:val="28"/>
        </w:rPr>
        <w:t xml:space="preserve"> к той или иной теории генезиса </w:t>
      </w:r>
      <w:r w:rsidRPr="00B164B3">
        <w:rPr>
          <w:rFonts w:ascii="Times New Roman" w:hAnsi="Times New Roman" w:cs="Times New Roman"/>
          <w:sz w:val="28"/>
          <w:szCs w:val="28"/>
        </w:rPr>
        <w:t xml:space="preserve">государства. С одной стороны, это </w:t>
      </w:r>
      <w:r>
        <w:rPr>
          <w:rFonts w:ascii="Times New Roman" w:hAnsi="Times New Roman" w:cs="Times New Roman"/>
          <w:sz w:val="28"/>
          <w:szCs w:val="28"/>
        </w:rPr>
        <w:t>объясняется отсутствием у идео</w:t>
      </w:r>
      <w:r w:rsidRPr="00B164B3">
        <w:rPr>
          <w:rFonts w:ascii="Times New Roman" w:hAnsi="Times New Roman" w:cs="Times New Roman"/>
          <w:sz w:val="28"/>
          <w:szCs w:val="28"/>
        </w:rPr>
        <w:t>лога эволюционного народничества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интереса к данной </w:t>
      </w:r>
      <w:r w:rsidRPr="00B164B3">
        <w:rPr>
          <w:rFonts w:ascii="Times New Roman" w:hAnsi="Times New Roman" w:cs="Times New Roman"/>
          <w:sz w:val="28"/>
          <w:szCs w:val="28"/>
        </w:rPr>
        <w:t>проблематике. К примеру, в сво</w:t>
      </w:r>
      <w:r>
        <w:rPr>
          <w:rFonts w:ascii="Times New Roman" w:hAnsi="Times New Roman" w:cs="Times New Roman"/>
          <w:sz w:val="28"/>
          <w:szCs w:val="28"/>
        </w:rPr>
        <w:t xml:space="preserve">ей рецензии к труду Ф. Энгельса </w:t>
      </w:r>
      <w:r w:rsidRPr="00B164B3">
        <w:rPr>
          <w:rFonts w:ascii="Times New Roman" w:hAnsi="Times New Roman" w:cs="Times New Roman"/>
          <w:sz w:val="28"/>
          <w:szCs w:val="28"/>
        </w:rPr>
        <w:t>«Происхождение семьи, частной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 и государства» он, </w:t>
      </w:r>
      <w:r w:rsidRPr="00B164B3">
        <w:rPr>
          <w:rFonts w:ascii="Times New Roman" w:hAnsi="Times New Roman" w:cs="Times New Roman"/>
          <w:sz w:val="28"/>
          <w:szCs w:val="28"/>
        </w:rPr>
        <w:t xml:space="preserve">критикуя автора за категорический </w:t>
      </w:r>
      <w:r>
        <w:rPr>
          <w:rFonts w:ascii="Times New Roman" w:hAnsi="Times New Roman" w:cs="Times New Roman"/>
          <w:sz w:val="28"/>
          <w:szCs w:val="28"/>
        </w:rPr>
        <w:t xml:space="preserve">тон, совсем не касается вопроса </w:t>
      </w:r>
      <w:r w:rsidRPr="00B164B3">
        <w:rPr>
          <w:rFonts w:ascii="Times New Roman" w:hAnsi="Times New Roman" w:cs="Times New Roman"/>
          <w:sz w:val="28"/>
          <w:szCs w:val="28"/>
        </w:rPr>
        <w:t>происхождения государства и у</w:t>
      </w:r>
      <w:r>
        <w:rPr>
          <w:rFonts w:ascii="Times New Roman" w:hAnsi="Times New Roman" w:cs="Times New Roman"/>
          <w:sz w:val="28"/>
          <w:szCs w:val="28"/>
        </w:rPr>
        <w:t xml:space="preserve">деляет свое внимание в основном </w:t>
      </w:r>
      <w:r w:rsidRPr="00B164B3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>леме происхождения семьи</w:t>
      </w:r>
      <w:r w:rsidRPr="00B164B3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другой стороны, ряд высказыва</w:t>
      </w:r>
      <w:r w:rsidRPr="00B164B3">
        <w:rPr>
          <w:rFonts w:ascii="Times New Roman" w:hAnsi="Times New Roman" w:cs="Times New Roman"/>
          <w:sz w:val="28"/>
          <w:szCs w:val="28"/>
        </w:rPr>
        <w:t>ний Михайловского по поводу пр</w:t>
      </w:r>
      <w:r>
        <w:rPr>
          <w:rFonts w:ascii="Times New Roman" w:hAnsi="Times New Roman" w:cs="Times New Roman"/>
          <w:sz w:val="28"/>
          <w:szCs w:val="28"/>
        </w:rPr>
        <w:t>оисхождения государства, содер</w:t>
      </w:r>
      <w:r w:rsidRPr="00B164B3">
        <w:rPr>
          <w:rFonts w:ascii="Times New Roman" w:hAnsi="Times New Roman" w:cs="Times New Roman"/>
          <w:sz w:val="28"/>
          <w:szCs w:val="28"/>
        </w:rPr>
        <w:t>жащихся в таких его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социологических сочинениях, </w:t>
      </w:r>
      <w:r w:rsidRPr="00B164B3">
        <w:rPr>
          <w:rFonts w:ascii="Times New Roman" w:hAnsi="Times New Roman" w:cs="Times New Roman"/>
          <w:sz w:val="28"/>
          <w:szCs w:val="28"/>
        </w:rPr>
        <w:t>как «Что такое прогресс?» и «Борь</w:t>
      </w:r>
      <w:r>
        <w:rPr>
          <w:rFonts w:ascii="Times New Roman" w:hAnsi="Times New Roman" w:cs="Times New Roman"/>
          <w:sz w:val="28"/>
          <w:szCs w:val="28"/>
        </w:rPr>
        <w:t xml:space="preserve">ба за индивидуальность», нельзя </w:t>
      </w:r>
      <w:r w:rsidRPr="00B164B3">
        <w:rPr>
          <w:rFonts w:ascii="Times New Roman" w:hAnsi="Times New Roman" w:cs="Times New Roman"/>
          <w:sz w:val="28"/>
          <w:szCs w:val="28"/>
        </w:rPr>
        <w:t>однозначно интерпретировать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В качестве оснований для п</w:t>
      </w:r>
      <w:r w:rsidR="0067213A">
        <w:rPr>
          <w:rFonts w:ascii="Times New Roman" w:hAnsi="Times New Roman" w:cs="Times New Roman"/>
          <w:sz w:val="28"/>
          <w:szCs w:val="28"/>
        </w:rPr>
        <w:t>ричисления Михайловского к сто</w:t>
      </w:r>
      <w:r w:rsidRPr="00B164B3">
        <w:rPr>
          <w:rFonts w:ascii="Times New Roman" w:hAnsi="Times New Roman" w:cs="Times New Roman"/>
          <w:sz w:val="28"/>
          <w:szCs w:val="28"/>
        </w:rPr>
        <w:t xml:space="preserve">ронникам патриархальной теории </w:t>
      </w:r>
      <w:r w:rsidR="0067213A">
        <w:rPr>
          <w:rFonts w:ascii="Times New Roman" w:hAnsi="Times New Roman" w:cs="Times New Roman"/>
          <w:sz w:val="28"/>
          <w:szCs w:val="28"/>
        </w:rPr>
        <w:t>могут послужить ряд его доволь</w:t>
      </w:r>
      <w:r w:rsidRPr="00B164B3">
        <w:rPr>
          <w:rFonts w:ascii="Times New Roman" w:hAnsi="Times New Roman" w:cs="Times New Roman"/>
          <w:sz w:val="28"/>
          <w:szCs w:val="28"/>
        </w:rPr>
        <w:t>но характерных высказываний. Так</w:t>
      </w:r>
      <w:r w:rsidR="0067213A">
        <w:rPr>
          <w:rFonts w:ascii="Times New Roman" w:hAnsi="Times New Roman" w:cs="Times New Roman"/>
          <w:sz w:val="28"/>
          <w:szCs w:val="28"/>
        </w:rPr>
        <w:t>, в своем произведении «Что та</w:t>
      </w:r>
      <w:r w:rsidRPr="00B164B3">
        <w:rPr>
          <w:rFonts w:ascii="Times New Roman" w:hAnsi="Times New Roman" w:cs="Times New Roman"/>
          <w:sz w:val="28"/>
          <w:szCs w:val="28"/>
        </w:rPr>
        <w:t>кое прогресс?» он характеризует</w:t>
      </w:r>
      <w:r w:rsidR="0067213A">
        <w:rPr>
          <w:rFonts w:ascii="Times New Roman" w:hAnsi="Times New Roman" w:cs="Times New Roman"/>
          <w:sz w:val="28"/>
          <w:szCs w:val="28"/>
        </w:rPr>
        <w:t xml:space="preserve"> первобытную семью как «зародыш </w:t>
      </w:r>
      <w:r w:rsidRPr="00B164B3">
        <w:rPr>
          <w:rFonts w:ascii="Times New Roman" w:hAnsi="Times New Roman" w:cs="Times New Roman"/>
          <w:sz w:val="28"/>
          <w:szCs w:val="28"/>
        </w:rPr>
        <w:t xml:space="preserve">или один из зародышей будущего </w:t>
      </w:r>
      <w:r w:rsidR="0067213A">
        <w:rPr>
          <w:rFonts w:ascii="Times New Roman" w:hAnsi="Times New Roman" w:cs="Times New Roman"/>
          <w:sz w:val="28"/>
          <w:szCs w:val="28"/>
        </w:rPr>
        <w:t>рода, общины, племени, государства»</w:t>
      </w:r>
      <w:r w:rsidRPr="00B164B3">
        <w:rPr>
          <w:rFonts w:ascii="Times New Roman" w:hAnsi="Times New Roman" w:cs="Times New Roman"/>
          <w:sz w:val="28"/>
          <w:szCs w:val="28"/>
        </w:rPr>
        <w:t>. В «Борьбе за индивидуаль</w:t>
      </w:r>
      <w:r w:rsidR="0067213A">
        <w:rPr>
          <w:rFonts w:ascii="Times New Roman" w:hAnsi="Times New Roman" w:cs="Times New Roman"/>
          <w:sz w:val="28"/>
          <w:szCs w:val="28"/>
        </w:rPr>
        <w:t xml:space="preserve">ность» Михайловский кажется еще </w:t>
      </w:r>
      <w:r w:rsidRPr="00B164B3">
        <w:rPr>
          <w:rFonts w:ascii="Times New Roman" w:hAnsi="Times New Roman" w:cs="Times New Roman"/>
          <w:sz w:val="28"/>
          <w:szCs w:val="28"/>
        </w:rPr>
        <w:t xml:space="preserve">более категоричным, называя </w:t>
      </w:r>
      <w:r w:rsidRPr="00B164B3">
        <w:rPr>
          <w:rFonts w:ascii="Times New Roman" w:hAnsi="Times New Roman" w:cs="Times New Roman"/>
          <w:sz w:val="28"/>
          <w:szCs w:val="28"/>
        </w:rPr>
        <w:lastRenderedPageBreak/>
        <w:t>се</w:t>
      </w:r>
      <w:r w:rsidR="0067213A">
        <w:rPr>
          <w:rFonts w:ascii="Times New Roman" w:hAnsi="Times New Roman" w:cs="Times New Roman"/>
          <w:sz w:val="28"/>
          <w:szCs w:val="28"/>
        </w:rPr>
        <w:t>мью «самой элементарной общест</w:t>
      </w:r>
      <w:r w:rsidRPr="00B164B3">
        <w:rPr>
          <w:rFonts w:ascii="Times New Roman" w:hAnsi="Times New Roman" w:cs="Times New Roman"/>
          <w:sz w:val="28"/>
          <w:szCs w:val="28"/>
        </w:rPr>
        <w:t>венной единицей», утверждая, что</w:t>
      </w:r>
      <w:r w:rsidR="0067213A">
        <w:rPr>
          <w:rFonts w:ascii="Times New Roman" w:hAnsi="Times New Roman" w:cs="Times New Roman"/>
          <w:sz w:val="28"/>
          <w:szCs w:val="28"/>
        </w:rPr>
        <w:t xml:space="preserve"> семья – это «ячейка и прототип </w:t>
      </w:r>
      <w:r w:rsidRPr="00B164B3">
        <w:rPr>
          <w:rFonts w:ascii="Times New Roman" w:hAnsi="Times New Roman" w:cs="Times New Roman"/>
          <w:sz w:val="28"/>
          <w:szCs w:val="28"/>
        </w:rPr>
        <w:t>всех общес</w:t>
      </w:r>
      <w:r w:rsidR="0067213A">
        <w:rPr>
          <w:rFonts w:ascii="Times New Roman" w:hAnsi="Times New Roman" w:cs="Times New Roman"/>
          <w:sz w:val="28"/>
          <w:szCs w:val="28"/>
        </w:rPr>
        <w:t xml:space="preserve">твенных индивидуальностей». Однако при дальнейших </w:t>
      </w:r>
      <w:r w:rsidRPr="00B164B3">
        <w:rPr>
          <w:rFonts w:ascii="Times New Roman" w:hAnsi="Times New Roman" w:cs="Times New Roman"/>
          <w:sz w:val="28"/>
          <w:szCs w:val="28"/>
        </w:rPr>
        <w:t>пояснениях Михайловского оказы</w:t>
      </w:r>
      <w:r w:rsidR="0067213A">
        <w:rPr>
          <w:rFonts w:ascii="Times New Roman" w:hAnsi="Times New Roman" w:cs="Times New Roman"/>
          <w:sz w:val="28"/>
          <w:szCs w:val="28"/>
        </w:rPr>
        <w:t xml:space="preserve">вается, что под элементарностью </w:t>
      </w:r>
      <w:r w:rsidRPr="00B164B3">
        <w:rPr>
          <w:rFonts w:ascii="Times New Roman" w:hAnsi="Times New Roman" w:cs="Times New Roman"/>
          <w:sz w:val="28"/>
          <w:szCs w:val="28"/>
        </w:rPr>
        <w:t>семьи следует понимать только то,</w:t>
      </w:r>
      <w:r w:rsidR="0067213A">
        <w:rPr>
          <w:rFonts w:ascii="Times New Roman" w:hAnsi="Times New Roman" w:cs="Times New Roman"/>
          <w:sz w:val="28"/>
          <w:szCs w:val="28"/>
        </w:rPr>
        <w:t xml:space="preserve"> что она состоит из наименьшего </w:t>
      </w:r>
      <w:r w:rsidRPr="00B164B3">
        <w:rPr>
          <w:rFonts w:ascii="Times New Roman" w:hAnsi="Times New Roman" w:cs="Times New Roman"/>
          <w:sz w:val="28"/>
          <w:szCs w:val="28"/>
        </w:rPr>
        <w:t>числа лиц, а не в том, что она «</w:t>
      </w:r>
      <w:r w:rsidR="0067213A">
        <w:rPr>
          <w:rFonts w:ascii="Times New Roman" w:hAnsi="Times New Roman" w:cs="Times New Roman"/>
          <w:sz w:val="28"/>
          <w:szCs w:val="28"/>
        </w:rPr>
        <w:t>самая древняя форма общежития»</w:t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Далее он критикует позицию англий</w:t>
      </w:r>
      <w:r w:rsidR="0067213A">
        <w:rPr>
          <w:rFonts w:ascii="Times New Roman" w:hAnsi="Times New Roman" w:cs="Times New Roman"/>
          <w:sz w:val="28"/>
          <w:szCs w:val="28"/>
        </w:rPr>
        <w:t xml:space="preserve">ского историка права, одного из </w:t>
      </w:r>
      <w:r w:rsidRPr="00B164B3">
        <w:rPr>
          <w:rFonts w:ascii="Times New Roman" w:hAnsi="Times New Roman" w:cs="Times New Roman"/>
          <w:sz w:val="28"/>
          <w:szCs w:val="28"/>
        </w:rPr>
        <w:t>сторонников пат</w:t>
      </w:r>
      <w:r w:rsidR="0067213A">
        <w:rPr>
          <w:rFonts w:ascii="Times New Roman" w:hAnsi="Times New Roman" w:cs="Times New Roman"/>
          <w:sz w:val="28"/>
          <w:szCs w:val="28"/>
        </w:rPr>
        <w:t xml:space="preserve">риархальной теории Г. </w:t>
      </w:r>
      <w:proofErr w:type="spellStart"/>
      <w:r w:rsidR="0067213A">
        <w:rPr>
          <w:rFonts w:ascii="Times New Roman" w:hAnsi="Times New Roman" w:cs="Times New Roman"/>
          <w:sz w:val="28"/>
          <w:szCs w:val="28"/>
        </w:rPr>
        <w:t>Мэна</w:t>
      </w:r>
      <w:proofErr w:type="spellEnd"/>
      <w:r w:rsidR="0067213A">
        <w:rPr>
          <w:rFonts w:ascii="Times New Roman" w:hAnsi="Times New Roman" w:cs="Times New Roman"/>
          <w:sz w:val="28"/>
          <w:szCs w:val="28"/>
        </w:rPr>
        <w:t xml:space="preserve">. В отличие от него </w:t>
      </w:r>
      <w:r w:rsidRPr="00B164B3">
        <w:rPr>
          <w:rFonts w:ascii="Times New Roman" w:hAnsi="Times New Roman" w:cs="Times New Roman"/>
          <w:sz w:val="28"/>
          <w:szCs w:val="28"/>
        </w:rPr>
        <w:t>Михайловский не считает, что п</w:t>
      </w:r>
      <w:r w:rsidR="0067213A">
        <w:rPr>
          <w:rFonts w:ascii="Times New Roman" w:hAnsi="Times New Roman" w:cs="Times New Roman"/>
          <w:sz w:val="28"/>
          <w:szCs w:val="28"/>
        </w:rPr>
        <w:t>рототипом древнейшего человече</w:t>
      </w:r>
      <w:r w:rsidRPr="00B164B3">
        <w:rPr>
          <w:rFonts w:ascii="Times New Roman" w:hAnsi="Times New Roman" w:cs="Times New Roman"/>
          <w:sz w:val="28"/>
          <w:szCs w:val="28"/>
        </w:rPr>
        <w:t>ского общества являлся патриархал</w:t>
      </w:r>
      <w:r w:rsidR="0067213A">
        <w:rPr>
          <w:rFonts w:ascii="Times New Roman" w:hAnsi="Times New Roman" w:cs="Times New Roman"/>
          <w:sz w:val="28"/>
          <w:szCs w:val="28"/>
        </w:rPr>
        <w:t xml:space="preserve">ьно-семейный быт, бывший, с его </w:t>
      </w:r>
      <w:r w:rsidRPr="00B164B3">
        <w:rPr>
          <w:rFonts w:ascii="Times New Roman" w:hAnsi="Times New Roman" w:cs="Times New Roman"/>
          <w:sz w:val="28"/>
          <w:szCs w:val="28"/>
        </w:rPr>
        <w:t>точки зрения, «плодом уже</w:t>
      </w:r>
      <w:r w:rsidR="0067213A">
        <w:rPr>
          <w:rFonts w:ascii="Times New Roman" w:hAnsi="Times New Roman" w:cs="Times New Roman"/>
          <w:sz w:val="28"/>
          <w:szCs w:val="28"/>
        </w:rPr>
        <w:t xml:space="preserve"> довольно высокой цивилизации». Более </w:t>
      </w:r>
      <w:r w:rsidRPr="00B164B3">
        <w:rPr>
          <w:rFonts w:ascii="Times New Roman" w:hAnsi="Times New Roman" w:cs="Times New Roman"/>
          <w:sz w:val="28"/>
          <w:szCs w:val="28"/>
        </w:rPr>
        <w:t>того, Михайловский разделяет вз</w:t>
      </w:r>
      <w:r w:rsidR="0067213A">
        <w:rPr>
          <w:rFonts w:ascii="Times New Roman" w:hAnsi="Times New Roman" w:cs="Times New Roman"/>
          <w:sz w:val="28"/>
          <w:szCs w:val="28"/>
        </w:rPr>
        <w:t xml:space="preserve">гляды немецкого филолога И. </w:t>
      </w:r>
      <w:proofErr w:type="spellStart"/>
      <w:r w:rsidR="0067213A">
        <w:rPr>
          <w:rFonts w:ascii="Times New Roman" w:hAnsi="Times New Roman" w:cs="Times New Roman"/>
          <w:sz w:val="28"/>
          <w:szCs w:val="28"/>
        </w:rPr>
        <w:t>Ба</w:t>
      </w:r>
      <w:r w:rsidRPr="00B164B3">
        <w:rPr>
          <w:rFonts w:ascii="Times New Roman" w:hAnsi="Times New Roman" w:cs="Times New Roman"/>
          <w:sz w:val="28"/>
          <w:szCs w:val="28"/>
        </w:rPr>
        <w:t>хофена</w:t>
      </w:r>
      <w:proofErr w:type="spellEnd"/>
      <w:r w:rsidRPr="00B164B3">
        <w:rPr>
          <w:rFonts w:ascii="Times New Roman" w:hAnsi="Times New Roman" w:cs="Times New Roman"/>
          <w:sz w:val="28"/>
          <w:szCs w:val="28"/>
        </w:rPr>
        <w:t xml:space="preserve"> о существовании перио</w:t>
      </w:r>
      <w:r w:rsidR="0067213A">
        <w:rPr>
          <w:rFonts w:ascii="Times New Roman" w:hAnsi="Times New Roman" w:cs="Times New Roman"/>
          <w:sz w:val="28"/>
          <w:szCs w:val="28"/>
        </w:rPr>
        <w:t>да «</w:t>
      </w:r>
      <w:proofErr w:type="spellStart"/>
      <w:r w:rsidR="0067213A">
        <w:rPr>
          <w:rFonts w:ascii="Times New Roman" w:hAnsi="Times New Roman" w:cs="Times New Roman"/>
          <w:sz w:val="28"/>
          <w:szCs w:val="28"/>
        </w:rPr>
        <w:t>женовластия</w:t>
      </w:r>
      <w:proofErr w:type="spellEnd"/>
      <w:r w:rsidR="0067213A">
        <w:rPr>
          <w:rFonts w:ascii="Times New Roman" w:hAnsi="Times New Roman" w:cs="Times New Roman"/>
          <w:sz w:val="28"/>
          <w:szCs w:val="28"/>
        </w:rPr>
        <w:t>» (матриархата)</w:t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037FA2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В сочинении «Что такое про</w:t>
      </w:r>
      <w:r w:rsidR="0067213A">
        <w:rPr>
          <w:rFonts w:ascii="Times New Roman" w:hAnsi="Times New Roman" w:cs="Times New Roman"/>
          <w:sz w:val="28"/>
          <w:szCs w:val="28"/>
        </w:rPr>
        <w:t>гресс?» Михайловский подчеркива</w:t>
      </w:r>
      <w:r w:rsidRPr="00B164B3">
        <w:rPr>
          <w:rFonts w:ascii="Times New Roman" w:hAnsi="Times New Roman" w:cs="Times New Roman"/>
          <w:sz w:val="28"/>
          <w:szCs w:val="28"/>
        </w:rPr>
        <w:t>ет, что патриархальная семья является зародышем для государства в</w:t>
      </w:r>
      <w:r w:rsidR="0067213A">
        <w:rPr>
          <w:rFonts w:ascii="Times New Roman" w:hAnsi="Times New Roman" w:cs="Times New Roman"/>
          <w:sz w:val="28"/>
          <w:szCs w:val="28"/>
        </w:rPr>
        <w:t xml:space="preserve"> </w:t>
      </w:r>
      <w:r w:rsidRPr="00B164B3">
        <w:rPr>
          <w:rFonts w:ascii="Times New Roman" w:hAnsi="Times New Roman" w:cs="Times New Roman"/>
          <w:sz w:val="28"/>
          <w:szCs w:val="28"/>
        </w:rPr>
        <w:t>том смысле, что она является перво</w:t>
      </w:r>
      <w:r w:rsidR="0067213A">
        <w:rPr>
          <w:rFonts w:ascii="Times New Roman" w:hAnsi="Times New Roman" w:cs="Times New Roman"/>
          <w:sz w:val="28"/>
          <w:szCs w:val="28"/>
        </w:rPr>
        <w:t>й в истории человечества разно</w:t>
      </w:r>
      <w:r w:rsidRPr="00B164B3">
        <w:rPr>
          <w:rFonts w:ascii="Times New Roman" w:hAnsi="Times New Roman" w:cs="Times New Roman"/>
          <w:sz w:val="28"/>
          <w:szCs w:val="28"/>
        </w:rPr>
        <w:t>видностью сложной кооперации:</w:t>
      </w:r>
      <w:r w:rsidR="001C143A">
        <w:rPr>
          <w:rFonts w:ascii="Times New Roman" w:hAnsi="Times New Roman" w:cs="Times New Roman"/>
          <w:sz w:val="28"/>
          <w:szCs w:val="28"/>
        </w:rPr>
        <w:t xml:space="preserve"> «В этой первобытной семье</w:t>
      </w:r>
      <w:r w:rsidR="0067213A">
        <w:rPr>
          <w:rFonts w:ascii="Times New Roman" w:hAnsi="Times New Roman" w:cs="Times New Roman"/>
          <w:sz w:val="28"/>
          <w:szCs w:val="28"/>
        </w:rPr>
        <w:t xml:space="preserve"> от</w:t>
      </w:r>
      <w:r w:rsidRPr="00B164B3">
        <w:rPr>
          <w:rFonts w:ascii="Times New Roman" w:hAnsi="Times New Roman" w:cs="Times New Roman"/>
          <w:sz w:val="28"/>
          <w:szCs w:val="28"/>
        </w:rPr>
        <w:t>ношения между совместно живущ</w:t>
      </w:r>
      <w:r w:rsidR="0067213A">
        <w:rPr>
          <w:rFonts w:ascii="Times New Roman" w:hAnsi="Times New Roman" w:cs="Times New Roman"/>
          <w:sz w:val="28"/>
          <w:szCs w:val="28"/>
        </w:rPr>
        <w:t>ими членами устанавливаются со</w:t>
      </w:r>
      <w:r w:rsidRPr="00B164B3">
        <w:rPr>
          <w:rFonts w:ascii="Times New Roman" w:hAnsi="Times New Roman" w:cs="Times New Roman"/>
          <w:sz w:val="28"/>
          <w:szCs w:val="28"/>
        </w:rPr>
        <w:t>вершенно не так, как в общес</w:t>
      </w:r>
      <w:r w:rsidR="0067213A">
        <w:rPr>
          <w:rFonts w:ascii="Times New Roman" w:hAnsi="Times New Roman" w:cs="Times New Roman"/>
          <w:sz w:val="28"/>
          <w:szCs w:val="28"/>
        </w:rPr>
        <w:t xml:space="preserve">тве свободных охотников. Там мы </w:t>
      </w:r>
      <w:r w:rsidRPr="00B164B3">
        <w:rPr>
          <w:rFonts w:ascii="Times New Roman" w:hAnsi="Times New Roman" w:cs="Times New Roman"/>
          <w:sz w:val="28"/>
          <w:szCs w:val="28"/>
        </w:rPr>
        <w:t>имеем равных людей, с одинако</w:t>
      </w:r>
      <w:r w:rsidR="0067213A">
        <w:rPr>
          <w:rFonts w:ascii="Times New Roman" w:hAnsi="Times New Roman" w:cs="Times New Roman"/>
          <w:sz w:val="28"/>
          <w:szCs w:val="28"/>
        </w:rPr>
        <w:t xml:space="preserve">выми усилиями преследующих одну </w:t>
      </w:r>
      <w:r w:rsidRPr="00B164B3">
        <w:rPr>
          <w:rFonts w:ascii="Times New Roman" w:hAnsi="Times New Roman" w:cs="Times New Roman"/>
          <w:sz w:val="28"/>
          <w:szCs w:val="28"/>
        </w:rPr>
        <w:t>и ту же цель, а здесь представит</w:t>
      </w:r>
      <w:r w:rsidR="0067213A">
        <w:rPr>
          <w:rFonts w:ascii="Times New Roman" w:hAnsi="Times New Roman" w:cs="Times New Roman"/>
          <w:sz w:val="28"/>
          <w:szCs w:val="28"/>
        </w:rPr>
        <w:t>елями кооперации являются силь</w:t>
      </w:r>
      <w:r w:rsidRPr="00B164B3">
        <w:rPr>
          <w:rFonts w:ascii="Times New Roman" w:hAnsi="Times New Roman" w:cs="Times New Roman"/>
          <w:sz w:val="28"/>
          <w:szCs w:val="28"/>
        </w:rPr>
        <w:t>ный мужчина, по крайней мере, п</w:t>
      </w:r>
      <w:r w:rsidR="0067213A">
        <w:rPr>
          <w:rFonts w:ascii="Times New Roman" w:hAnsi="Times New Roman" w:cs="Times New Roman"/>
          <w:sz w:val="28"/>
          <w:szCs w:val="28"/>
        </w:rPr>
        <w:t>ериодически более слабая женщи</w:t>
      </w:r>
      <w:r w:rsidRPr="00B164B3">
        <w:rPr>
          <w:rFonts w:ascii="Times New Roman" w:hAnsi="Times New Roman" w:cs="Times New Roman"/>
          <w:sz w:val="28"/>
          <w:szCs w:val="28"/>
        </w:rPr>
        <w:t>на или несколько женщин и сове</w:t>
      </w:r>
      <w:r w:rsidR="0067213A">
        <w:rPr>
          <w:rFonts w:ascii="Times New Roman" w:hAnsi="Times New Roman" w:cs="Times New Roman"/>
          <w:sz w:val="28"/>
          <w:szCs w:val="28"/>
        </w:rPr>
        <w:t>ршенно слабые дети</w:t>
      </w:r>
      <w:proofErr w:type="gramStart"/>
      <w:r w:rsidR="0067213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67213A">
        <w:rPr>
          <w:rFonts w:ascii="Times New Roman" w:hAnsi="Times New Roman" w:cs="Times New Roman"/>
          <w:sz w:val="28"/>
          <w:szCs w:val="28"/>
        </w:rPr>
        <w:t xml:space="preserve"> первобыт</w:t>
      </w:r>
      <w:r w:rsidRPr="00B164B3">
        <w:rPr>
          <w:rFonts w:ascii="Times New Roman" w:hAnsi="Times New Roman" w:cs="Times New Roman"/>
          <w:sz w:val="28"/>
          <w:szCs w:val="28"/>
        </w:rPr>
        <w:t>ной же семье, при предоставлени</w:t>
      </w:r>
      <w:r w:rsidR="0067213A">
        <w:rPr>
          <w:rFonts w:ascii="Times New Roman" w:hAnsi="Times New Roman" w:cs="Times New Roman"/>
          <w:sz w:val="28"/>
          <w:szCs w:val="28"/>
        </w:rPr>
        <w:t xml:space="preserve">и мужчине внешней деятельности, </w:t>
      </w:r>
      <w:r w:rsidRPr="00B164B3">
        <w:rPr>
          <w:rFonts w:ascii="Times New Roman" w:hAnsi="Times New Roman" w:cs="Times New Roman"/>
          <w:sz w:val="28"/>
          <w:szCs w:val="28"/>
        </w:rPr>
        <w:t>а женщине – внутренней, домашней</w:t>
      </w:r>
      <w:r w:rsidR="0067213A">
        <w:rPr>
          <w:rFonts w:ascii="Times New Roman" w:hAnsi="Times New Roman" w:cs="Times New Roman"/>
          <w:sz w:val="28"/>
          <w:szCs w:val="28"/>
        </w:rPr>
        <w:t>, сознание общей цели становит</w:t>
      </w:r>
      <w:r w:rsidRPr="00B164B3">
        <w:rPr>
          <w:rFonts w:ascii="Times New Roman" w:hAnsi="Times New Roman" w:cs="Times New Roman"/>
          <w:sz w:val="28"/>
          <w:szCs w:val="28"/>
        </w:rPr>
        <w:t>ся гораздо более смутным; при это</w:t>
      </w:r>
      <w:r w:rsidR="0067213A">
        <w:rPr>
          <w:rFonts w:ascii="Times New Roman" w:hAnsi="Times New Roman" w:cs="Times New Roman"/>
          <w:sz w:val="28"/>
          <w:szCs w:val="28"/>
        </w:rPr>
        <w:t>м их физиологическое неравенст</w:t>
      </w:r>
      <w:r w:rsidRPr="00B164B3">
        <w:rPr>
          <w:rFonts w:ascii="Times New Roman" w:hAnsi="Times New Roman" w:cs="Times New Roman"/>
          <w:sz w:val="28"/>
          <w:szCs w:val="28"/>
        </w:rPr>
        <w:t>во</w:t>
      </w:r>
      <w:r w:rsidR="0067213A">
        <w:rPr>
          <w:rFonts w:ascii="Times New Roman" w:hAnsi="Times New Roman" w:cs="Times New Roman"/>
          <w:sz w:val="28"/>
          <w:szCs w:val="28"/>
        </w:rPr>
        <w:t xml:space="preserve"> все более и более укрепляется». </w:t>
      </w:r>
    </w:p>
    <w:p w:rsidR="00B164B3" w:rsidRPr="00B164B3" w:rsidRDefault="0067213A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в «Борьбе за индивиду</w:t>
      </w:r>
      <w:r w:rsidR="00B164B3" w:rsidRPr="00B164B3">
        <w:rPr>
          <w:rFonts w:ascii="Times New Roman" w:hAnsi="Times New Roman" w:cs="Times New Roman"/>
          <w:sz w:val="28"/>
          <w:szCs w:val="28"/>
        </w:rPr>
        <w:t>альность» он несколько смягчает с</w:t>
      </w:r>
      <w:r>
        <w:rPr>
          <w:rFonts w:ascii="Times New Roman" w:hAnsi="Times New Roman" w:cs="Times New Roman"/>
          <w:sz w:val="28"/>
          <w:szCs w:val="28"/>
        </w:rPr>
        <w:t>вою позицию, утверждая, что се</w:t>
      </w:r>
      <w:r w:rsidR="00B164B3" w:rsidRPr="00B164B3">
        <w:rPr>
          <w:rFonts w:ascii="Times New Roman" w:hAnsi="Times New Roman" w:cs="Times New Roman"/>
          <w:sz w:val="28"/>
          <w:szCs w:val="28"/>
        </w:rPr>
        <w:t>мья, как прототип всех прочих «о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индивидуальностей», </w:t>
      </w:r>
      <w:r w:rsidR="00B164B3" w:rsidRPr="00B164B3">
        <w:rPr>
          <w:rFonts w:ascii="Times New Roman" w:hAnsi="Times New Roman" w:cs="Times New Roman"/>
          <w:sz w:val="28"/>
          <w:szCs w:val="28"/>
        </w:rPr>
        <w:t>может строиться как по типу простой, так и по типу сложной кооп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64B3" w:rsidRPr="00B164B3">
        <w:rPr>
          <w:rFonts w:ascii="Times New Roman" w:hAnsi="Times New Roman" w:cs="Times New Roman"/>
          <w:sz w:val="28"/>
          <w:szCs w:val="28"/>
        </w:rPr>
        <w:t>рации: «Это разрастание, эта творч</w:t>
      </w:r>
      <w:r>
        <w:rPr>
          <w:rFonts w:ascii="Times New Roman" w:hAnsi="Times New Roman" w:cs="Times New Roman"/>
          <w:sz w:val="28"/>
          <w:szCs w:val="28"/>
        </w:rPr>
        <w:t xml:space="preserve">еская сила семьи возможна </w:t>
      </w:r>
      <w:r>
        <w:rPr>
          <w:rFonts w:ascii="Times New Roman" w:hAnsi="Times New Roman" w:cs="Times New Roman"/>
          <w:sz w:val="28"/>
          <w:szCs w:val="28"/>
        </w:rPr>
        <w:lastRenderedPageBreak/>
        <w:t>толь</w:t>
      </w:r>
      <w:r w:rsidR="00B164B3" w:rsidRPr="00B164B3">
        <w:rPr>
          <w:rFonts w:ascii="Times New Roman" w:hAnsi="Times New Roman" w:cs="Times New Roman"/>
          <w:sz w:val="28"/>
          <w:szCs w:val="28"/>
        </w:rPr>
        <w:t>ко там и постольку, где и поскольк</w:t>
      </w:r>
      <w:r>
        <w:rPr>
          <w:rFonts w:ascii="Times New Roman" w:hAnsi="Times New Roman" w:cs="Times New Roman"/>
          <w:sz w:val="28"/>
          <w:szCs w:val="28"/>
        </w:rPr>
        <w:t>у семья не уподобилась организ</w:t>
      </w:r>
      <w:r w:rsidR="00B164B3" w:rsidRPr="00B164B3">
        <w:rPr>
          <w:rFonts w:ascii="Times New Roman" w:hAnsi="Times New Roman" w:cs="Times New Roman"/>
          <w:sz w:val="28"/>
          <w:szCs w:val="28"/>
        </w:rPr>
        <w:t>му с превращенными в органы чле</w:t>
      </w:r>
      <w:r>
        <w:rPr>
          <w:rFonts w:ascii="Times New Roman" w:hAnsi="Times New Roman" w:cs="Times New Roman"/>
          <w:sz w:val="28"/>
          <w:szCs w:val="28"/>
        </w:rPr>
        <w:t>нами, где каждому из них не от</w:t>
      </w:r>
      <w:r w:rsidR="00B164B3" w:rsidRPr="00B164B3">
        <w:rPr>
          <w:rFonts w:ascii="Times New Roman" w:hAnsi="Times New Roman" w:cs="Times New Roman"/>
          <w:sz w:val="28"/>
          <w:szCs w:val="28"/>
        </w:rPr>
        <w:t>ведена какая-нибудь одна функция, словом – где Елизавета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</w:t>
      </w:r>
      <w:r w:rsidR="00B164B3" w:rsidRPr="00B164B3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="00B164B3" w:rsidRPr="00B164B3">
        <w:rPr>
          <w:rFonts w:ascii="Times New Roman" w:hAnsi="Times New Roman" w:cs="Times New Roman"/>
          <w:sz w:val="28"/>
          <w:szCs w:val="28"/>
        </w:rPr>
        <w:t xml:space="preserve"> могут во всякое время обме</w:t>
      </w:r>
      <w:r>
        <w:rPr>
          <w:rFonts w:ascii="Times New Roman" w:hAnsi="Times New Roman" w:cs="Times New Roman"/>
          <w:sz w:val="28"/>
          <w:szCs w:val="28"/>
        </w:rPr>
        <w:t xml:space="preserve">няться ролями. Это относится не </w:t>
      </w:r>
      <w:r w:rsidR="00B164B3" w:rsidRPr="00B164B3">
        <w:rPr>
          <w:rFonts w:ascii="Times New Roman" w:hAnsi="Times New Roman" w:cs="Times New Roman"/>
          <w:sz w:val="28"/>
          <w:szCs w:val="28"/>
        </w:rPr>
        <w:t xml:space="preserve">только к семье, а и ко всякой </w:t>
      </w:r>
      <w:r>
        <w:rPr>
          <w:rFonts w:ascii="Times New Roman" w:hAnsi="Times New Roman" w:cs="Times New Roman"/>
          <w:sz w:val="28"/>
          <w:szCs w:val="28"/>
        </w:rPr>
        <w:t>общественной индивидуальности»</w:t>
      </w:r>
      <w:r w:rsidR="00B164B3"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Ни патриархальная семья, ни</w:t>
      </w:r>
      <w:r w:rsidR="0067213A">
        <w:rPr>
          <w:rFonts w:ascii="Times New Roman" w:hAnsi="Times New Roman" w:cs="Times New Roman"/>
          <w:sz w:val="28"/>
          <w:szCs w:val="28"/>
        </w:rPr>
        <w:t xml:space="preserve"> государство не были для Михай</w:t>
      </w:r>
      <w:r w:rsidRPr="00B164B3">
        <w:rPr>
          <w:rFonts w:ascii="Times New Roman" w:hAnsi="Times New Roman" w:cs="Times New Roman"/>
          <w:sz w:val="28"/>
          <w:szCs w:val="28"/>
        </w:rPr>
        <w:t>ловского, в отличие от большинства представителей патриархально</w:t>
      </w:r>
      <w:r w:rsidR="0067213A">
        <w:rPr>
          <w:rFonts w:ascii="Times New Roman" w:hAnsi="Times New Roman" w:cs="Times New Roman"/>
          <w:sz w:val="28"/>
          <w:szCs w:val="28"/>
        </w:rPr>
        <w:t xml:space="preserve">й </w:t>
      </w:r>
      <w:r w:rsidRPr="00B164B3">
        <w:rPr>
          <w:rFonts w:ascii="Times New Roman" w:hAnsi="Times New Roman" w:cs="Times New Roman"/>
          <w:sz w:val="28"/>
          <w:szCs w:val="28"/>
        </w:rPr>
        <w:t>теории, идеальными моделями об</w:t>
      </w:r>
      <w:r w:rsidR="0067213A">
        <w:rPr>
          <w:rFonts w:ascii="Times New Roman" w:hAnsi="Times New Roman" w:cs="Times New Roman"/>
          <w:sz w:val="28"/>
          <w:szCs w:val="28"/>
        </w:rPr>
        <w:t xml:space="preserve">щественного устройства. Поэтому </w:t>
      </w:r>
      <w:r w:rsidRPr="00B164B3">
        <w:rPr>
          <w:rFonts w:ascii="Times New Roman" w:hAnsi="Times New Roman" w:cs="Times New Roman"/>
          <w:sz w:val="28"/>
          <w:szCs w:val="28"/>
        </w:rPr>
        <w:t>в определенной степени Н. К. М</w:t>
      </w:r>
      <w:r w:rsidR="0067213A">
        <w:rPr>
          <w:rFonts w:ascii="Times New Roman" w:hAnsi="Times New Roman" w:cs="Times New Roman"/>
          <w:sz w:val="28"/>
          <w:szCs w:val="28"/>
        </w:rPr>
        <w:t>ихайловского можно считать, ис</w:t>
      </w:r>
      <w:r w:rsidRPr="00B164B3">
        <w:rPr>
          <w:rFonts w:ascii="Times New Roman" w:hAnsi="Times New Roman" w:cs="Times New Roman"/>
          <w:sz w:val="28"/>
          <w:szCs w:val="28"/>
        </w:rPr>
        <w:t xml:space="preserve">пользуя термин Г. Ф. </w:t>
      </w:r>
      <w:proofErr w:type="spellStart"/>
      <w:r w:rsidRPr="00B164B3">
        <w:rPr>
          <w:rFonts w:ascii="Times New Roman" w:hAnsi="Times New Roman" w:cs="Times New Roman"/>
          <w:sz w:val="28"/>
          <w:szCs w:val="28"/>
        </w:rPr>
        <w:t>Шершеневич</w:t>
      </w:r>
      <w:r w:rsidR="006721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213A">
        <w:rPr>
          <w:rFonts w:ascii="Times New Roman" w:hAnsi="Times New Roman" w:cs="Times New Roman"/>
          <w:sz w:val="28"/>
          <w:szCs w:val="28"/>
        </w:rPr>
        <w:t xml:space="preserve">, сторонником теории семейного </w:t>
      </w:r>
      <w:r w:rsidRPr="00B164B3">
        <w:rPr>
          <w:rFonts w:ascii="Times New Roman" w:hAnsi="Times New Roman" w:cs="Times New Roman"/>
          <w:sz w:val="28"/>
          <w:szCs w:val="28"/>
        </w:rPr>
        <w:t xml:space="preserve">происхождения государства, но </w:t>
      </w:r>
      <w:r w:rsidR="0067213A">
        <w:rPr>
          <w:rFonts w:ascii="Times New Roman" w:hAnsi="Times New Roman" w:cs="Times New Roman"/>
          <w:sz w:val="28"/>
          <w:szCs w:val="28"/>
        </w:rPr>
        <w:t>никак не патриархальной теории</w:t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 xml:space="preserve">Современный исследователь </w:t>
      </w:r>
      <w:proofErr w:type="spellStart"/>
      <w:r w:rsidR="00950C52" w:rsidRPr="00950C5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950C52" w:rsidRPr="00950C52">
        <w:rPr>
          <w:rFonts w:ascii="Times New Roman" w:hAnsi="Times New Roman" w:cs="Times New Roman"/>
          <w:sz w:val="28"/>
          <w:szCs w:val="28"/>
        </w:rPr>
        <w:t xml:space="preserve"> Т. К.</w:t>
      </w:r>
      <w:r w:rsidR="00950C52">
        <w:rPr>
          <w:rFonts w:ascii="Times New Roman" w:hAnsi="Times New Roman" w:cs="Times New Roman"/>
          <w:sz w:val="28"/>
          <w:szCs w:val="28"/>
        </w:rPr>
        <w:t xml:space="preserve"> </w:t>
      </w:r>
      <w:r w:rsidR="0067213A">
        <w:rPr>
          <w:rFonts w:ascii="Times New Roman" w:hAnsi="Times New Roman" w:cs="Times New Roman"/>
          <w:sz w:val="28"/>
          <w:szCs w:val="28"/>
        </w:rPr>
        <w:t xml:space="preserve">считает, </w:t>
      </w:r>
      <w:r w:rsidRPr="00B164B3">
        <w:rPr>
          <w:rFonts w:ascii="Times New Roman" w:hAnsi="Times New Roman" w:cs="Times New Roman"/>
          <w:sz w:val="28"/>
          <w:szCs w:val="28"/>
        </w:rPr>
        <w:t>что Н. К. Михайловский придерж</w:t>
      </w:r>
      <w:r w:rsidR="0067213A">
        <w:rPr>
          <w:rFonts w:ascii="Times New Roman" w:hAnsi="Times New Roman" w:cs="Times New Roman"/>
          <w:sz w:val="28"/>
          <w:szCs w:val="28"/>
        </w:rPr>
        <w:t>ивался договорной теории проис</w:t>
      </w:r>
      <w:r w:rsidRPr="00B164B3">
        <w:rPr>
          <w:rFonts w:ascii="Times New Roman" w:hAnsi="Times New Roman" w:cs="Times New Roman"/>
          <w:sz w:val="28"/>
          <w:szCs w:val="28"/>
        </w:rPr>
        <w:t>хождения государства и подчерк</w:t>
      </w:r>
      <w:r w:rsidR="0067213A">
        <w:rPr>
          <w:rFonts w:ascii="Times New Roman" w:hAnsi="Times New Roman" w:cs="Times New Roman"/>
          <w:sz w:val="28"/>
          <w:szCs w:val="28"/>
        </w:rPr>
        <w:t>ивал его искусственную природу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6E2E98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В доказательство автор ссылает</w:t>
      </w:r>
      <w:r w:rsidR="0067213A">
        <w:rPr>
          <w:rFonts w:ascii="Times New Roman" w:hAnsi="Times New Roman" w:cs="Times New Roman"/>
          <w:sz w:val="28"/>
          <w:szCs w:val="28"/>
        </w:rPr>
        <w:t xml:space="preserve">ся на следующую цитату идеолога </w:t>
      </w:r>
      <w:r w:rsidRPr="00B164B3">
        <w:rPr>
          <w:rFonts w:ascii="Times New Roman" w:hAnsi="Times New Roman" w:cs="Times New Roman"/>
          <w:sz w:val="28"/>
          <w:szCs w:val="28"/>
        </w:rPr>
        <w:t>эволюционного народничества</w:t>
      </w:r>
      <w:r w:rsidR="0067213A">
        <w:rPr>
          <w:rFonts w:ascii="Times New Roman" w:hAnsi="Times New Roman" w:cs="Times New Roman"/>
          <w:sz w:val="28"/>
          <w:szCs w:val="28"/>
        </w:rPr>
        <w:t xml:space="preserve"> о государстве: «Государство же </w:t>
      </w:r>
      <w:r w:rsidRPr="00B164B3">
        <w:rPr>
          <w:rFonts w:ascii="Times New Roman" w:hAnsi="Times New Roman" w:cs="Times New Roman"/>
          <w:sz w:val="28"/>
          <w:szCs w:val="28"/>
        </w:rPr>
        <w:t>представляет собою такую социаль</w:t>
      </w:r>
      <w:r w:rsidR="0067213A">
        <w:rPr>
          <w:rFonts w:ascii="Times New Roman" w:hAnsi="Times New Roman" w:cs="Times New Roman"/>
          <w:sz w:val="28"/>
          <w:szCs w:val="28"/>
        </w:rPr>
        <w:t>ную единицу, в которой хотя от</w:t>
      </w:r>
      <w:r w:rsidRPr="00B164B3">
        <w:rPr>
          <w:rFonts w:ascii="Times New Roman" w:hAnsi="Times New Roman" w:cs="Times New Roman"/>
          <w:sz w:val="28"/>
          <w:szCs w:val="28"/>
        </w:rPr>
        <w:t>дельные неделимые и утратил</w:t>
      </w:r>
      <w:r w:rsidR="0067213A">
        <w:rPr>
          <w:rFonts w:ascii="Times New Roman" w:hAnsi="Times New Roman" w:cs="Times New Roman"/>
          <w:sz w:val="28"/>
          <w:szCs w:val="28"/>
        </w:rPr>
        <w:t xml:space="preserve">и в большей или меньшей степени </w:t>
      </w:r>
      <w:r w:rsidRPr="00B164B3">
        <w:rPr>
          <w:rFonts w:ascii="Times New Roman" w:hAnsi="Times New Roman" w:cs="Times New Roman"/>
          <w:sz w:val="28"/>
          <w:szCs w:val="28"/>
        </w:rPr>
        <w:t>свою целостность, но вся сово</w:t>
      </w:r>
      <w:r w:rsidR="0067213A">
        <w:rPr>
          <w:rFonts w:ascii="Times New Roman" w:hAnsi="Times New Roman" w:cs="Times New Roman"/>
          <w:sz w:val="28"/>
          <w:szCs w:val="28"/>
        </w:rPr>
        <w:t xml:space="preserve">купность их может выставить всю </w:t>
      </w:r>
      <w:r w:rsidRPr="00B164B3">
        <w:rPr>
          <w:rFonts w:ascii="Times New Roman" w:hAnsi="Times New Roman" w:cs="Times New Roman"/>
          <w:sz w:val="28"/>
          <w:szCs w:val="28"/>
        </w:rPr>
        <w:t>сумму сил и спосо</w:t>
      </w:r>
      <w:r w:rsidR="0067213A">
        <w:rPr>
          <w:rFonts w:ascii="Times New Roman" w:hAnsi="Times New Roman" w:cs="Times New Roman"/>
          <w:sz w:val="28"/>
          <w:szCs w:val="28"/>
        </w:rPr>
        <w:t xml:space="preserve">бностей, свойственных человеку». </w:t>
      </w:r>
    </w:p>
    <w:p w:rsidR="00B164B3" w:rsidRPr="00B164B3" w:rsidRDefault="0067213A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 </w:t>
      </w:r>
      <w:r w:rsidR="00B164B3" w:rsidRPr="00B164B3">
        <w:rPr>
          <w:rFonts w:ascii="Times New Roman" w:hAnsi="Times New Roman" w:cs="Times New Roman"/>
          <w:sz w:val="28"/>
          <w:szCs w:val="28"/>
        </w:rPr>
        <w:t>наш взгляд, судя по контексту пр</w:t>
      </w:r>
      <w:r>
        <w:rPr>
          <w:rFonts w:ascii="Times New Roman" w:hAnsi="Times New Roman" w:cs="Times New Roman"/>
          <w:sz w:val="28"/>
          <w:szCs w:val="28"/>
        </w:rPr>
        <w:t>иведенного высказывания, Михай</w:t>
      </w:r>
      <w:r w:rsidR="00B164B3" w:rsidRPr="00B164B3">
        <w:rPr>
          <w:rFonts w:ascii="Times New Roman" w:hAnsi="Times New Roman" w:cs="Times New Roman"/>
          <w:sz w:val="28"/>
          <w:szCs w:val="28"/>
        </w:rPr>
        <w:t>ловский не выступает в данном сл</w:t>
      </w:r>
      <w:r>
        <w:rPr>
          <w:rFonts w:ascii="Times New Roman" w:hAnsi="Times New Roman" w:cs="Times New Roman"/>
          <w:sz w:val="28"/>
          <w:szCs w:val="28"/>
        </w:rPr>
        <w:t>учае сторонником теории общест</w:t>
      </w:r>
      <w:r w:rsidR="00B164B3" w:rsidRPr="00B164B3">
        <w:rPr>
          <w:rFonts w:ascii="Times New Roman" w:hAnsi="Times New Roman" w:cs="Times New Roman"/>
          <w:sz w:val="28"/>
          <w:szCs w:val="28"/>
        </w:rPr>
        <w:t>венного договора, а только указывает на то, что на раннем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4B3" w:rsidRPr="00B164B3">
        <w:rPr>
          <w:rFonts w:ascii="Times New Roman" w:hAnsi="Times New Roman" w:cs="Times New Roman"/>
          <w:sz w:val="28"/>
          <w:szCs w:val="28"/>
        </w:rPr>
        <w:t>эксцентрического периода простая</w:t>
      </w:r>
      <w:r>
        <w:rPr>
          <w:rFonts w:ascii="Times New Roman" w:hAnsi="Times New Roman" w:cs="Times New Roman"/>
          <w:sz w:val="28"/>
          <w:szCs w:val="28"/>
        </w:rPr>
        <w:t xml:space="preserve"> кооперация еще преобладает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4B3" w:rsidRPr="00B164B3">
        <w:rPr>
          <w:rFonts w:ascii="Times New Roman" w:hAnsi="Times New Roman" w:cs="Times New Roman"/>
          <w:sz w:val="28"/>
          <w:szCs w:val="28"/>
        </w:rPr>
        <w:t>сложной: «Мы видим, например, чт</w:t>
      </w:r>
      <w:r>
        <w:rPr>
          <w:rFonts w:ascii="Times New Roman" w:hAnsi="Times New Roman" w:cs="Times New Roman"/>
          <w:sz w:val="28"/>
          <w:szCs w:val="28"/>
        </w:rPr>
        <w:t>о несмотря на значительное раз</w:t>
      </w:r>
      <w:r w:rsidR="00B164B3" w:rsidRPr="00B164B3">
        <w:rPr>
          <w:rFonts w:ascii="Times New Roman" w:hAnsi="Times New Roman" w:cs="Times New Roman"/>
          <w:sz w:val="28"/>
          <w:szCs w:val="28"/>
        </w:rPr>
        <w:t xml:space="preserve">витие в древнем мире разделения </w:t>
      </w:r>
      <w:r>
        <w:rPr>
          <w:rFonts w:ascii="Times New Roman" w:hAnsi="Times New Roman" w:cs="Times New Roman"/>
          <w:sz w:val="28"/>
          <w:szCs w:val="28"/>
        </w:rPr>
        <w:t>труда и, следовательно, эксцен</w:t>
      </w:r>
      <w:r w:rsidR="00B164B3" w:rsidRPr="00B164B3">
        <w:rPr>
          <w:rFonts w:ascii="Times New Roman" w:hAnsi="Times New Roman" w:cs="Times New Roman"/>
          <w:sz w:val="28"/>
          <w:szCs w:val="28"/>
        </w:rPr>
        <w:t>трического периода, в области по</w:t>
      </w:r>
      <w:r>
        <w:rPr>
          <w:rFonts w:ascii="Times New Roman" w:hAnsi="Times New Roman" w:cs="Times New Roman"/>
          <w:sz w:val="28"/>
          <w:szCs w:val="28"/>
        </w:rPr>
        <w:t>литики господствует простое 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4B3" w:rsidRPr="00B164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B164B3" w:rsidRPr="00B164B3">
        <w:rPr>
          <w:rFonts w:ascii="Times New Roman" w:hAnsi="Times New Roman" w:cs="Times New Roman"/>
          <w:sz w:val="28"/>
          <w:szCs w:val="28"/>
        </w:rPr>
        <w:t>.</w:t>
      </w:r>
    </w:p>
    <w:p w:rsidR="00037FA2" w:rsidRDefault="00B164B3" w:rsidP="006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lastRenderedPageBreak/>
        <w:t>Н. К. Михайловский считал г</w:t>
      </w:r>
      <w:r w:rsidR="0067213A">
        <w:rPr>
          <w:rFonts w:ascii="Times New Roman" w:hAnsi="Times New Roman" w:cs="Times New Roman"/>
          <w:sz w:val="28"/>
          <w:szCs w:val="28"/>
        </w:rPr>
        <w:t xml:space="preserve">осударство результатом сложного </w:t>
      </w:r>
      <w:r w:rsidRPr="00B164B3">
        <w:rPr>
          <w:rFonts w:ascii="Times New Roman" w:hAnsi="Times New Roman" w:cs="Times New Roman"/>
          <w:sz w:val="28"/>
          <w:szCs w:val="28"/>
        </w:rPr>
        <w:t>эволюционного процесса, а не и</w:t>
      </w:r>
      <w:r w:rsidR="0067213A">
        <w:rPr>
          <w:rFonts w:ascii="Times New Roman" w:hAnsi="Times New Roman" w:cs="Times New Roman"/>
          <w:sz w:val="28"/>
          <w:szCs w:val="28"/>
        </w:rPr>
        <w:t>сключительно продуктом осознан</w:t>
      </w:r>
      <w:r w:rsidRPr="00B164B3">
        <w:rPr>
          <w:rFonts w:ascii="Times New Roman" w:hAnsi="Times New Roman" w:cs="Times New Roman"/>
          <w:sz w:val="28"/>
          <w:szCs w:val="28"/>
        </w:rPr>
        <w:t>ной деятельности человека. Как изв</w:t>
      </w:r>
      <w:r w:rsidR="0067213A">
        <w:rPr>
          <w:rFonts w:ascii="Times New Roman" w:hAnsi="Times New Roman" w:cs="Times New Roman"/>
          <w:sz w:val="28"/>
          <w:szCs w:val="28"/>
        </w:rPr>
        <w:t>естно, он делил историю челове</w:t>
      </w:r>
      <w:r w:rsidRPr="00B164B3">
        <w:rPr>
          <w:rFonts w:ascii="Times New Roman" w:hAnsi="Times New Roman" w:cs="Times New Roman"/>
          <w:sz w:val="28"/>
          <w:szCs w:val="28"/>
        </w:rPr>
        <w:t>чества на три этапа: «За объективно-антропоцентрическ</w:t>
      </w:r>
      <w:r w:rsidR="0067213A">
        <w:rPr>
          <w:rFonts w:ascii="Times New Roman" w:hAnsi="Times New Roman" w:cs="Times New Roman"/>
          <w:sz w:val="28"/>
          <w:szCs w:val="28"/>
        </w:rPr>
        <w:t>им перио</w:t>
      </w:r>
      <w:r w:rsidRPr="00B164B3">
        <w:rPr>
          <w:rFonts w:ascii="Times New Roman" w:hAnsi="Times New Roman" w:cs="Times New Roman"/>
          <w:sz w:val="28"/>
          <w:szCs w:val="28"/>
        </w:rPr>
        <w:t>дом отсутствия кооперации и слабы</w:t>
      </w:r>
      <w:r w:rsidR="0067213A">
        <w:rPr>
          <w:rFonts w:ascii="Times New Roman" w:hAnsi="Times New Roman" w:cs="Times New Roman"/>
          <w:sz w:val="28"/>
          <w:szCs w:val="28"/>
        </w:rPr>
        <w:t>х зачатков простого сотрудниче</w:t>
      </w:r>
      <w:r w:rsidRPr="00B164B3">
        <w:rPr>
          <w:rFonts w:ascii="Times New Roman" w:hAnsi="Times New Roman" w:cs="Times New Roman"/>
          <w:sz w:val="28"/>
          <w:szCs w:val="28"/>
        </w:rPr>
        <w:t>ства, за эксцентрическим периодом</w:t>
      </w:r>
      <w:r w:rsidR="0067213A">
        <w:rPr>
          <w:rFonts w:ascii="Times New Roman" w:hAnsi="Times New Roman" w:cs="Times New Roman"/>
          <w:sz w:val="28"/>
          <w:szCs w:val="28"/>
        </w:rPr>
        <w:t xml:space="preserve"> преобладания разделения труда, </w:t>
      </w:r>
      <w:r w:rsidRPr="00B164B3">
        <w:rPr>
          <w:rFonts w:ascii="Times New Roman" w:hAnsi="Times New Roman" w:cs="Times New Roman"/>
          <w:sz w:val="28"/>
          <w:szCs w:val="28"/>
        </w:rPr>
        <w:t>следует субъективно-антропоцент</w:t>
      </w:r>
      <w:r w:rsidR="0067213A">
        <w:rPr>
          <w:rFonts w:ascii="Times New Roman" w:hAnsi="Times New Roman" w:cs="Times New Roman"/>
          <w:sz w:val="28"/>
          <w:szCs w:val="28"/>
        </w:rPr>
        <w:t>рический период господства простого сотрудничества»</w:t>
      </w:r>
      <w:r w:rsidRPr="00B16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4B3" w:rsidRPr="00B164B3" w:rsidRDefault="00B164B3" w:rsidP="006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Именно в эксцентрический пер</w:t>
      </w:r>
      <w:r w:rsidR="0067213A">
        <w:rPr>
          <w:rFonts w:ascii="Times New Roman" w:hAnsi="Times New Roman" w:cs="Times New Roman"/>
          <w:sz w:val="28"/>
          <w:szCs w:val="28"/>
        </w:rPr>
        <w:t xml:space="preserve">иод, по </w:t>
      </w:r>
      <w:r w:rsidRPr="00B164B3">
        <w:rPr>
          <w:rFonts w:ascii="Times New Roman" w:hAnsi="Times New Roman" w:cs="Times New Roman"/>
          <w:sz w:val="28"/>
          <w:szCs w:val="28"/>
        </w:rPr>
        <w:t>мнению Михайловского, возникает</w:t>
      </w:r>
      <w:r w:rsidR="0067213A">
        <w:rPr>
          <w:rFonts w:ascii="Times New Roman" w:hAnsi="Times New Roman" w:cs="Times New Roman"/>
          <w:sz w:val="28"/>
          <w:szCs w:val="28"/>
        </w:rPr>
        <w:t xml:space="preserve"> государство: «Разделение труда </w:t>
      </w:r>
      <w:r w:rsidRPr="00B164B3">
        <w:rPr>
          <w:rFonts w:ascii="Times New Roman" w:hAnsi="Times New Roman" w:cs="Times New Roman"/>
          <w:sz w:val="28"/>
          <w:szCs w:val="28"/>
        </w:rPr>
        <w:t>одолело. Запутанный порядок сло</w:t>
      </w:r>
      <w:r w:rsidR="0067213A">
        <w:rPr>
          <w:rFonts w:ascii="Times New Roman" w:hAnsi="Times New Roman" w:cs="Times New Roman"/>
          <w:sz w:val="28"/>
          <w:szCs w:val="28"/>
        </w:rPr>
        <w:t xml:space="preserve">жного сотрудничества постепенно </w:t>
      </w:r>
      <w:r w:rsidRPr="00B164B3">
        <w:rPr>
          <w:rFonts w:ascii="Times New Roman" w:hAnsi="Times New Roman" w:cs="Times New Roman"/>
          <w:sz w:val="28"/>
          <w:szCs w:val="28"/>
        </w:rPr>
        <w:t>стирал непосредственность взаи</w:t>
      </w:r>
      <w:r w:rsidR="0067213A">
        <w:rPr>
          <w:rFonts w:ascii="Times New Roman" w:hAnsi="Times New Roman" w:cs="Times New Roman"/>
          <w:sz w:val="28"/>
          <w:szCs w:val="28"/>
        </w:rPr>
        <w:t>мных отношений и дробил индиви</w:t>
      </w:r>
      <w:r w:rsidRPr="00B164B3">
        <w:rPr>
          <w:rFonts w:ascii="Times New Roman" w:hAnsi="Times New Roman" w:cs="Times New Roman"/>
          <w:sz w:val="28"/>
          <w:szCs w:val="28"/>
        </w:rPr>
        <w:t>дуальную целостность. Родовой быт сменился общественным, что</w:t>
      </w:r>
      <w:r w:rsidR="0067213A">
        <w:rPr>
          <w:rFonts w:ascii="Times New Roman" w:hAnsi="Times New Roman" w:cs="Times New Roman"/>
          <w:sz w:val="28"/>
          <w:szCs w:val="28"/>
        </w:rPr>
        <w:t xml:space="preserve"> </w:t>
      </w:r>
      <w:r w:rsidRPr="00B164B3">
        <w:rPr>
          <w:rFonts w:ascii="Times New Roman" w:hAnsi="Times New Roman" w:cs="Times New Roman"/>
          <w:sz w:val="28"/>
          <w:szCs w:val="28"/>
        </w:rPr>
        <w:t>предполагает уже глубокие ди</w:t>
      </w:r>
      <w:r w:rsidR="0067213A">
        <w:rPr>
          <w:rFonts w:ascii="Times New Roman" w:hAnsi="Times New Roman" w:cs="Times New Roman"/>
          <w:sz w:val="28"/>
          <w:szCs w:val="28"/>
        </w:rPr>
        <w:t xml:space="preserve">фференцирования. На одном конце </w:t>
      </w:r>
      <w:r w:rsidRPr="00B164B3">
        <w:rPr>
          <w:rFonts w:ascii="Times New Roman" w:hAnsi="Times New Roman" w:cs="Times New Roman"/>
          <w:sz w:val="28"/>
          <w:szCs w:val="28"/>
        </w:rPr>
        <w:t>общественной иерархии образова</w:t>
      </w:r>
      <w:r w:rsidR="0067213A">
        <w:rPr>
          <w:rFonts w:ascii="Times New Roman" w:hAnsi="Times New Roman" w:cs="Times New Roman"/>
          <w:sz w:val="28"/>
          <w:szCs w:val="28"/>
        </w:rPr>
        <w:t>лось рабство, на другом выреза</w:t>
      </w:r>
      <w:r w:rsidRPr="00B164B3">
        <w:rPr>
          <w:rFonts w:ascii="Times New Roman" w:hAnsi="Times New Roman" w:cs="Times New Roman"/>
          <w:sz w:val="28"/>
          <w:szCs w:val="28"/>
        </w:rPr>
        <w:t>лась более или менее сильная верх</w:t>
      </w:r>
      <w:r w:rsidR="0067213A">
        <w:rPr>
          <w:rFonts w:ascii="Times New Roman" w:hAnsi="Times New Roman" w:cs="Times New Roman"/>
          <w:sz w:val="28"/>
          <w:szCs w:val="28"/>
        </w:rPr>
        <w:t xml:space="preserve">овная власть, которой уступили, </w:t>
      </w:r>
      <w:r w:rsidRPr="00B164B3">
        <w:rPr>
          <w:rFonts w:ascii="Times New Roman" w:hAnsi="Times New Roman" w:cs="Times New Roman"/>
          <w:sz w:val="28"/>
          <w:szCs w:val="28"/>
        </w:rPr>
        <w:t xml:space="preserve">добровольно или по принуждению, </w:t>
      </w:r>
      <w:r w:rsidR="0067213A">
        <w:rPr>
          <w:rFonts w:ascii="Times New Roman" w:hAnsi="Times New Roman" w:cs="Times New Roman"/>
          <w:sz w:val="28"/>
          <w:szCs w:val="28"/>
        </w:rPr>
        <w:t>часть своего главенства старе</w:t>
      </w:r>
      <w:proofErr w:type="gramStart"/>
      <w:r w:rsidR="006721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7213A">
        <w:rPr>
          <w:rFonts w:ascii="Times New Roman" w:hAnsi="Times New Roman" w:cs="Times New Roman"/>
          <w:sz w:val="28"/>
          <w:szCs w:val="28"/>
        </w:rPr>
        <w:t xml:space="preserve"> </w:t>
      </w:r>
      <w:r w:rsidRPr="00B164B3">
        <w:rPr>
          <w:rFonts w:ascii="Times New Roman" w:hAnsi="Times New Roman" w:cs="Times New Roman"/>
          <w:sz w:val="28"/>
          <w:szCs w:val="28"/>
        </w:rPr>
        <w:t>шины</w:t>
      </w:r>
      <w:r w:rsidR="0067213A">
        <w:rPr>
          <w:rFonts w:ascii="Times New Roman" w:hAnsi="Times New Roman" w:cs="Times New Roman"/>
          <w:sz w:val="28"/>
          <w:szCs w:val="28"/>
        </w:rPr>
        <w:t xml:space="preserve"> отдельных родов».</w:t>
      </w:r>
    </w:p>
    <w:p w:rsidR="006E2E98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Таким образом, нельзя однозна</w:t>
      </w:r>
      <w:r w:rsidR="0067213A">
        <w:rPr>
          <w:rFonts w:ascii="Times New Roman" w:hAnsi="Times New Roman" w:cs="Times New Roman"/>
          <w:sz w:val="28"/>
          <w:szCs w:val="28"/>
        </w:rPr>
        <w:t xml:space="preserve">чно отнести Н. К. Михайловского </w:t>
      </w:r>
      <w:r w:rsidRPr="00B164B3">
        <w:rPr>
          <w:rFonts w:ascii="Times New Roman" w:hAnsi="Times New Roman" w:cs="Times New Roman"/>
          <w:sz w:val="28"/>
          <w:szCs w:val="28"/>
        </w:rPr>
        <w:t>к представителям той или иной те</w:t>
      </w:r>
      <w:r w:rsidR="0067213A">
        <w:rPr>
          <w:rFonts w:ascii="Times New Roman" w:hAnsi="Times New Roman" w:cs="Times New Roman"/>
          <w:sz w:val="28"/>
          <w:szCs w:val="28"/>
        </w:rPr>
        <w:t xml:space="preserve">ории происхождения государства. </w:t>
      </w:r>
      <w:r w:rsidRPr="00B164B3">
        <w:rPr>
          <w:rFonts w:ascii="Times New Roman" w:hAnsi="Times New Roman" w:cs="Times New Roman"/>
          <w:sz w:val="28"/>
          <w:szCs w:val="28"/>
        </w:rPr>
        <w:t>Тем не менее, он рассматривает ген</w:t>
      </w:r>
      <w:r w:rsidR="0067213A">
        <w:rPr>
          <w:rFonts w:ascii="Times New Roman" w:hAnsi="Times New Roman" w:cs="Times New Roman"/>
          <w:sz w:val="28"/>
          <w:szCs w:val="28"/>
        </w:rPr>
        <w:t xml:space="preserve">езис государства как длительный </w:t>
      </w:r>
      <w:r w:rsidRPr="00B164B3">
        <w:rPr>
          <w:rFonts w:ascii="Times New Roman" w:hAnsi="Times New Roman" w:cs="Times New Roman"/>
          <w:sz w:val="28"/>
          <w:szCs w:val="28"/>
        </w:rPr>
        <w:t>исторический процесс, в основе ко</w:t>
      </w:r>
      <w:r w:rsidR="0067213A">
        <w:rPr>
          <w:rFonts w:ascii="Times New Roman" w:hAnsi="Times New Roman" w:cs="Times New Roman"/>
          <w:sz w:val="28"/>
          <w:szCs w:val="28"/>
        </w:rPr>
        <w:t xml:space="preserve">торого лежит разделение труда и </w:t>
      </w:r>
      <w:r w:rsidRPr="00B164B3">
        <w:rPr>
          <w:rFonts w:ascii="Times New Roman" w:hAnsi="Times New Roman" w:cs="Times New Roman"/>
          <w:sz w:val="28"/>
          <w:szCs w:val="28"/>
        </w:rPr>
        <w:t>смена типов кооперации. Поэтому</w:t>
      </w:r>
      <w:r w:rsidR="0067213A">
        <w:rPr>
          <w:rFonts w:ascii="Times New Roman" w:hAnsi="Times New Roman" w:cs="Times New Roman"/>
          <w:sz w:val="28"/>
          <w:szCs w:val="28"/>
        </w:rPr>
        <w:t xml:space="preserve"> его взгляды ближе к таким эво</w:t>
      </w:r>
      <w:r w:rsidRPr="00B164B3">
        <w:rPr>
          <w:rFonts w:ascii="Times New Roman" w:hAnsi="Times New Roman" w:cs="Times New Roman"/>
          <w:sz w:val="28"/>
          <w:szCs w:val="28"/>
        </w:rPr>
        <w:t>люционным теориям происхождения</w:t>
      </w:r>
      <w:r w:rsidR="0067213A">
        <w:rPr>
          <w:rFonts w:ascii="Times New Roman" w:hAnsi="Times New Roman" w:cs="Times New Roman"/>
          <w:sz w:val="28"/>
          <w:szCs w:val="28"/>
        </w:rPr>
        <w:t xml:space="preserve"> государства как классовая тео</w:t>
      </w:r>
      <w:r w:rsidRPr="00B164B3">
        <w:rPr>
          <w:rFonts w:ascii="Times New Roman" w:hAnsi="Times New Roman" w:cs="Times New Roman"/>
          <w:sz w:val="28"/>
          <w:szCs w:val="28"/>
        </w:rPr>
        <w:t>рия Ф. Энгельса, чем к разли</w:t>
      </w:r>
      <w:r w:rsidR="0067213A">
        <w:rPr>
          <w:rFonts w:ascii="Times New Roman" w:hAnsi="Times New Roman" w:cs="Times New Roman"/>
          <w:sz w:val="28"/>
          <w:szCs w:val="28"/>
        </w:rPr>
        <w:t xml:space="preserve">чным договорным теориям. </w:t>
      </w:r>
    </w:p>
    <w:p w:rsidR="006E2E98" w:rsidRDefault="0067213A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164B3" w:rsidRPr="00B164B3">
        <w:rPr>
          <w:rFonts w:ascii="Times New Roman" w:hAnsi="Times New Roman" w:cs="Times New Roman"/>
          <w:sz w:val="28"/>
          <w:szCs w:val="28"/>
        </w:rPr>
        <w:t>идеолог эволюционного народни</w:t>
      </w:r>
      <w:r>
        <w:rPr>
          <w:rFonts w:ascii="Times New Roman" w:hAnsi="Times New Roman" w:cs="Times New Roman"/>
          <w:sz w:val="28"/>
          <w:szCs w:val="28"/>
        </w:rPr>
        <w:t>чества, нередко именовавший се</w:t>
      </w:r>
      <w:r w:rsidR="00B164B3" w:rsidRPr="00B164B3">
        <w:rPr>
          <w:rFonts w:ascii="Times New Roman" w:hAnsi="Times New Roman" w:cs="Times New Roman"/>
          <w:sz w:val="28"/>
          <w:szCs w:val="28"/>
        </w:rPr>
        <w:t>мью прототипом государства, расхо</w:t>
      </w:r>
      <w:r>
        <w:rPr>
          <w:rFonts w:ascii="Times New Roman" w:hAnsi="Times New Roman" w:cs="Times New Roman"/>
          <w:sz w:val="28"/>
          <w:szCs w:val="28"/>
        </w:rPr>
        <w:t>дится во многом в оценках и вы</w:t>
      </w:r>
      <w:r w:rsidR="00B164B3" w:rsidRPr="00B164B3">
        <w:rPr>
          <w:rFonts w:ascii="Times New Roman" w:hAnsi="Times New Roman" w:cs="Times New Roman"/>
          <w:sz w:val="28"/>
          <w:szCs w:val="28"/>
        </w:rPr>
        <w:t>водах с представителями патриар</w:t>
      </w:r>
      <w:r>
        <w:rPr>
          <w:rFonts w:ascii="Times New Roman" w:hAnsi="Times New Roman" w:cs="Times New Roman"/>
          <w:sz w:val="28"/>
          <w:szCs w:val="28"/>
        </w:rPr>
        <w:t xml:space="preserve">хальной теории. </w:t>
      </w:r>
    </w:p>
    <w:p w:rsidR="00037FA2" w:rsidRDefault="0067213A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он не </w:t>
      </w:r>
      <w:r w:rsidR="00B164B3" w:rsidRPr="00B164B3">
        <w:rPr>
          <w:rFonts w:ascii="Times New Roman" w:hAnsi="Times New Roman" w:cs="Times New Roman"/>
          <w:sz w:val="28"/>
          <w:szCs w:val="28"/>
        </w:rPr>
        <w:t>считал семью древнейшей фор</w:t>
      </w:r>
      <w:r>
        <w:rPr>
          <w:rFonts w:ascii="Times New Roman" w:hAnsi="Times New Roman" w:cs="Times New Roman"/>
          <w:sz w:val="28"/>
          <w:szCs w:val="28"/>
        </w:rPr>
        <w:t xml:space="preserve">мой общественной жизни, а также </w:t>
      </w:r>
      <w:r w:rsidR="00B164B3" w:rsidRPr="00B164B3">
        <w:rPr>
          <w:rFonts w:ascii="Times New Roman" w:hAnsi="Times New Roman" w:cs="Times New Roman"/>
          <w:sz w:val="28"/>
          <w:szCs w:val="28"/>
        </w:rPr>
        <w:t xml:space="preserve">разделял идею И. </w:t>
      </w:r>
      <w:proofErr w:type="spellStart"/>
      <w:r w:rsidR="00B164B3" w:rsidRPr="00B164B3">
        <w:rPr>
          <w:rFonts w:ascii="Times New Roman" w:hAnsi="Times New Roman" w:cs="Times New Roman"/>
          <w:sz w:val="28"/>
          <w:szCs w:val="28"/>
        </w:rPr>
        <w:t>Бахофена</w:t>
      </w:r>
      <w:proofErr w:type="spellEnd"/>
      <w:r w:rsidR="00B164B3" w:rsidRPr="00B164B3">
        <w:rPr>
          <w:rFonts w:ascii="Times New Roman" w:hAnsi="Times New Roman" w:cs="Times New Roman"/>
          <w:sz w:val="28"/>
          <w:szCs w:val="28"/>
        </w:rPr>
        <w:t xml:space="preserve"> о пер</w:t>
      </w:r>
      <w:r>
        <w:rPr>
          <w:rFonts w:ascii="Times New Roman" w:hAnsi="Times New Roman" w:cs="Times New Roman"/>
          <w:sz w:val="28"/>
          <w:szCs w:val="28"/>
        </w:rPr>
        <w:t xml:space="preserve">иоде матриархата. </w:t>
      </w:r>
    </w:p>
    <w:p w:rsidR="00037FA2" w:rsidRDefault="00037FA2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11" w:rsidRDefault="0067213A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 его в </w:t>
      </w:r>
      <w:r w:rsidR="00B164B3" w:rsidRPr="00B164B3">
        <w:rPr>
          <w:rFonts w:ascii="Times New Roman" w:hAnsi="Times New Roman" w:cs="Times New Roman"/>
          <w:sz w:val="28"/>
          <w:szCs w:val="28"/>
        </w:rPr>
        <w:t xml:space="preserve">большей степени можно отнести, </w:t>
      </w:r>
      <w:r>
        <w:rPr>
          <w:rFonts w:ascii="Times New Roman" w:hAnsi="Times New Roman" w:cs="Times New Roman"/>
          <w:sz w:val="28"/>
          <w:szCs w:val="28"/>
        </w:rPr>
        <w:t xml:space="preserve">используя термин Г.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Шершене</w:t>
      </w:r>
      <w:r w:rsidR="00B164B3" w:rsidRPr="00B164B3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B164B3" w:rsidRPr="00B164B3">
        <w:rPr>
          <w:rFonts w:ascii="Times New Roman" w:hAnsi="Times New Roman" w:cs="Times New Roman"/>
          <w:sz w:val="28"/>
          <w:szCs w:val="28"/>
        </w:rPr>
        <w:t xml:space="preserve">, к представителям семейной </w:t>
      </w:r>
      <w:r>
        <w:rPr>
          <w:rFonts w:ascii="Times New Roman" w:hAnsi="Times New Roman" w:cs="Times New Roman"/>
          <w:sz w:val="28"/>
          <w:szCs w:val="28"/>
        </w:rPr>
        <w:t>теории происхождения государст</w:t>
      </w:r>
      <w:r w:rsidR="00B164B3" w:rsidRPr="00B164B3">
        <w:rPr>
          <w:rFonts w:ascii="Times New Roman" w:hAnsi="Times New Roman" w:cs="Times New Roman"/>
          <w:sz w:val="28"/>
          <w:szCs w:val="28"/>
        </w:rPr>
        <w:t>ва. Кроме того, Михайловского след</w:t>
      </w:r>
      <w:r>
        <w:rPr>
          <w:rFonts w:ascii="Times New Roman" w:hAnsi="Times New Roman" w:cs="Times New Roman"/>
          <w:sz w:val="28"/>
          <w:szCs w:val="28"/>
        </w:rPr>
        <w:t xml:space="preserve">ует рассматривать как одного из </w:t>
      </w:r>
      <w:r w:rsidR="00B164B3" w:rsidRPr="00B164B3">
        <w:rPr>
          <w:rFonts w:ascii="Times New Roman" w:hAnsi="Times New Roman" w:cs="Times New Roman"/>
          <w:sz w:val="28"/>
          <w:szCs w:val="28"/>
        </w:rPr>
        <w:t>предшественников теории специализации.</w:t>
      </w: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0C3" w:rsidRPr="006A74B3" w:rsidRDefault="00B364EB" w:rsidP="006A74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360C3" w:rsidRPr="006A74B3">
        <w:rPr>
          <w:rFonts w:ascii="Times New Roman" w:hAnsi="Times New Roman" w:cs="Times New Roman"/>
          <w:b/>
          <w:sz w:val="28"/>
          <w:szCs w:val="28"/>
        </w:rPr>
        <w:t xml:space="preserve"> Исследование влияния патриархальной теории происхождения государства на современном этапе развития</w:t>
      </w:r>
    </w:p>
    <w:p w:rsidR="007360C3" w:rsidRPr="006A74B3" w:rsidRDefault="00B364EB" w:rsidP="006A74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7360C3" w:rsidRPr="006A74B3">
        <w:rPr>
          <w:rFonts w:ascii="Times New Roman" w:hAnsi="Times New Roman" w:cs="Times New Roman"/>
          <w:b/>
          <w:sz w:val="28"/>
          <w:szCs w:val="28"/>
        </w:rPr>
        <w:t xml:space="preserve"> Реализация патриархальной теории происхождения государства за рубежом</w:t>
      </w:r>
    </w:p>
    <w:p w:rsidR="00490011" w:rsidRDefault="00490011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В политико-правовой мысли раннего нового времени особое место занимает идея патриархальной власти. Идея власти отца, патриарха берет начало сразу в нескольких традициях —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древнеиудейской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древнеримской, а позже — </w:t>
      </w:r>
      <w:proofErr w:type="gramStart"/>
      <w:r w:rsidRPr="00F548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4890">
        <w:rPr>
          <w:rFonts w:ascii="Times New Roman" w:hAnsi="Times New Roman" w:cs="Times New Roman"/>
          <w:sz w:val="28"/>
          <w:szCs w:val="28"/>
        </w:rPr>
        <w:t xml:space="preserve"> христианской. Однако ее возрождение в XVI-XVII вв. было во многом связано с утверждением абсолютной монархии в национальных государствах Западной Европы.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Классическая теория абсолютной власти была изложена французским юристом Жаном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Боденом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в его трактате «Шесть книг о государстве» в XVI веке. Исследователи отмечают, что идеи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повлияли и на </w:t>
      </w:r>
      <w:r w:rsidR="008B5759">
        <w:rPr>
          <w:rFonts w:ascii="Times New Roman" w:hAnsi="Times New Roman" w:cs="Times New Roman"/>
          <w:sz w:val="28"/>
          <w:szCs w:val="28"/>
        </w:rPr>
        <w:t>английский вариант абсолютизма</w:t>
      </w:r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В данной статье предпринята попытка проследить развитие идеи патриархальной (отцовской) власти в трудах французских и английских мыслителей на примере сочинений Жана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и Роберта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обращался к проблеме отцовской власти в первых главах «Шести книг о государстве». Дав определение понятию «государство», он приступает к определению власти: «Любое государство, любая корпорация и коллегия и любое домашнее хозяйство управляются посредством приказа и подчинения, когда природная свобода, которой один обладает в жизни в свое удовольствие, упорядочена под власть</w:t>
      </w:r>
      <w:r w:rsidR="008B5759">
        <w:rPr>
          <w:rFonts w:ascii="Times New Roman" w:hAnsi="Times New Roman" w:cs="Times New Roman"/>
          <w:sz w:val="28"/>
          <w:szCs w:val="28"/>
        </w:rPr>
        <w:t>ю другого, публичной и частной»</w:t>
      </w:r>
      <w:r w:rsidRPr="00F54890">
        <w:rPr>
          <w:rFonts w:ascii="Times New Roman" w:hAnsi="Times New Roman" w:cs="Times New Roman"/>
          <w:sz w:val="28"/>
          <w:szCs w:val="28"/>
        </w:rPr>
        <w:t>. В определении заключены две основные характеристики власти — порядок и подчинение. Несомненно, что власть несет в себе элемент принуждения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выделял два вида власти: публичную и частную. Публичная власть осуществляется главой государства. Как правило, это суверенный </w:t>
      </w:r>
      <w:r w:rsidRPr="00F54890">
        <w:rPr>
          <w:rFonts w:ascii="Times New Roman" w:hAnsi="Times New Roman" w:cs="Times New Roman"/>
          <w:sz w:val="28"/>
          <w:szCs w:val="28"/>
        </w:rPr>
        <w:lastRenderedPageBreak/>
        <w:t xml:space="preserve">монарх, или магистрат. Они управляют государством посредством выработки законов (только суверенный монарх) и подчинения себе низших магистратов и также других членов общества. Кроме того,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выделяет частную власть, которую нужно было бы поставить на первое место, поскольку она является основой публичной власти. Частная власть принадлежит главам домохозяйств, а также корпорациям и коллегиям. В свою очередь, власть домохозяина имеет четыре вида: «мужа над женой, отца над детьми, сеньора над рабами, хо</w:t>
      </w:r>
      <w:r w:rsidR="008B5759">
        <w:rPr>
          <w:rFonts w:ascii="Times New Roman" w:hAnsi="Times New Roman" w:cs="Times New Roman"/>
          <w:sz w:val="28"/>
          <w:szCs w:val="28"/>
        </w:rPr>
        <w:t>зяина над наемными работниками»</w:t>
      </w:r>
      <w:r w:rsidRPr="00F54890">
        <w:rPr>
          <w:rFonts w:ascii="Times New Roman" w:hAnsi="Times New Roman" w:cs="Times New Roman"/>
          <w:sz w:val="28"/>
          <w:szCs w:val="28"/>
        </w:rPr>
        <w:t>. Таким образом, мы выделяем четыре основных способа властвования: мужскую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maritale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), отцовскую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paternele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), сеньориальную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seigneuriale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) и суверенную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souveraine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).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Другой вид власти, на который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обращает свое внимание, это отцовская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paternelle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). В классификации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она отделяется от мужской власти, хотя и сам мыслитель соглашался с тем, что это практически одно и то же. «Правильное управление отца и детей покоится на использовании власти, которую Бог дал отцу над его собственными детьми или закона, по отношению к приемным детям и на подчинении, любви и уваже</w:t>
      </w:r>
      <w:r w:rsidR="00AC42D5">
        <w:rPr>
          <w:rFonts w:ascii="Times New Roman" w:hAnsi="Times New Roman" w:cs="Times New Roman"/>
          <w:sz w:val="28"/>
          <w:szCs w:val="28"/>
        </w:rPr>
        <w:t>нии детей по отношению к отцам»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AC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И третий вид — это сеньориальная власть. Ее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характеризует как власть сеньора </w:t>
      </w:r>
      <w:r w:rsidR="008B5759">
        <w:rPr>
          <w:rFonts w:ascii="Times New Roman" w:hAnsi="Times New Roman" w:cs="Times New Roman"/>
          <w:sz w:val="28"/>
          <w:szCs w:val="28"/>
        </w:rPr>
        <w:t>над рабами, хозяина над слугами</w:t>
      </w:r>
      <w:r w:rsidRPr="00F54890">
        <w:rPr>
          <w:rFonts w:ascii="Times New Roman" w:hAnsi="Times New Roman" w:cs="Times New Roman"/>
          <w:sz w:val="28"/>
          <w:szCs w:val="28"/>
        </w:rPr>
        <w:t xml:space="preserve">. Здесь мы опять же сталкиваемся с пониманием рабства в двух смыслах. Рабы выступают одновременно как товар, вещь, что было характерно для римского права и как члены патриархальной семьи, которая включает, помимо жены и непосредственных кровных родственников главы семьи, прислугу, рабов, что было характерно для ранних варварских обществ. Поэтому, по мысли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отношение главы семейства является достаточно мягким и даже отеческим: «И Сенека, желая показать, насколько сеньор должен быть мягким по отношению </w:t>
      </w:r>
      <w:r w:rsidRPr="00F54890">
        <w:rPr>
          <w:rFonts w:ascii="Times New Roman" w:hAnsi="Times New Roman" w:cs="Times New Roman"/>
          <w:sz w:val="28"/>
          <w:szCs w:val="28"/>
        </w:rPr>
        <w:lastRenderedPageBreak/>
        <w:t>к рабам, говорит, что древние называют его главой дом</w:t>
      </w:r>
      <w:r w:rsidR="008B5759">
        <w:rPr>
          <w:rFonts w:ascii="Times New Roman" w:hAnsi="Times New Roman" w:cs="Times New Roman"/>
          <w:sz w:val="28"/>
          <w:szCs w:val="28"/>
        </w:rPr>
        <w:t>а, отцом семьи, а не сеньором»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В XVII в. к проблеме отцовской власти и ее соотношения с публичной властью в государстве обратился Роберт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, концепции которого исследователи упоминают, говоря о последователях абсолютной власти в Англии.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отождествляя короля в своем королевстве с главой семьи, переносит эту функцию и на его место в государственном и административном аппаратах. Все обращаются к монарху как к третейскому судье, способному урегулировать любую конфликтную ситуацию, и он сам, управляя, не может желать своему народу зла, точно так же как отец не может сделать ничего заведомо вредного для своей семьи, хотя решения его, порой, </w:t>
      </w:r>
      <w:proofErr w:type="gramStart"/>
      <w:r w:rsidRPr="00F54890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F54890">
        <w:rPr>
          <w:rFonts w:ascii="Times New Roman" w:hAnsi="Times New Roman" w:cs="Times New Roman"/>
          <w:sz w:val="28"/>
          <w:szCs w:val="28"/>
        </w:rPr>
        <w:t xml:space="preserve"> непонятны младшим его членам. Таким образом,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так же как 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выводит публичную власть из </w:t>
      </w:r>
      <w:proofErr w:type="gramStart"/>
      <w:r w:rsidRPr="00F54890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  <w:r w:rsidRPr="00F548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54890">
        <w:rPr>
          <w:rFonts w:ascii="Times New Roman" w:hAnsi="Times New Roman" w:cs="Times New Roman"/>
          <w:sz w:val="28"/>
          <w:szCs w:val="28"/>
        </w:rPr>
        <w:t>«Если мы сравним естественное право отца с правами короля, то найдем их идентичными, отличающимися только по широте распространения: отец над семьей король как отец над множеством семей; его война, мир, суд и все его действия направлены только на то, чтобы предоставить каждому, стоящему ниже подчиненному отца его права и привилегии, а так же защитить их от злоупотреблений»</w:t>
      </w:r>
      <w:r w:rsidR="001C143A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Pr="00F548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0C3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>Таким образом, мы можем видеть два подхода к формированию теории абсолютной власти на основе патриархальной концепции — юридический (который выступает рационалистическим) и религиозный (в данном случае — христианский). Существование этих подходов обусловило особенности восприятия идеи абсолютной монархии во Франции и в Англии. Во Франции идея патриархальной власти будет поддержа</w:t>
      </w:r>
      <w:r w:rsidR="008B5759">
        <w:rPr>
          <w:rFonts w:ascii="Times New Roman" w:hAnsi="Times New Roman" w:cs="Times New Roman"/>
          <w:sz w:val="28"/>
          <w:szCs w:val="28"/>
        </w:rPr>
        <w:t xml:space="preserve">на в XVII веке Ж.-Б. </w:t>
      </w:r>
      <w:proofErr w:type="spellStart"/>
      <w:r w:rsidR="008B5759"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 w:rsidR="008B5759">
        <w:rPr>
          <w:rFonts w:ascii="Times New Roman" w:hAnsi="Times New Roman" w:cs="Times New Roman"/>
          <w:sz w:val="28"/>
          <w:szCs w:val="28"/>
        </w:rPr>
        <w:t xml:space="preserve"> </w:t>
      </w:r>
      <w:r w:rsidRPr="00F54890">
        <w:rPr>
          <w:rFonts w:ascii="Times New Roman" w:hAnsi="Times New Roman" w:cs="Times New Roman"/>
          <w:sz w:val="28"/>
          <w:szCs w:val="28"/>
        </w:rPr>
        <w:t xml:space="preserve"> и будет развита ее религиозная составляющая, в Англии же идеи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F54890">
        <w:rPr>
          <w:rFonts w:ascii="Times New Roman" w:hAnsi="Times New Roman" w:cs="Times New Roman"/>
          <w:sz w:val="28"/>
          <w:szCs w:val="28"/>
        </w:rPr>
        <w:lastRenderedPageBreak/>
        <w:t>перекликаться с политической теорией Т. Гоббса, выстроенной в картезианском духе.</w:t>
      </w:r>
    </w:p>
    <w:p w:rsidR="006A74B3" w:rsidRDefault="006A7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4B3" w:rsidRPr="008B5759" w:rsidRDefault="006A74B3" w:rsidP="008B57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59" w:rsidRPr="008B5759" w:rsidRDefault="00B364EB" w:rsidP="008B57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8B5759" w:rsidRPr="008B5759">
        <w:rPr>
          <w:rFonts w:ascii="Times New Roman" w:hAnsi="Times New Roman" w:cs="Times New Roman"/>
          <w:b/>
          <w:sz w:val="28"/>
          <w:szCs w:val="28"/>
        </w:rPr>
        <w:t xml:space="preserve"> Взаимодействие патриархальной теории происхождения государства и проблемы матриархата</w:t>
      </w:r>
    </w:p>
    <w:p w:rsidR="006A74B3" w:rsidRDefault="006A74B3" w:rsidP="00730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Практически все классическ</w:t>
      </w:r>
      <w:r w:rsidR="00730E8C">
        <w:rPr>
          <w:rFonts w:ascii="Times New Roman" w:hAnsi="Times New Roman" w:cs="Times New Roman"/>
          <w:sz w:val="28"/>
          <w:szCs w:val="28"/>
        </w:rPr>
        <w:t xml:space="preserve">ие эволюционисты были в той или </w:t>
      </w:r>
      <w:r w:rsidRPr="00352DCB">
        <w:rPr>
          <w:rFonts w:ascii="Times New Roman" w:hAnsi="Times New Roman" w:cs="Times New Roman"/>
          <w:sz w:val="28"/>
          <w:szCs w:val="28"/>
        </w:rPr>
        <w:t>иной степени убеждены в существова</w:t>
      </w:r>
      <w:r w:rsidR="00730E8C">
        <w:rPr>
          <w:rFonts w:ascii="Times New Roman" w:hAnsi="Times New Roman" w:cs="Times New Roman"/>
          <w:sz w:val="28"/>
          <w:szCs w:val="28"/>
        </w:rPr>
        <w:t xml:space="preserve">нии в истории человечества двух </w:t>
      </w:r>
      <w:r w:rsidRPr="00352DCB">
        <w:rPr>
          <w:rFonts w:ascii="Times New Roman" w:hAnsi="Times New Roman" w:cs="Times New Roman"/>
          <w:sz w:val="28"/>
          <w:szCs w:val="28"/>
        </w:rPr>
        <w:t>универсальных эпох – «матриархата»</w:t>
      </w:r>
      <w:r w:rsidR="00730E8C">
        <w:rPr>
          <w:rFonts w:ascii="Times New Roman" w:hAnsi="Times New Roman" w:cs="Times New Roman"/>
          <w:sz w:val="28"/>
          <w:szCs w:val="28"/>
        </w:rPr>
        <w:t xml:space="preserve"> и «патриархата». Именно теория </w:t>
      </w:r>
      <w:r w:rsidRPr="00352DCB">
        <w:rPr>
          <w:rFonts w:ascii="Times New Roman" w:hAnsi="Times New Roman" w:cs="Times New Roman"/>
          <w:sz w:val="28"/>
          <w:szCs w:val="28"/>
        </w:rPr>
        <w:t>«матриархата» раньше всего стала</w:t>
      </w:r>
      <w:r w:rsidR="00730E8C">
        <w:rPr>
          <w:rFonts w:ascii="Times New Roman" w:hAnsi="Times New Roman" w:cs="Times New Roman"/>
          <w:sz w:val="28"/>
          <w:szCs w:val="28"/>
        </w:rPr>
        <w:t xml:space="preserve"> подвергаться аргументированным </w:t>
      </w:r>
      <w:r w:rsidRPr="00352DCB">
        <w:rPr>
          <w:rFonts w:ascii="Times New Roman" w:hAnsi="Times New Roman" w:cs="Times New Roman"/>
          <w:sz w:val="28"/>
          <w:szCs w:val="28"/>
        </w:rPr>
        <w:t>атакам. Постепенно выяснилось, ч</w:t>
      </w:r>
      <w:r w:rsidR="00730E8C">
        <w:rPr>
          <w:rFonts w:ascii="Times New Roman" w:hAnsi="Times New Roman" w:cs="Times New Roman"/>
          <w:sz w:val="28"/>
          <w:szCs w:val="28"/>
        </w:rPr>
        <w:t xml:space="preserve">то эволюционисты не в состоянии </w:t>
      </w:r>
      <w:r w:rsidRPr="00352DCB">
        <w:rPr>
          <w:rFonts w:ascii="Times New Roman" w:hAnsi="Times New Roman" w:cs="Times New Roman"/>
          <w:sz w:val="28"/>
          <w:szCs w:val="28"/>
        </w:rPr>
        <w:t>привести достоверных данных о суще</w:t>
      </w:r>
      <w:r w:rsidR="00730E8C">
        <w:rPr>
          <w:rFonts w:ascii="Times New Roman" w:hAnsi="Times New Roman" w:cs="Times New Roman"/>
          <w:sz w:val="28"/>
          <w:szCs w:val="28"/>
        </w:rPr>
        <w:t>ствовании в истории хотя бы од</w:t>
      </w:r>
      <w:r w:rsidRPr="00352DCB">
        <w:rPr>
          <w:rFonts w:ascii="Times New Roman" w:hAnsi="Times New Roman" w:cs="Times New Roman"/>
          <w:sz w:val="28"/>
          <w:szCs w:val="28"/>
        </w:rPr>
        <w:t>ного действительно «матриархальн</w:t>
      </w:r>
      <w:r w:rsidR="00730E8C">
        <w:rPr>
          <w:rFonts w:ascii="Times New Roman" w:hAnsi="Times New Roman" w:cs="Times New Roman"/>
          <w:sz w:val="28"/>
          <w:szCs w:val="28"/>
        </w:rPr>
        <w:t xml:space="preserve">ого» общества. Несколько дольше </w:t>
      </w:r>
      <w:r w:rsidRPr="00352DCB">
        <w:rPr>
          <w:rFonts w:ascii="Times New Roman" w:hAnsi="Times New Roman" w:cs="Times New Roman"/>
          <w:sz w:val="28"/>
          <w:szCs w:val="28"/>
        </w:rPr>
        <w:t>продержалась «мягкая» версия «матриархальной» теории. В этой версии речь шла уже не универсальной с</w:t>
      </w:r>
      <w:r w:rsidR="00730E8C">
        <w:rPr>
          <w:rFonts w:ascii="Times New Roman" w:hAnsi="Times New Roman" w:cs="Times New Roman"/>
          <w:sz w:val="28"/>
          <w:szCs w:val="28"/>
        </w:rPr>
        <w:t>мене «власти женщин», а о пере</w:t>
      </w:r>
      <w:r w:rsidRPr="00352DCB">
        <w:rPr>
          <w:rFonts w:ascii="Times New Roman" w:hAnsi="Times New Roman" w:cs="Times New Roman"/>
          <w:sz w:val="28"/>
          <w:szCs w:val="28"/>
        </w:rPr>
        <w:t>ходе матрилинейной родовой орга</w:t>
      </w:r>
      <w:r w:rsidR="00730E8C">
        <w:rPr>
          <w:rFonts w:ascii="Times New Roman" w:hAnsi="Times New Roman" w:cs="Times New Roman"/>
          <w:sz w:val="28"/>
          <w:szCs w:val="28"/>
        </w:rPr>
        <w:t xml:space="preserve">низации к патрилинейной родовой </w:t>
      </w:r>
      <w:r w:rsidRPr="00352DCB">
        <w:rPr>
          <w:rFonts w:ascii="Times New Roman" w:hAnsi="Times New Roman" w:cs="Times New Roman"/>
          <w:sz w:val="28"/>
          <w:szCs w:val="28"/>
        </w:rPr>
        <w:t xml:space="preserve">организации, а в дальнейшем – к </w:t>
      </w:r>
      <w:proofErr w:type="spellStart"/>
      <w:r w:rsidRPr="00352DCB">
        <w:rPr>
          <w:rFonts w:ascii="Times New Roman" w:hAnsi="Times New Roman" w:cs="Times New Roman"/>
          <w:sz w:val="28"/>
          <w:szCs w:val="28"/>
        </w:rPr>
        <w:t>без</w:t>
      </w:r>
      <w:r w:rsidR="00730E8C">
        <w:rPr>
          <w:rFonts w:ascii="Times New Roman" w:hAnsi="Times New Roman" w:cs="Times New Roman"/>
          <w:sz w:val="28"/>
          <w:szCs w:val="28"/>
        </w:rPr>
        <w:t>родовым</w:t>
      </w:r>
      <w:proofErr w:type="spellEnd"/>
      <w:r w:rsidR="00730E8C">
        <w:rPr>
          <w:rFonts w:ascii="Times New Roman" w:hAnsi="Times New Roman" w:cs="Times New Roman"/>
          <w:sz w:val="28"/>
          <w:szCs w:val="28"/>
        </w:rPr>
        <w:t>, билатеральным социаль</w:t>
      </w:r>
      <w:r w:rsidRPr="00352DCB">
        <w:rPr>
          <w:rFonts w:ascii="Times New Roman" w:hAnsi="Times New Roman" w:cs="Times New Roman"/>
          <w:sz w:val="28"/>
          <w:szCs w:val="28"/>
        </w:rPr>
        <w:t>ным структурам. Однако этот рубеж обороны классического э</w:t>
      </w:r>
      <w:r w:rsidR="00730E8C">
        <w:rPr>
          <w:rFonts w:ascii="Times New Roman" w:hAnsi="Times New Roman" w:cs="Times New Roman"/>
          <w:sz w:val="28"/>
          <w:szCs w:val="28"/>
        </w:rPr>
        <w:t>волюци</w:t>
      </w:r>
      <w:r w:rsidRPr="00352DCB">
        <w:rPr>
          <w:rFonts w:ascii="Times New Roman" w:hAnsi="Times New Roman" w:cs="Times New Roman"/>
          <w:sz w:val="28"/>
          <w:szCs w:val="28"/>
        </w:rPr>
        <w:t>онизма был сломлен в начале 20 века.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В самом деле, из классическо</w:t>
      </w:r>
      <w:r w:rsidR="00730E8C">
        <w:rPr>
          <w:rFonts w:ascii="Times New Roman" w:hAnsi="Times New Roman" w:cs="Times New Roman"/>
          <w:sz w:val="28"/>
          <w:szCs w:val="28"/>
        </w:rPr>
        <w:t>го эволюционистского представле</w:t>
      </w:r>
      <w:r w:rsidRPr="00352DCB">
        <w:rPr>
          <w:rFonts w:ascii="Times New Roman" w:hAnsi="Times New Roman" w:cs="Times New Roman"/>
          <w:sz w:val="28"/>
          <w:szCs w:val="28"/>
        </w:rPr>
        <w:t xml:space="preserve">ния об </w:t>
      </w:r>
      <w:proofErr w:type="spellStart"/>
      <w:r w:rsidRPr="00352DCB">
        <w:rPr>
          <w:rFonts w:ascii="Times New Roman" w:hAnsi="Times New Roman" w:cs="Times New Roman"/>
          <w:sz w:val="28"/>
          <w:szCs w:val="28"/>
        </w:rPr>
        <w:t>однолинейности</w:t>
      </w:r>
      <w:proofErr w:type="spellEnd"/>
      <w:r w:rsidRPr="00352DC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30E8C">
        <w:rPr>
          <w:rFonts w:ascii="Times New Roman" w:hAnsi="Times New Roman" w:cs="Times New Roman"/>
          <w:sz w:val="28"/>
          <w:szCs w:val="28"/>
        </w:rPr>
        <w:t>й эволюции и о наличии функцио</w:t>
      </w:r>
      <w:r w:rsidRPr="00352DCB">
        <w:rPr>
          <w:rFonts w:ascii="Times New Roman" w:hAnsi="Times New Roman" w:cs="Times New Roman"/>
          <w:sz w:val="28"/>
          <w:szCs w:val="28"/>
        </w:rPr>
        <w:t xml:space="preserve">нальной зависимости между всеми </w:t>
      </w:r>
      <w:r w:rsidR="00730E8C">
        <w:rPr>
          <w:rFonts w:ascii="Times New Roman" w:hAnsi="Times New Roman" w:cs="Times New Roman"/>
          <w:sz w:val="28"/>
          <w:szCs w:val="28"/>
        </w:rPr>
        <w:t>ее основными переменными, выте</w:t>
      </w:r>
      <w:r w:rsidRPr="00352DCB">
        <w:rPr>
          <w:rFonts w:ascii="Times New Roman" w:hAnsi="Times New Roman" w:cs="Times New Roman"/>
          <w:sz w:val="28"/>
          <w:szCs w:val="28"/>
        </w:rPr>
        <w:t>кает следующее. «Матриархальные» о</w:t>
      </w:r>
      <w:r w:rsidR="00730E8C">
        <w:rPr>
          <w:rFonts w:ascii="Times New Roman" w:hAnsi="Times New Roman" w:cs="Times New Roman"/>
          <w:sz w:val="28"/>
          <w:szCs w:val="28"/>
        </w:rPr>
        <w:t xml:space="preserve">бщества, согласно классическому </w:t>
      </w:r>
      <w:r w:rsidRPr="00352DCB">
        <w:rPr>
          <w:rFonts w:ascii="Times New Roman" w:hAnsi="Times New Roman" w:cs="Times New Roman"/>
          <w:sz w:val="28"/>
          <w:szCs w:val="28"/>
        </w:rPr>
        <w:t xml:space="preserve">представлению предшествовали </w:t>
      </w:r>
      <w:r w:rsidR="00730E8C">
        <w:rPr>
          <w:rFonts w:ascii="Times New Roman" w:hAnsi="Times New Roman" w:cs="Times New Roman"/>
          <w:sz w:val="28"/>
          <w:szCs w:val="28"/>
        </w:rPr>
        <w:t xml:space="preserve">«патриархальным». Присваивающее </w:t>
      </w:r>
      <w:r w:rsidRPr="00352DCB">
        <w:rPr>
          <w:rFonts w:ascii="Times New Roman" w:hAnsi="Times New Roman" w:cs="Times New Roman"/>
          <w:sz w:val="28"/>
          <w:szCs w:val="28"/>
        </w:rPr>
        <w:t>хозяйство (охота, собирательство и р</w:t>
      </w:r>
      <w:r w:rsidR="00730E8C">
        <w:rPr>
          <w:rFonts w:ascii="Times New Roman" w:hAnsi="Times New Roman" w:cs="Times New Roman"/>
          <w:sz w:val="28"/>
          <w:szCs w:val="28"/>
        </w:rPr>
        <w:t>ыболовство) исторически предше</w:t>
      </w:r>
      <w:r w:rsidRPr="00352DCB">
        <w:rPr>
          <w:rFonts w:ascii="Times New Roman" w:hAnsi="Times New Roman" w:cs="Times New Roman"/>
          <w:sz w:val="28"/>
          <w:szCs w:val="28"/>
        </w:rPr>
        <w:t>ствовало производящему хозяйству. Из этого вытекает, что в обществах</w:t>
      </w:r>
      <w:r w:rsidR="00730E8C">
        <w:rPr>
          <w:rFonts w:ascii="Times New Roman" w:hAnsi="Times New Roman" w:cs="Times New Roman"/>
          <w:sz w:val="28"/>
          <w:szCs w:val="28"/>
        </w:rPr>
        <w:t xml:space="preserve"> </w:t>
      </w:r>
      <w:r w:rsidRPr="00352DCB">
        <w:rPr>
          <w:rFonts w:ascii="Times New Roman" w:hAnsi="Times New Roman" w:cs="Times New Roman"/>
          <w:sz w:val="28"/>
          <w:szCs w:val="28"/>
        </w:rPr>
        <w:t>охотников-собирателей матрилиней</w:t>
      </w:r>
      <w:r w:rsidR="00730E8C">
        <w:rPr>
          <w:rFonts w:ascii="Times New Roman" w:hAnsi="Times New Roman" w:cs="Times New Roman"/>
          <w:sz w:val="28"/>
          <w:szCs w:val="28"/>
        </w:rPr>
        <w:t>ные культуры должны если не аб</w:t>
      </w:r>
      <w:r w:rsidRPr="00352DCB">
        <w:rPr>
          <w:rFonts w:ascii="Times New Roman" w:hAnsi="Times New Roman" w:cs="Times New Roman"/>
          <w:sz w:val="28"/>
          <w:szCs w:val="28"/>
        </w:rPr>
        <w:t>солютно преобладать, то встречаться</w:t>
      </w:r>
      <w:r w:rsidR="00730E8C">
        <w:rPr>
          <w:rFonts w:ascii="Times New Roman" w:hAnsi="Times New Roman" w:cs="Times New Roman"/>
          <w:sz w:val="28"/>
          <w:szCs w:val="28"/>
        </w:rPr>
        <w:t xml:space="preserve"> заметно чаще, чем среди прими</w:t>
      </w:r>
      <w:r w:rsidRPr="00352DCB">
        <w:rPr>
          <w:rFonts w:ascii="Times New Roman" w:hAnsi="Times New Roman" w:cs="Times New Roman"/>
          <w:sz w:val="28"/>
          <w:szCs w:val="28"/>
        </w:rPr>
        <w:t>тивных земледельцев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Pr="00352DCB">
        <w:rPr>
          <w:rFonts w:ascii="Times New Roman" w:hAnsi="Times New Roman" w:cs="Times New Roman"/>
          <w:sz w:val="28"/>
          <w:szCs w:val="28"/>
        </w:rPr>
        <w:t>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lastRenderedPageBreak/>
        <w:t>В ряде обществ низших охотник</w:t>
      </w:r>
      <w:r w:rsidR="00730E8C">
        <w:rPr>
          <w:rFonts w:ascii="Times New Roman" w:hAnsi="Times New Roman" w:cs="Times New Roman"/>
          <w:sz w:val="28"/>
          <w:szCs w:val="28"/>
        </w:rPr>
        <w:t>ов, рыболовов и собирателей об</w:t>
      </w:r>
      <w:r w:rsidRPr="00352DCB">
        <w:rPr>
          <w:rFonts w:ascii="Times New Roman" w:hAnsi="Times New Roman" w:cs="Times New Roman"/>
          <w:sz w:val="28"/>
          <w:szCs w:val="28"/>
        </w:rPr>
        <w:t>наружены отдельные черты главенст</w:t>
      </w:r>
      <w:r w:rsidR="00730E8C">
        <w:rPr>
          <w:rFonts w:ascii="Times New Roman" w:hAnsi="Times New Roman" w:cs="Times New Roman"/>
          <w:sz w:val="28"/>
          <w:szCs w:val="28"/>
        </w:rPr>
        <w:t>ва мужчин, как будто свидетель</w:t>
      </w:r>
      <w:r w:rsidRPr="00352DCB">
        <w:rPr>
          <w:rFonts w:ascii="Times New Roman" w:hAnsi="Times New Roman" w:cs="Times New Roman"/>
          <w:sz w:val="28"/>
          <w:szCs w:val="28"/>
        </w:rPr>
        <w:t>ствующие об извечности патриархал</w:t>
      </w:r>
      <w:r w:rsidR="00730E8C">
        <w:rPr>
          <w:rFonts w:ascii="Times New Roman" w:hAnsi="Times New Roman" w:cs="Times New Roman"/>
          <w:sz w:val="28"/>
          <w:szCs w:val="28"/>
        </w:rPr>
        <w:t xml:space="preserve">ьных порядков. Но здесь следует </w:t>
      </w:r>
      <w:r w:rsidRPr="00352DCB">
        <w:rPr>
          <w:rFonts w:ascii="Times New Roman" w:hAnsi="Times New Roman" w:cs="Times New Roman"/>
          <w:sz w:val="28"/>
          <w:szCs w:val="28"/>
        </w:rPr>
        <w:t>учитывать, что все это, как правило, о</w:t>
      </w:r>
      <w:r w:rsidR="00730E8C">
        <w:rPr>
          <w:rFonts w:ascii="Times New Roman" w:hAnsi="Times New Roman" w:cs="Times New Roman"/>
          <w:sz w:val="28"/>
          <w:szCs w:val="28"/>
        </w:rPr>
        <w:t>бщества, в которых общинная ор</w:t>
      </w:r>
      <w:r w:rsidRPr="00352DCB">
        <w:rPr>
          <w:rFonts w:ascii="Times New Roman" w:hAnsi="Times New Roman" w:cs="Times New Roman"/>
          <w:sz w:val="28"/>
          <w:szCs w:val="28"/>
        </w:rPr>
        <w:t xml:space="preserve">ганизация в силу различных экологических и исторических </w:t>
      </w:r>
      <w:r w:rsidR="00730E8C">
        <w:rPr>
          <w:rFonts w:ascii="Times New Roman" w:hAnsi="Times New Roman" w:cs="Times New Roman"/>
          <w:sz w:val="28"/>
          <w:szCs w:val="28"/>
        </w:rPr>
        <w:t xml:space="preserve">причин в </w:t>
      </w:r>
      <w:r w:rsidRPr="00352DCB">
        <w:rPr>
          <w:rFonts w:ascii="Times New Roman" w:hAnsi="Times New Roman" w:cs="Times New Roman"/>
          <w:sz w:val="28"/>
          <w:szCs w:val="28"/>
        </w:rPr>
        <w:t>значительной мере уступила свою ро</w:t>
      </w:r>
      <w:r w:rsidR="00730E8C">
        <w:rPr>
          <w:rFonts w:ascii="Times New Roman" w:hAnsi="Times New Roman" w:cs="Times New Roman"/>
          <w:sz w:val="28"/>
          <w:szCs w:val="28"/>
        </w:rPr>
        <w:t>ль возглавленной мужчиной инди</w:t>
      </w:r>
      <w:r w:rsidRPr="00352DCB">
        <w:rPr>
          <w:rFonts w:ascii="Times New Roman" w:hAnsi="Times New Roman" w:cs="Times New Roman"/>
          <w:sz w:val="28"/>
          <w:szCs w:val="28"/>
        </w:rPr>
        <w:t>видуальной семье. Притом, и в э</w:t>
      </w:r>
      <w:r w:rsidR="00730E8C">
        <w:rPr>
          <w:rFonts w:ascii="Times New Roman" w:hAnsi="Times New Roman" w:cs="Times New Roman"/>
          <w:sz w:val="28"/>
          <w:szCs w:val="28"/>
        </w:rPr>
        <w:t xml:space="preserve">тих случаях положение женщин не </w:t>
      </w:r>
      <w:r w:rsidRPr="00352DCB">
        <w:rPr>
          <w:rFonts w:ascii="Times New Roman" w:hAnsi="Times New Roman" w:cs="Times New Roman"/>
          <w:sz w:val="28"/>
          <w:szCs w:val="28"/>
        </w:rPr>
        <w:t>стало по-настоящему приниженным.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Некоторые исследователи говор</w:t>
      </w:r>
      <w:r w:rsidR="00730E8C">
        <w:rPr>
          <w:rFonts w:ascii="Times New Roman" w:hAnsi="Times New Roman" w:cs="Times New Roman"/>
          <w:sz w:val="28"/>
          <w:szCs w:val="28"/>
        </w:rPr>
        <w:t>ят только о существовании исто</w:t>
      </w:r>
      <w:r w:rsidRPr="00352DCB">
        <w:rPr>
          <w:rFonts w:ascii="Times New Roman" w:hAnsi="Times New Roman" w:cs="Times New Roman"/>
          <w:sz w:val="28"/>
          <w:szCs w:val="28"/>
        </w:rPr>
        <w:t>рического матриархата, но не о его з</w:t>
      </w:r>
      <w:r w:rsidR="00730E8C">
        <w:rPr>
          <w:rFonts w:ascii="Times New Roman" w:hAnsi="Times New Roman" w:cs="Times New Roman"/>
          <w:sz w:val="28"/>
          <w:szCs w:val="28"/>
        </w:rPr>
        <w:t xml:space="preserve">начительном характере. При этом </w:t>
      </w:r>
      <w:r w:rsidRPr="00352DCB">
        <w:rPr>
          <w:rFonts w:ascii="Times New Roman" w:hAnsi="Times New Roman" w:cs="Times New Roman"/>
          <w:sz w:val="28"/>
          <w:szCs w:val="28"/>
        </w:rPr>
        <w:t>матриархат принимается ни как госпо</w:t>
      </w:r>
      <w:r w:rsidR="00730E8C">
        <w:rPr>
          <w:rFonts w:ascii="Times New Roman" w:hAnsi="Times New Roman" w:cs="Times New Roman"/>
          <w:sz w:val="28"/>
          <w:szCs w:val="28"/>
        </w:rPr>
        <w:t>дство женщин, согласно патриар</w:t>
      </w:r>
      <w:r w:rsidRPr="00352DCB">
        <w:rPr>
          <w:rFonts w:ascii="Times New Roman" w:hAnsi="Times New Roman" w:cs="Times New Roman"/>
          <w:sz w:val="28"/>
          <w:szCs w:val="28"/>
        </w:rPr>
        <w:t>хальным представлениям, основанным на концепции власти и силы.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Многочисленные исследования, посвя</w:t>
      </w:r>
      <w:r w:rsidR="00730E8C">
        <w:rPr>
          <w:rFonts w:ascii="Times New Roman" w:hAnsi="Times New Roman" w:cs="Times New Roman"/>
          <w:sz w:val="28"/>
          <w:szCs w:val="28"/>
        </w:rPr>
        <w:t>щенные эпохе матриархата, пока</w:t>
      </w:r>
      <w:r w:rsidRPr="00352DCB">
        <w:rPr>
          <w:rFonts w:ascii="Times New Roman" w:hAnsi="Times New Roman" w:cs="Times New Roman"/>
          <w:sz w:val="28"/>
          <w:szCs w:val="28"/>
        </w:rPr>
        <w:t>зывают, что эта эпоха являлась п</w:t>
      </w:r>
      <w:r w:rsidR="00730E8C">
        <w:rPr>
          <w:rFonts w:ascii="Times New Roman" w:hAnsi="Times New Roman" w:cs="Times New Roman"/>
          <w:sz w:val="28"/>
          <w:szCs w:val="28"/>
        </w:rPr>
        <w:t xml:space="preserve">ериодом мирного сосуществования </w:t>
      </w:r>
      <w:r w:rsidRPr="00352DCB">
        <w:rPr>
          <w:rFonts w:ascii="Times New Roman" w:hAnsi="Times New Roman" w:cs="Times New Roman"/>
          <w:sz w:val="28"/>
          <w:szCs w:val="28"/>
        </w:rPr>
        <w:t>разных культур.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Итак, до патриархата бразды пр</w:t>
      </w:r>
      <w:r w:rsidR="00730E8C">
        <w:rPr>
          <w:rFonts w:ascii="Times New Roman" w:hAnsi="Times New Roman" w:cs="Times New Roman"/>
          <w:sz w:val="28"/>
          <w:szCs w:val="28"/>
        </w:rPr>
        <w:t>авления находились в руках жен</w:t>
      </w:r>
      <w:r w:rsidRPr="00352DCB">
        <w:rPr>
          <w:rFonts w:ascii="Times New Roman" w:hAnsi="Times New Roman" w:cs="Times New Roman"/>
          <w:sz w:val="28"/>
          <w:szCs w:val="28"/>
        </w:rPr>
        <w:t>щин. На основании некоторых источ</w:t>
      </w:r>
      <w:r w:rsidR="00730E8C">
        <w:rPr>
          <w:rFonts w:ascii="Times New Roman" w:hAnsi="Times New Roman" w:cs="Times New Roman"/>
          <w:sz w:val="28"/>
          <w:szCs w:val="28"/>
        </w:rPr>
        <w:t xml:space="preserve">ников, в этой работе рассмотрим </w:t>
      </w:r>
      <w:r w:rsidRPr="00352DCB">
        <w:rPr>
          <w:rFonts w:ascii="Times New Roman" w:hAnsi="Times New Roman" w:cs="Times New Roman"/>
          <w:sz w:val="28"/>
          <w:szCs w:val="28"/>
        </w:rPr>
        <w:t>эту гипотезу.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Первоначальной причиной формирования матриархата,</w:t>
      </w:r>
      <w:r w:rsidR="00730E8C">
        <w:rPr>
          <w:rFonts w:ascii="Times New Roman" w:hAnsi="Times New Roman" w:cs="Times New Roman"/>
          <w:sz w:val="28"/>
          <w:szCs w:val="28"/>
        </w:rPr>
        <w:t xml:space="preserve"> то есть, </w:t>
      </w:r>
      <w:r w:rsidRPr="00352DCB">
        <w:rPr>
          <w:rFonts w:ascii="Times New Roman" w:hAnsi="Times New Roman" w:cs="Times New Roman"/>
          <w:sz w:val="28"/>
          <w:szCs w:val="28"/>
        </w:rPr>
        <w:t xml:space="preserve">«господства» женщин в хозяйственных </w:t>
      </w:r>
      <w:r w:rsidR="00730E8C">
        <w:rPr>
          <w:rFonts w:ascii="Times New Roman" w:hAnsi="Times New Roman" w:cs="Times New Roman"/>
          <w:sz w:val="28"/>
          <w:szCs w:val="28"/>
        </w:rPr>
        <w:t>делах, прежде всего в образова</w:t>
      </w:r>
      <w:r w:rsidRPr="00352DCB">
        <w:rPr>
          <w:rFonts w:ascii="Times New Roman" w:hAnsi="Times New Roman" w:cs="Times New Roman"/>
          <w:sz w:val="28"/>
          <w:szCs w:val="28"/>
        </w:rPr>
        <w:t>нии оседлой жизни, были циклическ</w:t>
      </w:r>
      <w:r w:rsidR="00730E8C">
        <w:rPr>
          <w:rFonts w:ascii="Times New Roman" w:hAnsi="Times New Roman" w:cs="Times New Roman"/>
          <w:sz w:val="28"/>
          <w:szCs w:val="28"/>
        </w:rPr>
        <w:t xml:space="preserve">ие изменения природных условий, </w:t>
      </w:r>
      <w:r w:rsidRPr="00352DCB">
        <w:rPr>
          <w:rFonts w:ascii="Times New Roman" w:hAnsi="Times New Roman" w:cs="Times New Roman"/>
          <w:sz w:val="28"/>
          <w:szCs w:val="28"/>
        </w:rPr>
        <w:t>следствием которых был голод, н</w:t>
      </w:r>
      <w:r w:rsidR="00730E8C">
        <w:rPr>
          <w:rFonts w:ascii="Times New Roman" w:hAnsi="Times New Roman" w:cs="Times New Roman"/>
          <w:sz w:val="28"/>
          <w:szCs w:val="28"/>
        </w:rPr>
        <w:t xml:space="preserve">едоедание, истощение организма, </w:t>
      </w:r>
      <w:r w:rsidRPr="00352DCB">
        <w:rPr>
          <w:rFonts w:ascii="Times New Roman" w:hAnsi="Times New Roman" w:cs="Times New Roman"/>
          <w:sz w:val="28"/>
          <w:szCs w:val="28"/>
        </w:rPr>
        <w:t>ранняя смерть. Люди находились в абсолютной зависи</w:t>
      </w:r>
      <w:r w:rsidR="00730E8C">
        <w:rPr>
          <w:rFonts w:ascii="Times New Roman" w:hAnsi="Times New Roman" w:cs="Times New Roman"/>
          <w:sz w:val="28"/>
          <w:szCs w:val="28"/>
        </w:rPr>
        <w:t>мости от приро</w:t>
      </w:r>
      <w:r w:rsidRPr="00352DCB">
        <w:rPr>
          <w:rFonts w:ascii="Times New Roman" w:hAnsi="Times New Roman" w:cs="Times New Roman"/>
          <w:sz w:val="28"/>
          <w:szCs w:val="28"/>
        </w:rPr>
        <w:t>ды и единственным средством спасени</w:t>
      </w:r>
      <w:r w:rsidR="00730E8C">
        <w:rPr>
          <w:rFonts w:ascii="Times New Roman" w:hAnsi="Times New Roman" w:cs="Times New Roman"/>
          <w:sz w:val="28"/>
          <w:szCs w:val="28"/>
        </w:rPr>
        <w:t>я жизни, была адаптация к пере</w:t>
      </w:r>
      <w:r w:rsidRPr="00352DCB">
        <w:rPr>
          <w:rFonts w:ascii="Times New Roman" w:hAnsi="Times New Roman" w:cs="Times New Roman"/>
          <w:sz w:val="28"/>
          <w:szCs w:val="28"/>
        </w:rPr>
        <w:t>менчивой природной среде. Древние</w:t>
      </w:r>
      <w:r w:rsidR="00730E8C">
        <w:rPr>
          <w:rFonts w:ascii="Times New Roman" w:hAnsi="Times New Roman" w:cs="Times New Roman"/>
          <w:sz w:val="28"/>
          <w:szCs w:val="28"/>
        </w:rPr>
        <w:t xml:space="preserve"> люди постепенно приспосаблива</w:t>
      </w:r>
      <w:r w:rsidRPr="00352DCB">
        <w:rPr>
          <w:rFonts w:ascii="Times New Roman" w:hAnsi="Times New Roman" w:cs="Times New Roman"/>
          <w:sz w:val="28"/>
          <w:szCs w:val="28"/>
        </w:rPr>
        <w:t>лись к среде обитания, изменяли, ада</w:t>
      </w:r>
      <w:r w:rsidR="00730E8C">
        <w:rPr>
          <w:rFonts w:ascii="Times New Roman" w:hAnsi="Times New Roman" w:cs="Times New Roman"/>
          <w:sz w:val="28"/>
          <w:szCs w:val="28"/>
        </w:rPr>
        <w:t>птировали среду к своим потреб</w:t>
      </w:r>
      <w:r w:rsidRPr="00352DCB">
        <w:rPr>
          <w:rFonts w:ascii="Times New Roman" w:hAnsi="Times New Roman" w:cs="Times New Roman"/>
          <w:sz w:val="28"/>
          <w:szCs w:val="28"/>
        </w:rPr>
        <w:t>ностям, и здесь особое значение играла роль женщины.</w:t>
      </w:r>
    </w:p>
    <w:p w:rsid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Охота и рыболовство становились все менее и менее удачными.</w:t>
      </w:r>
      <w:r w:rsidR="00730E8C">
        <w:rPr>
          <w:rFonts w:ascii="Times New Roman" w:hAnsi="Times New Roman" w:cs="Times New Roman"/>
          <w:sz w:val="28"/>
          <w:szCs w:val="28"/>
        </w:rPr>
        <w:t xml:space="preserve"> </w:t>
      </w:r>
      <w:r w:rsidRPr="00352DCB">
        <w:rPr>
          <w:rFonts w:ascii="Times New Roman" w:hAnsi="Times New Roman" w:cs="Times New Roman"/>
          <w:sz w:val="28"/>
          <w:szCs w:val="28"/>
        </w:rPr>
        <w:t>Это обстоятельство выдвинуло на пер</w:t>
      </w:r>
      <w:r w:rsidR="00730E8C">
        <w:rPr>
          <w:rFonts w:ascii="Times New Roman" w:hAnsi="Times New Roman" w:cs="Times New Roman"/>
          <w:sz w:val="28"/>
          <w:szCs w:val="28"/>
        </w:rPr>
        <w:t>вый план заботу женщин о расти</w:t>
      </w:r>
      <w:r w:rsidRPr="00352DCB">
        <w:rPr>
          <w:rFonts w:ascii="Times New Roman" w:hAnsi="Times New Roman" w:cs="Times New Roman"/>
          <w:sz w:val="28"/>
          <w:szCs w:val="28"/>
        </w:rPr>
        <w:t>тельной пище. Охота хоть и давала</w:t>
      </w:r>
      <w:r w:rsidR="00730E8C">
        <w:rPr>
          <w:rFonts w:ascii="Times New Roman" w:hAnsi="Times New Roman" w:cs="Times New Roman"/>
          <w:sz w:val="28"/>
          <w:szCs w:val="28"/>
        </w:rPr>
        <w:t xml:space="preserve"> обильную пищу, но временную, а </w:t>
      </w:r>
      <w:r w:rsidRPr="00352DCB">
        <w:rPr>
          <w:rFonts w:ascii="Times New Roman" w:hAnsi="Times New Roman" w:cs="Times New Roman"/>
          <w:sz w:val="28"/>
          <w:szCs w:val="28"/>
        </w:rPr>
        <w:t>женское земледелие, хотя и давало ску</w:t>
      </w:r>
      <w:r w:rsidR="00730E8C">
        <w:rPr>
          <w:rFonts w:ascii="Times New Roman" w:hAnsi="Times New Roman" w:cs="Times New Roman"/>
          <w:sz w:val="28"/>
          <w:szCs w:val="28"/>
        </w:rPr>
        <w:t>дные результаты, но было посто</w:t>
      </w:r>
      <w:r w:rsidRPr="00352DCB">
        <w:rPr>
          <w:rFonts w:ascii="Times New Roman" w:hAnsi="Times New Roman" w:cs="Times New Roman"/>
          <w:sz w:val="28"/>
          <w:szCs w:val="28"/>
        </w:rPr>
        <w:t xml:space="preserve">янным </w:t>
      </w:r>
      <w:r w:rsidRPr="00352DCB">
        <w:rPr>
          <w:rFonts w:ascii="Times New Roman" w:hAnsi="Times New Roman" w:cs="Times New Roman"/>
          <w:sz w:val="28"/>
          <w:szCs w:val="28"/>
        </w:rPr>
        <w:lastRenderedPageBreak/>
        <w:t>источником пропитания. Эт</w:t>
      </w:r>
      <w:r w:rsidR="00730E8C">
        <w:rPr>
          <w:rFonts w:ascii="Times New Roman" w:hAnsi="Times New Roman" w:cs="Times New Roman"/>
          <w:sz w:val="28"/>
          <w:szCs w:val="28"/>
        </w:rPr>
        <w:t>о обстоятельство дало преимуще</w:t>
      </w:r>
      <w:r w:rsidRPr="00352DCB">
        <w:rPr>
          <w:rFonts w:ascii="Times New Roman" w:hAnsi="Times New Roman" w:cs="Times New Roman"/>
          <w:sz w:val="28"/>
          <w:szCs w:val="28"/>
        </w:rPr>
        <w:t>ство женщинам и привело к таким</w:t>
      </w:r>
      <w:r w:rsidR="00730E8C">
        <w:rPr>
          <w:rFonts w:ascii="Times New Roman" w:hAnsi="Times New Roman" w:cs="Times New Roman"/>
          <w:sz w:val="28"/>
          <w:szCs w:val="28"/>
        </w:rPr>
        <w:t xml:space="preserve"> общественным условиям, которые </w:t>
      </w:r>
      <w:r w:rsidRPr="00352DCB">
        <w:rPr>
          <w:rFonts w:ascii="Times New Roman" w:hAnsi="Times New Roman" w:cs="Times New Roman"/>
          <w:sz w:val="28"/>
          <w:szCs w:val="28"/>
        </w:rPr>
        <w:t xml:space="preserve">носят название – матриархат. Это </w:t>
      </w:r>
      <w:r w:rsidR="00730E8C">
        <w:rPr>
          <w:rFonts w:ascii="Times New Roman" w:hAnsi="Times New Roman" w:cs="Times New Roman"/>
          <w:sz w:val="28"/>
          <w:szCs w:val="28"/>
        </w:rPr>
        <w:t xml:space="preserve">была более организованная форма </w:t>
      </w:r>
      <w:r w:rsidRPr="00352DCB">
        <w:rPr>
          <w:rFonts w:ascii="Times New Roman" w:hAnsi="Times New Roman" w:cs="Times New Roman"/>
          <w:sz w:val="28"/>
          <w:szCs w:val="28"/>
        </w:rPr>
        <w:t>общежития, чем первобытная орда или стадо.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Охота постепенно, но неуклонно становил</w:t>
      </w:r>
      <w:r w:rsidR="00730E8C">
        <w:rPr>
          <w:rFonts w:ascii="Times New Roman" w:hAnsi="Times New Roman" w:cs="Times New Roman"/>
          <w:sz w:val="28"/>
          <w:szCs w:val="28"/>
        </w:rPr>
        <w:t>ась все труднее и труд</w:t>
      </w:r>
      <w:r w:rsidRPr="00352DCB">
        <w:rPr>
          <w:rFonts w:ascii="Times New Roman" w:hAnsi="Times New Roman" w:cs="Times New Roman"/>
          <w:sz w:val="28"/>
          <w:szCs w:val="28"/>
        </w:rPr>
        <w:t>нее. Это обстоятельство вызвало ус</w:t>
      </w:r>
      <w:r w:rsidR="00730E8C">
        <w:rPr>
          <w:rFonts w:ascii="Times New Roman" w:hAnsi="Times New Roman" w:cs="Times New Roman"/>
          <w:sz w:val="28"/>
          <w:szCs w:val="28"/>
        </w:rPr>
        <w:t xml:space="preserve">иленные заботы мужской половины </w:t>
      </w:r>
      <w:r w:rsidRPr="00352DCB">
        <w:rPr>
          <w:rFonts w:ascii="Times New Roman" w:hAnsi="Times New Roman" w:cs="Times New Roman"/>
          <w:sz w:val="28"/>
          <w:szCs w:val="28"/>
        </w:rPr>
        <w:t>матриархального общества об улу</w:t>
      </w:r>
      <w:r w:rsidR="00730E8C">
        <w:rPr>
          <w:rFonts w:ascii="Times New Roman" w:hAnsi="Times New Roman" w:cs="Times New Roman"/>
          <w:sz w:val="28"/>
          <w:szCs w:val="28"/>
        </w:rPr>
        <w:t xml:space="preserve">чшении техники охоты. Произошла </w:t>
      </w:r>
      <w:r w:rsidRPr="00352DCB">
        <w:rPr>
          <w:rFonts w:ascii="Times New Roman" w:hAnsi="Times New Roman" w:cs="Times New Roman"/>
          <w:sz w:val="28"/>
          <w:szCs w:val="28"/>
        </w:rPr>
        <w:t>первая реформа транспорта – появилас</w:t>
      </w:r>
      <w:r w:rsidR="00730E8C">
        <w:rPr>
          <w:rFonts w:ascii="Times New Roman" w:hAnsi="Times New Roman" w:cs="Times New Roman"/>
          <w:sz w:val="28"/>
          <w:szCs w:val="28"/>
        </w:rPr>
        <w:t>ь перевозка добычи. Это был це</w:t>
      </w:r>
      <w:r w:rsidRPr="00352DCB">
        <w:rPr>
          <w:rFonts w:ascii="Times New Roman" w:hAnsi="Times New Roman" w:cs="Times New Roman"/>
          <w:sz w:val="28"/>
          <w:szCs w:val="28"/>
        </w:rPr>
        <w:t>лый переворот, потому что с этим был</w:t>
      </w:r>
      <w:r w:rsidR="00730E8C">
        <w:rPr>
          <w:rFonts w:ascii="Times New Roman" w:hAnsi="Times New Roman" w:cs="Times New Roman"/>
          <w:sz w:val="28"/>
          <w:szCs w:val="28"/>
        </w:rPr>
        <w:t>о связано приручение первых ди</w:t>
      </w:r>
      <w:r w:rsidRPr="00352DCB">
        <w:rPr>
          <w:rFonts w:ascii="Times New Roman" w:hAnsi="Times New Roman" w:cs="Times New Roman"/>
          <w:sz w:val="28"/>
          <w:szCs w:val="28"/>
        </w:rPr>
        <w:t>ких животных, как средства перевоз</w:t>
      </w:r>
      <w:r w:rsidR="00730E8C">
        <w:rPr>
          <w:rFonts w:ascii="Times New Roman" w:hAnsi="Times New Roman" w:cs="Times New Roman"/>
          <w:sz w:val="28"/>
          <w:szCs w:val="28"/>
        </w:rPr>
        <w:t>а тяжестей. Появилось скотовод</w:t>
      </w:r>
      <w:r w:rsidRPr="00352DCB">
        <w:rPr>
          <w:rFonts w:ascii="Times New Roman" w:hAnsi="Times New Roman" w:cs="Times New Roman"/>
          <w:sz w:val="28"/>
          <w:szCs w:val="28"/>
        </w:rPr>
        <w:t>ство.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Все новшества, образовавшиеся</w:t>
      </w:r>
      <w:r w:rsidR="00730E8C">
        <w:rPr>
          <w:rFonts w:ascii="Times New Roman" w:hAnsi="Times New Roman" w:cs="Times New Roman"/>
          <w:sz w:val="28"/>
          <w:szCs w:val="28"/>
        </w:rPr>
        <w:t xml:space="preserve"> с появлением скотоводства, су</w:t>
      </w:r>
      <w:r w:rsidRPr="00352DCB">
        <w:rPr>
          <w:rFonts w:ascii="Times New Roman" w:hAnsi="Times New Roman" w:cs="Times New Roman"/>
          <w:sz w:val="28"/>
          <w:szCs w:val="28"/>
        </w:rPr>
        <w:t>щественно изменили соотношение сил</w:t>
      </w:r>
      <w:r w:rsidR="00730E8C">
        <w:rPr>
          <w:rFonts w:ascii="Times New Roman" w:hAnsi="Times New Roman" w:cs="Times New Roman"/>
          <w:sz w:val="28"/>
          <w:szCs w:val="28"/>
        </w:rPr>
        <w:t xml:space="preserve"> того времени. Они укрепили хо</w:t>
      </w:r>
      <w:r w:rsidRPr="00352DCB">
        <w:rPr>
          <w:rFonts w:ascii="Times New Roman" w:hAnsi="Times New Roman" w:cs="Times New Roman"/>
          <w:sz w:val="28"/>
          <w:szCs w:val="28"/>
        </w:rPr>
        <w:t xml:space="preserve">зяйственную самостоятельность </w:t>
      </w:r>
      <w:r w:rsidR="00730E8C">
        <w:rPr>
          <w:rFonts w:ascii="Times New Roman" w:hAnsi="Times New Roman" w:cs="Times New Roman"/>
          <w:sz w:val="28"/>
          <w:szCs w:val="28"/>
        </w:rPr>
        <w:t xml:space="preserve">и мощь мужских союзов и дали им </w:t>
      </w:r>
      <w:r w:rsidRPr="00352DCB">
        <w:rPr>
          <w:rFonts w:ascii="Times New Roman" w:hAnsi="Times New Roman" w:cs="Times New Roman"/>
          <w:sz w:val="28"/>
          <w:szCs w:val="28"/>
        </w:rPr>
        <w:t>существенный перевес над союзом женс</w:t>
      </w:r>
      <w:r w:rsidR="00730E8C">
        <w:rPr>
          <w:rFonts w:ascii="Times New Roman" w:hAnsi="Times New Roman" w:cs="Times New Roman"/>
          <w:sz w:val="28"/>
          <w:szCs w:val="28"/>
        </w:rPr>
        <w:t>ким. Но это не значит, что мат</w:t>
      </w:r>
      <w:r w:rsidRPr="00352DCB">
        <w:rPr>
          <w:rFonts w:ascii="Times New Roman" w:hAnsi="Times New Roman" w:cs="Times New Roman"/>
          <w:sz w:val="28"/>
          <w:szCs w:val="28"/>
        </w:rPr>
        <w:t>риархальные общества сразу преобразовались в патриархальные семьи.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Сначала возникали разные переходн</w:t>
      </w:r>
      <w:r w:rsidR="00730E8C">
        <w:rPr>
          <w:rFonts w:ascii="Times New Roman" w:hAnsi="Times New Roman" w:cs="Times New Roman"/>
          <w:sz w:val="28"/>
          <w:szCs w:val="28"/>
        </w:rPr>
        <w:t xml:space="preserve">ые формы – авункулат и левират. </w:t>
      </w:r>
      <w:r w:rsidRPr="00352DCB">
        <w:rPr>
          <w:rFonts w:ascii="Times New Roman" w:hAnsi="Times New Roman" w:cs="Times New Roman"/>
          <w:sz w:val="28"/>
          <w:szCs w:val="28"/>
        </w:rPr>
        <w:t>Был определенно заметен рост мужской</w:t>
      </w:r>
      <w:r w:rsidR="00730E8C">
        <w:rPr>
          <w:rFonts w:ascii="Times New Roman" w:hAnsi="Times New Roman" w:cs="Times New Roman"/>
          <w:sz w:val="28"/>
          <w:szCs w:val="28"/>
        </w:rPr>
        <w:t xml:space="preserve"> власти, но, ни рода, ни племе</w:t>
      </w:r>
      <w:r w:rsidRPr="00352DCB">
        <w:rPr>
          <w:rFonts w:ascii="Times New Roman" w:hAnsi="Times New Roman" w:cs="Times New Roman"/>
          <w:sz w:val="28"/>
          <w:szCs w:val="28"/>
        </w:rPr>
        <w:t>ни в этот критический переходный пер</w:t>
      </w:r>
      <w:r w:rsidR="00730E8C">
        <w:rPr>
          <w:rFonts w:ascii="Times New Roman" w:hAnsi="Times New Roman" w:cs="Times New Roman"/>
          <w:sz w:val="28"/>
          <w:szCs w:val="28"/>
        </w:rPr>
        <w:t>иод от матриархата к патриарха</w:t>
      </w:r>
      <w:r w:rsidRPr="00352DCB">
        <w:rPr>
          <w:rFonts w:ascii="Times New Roman" w:hAnsi="Times New Roman" w:cs="Times New Roman"/>
          <w:sz w:val="28"/>
          <w:szCs w:val="28"/>
        </w:rPr>
        <w:t>ту, еще не образовалось окончательно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Pr="00352DCB">
        <w:rPr>
          <w:rFonts w:ascii="Times New Roman" w:hAnsi="Times New Roman" w:cs="Times New Roman"/>
          <w:sz w:val="28"/>
          <w:szCs w:val="28"/>
        </w:rPr>
        <w:t>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Победа мужчины над женщино</w:t>
      </w:r>
      <w:r w:rsidR="00730E8C">
        <w:rPr>
          <w:rFonts w:ascii="Times New Roman" w:hAnsi="Times New Roman" w:cs="Times New Roman"/>
          <w:sz w:val="28"/>
          <w:szCs w:val="28"/>
        </w:rPr>
        <w:t xml:space="preserve">й в хозяйственной области нашла </w:t>
      </w:r>
      <w:r w:rsidRPr="00352DCB">
        <w:rPr>
          <w:rFonts w:ascii="Times New Roman" w:hAnsi="Times New Roman" w:cs="Times New Roman"/>
          <w:sz w:val="28"/>
          <w:szCs w:val="28"/>
        </w:rPr>
        <w:t>отражение в религии того времени. В</w:t>
      </w:r>
      <w:r w:rsidR="00730E8C">
        <w:rPr>
          <w:rFonts w:ascii="Times New Roman" w:hAnsi="Times New Roman" w:cs="Times New Roman"/>
          <w:sz w:val="28"/>
          <w:szCs w:val="28"/>
        </w:rPr>
        <w:t xml:space="preserve"> нее вносятся черты борьбы муж</w:t>
      </w:r>
      <w:r w:rsidRPr="00352DCB">
        <w:rPr>
          <w:rFonts w:ascii="Times New Roman" w:hAnsi="Times New Roman" w:cs="Times New Roman"/>
          <w:sz w:val="28"/>
          <w:szCs w:val="28"/>
        </w:rPr>
        <w:t>ских божеств с божествами женскими.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Затем произошло изменение</w:t>
      </w:r>
      <w:r w:rsidR="00730E8C">
        <w:rPr>
          <w:rFonts w:ascii="Times New Roman" w:hAnsi="Times New Roman" w:cs="Times New Roman"/>
          <w:sz w:val="28"/>
          <w:szCs w:val="28"/>
        </w:rPr>
        <w:t xml:space="preserve"> формы обряда </w:t>
      </w:r>
      <w:proofErr w:type="spellStart"/>
      <w:r w:rsidR="00730E8C">
        <w:rPr>
          <w:rFonts w:ascii="Times New Roman" w:hAnsi="Times New Roman" w:cs="Times New Roman"/>
          <w:sz w:val="28"/>
          <w:szCs w:val="28"/>
        </w:rPr>
        <w:t>кувады</w:t>
      </w:r>
      <w:proofErr w:type="spellEnd"/>
      <w:r w:rsidR="00730E8C">
        <w:rPr>
          <w:rFonts w:ascii="Times New Roman" w:hAnsi="Times New Roman" w:cs="Times New Roman"/>
          <w:sz w:val="28"/>
          <w:szCs w:val="28"/>
        </w:rPr>
        <w:t xml:space="preserve"> – имитации </w:t>
      </w:r>
      <w:r w:rsidRPr="00352DCB">
        <w:rPr>
          <w:rFonts w:ascii="Times New Roman" w:hAnsi="Times New Roman" w:cs="Times New Roman"/>
          <w:sz w:val="28"/>
          <w:szCs w:val="28"/>
        </w:rPr>
        <w:t>родовых мук с отцом. Теперь, когда ж</w:t>
      </w:r>
      <w:r w:rsidR="00730E8C">
        <w:rPr>
          <w:rFonts w:ascii="Times New Roman" w:hAnsi="Times New Roman" w:cs="Times New Roman"/>
          <w:sz w:val="28"/>
          <w:szCs w:val="28"/>
        </w:rPr>
        <w:t>енщина перестала играть руково</w:t>
      </w:r>
      <w:r w:rsidRPr="00352DCB">
        <w:rPr>
          <w:rFonts w:ascii="Times New Roman" w:hAnsi="Times New Roman" w:cs="Times New Roman"/>
          <w:sz w:val="28"/>
          <w:szCs w:val="28"/>
        </w:rPr>
        <w:t>дящую роль, отец захотел иметь права на ребенка с момента рождения.</w:t>
      </w:r>
    </w:p>
    <w:p w:rsid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В это время появляется брак по ср</w:t>
      </w:r>
      <w:r w:rsidR="00730E8C">
        <w:rPr>
          <w:rFonts w:ascii="Times New Roman" w:hAnsi="Times New Roman" w:cs="Times New Roman"/>
          <w:sz w:val="28"/>
          <w:szCs w:val="28"/>
        </w:rPr>
        <w:t xml:space="preserve">едствам похищения – это главный </w:t>
      </w:r>
      <w:r w:rsidRPr="00352DCB">
        <w:rPr>
          <w:rFonts w:ascii="Times New Roman" w:hAnsi="Times New Roman" w:cs="Times New Roman"/>
          <w:sz w:val="28"/>
          <w:szCs w:val="28"/>
        </w:rPr>
        <w:t>признак перехода к мужскому главе</w:t>
      </w:r>
      <w:r w:rsidR="00730E8C">
        <w:rPr>
          <w:rFonts w:ascii="Times New Roman" w:hAnsi="Times New Roman" w:cs="Times New Roman"/>
          <w:sz w:val="28"/>
          <w:szCs w:val="28"/>
        </w:rPr>
        <w:t xml:space="preserve">нству – прежде женщина выбирала </w:t>
      </w:r>
      <w:r w:rsidRPr="00352DCB">
        <w:rPr>
          <w:rFonts w:ascii="Times New Roman" w:hAnsi="Times New Roman" w:cs="Times New Roman"/>
          <w:sz w:val="28"/>
          <w:szCs w:val="28"/>
        </w:rPr>
        <w:t>и сменяла мужей, теперь мужчина стал похищать себе жену или жен.</w:t>
      </w:r>
    </w:p>
    <w:p w:rsidR="00730E8C" w:rsidRPr="00730E8C" w:rsidRDefault="00B364EB" w:rsidP="00730E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730E8C" w:rsidRPr="00730E8C">
        <w:rPr>
          <w:rFonts w:ascii="Times New Roman" w:hAnsi="Times New Roman" w:cs="Times New Roman"/>
          <w:b/>
          <w:sz w:val="28"/>
          <w:szCs w:val="28"/>
        </w:rPr>
        <w:t xml:space="preserve"> Влияние патриархальной теории происхождения государства на современную Россию</w:t>
      </w:r>
    </w:p>
    <w:p w:rsidR="00B364EB" w:rsidRDefault="00B364EB" w:rsidP="00B3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Из всех существующих теорий происхождения государства, несомненно,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наибольшее влияние на историческое развитие Российского государства оказала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патриархальная теория.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Государственная власть, по мнению сторонников патриархальной теории, есть не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что иное, как продолжение отцовской власти. Власть государя, монарха </w:t>
      </w:r>
      <w:r w:rsidR="00B364EB">
        <w:rPr>
          <w:rFonts w:ascii="Times New Roman" w:hAnsi="Times New Roman" w:cs="Times New Roman"/>
          <w:sz w:val="28"/>
          <w:szCs w:val="28"/>
        </w:rPr>
        <w:t>–</w:t>
      </w:r>
      <w:r w:rsidRPr="00F324F8">
        <w:rPr>
          <w:rFonts w:ascii="Times New Roman" w:hAnsi="Times New Roman" w:cs="Times New Roman"/>
          <w:sz w:val="28"/>
          <w:szCs w:val="28"/>
        </w:rPr>
        <w:t xml:space="preserve"> это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патриархальная власть главы семьи. Отношения отца с членами семейства в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соответствии с патриархальной теорией происхождения государства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уподобляются отношениям монарха с подданными. Патриархальная теория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обосновывает монархическую, зачастую абсолютную власть.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В теоретическом плане основной недостаток патриархально-патерналистских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воззрений состоит в отрицании специфики государства и государственной власти,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их качественного отличия от семьи и отцовской власти.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Данная теория была близка России и нашла благоприятную почву. Ее активно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пропагандировал социолог, публицист, теоретик народничества Н.К.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Михайловский. Он призывал устранить все безнравственное, вредное,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неразумное по отношению к человеку, что возможно лишь в обществе,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построенном по типу семейных отношений. Видный российский историк </w:t>
      </w:r>
      <w:r w:rsidR="00950C52" w:rsidRPr="00950C52">
        <w:rPr>
          <w:rFonts w:ascii="Times New Roman" w:hAnsi="Times New Roman" w:cs="Times New Roman"/>
          <w:sz w:val="28"/>
          <w:szCs w:val="28"/>
        </w:rPr>
        <w:t xml:space="preserve">Морозова Л. А. </w:t>
      </w:r>
      <w:r w:rsidRPr="00F324F8">
        <w:rPr>
          <w:rFonts w:ascii="Times New Roman" w:hAnsi="Times New Roman" w:cs="Times New Roman"/>
          <w:sz w:val="28"/>
          <w:szCs w:val="28"/>
        </w:rPr>
        <w:t>считал</w:t>
      </w:r>
      <w:r w:rsidR="00950C52">
        <w:rPr>
          <w:rFonts w:ascii="Times New Roman" w:hAnsi="Times New Roman" w:cs="Times New Roman"/>
          <w:sz w:val="28"/>
          <w:szCs w:val="28"/>
        </w:rPr>
        <w:t>а</w:t>
      </w:r>
      <w:r w:rsidRPr="00F324F8">
        <w:rPr>
          <w:rFonts w:ascii="Times New Roman" w:hAnsi="Times New Roman" w:cs="Times New Roman"/>
          <w:sz w:val="28"/>
          <w:szCs w:val="28"/>
        </w:rPr>
        <w:t>, что древнейший тип государственной власти развивался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непосредственно из власти отцовской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Pr="00F324F8">
        <w:rPr>
          <w:rFonts w:ascii="Times New Roman" w:hAnsi="Times New Roman" w:cs="Times New Roman"/>
          <w:sz w:val="28"/>
          <w:szCs w:val="28"/>
        </w:rPr>
        <w:t>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Тот факт, что теория, давно отвергнутая в западноевропейских государствах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как несостоятельная, пользуется в России широкой общественно-политической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поддержкой, говорит о низкой правовой и политической культуре граждан,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оказывающей негативное воздействие на политико-</w:t>
      </w:r>
      <w:r w:rsidRPr="00F324F8">
        <w:rPr>
          <w:rFonts w:ascii="Times New Roman" w:hAnsi="Times New Roman" w:cs="Times New Roman"/>
          <w:sz w:val="28"/>
          <w:szCs w:val="28"/>
        </w:rPr>
        <w:lastRenderedPageBreak/>
        <w:t>правовой климат страны. По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своей сути патриархальная теория антидемократична, снижает у народных масс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социальную активность, ответственность за судьбу своей страны.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Большое влияние на восприятие патриархальной теории оказала ментальность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русского народа, которому свойственна покорность властям, уверенность в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справедливости всякой власти, бюрократическое обожествление авторитета,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политическая индифферентность. Глубокие корни в нашей стране пустила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вековая традиция веры в «отца народа», «хорошего царя», </w:t>
      </w:r>
      <w:proofErr w:type="spellStart"/>
      <w:r w:rsidRPr="00F324F8">
        <w:rPr>
          <w:rFonts w:ascii="Times New Roman" w:hAnsi="Times New Roman" w:cs="Times New Roman"/>
          <w:sz w:val="28"/>
          <w:szCs w:val="28"/>
        </w:rPr>
        <w:t>суперличность</w:t>
      </w:r>
      <w:proofErr w:type="spellEnd"/>
      <w:r w:rsidRPr="00F324F8">
        <w:rPr>
          <w:rFonts w:ascii="Times New Roman" w:hAnsi="Times New Roman" w:cs="Times New Roman"/>
          <w:sz w:val="28"/>
          <w:szCs w:val="28"/>
        </w:rPr>
        <w:t>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способную</w:t>
      </w:r>
      <w:proofErr w:type="gramEnd"/>
      <w:r w:rsidRPr="00F324F8">
        <w:rPr>
          <w:rFonts w:ascii="Times New Roman" w:hAnsi="Times New Roman" w:cs="Times New Roman"/>
          <w:sz w:val="28"/>
          <w:szCs w:val="28"/>
        </w:rPr>
        <w:t xml:space="preserve"> решать все проблемы за всех.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На протяжении всей российской истории государство всегда играло ведущую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роль во всех сферах общественной жизни. В течение XIV-XVII веков государство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ввело большую часть населения (крестьянство) в состояние крепостной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зависимости. В XVIII-XIX </w:t>
      </w:r>
      <w:proofErr w:type="spellStart"/>
      <w:r w:rsidRPr="00F324F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24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Pr="00F324F8">
        <w:rPr>
          <w:rFonts w:ascii="Times New Roman" w:hAnsi="Times New Roman" w:cs="Times New Roman"/>
          <w:sz w:val="28"/>
          <w:szCs w:val="28"/>
        </w:rPr>
        <w:t xml:space="preserve"> - полицейское государство,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регламентировавшее жизнь своих граждан обилием юридических актов вплоть до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мелочей. И всегда эта деятельность оправдывалась «заботой» монарха о своих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«детях».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Традиции патриархальной теории живы в российском обществе и сегодня.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Нередко главу государства вольно или невольно сравнивают с отцом большого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семейства, возлагают на него особые надежды, считая его действия всегда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правильными, игнорируя при этом объективную оценку его действий.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4F8">
        <w:rPr>
          <w:rFonts w:ascii="Times New Roman" w:hAnsi="Times New Roman" w:cs="Times New Roman"/>
          <w:sz w:val="28"/>
          <w:szCs w:val="28"/>
        </w:rPr>
        <w:t>О патриархальных тенденция в российском обществе говорит наличие сильной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президентской и исполнительной власти, института президентских общественных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приемных (которые зачастую решают вопросы, входящие в компетенцию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федеральных органов власти и органов власти субъектов РФ)</w:t>
      </w:r>
      <w:r w:rsidR="001C143A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 w:rsidRPr="00F324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 xml:space="preserve">Построение действительно справедливого, гражданского и 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демократического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F324F8">
        <w:rPr>
          <w:rFonts w:ascii="Times New Roman" w:hAnsi="Times New Roman" w:cs="Times New Roman"/>
          <w:sz w:val="28"/>
          <w:szCs w:val="28"/>
        </w:rPr>
        <w:t xml:space="preserve"> возможно только при активной деятельности всех членов этого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общества, наличии высокого уровня гражданского самосознания, </w:t>
      </w:r>
      <w:r w:rsidRPr="00F324F8">
        <w:rPr>
          <w:rFonts w:ascii="Times New Roman" w:hAnsi="Times New Roman" w:cs="Times New Roman"/>
          <w:sz w:val="28"/>
          <w:szCs w:val="28"/>
        </w:rPr>
        <w:lastRenderedPageBreak/>
        <w:t>отсутствия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иллюзий по поводу власти, наличии адекватной оценки её деятельности.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Но наблюдаются и положительные тенденции. В современной России, во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взаимоотношениях личности и государства, происходит постепенный отказ от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приоритета интересов государства, внедряется принцип </w:t>
      </w:r>
      <w:proofErr w:type="spellStart"/>
      <w:r w:rsidRPr="00F324F8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естественных прав человека, их уважения, правовой защиты. Принятая в 1993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году Конституция РФ учредила основные принципы устройства общества и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государства, определила субъекты государственной власти, механизм её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осуществления, закрепила охраняемые государством права, свободы и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обязанности человека и гражданина, что делает невозможным возвращение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России в патриархальное прошлое. Широкое развитие получили общественно-политические организации и движения, что является показателем постепенного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роста политической культуры в стране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Pr="00F324F8">
        <w:rPr>
          <w:rFonts w:ascii="Times New Roman" w:hAnsi="Times New Roman" w:cs="Times New Roman"/>
          <w:sz w:val="28"/>
          <w:szCs w:val="28"/>
        </w:rPr>
        <w:t>.</w:t>
      </w:r>
    </w:p>
    <w:p w:rsidR="006A74B3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Таким образом, можно говорит о том, что патриархальная теория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возникновения государства оказала огромное влияние на общественн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политическое развитие России, и влияние это, зачастую было негативным. Но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постепенно происходит рост политико-правовой культуры граждан, что даёт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надежду на создание в России гражданского общества.</w:t>
      </w:r>
    </w:p>
    <w:p w:rsidR="006A74B3" w:rsidRDefault="006A7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4B3" w:rsidRDefault="006A7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Default="00037FA2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4E" w:rsidRDefault="00B6004E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Pr="009C0B8F" w:rsidRDefault="009C0B8F" w:rsidP="00950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8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71B9A" w:rsidRDefault="00571B9A" w:rsidP="000E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54" w:rsidRDefault="00571B9A" w:rsidP="009C0B8F">
      <w:pPr>
        <w:spacing w:after="0" w:line="360" w:lineRule="auto"/>
        <w:ind w:firstLine="709"/>
        <w:jc w:val="both"/>
      </w:pPr>
      <w:r w:rsidRPr="00571B9A">
        <w:rPr>
          <w:rFonts w:ascii="Times New Roman" w:hAnsi="Times New Roman" w:cs="Times New Roman"/>
          <w:sz w:val="28"/>
          <w:szCs w:val="28"/>
        </w:rPr>
        <w:t>Общество XXI века состоит из разных слоев – усложняется социальная структура. В ней</w:t>
      </w:r>
      <w:r w:rsidR="009C0B8F">
        <w:rPr>
          <w:rFonts w:ascii="Times New Roman" w:hAnsi="Times New Roman" w:cs="Times New Roman"/>
          <w:sz w:val="28"/>
          <w:szCs w:val="28"/>
        </w:rPr>
        <w:t xml:space="preserve"> </w:t>
      </w:r>
      <w:r w:rsidRPr="00571B9A">
        <w:rPr>
          <w:rFonts w:ascii="Times New Roman" w:hAnsi="Times New Roman" w:cs="Times New Roman"/>
          <w:sz w:val="28"/>
          <w:szCs w:val="28"/>
        </w:rPr>
        <w:t>одним из существенных и вечно присутствующих составляющих элементов является половая</w:t>
      </w:r>
      <w:r w:rsidR="009C0B8F">
        <w:rPr>
          <w:rFonts w:ascii="Times New Roman" w:hAnsi="Times New Roman" w:cs="Times New Roman"/>
          <w:sz w:val="28"/>
          <w:szCs w:val="28"/>
        </w:rPr>
        <w:t xml:space="preserve"> </w:t>
      </w:r>
      <w:r w:rsidRPr="00571B9A">
        <w:rPr>
          <w:rFonts w:ascii="Times New Roman" w:hAnsi="Times New Roman" w:cs="Times New Roman"/>
          <w:sz w:val="28"/>
          <w:szCs w:val="28"/>
        </w:rPr>
        <w:t>противоположность мужчины и женщины, которые появи</w:t>
      </w:r>
      <w:r w:rsidR="009C0B8F">
        <w:rPr>
          <w:rFonts w:ascii="Times New Roman" w:hAnsi="Times New Roman" w:cs="Times New Roman"/>
          <w:sz w:val="28"/>
          <w:szCs w:val="28"/>
        </w:rPr>
        <w:t>лись среди фаун планеты одновре</w:t>
      </w:r>
      <w:r w:rsidRPr="00571B9A">
        <w:rPr>
          <w:rFonts w:ascii="Times New Roman" w:hAnsi="Times New Roman" w:cs="Times New Roman"/>
          <w:sz w:val="28"/>
          <w:szCs w:val="28"/>
        </w:rPr>
        <w:t>менно. Тут библейские и другие мифические представления о происхождении человечества</w:t>
      </w:r>
      <w:r w:rsidR="009C0B8F">
        <w:rPr>
          <w:rFonts w:ascii="Times New Roman" w:hAnsi="Times New Roman" w:cs="Times New Roman"/>
          <w:sz w:val="28"/>
          <w:szCs w:val="28"/>
        </w:rPr>
        <w:t xml:space="preserve"> </w:t>
      </w:r>
      <w:r w:rsidRPr="00571B9A">
        <w:rPr>
          <w:rFonts w:ascii="Times New Roman" w:hAnsi="Times New Roman" w:cs="Times New Roman"/>
          <w:sz w:val="28"/>
          <w:szCs w:val="28"/>
        </w:rPr>
        <w:t>как воплощения божьего замысла довольно шатки и с точки зрения настоящей науки лживы.</w:t>
      </w:r>
      <w:r w:rsidR="00A42754" w:rsidRPr="00A42754">
        <w:t xml:space="preserve"> </w:t>
      </w:r>
    </w:p>
    <w:p w:rsidR="00571B9A" w:rsidRDefault="00A42754" w:rsidP="009C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54">
        <w:rPr>
          <w:rFonts w:ascii="Times New Roman" w:hAnsi="Times New Roman" w:cs="Times New Roman"/>
          <w:sz w:val="28"/>
          <w:szCs w:val="28"/>
        </w:rPr>
        <w:t>Патриархат характеризуется такими</w:t>
      </w:r>
      <w:r>
        <w:rPr>
          <w:rFonts w:ascii="Times New Roman" w:hAnsi="Times New Roman" w:cs="Times New Roman"/>
          <w:sz w:val="28"/>
          <w:szCs w:val="28"/>
        </w:rPr>
        <w:t xml:space="preserve"> признаками,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патрилинейность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754">
        <w:rPr>
          <w:rFonts w:ascii="Times New Roman" w:hAnsi="Times New Roman" w:cs="Times New Roman"/>
          <w:sz w:val="28"/>
          <w:szCs w:val="28"/>
        </w:rPr>
        <w:t>патрилокальность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42754">
        <w:rPr>
          <w:rFonts w:ascii="Times New Roman" w:hAnsi="Times New Roman" w:cs="Times New Roman"/>
          <w:sz w:val="28"/>
          <w:szCs w:val="28"/>
        </w:rPr>
        <w:t xml:space="preserve"> моногамия (</w:t>
      </w:r>
      <w:proofErr w:type="spellStart"/>
      <w:r w:rsidRPr="00A42754">
        <w:rPr>
          <w:rFonts w:ascii="Times New Roman" w:hAnsi="Times New Roman" w:cs="Times New Roman"/>
          <w:sz w:val="28"/>
          <w:szCs w:val="28"/>
        </w:rPr>
        <w:t>двур</w:t>
      </w:r>
      <w:r>
        <w:rPr>
          <w:rFonts w:ascii="Times New Roman" w:hAnsi="Times New Roman" w:cs="Times New Roman"/>
          <w:sz w:val="28"/>
          <w:szCs w:val="28"/>
        </w:rPr>
        <w:t>одительская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семья) или полигиния</w:t>
      </w:r>
      <w:r w:rsidRPr="00A42754">
        <w:rPr>
          <w:rFonts w:ascii="Times New Roman" w:hAnsi="Times New Roman" w:cs="Times New Roman"/>
          <w:sz w:val="28"/>
          <w:szCs w:val="28"/>
        </w:rPr>
        <w:t>.</w:t>
      </w:r>
    </w:p>
    <w:p w:rsidR="00114A2F" w:rsidRDefault="00114A2F" w:rsidP="00D85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85B78">
        <w:rPr>
          <w:rFonts w:ascii="Times New Roman" w:hAnsi="Times New Roman" w:cs="Times New Roman"/>
          <w:sz w:val="28"/>
          <w:szCs w:val="28"/>
        </w:rPr>
        <w:t>создателя</w:t>
      </w:r>
      <w:r>
        <w:rPr>
          <w:rFonts w:ascii="Times New Roman" w:hAnsi="Times New Roman" w:cs="Times New Roman"/>
          <w:sz w:val="28"/>
          <w:szCs w:val="28"/>
        </w:rPr>
        <w:t xml:space="preserve"> патриархальной теории выступает </w:t>
      </w:r>
      <w:r w:rsidR="00D85B78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="00D85B78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="00D85B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английский мыслитель, </w:t>
      </w:r>
      <w:r w:rsidRPr="00490011">
        <w:rPr>
          <w:rFonts w:ascii="Times New Roman" w:hAnsi="Times New Roman" w:cs="Times New Roman"/>
          <w:sz w:val="28"/>
          <w:szCs w:val="28"/>
        </w:rPr>
        <w:t>теоретик, защищавший божественное право королей. Наиболее известным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является его трактат «Патриарх: защита естественной власти королей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неестеств</w:t>
      </w:r>
      <w:r>
        <w:rPr>
          <w:rFonts w:ascii="Times New Roman" w:hAnsi="Times New Roman" w:cs="Times New Roman"/>
          <w:sz w:val="28"/>
          <w:szCs w:val="28"/>
        </w:rPr>
        <w:t>енной свободы народа»</w:t>
      </w:r>
      <w:r w:rsidR="00D85B78">
        <w:rPr>
          <w:rFonts w:ascii="Times New Roman" w:hAnsi="Times New Roman" w:cs="Times New Roman"/>
          <w:sz w:val="28"/>
          <w:szCs w:val="28"/>
        </w:rPr>
        <w:t xml:space="preserve"> 1680 года. </w:t>
      </w:r>
    </w:p>
    <w:p w:rsidR="00A35887" w:rsidRDefault="00563760" w:rsidP="0056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отечественного представителя патриархальной теории в работе рассмотрен Н.К. Михайловский. </w:t>
      </w:r>
    </w:p>
    <w:p w:rsidR="00114A2F" w:rsidRDefault="00A35887" w:rsidP="0056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Н.К. Михайловский </w:t>
      </w:r>
      <w:r w:rsidR="00114A2F" w:rsidRPr="00B164B3">
        <w:rPr>
          <w:rFonts w:ascii="Times New Roman" w:hAnsi="Times New Roman" w:cs="Times New Roman"/>
          <w:sz w:val="28"/>
          <w:szCs w:val="28"/>
        </w:rPr>
        <w:t>рассматривает ген</w:t>
      </w:r>
      <w:r w:rsidR="00114A2F">
        <w:rPr>
          <w:rFonts w:ascii="Times New Roman" w:hAnsi="Times New Roman" w:cs="Times New Roman"/>
          <w:sz w:val="28"/>
          <w:szCs w:val="28"/>
        </w:rPr>
        <w:t xml:space="preserve">езис государства как длительный </w:t>
      </w:r>
      <w:r w:rsidR="00114A2F" w:rsidRPr="00B164B3">
        <w:rPr>
          <w:rFonts w:ascii="Times New Roman" w:hAnsi="Times New Roman" w:cs="Times New Roman"/>
          <w:sz w:val="28"/>
          <w:szCs w:val="28"/>
        </w:rPr>
        <w:t>исторический процесс, в основе ко</w:t>
      </w:r>
      <w:r w:rsidR="00114A2F">
        <w:rPr>
          <w:rFonts w:ascii="Times New Roman" w:hAnsi="Times New Roman" w:cs="Times New Roman"/>
          <w:sz w:val="28"/>
          <w:szCs w:val="28"/>
        </w:rPr>
        <w:t xml:space="preserve">торого лежит разделение труда и </w:t>
      </w:r>
      <w:r w:rsidR="00114A2F" w:rsidRPr="00B164B3">
        <w:rPr>
          <w:rFonts w:ascii="Times New Roman" w:hAnsi="Times New Roman" w:cs="Times New Roman"/>
          <w:sz w:val="28"/>
          <w:szCs w:val="28"/>
        </w:rPr>
        <w:t>смена типов кооперации. Поэтому</w:t>
      </w:r>
      <w:r w:rsidR="00114A2F">
        <w:rPr>
          <w:rFonts w:ascii="Times New Roman" w:hAnsi="Times New Roman" w:cs="Times New Roman"/>
          <w:sz w:val="28"/>
          <w:szCs w:val="28"/>
        </w:rPr>
        <w:t xml:space="preserve"> его взгляды ближе к таким эво</w:t>
      </w:r>
      <w:r w:rsidR="00114A2F" w:rsidRPr="00B164B3">
        <w:rPr>
          <w:rFonts w:ascii="Times New Roman" w:hAnsi="Times New Roman" w:cs="Times New Roman"/>
          <w:sz w:val="28"/>
          <w:szCs w:val="28"/>
        </w:rPr>
        <w:t>люционным теориям происхождения</w:t>
      </w:r>
      <w:r w:rsidR="00114A2F">
        <w:rPr>
          <w:rFonts w:ascii="Times New Roman" w:hAnsi="Times New Roman" w:cs="Times New Roman"/>
          <w:sz w:val="28"/>
          <w:szCs w:val="28"/>
        </w:rPr>
        <w:t xml:space="preserve"> государства как классовая тео</w:t>
      </w:r>
      <w:r w:rsidR="00114A2F" w:rsidRPr="00B164B3">
        <w:rPr>
          <w:rFonts w:ascii="Times New Roman" w:hAnsi="Times New Roman" w:cs="Times New Roman"/>
          <w:sz w:val="28"/>
          <w:szCs w:val="28"/>
        </w:rPr>
        <w:t>рия Ф. Энгельса, чем к разли</w:t>
      </w:r>
      <w:r w:rsidR="00114A2F">
        <w:rPr>
          <w:rFonts w:ascii="Times New Roman" w:hAnsi="Times New Roman" w:cs="Times New Roman"/>
          <w:sz w:val="28"/>
          <w:szCs w:val="28"/>
        </w:rPr>
        <w:t xml:space="preserve">чным договорным теориям. </w:t>
      </w:r>
    </w:p>
    <w:p w:rsidR="00A42754" w:rsidRDefault="00A42754" w:rsidP="00A42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зарубежной практики становления патриархальной теории происхождения государства позволил выделить </w:t>
      </w:r>
      <w:r w:rsidR="00114A2F" w:rsidRPr="00F54890">
        <w:rPr>
          <w:rFonts w:ascii="Times New Roman" w:hAnsi="Times New Roman" w:cs="Times New Roman"/>
          <w:sz w:val="28"/>
          <w:szCs w:val="28"/>
        </w:rPr>
        <w:t xml:space="preserve">два подхода к формированию теории абсолютной власти на основе патриархальной концепции — юридический (который выступает </w:t>
      </w:r>
      <w:proofErr w:type="gramStart"/>
      <w:r w:rsidR="00114A2F" w:rsidRPr="00F54890">
        <w:rPr>
          <w:rFonts w:ascii="Times New Roman" w:hAnsi="Times New Roman" w:cs="Times New Roman"/>
          <w:sz w:val="28"/>
          <w:szCs w:val="28"/>
        </w:rPr>
        <w:t>рационалистическим</w:t>
      </w:r>
      <w:proofErr w:type="gramEnd"/>
      <w:r w:rsidR="00114A2F" w:rsidRPr="00F54890">
        <w:rPr>
          <w:rFonts w:ascii="Times New Roman" w:hAnsi="Times New Roman" w:cs="Times New Roman"/>
          <w:sz w:val="28"/>
          <w:szCs w:val="28"/>
        </w:rPr>
        <w:t xml:space="preserve">) и религиозный (в данном случае — христианский). </w:t>
      </w:r>
    </w:p>
    <w:p w:rsidR="00114A2F" w:rsidRDefault="00114A2F" w:rsidP="00A42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Существование этих подходов обусловило особенности восприятия идеи абсолютной монархии во Франции и в Англии. Во Франции идея </w:t>
      </w:r>
      <w:r w:rsidRPr="00F54890">
        <w:rPr>
          <w:rFonts w:ascii="Times New Roman" w:hAnsi="Times New Roman" w:cs="Times New Roman"/>
          <w:sz w:val="28"/>
          <w:szCs w:val="28"/>
        </w:rPr>
        <w:lastRenderedPageBreak/>
        <w:t>патриархальной власти будет поддержа</w:t>
      </w:r>
      <w:r>
        <w:rPr>
          <w:rFonts w:ascii="Times New Roman" w:hAnsi="Times New Roman" w:cs="Times New Roman"/>
          <w:sz w:val="28"/>
          <w:szCs w:val="28"/>
        </w:rPr>
        <w:t xml:space="preserve">на в XVII веке Ж.-Б.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90">
        <w:rPr>
          <w:rFonts w:ascii="Times New Roman" w:hAnsi="Times New Roman" w:cs="Times New Roman"/>
          <w:sz w:val="28"/>
          <w:szCs w:val="28"/>
        </w:rPr>
        <w:t xml:space="preserve"> и будет развита ее религиозная составляющая, в Англии же идеи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будут перекликаться с политической теорией Т. Гоббса, выстроенной в картезианском духе.</w:t>
      </w:r>
    </w:p>
    <w:p w:rsidR="00B6004E" w:rsidRDefault="00B6004E" w:rsidP="009C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8F" w:rsidRPr="00571B9A" w:rsidRDefault="009C0B8F" w:rsidP="009C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11" w:rsidRDefault="00490011" w:rsidP="004A79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D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A79DC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4A79DC" w:rsidRPr="004A79DC" w:rsidRDefault="004A79DC" w:rsidP="000E3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Т. К. Теории и общественная практика происхождения государства. Курс лекций. М., 2015. – 432 с.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2.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Г.И., Митюрева Д.С. Идея патриархальной власти во французской и английской политико-правовой мысли раннего Нового времени // Вестник Тюменского государственного университета. 2013. № 2, С. 61-66.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3.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Бержель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Ж..-Л. Общая теория права / Под ред. В.И. Даниленко – М., 2015. – 322 с.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4.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Головистикова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А. Н., Дмитриев Ю. А. Проблемы теории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учебник. М., 2014. С. 78.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5.</w:t>
      </w:r>
      <w:r w:rsidRPr="00C62F19">
        <w:rPr>
          <w:rFonts w:ascii="Times New Roman" w:hAnsi="Times New Roman" w:cs="Times New Roman"/>
          <w:sz w:val="28"/>
          <w:szCs w:val="28"/>
        </w:rPr>
        <w:tab/>
        <w:t>Карташов В. Н. 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бакалавров. Ярославль, 2015. С. 13.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6.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Т. В. Происхождение государства и права. Изд. 4-е,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. и доп. М., 2015. – 322 с.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7.</w:t>
      </w:r>
      <w:r w:rsidRPr="00C62F19">
        <w:rPr>
          <w:rFonts w:ascii="Times New Roman" w:hAnsi="Times New Roman" w:cs="Times New Roman"/>
          <w:sz w:val="28"/>
          <w:szCs w:val="28"/>
        </w:rPr>
        <w:tab/>
        <w:t xml:space="preserve">Керимов Д.А. Проблемы общей теории права и государства: В 3т. М., 2014. – 409 с.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8.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М. В. К истории конституционных идей в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стюартовской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Англии: Роберт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и его «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Патриарах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» // Человек. Природа. Общество. Актуальные проблемы: Материалы 13-й международной конференции молодых ученых, 2012. С. 429-436.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9.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Кулапов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В. Л. Теория государства и права. Саратов, 2014. С. 48.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10.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Липинский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Д. А.,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Р. Л. Теория государства и права. Тольятти, 2014. С. 30.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11.</w:t>
      </w:r>
      <w:r w:rsidRPr="00C62F19">
        <w:rPr>
          <w:rFonts w:ascii="Times New Roman" w:hAnsi="Times New Roman" w:cs="Times New Roman"/>
          <w:sz w:val="28"/>
          <w:szCs w:val="28"/>
        </w:rPr>
        <w:tab/>
        <w:t>Марченко М. Н. 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учебник / М. Н. Марченко. – 2-е изд. М. : Проспект, 2015. - 640 с.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12.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А. В. 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учеб. М., 2013. С. 45.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13.</w:t>
      </w:r>
      <w:r w:rsidRPr="00C62F19">
        <w:rPr>
          <w:rFonts w:ascii="Times New Roman" w:hAnsi="Times New Roman" w:cs="Times New Roman"/>
          <w:sz w:val="28"/>
          <w:szCs w:val="28"/>
        </w:rPr>
        <w:tab/>
        <w:t>Михайловский Н. К. Полн. собр. соч. : в 10 т. СПб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1909–1914. Т. Х.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Стб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. 1020–1023.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C62F19">
        <w:rPr>
          <w:rFonts w:ascii="Times New Roman" w:hAnsi="Times New Roman" w:cs="Times New Roman"/>
          <w:sz w:val="28"/>
          <w:szCs w:val="28"/>
        </w:rPr>
        <w:tab/>
        <w:t>Морозова Л. А. 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учебник. 4-е изд.,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. И доп. М., 2015. С. 49.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15.</w:t>
      </w:r>
      <w:r w:rsidRPr="00C62F19">
        <w:rPr>
          <w:rFonts w:ascii="Times New Roman" w:hAnsi="Times New Roman" w:cs="Times New Roman"/>
          <w:sz w:val="28"/>
          <w:szCs w:val="28"/>
        </w:rPr>
        <w:tab/>
        <w:t>Нагих С.И О методологической ограниченности классических теорий происхождения государства и права // Юрист вуза № 2, 2014. С. 46-50.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16.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В. С. Теория права и государства. М., 2015. С. 41.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17.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Н. С., Семенова О. В.,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Карчевская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Н. И.,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А. П.,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Бялт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В. С. Теория государства и права: Учебное наглядное пособие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од ред. Н. С.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>Изд-во Санкт-Петербургского университета МВД России, 2016. -  388 с.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18.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Оксамытный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В. В. Общая теория государства и права. М., 2015. С. 63.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19.</w:t>
      </w:r>
      <w:r w:rsidRPr="00C62F19">
        <w:rPr>
          <w:rFonts w:ascii="Times New Roman" w:hAnsi="Times New Roman" w:cs="Times New Roman"/>
          <w:sz w:val="28"/>
          <w:szCs w:val="28"/>
        </w:rPr>
        <w:tab/>
        <w:t>Потапов М. Г. Теория государства и права : учеб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особие : в 2 ч. Новосибирск, 2013. Ч. 1. С. 96.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20.</w:t>
      </w:r>
      <w:r w:rsidRPr="00C62F19">
        <w:rPr>
          <w:rFonts w:ascii="Times New Roman" w:hAnsi="Times New Roman" w:cs="Times New Roman"/>
          <w:sz w:val="28"/>
          <w:szCs w:val="28"/>
        </w:rPr>
        <w:tab/>
        <w:t>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учебник / под ред. В. К. Бабаева. М., 2014. С. 45.</w:t>
      </w:r>
    </w:p>
    <w:p w:rsidR="00A14538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21.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Ф. Н.,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Ф. Ф. Проблемы теории государства и права : учеб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>особие. Казань, 2013. С. 97.</w:t>
      </w: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538" w:rsidSect="00037FA2">
      <w:headerReference w:type="default" r:id="rId9"/>
      <w:pgSz w:w="11906" w:h="16838"/>
      <w:pgMar w:top="1134" w:right="68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B7" w:rsidRDefault="00FF13B7" w:rsidP="00B6004E">
      <w:pPr>
        <w:spacing w:after="0" w:line="240" w:lineRule="auto"/>
      </w:pPr>
      <w:r>
        <w:separator/>
      </w:r>
    </w:p>
  </w:endnote>
  <w:endnote w:type="continuationSeparator" w:id="0">
    <w:p w:rsidR="00FF13B7" w:rsidRDefault="00FF13B7" w:rsidP="00B6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B7" w:rsidRDefault="00FF13B7" w:rsidP="00B6004E">
      <w:pPr>
        <w:spacing w:after="0" w:line="240" w:lineRule="auto"/>
      </w:pPr>
      <w:r>
        <w:separator/>
      </w:r>
    </w:p>
  </w:footnote>
  <w:footnote w:type="continuationSeparator" w:id="0">
    <w:p w:rsidR="00FF13B7" w:rsidRDefault="00FF13B7" w:rsidP="00B6004E">
      <w:pPr>
        <w:spacing w:after="0" w:line="240" w:lineRule="auto"/>
      </w:pPr>
      <w:r>
        <w:continuationSeparator/>
      </w:r>
    </w:p>
  </w:footnote>
  <w:footnote w:id="1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43A" w:rsidRPr="001C143A">
        <w:rPr>
          <w:rFonts w:ascii="Times New Roman" w:hAnsi="Times New Roman" w:cs="Times New Roman"/>
          <w:sz w:val="24"/>
        </w:rPr>
        <w:t>Баязитова</w:t>
      </w:r>
      <w:proofErr w:type="spellEnd"/>
      <w:r w:rsidR="001C143A" w:rsidRPr="001C143A">
        <w:rPr>
          <w:rFonts w:ascii="Times New Roman" w:hAnsi="Times New Roman" w:cs="Times New Roman"/>
          <w:sz w:val="24"/>
        </w:rPr>
        <w:t xml:space="preserve"> Г.И., Митюрева Д.С. Идея патриархальной власти во французской и английской политико-правовой мысли раннего Нового времени // Вестник Тюменского государственного университета. 2013. № 2, С. 61-66.</w:t>
      </w:r>
    </w:p>
  </w:footnote>
  <w:footnote w:id="2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43A" w:rsidRPr="001C143A">
        <w:rPr>
          <w:rFonts w:ascii="Times New Roman" w:hAnsi="Times New Roman" w:cs="Times New Roman"/>
          <w:sz w:val="24"/>
        </w:rPr>
        <w:t>Кулапов</w:t>
      </w:r>
      <w:proofErr w:type="spellEnd"/>
      <w:r w:rsidR="001C143A" w:rsidRPr="001C143A">
        <w:rPr>
          <w:rFonts w:ascii="Times New Roman" w:hAnsi="Times New Roman" w:cs="Times New Roman"/>
          <w:sz w:val="24"/>
        </w:rPr>
        <w:t xml:space="preserve"> В. Л. Теория государства и права. Саратов, 2014. С. 48.</w:t>
      </w:r>
    </w:p>
  </w:footnote>
  <w:footnote w:id="3">
    <w:p w:rsidR="00950C52" w:rsidRDefault="00950C52">
      <w:pPr>
        <w:pStyle w:val="a9"/>
      </w:pPr>
      <w:r>
        <w:rPr>
          <w:rStyle w:val="ab"/>
        </w:rPr>
        <w:footnoteRef/>
      </w:r>
      <w:r>
        <w:t xml:space="preserve"> </w:t>
      </w:r>
      <w:r w:rsidR="001C143A" w:rsidRPr="001C143A">
        <w:rPr>
          <w:rFonts w:ascii="Times New Roman" w:hAnsi="Times New Roman" w:cs="Times New Roman"/>
          <w:sz w:val="24"/>
        </w:rPr>
        <w:t>Михайловский Н. К. Полн. собр. соч. : в 10 т. СПб</w:t>
      </w:r>
      <w:proofErr w:type="gramStart"/>
      <w:r w:rsidR="001C143A" w:rsidRPr="001C143A">
        <w:rPr>
          <w:rFonts w:ascii="Times New Roman" w:hAnsi="Times New Roman" w:cs="Times New Roman"/>
          <w:sz w:val="24"/>
        </w:rPr>
        <w:t xml:space="preserve">., </w:t>
      </w:r>
      <w:proofErr w:type="gramEnd"/>
      <w:r w:rsidR="001C143A" w:rsidRPr="001C143A">
        <w:rPr>
          <w:rFonts w:ascii="Times New Roman" w:hAnsi="Times New Roman" w:cs="Times New Roman"/>
          <w:sz w:val="24"/>
        </w:rPr>
        <w:t>1909–1914. Т. Х. Ст</w:t>
      </w:r>
      <w:r w:rsidR="001C143A">
        <w:rPr>
          <w:rFonts w:ascii="Times New Roman" w:hAnsi="Times New Roman" w:cs="Times New Roman"/>
          <w:sz w:val="24"/>
        </w:rPr>
        <w:t>. 1034</w:t>
      </w:r>
      <w:r w:rsidR="001C143A" w:rsidRPr="001C143A">
        <w:rPr>
          <w:rFonts w:ascii="Times New Roman" w:hAnsi="Times New Roman" w:cs="Times New Roman"/>
          <w:sz w:val="24"/>
        </w:rPr>
        <w:t>.</w:t>
      </w:r>
    </w:p>
  </w:footnote>
  <w:footnote w:id="4">
    <w:p w:rsidR="00950C52" w:rsidRPr="00950C52" w:rsidRDefault="00950C52" w:rsidP="00950C52">
      <w:pPr>
        <w:pStyle w:val="a9"/>
        <w:jc w:val="both"/>
        <w:rPr>
          <w:rFonts w:ascii="Times New Roman" w:hAnsi="Times New Roman" w:cs="Times New Roman"/>
        </w:rPr>
      </w:pPr>
      <w:r w:rsidRPr="00950C52">
        <w:rPr>
          <w:rStyle w:val="ab"/>
          <w:rFonts w:ascii="Times New Roman" w:hAnsi="Times New Roman" w:cs="Times New Roman"/>
          <w:sz w:val="24"/>
        </w:rPr>
        <w:footnoteRef/>
      </w:r>
      <w:r w:rsidRPr="00950C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C52">
        <w:rPr>
          <w:rFonts w:ascii="Times New Roman" w:hAnsi="Times New Roman" w:cs="Times New Roman"/>
          <w:sz w:val="24"/>
        </w:rPr>
        <w:t>Алябьева</w:t>
      </w:r>
      <w:proofErr w:type="spellEnd"/>
      <w:r w:rsidRPr="00950C52">
        <w:rPr>
          <w:rFonts w:ascii="Times New Roman" w:hAnsi="Times New Roman" w:cs="Times New Roman"/>
          <w:sz w:val="24"/>
        </w:rPr>
        <w:t xml:space="preserve"> Т. К. Теории и общественная практика происхождения государства. Курс лекций. М., 2015. – 432 с.</w:t>
      </w:r>
    </w:p>
  </w:footnote>
  <w:footnote w:id="5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r w:rsidR="001C143A" w:rsidRPr="001C143A">
        <w:rPr>
          <w:rFonts w:ascii="Times New Roman" w:hAnsi="Times New Roman" w:cs="Times New Roman"/>
          <w:sz w:val="24"/>
        </w:rPr>
        <w:t>Михайловский Н. К. Полн. собр. соч. : в 10 т. СПб</w:t>
      </w:r>
      <w:proofErr w:type="gramStart"/>
      <w:r w:rsidR="001C143A" w:rsidRPr="001C143A">
        <w:rPr>
          <w:rFonts w:ascii="Times New Roman" w:hAnsi="Times New Roman" w:cs="Times New Roman"/>
          <w:sz w:val="24"/>
        </w:rPr>
        <w:t xml:space="preserve">., </w:t>
      </w:r>
      <w:proofErr w:type="gramEnd"/>
      <w:r w:rsidR="001C143A" w:rsidRPr="001C143A">
        <w:rPr>
          <w:rFonts w:ascii="Times New Roman" w:hAnsi="Times New Roman" w:cs="Times New Roman"/>
          <w:sz w:val="24"/>
        </w:rPr>
        <w:t>1909–1914. Т. Х. Ст. 1020–1023.</w:t>
      </w:r>
    </w:p>
  </w:footnote>
  <w:footnote w:id="6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r w:rsidR="001C143A" w:rsidRPr="001C143A">
        <w:rPr>
          <w:rFonts w:ascii="Times New Roman" w:hAnsi="Times New Roman" w:cs="Times New Roman"/>
          <w:sz w:val="24"/>
        </w:rPr>
        <w:t>Карташов В. Н. Теория государства и права</w:t>
      </w:r>
      <w:proofErr w:type="gramStart"/>
      <w:r w:rsidR="001C143A" w:rsidRPr="001C143A">
        <w:rPr>
          <w:rFonts w:ascii="Times New Roman" w:hAnsi="Times New Roman" w:cs="Times New Roman"/>
          <w:sz w:val="24"/>
        </w:rPr>
        <w:t xml:space="preserve"> :</w:t>
      </w:r>
      <w:proofErr w:type="gramEnd"/>
      <w:r w:rsidR="001C143A" w:rsidRPr="001C143A">
        <w:rPr>
          <w:rFonts w:ascii="Times New Roman" w:hAnsi="Times New Roman" w:cs="Times New Roman"/>
          <w:sz w:val="24"/>
        </w:rPr>
        <w:t xml:space="preserve"> учебное пособие для бакалавров. Ярославль, 2015. С. 13.</w:t>
      </w:r>
    </w:p>
  </w:footnote>
  <w:footnote w:id="7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43A" w:rsidRPr="001C143A">
        <w:rPr>
          <w:rFonts w:ascii="Times New Roman" w:hAnsi="Times New Roman" w:cs="Times New Roman"/>
          <w:sz w:val="24"/>
        </w:rPr>
        <w:t>Мелехин</w:t>
      </w:r>
      <w:proofErr w:type="spellEnd"/>
      <w:r w:rsidR="001C143A" w:rsidRPr="001C143A">
        <w:rPr>
          <w:rFonts w:ascii="Times New Roman" w:hAnsi="Times New Roman" w:cs="Times New Roman"/>
          <w:sz w:val="24"/>
        </w:rPr>
        <w:t xml:space="preserve"> А. В. Теория государства и права</w:t>
      </w:r>
      <w:proofErr w:type="gramStart"/>
      <w:r w:rsidR="001C143A" w:rsidRPr="001C143A">
        <w:rPr>
          <w:rFonts w:ascii="Times New Roman" w:hAnsi="Times New Roman" w:cs="Times New Roman"/>
          <w:sz w:val="24"/>
        </w:rPr>
        <w:t xml:space="preserve"> :</w:t>
      </w:r>
      <w:proofErr w:type="gramEnd"/>
      <w:r w:rsidR="001C143A" w:rsidRPr="001C143A">
        <w:rPr>
          <w:rFonts w:ascii="Times New Roman" w:hAnsi="Times New Roman" w:cs="Times New Roman"/>
          <w:sz w:val="24"/>
        </w:rPr>
        <w:t xml:space="preserve"> учеб. М., 2013. С. 45.</w:t>
      </w:r>
    </w:p>
  </w:footnote>
  <w:footnote w:id="8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43A" w:rsidRPr="001C143A">
        <w:rPr>
          <w:rFonts w:ascii="Times New Roman" w:hAnsi="Times New Roman" w:cs="Times New Roman"/>
          <w:sz w:val="24"/>
        </w:rPr>
        <w:t>Оксамытный</w:t>
      </w:r>
      <w:proofErr w:type="spellEnd"/>
      <w:r w:rsidR="001C143A" w:rsidRPr="001C143A">
        <w:rPr>
          <w:rFonts w:ascii="Times New Roman" w:hAnsi="Times New Roman" w:cs="Times New Roman"/>
          <w:sz w:val="24"/>
        </w:rPr>
        <w:t xml:space="preserve"> В. В. Общая теория государства и права. М., 2015. С. 63.</w:t>
      </w:r>
    </w:p>
  </w:footnote>
  <w:footnote w:id="9">
    <w:p w:rsidR="001C143A" w:rsidRPr="001C143A" w:rsidRDefault="001C143A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43A">
        <w:rPr>
          <w:rFonts w:ascii="Times New Roman" w:hAnsi="Times New Roman" w:cs="Times New Roman"/>
          <w:sz w:val="24"/>
        </w:rPr>
        <w:t>Коровкин</w:t>
      </w:r>
      <w:proofErr w:type="spellEnd"/>
      <w:r w:rsidRPr="001C143A">
        <w:rPr>
          <w:rFonts w:ascii="Times New Roman" w:hAnsi="Times New Roman" w:cs="Times New Roman"/>
          <w:sz w:val="24"/>
        </w:rPr>
        <w:t xml:space="preserve"> М. В. К истории конституционных идей в </w:t>
      </w:r>
      <w:proofErr w:type="spellStart"/>
      <w:r w:rsidRPr="001C143A">
        <w:rPr>
          <w:rFonts w:ascii="Times New Roman" w:hAnsi="Times New Roman" w:cs="Times New Roman"/>
          <w:sz w:val="24"/>
        </w:rPr>
        <w:t>стюартовской</w:t>
      </w:r>
      <w:proofErr w:type="spellEnd"/>
      <w:r w:rsidRPr="001C143A">
        <w:rPr>
          <w:rFonts w:ascii="Times New Roman" w:hAnsi="Times New Roman" w:cs="Times New Roman"/>
          <w:sz w:val="24"/>
        </w:rPr>
        <w:t xml:space="preserve"> Англии: Роберт </w:t>
      </w:r>
      <w:proofErr w:type="spellStart"/>
      <w:r w:rsidRPr="001C143A">
        <w:rPr>
          <w:rFonts w:ascii="Times New Roman" w:hAnsi="Times New Roman" w:cs="Times New Roman"/>
          <w:sz w:val="24"/>
        </w:rPr>
        <w:t>Филмер</w:t>
      </w:r>
      <w:proofErr w:type="spellEnd"/>
      <w:r w:rsidRPr="001C143A">
        <w:rPr>
          <w:rFonts w:ascii="Times New Roman" w:hAnsi="Times New Roman" w:cs="Times New Roman"/>
          <w:sz w:val="24"/>
        </w:rPr>
        <w:t xml:space="preserve"> и его «</w:t>
      </w:r>
      <w:proofErr w:type="spellStart"/>
      <w:r w:rsidRPr="001C143A">
        <w:rPr>
          <w:rFonts w:ascii="Times New Roman" w:hAnsi="Times New Roman" w:cs="Times New Roman"/>
          <w:sz w:val="24"/>
        </w:rPr>
        <w:t>Патриарах</w:t>
      </w:r>
      <w:proofErr w:type="spellEnd"/>
      <w:r w:rsidRPr="001C143A">
        <w:rPr>
          <w:rFonts w:ascii="Times New Roman" w:hAnsi="Times New Roman" w:cs="Times New Roman"/>
          <w:sz w:val="24"/>
        </w:rPr>
        <w:t>» // Человек. Природа. Общество. Актуальные проблемы: Материалы 13-й международной конференции молодых ученых, 2012. С. 429-436.</w:t>
      </w:r>
    </w:p>
  </w:footnote>
  <w:footnote w:id="10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r w:rsidR="001C143A" w:rsidRPr="001C143A">
        <w:rPr>
          <w:rFonts w:ascii="Times New Roman" w:hAnsi="Times New Roman" w:cs="Times New Roman"/>
          <w:sz w:val="24"/>
        </w:rPr>
        <w:t>Нагих С.И О методологической ограниченности классических теорий происхождения государства и права // Юрист вуза № 2, 2014. С. 46-50.</w:t>
      </w:r>
    </w:p>
  </w:footnote>
  <w:footnote w:id="11">
    <w:p w:rsidR="00950C52" w:rsidRPr="00950C52" w:rsidRDefault="00950C52" w:rsidP="00950C52">
      <w:pPr>
        <w:pStyle w:val="a9"/>
        <w:jc w:val="both"/>
        <w:rPr>
          <w:rFonts w:ascii="Times New Roman" w:hAnsi="Times New Roman" w:cs="Times New Roman"/>
        </w:rPr>
      </w:pPr>
      <w:r w:rsidRPr="00950C52">
        <w:rPr>
          <w:rStyle w:val="ab"/>
          <w:rFonts w:ascii="Times New Roman" w:hAnsi="Times New Roman" w:cs="Times New Roman"/>
          <w:sz w:val="24"/>
        </w:rPr>
        <w:footnoteRef/>
      </w:r>
      <w:r w:rsidRPr="00950C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C52">
        <w:rPr>
          <w:rFonts w:ascii="Times New Roman" w:hAnsi="Times New Roman" w:cs="Times New Roman"/>
          <w:sz w:val="24"/>
        </w:rPr>
        <w:t>Кашанина</w:t>
      </w:r>
      <w:proofErr w:type="spellEnd"/>
      <w:r w:rsidRPr="00950C52">
        <w:rPr>
          <w:rFonts w:ascii="Times New Roman" w:hAnsi="Times New Roman" w:cs="Times New Roman"/>
          <w:sz w:val="24"/>
        </w:rPr>
        <w:t xml:space="preserve"> Т. В. Происхождение государства и права. Изд. 4-е, </w:t>
      </w:r>
      <w:proofErr w:type="spellStart"/>
      <w:r w:rsidRPr="00950C52">
        <w:rPr>
          <w:rFonts w:ascii="Times New Roman" w:hAnsi="Times New Roman" w:cs="Times New Roman"/>
          <w:sz w:val="24"/>
        </w:rPr>
        <w:t>перераб</w:t>
      </w:r>
      <w:proofErr w:type="spellEnd"/>
      <w:r w:rsidRPr="00950C52">
        <w:rPr>
          <w:rFonts w:ascii="Times New Roman" w:hAnsi="Times New Roman" w:cs="Times New Roman"/>
          <w:sz w:val="24"/>
        </w:rPr>
        <w:t>. и доп. М., 2015. – 322 с.</w:t>
      </w:r>
    </w:p>
  </w:footnote>
  <w:footnote w:id="12">
    <w:p w:rsidR="00950C52" w:rsidRPr="00950C52" w:rsidRDefault="00950C52" w:rsidP="00950C52">
      <w:pPr>
        <w:pStyle w:val="a9"/>
        <w:jc w:val="both"/>
        <w:rPr>
          <w:rFonts w:ascii="Times New Roman" w:hAnsi="Times New Roman" w:cs="Times New Roman"/>
        </w:rPr>
      </w:pPr>
      <w:r w:rsidRPr="00950C52">
        <w:rPr>
          <w:rStyle w:val="ab"/>
          <w:rFonts w:ascii="Times New Roman" w:hAnsi="Times New Roman" w:cs="Times New Roman"/>
          <w:sz w:val="24"/>
        </w:rPr>
        <w:footnoteRef/>
      </w:r>
      <w:r w:rsidRPr="00950C52">
        <w:rPr>
          <w:rFonts w:ascii="Times New Roman" w:hAnsi="Times New Roman" w:cs="Times New Roman"/>
          <w:sz w:val="24"/>
        </w:rPr>
        <w:t xml:space="preserve"> Морозова Л. А. Теория государства и права</w:t>
      </w:r>
      <w:proofErr w:type="gramStart"/>
      <w:r w:rsidRPr="00950C5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50C52">
        <w:rPr>
          <w:rFonts w:ascii="Times New Roman" w:hAnsi="Times New Roman" w:cs="Times New Roman"/>
          <w:sz w:val="24"/>
        </w:rPr>
        <w:t xml:space="preserve"> учебник. 4-е изд., </w:t>
      </w:r>
      <w:proofErr w:type="spellStart"/>
      <w:r w:rsidRPr="00950C52">
        <w:rPr>
          <w:rFonts w:ascii="Times New Roman" w:hAnsi="Times New Roman" w:cs="Times New Roman"/>
          <w:sz w:val="24"/>
        </w:rPr>
        <w:t>перераб</w:t>
      </w:r>
      <w:proofErr w:type="spellEnd"/>
      <w:r w:rsidRPr="00950C52">
        <w:rPr>
          <w:rFonts w:ascii="Times New Roman" w:hAnsi="Times New Roman" w:cs="Times New Roman"/>
          <w:sz w:val="24"/>
        </w:rPr>
        <w:t>. И доп. М., 2015. С. 49.</w:t>
      </w:r>
    </w:p>
  </w:footnote>
  <w:footnote w:id="13">
    <w:p w:rsidR="001C143A" w:rsidRPr="001C143A" w:rsidRDefault="001C143A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43A">
        <w:rPr>
          <w:rFonts w:ascii="Times New Roman" w:hAnsi="Times New Roman" w:cs="Times New Roman"/>
          <w:sz w:val="24"/>
        </w:rPr>
        <w:t>Головистикова</w:t>
      </w:r>
      <w:proofErr w:type="spellEnd"/>
      <w:r w:rsidRPr="001C143A">
        <w:rPr>
          <w:rFonts w:ascii="Times New Roman" w:hAnsi="Times New Roman" w:cs="Times New Roman"/>
          <w:sz w:val="24"/>
        </w:rPr>
        <w:t xml:space="preserve"> А. Н., Дмитриев Ю. А. Проблемы теории государства и права</w:t>
      </w:r>
      <w:proofErr w:type="gramStart"/>
      <w:r w:rsidRPr="001C143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C143A">
        <w:rPr>
          <w:rFonts w:ascii="Times New Roman" w:hAnsi="Times New Roman" w:cs="Times New Roman"/>
          <w:sz w:val="24"/>
        </w:rPr>
        <w:t xml:space="preserve"> учебник. М., 2014. С. 78.</w:t>
      </w:r>
    </w:p>
  </w:footnote>
  <w:footnote w:id="14">
    <w:p w:rsidR="00950C52" w:rsidRPr="00950C52" w:rsidRDefault="00950C52" w:rsidP="00950C52">
      <w:pPr>
        <w:pStyle w:val="a9"/>
        <w:jc w:val="both"/>
        <w:rPr>
          <w:rFonts w:ascii="Times New Roman" w:hAnsi="Times New Roman" w:cs="Times New Roman"/>
        </w:rPr>
      </w:pPr>
      <w:r w:rsidRPr="00950C52">
        <w:rPr>
          <w:rStyle w:val="ab"/>
          <w:rFonts w:ascii="Times New Roman" w:hAnsi="Times New Roman" w:cs="Times New Roman"/>
          <w:sz w:val="24"/>
        </w:rPr>
        <w:footnoteRef/>
      </w:r>
      <w:r w:rsidRPr="00950C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C52">
        <w:rPr>
          <w:rFonts w:ascii="Times New Roman" w:hAnsi="Times New Roman" w:cs="Times New Roman"/>
          <w:sz w:val="24"/>
        </w:rPr>
        <w:t>Нерсесянц</w:t>
      </w:r>
      <w:proofErr w:type="spellEnd"/>
      <w:r w:rsidRPr="00950C52">
        <w:rPr>
          <w:rFonts w:ascii="Times New Roman" w:hAnsi="Times New Roman" w:cs="Times New Roman"/>
          <w:sz w:val="24"/>
        </w:rPr>
        <w:t xml:space="preserve"> В. С. Теор</w:t>
      </w:r>
      <w:r>
        <w:rPr>
          <w:rFonts w:ascii="Times New Roman" w:hAnsi="Times New Roman" w:cs="Times New Roman"/>
          <w:sz w:val="24"/>
        </w:rPr>
        <w:t>ия права и государства. М., 2015</w:t>
      </w:r>
      <w:r w:rsidRPr="00950C52">
        <w:rPr>
          <w:rFonts w:ascii="Times New Roman" w:hAnsi="Times New Roman" w:cs="Times New Roman"/>
          <w:sz w:val="24"/>
        </w:rPr>
        <w:t>. С. 41.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11120"/>
      <w:docPartObj>
        <w:docPartGallery w:val="Page Numbers (Top of Page)"/>
        <w:docPartUnique/>
      </w:docPartObj>
    </w:sdtPr>
    <w:sdtEndPr/>
    <w:sdtContent>
      <w:p w:rsidR="00037FA2" w:rsidRDefault="00037F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57">
          <w:rPr>
            <w:noProof/>
          </w:rPr>
          <w:t>27</w:t>
        </w:r>
        <w:r>
          <w:fldChar w:fldCharType="end"/>
        </w:r>
      </w:p>
    </w:sdtContent>
  </w:sdt>
  <w:p w:rsidR="00037FA2" w:rsidRDefault="00037F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87"/>
    <w:multiLevelType w:val="multilevel"/>
    <w:tmpl w:val="345AD0E6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A53486"/>
    <w:multiLevelType w:val="multilevel"/>
    <w:tmpl w:val="8E5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FC302F"/>
    <w:multiLevelType w:val="multilevel"/>
    <w:tmpl w:val="7424EB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F36356A"/>
    <w:multiLevelType w:val="multilevel"/>
    <w:tmpl w:val="D716E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01"/>
    <w:rsid w:val="00032C9F"/>
    <w:rsid w:val="00037FA2"/>
    <w:rsid w:val="0009747D"/>
    <w:rsid w:val="000E3657"/>
    <w:rsid w:val="00114A2F"/>
    <w:rsid w:val="00167ACF"/>
    <w:rsid w:val="00195F87"/>
    <w:rsid w:val="001A1301"/>
    <w:rsid w:val="001C143A"/>
    <w:rsid w:val="001D3FC8"/>
    <w:rsid w:val="002915FA"/>
    <w:rsid w:val="00352AE2"/>
    <w:rsid w:val="00352DCB"/>
    <w:rsid w:val="00382CEE"/>
    <w:rsid w:val="003D0131"/>
    <w:rsid w:val="003E1AA3"/>
    <w:rsid w:val="00440BFE"/>
    <w:rsid w:val="004512A9"/>
    <w:rsid w:val="00454A01"/>
    <w:rsid w:val="00490011"/>
    <w:rsid w:val="004A79DC"/>
    <w:rsid w:val="004C7B43"/>
    <w:rsid w:val="00563760"/>
    <w:rsid w:val="00571B9A"/>
    <w:rsid w:val="00626502"/>
    <w:rsid w:val="0067213A"/>
    <w:rsid w:val="006825A2"/>
    <w:rsid w:val="006A4035"/>
    <w:rsid w:val="006A74B3"/>
    <w:rsid w:val="006E2E98"/>
    <w:rsid w:val="00707613"/>
    <w:rsid w:val="00707CD9"/>
    <w:rsid w:val="00730E8C"/>
    <w:rsid w:val="007360C3"/>
    <w:rsid w:val="008B5759"/>
    <w:rsid w:val="00950C52"/>
    <w:rsid w:val="009C0B8F"/>
    <w:rsid w:val="009C4FFB"/>
    <w:rsid w:val="00A14538"/>
    <w:rsid w:val="00A27BAE"/>
    <w:rsid w:val="00A35887"/>
    <w:rsid w:val="00A42754"/>
    <w:rsid w:val="00A63ED4"/>
    <w:rsid w:val="00A809F0"/>
    <w:rsid w:val="00AC17F9"/>
    <w:rsid w:val="00AC42D5"/>
    <w:rsid w:val="00B164B3"/>
    <w:rsid w:val="00B364EB"/>
    <w:rsid w:val="00B6004E"/>
    <w:rsid w:val="00C20DE8"/>
    <w:rsid w:val="00C56A5E"/>
    <w:rsid w:val="00C62F19"/>
    <w:rsid w:val="00C86ED7"/>
    <w:rsid w:val="00CA493E"/>
    <w:rsid w:val="00D85B78"/>
    <w:rsid w:val="00D904A5"/>
    <w:rsid w:val="00DC1D8F"/>
    <w:rsid w:val="00EA786D"/>
    <w:rsid w:val="00F20F90"/>
    <w:rsid w:val="00F324F8"/>
    <w:rsid w:val="00F32BD3"/>
    <w:rsid w:val="00F54890"/>
    <w:rsid w:val="00FC7291"/>
    <w:rsid w:val="00FF05AB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4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04E"/>
  </w:style>
  <w:style w:type="paragraph" w:styleId="a7">
    <w:name w:val="footer"/>
    <w:basedOn w:val="a"/>
    <w:link w:val="a8"/>
    <w:uiPriority w:val="99"/>
    <w:unhideWhenUsed/>
    <w:rsid w:val="00B6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04E"/>
  </w:style>
  <w:style w:type="paragraph" w:styleId="a9">
    <w:name w:val="footnote text"/>
    <w:basedOn w:val="a"/>
    <w:link w:val="aa"/>
    <w:uiPriority w:val="99"/>
    <w:semiHidden/>
    <w:unhideWhenUsed/>
    <w:rsid w:val="00950C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0C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0C52"/>
    <w:rPr>
      <w:vertAlign w:val="superscript"/>
    </w:rPr>
  </w:style>
  <w:style w:type="table" w:styleId="ac">
    <w:name w:val="Table Grid"/>
    <w:basedOn w:val="a1"/>
    <w:uiPriority w:val="59"/>
    <w:rsid w:val="00EA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4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04E"/>
  </w:style>
  <w:style w:type="paragraph" w:styleId="a7">
    <w:name w:val="footer"/>
    <w:basedOn w:val="a"/>
    <w:link w:val="a8"/>
    <w:uiPriority w:val="99"/>
    <w:unhideWhenUsed/>
    <w:rsid w:val="00B6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04E"/>
  </w:style>
  <w:style w:type="paragraph" w:styleId="a9">
    <w:name w:val="footnote text"/>
    <w:basedOn w:val="a"/>
    <w:link w:val="aa"/>
    <w:uiPriority w:val="99"/>
    <w:semiHidden/>
    <w:unhideWhenUsed/>
    <w:rsid w:val="00950C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0C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0C52"/>
    <w:rPr>
      <w:vertAlign w:val="superscript"/>
    </w:rPr>
  </w:style>
  <w:style w:type="table" w:styleId="ac">
    <w:name w:val="Table Grid"/>
    <w:basedOn w:val="a1"/>
    <w:uiPriority w:val="59"/>
    <w:rsid w:val="00EA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0F41-7279-4892-B44D-BAF54F4D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68</cp:revision>
  <dcterms:created xsi:type="dcterms:W3CDTF">2018-02-09T14:05:00Z</dcterms:created>
  <dcterms:modified xsi:type="dcterms:W3CDTF">2018-03-20T08:23:00Z</dcterms:modified>
</cp:coreProperties>
</file>