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076" w:rsidRPr="00FA3076" w:rsidRDefault="00FA3076" w:rsidP="00FA3076">
      <w:pPr>
        <w:spacing w:after="0" w:line="280" w:lineRule="exact"/>
        <w:jc w:val="center"/>
        <w:rPr>
          <w:rFonts w:ascii="Times New Roman" w:eastAsia="SimSun" w:hAnsi="Times New Roman" w:cs="Times New Roman"/>
          <w:iCs/>
          <w:sz w:val="28"/>
          <w:szCs w:val="28"/>
          <w:lang w:eastAsia="ru-RU"/>
        </w:rPr>
      </w:pPr>
      <w:r w:rsidRPr="00FA3076">
        <w:rPr>
          <w:rFonts w:ascii="Times New Roman" w:eastAsia="SimSun" w:hAnsi="Times New Roman" w:cs="Times New Roman"/>
          <w:iCs/>
          <w:sz w:val="28"/>
          <w:szCs w:val="28"/>
          <w:lang w:eastAsia="ru-RU"/>
        </w:rPr>
        <w:t xml:space="preserve">Федеральное государственное бюджетное образовательное учреждение высшего профессионального образования </w:t>
      </w:r>
    </w:p>
    <w:p w:rsidR="00FA3076" w:rsidRPr="00FA3076" w:rsidRDefault="00FA3076" w:rsidP="00FA3076">
      <w:pPr>
        <w:spacing w:after="0" w:line="280" w:lineRule="exact"/>
        <w:jc w:val="center"/>
        <w:rPr>
          <w:rFonts w:ascii="Times New Roman" w:eastAsia="Times New Roman" w:hAnsi="Times New Roman" w:cs="Times New Roman"/>
          <w:iCs/>
          <w:sz w:val="28"/>
          <w:szCs w:val="28"/>
          <w:lang w:eastAsia="ru-RU"/>
        </w:rPr>
      </w:pPr>
      <w:r w:rsidRPr="00FA3076">
        <w:rPr>
          <w:rFonts w:ascii="Times New Roman" w:eastAsia="SimSun" w:hAnsi="Times New Roman" w:cs="Times New Roman"/>
          <w:iCs/>
          <w:sz w:val="28"/>
          <w:szCs w:val="28"/>
          <w:lang w:eastAsia="ru-RU"/>
        </w:rPr>
        <w:t>«Российская академия народного хозяйства и государственной службы при Президенте Российской Федерации»</w:t>
      </w:r>
    </w:p>
    <w:p w:rsidR="00FA3076" w:rsidRPr="00FA3076" w:rsidRDefault="00FA3076" w:rsidP="00FA3076">
      <w:pPr>
        <w:spacing w:after="0" w:line="240" w:lineRule="auto"/>
        <w:rPr>
          <w:rFonts w:ascii="Times New Roman" w:eastAsia="Times New Roman" w:hAnsi="Times New Roman" w:cs="Times New Roman"/>
          <w:sz w:val="28"/>
          <w:szCs w:val="28"/>
          <w:lang w:eastAsia="ru-RU"/>
        </w:rPr>
      </w:pPr>
    </w:p>
    <w:p w:rsidR="00FA3076" w:rsidRPr="00FA3076" w:rsidRDefault="00FA3076" w:rsidP="00FA3076">
      <w:pPr>
        <w:spacing w:after="0" w:line="240" w:lineRule="auto"/>
        <w:jc w:val="center"/>
        <w:rPr>
          <w:rFonts w:ascii="Times New Roman" w:eastAsia="Times New Roman" w:hAnsi="Times New Roman" w:cs="Times New Roman"/>
          <w:bCs/>
          <w:color w:val="000000"/>
          <w:spacing w:val="-7"/>
          <w:sz w:val="32"/>
          <w:szCs w:val="32"/>
          <w:lang w:eastAsia="ru-RU"/>
        </w:rPr>
      </w:pPr>
    </w:p>
    <w:p w:rsidR="00FA3076" w:rsidRPr="00FA3076" w:rsidRDefault="00FA3076" w:rsidP="00FA3076">
      <w:pPr>
        <w:spacing w:after="0" w:line="240" w:lineRule="auto"/>
        <w:jc w:val="center"/>
        <w:rPr>
          <w:rFonts w:ascii="Times New Roman" w:eastAsia="Times New Roman" w:hAnsi="Times New Roman" w:cs="Times New Roman"/>
          <w:bCs/>
          <w:color w:val="000000"/>
          <w:spacing w:val="-7"/>
          <w:sz w:val="28"/>
          <w:szCs w:val="28"/>
          <w:lang w:eastAsia="ru-RU"/>
        </w:rPr>
      </w:pPr>
      <w:r w:rsidRPr="00FA3076">
        <w:rPr>
          <w:rFonts w:ascii="Times New Roman" w:eastAsia="Times New Roman" w:hAnsi="Times New Roman" w:cs="Times New Roman"/>
          <w:bCs/>
          <w:color w:val="000000"/>
          <w:spacing w:val="-7"/>
          <w:sz w:val="28"/>
          <w:szCs w:val="28"/>
          <w:lang w:eastAsia="ru-RU"/>
        </w:rPr>
        <w:t>Институт отраслевого менеджмента</w:t>
      </w:r>
    </w:p>
    <w:p w:rsidR="00FA3076" w:rsidRPr="00FA3076" w:rsidRDefault="00FA3076" w:rsidP="00FA3076">
      <w:pPr>
        <w:spacing w:after="0" w:line="240" w:lineRule="auto"/>
        <w:jc w:val="center"/>
        <w:rPr>
          <w:rFonts w:ascii="Times New Roman" w:eastAsia="Times New Roman" w:hAnsi="Times New Roman" w:cs="Times New Roman"/>
          <w:bCs/>
          <w:sz w:val="28"/>
          <w:szCs w:val="28"/>
          <w:lang w:eastAsia="ru-RU"/>
        </w:rPr>
      </w:pPr>
      <w:r w:rsidRPr="00FA3076">
        <w:rPr>
          <w:rFonts w:ascii="Times New Roman" w:eastAsia="Times New Roman" w:hAnsi="Times New Roman" w:cs="Times New Roman"/>
          <w:bCs/>
          <w:color w:val="000000"/>
          <w:spacing w:val="-7"/>
          <w:sz w:val="28"/>
          <w:szCs w:val="28"/>
          <w:lang w:eastAsia="ru-RU"/>
        </w:rPr>
        <w:t xml:space="preserve">Факультет маркетинга, рекламы и сервиса </w:t>
      </w:r>
    </w:p>
    <w:p w:rsidR="00FA3076" w:rsidRPr="00FA3076" w:rsidRDefault="00FA3076" w:rsidP="00FA3076">
      <w:pPr>
        <w:keepNext/>
        <w:shd w:val="clear" w:color="auto" w:fill="FFFFFF"/>
        <w:spacing w:before="1562" w:after="0" w:line="240" w:lineRule="auto"/>
        <w:jc w:val="center"/>
        <w:outlineLvl w:val="2"/>
        <w:rPr>
          <w:rFonts w:ascii="Times New Roman" w:eastAsia="Times New Roman" w:hAnsi="Times New Roman" w:cs="Times New Roman"/>
          <w:b/>
          <w:bCs/>
          <w:color w:val="000000"/>
          <w:spacing w:val="-11"/>
          <w:sz w:val="38"/>
          <w:szCs w:val="38"/>
          <w:lang w:eastAsia="ru-RU"/>
        </w:rPr>
      </w:pPr>
      <w:r w:rsidRPr="00FA3076">
        <w:rPr>
          <w:rFonts w:ascii="Times New Roman" w:eastAsia="Times New Roman" w:hAnsi="Times New Roman" w:cs="Times New Roman"/>
          <w:b/>
          <w:bCs/>
          <w:color w:val="000000"/>
          <w:spacing w:val="-11"/>
          <w:sz w:val="38"/>
          <w:szCs w:val="38"/>
          <w:lang w:eastAsia="ru-RU"/>
        </w:rPr>
        <w:t>КУРСОВАЯ РАБОТА</w:t>
      </w:r>
    </w:p>
    <w:p w:rsidR="00FA3076" w:rsidRPr="00FA3076" w:rsidRDefault="00FA3076" w:rsidP="00FA3076">
      <w:pPr>
        <w:keepNext/>
        <w:shd w:val="clear" w:color="auto" w:fill="FFFFFF"/>
        <w:spacing w:after="0" w:line="240" w:lineRule="auto"/>
        <w:jc w:val="center"/>
        <w:outlineLvl w:val="3"/>
        <w:rPr>
          <w:rFonts w:ascii="Times New Roman" w:eastAsia="Times New Roman" w:hAnsi="Times New Roman" w:cs="Times New Roman"/>
          <w:b/>
          <w:bCs/>
          <w:color w:val="000000"/>
          <w:spacing w:val="-3"/>
          <w:sz w:val="28"/>
          <w:szCs w:val="28"/>
          <w:lang w:eastAsia="ru-RU"/>
        </w:rPr>
      </w:pPr>
    </w:p>
    <w:p w:rsidR="00FA3076" w:rsidRPr="00FA3076" w:rsidRDefault="00FA3076" w:rsidP="00FA3076">
      <w:pPr>
        <w:keepNext/>
        <w:shd w:val="clear" w:color="auto" w:fill="FFFFFF"/>
        <w:spacing w:after="0" w:line="240" w:lineRule="auto"/>
        <w:jc w:val="center"/>
        <w:outlineLvl w:val="3"/>
        <w:rPr>
          <w:rFonts w:ascii="Times New Roman" w:eastAsia="Times New Roman" w:hAnsi="Times New Roman" w:cs="Times New Roman"/>
          <w:b/>
          <w:bCs/>
          <w:color w:val="000000"/>
          <w:spacing w:val="-3"/>
          <w:sz w:val="28"/>
          <w:szCs w:val="28"/>
          <w:lang w:eastAsia="ru-RU"/>
        </w:rPr>
      </w:pPr>
      <w:r w:rsidRPr="00FA3076">
        <w:rPr>
          <w:rFonts w:ascii="Times New Roman" w:eastAsia="Times New Roman" w:hAnsi="Times New Roman" w:cs="Times New Roman"/>
          <w:b/>
          <w:bCs/>
          <w:color w:val="000000"/>
          <w:spacing w:val="-3"/>
          <w:sz w:val="28"/>
          <w:szCs w:val="28"/>
          <w:lang w:eastAsia="ru-RU"/>
        </w:rPr>
        <w:t xml:space="preserve">по дисциплине ___________________________________                     </w:t>
      </w:r>
    </w:p>
    <w:p w:rsidR="00FA3076" w:rsidRPr="00FA3076" w:rsidRDefault="00FA3076" w:rsidP="00FA3076">
      <w:pPr>
        <w:spacing w:after="0" w:line="240" w:lineRule="auto"/>
        <w:rPr>
          <w:rFonts w:ascii="Times New Roman" w:eastAsia="Times New Roman" w:hAnsi="Times New Roman" w:cs="Times New Roman"/>
          <w:sz w:val="24"/>
          <w:szCs w:val="24"/>
          <w:lang w:eastAsia="ru-RU"/>
        </w:rPr>
      </w:pPr>
    </w:p>
    <w:p w:rsidR="00FA3076" w:rsidRPr="00FA3076" w:rsidRDefault="00FA3076" w:rsidP="00FA3076">
      <w:pPr>
        <w:shd w:val="clear" w:color="auto" w:fill="FFFFFF"/>
        <w:spacing w:before="4" w:after="0" w:line="240" w:lineRule="auto"/>
        <w:ind w:left="948"/>
        <w:rPr>
          <w:rFonts w:ascii="Times New Roman" w:eastAsia="Times New Roman" w:hAnsi="Times New Roman" w:cs="Times New Roman"/>
          <w:sz w:val="24"/>
          <w:szCs w:val="24"/>
          <w:lang w:eastAsia="ru-RU"/>
        </w:rPr>
      </w:pPr>
      <w:r w:rsidRPr="00FA3076">
        <w:rPr>
          <w:rFonts w:ascii="Times New Roman" w:eastAsia="Times New Roman" w:hAnsi="Times New Roman" w:cs="Times New Roman"/>
          <w:b/>
          <w:color w:val="000000"/>
          <w:spacing w:val="-1"/>
          <w:sz w:val="28"/>
          <w:szCs w:val="28"/>
          <w:lang w:eastAsia="ru-RU"/>
        </w:rPr>
        <w:t>на тему:</w:t>
      </w:r>
      <w:r w:rsidRPr="00FA3076">
        <w:rPr>
          <w:rFonts w:ascii="Times New Roman" w:eastAsia="Times New Roman" w:hAnsi="Times New Roman" w:cs="Times New Roman"/>
          <w:color w:val="000000"/>
          <w:spacing w:val="-1"/>
          <w:lang w:eastAsia="ru-RU"/>
        </w:rPr>
        <w:t xml:space="preserve"> </w:t>
      </w:r>
      <w:r w:rsidRPr="00FA3076">
        <w:rPr>
          <w:rFonts w:ascii="Times New Roman" w:eastAsia="Times New Roman" w:hAnsi="Times New Roman" w:cs="Times New Roman"/>
          <w:i/>
          <w:color w:val="000000"/>
          <w:spacing w:val="-1"/>
          <w:sz w:val="28"/>
          <w:szCs w:val="28"/>
          <w:lang w:eastAsia="ru-RU"/>
        </w:rPr>
        <w:t>Цена. Функции цены. Ценообразование</w:t>
      </w:r>
    </w:p>
    <w:p w:rsidR="00FA3076" w:rsidRPr="00FA3076" w:rsidRDefault="00FA3076" w:rsidP="00FA3076">
      <w:pPr>
        <w:shd w:val="clear" w:color="auto" w:fill="FFFFFF"/>
        <w:spacing w:before="1379" w:after="0" w:line="244" w:lineRule="exact"/>
        <w:jc w:val="center"/>
        <w:rPr>
          <w:rFonts w:ascii="Times New Roman" w:eastAsia="Times New Roman" w:hAnsi="Times New Roman" w:cs="Times New Roman"/>
          <w:sz w:val="24"/>
          <w:szCs w:val="24"/>
          <w:lang w:eastAsia="ru-RU"/>
        </w:rPr>
      </w:pPr>
      <w:r w:rsidRPr="00FA3076">
        <w:rPr>
          <w:rFonts w:ascii="Times New Roman" w:eastAsia="Times New Roman" w:hAnsi="Times New Roman" w:cs="Times New Roman"/>
          <w:color w:val="000000"/>
          <w:spacing w:val="-4"/>
          <w:lang w:eastAsia="ru-RU"/>
        </w:rPr>
        <w:t xml:space="preserve">                                                                                                                       Студент группы № 13-16</w:t>
      </w:r>
    </w:p>
    <w:p w:rsidR="00FA3076" w:rsidRPr="00FA3076" w:rsidRDefault="00FA3076" w:rsidP="00FA3076">
      <w:pPr>
        <w:shd w:val="clear" w:color="auto" w:fill="FFFFFF"/>
        <w:spacing w:after="0" w:line="244" w:lineRule="exact"/>
        <w:ind w:right="13"/>
        <w:jc w:val="right"/>
        <w:rPr>
          <w:rFonts w:ascii="Times New Roman" w:eastAsia="Times New Roman" w:hAnsi="Times New Roman" w:cs="Times New Roman"/>
          <w:color w:val="000000"/>
          <w:spacing w:val="-6"/>
          <w:lang w:eastAsia="ru-RU"/>
        </w:rPr>
      </w:pPr>
      <w:r w:rsidRPr="00FA3076">
        <w:rPr>
          <w:rFonts w:ascii="Times New Roman" w:eastAsia="Times New Roman" w:hAnsi="Times New Roman" w:cs="Times New Roman"/>
          <w:color w:val="000000"/>
          <w:spacing w:val="-6"/>
          <w:lang w:eastAsia="ru-RU"/>
        </w:rPr>
        <w:t>Ф.И.О.____________________</w:t>
      </w:r>
    </w:p>
    <w:p w:rsidR="00FA3076" w:rsidRPr="00FA3076" w:rsidRDefault="00FA3076" w:rsidP="00FA3076">
      <w:pPr>
        <w:shd w:val="clear" w:color="auto" w:fill="FFFFFF"/>
        <w:spacing w:after="0" w:line="244" w:lineRule="exact"/>
        <w:ind w:right="13"/>
        <w:jc w:val="right"/>
        <w:rPr>
          <w:rFonts w:ascii="Times New Roman" w:eastAsia="Times New Roman" w:hAnsi="Times New Roman" w:cs="Times New Roman"/>
          <w:sz w:val="24"/>
          <w:szCs w:val="24"/>
          <w:lang w:eastAsia="ru-RU"/>
        </w:rPr>
      </w:pPr>
    </w:p>
    <w:p w:rsidR="00FA3076" w:rsidRPr="00FA3076" w:rsidRDefault="00FA3076" w:rsidP="00FA3076">
      <w:pPr>
        <w:shd w:val="clear" w:color="auto" w:fill="FFFFFF"/>
        <w:spacing w:before="4" w:after="0" w:line="244" w:lineRule="exact"/>
        <w:ind w:left="2610" w:right="4"/>
        <w:jc w:val="center"/>
        <w:rPr>
          <w:rFonts w:ascii="Times New Roman" w:eastAsia="Times New Roman" w:hAnsi="Times New Roman" w:cs="Times New Roman"/>
          <w:color w:val="000000"/>
          <w:spacing w:val="-6"/>
          <w:lang w:eastAsia="ru-RU"/>
        </w:rPr>
      </w:pPr>
      <w:r w:rsidRPr="00FA3076">
        <w:rPr>
          <w:rFonts w:ascii="Times New Roman" w:eastAsia="Times New Roman" w:hAnsi="Times New Roman" w:cs="Times New Roman"/>
          <w:color w:val="000000"/>
          <w:spacing w:val="-6"/>
          <w:lang w:eastAsia="ru-RU"/>
        </w:rPr>
        <w:t xml:space="preserve">                                                                Научный руководитель </w:t>
      </w:r>
    </w:p>
    <w:p w:rsidR="00FA3076" w:rsidRPr="00FA3076" w:rsidRDefault="00FA3076" w:rsidP="00FA3076">
      <w:pPr>
        <w:shd w:val="clear" w:color="auto" w:fill="FFFFFF"/>
        <w:spacing w:before="4" w:after="0" w:line="244" w:lineRule="exact"/>
        <w:ind w:left="2610" w:right="4"/>
        <w:jc w:val="center"/>
        <w:rPr>
          <w:rFonts w:ascii="Times New Roman" w:eastAsia="Times New Roman" w:hAnsi="Times New Roman" w:cs="Times New Roman"/>
          <w:color w:val="000000"/>
          <w:spacing w:val="-6"/>
          <w:lang w:eastAsia="ru-RU"/>
        </w:rPr>
      </w:pPr>
      <w:r w:rsidRPr="00FA3076">
        <w:rPr>
          <w:rFonts w:ascii="Times New Roman" w:eastAsia="Times New Roman" w:hAnsi="Times New Roman" w:cs="Times New Roman"/>
          <w:color w:val="000000"/>
          <w:spacing w:val="-6"/>
          <w:lang w:eastAsia="ru-RU"/>
        </w:rPr>
        <w:t xml:space="preserve">                                                                       должность, звание, Ф.И.О.</w:t>
      </w:r>
    </w:p>
    <w:p w:rsidR="00FA3076" w:rsidRPr="00FA3076" w:rsidRDefault="00FA3076" w:rsidP="00FA3076">
      <w:pPr>
        <w:shd w:val="clear" w:color="auto" w:fill="FFFFFF"/>
        <w:spacing w:before="4" w:after="0" w:line="244" w:lineRule="exact"/>
        <w:ind w:left="2610" w:right="4"/>
        <w:jc w:val="right"/>
        <w:rPr>
          <w:rFonts w:ascii="Times New Roman" w:eastAsia="Times New Roman" w:hAnsi="Times New Roman" w:cs="Times New Roman"/>
          <w:sz w:val="24"/>
          <w:szCs w:val="24"/>
          <w:lang w:eastAsia="ru-RU"/>
        </w:rPr>
      </w:pPr>
      <w:r w:rsidRPr="00FA3076">
        <w:rPr>
          <w:rFonts w:ascii="Times New Roman" w:eastAsia="Times New Roman" w:hAnsi="Times New Roman" w:cs="Times New Roman"/>
          <w:color w:val="000000"/>
          <w:spacing w:val="-6"/>
          <w:lang w:eastAsia="ru-RU"/>
        </w:rPr>
        <w:t>________________________</w:t>
      </w:r>
    </w:p>
    <w:p w:rsidR="00FA3076" w:rsidRPr="00FA3076" w:rsidRDefault="00FA3076" w:rsidP="00FA3076">
      <w:pPr>
        <w:shd w:val="clear" w:color="auto" w:fill="FFFFFF"/>
        <w:spacing w:before="4" w:after="0" w:line="244" w:lineRule="exact"/>
        <w:ind w:left="2610" w:right="4"/>
        <w:jc w:val="right"/>
        <w:rPr>
          <w:rFonts w:ascii="Times New Roman" w:eastAsia="Times New Roman" w:hAnsi="Times New Roman" w:cs="Times New Roman"/>
          <w:sz w:val="24"/>
          <w:szCs w:val="24"/>
          <w:lang w:eastAsia="ru-RU"/>
        </w:rPr>
      </w:pPr>
    </w:p>
    <w:p w:rsidR="00FA3076" w:rsidRPr="00FA3076" w:rsidRDefault="00FA3076" w:rsidP="00FA3076">
      <w:pPr>
        <w:shd w:val="clear" w:color="auto" w:fill="FFFFFF"/>
        <w:spacing w:before="4" w:after="0" w:line="244" w:lineRule="exact"/>
        <w:ind w:left="2610" w:right="4"/>
        <w:jc w:val="right"/>
        <w:rPr>
          <w:rFonts w:ascii="Times New Roman" w:eastAsia="Times New Roman" w:hAnsi="Times New Roman" w:cs="Times New Roman"/>
          <w:sz w:val="24"/>
          <w:szCs w:val="24"/>
          <w:lang w:eastAsia="ru-RU"/>
        </w:rPr>
      </w:pPr>
    </w:p>
    <w:p w:rsidR="00FA3076" w:rsidRPr="00FA3076" w:rsidRDefault="00FA3076" w:rsidP="00FA3076">
      <w:pPr>
        <w:shd w:val="clear" w:color="auto" w:fill="FFFFFF"/>
        <w:spacing w:before="4" w:after="0" w:line="244" w:lineRule="exact"/>
        <w:ind w:left="2610" w:right="4"/>
        <w:jc w:val="right"/>
        <w:rPr>
          <w:rFonts w:ascii="Times New Roman" w:eastAsia="Times New Roman" w:hAnsi="Times New Roman" w:cs="Times New Roman"/>
          <w:sz w:val="24"/>
          <w:szCs w:val="24"/>
          <w:lang w:eastAsia="ru-RU"/>
        </w:rPr>
      </w:pPr>
    </w:p>
    <w:p w:rsidR="00FA3076" w:rsidRPr="00FA3076" w:rsidRDefault="00FA3076" w:rsidP="00FA3076">
      <w:pPr>
        <w:shd w:val="clear" w:color="auto" w:fill="FFFFFF"/>
        <w:spacing w:before="4" w:after="0" w:line="244" w:lineRule="exact"/>
        <w:ind w:left="2610" w:right="4"/>
        <w:jc w:val="right"/>
        <w:rPr>
          <w:rFonts w:ascii="Times New Roman" w:eastAsia="Times New Roman" w:hAnsi="Times New Roman" w:cs="Times New Roman"/>
          <w:sz w:val="24"/>
          <w:szCs w:val="24"/>
          <w:lang w:eastAsia="ru-RU"/>
        </w:rPr>
      </w:pPr>
    </w:p>
    <w:p w:rsidR="00FA3076" w:rsidRPr="00FA3076" w:rsidRDefault="00FA3076" w:rsidP="00FA3076">
      <w:pPr>
        <w:shd w:val="clear" w:color="auto" w:fill="FFFFFF"/>
        <w:spacing w:before="4" w:after="0" w:line="244" w:lineRule="exact"/>
        <w:ind w:left="2610" w:right="4"/>
        <w:jc w:val="right"/>
        <w:rPr>
          <w:rFonts w:ascii="Times New Roman" w:eastAsia="Times New Roman" w:hAnsi="Times New Roman" w:cs="Times New Roman"/>
          <w:sz w:val="24"/>
          <w:szCs w:val="24"/>
          <w:lang w:eastAsia="ru-RU"/>
        </w:rPr>
      </w:pPr>
    </w:p>
    <w:p w:rsidR="00FA3076" w:rsidRPr="00FA3076" w:rsidRDefault="00FA3076" w:rsidP="00FA3076">
      <w:pPr>
        <w:shd w:val="clear" w:color="auto" w:fill="FFFFFF"/>
        <w:spacing w:before="4" w:after="0" w:line="244" w:lineRule="exact"/>
        <w:ind w:left="2610" w:right="4"/>
        <w:jc w:val="right"/>
        <w:rPr>
          <w:rFonts w:ascii="Times New Roman" w:eastAsia="Times New Roman" w:hAnsi="Times New Roman" w:cs="Times New Roman"/>
          <w:sz w:val="24"/>
          <w:szCs w:val="24"/>
          <w:lang w:eastAsia="ru-RU"/>
        </w:rPr>
      </w:pPr>
    </w:p>
    <w:p w:rsidR="00FA3076" w:rsidRPr="00FA3076" w:rsidRDefault="00FA3076" w:rsidP="00FA3076">
      <w:pPr>
        <w:shd w:val="clear" w:color="auto" w:fill="FFFFFF"/>
        <w:spacing w:before="4" w:after="0" w:line="244" w:lineRule="exact"/>
        <w:ind w:left="2610" w:right="4"/>
        <w:jc w:val="right"/>
        <w:rPr>
          <w:rFonts w:ascii="Times New Roman" w:eastAsia="Times New Roman" w:hAnsi="Times New Roman" w:cs="Times New Roman"/>
          <w:sz w:val="24"/>
          <w:szCs w:val="24"/>
          <w:lang w:eastAsia="ru-RU"/>
        </w:rPr>
      </w:pPr>
    </w:p>
    <w:p w:rsidR="00FA3076" w:rsidRPr="00FA3076" w:rsidRDefault="00FA3076" w:rsidP="00FA3076">
      <w:pPr>
        <w:shd w:val="clear" w:color="auto" w:fill="FFFFFF"/>
        <w:spacing w:before="4" w:after="0" w:line="244" w:lineRule="exact"/>
        <w:ind w:left="2610" w:right="4"/>
        <w:jc w:val="right"/>
        <w:rPr>
          <w:rFonts w:ascii="Times New Roman" w:eastAsia="Times New Roman" w:hAnsi="Times New Roman" w:cs="Times New Roman"/>
          <w:sz w:val="24"/>
          <w:szCs w:val="24"/>
          <w:lang w:eastAsia="ru-RU"/>
        </w:rPr>
      </w:pPr>
    </w:p>
    <w:p w:rsidR="00FA3076" w:rsidRPr="00FA3076" w:rsidRDefault="00FA3076" w:rsidP="00FA3076">
      <w:pPr>
        <w:shd w:val="clear" w:color="auto" w:fill="FFFFFF"/>
        <w:spacing w:before="4" w:after="0" w:line="244" w:lineRule="exact"/>
        <w:ind w:left="2610" w:right="4"/>
        <w:jc w:val="right"/>
        <w:rPr>
          <w:rFonts w:ascii="Times New Roman" w:eastAsia="Times New Roman" w:hAnsi="Times New Roman" w:cs="Times New Roman"/>
          <w:sz w:val="24"/>
          <w:szCs w:val="24"/>
          <w:lang w:eastAsia="ru-RU"/>
        </w:rPr>
      </w:pPr>
    </w:p>
    <w:p w:rsidR="00FA3076" w:rsidRPr="00FA3076" w:rsidRDefault="00FA3076" w:rsidP="00FA3076">
      <w:pPr>
        <w:shd w:val="clear" w:color="auto" w:fill="FFFFFF"/>
        <w:spacing w:before="4" w:after="0" w:line="244" w:lineRule="exact"/>
        <w:ind w:left="2610" w:right="4"/>
        <w:jc w:val="right"/>
        <w:rPr>
          <w:rFonts w:ascii="Times New Roman" w:eastAsia="Times New Roman" w:hAnsi="Times New Roman" w:cs="Times New Roman"/>
          <w:sz w:val="24"/>
          <w:szCs w:val="24"/>
          <w:lang w:eastAsia="ru-RU"/>
        </w:rPr>
      </w:pPr>
    </w:p>
    <w:p w:rsidR="00FA3076" w:rsidRPr="00FA3076" w:rsidRDefault="00FA3076" w:rsidP="00FA3076">
      <w:pPr>
        <w:shd w:val="clear" w:color="auto" w:fill="FFFFFF"/>
        <w:spacing w:before="4" w:after="0" w:line="244" w:lineRule="exact"/>
        <w:ind w:left="2610" w:right="4"/>
        <w:jc w:val="right"/>
        <w:rPr>
          <w:rFonts w:ascii="Times New Roman" w:eastAsia="Times New Roman" w:hAnsi="Times New Roman" w:cs="Times New Roman"/>
          <w:sz w:val="24"/>
          <w:szCs w:val="24"/>
          <w:lang w:eastAsia="ru-RU"/>
        </w:rPr>
      </w:pPr>
    </w:p>
    <w:p w:rsidR="00FA3076" w:rsidRPr="00FA3076" w:rsidRDefault="00FA3076" w:rsidP="00FA3076">
      <w:pPr>
        <w:shd w:val="clear" w:color="auto" w:fill="FFFFFF"/>
        <w:spacing w:before="4" w:after="0" w:line="244" w:lineRule="exact"/>
        <w:ind w:left="2610" w:right="4"/>
        <w:jc w:val="right"/>
        <w:rPr>
          <w:rFonts w:ascii="Times New Roman" w:eastAsia="Times New Roman" w:hAnsi="Times New Roman" w:cs="Times New Roman"/>
          <w:sz w:val="24"/>
          <w:szCs w:val="24"/>
          <w:lang w:eastAsia="ru-RU"/>
        </w:rPr>
      </w:pPr>
    </w:p>
    <w:p w:rsidR="00FA3076" w:rsidRPr="00FA3076" w:rsidRDefault="00FA3076" w:rsidP="00FA3076">
      <w:pPr>
        <w:shd w:val="clear" w:color="auto" w:fill="FFFFFF"/>
        <w:spacing w:after="0" w:line="240" w:lineRule="auto"/>
        <w:jc w:val="center"/>
        <w:rPr>
          <w:rFonts w:ascii="Times New Roman" w:eastAsia="Times New Roman" w:hAnsi="Times New Roman" w:cs="Times New Roman"/>
          <w:color w:val="000000"/>
          <w:spacing w:val="-6"/>
          <w:lang w:eastAsia="ru-RU"/>
        </w:rPr>
      </w:pPr>
    </w:p>
    <w:p w:rsidR="00FA3076" w:rsidRPr="00FA3076" w:rsidRDefault="00FA3076" w:rsidP="00FA3076">
      <w:pPr>
        <w:shd w:val="clear" w:color="auto" w:fill="FFFFFF"/>
        <w:spacing w:after="0" w:line="240" w:lineRule="auto"/>
        <w:jc w:val="center"/>
        <w:rPr>
          <w:rFonts w:ascii="Times New Roman" w:eastAsia="Times New Roman" w:hAnsi="Times New Roman" w:cs="Times New Roman"/>
          <w:color w:val="000000"/>
          <w:spacing w:val="-6"/>
          <w:lang w:eastAsia="ru-RU"/>
        </w:rPr>
      </w:pPr>
    </w:p>
    <w:p w:rsidR="00FA3076" w:rsidRPr="00FA3076" w:rsidRDefault="00FA3076" w:rsidP="00FA3076">
      <w:pPr>
        <w:shd w:val="clear" w:color="auto" w:fill="FFFFFF"/>
        <w:spacing w:after="0" w:line="240" w:lineRule="auto"/>
        <w:jc w:val="center"/>
        <w:rPr>
          <w:rFonts w:ascii="Times New Roman" w:eastAsia="Times New Roman" w:hAnsi="Times New Roman" w:cs="Times New Roman"/>
          <w:color w:val="000000"/>
          <w:spacing w:val="-6"/>
          <w:lang w:eastAsia="ru-RU"/>
        </w:rPr>
      </w:pPr>
    </w:p>
    <w:p w:rsidR="00FA3076" w:rsidRPr="00FA3076" w:rsidRDefault="00FA3076" w:rsidP="00FA3076">
      <w:pPr>
        <w:shd w:val="clear" w:color="auto" w:fill="FFFFFF"/>
        <w:spacing w:after="0" w:line="240" w:lineRule="auto"/>
        <w:jc w:val="center"/>
        <w:rPr>
          <w:rFonts w:ascii="Times New Roman" w:eastAsia="Times New Roman" w:hAnsi="Times New Roman" w:cs="Times New Roman"/>
          <w:color w:val="000000"/>
          <w:spacing w:val="-6"/>
          <w:lang w:eastAsia="ru-RU"/>
        </w:rPr>
      </w:pPr>
    </w:p>
    <w:p w:rsidR="00FA3076" w:rsidRPr="00FA3076" w:rsidRDefault="00FA3076" w:rsidP="00FA3076">
      <w:pPr>
        <w:shd w:val="clear" w:color="auto" w:fill="FFFFFF"/>
        <w:spacing w:after="0" w:line="240" w:lineRule="auto"/>
        <w:jc w:val="center"/>
        <w:rPr>
          <w:rFonts w:ascii="Times New Roman" w:eastAsia="Times New Roman" w:hAnsi="Times New Roman" w:cs="Times New Roman"/>
          <w:color w:val="000000"/>
          <w:spacing w:val="-6"/>
          <w:lang w:eastAsia="ru-RU"/>
        </w:rPr>
      </w:pPr>
    </w:p>
    <w:p w:rsidR="00FA3076" w:rsidRPr="00FA3076" w:rsidRDefault="00FA3076" w:rsidP="00FA3076">
      <w:pPr>
        <w:shd w:val="clear" w:color="auto" w:fill="FFFFFF"/>
        <w:spacing w:after="0" w:line="240" w:lineRule="auto"/>
        <w:jc w:val="center"/>
        <w:rPr>
          <w:rFonts w:ascii="Times New Roman" w:eastAsia="Times New Roman" w:hAnsi="Times New Roman" w:cs="Times New Roman"/>
          <w:color w:val="000000"/>
          <w:spacing w:val="-6"/>
          <w:lang w:eastAsia="ru-RU"/>
        </w:rPr>
      </w:pPr>
    </w:p>
    <w:p w:rsidR="00FA3076" w:rsidRPr="00FA3076" w:rsidRDefault="00FA3076" w:rsidP="00FA3076">
      <w:pPr>
        <w:shd w:val="clear" w:color="auto" w:fill="FFFFFF"/>
        <w:spacing w:after="0" w:line="240" w:lineRule="auto"/>
        <w:rPr>
          <w:rFonts w:ascii="Times New Roman" w:eastAsia="Times New Roman" w:hAnsi="Times New Roman" w:cs="Times New Roman"/>
          <w:color w:val="000000"/>
          <w:spacing w:val="-6"/>
          <w:lang w:eastAsia="ru-RU"/>
        </w:rPr>
      </w:pPr>
    </w:p>
    <w:p w:rsidR="00FA3076" w:rsidRPr="00FA3076" w:rsidRDefault="00FA3076" w:rsidP="00FA3076">
      <w:pPr>
        <w:shd w:val="clear" w:color="auto" w:fill="FFFFFF"/>
        <w:spacing w:after="0" w:line="240" w:lineRule="auto"/>
        <w:jc w:val="center"/>
        <w:rPr>
          <w:rFonts w:ascii="Times New Roman" w:eastAsia="Times New Roman" w:hAnsi="Times New Roman" w:cs="Times New Roman"/>
          <w:color w:val="000000"/>
          <w:spacing w:val="-6"/>
          <w:lang w:eastAsia="ru-RU"/>
        </w:rPr>
      </w:pPr>
    </w:p>
    <w:p w:rsidR="00FA3076" w:rsidRPr="00FA3076" w:rsidRDefault="00FA3076" w:rsidP="00FA3076">
      <w:pPr>
        <w:shd w:val="clear" w:color="auto" w:fill="FFFFFF"/>
        <w:spacing w:after="0" w:line="240" w:lineRule="auto"/>
        <w:jc w:val="center"/>
        <w:rPr>
          <w:rFonts w:ascii="Times New Roman" w:eastAsia="Times New Roman" w:hAnsi="Times New Roman" w:cs="Times New Roman"/>
          <w:color w:val="000000"/>
          <w:spacing w:val="-6"/>
          <w:lang w:eastAsia="ru-RU"/>
        </w:rPr>
      </w:pPr>
    </w:p>
    <w:p w:rsidR="00FA3076" w:rsidRPr="00FA3076" w:rsidRDefault="00FA3076" w:rsidP="00FA3076">
      <w:pPr>
        <w:shd w:val="clear" w:color="auto" w:fill="FFFFFF"/>
        <w:spacing w:after="0" w:line="240" w:lineRule="auto"/>
        <w:jc w:val="center"/>
        <w:rPr>
          <w:rFonts w:ascii="Times New Roman" w:eastAsia="Times New Roman" w:hAnsi="Times New Roman" w:cs="Times New Roman"/>
          <w:color w:val="000000"/>
          <w:spacing w:val="-6"/>
          <w:lang w:eastAsia="ru-RU"/>
        </w:rPr>
      </w:pPr>
    </w:p>
    <w:p w:rsidR="00FA3076" w:rsidRPr="00FA3076" w:rsidRDefault="00FA3076" w:rsidP="00FA3076">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FA3076">
        <w:rPr>
          <w:rFonts w:ascii="Times New Roman" w:eastAsia="Times New Roman" w:hAnsi="Times New Roman" w:cs="Times New Roman"/>
          <w:color w:val="000000"/>
          <w:spacing w:val="-6"/>
          <w:lang w:eastAsia="ru-RU"/>
        </w:rPr>
        <w:t xml:space="preserve">Москва </w:t>
      </w:r>
    </w:p>
    <w:p w:rsidR="000C6A91" w:rsidRDefault="000C6A91" w:rsidP="005A6745">
      <w:pPr>
        <w:rPr>
          <w:rFonts w:ascii="Times New Roman" w:hAnsi="Times New Roman" w:cs="Times New Roman"/>
          <w:b/>
          <w:sz w:val="28"/>
          <w:szCs w:val="28"/>
        </w:rPr>
      </w:pPr>
      <w:r w:rsidRPr="000C6A91">
        <w:rPr>
          <w:rFonts w:ascii="Times New Roman" w:hAnsi="Times New Roman" w:cs="Times New Roman"/>
          <w:b/>
          <w:sz w:val="28"/>
          <w:szCs w:val="28"/>
        </w:rPr>
        <w:lastRenderedPageBreak/>
        <w:t>СОДЕРЖАНИЕ: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957"/>
      </w:tblGrid>
      <w:tr w:rsidR="008A201E" w:rsidTr="00A642A3">
        <w:tc>
          <w:tcPr>
            <w:tcW w:w="9464" w:type="dxa"/>
          </w:tcPr>
          <w:p w:rsidR="008A201E" w:rsidRPr="008A201E" w:rsidRDefault="008A201E" w:rsidP="008A201E">
            <w:pPr>
              <w:spacing w:line="360" w:lineRule="auto"/>
              <w:rPr>
                <w:rFonts w:ascii="Times New Roman" w:hAnsi="Times New Roman" w:cs="Times New Roman"/>
                <w:sz w:val="28"/>
                <w:szCs w:val="28"/>
              </w:rPr>
            </w:pPr>
            <w:r>
              <w:rPr>
                <w:rFonts w:ascii="Times New Roman" w:hAnsi="Times New Roman" w:cs="Times New Roman"/>
                <w:sz w:val="28"/>
                <w:szCs w:val="28"/>
              </w:rPr>
              <w:t>Введение</w:t>
            </w:r>
          </w:p>
        </w:tc>
        <w:tc>
          <w:tcPr>
            <w:tcW w:w="957" w:type="dxa"/>
          </w:tcPr>
          <w:p w:rsidR="008A201E" w:rsidRPr="005A6745" w:rsidRDefault="006D4357" w:rsidP="008A201E">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8A201E" w:rsidTr="00A642A3">
        <w:tc>
          <w:tcPr>
            <w:tcW w:w="9464" w:type="dxa"/>
          </w:tcPr>
          <w:p w:rsidR="008A201E" w:rsidRPr="007F1F59" w:rsidRDefault="008A201E" w:rsidP="008A201E">
            <w:pPr>
              <w:spacing w:line="360" w:lineRule="auto"/>
              <w:jc w:val="both"/>
              <w:rPr>
                <w:rFonts w:ascii="Times New Roman" w:hAnsi="Times New Roman" w:cs="Times New Roman"/>
                <w:sz w:val="28"/>
                <w:szCs w:val="28"/>
              </w:rPr>
            </w:pPr>
            <w:r w:rsidRPr="007F1F59">
              <w:rPr>
                <w:rFonts w:ascii="Times New Roman" w:hAnsi="Times New Roman" w:cs="Times New Roman"/>
                <w:sz w:val="28"/>
                <w:szCs w:val="28"/>
              </w:rPr>
              <w:t>1 Теоретические аспекты определения цены и методики ее формирования на предприятии</w:t>
            </w:r>
          </w:p>
        </w:tc>
        <w:tc>
          <w:tcPr>
            <w:tcW w:w="957" w:type="dxa"/>
          </w:tcPr>
          <w:p w:rsidR="008A201E" w:rsidRPr="005A6745" w:rsidRDefault="00A642A3" w:rsidP="008A201E">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8A201E" w:rsidTr="00A642A3">
        <w:tc>
          <w:tcPr>
            <w:tcW w:w="9464" w:type="dxa"/>
          </w:tcPr>
          <w:p w:rsidR="008A201E" w:rsidRPr="007F1F59" w:rsidRDefault="008A201E" w:rsidP="008A201E">
            <w:pPr>
              <w:pStyle w:val="a3"/>
              <w:numPr>
                <w:ilvl w:val="1"/>
                <w:numId w:val="24"/>
              </w:numPr>
              <w:spacing w:line="360" w:lineRule="auto"/>
              <w:ind w:left="0" w:firstLine="284"/>
              <w:rPr>
                <w:rFonts w:ascii="Times New Roman" w:hAnsi="Times New Roman" w:cs="Times New Roman"/>
                <w:sz w:val="28"/>
                <w:szCs w:val="28"/>
              </w:rPr>
            </w:pPr>
            <w:r w:rsidRPr="007F1F59">
              <w:rPr>
                <w:rFonts w:ascii="Times New Roman" w:hAnsi="Times New Roman" w:cs="Times New Roman"/>
                <w:sz w:val="28"/>
                <w:szCs w:val="28"/>
              </w:rPr>
              <w:t>Цена и ее виды</w:t>
            </w:r>
          </w:p>
        </w:tc>
        <w:tc>
          <w:tcPr>
            <w:tcW w:w="957" w:type="dxa"/>
          </w:tcPr>
          <w:p w:rsidR="008A201E" w:rsidRPr="005A6745" w:rsidRDefault="00A642A3" w:rsidP="008A201E">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8A201E" w:rsidTr="00A642A3">
        <w:tc>
          <w:tcPr>
            <w:tcW w:w="9464" w:type="dxa"/>
          </w:tcPr>
          <w:p w:rsidR="008A201E" w:rsidRPr="007F1F59" w:rsidRDefault="009C6A55" w:rsidP="009C6A55">
            <w:pPr>
              <w:pStyle w:val="a3"/>
              <w:numPr>
                <w:ilvl w:val="1"/>
                <w:numId w:val="24"/>
              </w:num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 xml:space="preserve">Функции цены </w:t>
            </w:r>
          </w:p>
        </w:tc>
        <w:tc>
          <w:tcPr>
            <w:tcW w:w="957" w:type="dxa"/>
          </w:tcPr>
          <w:p w:rsidR="008A201E" w:rsidRPr="005A6745" w:rsidRDefault="006D4357" w:rsidP="008A201E">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8A201E" w:rsidTr="00A642A3">
        <w:tc>
          <w:tcPr>
            <w:tcW w:w="9464" w:type="dxa"/>
          </w:tcPr>
          <w:p w:rsidR="008A201E" w:rsidRPr="007F1F59" w:rsidRDefault="008A201E" w:rsidP="008A201E">
            <w:pPr>
              <w:pStyle w:val="a3"/>
              <w:numPr>
                <w:ilvl w:val="1"/>
                <w:numId w:val="24"/>
              </w:numPr>
              <w:spacing w:line="360" w:lineRule="auto"/>
              <w:ind w:left="0" w:firstLine="284"/>
              <w:rPr>
                <w:rFonts w:ascii="Times New Roman" w:hAnsi="Times New Roman" w:cs="Times New Roman"/>
                <w:sz w:val="28"/>
                <w:szCs w:val="28"/>
              </w:rPr>
            </w:pPr>
            <w:r w:rsidRPr="007F1F59">
              <w:rPr>
                <w:rFonts w:ascii="Times New Roman" w:hAnsi="Times New Roman" w:cs="Times New Roman"/>
                <w:sz w:val="28"/>
                <w:szCs w:val="28"/>
              </w:rPr>
              <w:t>Способы формирования цен на предприятии</w:t>
            </w:r>
          </w:p>
        </w:tc>
        <w:tc>
          <w:tcPr>
            <w:tcW w:w="957" w:type="dxa"/>
          </w:tcPr>
          <w:p w:rsidR="008A201E" w:rsidRPr="005A6745" w:rsidRDefault="006D4357" w:rsidP="008A201E">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8A201E" w:rsidTr="00A642A3">
        <w:tc>
          <w:tcPr>
            <w:tcW w:w="9464" w:type="dxa"/>
          </w:tcPr>
          <w:p w:rsidR="008A201E" w:rsidRPr="00C84907" w:rsidRDefault="008A201E" w:rsidP="005052D4">
            <w:pPr>
              <w:spacing w:line="360" w:lineRule="auto"/>
              <w:jc w:val="both"/>
              <w:rPr>
                <w:rFonts w:ascii="Times New Roman" w:hAnsi="Times New Roman" w:cs="Times New Roman"/>
                <w:sz w:val="28"/>
                <w:szCs w:val="28"/>
              </w:rPr>
            </w:pPr>
            <w:r w:rsidRPr="00C84907">
              <w:rPr>
                <w:rFonts w:ascii="Times New Roman" w:hAnsi="Times New Roman" w:cs="Times New Roman"/>
                <w:sz w:val="28"/>
                <w:szCs w:val="28"/>
              </w:rPr>
              <w:t>2  Анализ це</w:t>
            </w:r>
            <w:r w:rsidR="005052D4">
              <w:rPr>
                <w:rFonts w:ascii="Times New Roman" w:hAnsi="Times New Roman" w:cs="Times New Roman"/>
                <w:sz w:val="28"/>
                <w:szCs w:val="28"/>
              </w:rPr>
              <w:t>н и методики формирования ее в ГК «Белая Долина»</w:t>
            </w:r>
          </w:p>
        </w:tc>
        <w:tc>
          <w:tcPr>
            <w:tcW w:w="957" w:type="dxa"/>
          </w:tcPr>
          <w:p w:rsidR="008A201E" w:rsidRPr="005A6745" w:rsidRDefault="006D4357" w:rsidP="008A201E">
            <w:pPr>
              <w:spacing w:line="360" w:lineRule="auto"/>
              <w:jc w:val="center"/>
              <w:rPr>
                <w:rFonts w:ascii="Times New Roman" w:hAnsi="Times New Roman" w:cs="Times New Roman"/>
                <w:sz w:val="28"/>
                <w:szCs w:val="28"/>
              </w:rPr>
            </w:pPr>
            <w:r>
              <w:rPr>
                <w:rFonts w:ascii="Times New Roman" w:hAnsi="Times New Roman" w:cs="Times New Roman"/>
                <w:sz w:val="28"/>
                <w:szCs w:val="28"/>
              </w:rPr>
              <w:t>22</w:t>
            </w:r>
          </w:p>
        </w:tc>
      </w:tr>
      <w:tr w:rsidR="008A201E" w:rsidTr="00A642A3">
        <w:trPr>
          <w:trHeight w:val="150"/>
        </w:trPr>
        <w:tc>
          <w:tcPr>
            <w:tcW w:w="9464" w:type="dxa"/>
          </w:tcPr>
          <w:p w:rsidR="008A201E" w:rsidRPr="00C84907" w:rsidRDefault="008A201E" w:rsidP="005052D4">
            <w:pPr>
              <w:spacing w:line="360" w:lineRule="auto"/>
              <w:ind w:left="284"/>
              <w:jc w:val="both"/>
              <w:rPr>
                <w:rFonts w:ascii="Times New Roman" w:hAnsi="Times New Roman" w:cs="Times New Roman"/>
                <w:sz w:val="28"/>
                <w:szCs w:val="28"/>
              </w:rPr>
            </w:pPr>
            <w:r w:rsidRPr="00C84907">
              <w:rPr>
                <w:rFonts w:ascii="Times New Roman" w:hAnsi="Times New Roman" w:cs="Times New Roman"/>
                <w:sz w:val="28"/>
                <w:szCs w:val="28"/>
              </w:rPr>
              <w:t xml:space="preserve">2.1 Краткая характеристика </w:t>
            </w:r>
            <w:r w:rsidR="005052D4">
              <w:rPr>
                <w:rFonts w:ascii="Times New Roman" w:hAnsi="Times New Roman" w:cs="Times New Roman"/>
                <w:sz w:val="28"/>
                <w:szCs w:val="28"/>
              </w:rPr>
              <w:t>ГК  «Белая Долина»</w:t>
            </w:r>
          </w:p>
        </w:tc>
        <w:tc>
          <w:tcPr>
            <w:tcW w:w="957" w:type="dxa"/>
          </w:tcPr>
          <w:p w:rsidR="008A201E" w:rsidRPr="005A6745" w:rsidRDefault="006D4357" w:rsidP="008A201E">
            <w:pPr>
              <w:spacing w:line="360" w:lineRule="auto"/>
              <w:jc w:val="center"/>
              <w:rPr>
                <w:rFonts w:ascii="Times New Roman" w:hAnsi="Times New Roman" w:cs="Times New Roman"/>
                <w:sz w:val="28"/>
                <w:szCs w:val="28"/>
              </w:rPr>
            </w:pPr>
            <w:r>
              <w:rPr>
                <w:rFonts w:ascii="Times New Roman" w:hAnsi="Times New Roman" w:cs="Times New Roman"/>
                <w:sz w:val="28"/>
                <w:szCs w:val="28"/>
              </w:rPr>
              <w:t>22</w:t>
            </w:r>
          </w:p>
        </w:tc>
      </w:tr>
      <w:tr w:rsidR="008A201E" w:rsidTr="00A642A3">
        <w:trPr>
          <w:trHeight w:val="157"/>
        </w:trPr>
        <w:tc>
          <w:tcPr>
            <w:tcW w:w="9464" w:type="dxa"/>
          </w:tcPr>
          <w:p w:rsidR="008A201E" w:rsidRPr="00C84907" w:rsidRDefault="008A201E" w:rsidP="005052D4">
            <w:pPr>
              <w:spacing w:line="360" w:lineRule="auto"/>
              <w:ind w:left="284"/>
              <w:jc w:val="both"/>
              <w:rPr>
                <w:rFonts w:ascii="Times New Roman" w:hAnsi="Times New Roman" w:cs="Times New Roman"/>
                <w:sz w:val="28"/>
                <w:szCs w:val="28"/>
              </w:rPr>
            </w:pPr>
            <w:r w:rsidRPr="00C84907">
              <w:rPr>
                <w:rFonts w:ascii="Times New Roman" w:hAnsi="Times New Roman" w:cs="Times New Roman"/>
                <w:sz w:val="28"/>
                <w:szCs w:val="28"/>
              </w:rPr>
              <w:t xml:space="preserve">2.2 </w:t>
            </w:r>
            <w:r w:rsidR="005052D4">
              <w:rPr>
                <w:rFonts w:ascii="Times New Roman" w:hAnsi="Times New Roman" w:cs="Times New Roman"/>
                <w:sz w:val="28"/>
                <w:szCs w:val="28"/>
              </w:rPr>
              <w:t xml:space="preserve">Ценовая политика ГК «Белая Долина» </w:t>
            </w:r>
          </w:p>
        </w:tc>
        <w:tc>
          <w:tcPr>
            <w:tcW w:w="957" w:type="dxa"/>
          </w:tcPr>
          <w:p w:rsidR="008A201E" w:rsidRPr="005A6745" w:rsidRDefault="006D4357" w:rsidP="008A201E">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8A201E" w:rsidTr="00A642A3">
        <w:trPr>
          <w:trHeight w:val="127"/>
        </w:trPr>
        <w:tc>
          <w:tcPr>
            <w:tcW w:w="9464" w:type="dxa"/>
          </w:tcPr>
          <w:p w:rsidR="008A201E" w:rsidRPr="00C84907" w:rsidRDefault="008A201E" w:rsidP="005052D4">
            <w:pPr>
              <w:spacing w:line="360" w:lineRule="auto"/>
              <w:ind w:left="284"/>
              <w:jc w:val="both"/>
              <w:rPr>
                <w:rFonts w:ascii="Times New Roman" w:hAnsi="Times New Roman" w:cs="Times New Roman"/>
                <w:sz w:val="28"/>
                <w:szCs w:val="28"/>
              </w:rPr>
            </w:pPr>
            <w:r w:rsidRPr="00C84907">
              <w:rPr>
                <w:rFonts w:ascii="Times New Roman" w:hAnsi="Times New Roman" w:cs="Times New Roman"/>
                <w:sz w:val="28"/>
                <w:szCs w:val="28"/>
              </w:rPr>
              <w:t xml:space="preserve">2.3 </w:t>
            </w:r>
            <w:r w:rsidR="0015259C">
              <w:rPr>
                <w:rFonts w:ascii="Times New Roman" w:hAnsi="Times New Roman" w:cs="Times New Roman"/>
                <w:sz w:val="28"/>
                <w:szCs w:val="28"/>
              </w:rPr>
              <w:t>Анализ цен на молочную продукцию ГК «Белая Долина»</w:t>
            </w:r>
          </w:p>
        </w:tc>
        <w:tc>
          <w:tcPr>
            <w:tcW w:w="957" w:type="dxa"/>
          </w:tcPr>
          <w:p w:rsidR="008A201E" w:rsidRPr="005A6745" w:rsidRDefault="006D4357" w:rsidP="008A201E">
            <w:pPr>
              <w:spacing w:line="360"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8A201E" w:rsidTr="00A642A3">
        <w:trPr>
          <w:trHeight w:val="180"/>
        </w:trPr>
        <w:tc>
          <w:tcPr>
            <w:tcW w:w="9464" w:type="dxa"/>
          </w:tcPr>
          <w:p w:rsidR="008A201E" w:rsidRPr="00BB407F" w:rsidRDefault="008A201E" w:rsidP="008A201E">
            <w:pPr>
              <w:spacing w:line="360" w:lineRule="auto"/>
              <w:jc w:val="both"/>
              <w:rPr>
                <w:rFonts w:ascii="Times New Roman" w:hAnsi="Times New Roman" w:cs="Times New Roman"/>
                <w:sz w:val="28"/>
                <w:szCs w:val="28"/>
              </w:rPr>
            </w:pPr>
            <w:r w:rsidRPr="00BB407F">
              <w:rPr>
                <w:rFonts w:ascii="Times New Roman" w:hAnsi="Times New Roman" w:cs="Times New Roman"/>
                <w:sz w:val="28"/>
                <w:szCs w:val="28"/>
              </w:rPr>
              <w:t>Заключение</w:t>
            </w:r>
          </w:p>
        </w:tc>
        <w:tc>
          <w:tcPr>
            <w:tcW w:w="957" w:type="dxa"/>
          </w:tcPr>
          <w:p w:rsidR="008A201E" w:rsidRPr="005A6745" w:rsidRDefault="006D4357" w:rsidP="008A201E">
            <w:pPr>
              <w:spacing w:line="360" w:lineRule="auto"/>
              <w:jc w:val="center"/>
              <w:rPr>
                <w:rFonts w:ascii="Times New Roman" w:hAnsi="Times New Roman" w:cs="Times New Roman"/>
                <w:sz w:val="28"/>
                <w:szCs w:val="28"/>
              </w:rPr>
            </w:pPr>
            <w:r>
              <w:rPr>
                <w:rFonts w:ascii="Times New Roman" w:hAnsi="Times New Roman" w:cs="Times New Roman"/>
                <w:sz w:val="28"/>
                <w:szCs w:val="28"/>
              </w:rPr>
              <w:t>32</w:t>
            </w:r>
          </w:p>
        </w:tc>
      </w:tr>
      <w:tr w:rsidR="008A201E" w:rsidTr="00A642A3">
        <w:tc>
          <w:tcPr>
            <w:tcW w:w="9464" w:type="dxa"/>
          </w:tcPr>
          <w:p w:rsidR="008A201E" w:rsidRPr="00BB407F" w:rsidRDefault="008A201E" w:rsidP="008A201E">
            <w:pPr>
              <w:spacing w:line="360" w:lineRule="auto"/>
              <w:jc w:val="both"/>
              <w:rPr>
                <w:rFonts w:ascii="Times New Roman" w:hAnsi="Times New Roman" w:cs="Times New Roman"/>
                <w:sz w:val="28"/>
                <w:szCs w:val="28"/>
              </w:rPr>
            </w:pPr>
            <w:r w:rsidRPr="00BB407F">
              <w:rPr>
                <w:rFonts w:ascii="Times New Roman" w:hAnsi="Times New Roman" w:cs="Times New Roman"/>
                <w:sz w:val="28"/>
                <w:szCs w:val="28"/>
              </w:rPr>
              <w:t>Список использованных источников</w:t>
            </w:r>
          </w:p>
        </w:tc>
        <w:tc>
          <w:tcPr>
            <w:tcW w:w="957" w:type="dxa"/>
          </w:tcPr>
          <w:p w:rsidR="008A201E" w:rsidRPr="005A6745" w:rsidRDefault="006D4357" w:rsidP="008A201E">
            <w:pPr>
              <w:spacing w:line="360" w:lineRule="auto"/>
              <w:jc w:val="center"/>
              <w:rPr>
                <w:rFonts w:ascii="Times New Roman" w:hAnsi="Times New Roman" w:cs="Times New Roman"/>
                <w:sz w:val="28"/>
                <w:szCs w:val="28"/>
              </w:rPr>
            </w:pPr>
            <w:r>
              <w:rPr>
                <w:rFonts w:ascii="Times New Roman" w:hAnsi="Times New Roman" w:cs="Times New Roman"/>
                <w:sz w:val="28"/>
                <w:szCs w:val="28"/>
              </w:rPr>
              <w:t>34</w:t>
            </w:r>
          </w:p>
        </w:tc>
      </w:tr>
    </w:tbl>
    <w:p w:rsidR="008A201E" w:rsidRDefault="008A201E" w:rsidP="000C6A91">
      <w:pPr>
        <w:jc w:val="center"/>
        <w:rPr>
          <w:rFonts w:ascii="Times New Roman" w:hAnsi="Times New Roman" w:cs="Times New Roman"/>
          <w:b/>
          <w:sz w:val="28"/>
          <w:szCs w:val="28"/>
        </w:rPr>
      </w:pPr>
    </w:p>
    <w:p w:rsidR="008A201E" w:rsidRDefault="008A201E" w:rsidP="000C6A91">
      <w:pPr>
        <w:jc w:val="center"/>
        <w:rPr>
          <w:rFonts w:ascii="Times New Roman" w:hAnsi="Times New Roman" w:cs="Times New Roman"/>
          <w:b/>
          <w:sz w:val="28"/>
          <w:szCs w:val="28"/>
        </w:rPr>
      </w:pPr>
    </w:p>
    <w:p w:rsidR="008A201E" w:rsidRPr="000C6A91" w:rsidRDefault="008A201E" w:rsidP="000C6A91">
      <w:pPr>
        <w:jc w:val="center"/>
        <w:rPr>
          <w:rFonts w:ascii="Times New Roman" w:hAnsi="Times New Roman" w:cs="Times New Roman"/>
          <w:b/>
          <w:sz w:val="28"/>
          <w:szCs w:val="28"/>
        </w:rPr>
      </w:pPr>
    </w:p>
    <w:p w:rsidR="00CA4097" w:rsidRDefault="00CA4097" w:rsidP="000C6A91">
      <w:pPr>
        <w:jc w:val="both"/>
        <w:rPr>
          <w:rFonts w:ascii="Times New Roman" w:hAnsi="Times New Roman" w:cs="Times New Roman"/>
          <w:sz w:val="28"/>
          <w:szCs w:val="28"/>
        </w:rPr>
      </w:pPr>
    </w:p>
    <w:p w:rsidR="00CA4097" w:rsidRDefault="00CA4097" w:rsidP="000C6A91">
      <w:pPr>
        <w:jc w:val="both"/>
        <w:rPr>
          <w:rFonts w:ascii="Times New Roman" w:hAnsi="Times New Roman" w:cs="Times New Roman"/>
          <w:sz w:val="28"/>
          <w:szCs w:val="28"/>
        </w:rPr>
      </w:pPr>
    </w:p>
    <w:p w:rsidR="000C6A91" w:rsidRDefault="000C6A91" w:rsidP="000C6A91">
      <w:pPr>
        <w:rPr>
          <w:rFonts w:ascii="Times New Roman" w:hAnsi="Times New Roman" w:cs="Times New Roman"/>
          <w:sz w:val="28"/>
          <w:szCs w:val="28"/>
        </w:rPr>
      </w:pPr>
    </w:p>
    <w:p w:rsidR="000C6A91" w:rsidRDefault="000C6A91" w:rsidP="000C6A91">
      <w:pPr>
        <w:rPr>
          <w:rFonts w:ascii="Times New Roman" w:hAnsi="Times New Roman" w:cs="Times New Roman"/>
          <w:sz w:val="28"/>
          <w:szCs w:val="28"/>
        </w:rPr>
      </w:pPr>
    </w:p>
    <w:p w:rsidR="000C6A91" w:rsidRDefault="000C6A91" w:rsidP="000C6A91">
      <w:pPr>
        <w:rPr>
          <w:rFonts w:ascii="Times New Roman" w:hAnsi="Times New Roman" w:cs="Times New Roman"/>
          <w:sz w:val="28"/>
          <w:szCs w:val="28"/>
        </w:rPr>
      </w:pPr>
    </w:p>
    <w:p w:rsidR="000C6A91" w:rsidRDefault="000C6A91" w:rsidP="000C6A91">
      <w:pPr>
        <w:rPr>
          <w:rFonts w:ascii="Times New Roman" w:hAnsi="Times New Roman" w:cs="Times New Roman"/>
          <w:sz w:val="28"/>
          <w:szCs w:val="28"/>
        </w:rPr>
      </w:pPr>
    </w:p>
    <w:p w:rsidR="005052D4" w:rsidRDefault="005052D4" w:rsidP="000C6A91">
      <w:pPr>
        <w:rPr>
          <w:rFonts w:ascii="Times New Roman" w:hAnsi="Times New Roman" w:cs="Times New Roman"/>
          <w:sz w:val="28"/>
          <w:szCs w:val="28"/>
        </w:rPr>
      </w:pPr>
    </w:p>
    <w:p w:rsidR="000C6A91" w:rsidRDefault="000C6A91" w:rsidP="000C6A91">
      <w:pPr>
        <w:rPr>
          <w:rFonts w:ascii="Times New Roman" w:hAnsi="Times New Roman" w:cs="Times New Roman"/>
          <w:sz w:val="28"/>
          <w:szCs w:val="28"/>
        </w:rPr>
      </w:pPr>
    </w:p>
    <w:p w:rsidR="000C6A91" w:rsidRDefault="000C6A91" w:rsidP="000C6A91">
      <w:pPr>
        <w:rPr>
          <w:rFonts w:ascii="Times New Roman" w:hAnsi="Times New Roman" w:cs="Times New Roman"/>
          <w:sz w:val="28"/>
          <w:szCs w:val="28"/>
        </w:rPr>
      </w:pPr>
    </w:p>
    <w:p w:rsidR="00FA3076" w:rsidRDefault="00FA3076" w:rsidP="000C6A91">
      <w:pPr>
        <w:rPr>
          <w:rFonts w:ascii="Times New Roman" w:hAnsi="Times New Roman" w:cs="Times New Roman"/>
          <w:sz w:val="28"/>
          <w:szCs w:val="28"/>
        </w:rPr>
      </w:pPr>
    </w:p>
    <w:p w:rsidR="000C6A91" w:rsidRDefault="000C6A91" w:rsidP="000C6A91">
      <w:pPr>
        <w:rPr>
          <w:rFonts w:ascii="Times New Roman" w:hAnsi="Times New Roman" w:cs="Times New Roman"/>
          <w:sz w:val="28"/>
          <w:szCs w:val="28"/>
        </w:rPr>
      </w:pPr>
    </w:p>
    <w:p w:rsidR="000C6A91" w:rsidRPr="00CA4097" w:rsidRDefault="00CA4097" w:rsidP="000309F1">
      <w:pPr>
        <w:ind w:firstLine="851"/>
        <w:jc w:val="both"/>
        <w:rPr>
          <w:rFonts w:ascii="Times New Roman" w:hAnsi="Times New Roman" w:cs="Times New Roman"/>
          <w:b/>
          <w:sz w:val="28"/>
          <w:szCs w:val="28"/>
        </w:rPr>
      </w:pPr>
      <w:r w:rsidRPr="00CA4097">
        <w:rPr>
          <w:rFonts w:ascii="Times New Roman" w:hAnsi="Times New Roman" w:cs="Times New Roman"/>
          <w:b/>
          <w:sz w:val="28"/>
          <w:szCs w:val="28"/>
        </w:rPr>
        <w:lastRenderedPageBreak/>
        <w:t>Введение</w:t>
      </w:r>
    </w:p>
    <w:p w:rsidR="000309F1" w:rsidRDefault="000309F1" w:rsidP="000309F1">
      <w:pPr>
        <w:pStyle w:val="a6"/>
        <w:shd w:val="clear" w:color="auto" w:fill="FFFFFF"/>
        <w:spacing w:before="0" w:beforeAutospacing="0" w:after="0" w:afterAutospacing="0"/>
        <w:ind w:firstLine="851"/>
        <w:jc w:val="both"/>
        <w:rPr>
          <w:color w:val="000000"/>
          <w:sz w:val="28"/>
          <w:szCs w:val="28"/>
        </w:rPr>
      </w:pPr>
    </w:p>
    <w:p w:rsidR="00CA4097" w:rsidRPr="00CA4097" w:rsidRDefault="00CA4097" w:rsidP="000309F1">
      <w:pPr>
        <w:pStyle w:val="a6"/>
        <w:shd w:val="clear" w:color="auto" w:fill="FFFFFF"/>
        <w:spacing w:before="0" w:beforeAutospacing="0" w:after="0" w:afterAutospacing="0" w:line="360" w:lineRule="auto"/>
        <w:ind w:firstLine="851"/>
        <w:jc w:val="both"/>
        <w:rPr>
          <w:color w:val="000000"/>
          <w:sz w:val="28"/>
          <w:szCs w:val="28"/>
        </w:rPr>
      </w:pPr>
      <w:r w:rsidRPr="00CA4097">
        <w:rPr>
          <w:color w:val="000000"/>
          <w:sz w:val="28"/>
          <w:szCs w:val="28"/>
        </w:rPr>
        <w:t>Общепризнанное определение такой сложной экономической категории, как цена, отсутствует и по настоящее время. Вместе с этим цена товара является категорией, значение которой трудно переоценить. Предприятие, реализуя продукцию по определенным ценам, получает определенный финансовый результат. Для успешной деятельности предприятия цены на продукцию должны обеспечить возмещение понесенных затрат, связанных со всеми этапами жизненного цикла продукции и получение прибыли, необходимой для удовлетворения интересов собственника, коллектива предприятия и осуществления эффективной дальнейшей производственно-хозяйственной деятельности предприятия.</w:t>
      </w:r>
    </w:p>
    <w:p w:rsidR="00CA4097" w:rsidRDefault="00CA4097" w:rsidP="000309F1">
      <w:pPr>
        <w:pStyle w:val="a6"/>
        <w:shd w:val="clear" w:color="auto" w:fill="FFFFFF"/>
        <w:spacing w:before="0" w:beforeAutospacing="0" w:after="0" w:afterAutospacing="0" w:line="360" w:lineRule="auto"/>
        <w:ind w:firstLine="851"/>
        <w:jc w:val="both"/>
        <w:rPr>
          <w:color w:val="000000"/>
          <w:sz w:val="28"/>
          <w:szCs w:val="28"/>
        </w:rPr>
      </w:pPr>
      <w:r w:rsidRPr="00CA4097">
        <w:rPr>
          <w:color w:val="000000"/>
          <w:sz w:val="28"/>
          <w:szCs w:val="28"/>
        </w:rPr>
        <w:t>В связи с вышеизложенным процесс формирования отпускной цены на продукцию, производимую на предприятии должен быть организован с учетом данных требований.</w:t>
      </w:r>
    </w:p>
    <w:p w:rsidR="00D25CC3" w:rsidRDefault="00D25CC3" w:rsidP="000309F1">
      <w:pPr>
        <w:pStyle w:val="a6"/>
        <w:shd w:val="clear" w:color="auto" w:fill="FFFFFF"/>
        <w:spacing w:before="0" w:beforeAutospacing="0" w:after="0" w:afterAutospacing="0" w:line="360" w:lineRule="auto"/>
        <w:ind w:firstLine="851"/>
        <w:jc w:val="both"/>
        <w:rPr>
          <w:color w:val="000000"/>
          <w:sz w:val="28"/>
          <w:szCs w:val="28"/>
        </w:rPr>
      </w:pPr>
      <w:r w:rsidRPr="00D25CC3">
        <w:rPr>
          <w:color w:val="000000"/>
          <w:sz w:val="28"/>
          <w:szCs w:val="28"/>
        </w:rPr>
        <w:t>Являясь одним из элементов комплекса маркетинга, цена активно используется при выработке маркетинговой политики. При этом если изменение продуктовой политики, планирование и реализация деятельности по продвижению продуктов, создание новых каналов товародвижения требуют достаточно длительного времени, то, в ответ на изменение внешних и внутренних возможностей и условий, цены могут быть изменены достаточно быстро.</w:t>
      </w:r>
    </w:p>
    <w:p w:rsidR="00D25CC3" w:rsidRDefault="001F45D4" w:rsidP="000309F1">
      <w:pPr>
        <w:pStyle w:val="a6"/>
        <w:shd w:val="clear" w:color="auto" w:fill="FFFFFF"/>
        <w:spacing w:before="0" w:beforeAutospacing="0" w:after="0" w:afterAutospacing="0" w:line="360" w:lineRule="auto"/>
        <w:ind w:firstLine="851"/>
        <w:jc w:val="both"/>
        <w:rPr>
          <w:color w:val="000000"/>
          <w:sz w:val="28"/>
          <w:szCs w:val="28"/>
        </w:rPr>
      </w:pPr>
      <w:r w:rsidRPr="001F45D4">
        <w:rPr>
          <w:color w:val="000000"/>
          <w:sz w:val="28"/>
          <w:szCs w:val="28"/>
        </w:rPr>
        <w:t>Помимо прибыли цена активно влияет на объем реализации, на показатель рыночной доли, на такие конечные финансовые показатели, как окупаемость инвестиций и др. Как правило, организация не руководствуется получением сиюминутной выгоды, реализуя продукт по максимально высокой цене, а проводит гибкую ценовую политику.</w:t>
      </w:r>
    </w:p>
    <w:p w:rsidR="001F45D4" w:rsidRDefault="001F45D4" w:rsidP="000309F1">
      <w:pPr>
        <w:pStyle w:val="a6"/>
        <w:shd w:val="clear" w:color="auto" w:fill="FFFFFF"/>
        <w:spacing w:before="0" w:beforeAutospacing="0" w:after="0" w:afterAutospacing="0" w:line="360" w:lineRule="auto"/>
        <w:ind w:firstLine="851"/>
        <w:jc w:val="both"/>
        <w:rPr>
          <w:color w:val="000000"/>
          <w:sz w:val="28"/>
          <w:szCs w:val="28"/>
        </w:rPr>
      </w:pPr>
      <w:r w:rsidRPr="001F45D4">
        <w:rPr>
          <w:color w:val="000000"/>
          <w:sz w:val="28"/>
          <w:szCs w:val="28"/>
        </w:rPr>
        <w:t xml:space="preserve">Другим важным направлением маркетинговых исследований является изучение эластичности спроса к цене. Организациям целесообразно знать, насколько чувствителен, или эластичен, спрос на их товары к изменению цены. Такую информацию можно получить, изучая так называемые кривые спроса. В общем случае эластичность спроса — это зависимость его изменения от какого-либо </w:t>
      </w:r>
      <w:r w:rsidRPr="001F45D4">
        <w:rPr>
          <w:color w:val="000000"/>
          <w:sz w:val="28"/>
          <w:szCs w:val="28"/>
        </w:rPr>
        <w:lastRenderedPageBreak/>
        <w:t>рыночного фактора. Различают ценовую эластичность спроса и эластичность спроса от доходов потребителей (подсчитывается аналогично). На практике чаще изучают ценовую эластичность, поэтому ниже речь пойдет только о ней. Кривая спроса (рис. 1) показывает, какое количество продукта будет куплено на определенном рынке за фиксированный период времени при разном уровне цен на данный продукт. В большинстве случаев, но не всегда, чем выше цена, тем ниже спрос (исключение, например, составляет спрос на престижные товары, снижение цены на которые приводит к увеличению спроса только в определенных пределах; как только цена перестанет соответствовать имиджу престижности товара, спрос на него начнет падать).</w:t>
      </w:r>
    </w:p>
    <w:p w:rsidR="00CA4097" w:rsidRPr="00CA4097" w:rsidRDefault="002E228E" w:rsidP="000309F1">
      <w:pPr>
        <w:pStyle w:val="a6"/>
        <w:shd w:val="clear" w:color="auto" w:fill="FFFFFF"/>
        <w:spacing w:before="0" w:beforeAutospacing="0" w:after="0" w:afterAutospacing="0" w:line="360" w:lineRule="auto"/>
        <w:ind w:firstLine="851"/>
        <w:jc w:val="both"/>
        <w:rPr>
          <w:color w:val="000000"/>
          <w:sz w:val="28"/>
          <w:szCs w:val="28"/>
        </w:rPr>
      </w:pPr>
      <w:r>
        <w:rPr>
          <w:color w:val="000000"/>
          <w:sz w:val="28"/>
          <w:szCs w:val="28"/>
        </w:rPr>
        <w:t xml:space="preserve">Актуальность выбранной темы курсовой работы обусловлена тем, что </w:t>
      </w:r>
      <w:r w:rsidR="00CA4097" w:rsidRPr="00CA4097">
        <w:rPr>
          <w:color w:val="000000"/>
          <w:sz w:val="28"/>
          <w:szCs w:val="28"/>
        </w:rPr>
        <w:t xml:space="preserve"> наличие эффективной системы ценообразования невозможно без знания методики ценообразования, его отраслевых особенностей, изучения требований действующего законодательства в области ценообразования.</w:t>
      </w:r>
    </w:p>
    <w:p w:rsidR="00CA4097" w:rsidRDefault="00CA4097" w:rsidP="000309F1">
      <w:pPr>
        <w:pStyle w:val="a6"/>
        <w:shd w:val="clear" w:color="auto" w:fill="FFFFFF"/>
        <w:spacing w:before="0" w:beforeAutospacing="0" w:after="0" w:afterAutospacing="0" w:line="360" w:lineRule="auto"/>
        <w:ind w:firstLine="851"/>
        <w:jc w:val="both"/>
        <w:rPr>
          <w:color w:val="000000"/>
          <w:sz w:val="28"/>
          <w:szCs w:val="28"/>
        </w:rPr>
      </w:pPr>
      <w:r w:rsidRPr="00CA4097">
        <w:rPr>
          <w:color w:val="000000"/>
          <w:sz w:val="28"/>
          <w:szCs w:val="28"/>
        </w:rPr>
        <w:t>Предприятие при установлении цены на товар должно учитывать все факторы, влияющие на уровень цены, и установить ее таким образом, чтобы получить прибыль. Также важным требованием, предъявляемым к ценообразованию, является гибкость механизма ценообразования на предприятии с учетом изменений внешней среды. Поэтому процесс ценообразования должен быть эффективным.</w:t>
      </w:r>
    </w:p>
    <w:p w:rsidR="002E228E" w:rsidRDefault="002E228E" w:rsidP="000309F1">
      <w:pPr>
        <w:pStyle w:val="a6"/>
        <w:shd w:val="clear" w:color="auto" w:fill="FFFFFF"/>
        <w:spacing w:before="0" w:beforeAutospacing="0" w:after="0" w:afterAutospacing="0" w:line="360" w:lineRule="auto"/>
        <w:ind w:firstLine="851"/>
        <w:jc w:val="both"/>
        <w:rPr>
          <w:color w:val="000000"/>
          <w:sz w:val="28"/>
          <w:szCs w:val="28"/>
        </w:rPr>
      </w:pPr>
      <w:r>
        <w:rPr>
          <w:color w:val="000000"/>
          <w:sz w:val="28"/>
          <w:szCs w:val="28"/>
        </w:rPr>
        <w:t xml:space="preserve">Цель данной работы – исследование методики формирования цен на предприятии. </w:t>
      </w:r>
    </w:p>
    <w:p w:rsidR="002E228E" w:rsidRDefault="002E228E" w:rsidP="000309F1">
      <w:pPr>
        <w:pStyle w:val="a6"/>
        <w:shd w:val="clear" w:color="auto" w:fill="FFFFFF"/>
        <w:spacing w:before="0" w:beforeAutospacing="0" w:after="0" w:afterAutospacing="0" w:line="360" w:lineRule="auto"/>
        <w:ind w:firstLine="851"/>
        <w:jc w:val="both"/>
        <w:rPr>
          <w:color w:val="000000"/>
          <w:sz w:val="28"/>
          <w:szCs w:val="28"/>
        </w:rPr>
      </w:pPr>
      <w:r>
        <w:rPr>
          <w:color w:val="000000"/>
          <w:sz w:val="28"/>
          <w:szCs w:val="28"/>
        </w:rPr>
        <w:t>Исходя из поставленной цели, в работе были решены следующие задачи:</w:t>
      </w:r>
    </w:p>
    <w:p w:rsidR="002E228E" w:rsidRDefault="002E228E" w:rsidP="000309F1">
      <w:pPr>
        <w:pStyle w:val="a6"/>
        <w:shd w:val="clear" w:color="auto" w:fill="FFFFFF"/>
        <w:spacing w:before="0" w:beforeAutospacing="0" w:after="0" w:afterAutospacing="0" w:line="360" w:lineRule="auto"/>
        <w:ind w:firstLine="851"/>
        <w:jc w:val="both"/>
        <w:rPr>
          <w:color w:val="000000"/>
          <w:sz w:val="28"/>
          <w:szCs w:val="28"/>
        </w:rPr>
      </w:pPr>
      <w:r>
        <w:rPr>
          <w:color w:val="000000"/>
          <w:sz w:val="28"/>
          <w:szCs w:val="28"/>
        </w:rPr>
        <w:t>1 – дано определение цены и ее видам;</w:t>
      </w:r>
    </w:p>
    <w:p w:rsidR="002E228E" w:rsidRDefault="002E228E" w:rsidP="000309F1">
      <w:pPr>
        <w:pStyle w:val="a6"/>
        <w:shd w:val="clear" w:color="auto" w:fill="FFFFFF"/>
        <w:spacing w:before="0" w:beforeAutospacing="0" w:after="0" w:afterAutospacing="0" w:line="360" w:lineRule="auto"/>
        <w:ind w:firstLine="851"/>
        <w:jc w:val="both"/>
        <w:rPr>
          <w:color w:val="000000"/>
          <w:sz w:val="28"/>
          <w:szCs w:val="28"/>
        </w:rPr>
      </w:pPr>
      <w:r>
        <w:rPr>
          <w:color w:val="000000"/>
          <w:sz w:val="28"/>
          <w:szCs w:val="28"/>
        </w:rPr>
        <w:t>2 - изучены теоретические аспекты ценообразования;</w:t>
      </w:r>
    </w:p>
    <w:p w:rsidR="002E228E" w:rsidRDefault="002E228E" w:rsidP="000309F1">
      <w:pPr>
        <w:pStyle w:val="a6"/>
        <w:shd w:val="clear" w:color="auto" w:fill="FFFFFF"/>
        <w:spacing w:before="0" w:beforeAutospacing="0" w:after="0" w:afterAutospacing="0" w:line="360" w:lineRule="auto"/>
        <w:ind w:firstLine="851"/>
        <w:jc w:val="both"/>
        <w:rPr>
          <w:color w:val="000000"/>
          <w:sz w:val="28"/>
          <w:szCs w:val="28"/>
        </w:rPr>
      </w:pPr>
      <w:r>
        <w:rPr>
          <w:color w:val="000000"/>
          <w:sz w:val="28"/>
          <w:szCs w:val="28"/>
        </w:rPr>
        <w:t xml:space="preserve">3 – выявлены </w:t>
      </w:r>
      <w:r w:rsidR="005052D4">
        <w:rPr>
          <w:color w:val="000000"/>
          <w:sz w:val="28"/>
          <w:szCs w:val="28"/>
        </w:rPr>
        <w:t xml:space="preserve">функции </w:t>
      </w:r>
      <w:r>
        <w:rPr>
          <w:color w:val="000000"/>
          <w:sz w:val="28"/>
          <w:szCs w:val="28"/>
        </w:rPr>
        <w:t xml:space="preserve"> цены;</w:t>
      </w:r>
    </w:p>
    <w:p w:rsidR="005052D4" w:rsidRDefault="002E228E" w:rsidP="000309F1">
      <w:pPr>
        <w:pStyle w:val="a6"/>
        <w:shd w:val="clear" w:color="auto" w:fill="FFFFFF"/>
        <w:spacing w:before="0" w:beforeAutospacing="0" w:after="0" w:afterAutospacing="0" w:line="360" w:lineRule="auto"/>
        <w:ind w:firstLine="851"/>
        <w:jc w:val="both"/>
        <w:rPr>
          <w:color w:val="000000"/>
          <w:sz w:val="28"/>
          <w:szCs w:val="28"/>
        </w:rPr>
      </w:pPr>
      <w:r>
        <w:rPr>
          <w:color w:val="000000"/>
          <w:sz w:val="28"/>
          <w:szCs w:val="28"/>
        </w:rPr>
        <w:t>4 – проанализирован</w:t>
      </w:r>
      <w:r w:rsidR="005052D4">
        <w:rPr>
          <w:color w:val="000000"/>
          <w:sz w:val="28"/>
          <w:szCs w:val="28"/>
        </w:rPr>
        <w:t xml:space="preserve">а ценовая политика </w:t>
      </w:r>
      <w:r>
        <w:rPr>
          <w:color w:val="000000"/>
          <w:sz w:val="28"/>
          <w:szCs w:val="28"/>
        </w:rPr>
        <w:t xml:space="preserve"> </w:t>
      </w:r>
      <w:r w:rsidR="005052D4">
        <w:rPr>
          <w:color w:val="000000"/>
          <w:sz w:val="28"/>
          <w:szCs w:val="28"/>
        </w:rPr>
        <w:t>ГК «Белая Долина».</w:t>
      </w:r>
    </w:p>
    <w:p w:rsidR="002E228E" w:rsidRDefault="002E228E" w:rsidP="000309F1">
      <w:pPr>
        <w:pStyle w:val="a6"/>
        <w:shd w:val="clear" w:color="auto" w:fill="FFFFFF"/>
        <w:spacing w:before="0" w:beforeAutospacing="0" w:after="0" w:afterAutospacing="0" w:line="360" w:lineRule="auto"/>
        <w:ind w:firstLine="851"/>
        <w:jc w:val="both"/>
        <w:rPr>
          <w:sz w:val="28"/>
          <w:szCs w:val="28"/>
        </w:rPr>
      </w:pPr>
      <w:r>
        <w:rPr>
          <w:sz w:val="28"/>
          <w:szCs w:val="28"/>
        </w:rPr>
        <w:t xml:space="preserve">Объектом исследования является </w:t>
      </w:r>
      <w:r w:rsidR="005052D4">
        <w:rPr>
          <w:sz w:val="28"/>
          <w:szCs w:val="28"/>
        </w:rPr>
        <w:t>ГК «Белая Долина»</w:t>
      </w:r>
      <w:r>
        <w:rPr>
          <w:sz w:val="28"/>
          <w:szCs w:val="28"/>
        </w:rPr>
        <w:t>.</w:t>
      </w:r>
    </w:p>
    <w:p w:rsidR="002E228E" w:rsidRDefault="00CA4097" w:rsidP="000309F1">
      <w:pPr>
        <w:pStyle w:val="a6"/>
        <w:shd w:val="clear" w:color="auto" w:fill="FFFFFF"/>
        <w:spacing w:before="0" w:beforeAutospacing="0" w:after="0" w:afterAutospacing="0" w:line="360" w:lineRule="auto"/>
        <w:ind w:firstLine="851"/>
        <w:jc w:val="both"/>
        <w:rPr>
          <w:color w:val="000000"/>
          <w:sz w:val="28"/>
          <w:szCs w:val="28"/>
        </w:rPr>
      </w:pPr>
      <w:r w:rsidRPr="00CA4097">
        <w:rPr>
          <w:color w:val="000000"/>
          <w:sz w:val="28"/>
          <w:szCs w:val="28"/>
        </w:rPr>
        <w:t xml:space="preserve">Предметом исследования в данной работе является </w:t>
      </w:r>
      <w:r w:rsidR="005052D4">
        <w:rPr>
          <w:color w:val="000000"/>
          <w:sz w:val="28"/>
          <w:szCs w:val="28"/>
        </w:rPr>
        <w:t>цена и процесс ценообразования</w:t>
      </w:r>
      <w:r w:rsidR="002E228E">
        <w:rPr>
          <w:color w:val="000000"/>
          <w:sz w:val="28"/>
          <w:szCs w:val="28"/>
        </w:rPr>
        <w:t>.</w:t>
      </w:r>
    </w:p>
    <w:p w:rsidR="002E228E" w:rsidRPr="002E228E" w:rsidRDefault="002E228E" w:rsidP="000309F1">
      <w:pPr>
        <w:spacing w:after="0" w:line="360" w:lineRule="auto"/>
        <w:ind w:firstLine="851"/>
        <w:jc w:val="both"/>
        <w:rPr>
          <w:rFonts w:ascii="Times New Roman" w:eastAsia="Times New Roman" w:hAnsi="Times New Roman" w:cs="Times New Roman"/>
          <w:sz w:val="28"/>
          <w:szCs w:val="28"/>
          <w:lang w:eastAsia="ru-RU"/>
        </w:rPr>
      </w:pPr>
      <w:r w:rsidRPr="002E228E">
        <w:rPr>
          <w:rFonts w:ascii="Times New Roman" w:eastAsia="Times New Roman" w:hAnsi="Times New Roman" w:cs="Times New Roman"/>
          <w:sz w:val="28"/>
          <w:szCs w:val="28"/>
          <w:lang w:eastAsia="ru-RU"/>
        </w:rPr>
        <w:lastRenderedPageBreak/>
        <w:t xml:space="preserve">Проблемы </w:t>
      </w:r>
      <w:r>
        <w:rPr>
          <w:rFonts w:ascii="Times New Roman" w:eastAsia="Times New Roman" w:hAnsi="Times New Roman" w:cs="Times New Roman"/>
          <w:sz w:val="28"/>
          <w:szCs w:val="28"/>
          <w:lang w:eastAsia="ru-RU"/>
        </w:rPr>
        <w:t>выбора наиболее эффективной методики формирования цены</w:t>
      </w:r>
      <w:r w:rsidRPr="002E228E">
        <w:rPr>
          <w:rFonts w:ascii="Times New Roman" w:eastAsia="Times New Roman" w:hAnsi="Times New Roman" w:cs="Times New Roman"/>
          <w:sz w:val="28"/>
          <w:szCs w:val="28"/>
          <w:lang w:eastAsia="ru-RU"/>
        </w:rPr>
        <w:t xml:space="preserve"> широко освещены в трудах отечественных экономистов: О. В. Володиной, М. В. Грищук, В. Г. Леоненко, И. А. Бубновой, В. П. Вахрушина, и др.  </w:t>
      </w:r>
    </w:p>
    <w:p w:rsidR="002E228E" w:rsidRPr="002E228E" w:rsidRDefault="002E228E" w:rsidP="000309F1">
      <w:pPr>
        <w:widowControl w:val="0"/>
        <w:shd w:val="clear" w:color="auto" w:fill="FFFFFF"/>
        <w:spacing w:after="0" w:line="360" w:lineRule="auto"/>
        <w:ind w:firstLine="851"/>
        <w:contextualSpacing/>
        <w:jc w:val="both"/>
        <w:rPr>
          <w:rFonts w:ascii="Times New Roman" w:eastAsia="Times New Roman" w:hAnsi="Times New Roman" w:cs="Times New Roman"/>
          <w:color w:val="000000"/>
          <w:sz w:val="28"/>
          <w:szCs w:val="28"/>
          <w:lang w:eastAsia="ru-RU"/>
        </w:rPr>
      </w:pPr>
      <w:r w:rsidRPr="002E228E">
        <w:rPr>
          <w:rFonts w:ascii="Times New Roman" w:eastAsia="Times New Roman" w:hAnsi="Times New Roman" w:cs="Times New Roman"/>
          <w:sz w:val="28"/>
          <w:szCs w:val="28"/>
          <w:lang w:eastAsia="ru-RU"/>
        </w:rPr>
        <w:t xml:space="preserve">Теоретической и методологической основой работы </w:t>
      </w:r>
      <w:r w:rsidRPr="002E228E">
        <w:rPr>
          <w:rFonts w:ascii="Times New Roman" w:eastAsia="Times New Roman" w:hAnsi="Times New Roman" w:cs="Times New Roman"/>
          <w:bCs/>
          <w:sz w:val="28"/>
          <w:szCs w:val="28"/>
          <w:lang w:eastAsia="ru-RU"/>
        </w:rPr>
        <w:t>по</w:t>
      </w:r>
      <w:r w:rsidRPr="002E228E">
        <w:rPr>
          <w:rFonts w:ascii="Times New Roman" w:eastAsia="Times New Roman" w:hAnsi="Times New Roman" w:cs="Times New Roman"/>
          <w:sz w:val="28"/>
          <w:szCs w:val="28"/>
          <w:lang w:eastAsia="ru-RU"/>
        </w:rPr>
        <w:t>служили труды современных отечественных и зарубежных ученых, нормативно-правовые документы РФ.</w:t>
      </w:r>
      <w:r w:rsidRPr="002E228E">
        <w:rPr>
          <w:rFonts w:ascii="Times New Roman" w:eastAsia="Times New Roman" w:hAnsi="Times New Roman" w:cs="Times New Roman"/>
          <w:color w:val="000000"/>
          <w:sz w:val="28"/>
          <w:szCs w:val="28"/>
          <w:lang w:eastAsia="ru-RU"/>
        </w:rPr>
        <w:t xml:space="preserve"> Исследование базируется на общенаучной методологи, предусматривающей использование системного и институционального подходов, а также методов анализа и синтеза, построения гипотезы, логической оценки событий, графического и других методов сбора и обработки информации. </w:t>
      </w:r>
    </w:p>
    <w:p w:rsidR="002E228E" w:rsidRPr="002E228E" w:rsidRDefault="002E228E" w:rsidP="000309F1">
      <w:pPr>
        <w:widowControl w:val="0"/>
        <w:shd w:val="clear" w:color="auto" w:fill="FFFFFF"/>
        <w:spacing w:after="0" w:line="360" w:lineRule="auto"/>
        <w:ind w:firstLine="851"/>
        <w:contextualSpacing/>
        <w:jc w:val="both"/>
        <w:rPr>
          <w:rFonts w:ascii="Times New Roman" w:eastAsia="Times New Roman" w:hAnsi="Times New Roman" w:cs="Times New Roman"/>
          <w:color w:val="000000"/>
          <w:sz w:val="28"/>
          <w:szCs w:val="28"/>
          <w:lang w:eastAsia="ru-RU"/>
        </w:rPr>
      </w:pPr>
      <w:r w:rsidRPr="002E228E">
        <w:rPr>
          <w:rFonts w:ascii="Times New Roman" w:eastAsia="Times New Roman" w:hAnsi="Times New Roman" w:cs="Times New Roman"/>
          <w:color w:val="000000"/>
          <w:sz w:val="28"/>
          <w:szCs w:val="28"/>
          <w:lang w:eastAsia="ru-RU"/>
        </w:rPr>
        <w:t xml:space="preserve">Информационно-статистической базой исследования является финансовая отчетность </w:t>
      </w:r>
      <w:r w:rsidR="005052D4">
        <w:rPr>
          <w:rFonts w:ascii="Times New Roman" w:eastAsia="Times New Roman" w:hAnsi="Times New Roman" w:cs="Times New Roman"/>
          <w:color w:val="000000"/>
          <w:sz w:val="28"/>
          <w:szCs w:val="28"/>
          <w:lang w:eastAsia="ru-RU"/>
        </w:rPr>
        <w:t xml:space="preserve"> ГК «Белая Долина»</w:t>
      </w:r>
      <w:r w:rsidRPr="002E228E">
        <w:rPr>
          <w:rFonts w:ascii="Times New Roman" w:eastAsia="Times New Roman" w:hAnsi="Times New Roman" w:cs="Times New Roman"/>
          <w:color w:val="000000"/>
          <w:sz w:val="28"/>
          <w:szCs w:val="28"/>
          <w:lang w:eastAsia="ru-RU"/>
        </w:rPr>
        <w:t xml:space="preserve">, производственные планы, отчеты и другие документы предприятия.  </w:t>
      </w:r>
    </w:p>
    <w:p w:rsidR="002E228E" w:rsidRDefault="002E228E" w:rsidP="00CA4097">
      <w:pPr>
        <w:pStyle w:val="a6"/>
        <w:shd w:val="clear" w:color="auto" w:fill="FFFFFF"/>
        <w:spacing w:before="0" w:beforeAutospacing="0" w:after="0" w:afterAutospacing="0" w:line="360" w:lineRule="auto"/>
        <w:ind w:firstLine="709"/>
        <w:jc w:val="both"/>
        <w:rPr>
          <w:color w:val="000000"/>
          <w:sz w:val="28"/>
          <w:szCs w:val="28"/>
        </w:rPr>
      </w:pPr>
    </w:p>
    <w:p w:rsidR="000C6A91" w:rsidRDefault="000C6A91" w:rsidP="000C6A91">
      <w:pPr>
        <w:rPr>
          <w:rFonts w:ascii="Times New Roman" w:hAnsi="Times New Roman" w:cs="Times New Roman"/>
          <w:sz w:val="28"/>
          <w:szCs w:val="28"/>
        </w:rPr>
      </w:pPr>
    </w:p>
    <w:p w:rsidR="000C6A91" w:rsidRDefault="000C6A91" w:rsidP="000C6A91">
      <w:pPr>
        <w:rPr>
          <w:rFonts w:ascii="Times New Roman" w:hAnsi="Times New Roman" w:cs="Times New Roman"/>
          <w:sz w:val="28"/>
          <w:szCs w:val="28"/>
        </w:rPr>
      </w:pPr>
    </w:p>
    <w:p w:rsidR="000C6A91" w:rsidRDefault="000C6A91" w:rsidP="000C6A91">
      <w:pPr>
        <w:rPr>
          <w:rFonts w:ascii="Times New Roman" w:hAnsi="Times New Roman" w:cs="Times New Roman"/>
          <w:sz w:val="28"/>
          <w:szCs w:val="28"/>
        </w:rPr>
      </w:pPr>
    </w:p>
    <w:p w:rsidR="000309F1" w:rsidRDefault="000309F1" w:rsidP="000C6A91">
      <w:pPr>
        <w:rPr>
          <w:rFonts w:ascii="Times New Roman" w:hAnsi="Times New Roman" w:cs="Times New Roman"/>
          <w:sz w:val="28"/>
          <w:szCs w:val="28"/>
        </w:rPr>
      </w:pPr>
    </w:p>
    <w:p w:rsidR="000309F1" w:rsidRDefault="000309F1" w:rsidP="000C6A91">
      <w:pPr>
        <w:rPr>
          <w:rFonts w:ascii="Times New Roman" w:hAnsi="Times New Roman" w:cs="Times New Roman"/>
          <w:sz w:val="28"/>
          <w:szCs w:val="28"/>
        </w:rPr>
      </w:pPr>
    </w:p>
    <w:p w:rsidR="000309F1" w:rsidRDefault="000309F1" w:rsidP="000C6A91">
      <w:pPr>
        <w:rPr>
          <w:rFonts w:ascii="Times New Roman" w:hAnsi="Times New Roman" w:cs="Times New Roman"/>
          <w:sz w:val="28"/>
          <w:szCs w:val="28"/>
        </w:rPr>
      </w:pPr>
    </w:p>
    <w:p w:rsidR="001F45D4" w:rsidRDefault="001F45D4" w:rsidP="000C6A91">
      <w:pPr>
        <w:rPr>
          <w:rFonts w:ascii="Times New Roman" w:hAnsi="Times New Roman" w:cs="Times New Roman"/>
          <w:sz w:val="28"/>
          <w:szCs w:val="28"/>
        </w:rPr>
      </w:pPr>
    </w:p>
    <w:p w:rsidR="001F45D4" w:rsidRDefault="001F45D4" w:rsidP="000C6A91">
      <w:pPr>
        <w:rPr>
          <w:rFonts w:ascii="Times New Roman" w:hAnsi="Times New Roman" w:cs="Times New Roman"/>
          <w:sz w:val="28"/>
          <w:szCs w:val="28"/>
        </w:rPr>
      </w:pPr>
    </w:p>
    <w:p w:rsidR="001F45D4" w:rsidRDefault="001F45D4" w:rsidP="000C6A91">
      <w:pPr>
        <w:rPr>
          <w:rFonts w:ascii="Times New Roman" w:hAnsi="Times New Roman" w:cs="Times New Roman"/>
          <w:sz w:val="28"/>
          <w:szCs w:val="28"/>
        </w:rPr>
      </w:pPr>
    </w:p>
    <w:p w:rsidR="001F45D4" w:rsidRDefault="001F45D4" w:rsidP="000C6A91">
      <w:pPr>
        <w:rPr>
          <w:rFonts w:ascii="Times New Roman" w:hAnsi="Times New Roman" w:cs="Times New Roman"/>
          <w:sz w:val="28"/>
          <w:szCs w:val="28"/>
        </w:rPr>
      </w:pPr>
    </w:p>
    <w:p w:rsidR="001F45D4" w:rsidRDefault="001F45D4" w:rsidP="000C6A91">
      <w:pPr>
        <w:rPr>
          <w:rFonts w:ascii="Times New Roman" w:hAnsi="Times New Roman" w:cs="Times New Roman"/>
          <w:sz w:val="28"/>
          <w:szCs w:val="28"/>
        </w:rPr>
      </w:pPr>
    </w:p>
    <w:p w:rsidR="005052D4" w:rsidRDefault="005052D4" w:rsidP="000C6A91">
      <w:pPr>
        <w:rPr>
          <w:rFonts w:ascii="Times New Roman" w:hAnsi="Times New Roman" w:cs="Times New Roman"/>
          <w:sz w:val="28"/>
          <w:szCs w:val="28"/>
        </w:rPr>
      </w:pPr>
    </w:p>
    <w:p w:rsidR="005052D4" w:rsidRDefault="005052D4" w:rsidP="000C6A91">
      <w:pPr>
        <w:rPr>
          <w:rFonts w:ascii="Times New Roman" w:hAnsi="Times New Roman" w:cs="Times New Roman"/>
          <w:sz w:val="28"/>
          <w:szCs w:val="28"/>
        </w:rPr>
      </w:pPr>
    </w:p>
    <w:p w:rsidR="00CA4097" w:rsidRDefault="00CA4097" w:rsidP="000C6A91">
      <w:pPr>
        <w:rPr>
          <w:rFonts w:ascii="Times New Roman" w:hAnsi="Times New Roman" w:cs="Times New Roman"/>
          <w:sz w:val="28"/>
          <w:szCs w:val="28"/>
        </w:rPr>
      </w:pPr>
    </w:p>
    <w:p w:rsidR="00CA4097" w:rsidRPr="00CA4097" w:rsidRDefault="00CA4097" w:rsidP="000309F1">
      <w:pPr>
        <w:ind w:firstLine="851"/>
        <w:jc w:val="both"/>
        <w:rPr>
          <w:rFonts w:ascii="Times New Roman" w:hAnsi="Times New Roman" w:cs="Times New Roman"/>
          <w:b/>
          <w:sz w:val="28"/>
          <w:szCs w:val="28"/>
        </w:rPr>
      </w:pPr>
      <w:r w:rsidRPr="00CA4097">
        <w:rPr>
          <w:rFonts w:ascii="Times New Roman" w:hAnsi="Times New Roman" w:cs="Times New Roman"/>
          <w:b/>
          <w:sz w:val="28"/>
          <w:szCs w:val="28"/>
        </w:rPr>
        <w:lastRenderedPageBreak/>
        <w:t>Глава 1. Теоретические аспекты определения цены и методики ее формирования на предприятии</w:t>
      </w:r>
    </w:p>
    <w:p w:rsidR="00CA4097" w:rsidRPr="00CA4097" w:rsidRDefault="00CA4097" w:rsidP="000309F1">
      <w:pPr>
        <w:ind w:firstLine="851"/>
        <w:jc w:val="both"/>
        <w:rPr>
          <w:rFonts w:ascii="Times New Roman" w:hAnsi="Times New Roman" w:cs="Times New Roman"/>
          <w:b/>
          <w:sz w:val="28"/>
          <w:szCs w:val="28"/>
        </w:rPr>
      </w:pPr>
      <w:r w:rsidRPr="00CA4097">
        <w:rPr>
          <w:rFonts w:ascii="Times New Roman" w:hAnsi="Times New Roman" w:cs="Times New Roman"/>
          <w:b/>
          <w:sz w:val="28"/>
          <w:szCs w:val="28"/>
        </w:rPr>
        <w:t>1.1.</w:t>
      </w:r>
      <w:r w:rsidRPr="00CA4097">
        <w:rPr>
          <w:rFonts w:ascii="Times New Roman" w:hAnsi="Times New Roman" w:cs="Times New Roman"/>
          <w:b/>
          <w:sz w:val="28"/>
          <w:szCs w:val="28"/>
        </w:rPr>
        <w:tab/>
        <w:t>Цена и ее виды</w:t>
      </w:r>
    </w:p>
    <w:p w:rsidR="00CA4097" w:rsidRDefault="00CA4097" w:rsidP="000309F1">
      <w:pPr>
        <w:spacing w:line="240" w:lineRule="auto"/>
        <w:ind w:firstLine="851"/>
        <w:rPr>
          <w:rFonts w:ascii="Times New Roman" w:hAnsi="Times New Roman" w:cs="Times New Roman"/>
          <w:sz w:val="28"/>
          <w:szCs w:val="28"/>
        </w:rPr>
      </w:pPr>
    </w:p>
    <w:p w:rsidR="00CA4097" w:rsidRDefault="00CA4097" w:rsidP="00F93D4E">
      <w:pPr>
        <w:pStyle w:val="a6"/>
        <w:shd w:val="clear" w:color="auto" w:fill="FFFFFF"/>
        <w:spacing w:before="0" w:beforeAutospacing="0" w:after="0" w:afterAutospacing="0" w:line="360" w:lineRule="auto"/>
        <w:ind w:firstLine="851"/>
        <w:jc w:val="both"/>
        <w:rPr>
          <w:color w:val="000000"/>
          <w:sz w:val="28"/>
          <w:szCs w:val="28"/>
        </w:rPr>
      </w:pPr>
      <w:r w:rsidRPr="00CA4097">
        <w:rPr>
          <w:color w:val="000000"/>
          <w:sz w:val="28"/>
          <w:szCs w:val="28"/>
        </w:rPr>
        <w:t>Цена - денежное выражение стоимости товара. Она выполняет различные функции: учетную, стимулирующую и распределительную. В учетной функции цены отражаются общественно необходимые затраты труда на производство и реализацию продукции, оцениваются затраты и результаты производства. Стимулирующая функция используется для развития ресурсосбережения, повышения эффективности производства, улучшения качества продукции, внедрения новых технологий и т.д. Распределительная функция предусматривает учет в цене акциза на отдельные группы и виды товаров, налога на добавленную стоимость и других форм централизованного чистого дохода, поступающего в бюджет государства, региона и т.д.</w:t>
      </w:r>
    </w:p>
    <w:p w:rsidR="00F93D4E" w:rsidRPr="00F93D4E" w:rsidRDefault="00F93D4E" w:rsidP="00F93D4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t xml:space="preserve">Рассмотрим понятие цены, данное различными авторами. </w:t>
      </w:r>
    </w:p>
    <w:p w:rsidR="00F93D4E" w:rsidRPr="00F93D4E" w:rsidRDefault="00F93D4E" w:rsidP="00F93D4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t xml:space="preserve">Автор школьного справочника А. И. Василевский дает следующие определение цены: «Цена — это денежное выражение стоимости единицы товара; количество денег, уплачиваемое и получаемое за единицу товара или услуги». </w:t>
      </w:r>
    </w:p>
    <w:p w:rsidR="00F93D4E" w:rsidRPr="00F93D4E" w:rsidRDefault="00F93D4E" w:rsidP="00F93D4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t>Сам Василевский определяет стоимость, как ценность затрат. Стоимость может показывать, во сколько обошелся данный товар покупателю. Тогда это действительно будет ценой. Но существует и стоимость товара для продавца. Она, как правило, меньше цены (стоимости для покупателя) и равна затратам продавца на данный товар. Если не сделать уточнение по поводу того, о чьей стоимости идет речь, то можно подумать, что продавец должен продавать свой товар по цене, равной своим затратам на данный товар, что не соответствует действительности.</w:t>
      </w:r>
    </w:p>
    <w:p w:rsidR="00F93D4E" w:rsidRPr="00F93D4E" w:rsidRDefault="00F93D4E" w:rsidP="00F93D4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t>Вторая часть не столько уточняет определение, сколько усложняет его, поскольку опять-таки не ясно, о ком (о покупателе или продавце) идет речь.</w:t>
      </w:r>
    </w:p>
    <w:p w:rsidR="00F93D4E" w:rsidRPr="00F93D4E" w:rsidRDefault="00F93D4E" w:rsidP="00F93D4E">
      <w:pPr>
        <w:shd w:val="clear" w:color="auto" w:fill="FFFFFF"/>
        <w:spacing w:after="100" w:afterAutospacing="1" w:line="360" w:lineRule="auto"/>
        <w:ind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t>В словаре под редакцией Камаева написано: «Цена — это количество денег, уплачиваемое за единицу; выраженная в деньгах стоимость единицы товара».</w:t>
      </w:r>
    </w:p>
    <w:p w:rsidR="00F93D4E" w:rsidRPr="00F93D4E" w:rsidRDefault="00F93D4E" w:rsidP="00F93D4E">
      <w:pPr>
        <w:shd w:val="clear" w:color="auto" w:fill="FFFFFF"/>
        <w:spacing w:after="100" w:afterAutospacing="1" w:line="360" w:lineRule="auto"/>
        <w:ind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lastRenderedPageBreak/>
        <w:t>В словаре к учебнику «Прикладная экономика» дается следующая формулировка цены: «Цена (price): стоимость товара или услуги, выраженная в деньгах». Определение Стенлейка мы также отнесли ко второй группе. Автор учебника «Экономикс для начинающих» пишет: «Денежная цена является мерой меновой стоимости. Она показывает, сколько стоит эта вещь по отношению к другим вещам». Опять же не объяснено: стоимость — для кого? Если цена денежная, то есть выраженная в деньгах, то она лишь показывает, сколько стоит данный товар по отношению к самим деньгам. Для определения, сколько стоит данная вещь по отношению к другим вещам недостаточно знать только её денежную цену. Необходимо знание денежных цен других товаров.</w:t>
      </w:r>
    </w:p>
    <w:p w:rsidR="00F93D4E" w:rsidRPr="00F93D4E" w:rsidRDefault="00F93D4E" w:rsidP="00F93D4E">
      <w:pPr>
        <w:shd w:val="clear" w:color="auto" w:fill="FFFFFF"/>
        <w:spacing w:after="100" w:afterAutospacing="1" w:line="360" w:lineRule="auto"/>
        <w:ind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t>Налоговый  кодекс РФ  дает следующую трактовку понятию цена: «Рыночной ценой товара (работы, услуги) признается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(коммерческих) условиях». В соответствии с той же статьей (пункты 2 и 3), если цена товара отличается от рыночной более чем на 20%, налоговая инспекция в ряде случаев вправе доначислить налог. Другими словами, если вы продали товар подешевлехорошему человеку, налоговый инспектор вправе 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асч</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ь вам 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г из 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асчет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 «полной 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ноч</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й» цены. Д</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же если 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 при это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 никого не об</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ну</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и 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 самом де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ле не 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свои до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хо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 вам, воз</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ж</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но, придется через су</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 доказывать 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ю невиновность.</w:t>
      </w:r>
    </w:p>
    <w:p w:rsidR="00F93D4E" w:rsidRPr="00F93D4E" w:rsidRDefault="00F93D4E" w:rsidP="00F93D4E">
      <w:pPr>
        <w:shd w:val="clear" w:color="auto" w:fill="FFFFFF"/>
        <w:spacing w:after="100" w:afterAutospacing="1" w:line="360" w:lineRule="auto"/>
        <w:ind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t>Цены могут быть классифицированы по разным экономическим признакам.</w:t>
      </w:r>
    </w:p>
    <w:p w:rsidR="00F93D4E" w:rsidRPr="00F93D4E" w:rsidRDefault="00F93D4E" w:rsidP="00F93D4E">
      <w:pPr>
        <w:shd w:val="clear" w:color="auto" w:fill="FFFFFF"/>
        <w:spacing w:after="100" w:afterAutospacing="1" w:line="360" w:lineRule="auto"/>
        <w:ind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t>Классификация це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 по сте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пе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регулируемости</w:t>
      </w:r>
    </w:p>
    <w:p w:rsidR="00F93D4E" w:rsidRPr="00F93D4E" w:rsidRDefault="00F93D4E" w:rsidP="00F93D4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t>В ус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х рыночных от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ше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й одним из 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ж</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х классификационных пр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из</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 цен я</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яетс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 степень 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х свободы от ре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гу</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иру</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ю</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ще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го воздействия госу</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арст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 Значительная ч</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аст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ь цен я</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яетс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 свободной, 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ю</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ще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йс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 на 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 xml:space="preserve">ке </w:t>
      </w:r>
      <w:r w:rsidRPr="00F93D4E">
        <w:rPr>
          <w:rFonts w:ascii="Times New Roman" w:eastAsia="Times New Roman" w:hAnsi="Times New Roman" w:cs="Times New Roman"/>
          <w:color w:val="000000"/>
          <w:sz w:val="28"/>
          <w:szCs w:val="28"/>
          <w:lang w:eastAsia="ru-RU"/>
        </w:rPr>
        <w:lastRenderedPageBreak/>
        <w:t>под 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 спроса и пре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же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 независимо от к</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го-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ибо государственного 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w:t>
      </w:r>
    </w:p>
    <w:p w:rsidR="00F93D4E" w:rsidRPr="00F93D4E" w:rsidRDefault="00F93D4E" w:rsidP="00F93D4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t>Регулируемые цены 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же формируются по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 влиянием 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прос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 и пре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же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 но мо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гут испытывать 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пре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ное воздействие госу</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арст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 Государство мо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жет повлиять 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 цены путе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 прямого 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гр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иче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 их рост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 или 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же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 Государство в 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це органов 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аст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и у</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пр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 может уст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ь на от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ь</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ые виды то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аро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 и продукции ф</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иро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ые цены. В ус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х рыночной э</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преимущественно де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йст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ву</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ют два 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 цен: 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вобо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ые и ре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гу</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ируе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ые.</w:t>
      </w:r>
    </w:p>
    <w:p w:rsidR="00F93D4E" w:rsidRPr="00F93D4E" w:rsidRDefault="00F93D4E" w:rsidP="00F93D4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t>Наиболее соответствующими пр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иро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де рыночных от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ше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й являются 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вобо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ые цены, 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ко, полностью пере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йт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только к 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 невозможно. Госу</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арст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во в 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луч</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ае необходимости мо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жет вмешиваться в про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цесс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 ценообразования и в з</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мост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от из</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ю</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щ</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хс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 экономических ус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й переходить к ре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гу</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ируе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 или д</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же фиксированным це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w:t>
      </w:r>
    </w:p>
    <w:p w:rsidR="00F93D4E" w:rsidRPr="00F93D4E" w:rsidRDefault="00F93D4E" w:rsidP="00F93D4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t>Решениями Правительства РФ, 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пр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мер, предусмотрено, что кру</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г товаров, про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х по 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вобо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 ценам, мо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жет расширяться 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наоборот, су</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ж</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ьс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 и по от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ь</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 видам то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аро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 и ус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лу</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г могут 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ьс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 регулируемые це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 В от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ь</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х регионах ре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гу</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иро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ие цен мо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жет зависеть от 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ич</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 на мест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х товарных ресурсо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 и ф</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нсо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х возможностей. Кро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ме того, по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 социальной з</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щ</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 населения 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 определенных эт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п</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х развития требует пр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го государственного ре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гу</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иро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 розничных це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 на от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ь</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ые предметы потреб</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 которые 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пре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ют прожиточный м</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му</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 населения (</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х</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леб и х</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лебобу</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лоч</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ые изделия, мо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ко и мо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лоч</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ые продукты, 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х</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ар, растительное м</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ло и 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п.).</w:t>
      </w:r>
    </w:p>
    <w:p w:rsidR="00F93D4E" w:rsidRPr="00F93D4E" w:rsidRDefault="00F93D4E" w:rsidP="00F93D4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t>Классификация цен по х</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ктеру обслуживаемого оборот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p>
    <w:p w:rsidR="00F93D4E" w:rsidRPr="00F93D4E" w:rsidRDefault="00F93D4E" w:rsidP="00F93D4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t>Исходя из обс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лу</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ж</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й сферы то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го обращения, це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 подразделяются 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 следующие 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p>
    <w:p w:rsidR="00F93D4E" w:rsidRPr="00F93D4E" w:rsidRDefault="00F93D4E" w:rsidP="00F93D4E">
      <w:pPr>
        <w:numPr>
          <w:ilvl w:val="0"/>
          <w:numId w:val="32"/>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t>оптовые цены 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 продукцию про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ш</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ност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p>
    <w:p w:rsidR="00F93D4E" w:rsidRPr="00F93D4E" w:rsidRDefault="00F93D4E" w:rsidP="00F93D4E">
      <w:pPr>
        <w:numPr>
          <w:ilvl w:val="0"/>
          <w:numId w:val="32"/>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t>цены на стро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ите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ь</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ну</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ю продукцию;</w:t>
      </w:r>
    </w:p>
    <w:p w:rsidR="00F93D4E" w:rsidRPr="00F93D4E" w:rsidRDefault="00F93D4E" w:rsidP="00F93D4E">
      <w:pPr>
        <w:numPr>
          <w:ilvl w:val="0"/>
          <w:numId w:val="32"/>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t>закупочные це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p>
    <w:p w:rsidR="00F93D4E" w:rsidRPr="00F93D4E" w:rsidRDefault="00F93D4E" w:rsidP="00F93D4E">
      <w:pPr>
        <w:numPr>
          <w:ilvl w:val="0"/>
          <w:numId w:val="32"/>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t>тарифы грузового и п</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асс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ж</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ирс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го транспорта;</w:t>
      </w:r>
    </w:p>
    <w:p w:rsidR="00F93D4E" w:rsidRPr="00F93D4E" w:rsidRDefault="00F93D4E" w:rsidP="00F93D4E">
      <w:pPr>
        <w:numPr>
          <w:ilvl w:val="0"/>
          <w:numId w:val="32"/>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lastRenderedPageBreak/>
        <w:t>розничные це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p>
    <w:p w:rsidR="00F93D4E" w:rsidRPr="00F93D4E" w:rsidRDefault="00F93D4E" w:rsidP="00F93D4E">
      <w:pPr>
        <w:numPr>
          <w:ilvl w:val="0"/>
          <w:numId w:val="32"/>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t>тарифы на п</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ые услуги, 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аз</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ые населению;</w:t>
      </w:r>
    </w:p>
    <w:p w:rsidR="00F93D4E" w:rsidRPr="00F93D4E" w:rsidRDefault="00F93D4E" w:rsidP="00F93D4E">
      <w:pPr>
        <w:numPr>
          <w:ilvl w:val="0"/>
          <w:numId w:val="32"/>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t>цены, обс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лу</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ж</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ю</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щ</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ие внешнеторговый оборот.</w:t>
      </w:r>
    </w:p>
    <w:p w:rsidR="00F93D4E" w:rsidRPr="00F93D4E" w:rsidRDefault="00F93D4E" w:rsidP="00F93D4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t>Оптовые це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 на про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ду</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ц</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ю промышленности - це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 по котор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 реализуется и з</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ку</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п</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аетс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 продукция пре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пр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й, фирм и ор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г</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из</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ц</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й независимо от фор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 собственности в пор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ке оптового оборот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 Этот 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 цен по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аз</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яетс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 на 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пто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ые цены пре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пр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 и 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пто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ые (отпускные) це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 промышленности.</w:t>
      </w:r>
    </w:p>
    <w:p w:rsidR="00F93D4E" w:rsidRPr="00F93D4E" w:rsidRDefault="00F93D4E" w:rsidP="00F93D4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t>Оптовые це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 предприятия - це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 изготовителей про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ду</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ц</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по котор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 они про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ют произведенную про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ду</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ц</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ю потребителям, воз</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щ</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 свои из</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дер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ж</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производства и ре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из</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ц</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и, по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луч</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 такую пр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иб</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ь, которая поз</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ит им про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ж</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ь и 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аз</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ь свою де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яте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ь</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ност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ь.</w:t>
      </w:r>
    </w:p>
    <w:p w:rsidR="00F93D4E" w:rsidRPr="00F93D4E" w:rsidRDefault="00F93D4E" w:rsidP="00F93D4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t>Оптовые (отпускные) це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 промышленности - це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 по котор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 предприятия и ор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г</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из</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ц</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потреб</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ите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оплачивают про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ду</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ц</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ю предприятиям-производителям 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сбытовым (о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пто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 организациям. В 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х состав 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юч</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аетс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 оптовая це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 предприятия, из</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дер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ж</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снабженческо-сбытовой 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оптовой ор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г</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из</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ц</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прибыль 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аб</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же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нчес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ко-сб</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ыто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й или 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пто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й организации, 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ц</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из и 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г на доб</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ну</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ю стоимость. Из</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дер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ж</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и пр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иб</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ь снабженческо-сбытовой 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оптовой ор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г</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из</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ц</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составляют ве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ич</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ну оптово-сбытовой 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(наценки).</w:t>
      </w:r>
    </w:p>
    <w:p w:rsidR="00F93D4E" w:rsidRPr="00F93D4E" w:rsidRDefault="00F93D4E" w:rsidP="00F93D4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t>Оптовые (от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пус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ые) цены про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ш</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ност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теснее 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яз</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 с 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пто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й торговлей, в то вре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 как 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пто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ые цены пре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пр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 более 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готе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ют к про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из</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дст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ву.</w:t>
      </w:r>
    </w:p>
    <w:p w:rsidR="00F93D4E" w:rsidRPr="00F93D4E" w:rsidRDefault="00F93D4E" w:rsidP="00F93D4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t>В хозяйственной пр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ке применяются тр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вида це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 на стро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ите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ь</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ну</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ю продукцию:</w:t>
      </w:r>
    </w:p>
    <w:p w:rsidR="00F93D4E" w:rsidRPr="00F93D4E" w:rsidRDefault="00F93D4E" w:rsidP="00F93D4E">
      <w:pPr>
        <w:numPr>
          <w:ilvl w:val="0"/>
          <w:numId w:val="33"/>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t>сметная сто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мост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ь, отражающая пре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ь</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й размер з</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атр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ат на стро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ите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ьст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во каждого объе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p>
    <w:p w:rsidR="00F93D4E" w:rsidRPr="00F93D4E" w:rsidRDefault="00F93D4E" w:rsidP="00F93D4E">
      <w:pPr>
        <w:numPr>
          <w:ilvl w:val="0"/>
          <w:numId w:val="33"/>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t>прейскурантная цена, котор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 представляет собо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й усредненную 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мет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ну</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ю стоимость 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ц</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 конечной про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ду</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ц</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типового стро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ите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ь</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го объекта (з</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 1 м2 ж</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й площади, 1 м</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2 полезной п</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щ</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1 м</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2 малярных 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абот и 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п.);</w:t>
      </w:r>
    </w:p>
    <w:p w:rsidR="00F93D4E" w:rsidRPr="00F93D4E" w:rsidRDefault="00F93D4E" w:rsidP="00F93D4E">
      <w:pPr>
        <w:numPr>
          <w:ilvl w:val="0"/>
          <w:numId w:val="33"/>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t>договорная цена, уст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 по со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г</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ше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ю между з</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азч</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 и по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дч</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w:t>
      </w:r>
    </w:p>
    <w:p w:rsidR="00F93D4E" w:rsidRPr="00F93D4E" w:rsidRDefault="00F93D4E" w:rsidP="00F93D4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lastRenderedPageBreak/>
        <w:t>Закупочные цены - это це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 (оптовые), по котор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 реализуется се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ьс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хоз</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йст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 продукция пре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пр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фермерами и 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асе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 Обычно я</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ютс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 договорными це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устанавливаемыми по со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г</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ше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ю сторон.</w:t>
      </w:r>
    </w:p>
    <w:p w:rsidR="00F93D4E" w:rsidRPr="00F93D4E" w:rsidRDefault="00F93D4E" w:rsidP="00F93D4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t>Тарифы грузо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го и п</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асс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ж</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ирс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го транспорта 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ж</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ют плату з</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 перемещение грузо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 и п</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асс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ж</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иро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 взимаемую тр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порт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организациями с от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пр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ите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й грузов и 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асе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w:t>
      </w:r>
    </w:p>
    <w:p w:rsidR="00F93D4E" w:rsidRPr="00F93D4E" w:rsidRDefault="00F93D4E" w:rsidP="00F93D4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t>Розничные цены - це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 по котор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 товары ре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изу</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ютс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 в роз</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ич</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й торговой сет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населению, пре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пр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 и ор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г</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из</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ц</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w:t>
      </w:r>
    </w:p>
    <w:p w:rsidR="00F93D4E" w:rsidRPr="00F93D4E" w:rsidRDefault="00F93D4E" w:rsidP="00F93D4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t>Они включают 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пто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ые (отпускные) це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 промышленности, 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ц</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из, налог 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 добавленную сто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мост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ь и тор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го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ву</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ю надбавку, состо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щу</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ю из из</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дер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же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 обращения тор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го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х организаций и 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х прибыли.</w:t>
      </w:r>
    </w:p>
    <w:p w:rsidR="00F93D4E" w:rsidRPr="00F93D4E" w:rsidRDefault="00F93D4E" w:rsidP="00F93D4E">
      <w:pPr>
        <w:spacing w:after="0" w:line="360" w:lineRule="auto"/>
        <w:ind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bCs/>
          <w:color w:val="000000"/>
          <w:sz w:val="28"/>
          <w:szCs w:val="28"/>
          <w:lang w:eastAsia="ru-RU"/>
        </w:rPr>
        <w:t>Цены в</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bCs/>
          <w:color w:val="000000"/>
          <w:sz w:val="28"/>
          <w:szCs w:val="28"/>
          <w:lang w:eastAsia="ru-RU"/>
        </w:rPr>
        <w:t>не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bCs/>
          <w:color w:val="000000"/>
          <w:sz w:val="28"/>
          <w:szCs w:val="28"/>
          <w:lang w:eastAsia="ru-RU"/>
        </w:rPr>
        <w:t>ш</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bCs/>
          <w:color w:val="000000"/>
          <w:sz w:val="28"/>
          <w:szCs w:val="28"/>
          <w:lang w:eastAsia="ru-RU"/>
        </w:rPr>
        <w:t>нетор</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bCs/>
          <w:color w:val="000000"/>
          <w:sz w:val="28"/>
          <w:szCs w:val="28"/>
          <w:lang w:eastAsia="ru-RU"/>
        </w:rPr>
        <w:t>го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bCs/>
          <w:color w:val="000000"/>
          <w:sz w:val="28"/>
          <w:szCs w:val="28"/>
          <w:lang w:eastAsia="ru-RU"/>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bCs/>
          <w:color w:val="000000"/>
          <w:sz w:val="28"/>
          <w:szCs w:val="28"/>
          <w:lang w:eastAsia="ru-RU"/>
        </w:rPr>
        <w:t>ые</w:t>
      </w:r>
      <w:r w:rsidRPr="00F93D4E">
        <w:rPr>
          <w:rFonts w:ascii="Times New Roman" w:eastAsia="Times New Roman" w:hAnsi="Times New Roman" w:cs="Times New Roman"/>
          <w:color w:val="000000"/>
          <w:sz w:val="28"/>
          <w:szCs w:val="28"/>
          <w:lang w:eastAsia="ru-RU"/>
        </w:rPr>
        <w:t> — це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ы, по котор</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ы</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м, как от</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меч</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лос</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ь выше, осу</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щест</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яетс</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я экспорт отечест</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ве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ы</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х и и</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м</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порт зарубежных то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аро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в и ус</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лу</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г. Формирование це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 этой гру</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п</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п</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ы принципиально от</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ич</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аетс</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я от фор</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м</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иро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я национальных це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 При р</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асчете внешнеторговых це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 наиболее п</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ло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дот</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воре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 метод ис</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по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ьзо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я конкурентных м</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атер</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ло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в, т. е. и</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нфор</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м</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ц</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 о це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х фирм, про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из</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во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д</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я</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щ</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х и ре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изу</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ю</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щ</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х на м</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иро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во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м рынке а</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ло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г</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ич</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ну</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ю или б</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из</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ку</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ю по те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х</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ко-э</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ко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м</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ичес</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к</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м параметрам про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ду</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к</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ц</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ю.</w:t>
      </w:r>
    </w:p>
    <w:p w:rsidR="00F93D4E" w:rsidRPr="00F93D4E" w:rsidRDefault="00F93D4E" w:rsidP="00F93D4E">
      <w:pPr>
        <w:spacing w:after="0" w:line="360" w:lineRule="auto"/>
        <w:ind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bCs/>
          <w:color w:val="000000"/>
          <w:sz w:val="28"/>
          <w:szCs w:val="28"/>
          <w:lang w:eastAsia="ru-RU"/>
        </w:rPr>
        <w:t>Цены экспортные</w:t>
      </w:r>
      <w:r w:rsidRPr="00F93D4E">
        <w:rPr>
          <w:rFonts w:ascii="Times New Roman" w:eastAsia="Times New Roman" w:hAnsi="Times New Roman" w:cs="Times New Roman"/>
          <w:color w:val="000000"/>
          <w:sz w:val="28"/>
          <w:szCs w:val="28"/>
          <w:lang w:eastAsia="ru-RU"/>
        </w:rPr>
        <w:t> — це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ы, по котор</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ы</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м производители и</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 внешнеторговые ор</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г</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из</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ц</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 продают отечест</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ве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ые товары (ус</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лу</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г</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 на м</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иро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во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м рынке. Эт</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 цены 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пре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де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я</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ютс</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я следующим обр</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азо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м: выбор 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 мировом р</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ы</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ке цены-ориентира пр</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ве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де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ие этой це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ы к ре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ь</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ы</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м условиям с</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де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к</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 (с учето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м качества, тр</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нс</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порт</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иро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к</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 платежа, стр</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хо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я, хранения и т. д.) в</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к</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юче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ие экспортной по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ш</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ы перевод в в</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юту страны-экспортера по курсу це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нтр</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ь</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го банка стр</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ы-э</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кс</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портер</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 на д</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ату заключения с</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де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к</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w:t>
      </w:r>
    </w:p>
    <w:p w:rsidR="00F93D4E" w:rsidRPr="00F93D4E" w:rsidRDefault="00F93D4E" w:rsidP="00F93D4E">
      <w:pPr>
        <w:spacing w:after="0" w:line="360" w:lineRule="auto"/>
        <w:ind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bCs/>
          <w:color w:val="000000"/>
          <w:sz w:val="28"/>
          <w:szCs w:val="28"/>
          <w:lang w:eastAsia="ru-RU"/>
        </w:rPr>
        <w:t>Цены импортные</w:t>
      </w:r>
      <w:r w:rsidRPr="00F93D4E">
        <w:rPr>
          <w:rFonts w:ascii="Times New Roman" w:eastAsia="Times New Roman" w:hAnsi="Times New Roman" w:cs="Times New Roman"/>
          <w:color w:val="000000"/>
          <w:sz w:val="28"/>
          <w:szCs w:val="28"/>
          <w:lang w:eastAsia="ru-RU"/>
        </w:rPr>
        <w:t> — це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ы, по котор</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ы</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м фирмы з</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ку</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п</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ют товары (ус</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лу</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г</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 за рубе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жо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м. Цены 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 импортируемую про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ду</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к</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ц</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ю устанавливаются 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 базе т</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мо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же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й стоимости и</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м</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порт</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го товара с учето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м таможенных и</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м</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порт</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ы</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х пошлин, в</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ют</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го курса и р</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ас</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хо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до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в на ре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из</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ц</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ю данного то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ар</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 внутри стр</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ы. Значительное место в стру</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ктуре импортных це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 занимают кос</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ве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ые налоги.</w:t>
      </w:r>
    </w:p>
    <w:p w:rsidR="00F93D4E" w:rsidRPr="00F93D4E" w:rsidRDefault="00F93D4E" w:rsidP="00F93D4E">
      <w:pPr>
        <w:spacing w:after="0" w:line="360" w:lineRule="auto"/>
        <w:ind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bCs/>
          <w:color w:val="000000"/>
          <w:sz w:val="28"/>
          <w:szCs w:val="28"/>
          <w:lang w:eastAsia="ru-RU"/>
        </w:rPr>
        <w:lastRenderedPageBreak/>
        <w:t>Цены по фор</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bCs/>
          <w:color w:val="000000"/>
          <w:sz w:val="28"/>
          <w:szCs w:val="28"/>
          <w:lang w:eastAsia="ru-RU"/>
        </w:rPr>
        <w:t>ме организации тор</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bCs/>
          <w:color w:val="000000"/>
          <w:sz w:val="28"/>
          <w:szCs w:val="28"/>
          <w:lang w:eastAsia="ru-RU"/>
        </w:rPr>
        <w:t>го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bCs/>
          <w:color w:val="000000"/>
          <w:sz w:val="28"/>
          <w:szCs w:val="28"/>
          <w:lang w:eastAsia="ru-RU"/>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bCs/>
          <w:color w:val="000000"/>
          <w:sz w:val="28"/>
          <w:szCs w:val="28"/>
          <w:lang w:eastAsia="ru-RU"/>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bCs/>
          <w:color w:val="000000"/>
          <w:sz w:val="28"/>
          <w:szCs w:val="28"/>
          <w:lang w:eastAsia="ru-RU"/>
        </w:rPr>
        <w:t>и и х</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bCs/>
          <w:color w:val="000000"/>
          <w:sz w:val="28"/>
          <w:szCs w:val="28"/>
          <w:lang w:eastAsia="ru-RU"/>
        </w:rPr>
        <w:t>ар</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bCs/>
          <w:color w:val="000000"/>
          <w:sz w:val="28"/>
          <w:szCs w:val="28"/>
          <w:lang w:eastAsia="ru-RU"/>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bCs/>
          <w:color w:val="000000"/>
          <w:sz w:val="28"/>
          <w:szCs w:val="28"/>
          <w:lang w:eastAsia="ru-RU"/>
        </w:rPr>
        <w:t>ктеру ценовой и</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bCs/>
          <w:color w:val="000000"/>
          <w:sz w:val="28"/>
          <w:szCs w:val="28"/>
          <w:lang w:eastAsia="ru-RU"/>
        </w:rPr>
        <w:t>нфор</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bCs/>
          <w:color w:val="000000"/>
          <w:sz w:val="28"/>
          <w:szCs w:val="28"/>
          <w:lang w:eastAsia="ru-RU"/>
        </w:rPr>
        <w:t>м</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bCs/>
          <w:color w:val="000000"/>
          <w:sz w:val="28"/>
          <w:szCs w:val="28"/>
          <w:lang w:eastAsia="ru-RU"/>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bCs/>
          <w:color w:val="000000"/>
          <w:sz w:val="28"/>
          <w:szCs w:val="28"/>
          <w:lang w:eastAsia="ru-RU"/>
        </w:rPr>
        <w:t>ц</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bCs/>
          <w:color w:val="000000"/>
          <w:sz w:val="28"/>
          <w:szCs w:val="28"/>
          <w:lang w:eastAsia="ru-RU"/>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bCs/>
          <w:color w:val="000000"/>
          <w:sz w:val="28"/>
          <w:szCs w:val="28"/>
          <w:lang w:eastAsia="ru-RU"/>
        </w:rPr>
        <w:t>и включают т</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bCs/>
          <w:color w:val="000000"/>
          <w:sz w:val="28"/>
          <w:szCs w:val="28"/>
          <w:lang w:eastAsia="ru-RU"/>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bCs/>
          <w:color w:val="000000"/>
          <w:sz w:val="28"/>
          <w:szCs w:val="28"/>
          <w:lang w:eastAsia="ru-RU"/>
        </w:rPr>
        <w:t>к</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bCs/>
          <w:color w:val="000000"/>
          <w:sz w:val="28"/>
          <w:szCs w:val="28"/>
          <w:lang w:eastAsia="ru-RU"/>
        </w:rPr>
        <w:t>ие основные в</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bCs/>
          <w:color w:val="000000"/>
          <w:sz w:val="28"/>
          <w:szCs w:val="28"/>
          <w:lang w:eastAsia="ru-RU"/>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bCs/>
          <w:color w:val="000000"/>
          <w:sz w:val="28"/>
          <w:szCs w:val="28"/>
          <w:lang w:eastAsia="ru-RU"/>
        </w:rPr>
        <w:t>д</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bCs/>
          <w:color w:val="000000"/>
          <w:sz w:val="28"/>
          <w:szCs w:val="28"/>
          <w:lang w:eastAsia="ru-RU"/>
        </w:rPr>
        <w:t>ы цен, к</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bCs/>
          <w:color w:val="000000"/>
          <w:sz w:val="28"/>
          <w:szCs w:val="28"/>
          <w:lang w:eastAsia="ru-RU"/>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bCs/>
          <w:color w:val="000000"/>
          <w:sz w:val="28"/>
          <w:szCs w:val="28"/>
          <w:lang w:eastAsia="ru-RU"/>
        </w:rPr>
        <w:t>к цены пр</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bCs/>
          <w:color w:val="000000"/>
          <w:sz w:val="28"/>
          <w:szCs w:val="28"/>
          <w:lang w:eastAsia="ru-RU"/>
        </w:rPr>
        <w:t>я</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bCs/>
          <w:color w:val="000000"/>
          <w:sz w:val="28"/>
          <w:szCs w:val="28"/>
          <w:lang w:eastAsia="ru-RU"/>
        </w:rPr>
        <w:t>м</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bCs/>
          <w:color w:val="000000"/>
          <w:sz w:val="28"/>
          <w:szCs w:val="28"/>
          <w:lang w:eastAsia="ru-RU"/>
        </w:rPr>
        <w:t>ы</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bCs/>
          <w:color w:val="000000"/>
          <w:sz w:val="28"/>
          <w:szCs w:val="28"/>
          <w:lang w:eastAsia="ru-RU"/>
        </w:rPr>
        <w:t>х контрактов, це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bCs/>
          <w:color w:val="000000"/>
          <w:sz w:val="28"/>
          <w:szCs w:val="28"/>
          <w:lang w:eastAsia="ru-RU"/>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bCs/>
          <w:color w:val="000000"/>
          <w:sz w:val="28"/>
          <w:szCs w:val="28"/>
          <w:lang w:eastAsia="ru-RU"/>
        </w:rPr>
        <w:t>ы биржевые, це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bCs/>
          <w:color w:val="000000"/>
          <w:sz w:val="28"/>
          <w:szCs w:val="28"/>
          <w:lang w:eastAsia="ru-RU"/>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bCs/>
          <w:color w:val="000000"/>
          <w:sz w:val="28"/>
          <w:szCs w:val="28"/>
          <w:lang w:eastAsia="ru-RU"/>
        </w:rPr>
        <w:t>ы аукционов (те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bCs/>
          <w:color w:val="000000"/>
          <w:sz w:val="28"/>
          <w:szCs w:val="28"/>
          <w:lang w:eastAsia="ru-RU"/>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bCs/>
          <w:color w:val="000000"/>
          <w:sz w:val="28"/>
          <w:szCs w:val="28"/>
          <w:lang w:eastAsia="ru-RU"/>
        </w:rPr>
        <w:t>дер</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bCs/>
          <w:color w:val="000000"/>
          <w:sz w:val="28"/>
          <w:szCs w:val="28"/>
          <w:lang w:eastAsia="ru-RU"/>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bCs/>
          <w:color w:val="000000"/>
          <w:sz w:val="28"/>
          <w:szCs w:val="28"/>
          <w:lang w:eastAsia="ru-RU"/>
        </w:rPr>
        <w:t>ые цены), це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bCs/>
          <w:color w:val="000000"/>
          <w:sz w:val="28"/>
          <w:szCs w:val="28"/>
          <w:lang w:eastAsia="ru-RU"/>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bCs/>
          <w:color w:val="000000"/>
          <w:sz w:val="28"/>
          <w:szCs w:val="28"/>
          <w:lang w:eastAsia="ru-RU"/>
        </w:rPr>
        <w:t>ы справочные</w:t>
      </w:r>
    </w:p>
    <w:p w:rsidR="00F93D4E" w:rsidRPr="00F93D4E" w:rsidRDefault="00F93D4E" w:rsidP="00F93D4E">
      <w:pPr>
        <w:spacing w:after="0" w:line="360" w:lineRule="auto"/>
        <w:ind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t>При а</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изе системы це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 необходимо уч</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ит</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ы</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ат</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ь следующее: во-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пер</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ы</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х, все м</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гообр</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аз</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ие видов це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 нужно р</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асс</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м</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атр</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ат</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ь в 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д</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нст</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ве (изменение 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д</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х видов це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 обязательно в</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лечет изменение дру</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г</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х видов це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 во-вторых, р</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аз</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нообр</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аз</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ие цен, р</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аз</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ич</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ие конкретных з</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д</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ач их уст</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ле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я не до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ж</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ы приводить к це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ы</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м противоречиям, а до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ж</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ы быть по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дч</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ы общенациональным и</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нтерес</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м.</w:t>
      </w:r>
    </w:p>
    <w:p w:rsidR="00F93D4E" w:rsidRPr="00F93D4E" w:rsidRDefault="00F93D4E" w:rsidP="00F93D4E">
      <w:pPr>
        <w:spacing w:after="0" w:line="360" w:lineRule="auto"/>
        <w:ind w:firstLine="851"/>
        <w:jc w:val="both"/>
        <w:rPr>
          <w:rFonts w:ascii="Times New Roman" w:eastAsia="Times New Roman" w:hAnsi="Times New Roman" w:cs="Times New Roman"/>
          <w:color w:val="000000"/>
          <w:sz w:val="28"/>
          <w:szCs w:val="28"/>
          <w:lang w:eastAsia="ru-RU"/>
        </w:rPr>
      </w:pPr>
      <w:r w:rsidRPr="00F93D4E">
        <w:rPr>
          <w:rFonts w:ascii="Times New Roman" w:eastAsia="Calibri" w:hAnsi="Times New Roman" w:cs="Times New Roman"/>
          <w:color w:val="000000"/>
          <w:sz w:val="28"/>
          <w:szCs w:val="28"/>
        </w:rPr>
        <w:t>Цены классифицируются в з</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color w:val="000000"/>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color w:val="000000"/>
          <w:sz w:val="28"/>
          <w:szCs w:val="28"/>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color w:val="000000"/>
          <w:sz w:val="28"/>
          <w:szCs w:val="28"/>
        </w:rPr>
        <w:t>ис</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color w:val="000000"/>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color w:val="000000"/>
          <w:sz w:val="28"/>
          <w:szCs w:val="28"/>
        </w:rPr>
        <w:t>мост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color w:val="000000"/>
          <w:sz w:val="28"/>
          <w:szCs w:val="28"/>
        </w:rPr>
        <w:t>и от терр</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color w:val="000000"/>
          <w:sz w:val="28"/>
          <w:szCs w:val="28"/>
        </w:rPr>
        <w:t>итории действия. Пр</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color w:val="000000"/>
          <w:sz w:val="28"/>
          <w:szCs w:val="28"/>
        </w:rPr>
        <w:t>и этом р</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color w:val="000000"/>
          <w:sz w:val="28"/>
          <w:szCs w:val="28"/>
        </w:rPr>
        <w:t>аз</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color w:val="000000"/>
          <w:sz w:val="28"/>
          <w:szCs w:val="28"/>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color w:val="000000"/>
          <w:sz w:val="28"/>
          <w:szCs w:val="28"/>
        </w:rPr>
        <w:t>ич</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color w:val="000000"/>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color w:val="000000"/>
          <w:sz w:val="28"/>
          <w:szCs w:val="28"/>
        </w:rPr>
        <w:t>ют:</w:t>
      </w:r>
    </w:p>
    <w:p w:rsidR="00F93D4E" w:rsidRPr="00F93D4E" w:rsidRDefault="00F93D4E" w:rsidP="00F93D4E">
      <w:pPr>
        <w:numPr>
          <w:ilvl w:val="0"/>
          <w:numId w:val="34"/>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t>цены единые по стр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не, или по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ые;</w:t>
      </w:r>
    </w:p>
    <w:p w:rsidR="00F93D4E" w:rsidRPr="00F93D4E" w:rsidRDefault="00F93D4E" w:rsidP="00F93D4E">
      <w:pPr>
        <w:numPr>
          <w:ilvl w:val="0"/>
          <w:numId w:val="34"/>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t>цены региональные (зо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ь</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ые, местные).</w:t>
      </w:r>
    </w:p>
    <w:p w:rsidR="00F93D4E" w:rsidRPr="00F93D4E" w:rsidRDefault="00F93D4E" w:rsidP="00F93D4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t>Единые, 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поясные, це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 могут уст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ьс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 только 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 базовые 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 продукции, 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 которые 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простр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яетс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 государственное ре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гу</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иро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ие. Речь 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дет о 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х видах про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ду</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ц</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и ус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лу</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г, как э</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нер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го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нос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ите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электроэнергия, к</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арт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 плата и не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котор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ые другие.</w:t>
      </w:r>
    </w:p>
    <w:p w:rsidR="00F93D4E" w:rsidRPr="00F93D4E" w:rsidRDefault="00F93D4E" w:rsidP="00F93D4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t>Региональные (</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мест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ые) цены мо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гут быть 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пто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закупочными, роз</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ич</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Они уст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ютс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 предприятиями-изготовителями, ор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г</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ценообразования ре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г</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ь</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х органов 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аст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и у</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пр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 Эти це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 ориентируются 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 издержки про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из</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дст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 и ре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из</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ц</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складывающиеся в д</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 регионе. Ре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г</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ь</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являются це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 и 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иф</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 на по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ю</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щее большинство ж</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щ</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му</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ь</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х и б</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ыто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х услуг, 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аз</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х населению.</w:t>
      </w:r>
    </w:p>
    <w:p w:rsidR="00F93D4E" w:rsidRPr="00F93D4E" w:rsidRDefault="00F93D4E" w:rsidP="00F93D4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t>В з</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мост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от 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х классификационных пр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из</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 могут 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ьс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 конкурентные, 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го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по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ист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ичес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ие и мо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по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ь</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ые цены, це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 спроса и це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 предложения, 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пр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воч</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ые, номинальные и дру</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г</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ие виды це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p>
    <w:p w:rsidR="00F93D4E" w:rsidRPr="00F93D4E" w:rsidRDefault="00F93D4E" w:rsidP="00F93D4E">
      <w:pPr>
        <w:shd w:val="clear" w:color="auto" w:fill="FFFFFF"/>
        <w:spacing w:after="100" w:afterAutospacing="1" w:line="360" w:lineRule="auto"/>
        <w:ind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t>В области м</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кет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го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х исследований це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 можно 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ь следующие г</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авные направления 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х проведения:</w:t>
      </w:r>
    </w:p>
    <w:p w:rsidR="00F93D4E" w:rsidRPr="00F93D4E" w:rsidRDefault="00F93D4E" w:rsidP="00F93D4E">
      <w:pPr>
        <w:shd w:val="clear" w:color="auto" w:fill="FFFFFF"/>
        <w:spacing w:after="100" w:afterAutospacing="1" w:line="360" w:lineRule="auto"/>
        <w:ind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t>1 - Изучение ф</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ически сложившихся 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ноч</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х цен.</w:t>
      </w:r>
    </w:p>
    <w:p w:rsidR="00F93D4E" w:rsidRPr="00F93D4E" w:rsidRDefault="00F93D4E" w:rsidP="00F93D4E">
      <w:pPr>
        <w:shd w:val="clear" w:color="auto" w:fill="FFFFFF"/>
        <w:spacing w:after="100" w:afterAutospacing="1" w:line="360" w:lineRule="auto"/>
        <w:ind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lastRenderedPageBreak/>
        <w:t>2 - Изучение це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й политики ко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куре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нто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 (реагирование 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 новые 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ноч</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ые условия, 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аз</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ич</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ие для 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аз</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х рыночных се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г</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нто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 и потреб</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ите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й, изменение це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 во вре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назначение це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 на но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х товары; ис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по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ьзо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ие ценовых 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 и 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дб</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 соотношение це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 и к</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ачест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 товара).</w:t>
      </w:r>
    </w:p>
    <w:p w:rsidR="00F93D4E" w:rsidRPr="00F93D4E" w:rsidRDefault="00F93D4E" w:rsidP="00F93D4E">
      <w:pPr>
        <w:shd w:val="clear" w:color="auto" w:fill="FFFFFF"/>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t>Информация по д</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ву</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 первым 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пр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 получается путе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 прямого изуче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 прейскурантов, пр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йс-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исто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 другой 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нфор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ц</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рекламно-информационного х</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ктер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 посещения м</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г</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аз</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 ярмарок и 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ыст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 а 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же организаций-конкурентов по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 видом к</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нто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 Далее собр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 информация 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из</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ируетс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 относительно от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ь</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х товаров и 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 типов м</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г</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аз</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 конкретных ко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куре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нто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 определяется из</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ие цен во вре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В 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юбо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 случае сбор и 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из подобной 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нфор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ц</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не требует 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 специальными мето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маркетинговых исс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й и пр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желании мо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жет быть осу</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щест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 достаточно б</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ыстро и без су</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щест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х денежных з</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атр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ат. Проведение 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х исследований пр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куетс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 производителями и тор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го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работниками 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ибо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лее часто по ср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ю с дру</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г</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маркетинговыми исс</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до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p>
    <w:p w:rsidR="00F93D4E" w:rsidRPr="00F93D4E" w:rsidRDefault="00F93D4E" w:rsidP="00F93D4E">
      <w:pPr>
        <w:shd w:val="clear" w:color="auto" w:fill="FFFFFF"/>
        <w:spacing w:after="100" w:afterAutospacing="1" w:line="360" w:lineRule="auto"/>
        <w:ind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t>Изучение изменения 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пр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й и сте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пе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регулирования це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 со сторо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 государственных и му</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ц</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п</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ь</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х органов 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аст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Осуществляется 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 основе изуче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 вторичной 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нфор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ц</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лоббисткой де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яте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ь</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ност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различных фор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ь</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х и нефор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ь</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х встреч.</w:t>
      </w:r>
    </w:p>
    <w:p w:rsidR="00F93D4E" w:rsidRPr="00F93D4E" w:rsidRDefault="00F93D4E" w:rsidP="00F93D4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t>В 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ноч</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й экономике потреб</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ите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ь деньгами «</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го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лосует» за тот 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иной то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ар, поэтому изуче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ие его м</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я о це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х является существенно 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ж</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ы</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 при фор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м</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иро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в</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а</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н</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 ценовой по</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л</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к</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color w:val="000000"/>
          <w:sz w:val="28"/>
          <w:szCs w:val="28"/>
          <w:lang w:eastAsia="ru-RU"/>
        </w:rPr>
        <w:t>и.</w:t>
      </w:r>
    </w:p>
    <w:p w:rsidR="00F93D4E" w:rsidRPr="00F93D4E" w:rsidRDefault="00F93D4E" w:rsidP="00F93D4E">
      <w:pPr>
        <w:rPr>
          <w:rFonts w:ascii="Times New Roman" w:eastAsia="Calibri" w:hAnsi="Times New Roman" w:cs="Times New Roman"/>
          <w:sz w:val="28"/>
          <w:szCs w:val="28"/>
        </w:rPr>
      </w:pPr>
    </w:p>
    <w:p w:rsidR="00F93D4E" w:rsidRPr="00F93D4E" w:rsidRDefault="00F93D4E" w:rsidP="00F93D4E">
      <w:pPr>
        <w:ind w:firstLine="851"/>
        <w:jc w:val="both"/>
        <w:rPr>
          <w:rFonts w:ascii="Times New Roman" w:eastAsia="Calibri" w:hAnsi="Times New Roman" w:cs="Times New Roman"/>
          <w:b/>
          <w:sz w:val="28"/>
          <w:szCs w:val="28"/>
        </w:rPr>
      </w:pPr>
      <w:r w:rsidRPr="00F93D4E">
        <w:rPr>
          <w:rFonts w:ascii="Times New Roman" w:eastAsia="Calibri" w:hAnsi="Times New Roman" w:cs="Times New Roman"/>
          <w:b/>
          <w:sz w:val="28"/>
          <w:szCs w:val="28"/>
        </w:rPr>
        <w:t>1.2.</w:t>
      </w:r>
      <w:r w:rsidRPr="00F93D4E">
        <w:rPr>
          <w:rFonts w:ascii="Times New Roman" w:eastAsia="Calibri" w:hAnsi="Times New Roman" w:cs="Times New Roman"/>
          <w:b/>
          <w:sz w:val="28"/>
          <w:szCs w:val="28"/>
        </w:rPr>
        <w:tab/>
        <w:t xml:space="preserve">Функции цены </w:t>
      </w:r>
    </w:p>
    <w:p w:rsidR="00F93D4E" w:rsidRPr="00F93D4E" w:rsidRDefault="00F93D4E" w:rsidP="00F93D4E">
      <w:pPr>
        <w:ind w:firstLine="851"/>
        <w:jc w:val="both"/>
        <w:rPr>
          <w:rFonts w:ascii="Times New Roman" w:eastAsia="Calibri" w:hAnsi="Times New Roman" w:cs="Times New Roman"/>
          <w:b/>
          <w:sz w:val="28"/>
          <w:szCs w:val="28"/>
        </w:rPr>
      </w:pPr>
    </w:p>
    <w:p w:rsidR="00F93D4E" w:rsidRPr="00F93D4E" w:rsidRDefault="00F93D4E" w:rsidP="00F93D4E">
      <w:pPr>
        <w:spacing w:after="0" w:line="360" w:lineRule="auto"/>
        <w:ind w:firstLine="851"/>
        <w:jc w:val="both"/>
        <w:rPr>
          <w:rFonts w:ascii="Times New Roman" w:eastAsia="Calibri" w:hAnsi="Times New Roman" w:cs="Times New Roman"/>
          <w:sz w:val="28"/>
          <w:szCs w:val="28"/>
        </w:rPr>
      </w:pPr>
      <w:r w:rsidRPr="00F93D4E">
        <w:rPr>
          <w:rFonts w:ascii="Times New Roman" w:eastAsia="Calibri" w:hAnsi="Times New Roman" w:cs="Times New Roman"/>
          <w:sz w:val="28"/>
          <w:szCs w:val="28"/>
        </w:rPr>
        <w:t>Значимость и су</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щ</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ност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ь цены в э</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ко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м</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ичес</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ко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й сфере про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яетс</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 в ре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из</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ц</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 ряда фу</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к</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ц</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й, которые отр</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ж</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ют ее ро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ь в про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хо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ж</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де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 xml:space="preserve">и товара от </w:t>
      </w:r>
      <w:r w:rsidRPr="00F93D4E">
        <w:rPr>
          <w:rFonts w:ascii="Times New Roman" w:eastAsia="Calibri" w:hAnsi="Times New Roman" w:cs="Times New Roman"/>
          <w:sz w:val="28"/>
          <w:szCs w:val="28"/>
        </w:rPr>
        <w:lastRenderedPageBreak/>
        <w:t>про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из</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д</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ите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 к потреб</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ите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ю. Кроме это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го, цена с</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пособст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вует взаимоотношениям ме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ж</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ду экономическими к</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ате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гор</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м</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 xml:space="preserve">и. </w:t>
      </w:r>
    </w:p>
    <w:p w:rsidR="00F93D4E" w:rsidRPr="00F93D4E" w:rsidRDefault="00F93D4E" w:rsidP="00F93D4E">
      <w:pPr>
        <w:spacing w:after="0" w:line="360" w:lineRule="auto"/>
        <w:ind w:firstLine="851"/>
        <w:jc w:val="both"/>
        <w:rPr>
          <w:rFonts w:ascii="Times New Roman" w:eastAsia="Calibri" w:hAnsi="Times New Roman" w:cs="Times New Roman"/>
          <w:sz w:val="28"/>
          <w:szCs w:val="28"/>
        </w:rPr>
      </w:pPr>
      <w:r w:rsidRPr="00F93D4E">
        <w:rPr>
          <w:rFonts w:ascii="Times New Roman" w:eastAsia="Calibri" w:hAnsi="Times New Roman" w:cs="Times New Roman"/>
          <w:sz w:val="28"/>
          <w:szCs w:val="28"/>
        </w:rPr>
        <w:t>При все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м многообразии теорет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ичес</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к</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х трактовок фу</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к</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ц</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й рыночной це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ы большинство экономистов в</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ы</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де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ют следующие:</w:t>
      </w:r>
    </w:p>
    <w:p w:rsidR="00F93D4E" w:rsidRPr="00F93D4E" w:rsidRDefault="00F93D4E" w:rsidP="00F93D4E">
      <w:pPr>
        <w:spacing w:after="0" w:line="360" w:lineRule="auto"/>
        <w:ind w:firstLine="851"/>
        <w:jc w:val="both"/>
        <w:rPr>
          <w:rFonts w:ascii="Times New Roman" w:eastAsia="Calibri" w:hAnsi="Times New Roman" w:cs="Times New Roman"/>
          <w:sz w:val="28"/>
          <w:szCs w:val="28"/>
        </w:rPr>
      </w:pPr>
      <w:r w:rsidRPr="00F93D4E">
        <w:rPr>
          <w:rFonts w:ascii="Times New Roman" w:eastAsia="Calibri" w:hAnsi="Times New Roman" w:cs="Times New Roman"/>
          <w:sz w:val="28"/>
          <w:szCs w:val="28"/>
        </w:rPr>
        <w:t>- учетно-измерительная (соизмерительная);</w:t>
      </w:r>
    </w:p>
    <w:p w:rsidR="00F93D4E" w:rsidRPr="00F93D4E" w:rsidRDefault="00F93D4E" w:rsidP="00F93D4E">
      <w:pPr>
        <w:spacing w:after="0" w:line="360" w:lineRule="auto"/>
        <w:ind w:firstLine="851"/>
        <w:jc w:val="both"/>
        <w:rPr>
          <w:rFonts w:ascii="Times New Roman" w:eastAsia="Calibri" w:hAnsi="Times New Roman" w:cs="Times New Roman"/>
          <w:sz w:val="28"/>
          <w:szCs w:val="28"/>
        </w:rPr>
      </w:pPr>
      <w:r w:rsidRPr="00F93D4E">
        <w:rPr>
          <w:rFonts w:ascii="Times New Roman" w:eastAsia="Calibri" w:hAnsi="Times New Roman" w:cs="Times New Roman"/>
          <w:sz w:val="28"/>
          <w:szCs w:val="28"/>
        </w:rPr>
        <w:t>- ст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му</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иру</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ю</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щ</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w:t>
      </w:r>
    </w:p>
    <w:p w:rsidR="00F93D4E" w:rsidRPr="00F93D4E" w:rsidRDefault="00F93D4E" w:rsidP="00F93D4E">
      <w:pPr>
        <w:spacing w:after="0" w:line="360" w:lineRule="auto"/>
        <w:ind w:firstLine="851"/>
        <w:jc w:val="both"/>
        <w:rPr>
          <w:rFonts w:ascii="Times New Roman" w:eastAsia="Calibri" w:hAnsi="Times New Roman" w:cs="Times New Roman"/>
          <w:sz w:val="28"/>
          <w:szCs w:val="28"/>
        </w:rPr>
      </w:pPr>
      <w:r w:rsidRPr="00F93D4E">
        <w:rPr>
          <w:rFonts w:ascii="Times New Roman" w:eastAsia="Calibri" w:hAnsi="Times New Roman" w:cs="Times New Roman"/>
          <w:sz w:val="28"/>
          <w:szCs w:val="28"/>
        </w:rPr>
        <w:t>- балансирования с</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прос</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 и пре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д</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же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w:t>
      </w:r>
    </w:p>
    <w:p w:rsidR="00F93D4E" w:rsidRPr="00F93D4E" w:rsidRDefault="00F93D4E" w:rsidP="00F93D4E">
      <w:pPr>
        <w:spacing w:after="0" w:line="360" w:lineRule="auto"/>
        <w:ind w:firstLine="851"/>
        <w:jc w:val="both"/>
        <w:rPr>
          <w:rFonts w:ascii="Times New Roman" w:eastAsia="Calibri" w:hAnsi="Times New Roman" w:cs="Times New Roman"/>
          <w:sz w:val="28"/>
          <w:szCs w:val="28"/>
        </w:rPr>
      </w:pPr>
      <w:r w:rsidRPr="00F93D4E">
        <w:rPr>
          <w:rFonts w:ascii="Times New Roman" w:eastAsia="Calibri" w:hAnsi="Times New Roman" w:cs="Times New Roman"/>
          <w:sz w:val="28"/>
          <w:szCs w:val="28"/>
        </w:rPr>
        <w:t>- распределительная (перераспределительная);</w:t>
      </w:r>
    </w:p>
    <w:p w:rsidR="00F93D4E" w:rsidRPr="00F93D4E" w:rsidRDefault="00F93D4E" w:rsidP="00F93D4E">
      <w:pPr>
        <w:spacing w:after="0" w:line="360" w:lineRule="auto"/>
        <w:ind w:firstLine="851"/>
        <w:jc w:val="both"/>
        <w:rPr>
          <w:rFonts w:ascii="Times New Roman" w:eastAsia="Calibri" w:hAnsi="Times New Roman" w:cs="Times New Roman"/>
          <w:sz w:val="28"/>
          <w:szCs w:val="28"/>
        </w:rPr>
      </w:pPr>
      <w:r w:rsidRPr="00F93D4E">
        <w:rPr>
          <w:rFonts w:ascii="Times New Roman" w:eastAsia="Calibri" w:hAnsi="Times New Roman" w:cs="Times New Roman"/>
          <w:sz w:val="28"/>
          <w:szCs w:val="28"/>
        </w:rPr>
        <w:t>- как сре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дст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 рационального р</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аз</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ме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ще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 производства;</w:t>
      </w:r>
    </w:p>
    <w:p w:rsidR="00F93D4E" w:rsidRPr="00F93D4E" w:rsidRDefault="00F93D4E" w:rsidP="00F93D4E">
      <w:pPr>
        <w:spacing w:after="0" w:line="360" w:lineRule="auto"/>
        <w:ind w:firstLine="851"/>
        <w:jc w:val="both"/>
        <w:rPr>
          <w:rFonts w:ascii="Times New Roman" w:eastAsia="Calibri" w:hAnsi="Times New Roman" w:cs="Times New Roman"/>
          <w:sz w:val="28"/>
          <w:szCs w:val="28"/>
        </w:rPr>
      </w:pPr>
      <w:r w:rsidRPr="00F93D4E">
        <w:rPr>
          <w:rFonts w:ascii="Times New Roman" w:eastAsia="Calibri" w:hAnsi="Times New Roman" w:cs="Times New Roman"/>
          <w:sz w:val="28"/>
          <w:szCs w:val="28"/>
        </w:rPr>
        <w:t>- информационная.</w:t>
      </w:r>
    </w:p>
    <w:p w:rsidR="00F93D4E" w:rsidRPr="00F93D4E" w:rsidRDefault="00F93D4E" w:rsidP="00F93D4E">
      <w:pPr>
        <w:spacing w:after="0" w:line="360" w:lineRule="auto"/>
        <w:ind w:firstLine="851"/>
        <w:jc w:val="both"/>
        <w:rPr>
          <w:rFonts w:ascii="Times New Roman" w:eastAsia="Calibri" w:hAnsi="Times New Roman" w:cs="Times New Roman"/>
          <w:sz w:val="28"/>
          <w:szCs w:val="28"/>
        </w:rPr>
      </w:pPr>
      <w:r w:rsidRPr="00F93D4E">
        <w:rPr>
          <w:rFonts w:ascii="Times New Roman" w:eastAsia="Calibri" w:hAnsi="Times New Roman" w:cs="Times New Roman"/>
          <w:sz w:val="28"/>
          <w:szCs w:val="28"/>
        </w:rPr>
        <w:t>Учетно-измерительная фу</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к</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ц</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 состоит в с</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пособ</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ност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 выражения де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ж</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й стоимости то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ар</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 Другими с</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м</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 цена отобр</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ж</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ает  ве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ич</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ну, в котору</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ю обходится потреб</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ите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м удовлетворение с</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х потребностей те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м или 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ы</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м продуктом. Це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 как учет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из</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мер</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ите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ь</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 категория отр</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ж</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ает вложение тру</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до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ы</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х, материальных и ф</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нсо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ы</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х ресурсов, а 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к же пр</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иб</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ы</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ь (наценку), котору</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ю планировал по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луч</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ь производитель 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 продавец. Тот ф</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к, что це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 отражает ве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ич</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ну наценки с</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яз</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 с про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цессо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м ценообразования и по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к</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аз</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ы</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ает разницу ме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ж</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ду рыночной це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й и объе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мо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м затраченных ресурсо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 xml:space="preserve">в. </w:t>
      </w:r>
    </w:p>
    <w:p w:rsidR="00F93D4E" w:rsidRPr="00F93D4E" w:rsidRDefault="00F93D4E" w:rsidP="00F93D4E">
      <w:pPr>
        <w:spacing w:after="0" w:line="360" w:lineRule="auto"/>
        <w:ind w:firstLine="851"/>
        <w:jc w:val="both"/>
        <w:rPr>
          <w:rFonts w:ascii="Times New Roman" w:eastAsia="Calibri" w:hAnsi="Times New Roman" w:cs="Times New Roman"/>
          <w:sz w:val="28"/>
          <w:szCs w:val="28"/>
        </w:rPr>
      </w:pPr>
      <w:r w:rsidRPr="00F93D4E">
        <w:rPr>
          <w:rFonts w:ascii="Times New Roman" w:eastAsia="Calibri" w:hAnsi="Times New Roman" w:cs="Times New Roman"/>
          <w:sz w:val="28"/>
          <w:szCs w:val="28"/>
        </w:rPr>
        <w:t>Значение ст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му</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иру</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ю</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ще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й функции це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ы состоит в с</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пособ</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ност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 цены 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к</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аз</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ы</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ь воздействие 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 стадии про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из</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дст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 и потреб</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 как поо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щр</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ю</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щ</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й или с</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дер</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ж</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ю</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щ</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й фактор. В про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цессе реализации д</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й функции це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 оказывает ст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му</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иру</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ю</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щее воздействие 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 производителя и 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го политику посре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дст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м включение про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це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 прибыли в це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ну. Стоит от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мет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ь, что р</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ы</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ноч</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 цена пр</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 этом не з</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ис</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ит от же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й и пре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д</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почте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й производителей, 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 определяется с</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просо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м, конъюнктурой р</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ы</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к</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 Поэтому чем 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же величина з</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атр</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ат, вложенных про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из</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д</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ите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м, тем бо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ь</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ше прибыли от ре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из</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ц</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 данного про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ду</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кт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 он по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луч</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 xml:space="preserve">ит. </w:t>
      </w:r>
    </w:p>
    <w:p w:rsidR="00F93D4E" w:rsidRPr="00F93D4E" w:rsidRDefault="00F93D4E" w:rsidP="00F93D4E">
      <w:pPr>
        <w:spacing w:after="0" w:line="360" w:lineRule="auto"/>
        <w:ind w:firstLine="851"/>
        <w:jc w:val="both"/>
        <w:rPr>
          <w:rFonts w:ascii="Times New Roman" w:eastAsia="Calibri" w:hAnsi="Times New Roman" w:cs="Times New Roman"/>
          <w:sz w:val="28"/>
          <w:szCs w:val="28"/>
        </w:rPr>
      </w:pPr>
      <w:r w:rsidRPr="00F93D4E">
        <w:rPr>
          <w:rFonts w:ascii="Times New Roman" w:eastAsia="Calibri" w:hAnsi="Times New Roman" w:cs="Times New Roman"/>
          <w:sz w:val="28"/>
          <w:szCs w:val="28"/>
        </w:rPr>
        <w:t>Таким обр</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азо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м, размер це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ы стимулирует про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из</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д</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ите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й  к у</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ме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ь</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ше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ю величины з</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атр</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ат, что мо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жет быть дост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г</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нуто путем пр</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ме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 новых те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х</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г</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й в про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из</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дст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ве, разработкой р</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ц</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ь</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ы</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х методов ис</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по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ьзо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 материальных ресурсо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 выработкой 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пт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м</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ь</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ы</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х управленческих ре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ше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й. В с</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яз</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 с эт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 xml:space="preserve">м </w:t>
      </w:r>
      <w:r w:rsidRPr="00F93D4E">
        <w:rPr>
          <w:rFonts w:ascii="Times New Roman" w:eastAsia="Calibri" w:hAnsi="Times New Roman" w:cs="Times New Roman"/>
          <w:sz w:val="28"/>
          <w:szCs w:val="28"/>
        </w:rPr>
        <w:lastRenderedPageBreak/>
        <w:t>производители стре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м</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ятс</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 к р</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ас</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ш</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ире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ю ассортимента с учето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м анализа резу</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ьт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ато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 маркетинговых исс</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до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й, то ест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ь в це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х реализации бо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лее рентабельных в</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до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 продукции, субъе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кт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м рынка в</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ы</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го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д</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но анализировать уро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ь цен к</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к стимулирующее воз</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де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йст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 xml:space="preserve">ие. </w:t>
      </w:r>
    </w:p>
    <w:p w:rsidR="00F93D4E" w:rsidRPr="00F93D4E" w:rsidRDefault="00F93D4E" w:rsidP="00F93D4E">
      <w:pPr>
        <w:spacing w:after="0" w:line="360" w:lineRule="auto"/>
        <w:ind w:firstLine="851"/>
        <w:jc w:val="both"/>
        <w:rPr>
          <w:rFonts w:ascii="Times New Roman" w:eastAsia="Calibri" w:hAnsi="Times New Roman" w:cs="Times New Roman"/>
          <w:sz w:val="28"/>
          <w:szCs w:val="28"/>
        </w:rPr>
      </w:pPr>
      <w:r w:rsidRPr="00F93D4E">
        <w:rPr>
          <w:rFonts w:ascii="Times New Roman" w:eastAsia="Calibri" w:hAnsi="Times New Roman" w:cs="Times New Roman"/>
          <w:sz w:val="28"/>
          <w:szCs w:val="28"/>
        </w:rPr>
        <w:t>Следующая фу</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к</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ц</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 – р</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ас</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пре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де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ите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ь</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 – состо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ит в воз</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мо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ж</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ност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 распределения и перер</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ас</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пре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де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 доходов и ресурсо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 Данная фу</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к</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ц</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 имеет нес</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ко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ь</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ко уровней ре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из</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ц</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 на уро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не экономики д</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 функция с</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пособст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вует перераспределению 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ц</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ь</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го дохода ме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ж</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ду отраслями, субъе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кт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м</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 различными гру</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п</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п</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м</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 населения, фо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д</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м</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 накопления и потреб</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 Реализация д</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й функции 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 этом уро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не способствует ре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гу</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иро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ю объема до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хо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до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 отраслей, субъе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кто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 хозяйствования (</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пре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д</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пр</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й и ор</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г</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из</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ц</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й) и 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асе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 (физических л</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ц). Так же эт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 функция це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ы включает перер</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ас</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пре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де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ие, которое з</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к</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юч</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аетс</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 в воз</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мо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ж</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ност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 реализации ч</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аст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 стоимости про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из</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дст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 одного про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ду</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кт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 в це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не другого. Эт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 функция пр</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ису</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щ</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 цене 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 определенную гру</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п</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 xml:space="preserve">пу товаров. </w:t>
      </w:r>
    </w:p>
    <w:p w:rsidR="00F93D4E" w:rsidRPr="00F93D4E" w:rsidRDefault="00F93D4E" w:rsidP="00F93D4E">
      <w:pPr>
        <w:spacing w:after="0" w:line="360" w:lineRule="auto"/>
        <w:ind w:firstLine="851"/>
        <w:jc w:val="both"/>
        <w:rPr>
          <w:rFonts w:ascii="Times New Roman" w:eastAsia="Calibri" w:hAnsi="Times New Roman" w:cs="Times New Roman"/>
          <w:sz w:val="28"/>
          <w:szCs w:val="28"/>
        </w:rPr>
      </w:pPr>
      <w:r w:rsidRPr="00F93D4E">
        <w:rPr>
          <w:rFonts w:ascii="Times New Roman" w:eastAsia="Calibri" w:hAnsi="Times New Roman" w:cs="Times New Roman"/>
          <w:sz w:val="28"/>
          <w:szCs w:val="28"/>
        </w:rPr>
        <w:t>Балансирование с</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прос</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 и пре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д</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же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 тесно с</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яз</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но с ст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му</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иру</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ю</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ще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й функцией. Фу</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к</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ц</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 балансирования ве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ич</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ы спроса и пре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д</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же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 реализуется в су</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щест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 связи ме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ж</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ду процессом про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из</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дст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 и потреб</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 При воз</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к</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 дисбаланса це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 незамедлительно с</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г</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из</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ирует о су</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щест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ву</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ю</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щ</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х нарушениях в ве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ич</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не равновесной це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ы. Баланс ме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ж</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ду спросом и пре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д</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же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м нарушается, то ест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ь либо у</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ич</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аетс</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 либо п</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д</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 xml:space="preserve">ает. </w:t>
      </w:r>
    </w:p>
    <w:p w:rsidR="00F93D4E" w:rsidRPr="00F93D4E" w:rsidRDefault="00F93D4E" w:rsidP="00F93D4E">
      <w:pPr>
        <w:spacing w:after="0" w:line="360" w:lineRule="auto"/>
        <w:ind w:firstLine="851"/>
        <w:jc w:val="both"/>
        <w:rPr>
          <w:rFonts w:ascii="Times New Roman" w:eastAsia="Calibri" w:hAnsi="Times New Roman" w:cs="Times New Roman"/>
          <w:sz w:val="28"/>
          <w:szCs w:val="28"/>
        </w:rPr>
      </w:pPr>
      <w:r w:rsidRPr="00F93D4E">
        <w:rPr>
          <w:rFonts w:ascii="Times New Roman" w:eastAsia="Calibri" w:hAnsi="Times New Roman" w:cs="Times New Roman"/>
          <w:sz w:val="28"/>
          <w:szCs w:val="28"/>
        </w:rPr>
        <w:t>Механизм пере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 капитала ме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ж</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ду различными се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ктор</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м</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 экономики пре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дст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 в ре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из</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ц</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 функции це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ы как сре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дст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 рационального р</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аз</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ме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ще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 производства. Пере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 капитала осу</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щест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яетс</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 из 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д</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го сектора, с ме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ь</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ше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й нормой пр</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иб</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ы</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 в се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ктор, где д</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 норма бо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 xml:space="preserve">лее высока. </w:t>
      </w:r>
    </w:p>
    <w:p w:rsidR="00F93D4E" w:rsidRPr="00F93D4E" w:rsidRDefault="00F93D4E" w:rsidP="00F93D4E">
      <w:pPr>
        <w:spacing w:after="0" w:line="360" w:lineRule="auto"/>
        <w:ind w:firstLine="851"/>
        <w:jc w:val="both"/>
        <w:rPr>
          <w:rFonts w:ascii="Times New Roman" w:eastAsia="Calibri" w:hAnsi="Times New Roman" w:cs="Times New Roman"/>
          <w:sz w:val="28"/>
          <w:szCs w:val="28"/>
        </w:rPr>
      </w:pPr>
      <w:r w:rsidRPr="00F93D4E">
        <w:rPr>
          <w:rFonts w:ascii="Times New Roman" w:eastAsia="Calibri" w:hAnsi="Times New Roman" w:cs="Times New Roman"/>
          <w:sz w:val="28"/>
          <w:szCs w:val="28"/>
        </w:rPr>
        <w:t>Кроме все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х перечисленных фу</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к</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ц</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й, цена 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к же в</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ысту</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п</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ает в в</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де источника информации к</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к для гру</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п</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п производителей, 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к и потреб</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ите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й. В это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м состоит 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нфор</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м</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ц</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 функция це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ы. Данная фу</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к</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ц</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 имеет 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гро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м</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ное значение, 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к как по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луче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 информация об из</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ме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 уровня це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 является с</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воеобр</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аз</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ы</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 xml:space="preserve">м </w:t>
      </w:r>
      <w:r w:rsidRPr="00F93D4E">
        <w:rPr>
          <w:rFonts w:ascii="Times New Roman" w:eastAsia="Calibri" w:hAnsi="Times New Roman" w:cs="Times New Roman"/>
          <w:sz w:val="28"/>
          <w:szCs w:val="28"/>
        </w:rPr>
        <w:lastRenderedPageBreak/>
        <w:t>побудителем к пр</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ю каких л</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ибо мер р</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аз</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ич</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ы</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м</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 субъектами р</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ы</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к</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 – про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д</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ц</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м</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 и по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ку</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п</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ате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м</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 xml:space="preserve">и. </w:t>
      </w:r>
    </w:p>
    <w:p w:rsidR="00F93D4E" w:rsidRPr="00F93D4E" w:rsidRDefault="00F93D4E" w:rsidP="00F93D4E">
      <w:pPr>
        <w:spacing w:after="0" w:line="360" w:lineRule="auto"/>
        <w:ind w:firstLine="851"/>
        <w:jc w:val="both"/>
        <w:rPr>
          <w:rFonts w:ascii="Times New Roman" w:eastAsia="Calibri" w:hAnsi="Times New Roman" w:cs="Times New Roman"/>
          <w:sz w:val="28"/>
          <w:szCs w:val="28"/>
        </w:rPr>
      </w:pPr>
      <w:r w:rsidRPr="00F93D4E">
        <w:rPr>
          <w:rFonts w:ascii="Times New Roman" w:eastAsia="Calibri" w:hAnsi="Times New Roman" w:cs="Times New Roman"/>
          <w:sz w:val="28"/>
          <w:szCs w:val="28"/>
        </w:rPr>
        <w:t>Таким обр</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азо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м, все переч</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ис</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ые функции це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ы тесно вз</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мос</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яз</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ы и вз</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мо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де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йст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ву</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ют между собо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й. Стимулирующая фу</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к</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ц</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 усиливает фу</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к</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ц</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ю балансирования с</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прос</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 и пре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д</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же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 так к</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к способствует по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ы</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ше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ю уровня объе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м</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 производства то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аро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 пользующихся с</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просо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м. Распределительная фу</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к</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ц</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 взаимодействует с фу</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к</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ц</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й цены к</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к средства р</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ц</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ь</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го размещения про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из</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дст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 способствуя р</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ас</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пре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де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ю ресурсов. Стимулирующая и перераспределительная фу</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к</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ц</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 взаимосвязаны, т</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к как обе пре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д</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по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г</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ют дифференциацию ч</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исто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го дохода в це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не. В ко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неч</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м итоге все фу</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к</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ц</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 цены 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пр</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ы на то, чтоб</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ы объединять 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нтерес</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ы производителя и потреб</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ите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я, обеспечивать 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м условия ре</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из</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ц</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и их и</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нтересо</w:t>
      </w:r>
      <w:r w:rsidRPr="00F93D4E">
        <w:rPr>
          <w:rFonts w:ascii="Estrangelo Edessa" w:eastAsia="Calibri" w:hAnsi="Estrangelo Edessa" w:cs="Times New Roman"/>
          <w:noProof/>
          <w:color w:val="FFFFFF"/>
          <w:spacing w:val="-20000"/>
          <w:sz w:val="2"/>
          <w:szCs w:val="2"/>
          <w:rtl/>
        </w:rPr>
        <w:t>ۡ</w:t>
      </w:r>
      <w:r w:rsidRPr="00F93D4E">
        <w:rPr>
          <w:rFonts w:ascii="Times New Roman" w:eastAsia="Calibri" w:hAnsi="Times New Roman" w:cs="Times New Roman"/>
          <w:sz w:val="28"/>
          <w:szCs w:val="28"/>
        </w:rPr>
        <w:t>в.</w:t>
      </w:r>
    </w:p>
    <w:p w:rsidR="00F93D4E" w:rsidRPr="00F93D4E" w:rsidRDefault="00F93D4E" w:rsidP="00F93D4E">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F93D4E" w:rsidRPr="00F93D4E" w:rsidRDefault="00F93D4E" w:rsidP="00F93D4E">
      <w:pPr>
        <w:numPr>
          <w:ilvl w:val="1"/>
          <w:numId w:val="35"/>
        </w:numPr>
        <w:shd w:val="clear" w:color="auto" w:fill="FFFFFF"/>
        <w:spacing w:after="0" w:line="360" w:lineRule="auto"/>
        <w:ind w:left="0" w:firstLine="851"/>
        <w:rPr>
          <w:rFonts w:ascii="Times New Roman" w:eastAsia="Times New Roman" w:hAnsi="Times New Roman" w:cs="Times New Roman"/>
          <w:b/>
          <w:color w:val="000000"/>
          <w:sz w:val="28"/>
          <w:szCs w:val="28"/>
          <w:lang w:eastAsia="ru-RU"/>
        </w:rPr>
      </w:pPr>
      <w:r w:rsidRPr="00F93D4E">
        <w:rPr>
          <w:rFonts w:ascii="Times New Roman" w:eastAsia="Times New Roman" w:hAnsi="Times New Roman" w:cs="Times New Roman"/>
          <w:b/>
          <w:color w:val="000000"/>
          <w:sz w:val="28"/>
          <w:szCs w:val="28"/>
          <w:lang w:eastAsia="ru-RU"/>
        </w:rPr>
        <w:t>Способы формирования це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b/>
          <w:color w:val="000000"/>
          <w:sz w:val="28"/>
          <w:szCs w:val="28"/>
          <w:lang w:eastAsia="ru-RU"/>
        </w:rPr>
        <w:t>н на пре</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b/>
          <w:color w:val="000000"/>
          <w:sz w:val="28"/>
          <w:szCs w:val="28"/>
          <w:lang w:eastAsia="ru-RU"/>
        </w:rPr>
        <w:t>д</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b/>
          <w:color w:val="000000"/>
          <w:sz w:val="28"/>
          <w:szCs w:val="28"/>
          <w:lang w:eastAsia="ru-RU"/>
        </w:rPr>
        <w:t>пр</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b/>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b/>
          <w:color w:val="000000"/>
          <w:sz w:val="28"/>
          <w:szCs w:val="28"/>
          <w:lang w:eastAsia="ru-RU"/>
        </w:rPr>
        <w:t>ят</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b/>
          <w:color w:val="000000"/>
          <w:sz w:val="28"/>
          <w:szCs w:val="28"/>
          <w:lang w:eastAsia="ru-RU"/>
        </w:rPr>
        <w:t>и</w:t>
      </w:r>
      <w:r w:rsidRPr="00F93D4E">
        <w:rPr>
          <w:rFonts w:ascii="Estrangelo Edessa" w:eastAsia="Times New Roman" w:hAnsi="Estrangelo Edessa" w:cs="Times New Roman"/>
          <w:noProof/>
          <w:color w:val="FFFFFF"/>
          <w:spacing w:val="-20000"/>
          <w:sz w:val="2"/>
          <w:szCs w:val="2"/>
          <w:rtl/>
          <w:lang w:eastAsia="ru-RU"/>
        </w:rPr>
        <w:t>ۡ</w:t>
      </w:r>
      <w:r w:rsidRPr="00F93D4E">
        <w:rPr>
          <w:rFonts w:ascii="Times New Roman" w:eastAsia="Times New Roman" w:hAnsi="Times New Roman" w:cs="Times New Roman"/>
          <w:b/>
          <w:color w:val="000000"/>
          <w:sz w:val="28"/>
          <w:szCs w:val="28"/>
          <w:lang w:eastAsia="ru-RU"/>
        </w:rPr>
        <w:t>и</w:t>
      </w:r>
    </w:p>
    <w:p w:rsidR="00F93D4E" w:rsidRPr="00F93D4E" w:rsidRDefault="00F93D4E" w:rsidP="00F93D4E">
      <w:pPr>
        <w:shd w:val="clear" w:color="auto" w:fill="FFFFFF"/>
        <w:spacing w:after="0" w:line="360" w:lineRule="auto"/>
        <w:rPr>
          <w:rFonts w:ascii="Times New Roman" w:eastAsia="Times New Roman" w:hAnsi="Times New Roman" w:cs="Times New Roman"/>
          <w:b/>
          <w:color w:val="000000"/>
          <w:sz w:val="28"/>
          <w:szCs w:val="28"/>
          <w:lang w:eastAsia="ru-RU"/>
        </w:rPr>
      </w:pPr>
    </w:p>
    <w:p w:rsidR="00F93D4E" w:rsidRPr="00F93D4E" w:rsidRDefault="00F93D4E" w:rsidP="00F93D4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t>Имея представление о з</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ко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мер</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ност</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я</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х формирования с</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прос</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 на то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ар, общей с</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иту</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ц</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 в отр</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ас</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 ценах и из</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дер</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ж</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к</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х конкурентов, 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пре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де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в собственную це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ву</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ю стратегию, пре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д</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пр</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ят</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ие может пере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йт</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 к в</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ыбору конкретного мето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д</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 ценообразования 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 производимый то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ар.</w:t>
      </w:r>
    </w:p>
    <w:p w:rsidR="00F93D4E" w:rsidRPr="00F93D4E" w:rsidRDefault="00F93D4E" w:rsidP="00F93D4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t>Очевидно, что пр</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ь</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но установленная це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 должна по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ност</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ь</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ю возмещать все из</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дер</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ж</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к</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 производства, р</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ас</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пре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де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ле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я и сб</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ыт</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 товара, а т</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к</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же обеспечивать по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луче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ие определенной нор</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м</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 xml:space="preserve">ы прибыли. </w:t>
      </w:r>
    </w:p>
    <w:p w:rsidR="00F93D4E" w:rsidRPr="00F93D4E" w:rsidRDefault="00F93D4E" w:rsidP="00F93D4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t>Возможны тр</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 метода це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нообр</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азо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 xml:space="preserve">я: </w:t>
      </w:r>
    </w:p>
    <w:p w:rsidR="00F93D4E" w:rsidRPr="00F93D4E" w:rsidRDefault="00F93D4E" w:rsidP="00F93D4E">
      <w:pPr>
        <w:numPr>
          <w:ilvl w:val="0"/>
          <w:numId w:val="36"/>
        </w:numPr>
        <w:shd w:val="clear" w:color="auto" w:fill="FFFFFF"/>
        <w:spacing w:after="0" w:line="360" w:lineRule="auto"/>
        <w:ind w:left="0" w:firstLine="851"/>
        <w:contextualSpacing/>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t xml:space="preserve"> уст</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ле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ие минимального уро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я цены, 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пре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де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л</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яе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мо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го затратами;</w:t>
      </w:r>
    </w:p>
    <w:p w:rsidR="00F93D4E" w:rsidRPr="00F93D4E" w:rsidRDefault="00F93D4E" w:rsidP="00F93D4E">
      <w:pPr>
        <w:numPr>
          <w:ilvl w:val="0"/>
          <w:numId w:val="36"/>
        </w:numPr>
        <w:shd w:val="clear" w:color="auto" w:fill="FFFFFF"/>
        <w:spacing w:after="0" w:line="360" w:lineRule="auto"/>
        <w:ind w:left="0" w:firstLine="851"/>
        <w:contextualSpacing/>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t xml:space="preserve"> уст</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ле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я максимального уро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я цены, сфор</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м</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иро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го спросом;</w:t>
      </w:r>
    </w:p>
    <w:p w:rsidR="00F93D4E" w:rsidRPr="00F93D4E" w:rsidRDefault="00F93D4E" w:rsidP="00F93D4E">
      <w:pPr>
        <w:numPr>
          <w:ilvl w:val="0"/>
          <w:numId w:val="36"/>
        </w:numPr>
        <w:shd w:val="clear" w:color="auto" w:fill="FFFFFF"/>
        <w:spacing w:after="0" w:line="360" w:lineRule="auto"/>
        <w:ind w:left="0" w:firstLine="851"/>
        <w:contextualSpacing/>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t xml:space="preserve"> уст</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а</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ле</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ие оптимального уро</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в</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н</w:t>
      </w:r>
      <w:r w:rsidRPr="00F93D4E">
        <w:rPr>
          <w:rFonts w:ascii="Estrangelo Edessa" w:eastAsia="Calibri" w:hAnsi="Estrangelo Edessa" w:cs="Times New Roman"/>
          <w:noProof/>
          <w:color w:val="FFFFFF"/>
          <w:spacing w:val="-20000"/>
          <w:sz w:val="2"/>
          <w:szCs w:val="2"/>
          <w:rtl/>
        </w:rPr>
        <w:t>ۡ</w:t>
      </w:r>
      <w:r w:rsidRPr="00F93D4E">
        <w:rPr>
          <w:rFonts w:ascii="Times New Roman" w:eastAsia="Times New Roman" w:hAnsi="Times New Roman" w:cs="Times New Roman"/>
          <w:color w:val="000000"/>
          <w:sz w:val="28"/>
          <w:szCs w:val="28"/>
          <w:lang w:eastAsia="ru-RU"/>
        </w:rPr>
        <w:t xml:space="preserve">я цены. </w:t>
      </w:r>
    </w:p>
    <w:p w:rsidR="00F93D4E" w:rsidRDefault="00F93D4E" w:rsidP="00F93D4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93D4E">
        <w:rPr>
          <w:rFonts w:ascii="Times New Roman" w:eastAsia="Times New Roman" w:hAnsi="Times New Roman" w:cs="Times New Roman"/>
          <w:color w:val="000000"/>
          <w:sz w:val="28"/>
          <w:szCs w:val="28"/>
          <w:lang w:eastAsia="ru-RU"/>
        </w:rPr>
        <w:t xml:space="preserve">Рассмотрим наиболее часто используемые методы ценообразования: «средние издержки плюс прибыль»; обеспечение безубыточности и целевой прибыли; установление цены исходя из ощущаемой ценности товара; установление цены на уровне текущих цен; метод «запечатанного конверта»; установление цены </w:t>
      </w:r>
      <w:r w:rsidRPr="00F93D4E">
        <w:rPr>
          <w:rFonts w:ascii="Times New Roman" w:eastAsia="Times New Roman" w:hAnsi="Times New Roman" w:cs="Times New Roman"/>
          <w:color w:val="000000"/>
          <w:sz w:val="28"/>
          <w:szCs w:val="28"/>
          <w:lang w:eastAsia="ru-RU"/>
        </w:rPr>
        <w:lastRenderedPageBreak/>
        <w:t>на основе закрытых торгов. Каждый из этих методов имеет свои особенности, преимущества и ограничения, которые надо иметь в виду при разработке цены.</w:t>
      </w:r>
    </w:p>
    <w:p w:rsidR="00C92D77" w:rsidRPr="00C92D77" w:rsidRDefault="00C92D77" w:rsidP="00C92D77">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92D77">
        <w:rPr>
          <w:rFonts w:ascii="Times New Roman" w:eastAsia="Times New Roman" w:hAnsi="Times New Roman" w:cs="Times New Roman"/>
          <w:color w:val="000000"/>
          <w:sz w:val="28"/>
          <w:szCs w:val="28"/>
          <w:lang w:eastAsia="ru-RU"/>
        </w:rPr>
        <w:t>Самой простой считается методика «средние издержки плюс прибыль», которая заключается в начислении наценки на себестоимость товара. Величина наценки может быть стандартной для каждого вида товара или дифференцироваться в зависимости от вида товара, стоимости единицы изделия, объемов продаж и т.д.</w:t>
      </w:r>
    </w:p>
    <w:p w:rsidR="00C92D77" w:rsidRPr="00C92D77" w:rsidRDefault="00C92D77" w:rsidP="00C92D77">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92D77">
        <w:rPr>
          <w:rFonts w:ascii="Times New Roman" w:eastAsia="Times New Roman" w:hAnsi="Times New Roman" w:cs="Times New Roman"/>
          <w:color w:val="000000"/>
          <w:sz w:val="28"/>
          <w:szCs w:val="28"/>
          <w:lang w:eastAsia="ru-RU"/>
        </w:rPr>
        <w:t>Существует два метода расчета наценок: исходя из себестоимости или из продажной цены:</w:t>
      </w:r>
    </w:p>
    <w:p w:rsidR="00C92D77" w:rsidRPr="00C92D77" w:rsidRDefault="00C92D77" w:rsidP="00C92D77">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92D77">
        <w:rPr>
          <w:rFonts w:ascii="Times New Roman" w:eastAsia="Times New Roman" w:hAnsi="Times New Roman" w:cs="Times New Roman"/>
          <w:color w:val="000000"/>
          <w:sz w:val="28"/>
          <w:szCs w:val="28"/>
          <w:lang w:eastAsia="ru-RU"/>
        </w:rPr>
        <w:t>Предприятие-производитель само должно решить, какой именно формулой оно будет пользоваться. Недостаток метода заключается в том, что использование стандартной наценки не позволяет в каждом конкретном случае учесть особенности покупательского спроса и конкуренцию, а, следовательно, определить и оптимальную цену.</w:t>
      </w:r>
    </w:p>
    <w:p w:rsidR="00C92D77" w:rsidRPr="00C92D77" w:rsidRDefault="00C92D77" w:rsidP="00C92D77">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92D77">
        <w:rPr>
          <w:rFonts w:ascii="Times New Roman" w:eastAsia="Times New Roman" w:hAnsi="Times New Roman" w:cs="Times New Roman"/>
          <w:color w:val="000000"/>
          <w:sz w:val="28"/>
          <w:szCs w:val="28"/>
          <w:lang w:eastAsia="ru-RU"/>
        </w:rPr>
        <w:t>И все же методика расчета на основе наценок остается популярной по ряду причин. Во-первых, продавцы больше знают об издержках, чем о спросе. Привязывая цену к издержкам, продавец упрощает для себя проблему ценообразования. Ему не приходится часто корре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иро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 цены в з</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мост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от ко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леб</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й спроса. Во-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втор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 признано, что это 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й справедливый мето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 по от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ше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ю и к по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ку</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п</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ате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 и к про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ц</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 В-третьих, мето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 уменьшает це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ву</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ю конкуренцию, 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 как все ф</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 отрасли 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ассч</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ют цену по 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му и то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му же пр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ц</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пу «средние из</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дер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ж</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плюс пр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иб</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 поэтому 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 цены оче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 близки дру</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г к дру</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гу.</w:t>
      </w:r>
    </w:p>
    <w:p w:rsidR="00C92D77" w:rsidRPr="00C92D77" w:rsidRDefault="00C92D77" w:rsidP="00C92D77">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92D77">
        <w:rPr>
          <w:rFonts w:ascii="Times New Roman" w:eastAsia="Times New Roman" w:hAnsi="Times New Roman" w:cs="Times New Roman"/>
          <w:color w:val="000000"/>
          <w:sz w:val="28"/>
          <w:szCs w:val="28"/>
          <w:lang w:eastAsia="ru-RU"/>
        </w:rPr>
        <w:t>Другой метод ценообразования, основанный на издержках, направлен на получение целевой прибыли (метод безубыточности). Этот метод дает возможность сравнить размеры прибыли, получаемой при различных ценах, и позволяет фирме, которая уже определила для себя норму прибыли, продавать свой товар по такой цене, которая при определенной программе выпуска позволила бы в максимальной степени добиться выполнения этой задачи.</w:t>
      </w:r>
    </w:p>
    <w:p w:rsidR="00C92D77" w:rsidRPr="00C92D77" w:rsidRDefault="00C92D77" w:rsidP="00C92D77">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92D77">
        <w:rPr>
          <w:rFonts w:ascii="Times New Roman" w:eastAsia="Times New Roman" w:hAnsi="Times New Roman" w:cs="Times New Roman"/>
          <w:color w:val="000000"/>
          <w:sz w:val="28"/>
          <w:szCs w:val="28"/>
          <w:lang w:eastAsia="ru-RU"/>
        </w:rPr>
        <w:t>В этом 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луч</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ае цена ср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азу устанавливается ф</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й из 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асчет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желаемого объе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прибыли. 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ко для воз</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ще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издержек про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из</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дст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 xml:space="preserve">а необходимо </w:t>
      </w:r>
      <w:r w:rsidRPr="00C92D77">
        <w:rPr>
          <w:rFonts w:ascii="Times New Roman" w:eastAsia="Times New Roman" w:hAnsi="Times New Roman" w:cs="Times New Roman"/>
          <w:color w:val="000000"/>
          <w:sz w:val="28"/>
          <w:szCs w:val="28"/>
          <w:lang w:eastAsia="ru-RU"/>
        </w:rPr>
        <w:lastRenderedPageBreak/>
        <w:t>ре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изо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 определенный объе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 продукции по 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й цене 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же по бо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лее высокой це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не, но не ме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шее ее ко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ичест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во. Здесь особу</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ю важность пр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иобрет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ает ценовая э</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аст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ич</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ност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 спроса.</w:t>
      </w:r>
    </w:p>
    <w:p w:rsidR="00C92D77" w:rsidRPr="00C92D77" w:rsidRDefault="00C92D77" w:rsidP="00C92D77">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92D77">
        <w:rPr>
          <w:rFonts w:ascii="Times New Roman" w:eastAsia="Times New Roman" w:hAnsi="Times New Roman" w:cs="Times New Roman"/>
          <w:color w:val="000000"/>
          <w:sz w:val="28"/>
          <w:szCs w:val="28"/>
          <w:lang w:eastAsia="ru-RU"/>
        </w:rPr>
        <w:t>Такой мето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 ценообразования требует от ф</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 рассмотрения 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аз</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 вариантов це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 их 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на объе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 сбыта, необ</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й для прео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уровня безуб</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ыточ</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ност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и по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луче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целевой пр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иб</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а 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же анализа веро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ност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достижения все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го этого пр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каждой воз</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ж</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й цене то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p>
    <w:p w:rsidR="00C92D77" w:rsidRPr="00C92D77" w:rsidRDefault="00C92D77" w:rsidP="00C92D77">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92D77">
        <w:rPr>
          <w:rFonts w:ascii="Times New Roman" w:eastAsia="Times New Roman" w:hAnsi="Times New Roman" w:cs="Times New Roman"/>
          <w:color w:val="000000"/>
          <w:sz w:val="28"/>
          <w:szCs w:val="28"/>
          <w:lang w:eastAsia="ru-RU"/>
        </w:rPr>
        <w:t>Установление цены 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основе «о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щу</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щ</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й ценности» то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является 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 из 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 оригинальных мето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 ценообразования, ко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г</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все бо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шее число ф</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 при 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асчете цены 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ач</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ют исходить из 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щу</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щ</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й ценности 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 товаров. В 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 методе з</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атр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ые ориентиры от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ят на второ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й план, усту</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п</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место вос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пр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ю покупателями то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Для фор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иро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в соз</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потребителей пре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дст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о це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ност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товара про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ц</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 используют не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це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ые приемы воз</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йст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предоставляют сер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ное обслуживание, особ</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ые гарантии по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ку</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п</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ате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 право ис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по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ьзо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товарной м</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в 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луч</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ае перепродажи и 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 Цена в это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 случае по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кре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п</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яет ощущаемую це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ност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 товара.</w:t>
      </w:r>
    </w:p>
    <w:p w:rsidR="00C92D77" w:rsidRPr="00C92D77" w:rsidRDefault="00C92D77" w:rsidP="00C92D77">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92D77">
        <w:rPr>
          <w:rFonts w:ascii="Times New Roman" w:eastAsia="Times New Roman" w:hAnsi="Times New Roman" w:cs="Times New Roman"/>
          <w:color w:val="000000"/>
          <w:sz w:val="28"/>
          <w:szCs w:val="28"/>
          <w:lang w:eastAsia="ru-RU"/>
        </w:rPr>
        <w:t>Установление це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 на уро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не текущих це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 Назначая це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ну с учето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 уровня те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ку</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щ</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 цен, ф</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в ос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 отталкивается от це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 конкурентов и ме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ше внимания обр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щ</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ает на по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аз</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ате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собственных из</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дер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же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 или 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прос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Она мо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жет назначить це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ну на уро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не выше 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ниже уро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цен 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 основных ко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куре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нто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 Этот мето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 используется 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 инструмент по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цен в пер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ву</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ю очередь 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тех 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 где про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ютс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однородные то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 Фирма, про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ю</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щ</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однородные то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 на 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ке с 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ысо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й степенью ко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куре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ц</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имеет оче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 ограниченные воз</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ж</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ност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влияния 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цены. В эт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 условиях 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рынке 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норо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 товаров, 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 как п</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ще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ые продукты, 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ые материалы, ф</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ме даже не пр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итс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принимать ре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ше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й по це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 основной ее з</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аче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й является контроль з</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собственными из</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дер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ж</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производства.</w:t>
      </w:r>
    </w:p>
    <w:p w:rsidR="00C92D77" w:rsidRPr="00C92D77" w:rsidRDefault="00C92D77" w:rsidP="00C92D77">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92D77">
        <w:rPr>
          <w:rFonts w:ascii="Times New Roman" w:eastAsia="Times New Roman" w:hAnsi="Times New Roman" w:cs="Times New Roman"/>
          <w:color w:val="000000"/>
          <w:sz w:val="28"/>
          <w:szCs w:val="28"/>
          <w:lang w:eastAsia="ru-RU"/>
        </w:rPr>
        <w:t>Однако ф</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 работающие 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олигополистическом 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ке, пытаются про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 свои то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 по 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й цене, 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 как 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ж</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из 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 хорошо ос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о це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 свои ко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куре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нто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 Более ме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ие фирмы 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ду</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ют за 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деро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 изменяя це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 xml:space="preserve">ы, </w:t>
      </w:r>
      <w:r w:rsidRPr="00C92D77">
        <w:rPr>
          <w:rFonts w:ascii="Times New Roman" w:eastAsia="Times New Roman" w:hAnsi="Times New Roman" w:cs="Times New Roman"/>
          <w:color w:val="000000"/>
          <w:sz w:val="28"/>
          <w:szCs w:val="28"/>
          <w:lang w:eastAsia="ru-RU"/>
        </w:rPr>
        <w:lastRenderedPageBreak/>
        <w:t>когда 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 меняет 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ноч</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й лидер, а не в з</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мост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от ко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леб</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й спроса 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свои то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 или собст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 издержек.</w:t>
      </w:r>
    </w:p>
    <w:p w:rsidR="00C92D77" w:rsidRPr="00C92D77" w:rsidRDefault="00C92D77" w:rsidP="00C92D77">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92D77">
        <w:rPr>
          <w:rFonts w:ascii="Times New Roman" w:eastAsia="Times New Roman" w:hAnsi="Times New Roman" w:cs="Times New Roman"/>
          <w:color w:val="000000"/>
          <w:sz w:val="28"/>
          <w:szCs w:val="28"/>
          <w:lang w:eastAsia="ru-RU"/>
        </w:rPr>
        <w:t>Метод це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нообр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азо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на ос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ве уровня те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ку</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щ</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 цен до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но популярен. В 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луч</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 когда э</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аст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ич</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ност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 спроса с тру</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 поддается з</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меру, фирмам 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жетс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что уро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 текущих це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 олицетворяет собо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й коллективную му</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дрост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 отрасли, з</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г получения 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пр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й нормы пр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иб</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И кро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ме того, 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чувствуют, что пр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дер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ж</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уровня те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ку</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щ</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 цен - з</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ач</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ит сохранять нор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ное равновесие в 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 отрасли.</w:t>
      </w:r>
    </w:p>
    <w:p w:rsidR="00C92D77" w:rsidRPr="00C92D77" w:rsidRDefault="00C92D77" w:rsidP="00C92D77">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92D77">
        <w:rPr>
          <w:rFonts w:ascii="Times New Roman" w:eastAsia="Times New Roman" w:hAnsi="Times New Roman" w:cs="Times New Roman"/>
          <w:color w:val="000000"/>
          <w:sz w:val="28"/>
          <w:szCs w:val="28"/>
          <w:lang w:eastAsia="ru-RU"/>
        </w:rPr>
        <w:t>Установление це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 на ос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ве метода «з</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печ</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го конверта» пр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яетс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в ч</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аст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ност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в те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 случаях, ко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г</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несколько ф</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 конкурируют дру</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г с дру</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го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 в бор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ьбе за ко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нтр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кт на м</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ш</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но-те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ичес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кое оборудование. 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ибо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лее часто это б</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ает, когда ф</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 участвуют в объ</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 правительством те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дер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 Тендер пре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дст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яет собой це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ну, предложенную ф</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й, при 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пре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которой ис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ят, прежде все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го, из це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 которые мо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гут назначить ко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куре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 а не из уро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собственных из</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дер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же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 или ве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ич</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 спроса 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товар. Це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 состоит в то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 чтобы по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луч</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 контракт, и поэто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му фирма п</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аетс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установить 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ю цену 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уровне 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же предложенного ко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куре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В те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 случаях, ко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г</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фирма 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ше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возможности пре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дет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 действия ко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куре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нто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 в це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 она ис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ит из 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нфор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ц</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об 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 издержках про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из</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дст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Однако в резу</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ате получаемой 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нфор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ц</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о воз</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ж</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 действиях ко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куре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нто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 фирма 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г</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предлагает це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ну ниже себесто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мост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своей про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ду</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ц</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с те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 чтобы обес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печ</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 полную з</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груз</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ку производства.</w:t>
      </w:r>
    </w:p>
    <w:p w:rsidR="00C92D77" w:rsidRPr="00C92D77" w:rsidRDefault="00C92D77" w:rsidP="00C92D77">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92D77">
        <w:rPr>
          <w:rFonts w:ascii="Times New Roman" w:eastAsia="Times New Roman" w:hAnsi="Times New Roman" w:cs="Times New Roman"/>
          <w:color w:val="000000"/>
          <w:sz w:val="28"/>
          <w:szCs w:val="28"/>
          <w:lang w:eastAsia="ru-RU"/>
        </w:rPr>
        <w:t>Установление це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 на ос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ве закрытых тор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го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 используется в 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луч</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 борьбы ф</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 за по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 в хо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де торгов. По 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вое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й сути этот мето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 ценообразования почт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ничем не от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ич</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аетс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от 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асс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мотре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го выше мето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Однако це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устанавливаемая 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основе з</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 торгов, не мо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жет быть 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же себестоимости. Це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 которая з</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дес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 преследуется, - 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гр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 торги. Че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 выше це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тем 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же вероятность по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луч</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 заказ.</w:t>
      </w:r>
    </w:p>
    <w:p w:rsidR="00C92D77" w:rsidRPr="00C92D77" w:rsidRDefault="00C92D77" w:rsidP="00C92D77">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92D77">
        <w:rPr>
          <w:rFonts w:ascii="Times New Roman" w:eastAsia="Times New Roman" w:hAnsi="Times New Roman" w:cs="Times New Roman"/>
          <w:color w:val="000000"/>
          <w:sz w:val="28"/>
          <w:szCs w:val="28"/>
          <w:lang w:eastAsia="ru-RU"/>
        </w:rPr>
        <w:t>Выбрав из переч</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 выше мето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 наиболее по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щ</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й вариант, ф</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может пр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исту</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п</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 к 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асчету окончательной це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 При это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 xml:space="preserve">м необходимо </w:t>
      </w:r>
      <w:r w:rsidRPr="00C92D77">
        <w:rPr>
          <w:rFonts w:ascii="Times New Roman" w:eastAsia="Times New Roman" w:hAnsi="Times New Roman" w:cs="Times New Roman"/>
          <w:color w:val="000000"/>
          <w:sz w:val="28"/>
          <w:szCs w:val="28"/>
          <w:lang w:eastAsia="ru-RU"/>
        </w:rPr>
        <w:lastRenderedPageBreak/>
        <w:t>уч</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 и пс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г</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ичес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кое восприятие по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ку</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п</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ате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 цены то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фирмы. Пр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показывает, что 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многих потреб</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ите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й единственная 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нфор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ц</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о 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ачест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ве товара з</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юче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в це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не и ф</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ичес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цена 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ысту</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п</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ает показателем 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ачест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Известно не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ло случаев, ко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г</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с росто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 цен у</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ич</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аетс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объем сб</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а, 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ате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но, и про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из</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дст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p>
    <w:p w:rsidR="00C92D77" w:rsidRPr="00C92D77" w:rsidRDefault="00C92D77" w:rsidP="00C92D77">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92D77">
        <w:rPr>
          <w:rFonts w:ascii="Times New Roman" w:eastAsia="Times New Roman" w:hAnsi="Times New Roman" w:cs="Times New Roman"/>
          <w:color w:val="000000"/>
          <w:sz w:val="28"/>
          <w:szCs w:val="28"/>
          <w:lang w:eastAsia="ru-RU"/>
        </w:rPr>
        <w:t>Модификации цен</w:t>
      </w:r>
    </w:p>
    <w:p w:rsidR="00C92D77" w:rsidRPr="00C92D77" w:rsidRDefault="00C92D77" w:rsidP="00C92D77">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92D77">
        <w:rPr>
          <w:rFonts w:ascii="Times New Roman" w:eastAsia="Times New Roman" w:hAnsi="Times New Roman" w:cs="Times New Roman"/>
          <w:color w:val="000000"/>
          <w:sz w:val="28"/>
          <w:szCs w:val="28"/>
          <w:lang w:eastAsia="ru-RU"/>
        </w:rPr>
        <w:t>Предприятие об</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ыч</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но разрабатывает не 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ну-е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нст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ну</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ю цену, а 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исте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му ценовых мо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иф</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ц</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й в з</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мост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от 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аз</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ич</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 рыночных ус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й. Эта 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исте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цен уч</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ает особенности 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ачест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 характеристик то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модификаций про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ду</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и 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аз</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ич</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ассортимента, а 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же внешние ф</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ктор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 реализации, 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ие, как гео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гр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аф</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ичес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ие отличия из</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дер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же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 и 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прос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интенсивность 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прос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на от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 сегментах 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сезонность и др. Ис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по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ьзу</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ютс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различные 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 модификации це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 система 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 и 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дб</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 ценовая 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ц</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ступенчатое 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же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ие цен по пре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г</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му ассортименту про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ду</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ц</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и др.</w:t>
      </w:r>
    </w:p>
    <w:p w:rsidR="00C92D77" w:rsidRPr="00C92D77" w:rsidRDefault="00C92D77" w:rsidP="00C92D77">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92D77">
        <w:rPr>
          <w:rFonts w:ascii="Times New Roman" w:eastAsia="Times New Roman" w:hAnsi="Times New Roman" w:cs="Times New Roman"/>
          <w:color w:val="000000"/>
          <w:sz w:val="28"/>
          <w:szCs w:val="28"/>
          <w:lang w:eastAsia="ru-RU"/>
        </w:rPr>
        <w:t>Модификация це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 через 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исте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му скидок ис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по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ьзуетс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для ст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му</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иро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действий по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ку</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п</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ате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например, пр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иобрете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более кру</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п</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 партий, з</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юче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договоров в пер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 спада про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ж и 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 В это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 случае ис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по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ьзу</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ютс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разные 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исте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 скидок: 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нто, оптовые, фу</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ц</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ые, сезонные и др.</w:t>
      </w:r>
    </w:p>
    <w:p w:rsidR="00C92D77" w:rsidRPr="00C92D77" w:rsidRDefault="00C92D77" w:rsidP="00C92D77">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92D77">
        <w:rPr>
          <w:rFonts w:ascii="Times New Roman" w:eastAsia="Times New Roman" w:hAnsi="Times New Roman" w:cs="Times New Roman"/>
          <w:color w:val="000000"/>
          <w:sz w:val="28"/>
          <w:szCs w:val="28"/>
          <w:lang w:eastAsia="ru-RU"/>
        </w:rPr>
        <w:t>Сконто-это 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или 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же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ие цены то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стимулирующие 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п</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ату за то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ар наличными, в 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де аванса 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предоплаты, а 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же до сро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p>
    <w:p w:rsidR="00C92D77" w:rsidRPr="00C92D77" w:rsidRDefault="00C92D77" w:rsidP="00C92D77">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92D77">
        <w:rPr>
          <w:rFonts w:ascii="Times New Roman" w:eastAsia="Times New Roman" w:hAnsi="Times New Roman" w:cs="Times New Roman"/>
          <w:color w:val="000000"/>
          <w:sz w:val="28"/>
          <w:szCs w:val="28"/>
          <w:lang w:eastAsia="ru-RU"/>
        </w:rPr>
        <w:t>Функциональные, или тор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го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ые скидки пре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дост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ютс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тем ф</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 или 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ге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 которые 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ят в сб</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ыто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ву</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ю сеть пре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пр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про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из</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ите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обеспечивают хр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ие, учет то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 потоков и ре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из</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ц</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ю продукции. Обычно ис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по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ьзу</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ютс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равные 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для все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 агентов и ф</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 с котор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предприятие сотру</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ич</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ает на посто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й основе.</w:t>
      </w:r>
    </w:p>
    <w:p w:rsidR="00C92D77" w:rsidRPr="00C92D77" w:rsidRDefault="00C92D77" w:rsidP="00C92D77">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92D77">
        <w:rPr>
          <w:rFonts w:ascii="Times New Roman" w:eastAsia="Times New Roman" w:hAnsi="Times New Roman" w:cs="Times New Roman"/>
          <w:color w:val="000000"/>
          <w:sz w:val="28"/>
          <w:szCs w:val="28"/>
          <w:lang w:eastAsia="ru-RU"/>
        </w:rPr>
        <w:t>Сезонные 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используются 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стимулирования про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ж в несезо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ное время, т.е. ко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г</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падает ос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й спрос 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товар. 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того чтоб</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 поддержать про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из</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дст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во на ст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аб</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 уровне, пре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пр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про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из</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ите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 может пре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дост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 послесезонные 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предсезонные 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p>
    <w:p w:rsidR="00C92D77" w:rsidRPr="00C92D77" w:rsidRDefault="00C92D77" w:rsidP="00C92D77">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92D77">
        <w:rPr>
          <w:rFonts w:ascii="Times New Roman" w:eastAsia="Times New Roman" w:hAnsi="Times New Roman" w:cs="Times New Roman"/>
          <w:color w:val="000000"/>
          <w:sz w:val="28"/>
          <w:szCs w:val="28"/>
          <w:lang w:eastAsia="ru-RU"/>
        </w:rPr>
        <w:lastRenderedPageBreak/>
        <w:t>Модификация цен 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стимулирования сб</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зависит от це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й фирмы, особе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носте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й товара и дру</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г</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 факторов. 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пр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мер, могут уст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специальные це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 во вре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проведения 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ибо мероприятий, 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пр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мер, сезонных 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про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ж, где 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ж</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ютс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цены 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все то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 сезонного потреб</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выставок 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презентаций, ко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г</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цены мо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гут быть 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ше обычных, и 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 Для ст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му</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иро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сбыта мо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гут использоваться пре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или ко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пе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ц</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потребителю, ку</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п</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ше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му товар в роз</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ич</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й торговле и пос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ше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му соответствующий ку</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по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 на предприятие-производитель; 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пе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ц</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ые процентные ст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при про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же товаров в кре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ит; гарантийные ус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и до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го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вор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 о те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ичес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 обслуживании и 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p>
    <w:p w:rsidR="00C92D77" w:rsidRPr="00C92D77" w:rsidRDefault="00C92D77" w:rsidP="00C92D77">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92D77">
        <w:rPr>
          <w:rFonts w:ascii="Times New Roman" w:eastAsia="Times New Roman" w:hAnsi="Times New Roman" w:cs="Times New Roman"/>
          <w:color w:val="000000"/>
          <w:sz w:val="28"/>
          <w:szCs w:val="28"/>
          <w:lang w:eastAsia="ru-RU"/>
        </w:rPr>
        <w:t>Модификация цен по гео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гр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аф</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ичес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му принципу 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яз</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с тр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порт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иро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й продукции, ре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г</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особенностями 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прос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и пре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же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уровнем до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 населения и дру</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г</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факторами. В соот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ветст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с эт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 могут пр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единые 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зональные це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 с учето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 затрат 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доставку и стр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ие грузов 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основе пр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внешнеэкономической де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яте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ност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используется це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ФОБ, 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система франкирования (фр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ко-с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 поставщика, фр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го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 франко-граница и 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p>
    <w:p w:rsidR="00C92D77" w:rsidRPr="00C92D77" w:rsidRDefault="00C92D77" w:rsidP="00C92D77">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92D77">
        <w:rPr>
          <w:rFonts w:ascii="Times New Roman" w:eastAsia="Times New Roman" w:hAnsi="Times New Roman" w:cs="Times New Roman"/>
          <w:color w:val="000000"/>
          <w:sz w:val="28"/>
          <w:szCs w:val="28"/>
          <w:lang w:eastAsia="ru-RU"/>
        </w:rPr>
        <w:t>О ценовой 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ц</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принято го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вор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 в то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 случае, ко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г</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предприятие пре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г</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ает одинаковые про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ду</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 или ус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лу</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г</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по 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ву</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 и бо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лее различным це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 Ценовая 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ц</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проявляется в 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аз</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ич</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 формах в з</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мост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от потреб</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ите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го сегмента, фор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 продукта и 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го применения, 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ж</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предприятия, вре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продажи и 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p>
    <w:p w:rsidR="00C92D77" w:rsidRPr="00C92D77" w:rsidRDefault="00C92D77" w:rsidP="00C92D77">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92D77">
        <w:rPr>
          <w:rFonts w:ascii="Times New Roman" w:eastAsia="Times New Roman" w:hAnsi="Times New Roman" w:cs="Times New Roman"/>
          <w:color w:val="000000"/>
          <w:sz w:val="28"/>
          <w:szCs w:val="28"/>
          <w:lang w:eastAsia="ru-RU"/>
        </w:rPr>
        <w:t>Ступенчатое снижение це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 по пре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г</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му ассортименту то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аро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 используется в то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 случае, ко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г</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предприятие про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из</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ит не от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ые продукты, а це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ые серии 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линии. Пре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пр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ие определяет, 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ие ценовые сту</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пе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необходимо 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вест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по 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ж</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й отдельной мо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иф</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ц</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продукции. Пр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этом по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мо различия в из</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дер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ж</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 необходимо учест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 и це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 на про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ду</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ц</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ю конкурентов, а 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же покупательную 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пособ</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ност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 и це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ву</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ю эластичность 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прос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p>
    <w:p w:rsidR="00C92D77" w:rsidRPr="00C92D77" w:rsidRDefault="00C92D77" w:rsidP="00C92D77">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92D77">
        <w:rPr>
          <w:rFonts w:ascii="Times New Roman" w:eastAsia="Times New Roman" w:hAnsi="Times New Roman" w:cs="Times New Roman"/>
          <w:color w:val="000000"/>
          <w:sz w:val="28"/>
          <w:szCs w:val="28"/>
          <w:lang w:eastAsia="ru-RU"/>
        </w:rPr>
        <w:t>Модификация цен воз</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ж</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только в пре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 верхней и 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ж</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й границ уст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й цены.</w:t>
      </w:r>
    </w:p>
    <w:p w:rsidR="00C92D77" w:rsidRPr="00C92D77" w:rsidRDefault="00C92D77" w:rsidP="00C92D77">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92D77">
        <w:rPr>
          <w:rFonts w:ascii="Times New Roman" w:eastAsia="Times New Roman" w:hAnsi="Times New Roman" w:cs="Times New Roman"/>
          <w:color w:val="000000"/>
          <w:sz w:val="28"/>
          <w:szCs w:val="28"/>
          <w:lang w:eastAsia="ru-RU"/>
        </w:rPr>
        <w:lastRenderedPageBreak/>
        <w:t>Методы 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пре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цены 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 основе 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щу</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щ</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й потребителями це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ност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 товаров мо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гут быть ре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ко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 для пр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на те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х рынках, г</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де одновременно обр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щ</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аетс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я большое ко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ичест</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во взаимозаменяемых то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аро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 и, с</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до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ате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ь</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но, возможен в</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ыбор наиболее пр</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ие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ле</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мо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го для д</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а</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но</w:t>
      </w:r>
      <w:r w:rsidRPr="00C92D77">
        <w:rPr>
          <w:rFonts w:ascii="Estrangelo Edessa" w:eastAsia="Calibri" w:hAnsi="Estrangelo Edessa" w:cs="Times New Roman"/>
          <w:noProof/>
          <w:color w:val="FFFFFF"/>
          <w:spacing w:val="-20000"/>
          <w:sz w:val="2"/>
          <w:szCs w:val="2"/>
          <w:rtl/>
        </w:rPr>
        <w:t>ۡ</w:t>
      </w:r>
      <w:r w:rsidRPr="00C92D77">
        <w:rPr>
          <w:rFonts w:ascii="Times New Roman" w:eastAsia="Times New Roman" w:hAnsi="Times New Roman" w:cs="Times New Roman"/>
          <w:color w:val="000000"/>
          <w:sz w:val="28"/>
          <w:szCs w:val="28"/>
          <w:lang w:eastAsia="ru-RU"/>
        </w:rPr>
        <w:t>го покупателя.</w:t>
      </w:r>
    </w:p>
    <w:p w:rsidR="00883C26" w:rsidRDefault="00883C26" w:rsidP="000309F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C92D77" w:rsidRDefault="00C92D77" w:rsidP="000309F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C92D77" w:rsidRDefault="00C92D77" w:rsidP="000309F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C92D77" w:rsidRDefault="00C92D77" w:rsidP="000309F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C92D77" w:rsidRDefault="00C92D77" w:rsidP="000309F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C92D77" w:rsidRDefault="00C92D77" w:rsidP="000309F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C92D77" w:rsidRDefault="00C92D77" w:rsidP="000309F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883C26" w:rsidRPr="00AF620F" w:rsidRDefault="00883C26" w:rsidP="000309F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0309F1" w:rsidRDefault="000309F1" w:rsidP="000309F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883C26" w:rsidRDefault="00883C26" w:rsidP="000309F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883C26" w:rsidRDefault="00883C26" w:rsidP="000309F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883C26" w:rsidRDefault="00883C26" w:rsidP="000309F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1F45D4" w:rsidRDefault="001F45D4" w:rsidP="000309F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1F45D4" w:rsidRDefault="001F45D4" w:rsidP="000309F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1F45D4" w:rsidRDefault="001F45D4" w:rsidP="000309F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1F45D4" w:rsidRDefault="001F45D4" w:rsidP="000309F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1F45D4" w:rsidRDefault="001F45D4" w:rsidP="000309F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1F45D4" w:rsidRDefault="001F45D4" w:rsidP="000309F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1F45D4" w:rsidRDefault="001F45D4" w:rsidP="000309F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1F45D4" w:rsidRDefault="001F45D4" w:rsidP="000309F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883C26" w:rsidRDefault="00883C26" w:rsidP="000309F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883C26" w:rsidRDefault="00883C26" w:rsidP="000309F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883C26" w:rsidRDefault="00883C26" w:rsidP="000309F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C92D77" w:rsidRDefault="00C92D77" w:rsidP="000309F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C92D77" w:rsidRDefault="00C92D77" w:rsidP="000309F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883C26" w:rsidRDefault="00883C26" w:rsidP="000309F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AF620F" w:rsidRPr="00AF620F" w:rsidRDefault="00AF620F" w:rsidP="000309F1">
      <w:pPr>
        <w:ind w:firstLine="851"/>
        <w:jc w:val="both"/>
        <w:rPr>
          <w:rFonts w:ascii="Times New Roman" w:hAnsi="Times New Roman" w:cs="Times New Roman"/>
          <w:b/>
          <w:sz w:val="28"/>
          <w:szCs w:val="28"/>
        </w:rPr>
      </w:pPr>
      <w:r w:rsidRPr="00AF620F">
        <w:rPr>
          <w:rFonts w:ascii="Times New Roman" w:hAnsi="Times New Roman" w:cs="Times New Roman"/>
          <w:b/>
          <w:sz w:val="28"/>
          <w:szCs w:val="28"/>
        </w:rPr>
        <w:lastRenderedPageBreak/>
        <w:t xml:space="preserve">Глава 2. Анализ цен и методики формирования ее </w:t>
      </w:r>
      <w:r w:rsidR="004C0BD2">
        <w:rPr>
          <w:rFonts w:ascii="Times New Roman" w:hAnsi="Times New Roman" w:cs="Times New Roman"/>
          <w:b/>
          <w:sz w:val="28"/>
          <w:szCs w:val="28"/>
        </w:rPr>
        <w:t xml:space="preserve">в ГК «Белая Долина» </w:t>
      </w:r>
    </w:p>
    <w:p w:rsidR="00AF620F" w:rsidRPr="00AF620F" w:rsidRDefault="00AF620F" w:rsidP="000309F1">
      <w:pPr>
        <w:ind w:firstLine="851"/>
        <w:jc w:val="both"/>
        <w:rPr>
          <w:rFonts w:ascii="Times New Roman" w:hAnsi="Times New Roman" w:cs="Times New Roman"/>
          <w:b/>
          <w:sz w:val="28"/>
          <w:szCs w:val="28"/>
        </w:rPr>
      </w:pPr>
      <w:r w:rsidRPr="00AF620F">
        <w:rPr>
          <w:rFonts w:ascii="Times New Roman" w:hAnsi="Times New Roman" w:cs="Times New Roman"/>
          <w:b/>
          <w:sz w:val="28"/>
          <w:szCs w:val="28"/>
        </w:rPr>
        <w:t>2.1. Краткая характ</w:t>
      </w:r>
      <w:r w:rsidR="004C0BD2">
        <w:rPr>
          <w:rFonts w:ascii="Times New Roman" w:hAnsi="Times New Roman" w:cs="Times New Roman"/>
          <w:b/>
          <w:sz w:val="28"/>
          <w:szCs w:val="28"/>
        </w:rPr>
        <w:t>еристика ОАО «Белая Долина</w:t>
      </w:r>
      <w:r w:rsidRPr="00AF620F">
        <w:rPr>
          <w:rFonts w:ascii="Times New Roman" w:hAnsi="Times New Roman" w:cs="Times New Roman"/>
          <w:b/>
          <w:sz w:val="28"/>
          <w:szCs w:val="28"/>
        </w:rPr>
        <w:t>»</w:t>
      </w:r>
    </w:p>
    <w:p w:rsidR="00A10415" w:rsidRPr="00A10415" w:rsidRDefault="00A10415" w:rsidP="00A104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0415">
        <w:rPr>
          <w:rFonts w:ascii="Times New Roman" w:eastAsia="Times New Roman" w:hAnsi="Times New Roman" w:cs="Times New Roman"/>
          <w:color w:val="000000"/>
          <w:sz w:val="28"/>
          <w:szCs w:val="28"/>
          <w:lang w:eastAsia="ru-RU"/>
        </w:rPr>
        <w:t xml:space="preserve">ГК «Белая Долина» — одно из крупнейших в пищевой промышленности Саратовской области объединений с полным производственно-сбытовым циклом - от закупки сырья до производства и реализации готового продукта. </w:t>
      </w:r>
    </w:p>
    <w:p w:rsidR="00A10415" w:rsidRPr="00A10415" w:rsidRDefault="00A10415" w:rsidP="00A104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0415">
        <w:rPr>
          <w:rFonts w:ascii="Times New Roman" w:eastAsia="Times New Roman" w:hAnsi="Times New Roman" w:cs="Times New Roman"/>
          <w:color w:val="000000"/>
          <w:sz w:val="28"/>
          <w:szCs w:val="28"/>
          <w:lang w:eastAsia="ru-RU"/>
        </w:rPr>
        <w:t>В состав группы входят ряд производственных предприятий, крупнейшие из которых:</w:t>
      </w:r>
    </w:p>
    <w:p w:rsidR="00A10415" w:rsidRDefault="00A10415" w:rsidP="00A104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0415">
        <w:rPr>
          <w:rFonts w:ascii="Times New Roman" w:eastAsia="Times New Roman" w:hAnsi="Times New Roman" w:cs="Times New Roman"/>
          <w:color w:val="000000"/>
          <w:sz w:val="28"/>
          <w:szCs w:val="28"/>
          <w:lang w:eastAsia="ru-RU"/>
        </w:rPr>
        <w:t>-  ООО «Молочный комбинат Энгельсский»;</w:t>
      </w:r>
    </w:p>
    <w:p w:rsidR="00D25CC3" w:rsidRPr="00D25CC3" w:rsidRDefault="00D25CC3" w:rsidP="00D25CC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25CC3">
        <w:rPr>
          <w:rFonts w:ascii="Times New Roman" w:eastAsia="Times New Roman" w:hAnsi="Times New Roman" w:cs="Times New Roman"/>
          <w:color w:val="000000"/>
          <w:sz w:val="28"/>
          <w:szCs w:val="28"/>
          <w:lang w:eastAsia="ru-RU"/>
        </w:rPr>
        <w:t>ООО «Молочный комбинат Энгельсский» было основано в 1977 году и на сегодняшний день является лидером молочной промышленности области. Успех компании базируется на многолетних традициях качества в сочетании с новейшими производственными технологиями, а также на применении в производстве исключительно натурального сырья.</w:t>
      </w:r>
    </w:p>
    <w:p w:rsidR="00A10415" w:rsidRDefault="00A10415" w:rsidP="00A104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0415">
        <w:rPr>
          <w:rFonts w:ascii="Times New Roman" w:eastAsia="Times New Roman" w:hAnsi="Times New Roman" w:cs="Times New Roman"/>
          <w:color w:val="000000"/>
          <w:sz w:val="28"/>
          <w:szCs w:val="28"/>
          <w:lang w:eastAsia="ru-RU"/>
        </w:rPr>
        <w:t>- ООО «Мясокомбинат Митэк»;</w:t>
      </w:r>
    </w:p>
    <w:p w:rsidR="00D25CC3" w:rsidRDefault="00D25CC3" w:rsidP="00D25CC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25CC3">
        <w:rPr>
          <w:rFonts w:ascii="Times New Roman" w:eastAsia="Times New Roman" w:hAnsi="Times New Roman" w:cs="Times New Roman"/>
          <w:color w:val="000000"/>
          <w:sz w:val="28"/>
          <w:szCs w:val="28"/>
          <w:lang w:eastAsia="ru-RU"/>
        </w:rPr>
        <w:t xml:space="preserve">При изготовлении продукции </w:t>
      </w:r>
      <w:r>
        <w:rPr>
          <w:rFonts w:ascii="Times New Roman" w:eastAsia="Times New Roman" w:hAnsi="Times New Roman" w:cs="Times New Roman"/>
          <w:color w:val="000000"/>
          <w:sz w:val="28"/>
          <w:szCs w:val="28"/>
          <w:lang w:eastAsia="ru-RU"/>
        </w:rPr>
        <w:t xml:space="preserve">на ООО «Мясокомбинат Митэк» </w:t>
      </w:r>
      <w:r w:rsidRPr="00D25CC3">
        <w:rPr>
          <w:rFonts w:ascii="Times New Roman" w:eastAsia="Times New Roman" w:hAnsi="Times New Roman" w:cs="Times New Roman"/>
          <w:color w:val="000000"/>
          <w:sz w:val="28"/>
          <w:szCs w:val="28"/>
          <w:lang w:eastAsia="ru-RU"/>
        </w:rPr>
        <w:t>применяются специи ведущих мировых производителей: ALMI и OMEGA (Австрия), Frutarom (Израиль), Krist (Польша). В частности, компания ALMI, основанная в 1931 году, является одной из лидирующих компаний по производству специй и пищевых добавок для мясного производства как в Австрии, так и во всем мире.</w:t>
      </w:r>
    </w:p>
    <w:p w:rsidR="00D25CC3" w:rsidRPr="00D25CC3" w:rsidRDefault="00D25CC3" w:rsidP="00D25CC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25CC3">
        <w:rPr>
          <w:rFonts w:ascii="Times New Roman" w:eastAsia="Times New Roman" w:hAnsi="Times New Roman" w:cs="Times New Roman"/>
          <w:color w:val="000000"/>
          <w:sz w:val="28"/>
          <w:szCs w:val="28"/>
          <w:lang w:eastAsia="ru-RU"/>
        </w:rPr>
        <w:t>Продукция ООО «Мясокомбинат Митэк» широко известна в Саратовской, Пензенской, Самарской, Тамбовской, Волгоградской, Ульяновской, Воронежской, Ростовской, Тульской, Белгородской, Курской, Орловской и других областях, республиках Башкортостан и Татарстан.</w:t>
      </w:r>
    </w:p>
    <w:p w:rsidR="00A10415" w:rsidRDefault="00A10415" w:rsidP="00A104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0415">
        <w:rPr>
          <w:rFonts w:ascii="Times New Roman" w:eastAsia="Times New Roman" w:hAnsi="Times New Roman" w:cs="Times New Roman"/>
          <w:color w:val="000000"/>
          <w:sz w:val="28"/>
          <w:szCs w:val="28"/>
          <w:lang w:eastAsia="ru-RU"/>
        </w:rPr>
        <w:t>-  2 торговых дома: ООО «Поволжский торговый дом», ООО «Милайн инвест групп»;</w:t>
      </w:r>
    </w:p>
    <w:p w:rsidR="00D25CC3" w:rsidRPr="00D25CC3" w:rsidRDefault="00D25CC3" w:rsidP="00D25CC3">
      <w:pPr>
        <w:spacing w:after="0" w:line="360" w:lineRule="auto"/>
        <w:ind w:firstLine="709"/>
        <w:jc w:val="both"/>
        <w:outlineLvl w:val="0"/>
        <w:rPr>
          <w:rFonts w:ascii="Times New Roman" w:eastAsia="Times New Roman" w:hAnsi="Times New Roman" w:cs="Times New Roman"/>
          <w:b/>
          <w:color w:val="000000"/>
          <w:kern w:val="36"/>
          <w:sz w:val="28"/>
          <w:szCs w:val="28"/>
          <w:lang w:eastAsia="ru-RU"/>
        </w:rPr>
      </w:pPr>
      <w:r w:rsidRPr="00D25CC3">
        <w:rPr>
          <w:rFonts w:ascii="Times New Roman" w:eastAsia="Times New Roman" w:hAnsi="Times New Roman" w:cs="Times New Roman"/>
          <w:color w:val="000000"/>
          <w:sz w:val="28"/>
          <w:szCs w:val="28"/>
          <w:lang w:eastAsia="ru-RU"/>
        </w:rPr>
        <w:t>Реализация продукции, производимой предприятиями группы компаний «Белая Долина», осуществляется через общество с ограниченной ответственностью «Поволжский торговый дом», обладающее правами эксклюзивного дистрибутора.</w:t>
      </w:r>
    </w:p>
    <w:p w:rsidR="00D25CC3" w:rsidRDefault="00D25CC3" w:rsidP="00A104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10415" w:rsidRDefault="00A10415" w:rsidP="00A104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0415">
        <w:rPr>
          <w:rFonts w:ascii="Times New Roman" w:eastAsia="Times New Roman" w:hAnsi="Times New Roman" w:cs="Times New Roman"/>
          <w:color w:val="000000"/>
          <w:sz w:val="28"/>
          <w:szCs w:val="28"/>
          <w:lang w:eastAsia="ru-RU"/>
        </w:rPr>
        <w:lastRenderedPageBreak/>
        <w:t xml:space="preserve">- транспортная компания ООО «Алекс-1». </w:t>
      </w:r>
    </w:p>
    <w:p w:rsidR="00D25CC3" w:rsidRDefault="00D25CC3" w:rsidP="00A104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15C06">
        <w:rPr>
          <w:rFonts w:ascii="Times New Roman" w:hAnsi="Times New Roman"/>
          <w:color w:val="000000"/>
          <w:sz w:val="28"/>
          <w:szCs w:val="28"/>
        </w:rPr>
        <w:t>Транспортная компания «Алекс-1», входящая в группу компаний «Белая Долина», основана в 1993 году. Основными направлениями деятельности организации являются: транспортировка сырья, доставка готовой продукции, обеспечение сотрудников транспортом для производственных нужд.</w:t>
      </w:r>
    </w:p>
    <w:p w:rsidR="00A10415" w:rsidRPr="00A10415" w:rsidRDefault="00A10415" w:rsidP="00A104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0415">
        <w:rPr>
          <w:rFonts w:ascii="Times New Roman" w:eastAsia="Times New Roman" w:hAnsi="Times New Roman" w:cs="Times New Roman"/>
          <w:color w:val="000000"/>
          <w:sz w:val="28"/>
          <w:szCs w:val="28"/>
          <w:lang w:eastAsia="ru-RU"/>
        </w:rPr>
        <w:t xml:space="preserve">ГК «Белая Долина» ведет деятельность по следующим направлениям: </w:t>
      </w:r>
    </w:p>
    <w:p w:rsidR="00A10415" w:rsidRPr="00A10415" w:rsidRDefault="00A10415" w:rsidP="00A104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0415">
        <w:rPr>
          <w:rFonts w:ascii="Times New Roman" w:eastAsia="Times New Roman" w:hAnsi="Times New Roman" w:cs="Times New Roman"/>
          <w:color w:val="000000"/>
          <w:sz w:val="28"/>
          <w:szCs w:val="28"/>
          <w:lang w:eastAsia="ru-RU"/>
        </w:rPr>
        <w:t xml:space="preserve"> - производство молочных продуктов; </w:t>
      </w:r>
    </w:p>
    <w:p w:rsidR="00A10415" w:rsidRPr="00A10415" w:rsidRDefault="00A10415" w:rsidP="00A104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0415">
        <w:rPr>
          <w:rFonts w:ascii="Times New Roman" w:eastAsia="Times New Roman" w:hAnsi="Times New Roman" w:cs="Times New Roman"/>
          <w:color w:val="000000"/>
          <w:sz w:val="28"/>
          <w:szCs w:val="28"/>
          <w:lang w:eastAsia="ru-RU"/>
        </w:rPr>
        <w:t xml:space="preserve">- производство мороженого; </w:t>
      </w:r>
    </w:p>
    <w:p w:rsidR="00A10415" w:rsidRPr="00A10415" w:rsidRDefault="00A10415" w:rsidP="00A104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0415">
        <w:rPr>
          <w:rFonts w:ascii="Times New Roman" w:eastAsia="Times New Roman" w:hAnsi="Times New Roman" w:cs="Times New Roman"/>
          <w:color w:val="000000"/>
          <w:sz w:val="28"/>
          <w:szCs w:val="28"/>
          <w:lang w:eastAsia="ru-RU"/>
        </w:rPr>
        <w:t xml:space="preserve">- производство колбасных изделий и мясных деликатесов; </w:t>
      </w:r>
    </w:p>
    <w:p w:rsidR="00A10415" w:rsidRPr="00A10415" w:rsidRDefault="00A10415" w:rsidP="00A104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0415">
        <w:rPr>
          <w:rFonts w:ascii="Times New Roman" w:eastAsia="Times New Roman" w:hAnsi="Times New Roman" w:cs="Times New Roman"/>
          <w:color w:val="000000"/>
          <w:sz w:val="28"/>
          <w:szCs w:val="28"/>
          <w:lang w:eastAsia="ru-RU"/>
        </w:rPr>
        <w:t xml:space="preserve">- оптовая продажа продуктов питания; </w:t>
      </w:r>
    </w:p>
    <w:p w:rsidR="00A10415" w:rsidRPr="00A10415" w:rsidRDefault="00A10415" w:rsidP="00A104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0415">
        <w:rPr>
          <w:rFonts w:ascii="Times New Roman" w:eastAsia="Times New Roman" w:hAnsi="Times New Roman" w:cs="Times New Roman"/>
          <w:color w:val="000000"/>
          <w:sz w:val="28"/>
          <w:szCs w:val="28"/>
          <w:lang w:eastAsia="ru-RU"/>
        </w:rPr>
        <w:t xml:space="preserve">- фирменная торговля через собственную фирменную сеть «Белая Долина». </w:t>
      </w:r>
    </w:p>
    <w:p w:rsidR="00A10415" w:rsidRDefault="00A10415" w:rsidP="00A104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0415">
        <w:rPr>
          <w:rFonts w:ascii="Times New Roman" w:eastAsia="Times New Roman" w:hAnsi="Times New Roman" w:cs="Times New Roman"/>
          <w:color w:val="000000"/>
          <w:sz w:val="28"/>
          <w:szCs w:val="28"/>
          <w:lang w:eastAsia="ru-RU"/>
        </w:rPr>
        <w:t>Все предприятия группы компаний — это современные, динамично развивающиеся компании, работающие по передовым технологиям. Самые современные, управляемые компьютерами производственные процессы, мощный производственный потенциал, экологически чистое отечественное сырье, самая современная упаковочная техника и упаковочные материалы, сертифицированные лаборатории, жесткая система контроля качества, высококлассные специалисты и четко выстроенная логистика гарантируют, что каждый потребитель получит стабильно качественные продукты питания.</w:t>
      </w:r>
    </w:p>
    <w:p w:rsidR="0015259C" w:rsidRDefault="00A10415" w:rsidP="00A10415">
      <w:pPr>
        <w:spacing w:after="0" w:line="360" w:lineRule="auto"/>
        <w:ind w:firstLine="709"/>
        <w:jc w:val="both"/>
        <w:rPr>
          <w:rFonts w:ascii="Times New Roman" w:eastAsia="Times New Roman" w:hAnsi="Times New Roman" w:cs="Times New Roman"/>
          <w:sz w:val="28"/>
          <w:szCs w:val="24"/>
        </w:rPr>
      </w:pPr>
      <w:r w:rsidRPr="00A10415">
        <w:rPr>
          <w:rFonts w:ascii="Times New Roman" w:eastAsia="Times New Roman" w:hAnsi="Times New Roman" w:cs="Times New Roman"/>
          <w:sz w:val="28"/>
          <w:szCs w:val="24"/>
        </w:rPr>
        <w:t xml:space="preserve">Таблица 2.1 – </w:t>
      </w:r>
      <w:r w:rsidR="0015259C">
        <w:rPr>
          <w:rFonts w:ascii="Times New Roman" w:eastAsia="Times New Roman" w:hAnsi="Times New Roman" w:cs="Times New Roman"/>
          <w:sz w:val="28"/>
          <w:szCs w:val="24"/>
        </w:rPr>
        <w:t>Показатели финансовой деятельности ГК «Белая Долина»</w:t>
      </w:r>
    </w:p>
    <w:tbl>
      <w:tblPr>
        <w:tblW w:w="8480" w:type="dxa"/>
        <w:jc w:val="center"/>
        <w:tblInd w:w="103" w:type="dxa"/>
        <w:tblLook w:val="04A0" w:firstRow="1" w:lastRow="0" w:firstColumn="1" w:lastColumn="0" w:noHBand="0" w:noVBand="1"/>
      </w:tblPr>
      <w:tblGrid>
        <w:gridCol w:w="2320"/>
        <w:gridCol w:w="1240"/>
        <w:gridCol w:w="1240"/>
        <w:gridCol w:w="1160"/>
        <w:gridCol w:w="1280"/>
        <w:gridCol w:w="1240"/>
      </w:tblGrid>
      <w:tr w:rsidR="00A10415" w:rsidRPr="0015259C" w:rsidTr="00A10415">
        <w:trPr>
          <w:trHeight w:val="264"/>
          <w:jc w:val="center"/>
        </w:trPr>
        <w:tc>
          <w:tcPr>
            <w:tcW w:w="2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0415" w:rsidRPr="0015259C" w:rsidRDefault="00A10415" w:rsidP="00A10415">
            <w:pPr>
              <w:spacing w:after="0" w:line="240" w:lineRule="auto"/>
              <w:jc w:val="center"/>
              <w:rPr>
                <w:rFonts w:ascii="Times New Roman" w:eastAsia="Times New Roman" w:hAnsi="Times New Roman" w:cs="Times New Roman"/>
                <w:sz w:val="24"/>
                <w:szCs w:val="24"/>
                <w:lang w:eastAsia="ru-RU"/>
              </w:rPr>
            </w:pPr>
            <w:r w:rsidRPr="0015259C">
              <w:rPr>
                <w:rFonts w:ascii="Times New Roman" w:eastAsia="Times New Roman" w:hAnsi="Times New Roman" w:cs="Times New Roman"/>
                <w:sz w:val="24"/>
                <w:szCs w:val="24"/>
                <w:lang w:eastAsia="ru-RU"/>
              </w:rPr>
              <w:t>Показатель</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A10415" w:rsidRPr="0015259C" w:rsidRDefault="00A10415" w:rsidP="00A10415">
            <w:pPr>
              <w:spacing w:after="0" w:line="240" w:lineRule="auto"/>
              <w:jc w:val="center"/>
              <w:rPr>
                <w:rFonts w:ascii="Times New Roman" w:eastAsia="Times New Roman" w:hAnsi="Times New Roman" w:cs="Times New Roman"/>
                <w:sz w:val="24"/>
                <w:szCs w:val="24"/>
                <w:lang w:eastAsia="ru-RU"/>
              </w:rPr>
            </w:pPr>
            <w:r w:rsidRPr="0015259C">
              <w:rPr>
                <w:rFonts w:ascii="Times New Roman" w:eastAsia="Times New Roman" w:hAnsi="Times New Roman" w:cs="Times New Roman"/>
                <w:sz w:val="24"/>
                <w:szCs w:val="24"/>
                <w:lang w:eastAsia="ru-RU"/>
              </w:rPr>
              <w:t>2011 год</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A10415" w:rsidRPr="0015259C" w:rsidRDefault="00A10415" w:rsidP="00A10415">
            <w:pPr>
              <w:spacing w:after="0" w:line="240" w:lineRule="auto"/>
              <w:jc w:val="center"/>
              <w:rPr>
                <w:rFonts w:ascii="Times New Roman" w:eastAsia="Times New Roman" w:hAnsi="Times New Roman" w:cs="Times New Roman"/>
                <w:sz w:val="24"/>
                <w:szCs w:val="24"/>
                <w:lang w:eastAsia="ru-RU"/>
              </w:rPr>
            </w:pPr>
            <w:r w:rsidRPr="0015259C">
              <w:rPr>
                <w:rFonts w:ascii="Times New Roman" w:eastAsia="Times New Roman" w:hAnsi="Times New Roman" w:cs="Times New Roman"/>
                <w:sz w:val="24"/>
                <w:szCs w:val="24"/>
                <w:lang w:eastAsia="ru-RU"/>
              </w:rPr>
              <w:t>2012 год</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A10415" w:rsidRPr="0015259C" w:rsidRDefault="00A10415" w:rsidP="00A10415">
            <w:pPr>
              <w:spacing w:after="0" w:line="240" w:lineRule="auto"/>
              <w:jc w:val="center"/>
              <w:rPr>
                <w:rFonts w:ascii="Times New Roman" w:eastAsia="Times New Roman" w:hAnsi="Times New Roman" w:cs="Times New Roman"/>
                <w:sz w:val="24"/>
                <w:szCs w:val="24"/>
                <w:lang w:eastAsia="ru-RU"/>
              </w:rPr>
            </w:pPr>
            <w:r w:rsidRPr="0015259C">
              <w:rPr>
                <w:rFonts w:ascii="Times New Roman" w:eastAsia="Times New Roman" w:hAnsi="Times New Roman" w:cs="Times New Roman"/>
                <w:sz w:val="24"/>
                <w:szCs w:val="24"/>
                <w:lang w:eastAsia="ru-RU"/>
              </w:rPr>
              <w:t>2013 год</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A10415" w:rsidRPr="0015259C" w:rsidRDefault="00A10415" w:rsidP="00A10415">
            <w:pPr>
              <w:spacing w:after="0" w:line="240" w:lineRule="auto"/>
              <w:jc w:val="center"/>
              <w:rPr>
                <w:rFonts w:ascii="Times New Roman" w:eastAsia="Times New Roman" w:hAnsi="Times New Roman" w:cs="Times New Roman"/>
                <w:sz w:val="24"/>
                <w:szCs w:val="24"/>
                <w:lang w:eastAsia="ru-RU"/>
              </w:rPr>
            </w:pPr>
            <w:r w:rsidRPr="0015259C">
              <w:rPr>
                <w:rFonts w:ascii="Times New Roman" w:eastAsia="Times New Roman" w:hAnsi="Times New Roman" w:cs="Times New Roman"/>
                <w:sz w:val="24"/>
                <w:szCs w:val="24"/>
                <w:lang w:eastAsia="ru-RU"/>
              </w:rPr>
              <w:t>2014 год</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A10415" w:rsidRPr="0015259C" w:rsidRDefault="00A10415" w:rsidP="00A10415">
            <w:pPr>
              <w:spacing w:after="0" w:line="240" w:lineRule="auto"/>
              <w:jc w:val="center"/>
              <w:rPr>
                <w:rFonts w:ascii="Times New Roman" w:eastAsia="Times New Roman" w:hAnsi="Times New Roman" w:cs="Times New Roman"/>
                <w:sz w:val="24"/>
                <w:szCs w:val="24"/>
                <w:lang w:eastAsia="ru-RU"/>
              </w:rPr>
            </w:pPr>
            <w:r w:rsidRPr="0015259C">
              <w:rPr>
                <w:rFonts w:ascii="Times New Roman" w:eastAsia="Times New Roman" w:hAnsi="Times New Roman" w:cs="Times New Roman"/>
                <w:sz w:val="24"/>
                <w:szCs w:val="24"/>
                <w:lang w:eastAsia="ru-RU"/>
              </w:rPr>
              <w:t>2015 год</w:t>
            </w:r>
          </w:p>
        </w:tc>
      </w:tr>
      <w:tr w:rsidR="0015259C" w:rsidRPr="0015259C" w:rsidTr="0015259C">
        <w:trPr>
          <w:trHeight w:val="780"/>
          <w:jc w:val="center"/>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15259C" w:rsidRPr="0015259C" w:rsidRDefault="0015259C" w:rsidP="00A10415">
            <w:pPr>
              <w:spacing w:after="0" w:line="240" w:lineRule="auto"/>
              <w:rPr>
                <w:rFonts w:ascii="Times New Roman" w:eastAsia="Times New Roman" w:hAnsi="Times New Roman" w:cs="Times New Roman"/>
                <w:sz w:val="24"/>
                <w:szCs w:val="24"/>
                <w:lang w:eastAsia="ru-RU"/>
              </w:rPr>
            </w:pPr>
            <w:r w:rsidRPr="0015259C">
              <w:rPr>
                <w:rFonts w:ascii="Times New Roman" w:eastAsia="Times New Roman" w:hAnsi="Times New Roman" w:cs="Times New Roman"/>
                <w:sz w:val="24"/>
                <w:szCs w:val="24"/>
                <w:lang w:eastAsia="ru-RU"/>
              </w:rPr>
              <w:t>1. Объем продажи продукции, тыс. руб</w:t>
            </w:r>
          </w:p>
        </w:tc>
        <w:tc>
          <w:tcPr>
            <w:tcW w:w="1240" w:type="dxa"/>
            <w:tcBorders>
              <w:top w:val="nil"/>
              <w:left w:val="nil"/>
              <w:bottom w:val="single" w:sz="4" w:space="0" w:color="auto"/>
              <w:right w:val="single" w:sz="4" w:space="0" w:color="auto"/>
            </w:tcBorders>
            <w:shd w:val="clear" w:color="auto" w:fill="auto"/>
            <w:vAlign w:val="bottom"/>
            <w:hideMark/>
          </w:tcPr>
          <w:p w:rsidR="0015259C" w:rsidRPr="0015259C" w:rsidRDefault="0015259C" w:rsidP="00A10415">
            <w:pPr>
              <w:spacing w:after="0" w:line="240" w:lineRule="auto"/>
              <w:jc w:val="center"/>
              <w:rPr>
                <w:rFonts w:ascii="Times New Roman" w:eastAsia="Times New Roman" w:hAnsi="Times New Roman" w:cs="Times New Roman"/>
                <w:sz w:val="24"/>
                <w:szCs w:val="24"/>
                <w:lang w:eastAsia="ru-RU"/>
              </w:rPr>
            </w:pPr>
            <w:r w:rsidRPr="0015259C">
              <w:rPr>
                <w:rFonts w:ascii="Times New Roman" w:eastAsia="Times New Roman" w:hAnsi="Times New Roman" w:cs="Times New Roman"/>
                <w:sz w:val="24"/>
                <w:szCs w:val="24"/>
                <w:lang w:eastAsia="ru-RU"/>
              </w:rPr>
              <w:t>697130</w:t>
            </w:r>
          </w:p>
        </w:tc>
        <w:tc>
          <w:tcPr>
            <w:tcW w:w="1240" w:type="dxa"/>
            <w:tcBorders>
              <w:top w:val="nil"/>
              <w:left w:val="nil"/>
              <w:bottom w:val="single" w:sz="4" w:space="0" w:color="auto"/>
              <w:right w:val="single" w:sz="4" w:space="0" w:color="auto"/>
            </w:tcBorders>
            <w:shd w:val="clear" w:color="auto" w:fill="auto"/>
            <w:vAlign w:val="bottom"/>
            <w:hideMark/>
          </w:tcPr>
          <w:p w:rsidR="0015259C" w:rsidRPr="0015259C" w:rsidRDefault="0015259C" w:rsidP="00A10415">
            <w:pPr>
              <w:spacing w:after="0" w:line="240" w:lineRule="auto"/>
              <w:jc w:val="center"/>
              <w:rPr>
                <w:rFonts w:ascii="Times New Roman" w:eastAsia="Times New Roman" w:hAnsi="Times New Roman" w:cs="Times New Roman"/>
                <w:sz w:val="24"/>
                <w:szCs w:val="24"/>
                <w:lang w:eastAsia="ru-RU"/>
              </w:rPr>
            </w:pPr>
            <w:r w:rsidRPr="0015259C">
              <w:rPr>
                <w:rFonts w:ascii="Times New Roman" w:eastAsia="Times New Roman" w:hAnsi="Times New Roman" w:cs="Times New Roman"/>
                <w:sz w:val="24"/>
                <w:szCs w:val="24"/>
                <w:lang w:eastAsia="ru-RU"/>
              </w:rPr>
              <w:t>746569</w:t>
            </w:r>
          </w:p>
        </w:tc>
        <w:tc>
          <w:tcPr>
            <w:tcW w:w="1160" w:type="dxa"/>
            <w:tcBorders>
              <w:top w:val="nil"/>
              <w:left w:val="nil"/>
              <w:bottom w:val="single" w:sz="4" w:space="0" w:color="auto"/>
              <w:right w:val="single" w:sz="4" w:space="0" w:color="auto"/>
            </w:tcBorders>
            <w:shd w:val="clear" w:color="auto" w:fill="auto"/>
            <w:vAlign w:val="bottom"/>
            <w:hideMark/>
          </w:tcPr>
          <w:p w:rsidR="0015259C" w:rsidRPr="0015259C" w:rsidRDefault="0015259C" w:rsidP="00A10415">
            <w:pPr>
              <w:spacing w:after="0" w:line="240" w:lineRule="auto"/>
              <w:jc w:val="center"/>
              <w:rPr>
                <w:rFonts w:ascii="Times New Roman" w:eastAsia="Times New Roman" w:hAnsi="Times New Roman" w:cs="Times New Roman"/>
                <w:sz w:val="24"/>
                <w:szCs w:val="24"/>
                <w:lang w:eastAsia="ru-RU"/>
              </w:rPr>
            </w:pPr>
            <w:r w:rsidRPr="0015259C">
              <w:rPr>
                <w:rFonts w:ascii="Times New Roman" w:eastAsia="Times New Roman" w:hAnsi="Times New Roman" w:cs="Times New Roman"/>
                <w:sz w:val="24"/>
                <w:szCs w:val="24"/>
                <w:lang w:eastAsia="ru-RU"/>
              </w:rPr>
              <w:t>1066761</w:t>
            </w:r>
          </w:p>
        </w:tc>
        <w:tc>
          <w:tcPr>
            <w:tcW w:w="1280" w:type="dxa"/>
            <w:tcBorders>
              <w:top w:val="nil"/>
              <w:left w:val="nil"/>
              <w:bottom w:val="single" w:sz="4" w:space="0" w:color="auto"/>
              <w:right w:val="single" w:sz="4" w:space="0" w:color="auto"/>
            </w:tcBorders>
            <w:shd w:val="clear" w:color="auto" w:fill="auto"/>
            <w:vAlign w:val="bottom"/>
            <w:hideMark/>
          </w:tcPr>
          <w:p w:rsidR="0015259C" w:rsidRPr="0015259C" w:rsidRDefault="0015259C" w:rsidP="00A10415">
            <w:pPr>
              <w:spacing w:after="0" w:line="240" w:lineRule="auto"/>
              <w:jc w:val="center"/>
              <w:rPr>
                <w:rFonts w:ascii="Times New Roman" w:eastAsia="Times New Roman" w:hAnsi="Times New Roman" w:cs="Times New Roman"/>
                <w:sz w:val="24"/>
                <w:szCs w:val="24"/>
                <w:lang w:eastAsia="ru-RU"/>
              </w:rPr>
            </w:pPr>
            <w:r w:rsidRPr="0015259C">
              <w:rPr>
                <w:rFonts w:ascii="Times New Roman" w:eastAsia="Times New Roman" w:hAnsi="Times New Roman" w:cs="Times New Roman"/>
                <w:sz w:val="24"/>
                <w:szCs w:val="24"/>
                <w:lang w:eastAsia="ru-RU"/>
              </w:rPr>
              <w:t>1110547</w:t>
            </w:r>
          </w:p>
        </w:tc>
        <w:tc>
          <w:tcPr>
            <w:tcW w:w="1240" w:type="dxa"/>
            <w:tcBorders>
              <w:top w:val="nil"/>
              <w:left w:val="nil"/>
              <w:bottom w:val="single" w:sz="4" w:space="0" w:color="auto"/>
              <w:right w:val="single" w:sz="4" w:space="0" w:color="auto"/>
            </w:tcBorders>
            <w:shd w:val="clear" w:color="auto" w:fill="auto"/>
            <w:vAlign w:val="bottom"/>
            <w:hideMark/>
          </w:tcPr>
          <w:p w:rsidR="0015259C" w:rsidRPr="0015259C" w:rsidRDefault="0015259C" w:rsidP="00A10415">
            <w:pPr>
              <w:spacing w:after="0" w:line="240" w:lineRule="auto"/>
              <w:jc w:val="center"/>
              <w:rPr>
                <w:rFonts w:ascii="Times New Roman" w:eastAsia="Times New Roman" w:hAnsi="Times New Roman" w:cs="Times New Roman"/>
                <w:sz w:val="24"/>
                <w:szCs w:val="24"/>
                <w:lang w:eastAsia="ru-RU"/>
              </w:rPr>
            </w:pPr>
            <w:r w:rsidRPr="0015259C">
              <w:rPr>
                <w:rFonts w:ascii="Times New Roman" w:eastAsia="Times New Roman" w:hAnsi="Times New Roman" w:cs="Times New Roman"/>
                <w:sz w:val="24"/>
                <w:szCs w:val="24"/>
                <w:lang w:eastAsia="ru-RU"/>
              </w:rPr>
              <w:t>1155020</w:t>
            </w:r>
          </w:p>
        </w:tc>
      </w:tr>
      <w:tr w:rsidR="00A10415" w:rsidRPr="0015259C" w:rsidTr="0015259C">
        <w:trPr>
          <w:trHeight w:val="792"/>
          <w:jc w:val="center"/>
        </w:trPr>
        <w:tc>
          <w:tcPr>
            <w:tcW w:w="2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0415" w:rsidRPr="0015259C" w:rsidRDefault="0015259C" w:rsidP="00A104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10415" w:rsidRPr="0015259C">
              <w:rPr>
                <w:rFonts w:ascii="Times New Roman" w:eastAsia="Times New Roman" w:hAnsi="Times New Roman" w:cs="Times New Roman"/>
                <w:sz w:val="24"/>
                <w:szCs w:val="24"/>
                <w:lang w:eastAsia="ru-RU"/>
              </w:rPr>
              <w:t>. Затраты на предпродажную подготовку, тыс. руб</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A10415" w:rsidRPr="0015259C" w:rsidRDefault="00A10415" w:rsidP="00A10415">
            <w:pPr>
              <w:spacing w:after="0" w:line="240" w:lineRule="auto"/>
              <w:jc w:val="center"/>
              <w:rPr>
                <w:rFonts w:ascii="Times New Roman" w:eastAsia="Times New Roman" w:hAnsi="Times New Roman" w:cs="Times New Roman"/>
                <w:sz w:val="24"/>
                <w:szCs w:val="24"/>
                <w:lang w:eastAsia="ru-RU"/>
              </w:rPr>
            </w:pPr>
            <w:r w:rsidRPr="0015259C">
              <w:rPr>
                <w:rFonts w:ascii="Times New Roman" w:eastAsia="Times New Roman" w:hAnsi="Times New Roman" w:cs="Times New Roman"/>
                <w:sz w:val="24"/>
                <w:szCs w:val="24"/>
                <w:lang w:eastAsia="ru-RU"/>
              </w:rPr>
              <w:t>3632</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A10415" w:rsidRPr="0015259C" w:rsidRDefault="00A10415" w:rsidP="00A10415">
            <w:pPr>
              <w:spacing w:after="0" w:line="240" w:lineRule="auto"/>
              <w:jc w:val="center"/>
              <w:rPr>
                <w:rFonts w:ascii="Times New Roman" w:eastAsia="Times New Roman" w:hAnsi="Times New Roman" w:cs="Times New Roman"/>
                <w:sz w:val="24"/>
                <w:szCs w:val="24"/>
                <w:lang w:eastAsia="ru-RU"/>
              </w:rPr>
            </w:pPr>
            <w:r w:rsidRPr="0015259C">
              <w:rPr>
                <w:rFonts w:ascii="Times New Roman" w:eastAsia="Times New Roman" w:hAnsi="Times New Roman" w:cs="Times New Roman"/>
                <w:sz w:val="24"/>
                <w:szCs w:val="24"/>
                <w:lang w:eastAsia="ru-RU"/>
              </w:rPr>
              <w:t>4032</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A10415" w:rsidRPr="0015259C" w:rsidRDefault="00A10415" w:rsidP="00A10415">
            <w:pPr>
              <w:spacing w:after="0" w:line="240" w:lineRule="auto"/>
              <w:jc w:val="center"/>
              <w:rPr>
                <w:rFonts w:ascii="Times New Roman" w:eastAsia="Times New Roman" w:hAnsi="Times New Roman" w:cs="Times New Roman"/>
                <w:sz w:val="24"/>
                <w:szCs w:val="24"/>
                <w:lang w:eastAsia="ru-RU"/>
              </w:rPr>
            </w:pPr>
            <w:r w:rsidRPr="0015259C">
              <w:rPr>
                <w:rFonts w:ascii="Times New Roman" w:eastAsia="Times New Roman" w:hAnsi="Times New Roman" w:cs="Times New Roman"/>
                <w:sz w:val="24"/>
                <w:szCs w:val="24"/>
                <w:lang w:eastAsia="ru-RU"/>
              </w:rPr>
              <w:t>5426</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A10415" w:rsidRPr="0015259C" w:rsidRDefault="00A10415" w:rsidP="00A10415">
            <w:pPr>
              <w:spacing w:after="0" w:line="240" w:lineRule="auto"/>
              <w:jc w:val="center"/>
              <w:rPr>
                <w:rFonts w:ascii="Times New Roman" w:eastAsia="Times New Roman" w:hAnsi="Times New Roman" w:cs="Times New Roman"/>
                <w:sz w:val="24"/>
                <w:szCs w:val="24"/>
                <w:lang w:eastAsia="ru-RU"/>
              </w:rPr>
            </w:pPr>
            <w:r w:rsidRPr="0015259C">
              <w:rPr>
                <w:rFonts w:ascii="Times New Roman" w:eastAsia="Times New Roman" w:hAnsi="Times New Roman" w:cs="Times New Roman"/>
                <w:sz w:val="24"/>
                <w:szCs w:val="24"/>
                <w:lang w:eastAsia="ru-RU"/>
              </w:rPr>
              <w:t>6176</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A10415" w:rsidRPr="0015259C" w:rsidRDefault="00A10415" w:rsidP="00A10415">
            <w:pPr>
              <w:spacing w:after="0" w:line="240" w:lineRule="auto"/>
              <w:jc w:val="center"/>
              <w:rPr>
                <w:rFonts w:ascii="Times New Roman" w:eastAsia="Times New Roman" w:hAnsi="Times New Roman" w:cs="Times New Roman"/>
                <w:sz w:val="24"/>
                <w:szCs w:val="24"/>
                <w:lang w:eastAsia="ru-RU"/>
              </w:rPr>
            </w:pPr>
            <w:r w:rsidRPr="0015259C">
              <w:rPr>
                <w:rFonts w:ascii="Times New Roman" w:eastAsia="Times New Roman" w:hAnsi="Times New Roman" w:cs="Times New Roman"/>
                <w:sz w:val="24"/>
                <w:szCs w:val="24"/>
                <w:lang w:eastAsia="ru-RU"/>
              </w:rPr>
              <w:t>7238</w:t>
            </w:r>
          </w:p>
        </w:tc>
      </w:tr>
      <w:tr w:rsidR="00A10415" w:rsidRPr="0015259C" w:rsidTr="00A10415">
        <w:trPr>
          <w:trHeight w:val="600"/>
          <w:jc w:val="center"/>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A10415" w:rsidRPr="0015259C" w:rsidRDefault="0015259C" w:rsidP="00A104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10415" w:rsidRPr="0015259C">
              <w:rPr>
                <w:rFonts w:ascii="Times New Roman" w:eastAsia="Times New Roman" w:hAnsi="Times New Roman" w:cs="Times New Roman"/>
                <w:sz w:val="24"/>
                <w:szCs w:val="24"/>
                <w:lang w:eastAsia="ru-RU"/>
              </w:rPr>
              <w:t>. Затраты на производство, тыс. руб</w:t>
            </w:r>
          </w:p>
        </w:tc>
        <w:tc>
          <w:tcPr>
            <w:tcW w:w="1240" w:type="dxa"/>
            <w:tcBorders>
              <w:top w:val="nil"/>
              <w:left w:val="nil"/>
              <w:bottom w:val="single" w:sz="4" w:space="0" w:color="auto"/>
              <w:right w:val="single" w:sz="4" w:space="0" w:color="auto"/>
            </w:tcBorders>
            <w:shd w:val="clear" w:color="auto" w:fill="auto"/>
            <w:vAlign w:val="bottom"/>
            <w:hideMark/>
          </w:tcPr>
          <w:p w:rsidR="00A10415" w:rsidRPr="0015259C" w:rsidRDefault="00A10415" w:rsidP="00A10415">
            <w:pPr>
              <w:spacing w:after="0" w:line="240" w:lineRule="auto"/>
              <w:jc w:val="center"/>
              <w:rPr>
                <w:rFonts w:ascii="Times New Roman" w:eastAsia="Times New Roman" w:hAnsi="Times New Roman" w:cs="Times New Roman"/>
                <w:sz w:val="24"/>
                <w:szCs w:val="24"/>
                <w:lang w:eastAsia="ru-RU"/>
              </w:rPr>
            </w:pPr>
            <w:r w:rsidRPr="0015259C">
              <w:rPr>
                <w:rFonts w:ascii="Times New Roman" w:eastAsia="Times New Roman" w:hAnsi="Times New Roman" w:cs="Times New Roman"/>
                <w:sz w:val="24"/>
                <w:szCs w:val="24"/>
                <w:lang w:eastAsia="ru-RU"/>
              </w:rPr>
              <w:t>654789</w:t>
            </w:r>
          </w:p>
        </w:tc>
        <w:tc>
          <w:tcPr>
            <w:tcW w:w="1240" w:type="dxa"/>
            <w:tcBorders>
              <w:top w:val="nil"/>
              <w:left w:val="nil"/>
              <w:bottom w:val="single" w:sz="4" w:space="0" w:color="auto"/>
              <w:right w:val="single" w:sz="4" w:space="0" w:color="auto"/>
            </w:tcBorders>
            <w:shd w:val="clear" w:color="auto" w:fill="auto"/>
            <w:vAlign w:val="bottom"/>
            <w:hideMark/>
          </w:tcPr>
          <w:p w:rsidR="00A10415" w:rsidRPr="0015259C" w:rsidRDefault="00A10415" w:rsidP="00A10415">
            <w:pPr>
              <w:spacing w:after="0" w:line="240" w:lineRule="auto"/>
              <w:jc w:val="center"/>
              <w:rPr>
                <w:rFonts w:ascii="Times New Roman" w:eastAsia="Times New Roman" w:hAnsi="Times New Roman" w:cs="Times New Roman"/>
                <w:sz w:val="24"/>
                <w:szCs w:val="24"/>
                <w:lang w:eastAsia="ru-RU"/>
              </w:rPr>
            </w:pPr>
            <w:r w:rsidRPr="0015259C">
              <w:rPr>
                <w:rFonts w:ascii="Times New Roman" w:eastAsia="Times New Roman" w:hAnsi="Times New Roman" w:cs="Times New Roman"/>
                <w:sz w:val="24"/>
                <w:szCs w:val="24"/>
                <w:lang w:eastAsia="ru-RU"/>
              </w:rPr>
              <w:t>719472</w:t>
            </w:r>
          </w:p>
        </w:tc>
        <w:tc>
          <w:tcPr>
            <w:tcW w:w="1160" w:type="dxa"/>
            <w:tcBorders>
              <w:top w:val="nil"/>
              <w:left w:val="nil"/>
              <w:bottom w:val="single" w:sz="4" w:space="0" w:color="auto"/>
              <w:right w:val="single" w:sz="4" w:space="0" w:color="auto"/>
            </w:tcBorders>
            <w:shd w:val="clear" w:color="auto" w:fill="auto"/>
            <w:vAlign w:val="bottom"/>
            <w:hideMark/>
          </w:tcPr>
          <w:p w:rsidR="00A10415" w:rsidRPr="0015259C" w:rsidRDefault="00A10415" w:rsidP="00A10415">
            <w:pPr>
              <w:spacing w:after="0" w:line="240" w:lineRule="auto"/>
              <w:jc w:val="center"/>
              <w:rPr>
                <w:rFonts w:ascii="Times New Roman" w:eastAsia="Times New Roman" w:hAnsi="Times New Roman" w:cs="Times New Roman"/>
                <w:sz w:val="24"/>
                <w:szCs w:val="24"/>
                <w:lang w:eastAsia="ru-RU"/>
              </w:rPr>
            </w:pPr>
            <w:r w:rsidRPr="0015259C">
              <w:rPr>
                <w:rFonts w:ascii="Times New Roman" w:eastAsia="Times New Roman" w:hAnsi="Times New Roman" w:cs="Times New Roman"/>
                <w:sz w:val="24"/>
                <w:szCs w:val="24"/>
                <w:lang w:eastAsia="ru-RU"/>
              </w:rPr>
              <w:t>1027753</w:t>
            </w:r>
          </w:p>
        </w:tc>
        <w:tc>
          <w:tcPr>
            <w:tcW w:w="1280" w:type="dxa"/>
            <w:tcBorders>
              <w:top w:val="nil"/>
              <w:left w:val="nil"/>
              <w:bottom w:val="single" w:sz="4" w:space="0" w:color="auto"/>
              <w:right w:val="single" w:sz="4" w:space="0" w:color="auto"/>
            </w:tcBorders>
            <w:shd w:val="clear" w:color="auto" w:fill="auto"/>
            <w:vAlign w:val="bottom"/>
            <w:hideMark/>
          </w:tcPr>
          <w:p w:rsidR="00A10415" w:rsidRPr="0015259C" w:rsidRDefault="00A10415" w:rsidP="00A10415">
            <w:pPr>
              <w:spacing w:after="0" w:line="240" w:lineRule="auto"/>
              <w:jc w:val="center"/>
              <w:rPr>
                <w:rFonts w:ascii="Times New Roman" w:eastAsia="Times New Roman" w:hAnsi="Times New Roman" w:cs="Times New Roman"/>
                <w:sz w:val="24"/>
                <w:szCs w:val="24"/>
                <w:lang w:eastAsia="ru-RU"/>
              </w:rPr>
            </w:pPr>
            <w:r w:rsidRPr="0015259C">
              <w:rPr>
                <w:rFonts w:ascii="Times New Roman" w:eastAsia="Times New Roman" w:hAnsi="Times New Roman" w:cs="Times New Roman"/>
                <w:sz w:val="24"/>
                <w:szCs w:val="24"/>
                <w:lang w:eastAsia="ru-RU"/>
              </w:rPr>
              <w:t>1062202</w:t>
            </w:r>
          </w:p>
        </w:tc>
        <w:tc>
          <w:tcPr>
            <w:tcW w:w="1240" w:type="dxa"/>
            <w:tcBorders>
              <w:top w:val="nil"/>
              <w:left w:val="nil"/>
              <w:bottom w:val="single" w:sz="4" w:space="0" w:color="auto"/>
              <w:right w:val="single" w:sz="4" w:space="0" w:color="auto"/>
            </w:tcBorders>
            <w:shd w:val="clear" w:color="auto" w:fill="auto"/>
            <w:vAlign w:val="bottom"/>
            <w:hideMark/>
          </w:tcPr>
          <w:p w:rsidR="00A10415" w:rsidRPr="0015259C" w:rsidRDefault="00A10415" w:rsidP="00A10415">
            <w:pPr>
              <w:spacing w:after="0" w:line="240" w:lineRule="auto"/>
              <w:jc w:val="center"/>
              <w:rPr>
                <w:rFonts w:ascii="Times New Roman" w:eastAsia="Times New Roman" w:hAnsi="Times New Roman" w:cs="Times New Roman"/>
                <w:sz w:val="24"/>
                <w:szCs w:val="24"/>
                <w:lang w:eastAsia="ru-RU"/>
              </w:rPr>
            </w:pPr>
            <w:r w:rsidRPr="0015259C">
              <w:rPr>
                <w:rFonts w:ascii="Times New Roman" w:eastAsia="Times New Roman" w:hAnsi="Times New Roman" w:cs="Times New Roman"/>
                <w:sz w:val="24"/>
                <w:szCs w:val="24"/>
                <w:lang w:eastAsia="ru-RU"/>
              </w:rPr>
              <w:t>1053769</w:t>
            </w:r>
          </w:p>
        </w:tc>
      </w:tr>
      <w:tr w:rsidR="0015259C" w:rsidRPr="0015259C" w:rsidTr="004112E1">
        <w:trPr>
          <w:trHeight w:val="528"/>
          <w:jc w:val="center"/>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15259C" w:rsidRPr="0015259C" w:rsidRDefault="0015259C" w:rsidP="001525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5259C">
              <w:rPr>
                <w:rFonts w:ascii="Times New Roman" w:eastAsia="Times New Roman" w:hAnsi="Times New Roman" w:cs="Times New Roman"/>
                <w:sz w:val="24"/>
                <w:szCs w:val="24"/>
                <w:lang w:eastAsia="ru-RU"/>
              </w:rPr>
              <w:t>. П</w:t>
            </w:r>
            <w:r>
              <w:rPr>
                <w:rFonts w:ascii="Times New Roman" w:eastAsia="Times New Roman" w:hAnsi="Times New Roman" w:cs="Times New Roman"/>
                <w:sz w:val="24"/>
                <w:szCs w:val="24"/>
                <w:lang w:eastAsia="ru-RU"/>
              </w:rPr>
              <w:t>рибыль</w:t>
            </w:r>
            <w:r w:rsidRPr="0015259C">
              <w:rPr>
                <w:rFonts w:ascii="Times New Roman" w:eastAsia="Times New Roman" w:hAnsi="Times New Roman" w:cs="Times New Roman"/>
                <w:sz w:val="24"/>
                <w:szCs w:val="24"/>
                <w:lang w:eastAsia="ru-RU"/>
              </w:rPr>
              <w:t>, тыс. руб</w:t>
            </w:r>
          </w:p>
        </w:tc>
        <w:tc>
          <w:tcPr>
            <w:tcW w:w="1240" w:type="dxa"/>
            <w:tcBorders>
              <w:top w:val="nil"/>
              <w:left w:val="nil"/>
              <w:bottom w:val="single" w:sz="4" w:space="0" w:color="auto"/>
              <w:right w:val="single" w:sz="4" w:space="0" w:color="auto"/>
            </w:tcBorders>
            <w:shd w:val="clear" w:color="auto" w:fill="auto"/>
            <w:vAlign w:val="center"/>
          </w:tcPr>
          <w:p w:rsidR="0015259C" w:rsidRPr="0015259C" w:rsidRDefault="0015259C">
            <w:pPr>
              <w:jc w:val="center"/>
              <w:rPr>
                <w:rFonts w:ascii="Times New Roman" w:hAnsi="Times New Roman" w:cs="Times New Roman"/>
                <w:color w:val="000000"/>
                <w:sz w:val="24"/>
                <w:szCs w:val="24"/>
              </w:rPr>
            </w:pPr>
            <w:r w:rsidRPr="0015259C">
              <w:rPr>
                <w:rFonts w:ascii="Times New Roman" w:hAnsi="Times New Roman" w:cs="Times New Roman"/>
                <w:color w:val="000000"/>
                <w:sz w:val="24"/>
                <w:szCs w:val="24"/>
              </w:rPr>
              <w:t>38709</w:t>
            </w:r>
          </w:p>
        </w:tc>
        <w:tc>
          <w:tcPr>
            <w:tcW w:w="1240" w:type="dxa"/>
            <w:tcBorders>
              <w:top w:val="nil"/>
              <w:left w:val="nil"/>
              <w:bottom w:val="single" w:sz="4" w:space="0" w:color="auto"/>
              <w:right w:val="single" w:sz="4" w:space="0" w:color="auto"/>
            </w:tcBorders>
            <w:shd w:val="clear" w:color="auto" w:fill="auto"/>
            <w:vAlign w:val="center"/>
          </w:tcPr>
          <w:p w:rsidR="0015259C" w:rsidRPr="0015259C" w:rsidRDefault="0015259C">
            <w:pPr>
              <w:jc w:val="center"/>
              <w:rPr>
                <w:rFonts w:ascii="Times New Roman" w:hAnsi="Times New Roman" w:cs="Times New Roman"/>
                <w:color w:val="000000"/>
                <w:sz w:val="24"/>
                <w:szCs w:val="24"/>
              </w:rPr>
            </w:pPr>
            <w:r w:rsidRPr="0015259C">
              <w:rPr>
                <w:rFonts w:ascii="Times New Roman" w:hAnsi="Times New Roman" w:cs="Times New Roman"/>
                <w:color w:val="000000"/>
                <w:sz w:val="24"/>
                <w:szCs w:val="24"/>
              </w:rPr>
              <w:t>23065</w:t>
            </w:r>
          </w:p>
        </w:tc>
        <w:tc>
          <w:tcPr>
            <w:tcW w:w="1160" w:type="dxa"/>
            <w:tcBorders>
              <w:top w:val="nil"/>
              <w:left w:val="nil"/>
              <w:bottom w:val="single" w:sz="4" w:space="0" w:color="auto"/>
              <w:right w:val="single" w:sz="4" w:space="0" w:color="auto"/>
            </w:tcBorders>
            <w:shd w:val="clear" w:color="auto" w:fill="auto"/>
            <w:vAlign w:val="center"/>
          </w:tcPr>
          <w:p w:rsidR="0015259C" w:rsidRPr="0015259C" w:rsidRDefault="0015259C">
            <w:pPr>
              <w:jc w:val="center"/>
              <w:rPr>
                <w:rFonts w:ascii="Times New Roman" w:hAnsi="Times New Roman" w:cs="Times New Roman"/>
                <w:color w:val="000000"/>
                <w:sz w:val="24"/>
                <w:szCs w:val="24"/>
              </w:rPr>
            </w:pPr>
            <w:r w:rsidRPr="0015259C">
              <w:rPr>
                <w:rFonts w:ascii="Times New Roman" w:hAnsi="Times New Roman" w:cs="Times New Roman"/>
                <w:color w:val="000000"/>
                <w:sz w:val="24"/>
                <w:szCs w:val="24"/>
              </w:rPr>
              <w:t>33582</w:t>
            </w:r>
          </w:p>
        </w:tc>
        <w:tc>
          <w:tcPr>
            <w:tcW w:w="1280" w:type="dxa"/>
            <w:tcBorders>
              <w:top w:val="nil"/>
              <w:left w:val="nil"/>
              <w:bottom w:val="single" w:sz="4" w:space="0" w:color="auto"/>
              <w:right w:val="single" w:sz="4" w:space="0" w:color="auto"/>
            </w:tcBorders>
            <w:shd w:val="clear" w:color="auto" w:fill="auto"/>
            <w:vAlign w:val="center"/>
          </w:tcPr>
          <w:p w:rsidR="0015259C" w:rsidRPr="0015259C" w:rsidRDefault="0015259C">
            <w:pPr>
              <w:jc w:val="center"/>
              <w:rPr>
                <w:rFonts w:ascii="Times New Roman" w:hAnsi="Times New Roman" w:cs="Times New Roman"/>
                <w:color w:val="000000"/>
                <w:sz w:val="24"/>
                <w:szCs w:val="24"/>
              </w:rPr>
            </w:pPr>
            <w:r w:rsidRPr="0015259C">
              <w:rPr>
                <w:rFonts w:ascii="Times New Roman" w:hAnsi="Times New Roman" w:cs="Times New Roman"/>
                <w:color w:val="000000"/>
                <w:sz w:val="24"/>
                <w:szCs w:val="24"/>
              </w:rPr>
              <w:t>42169</w:t>
            </w:r>
          </w:p>
        </w:tc>
        <w:tc>
          <w:tcPr>
            <w:tcW w:w="1240" w:type="dxa"/>
            <w:tcBorders>
              <w:top w:val="nil"/>
              <w:left w:val="nil"/>
              <w:bottom w:val="single" w:sz="4" w:space="0" w:color="auto"/>
              <w:right w:val="single" w:sz="4" w:space="0" w:color="auto"/>
            </w:tcBorders>
            <w:shd w:val="clear" w:color="auto" w:fill="auto"/>
            <w:vAlign w:val="center"/>
          </w:tcPr>
          <w:p w:rsidR="0015259C" w:rsidRPr="0015259C" w:rsidRDefault="0015259C">
            <w:pPr>
              <w:jc w:val="center"/>
              <w:rPr>
                <w:rFonts w:ascii="Times New Roman" w:hAnsi="Times New Roman" w:cs="Times New Roman"/>
                <w:color w:val="000000"/>
                <w:sz w:val="24"/>
                <w:szCs w:val="24"/>
              </w:rPr>
            </w:pPr>
            <w:r w:rsidRPr="0015259C">
              <w:rPr>
                <w:rFonts w:ascii="Times New Roman" w:hAnsi="Times New Roman" w:cs="Times New Roman"/>
                <w:color w:val="000000"/>
                <w:sz w:val="24"/>
                <w:szCs w:val="24"/>
              </w:rPr>
              <w:t>94013</w:t>
            </w:r>
          </w:p>
        </w:tc>
      </w:tr>
    </w:tbl>
    <w:p w:rsidR="0015259C" w:rsidRDefault="0015259C" w:rsidP="0015259C">
      <w:pPr>
        <w:spacing w:after="0" w:line="360" w:lineRule="auto"/>
        <w:ind w:firstLine="709"/>
        <w:jc w:val="center"/>
        <w:rPr>
          <w:rFonts w:ascii="Times New Roman" w:eastAsia="Times New Roman" w:hAnsi="Times New Roman" w:cs="Times New Roman"/>
          <w:sz w:val="28"/>
          <w:szCs w:val="28"/>
        </w:rPr>
      </w:pPr>
    </w:p>
    <w:p w:rsidR="0015259C" w:rsidRDefault="006831ED" w:rsidP="0015259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Как показывают данные таблицы 2.1. предприятие на протяжении 5 анализируемых лет работает прибыльно. Объем продаж продукции, как показывают данные таблицы 2.1. и графика 2.1. имеют тенденцию к росту. С 2011 года по 2015 темп прироста объема продаж составил 65,68%, что является положительным фактором в деятельности предприятия. При этом затраты на производство так же увеличиваются от года к году и их темп роста составил 60,93%. То есть в данном случае наблюдается опережение темпов роста выручки над темпами роста себестоимости, следствием чего является положительный результат – прибыль. </w:t>
      </w:r>
    </w:p>
    <w:p w:rsidR="0015259C" w:rsidRDefault="0015259C" w:rsidP="0015259C">
      <w:pPr>
        <w:spacing w:after="0" w:line="360" w:lineRule="auto"/>
        <w:ind w:firstLine="709"/>
        <w:jc w:val="center"/>
        <w:rPr>
          <w:rFonts w:ascii="Times New Roman" w:eastAsia="Times New Roman" w:hAnsi="Times New Roman" w:cs="Times New Roman"/>
          <w:sz w:val="28"/>
          <w:szCs w:val="28"/>
        </w:rPr>
      </w:pPr>
      <w:r>
        <w:rPr>
          <w:noProof/>
          <w:lang w:eastAsia="ru-RU"/>
        </w:rPr>
        <w:drawing>
          <wp:inline distT="0" distB="0" distL="0" distR="0" wp14:anchorId="3635A45A" wp14:editId="61102DCE">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5259C" w:rsidRDefault="006831ED" w:rsidP="006831ED">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2.1. – Динамика объемов продаж ГК «Белая Долина»</w:t>
      </w:r>
    </w:p>
    <w:p w:rsidR="006831ED" w:rsidRDefault="006831ED" w:rsidP="006831ED">
      <w:pPr>
        <w:spacing w:after="0" w:line="360" w:lineRule="auto"/>
        <w:ind w:firstLine="709"/>
        <w:jc w:val="both"/>
        <w:rPr>
          <w:rFonts w:ascii="Times New Roman" w:eastAsia="Times New Roman" w:hAnsi="Times New Roman" w:cs="Times New Roman"/>
          <w:sz w:val="28"/>
          <w:szCs w:val="28"/>
        </w:rPr>
      </w:pPr>
    </w:p>
    <w:p w:rsidR="006831ED" w:rsidRDefault="006831ED" w:rsidP="006831ED">
      <w:pPr>
        <w:spacing w:after="0" w:line="360" w:lineRule="auto"/>
        <w:ind w:firstLine="709"/>
        <w:jc w:val="both"/>
        <w:rPr>
          <w:rFonts w:ascii="Times New Roman" w:eastAsia="Times New Roman" w:hAnsi="Times New Roman" w:cs="Times New Roman"/>
          <w:sz w:val="28"/>
          <w:szCs w:val="28"/>
        </w:rPr>
      </w:pPr>
    </w:p>
    <w:p w:rsidR="006831ED" w:rsidRDefault="006831ED" w:rsidP="006831ED">
      <w:pPr>
        <w:spacing w:after="0" w:line="360" w:lineRule="auto"/>
        <w:ind w:firstLine="709"/>
        <w:jc w:val="center"/>
        <w:rPr>
          <w:rFonts w:ascii="Times New Roman" w:eastAsia="Times New Roman" w:hAnsi="Times New Roman" w:cs="Times New Roman"/>
          <w:sz w:val="28"/>
          <w:szCs w:val="28"/>
        </w:rPr>
      </w:pPr>
      <w:r>
        <w:rPr>
          <w:noProof/>
          <w:lang w:eastAsia="ru-RU"/>
        </w:rPr>
        <w:drawing>
          <wp:inline distT="0" distB="0" distL="0" distR="0" wp14:anchorId="68E8ABF3" wp14:editId="09B0DCE5">
            <wp:extent cx="4572000" cy="27432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831ED" w:rsidRDefault="006831ED" w:rsidP="006831ED">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Рисунок 2.2. – Динамика прибыли ГК «Белая Долина»</w:t>
      </w:r>
    </w:p>
    <w:p w:rsidR="006831ED" w:rsidRDefault="006831ED" w:rsidP="006831E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Данные графика 2.2. наглядно отображают наличие колебаний в динамике прибыли предприятия. Наименьший объем прибыли был получен в 2012 году. Положительным фактором является рост величины прибыли с 2012 года. В 2015 году, как показывает график, достигнут максимальный объем прибыли в анализируемом периоде. </w:t>
      </w:r>
    </w:p>
    <w:p w:rsidR="00A10415" w:rsidRPr="00A10415" w:rsidRDefault="006831ED" w:rsidP="00A1041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2.2 – Анализ финансового состояния ГК «Белая Долина»</w:t>
      </w:r>
    </w:p>
    <w:tbl>
      <w:tblPr>
        <w:tblW w:w="8922" w:type="dxa"/>
        <w:jc w:val="center"/>
        <w:tblInd w:w="-339" w:type="dxa"/>
        <w:tblLook w:val="04A0" w:firstRow="1" w:lastRow="0" w:firstColumn="1" w:lastColumn="0" w:noHBand="0" w:noVBand="1"/>
      </w:tblPr>
      <w:tblGrid>
        <w:gridCol w:w="2762"/>
        <w:gridCol w:w="1240"/>
        <w:gridCol w:w="1240"/>
        <w:gridCol w:w="1160"/>
        <w:gridCol w:w="1280"/>
        <w:gridCol w:w="1240"/>
      </w:tblGrid>
      <w:tr w:rsidR="00A10415" w:rsidRPr="00A10415" w:rsidTr="00536D93">
        <w:trPr>
          <w:trHeight w:val="264"/>
          <w:jc w:val="center"/>
        </w:trPr>
        <w:tc>
          <w:tcPr>
            <w:tcW w:w="27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Показатель</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2011 год</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2012 год</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2013 год</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2014 год</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2015 год</w:t>
            </w:r>
          </w:p>
        </w:tc>
      </w:tr>
      <w:tr w:rsidR="00A10415" w:rsidRPr="00A10415" w:rsidTr="00536D93">
        <w:trPr>
          <w:trHeight w:val="528"/>
          <w:jc w:val="center"/>
        </w:trPr>
        <w:tc>
          <w:tcPr>
            <w:tcW w:w="2762" w:type="dxa"/>
            <w:tcBorders>
              <w:top w:val="nil"/>
              <w:left w:val="single" w:sz="4" w:space="0" w:color="auto"/>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Внеоборотные активы, тыс. руб</w:t>
            </w:r>
          </w:p>
        </w:tc>
        <w:tc>
          <w:tcPr>
            <w:tcW w:w="1240" w:type="dxa"/>
            <w:tcBorders>
              <w:top w:val="nil"/>
              <w:left w:val="nil"/>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117212</w:t>
            </w:r>
          </w:p>
        </w:tc>
        <w:tc>
          <w:tcPr>
            <w:tcW w:w="1240" w:type="dxa"/>
            <w:tcBorders>
              <w:top w:val="nil"/>
              <w:left w:val="nil"/>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131898</w:t>
            </w:r>
          </w:p>
        </w:tc>
        <w:tc>
          <w:tcPr>
            <w:tcW w:w="1160" w:type="dxa"/>
            <w:tcBorders>
              <w:top w:val="nil"/>
              <w:left w:val="nil"/>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145400</w:t>
            </w:r>
          </w:p>
        </w:tc>
        <w:tc>
          <w:tcPr>
            <w:tcW w:w="1280" w:type="dxa"/>
            <w:tcBorders>
              <w:top w:val="nil"/>
              <w:left w:val="nil"/>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163219</w:t>
            </w:r>
          </w:p>
        </w:tc>
        <w:tc>
          <w:tcPr>
            <w:tcW w:w="1240" w:type="dxa"/>
            <w:tcBorders>
              <w:top w:val="nil"/>
              <w:left w:val="nil"/>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167910</w:t>
            </w:r>
          </w:p>
        </w:tc>
      </w:tr>
      <w:tr w:rsidR="00A10415" w:rsidRPr="00A10415" w:rsidTr="00536D93">
        <w:trPr>
          <w:trHeight w:val="528"/>
          <w:jc w:val="center"/>
        </w:trPr>
        <w:tc>
          <w:tcPr>
            <w:tcW w:w="2762" w:type="dxa"/>
            <w:tcBorders>
              <w:top w:val="nil"/>
              <w:left w:val="single" w:sz="4" w:space="0" w:color="auto"/>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Оборотные (текущие) активы, тыс. руб</w:t>
            </w:r>
          </w:p>
        </w:tc>
        <w:tc>
          <w:tcPr>
            <w:tcW w:w="1240" w:type="dxa"/>
            <w:tcBorders>
              <w:top w:val="nil"/>
              <w:left w:val="nil"/>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201209</w:t>
            </w:r>
          </w:p>
        </w:tc>
        <w:tc>
          <w:tcPr>
            <w:tcW w:w="1240" w:type="dxa"/>
            <w:tcBorders>
              <w:top w:val="nil"/>
              <w:left w:val="nil"/>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264869</w:t>
            </w:r>
          </w:p>
        </w:tc>
        <w:tc>
          <w:tcPr>
            <w:tcW w:w="1160" w:type="dxa"/>
            <w:tcBorders>
              <w:top w:val="nil"/>
              <w:left w:val="nil"/>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523441</w:t>
            </w:r>
          </w:p>
        </w:tc>
        <w:tc>
          <w:tcPr>
            <w:tcW w:w="1280" w:type="dxa"/>
            <w:tcBorders>
              <w:top w:val="nil"/>
              <w:left w:val="nil"/>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556108</w:t>
            </w:r>
          </w:p>
        </w:tc>
        <w:tc>
          <w:tcPr>
            <w:tcW w:w="1240" w:type="dxa"/>
            <w:tcBorders>
              <w:top w:val="nil"/>
              <w:left w:val="nil"/>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600906</w:t>
            </w:r>
          </w:p>
        </w:tc>
      </w:tr>
      <w:tr w:rsidR="00A10415" w:rsidRPr="00A10415" w:rsidTr="00536D93">
        <w:trPr>
          <w:trHeight w:val="528"/>
          <w:jc w:val="center"/>
        </w:trPr>
        <w:tc>
          <w:tcPr>
            <w:tcW w:w="2762" w:type="dxa"/>
            <w:tcBorders>
              <w:top w:val="nil"/>
              <w:left w:val="single" w:sz="4" w:space="0" w:color="auto"/>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Собственный капитал, тыс. руб</w:t>
            </w:r>
          </w:p>
        </w:tc>
        <w:tc>
          <w:tcPr>
            <w:tcW w:w="1240" w:type="dxa"/>
            <w:tcBorders>
              <w:top w:val="nil"/>
              <w:left w:val="nil"/>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259126</w:t>
            </w:r>
          </w:p>
        </w:tc>
        <w:tc>
          <w:tcPr>
            <w:tcW w:w="1240" w:type="dxa"/>
            <w:tcBorders>
              <w:top w:val="nil"/>
              <w:left w:val="nil"/>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276912</w:t>
            </w:r>
          </w:p>
        </w:tc>
        <w:tc>
          <w:tcPr>
            <w:tcW w:w="1160" w:type="dxa"/>
            <w:tcBorders>
              <w:top w:val="nil"/>
              <w:left w:val="nil"/>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334914</w:t>
            </w:r>
          </w:p>
        </w:tc>
        <w:tc>
          <w:tcPr>
            <w:tcW w:w="1280" w:type="dxa"/>
            <w:tcBorders>
              <w:top w:val="nil"/>
              <w:left w:val="nil"/>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341308</w:t>
            </w:r>
          </w:p>
        </w:tc>
        <w:tc>
          <w:tcPr>
            <w:tcW w:w="1240" w:type="dxa"/>
            <w:tcBorders>
              <w:top w:val="nil"/>
              <w:left w:val="nil"/>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374422</w:t>
            </w:r>
          </w:p>
        </w:tc>
      </w:tr>
      <w:tr w:rsidR="00A10415" w:rsidRPr="00A10415" w:rsidTr="00536D93">
        <w:trPr>
          <w:trHeight w:val="792"/>
          <w:jc w:val="center"/>
        </w:trPr>
        <w:tc>
          <w:tcPr>
            <w:tcW w:w="2762" w:type="dxa"/>
            <w:tcBorders>
              <w:top w:val="nil"/>
              <w:left w:val="single" w:sz="4" w:space="0" w:color="auto"/>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Краткосрочные (текущие) пассивы, тыс. руб</w:t>
            </w:r>
          </w:p>
        </w:tc>
        <w:tc>
          <w:tcPr>
            <w:tcW w:w="1240" w:type="dxa"/>
            <w:tcBorders>
              <w:top w:val="nil"/>
              <w:left w:val="nil"/>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190669</w:t>
            </w:r>
          </w:p>
        </w:tc>
        <w:tc>
          <w:tcPr>
            <w:tcW w:w="1240" w:type="dxa"/>
            <w:tcBorders>
              <w:top w:val="nil"/>
              <w:left w:val="nil"/>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221813</w:t>
            </w:r>
          </w:p>
        </w:tc>
        <w:tc>
          <w:tcPr>
            <w:tcW w:w="1160" w:type="dxa"/>
            <w:tcBorders>
              <w:top w:val="nil"/>
              <w:left w:val="nil"/>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405245</w:t>
            </w:r>
          </w:p>
        </w:tc>
        <w:tc>
          <w:tcPr>
            <w:tcW w:w="1280" w:type="dxa"/>
            <w:tcBorders>
              <w:top w:val="nil"/>
              <w:left w:val="nil"/>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486117</w:t>
            </w:r>
          </w:p>
        </w:tc>
        <w:tc>
          <w:tcPr>
            <w:tcW w:w="1240" w:type="dxa"/>
            <w:tcBorders>
              <w:top w:val="nil"/>
              <w:left w:val="nil"/>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429828</w:t>
            </w:r>
          </w:p>
        </w:tc>
      </w:tr>
    </w:tbl>
    <w:p w:rsidR="00A10415" w:rsidRDefault="00A10415" w:rsidP="00A10415">
      <w:pPr>
        <w:spacing w:after="0"/>
        <w:ind w:firstLine="709"/>
        <w:jc w:val="both"/>
        <w:rPr>
          <w:rFonts w:ascii="Times New Roman" w:eastAsia="Times New Roman" w:hAnsi="Times New Roman" w:cs="Times New Roman"/>
          <w:sz w:val="28"/>
          <w:szCs w:val="28"/>
        </w:rPr>
      </w:pPr>
    </w:p>
    <w:p w:rsidR="006831ED" w:rsidRDefault="006831ED" w:rsidP="006831E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Данные таблицы 2.2. свидетельствуют об увеличении величины имущества, а так же источников их финансирования. Стоит отметить, что величина заемного капитала превышает размер собственного капитала. Это говорит о повышении уровня зависимости предприятия от внешних кредиторов, что отрицательно может сказаться на дальнейших финансовых результатах. </w:t>
      </w:r>
    </w:p>
    <w:p w:rsidR="006831ED" w:rsidRDefault="006831ED" w:rsidP="006831ED">
      <w:pPr>
        <w:spacing w:after="0" w:line="360" w:lineRule="auto"/>
        <w:ind w:firstLine="709"/>
        <w:jc w:val="both"/>
        <w:rPr>
          <w:rFonts w:ascii="Times New Roman" w:eastAsia="Times New Roman" w:hAnsi="Times New Roman" w:cs="Times New Roman"/>
          <w:sz w:val="28"/>
          <w:szCs w:val="28"/>
        </w:rPr>
      </w:pPr>
    </w:p>
    <w:p w:rsidR="006831ED" w:rsidRDefault="006831ED" w:rsidP="00A10415">
      <w:pPr>
        <w:spacing w:after="0"/>
        <w:ind w:firstLine="709"/>
        <w:jc w:val="both"/>
        <w:rPr>
          <w:rFonts w:ascii="Times New Roman" w:eastAsia="Times New Roman" w:hAnsi="Times New Roman" w:cs="Times New Roman"/>
          <w:sz w:val="28"/>
          <w:szCs w:val="28"/>
        </w:rPr>
      </w:pPr>
    </w:p>
    <w:p w:rsidR="009A5C6B" w:rsidRPr="00A10415" w:rsidRDefault="001D6C3B" w:rsidP="00A104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Таким образом, ГК «Белая Долина» является достаточно стабильным и рентабельным предприятием. Данный субъект занимает устойчивую позицию на рынке и является конкурентоспособным в данной отрасли. </w:t>
      </w:r>
    </w:p>
    <w:p w:rsidR="00CA4097" w:rsidRDefault="00CA4097" w:rsidP="000309F1">
      <w:pPr>
        <w:spacing w:line="240" w:lineRule="auto"/>
        <w:rPr>
          <w:rFonts w:ascii="Times New Roman" w:hAnsi="Times New Roman" w:cs="Times New Roman"/>
          <w:sz w:val="28"/>
          <w:szCs w:val="28"/>
        </w:rPr>
      </w:pPr>
    </w:p>
    <w:p w:rsidR="00AF620F" w:rsidRDefault="00AF620F" w:rsidP="000309F1">
      <w:pPr>
        <w:tabs>
          <w:tab w:val="left" w:pos="993"/>
        </w:tabs>
        <w:ind w:firstLine="851"/>
        <w:rPr>
          <w:rFonts w:ascii="Times New Roman" w:hAnsi="Times New Roman" w:cs="Times New Roman"/>
          <w:b/>
          <w:sz w:val="28"/>
          <w:szCs w:val="28"/>
        </w:rPr>
      </w:pPr>
      <w:r w:rsidRPr="00AF620F">
        <w:rPr>
          <w:rFonts w:ascii="Times New Roman" w:hAnsi="Times New Roman" w:cs="Times New Roman"/>
          <w:b/>
          <w:sz w:val="28"/>
          <w:szCs w:val="28"/>
        </w:rPr>
        <w:t xml:space="preserve">2.2. </w:t>
      </w:r>
      <w:r w:rsidR="00097C63">
        <w:rPr>
          <w:rFonts w:ascii="Times New Roman" w:hAnsi="Times New Roman" w:cs="Times New Roman"/>
          <w:b/>
          <w:sz w:val="28"/>
          <w:szCs w:val="28"/>
        </w:rPr>
        <w:t xml:space="preserve"> Ценовая политика ГК «Белая Долина» </w:t>
      </w:r>
    </w:p>
    <w:p w:rsidR="00C92D77" w:rsidRPr="007231DF" w:rsidRDefault="00C92D77" w:rsidP="00C92D7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Основная це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л</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ь ценовой по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л</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ит</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к</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 в м</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ар</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кет</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ге ГК «</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Бе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л</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я Долина» — м</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кс</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м</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из</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иро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в</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ат</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ь прибыль пр</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 заданном объе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ме продаж в 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д</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цу времени. Пр</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 разработке це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во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й политики к</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ж</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дое предприятие с</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мосто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яте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л</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ь</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но определяет д</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л</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 xml:space="preserve">я </w:t>
      </w:r>
      <w:r>
        <w:rPr>
          <w:rFonts w:ascii="Times New Roman" w:hAnsi="Times New Roman" w:cs="Times New Roman"/>
          <w:sz w:val="28"/>
          <w:szCs w:val="28"/>
        </w:rPr>
        <w:lastRenderedPageBreak/>
        <w:t>себя по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д</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ле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ж</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щ</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ие решению з</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д</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ач</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 которые мо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гут быть д</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метр</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л</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ь</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но противоположными, н</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пр</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мер:</w:t>
      </w:r>
    </w:p>
    <w:p w:rsidR="00C92D77" w:rsidRPr="007231DF" w:rsidRDefault="00C92D77" w:rsidP="00C92D7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максимизация в</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ыруч</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к</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 когда в</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ыруч</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к</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 важнее пр</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иб</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ы</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л</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 Например, д</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л</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я сезонных то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в</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аро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в или то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в</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аро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в с 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гр</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иче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ы</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м сроком хр</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я;</w:t>
      </w:r>
    </w:p>
    <w:p w:rsidR="00C92D77" w:rsidRPr="007231DF" w:rsidRDefault="00C92D77" w:rsidP="00C92D7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максимизация це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ы, когда и</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м</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д</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ж товара в</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ж</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нее объемов про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д</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ж. Например, д</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л</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я искусственного 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гр</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иче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я спроса из-з</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 невозможности 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го удовлетворить (</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де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м</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ар</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кет</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г);</w:t>
      </w:r>
    </w:p>
    <w:p w:rsidR="00C92D77" w:rsidRPr="007231DF" w:rsidRDefault="00C92D77" w:rsidP="00C92D7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максимизация объе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мо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в продаж, ко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г</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д</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 удержание р</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ы</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к</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 важнее пр</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иб</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ы</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л</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 Например, д</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л</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я удержания и</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л</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 завоевания р</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ы</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к</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p>
    <w:p w:rsidR="00C92D77" w:rsidRPr="007231DF" w:rsidRDefault="00C92D77" w:rsidP="00C92D7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повышение ко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куре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нтос</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пособ</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ност</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 когда объе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м продаж 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пре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де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л</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яетс</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я ценой. Н</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пр</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мер, при про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д</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же товаров с в</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ысо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ко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й эластичностью с</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прос</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p>
    <w:p w:rsidR="00C92D77" w:rsidRDefault="00C92D77" w:rsidP="00C92D7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обеспечение з</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д</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й рентабельности, ко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г</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д</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 на пер</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вое место в</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ы</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хо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д</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ит поддержание ре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нт</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абе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л</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ь</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ност</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 Например, пр</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 производстве и ре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л</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из</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ц</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 товаров м</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ассо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во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го спроса.</w:t>
      </w:r>
    </w:p>
    <w:p w:rsidR="00C92D77" w:rsidRPr="00777FD2" w:rsidRDefault="00C92D77" w:rsidP="00C92D7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Расчет б</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аз</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ис</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го уровня це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 осуществляется с</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ле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ду</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ю</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щ</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м образом:</w:t>
      </w:r>
    </w:p>
    <w:p w:rsidR="00C92D77" w:rsidRPr="00777FD2" w:rsidRDefault="00C92D77" w:rsidP="00C92D7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Первый эт</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п.</w:t>
      </w:r>
    </w:p>
    <w:p w:rsidR="00C92D77" w:rsidRPr="00CA2FE0" w:rsidRDefault="00C92D77" w:rsidP="00C92D77">
      <w:pPr>
        <w:pStyle w:val="a3"/>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Определение спроса.</w:t>
      </w:r>
    </w:p>
    <w:p w:rsidR="00C92D77" w:rsidRPr="00CA2FE0" w:rsidRDefault="00C92D77" w:rsidP="00C92D77">
      <w:pPr>
        <w:pStyle w:val="a3"/>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Определение по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к</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аз</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ате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ле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й эластичности с</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прос</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 по к</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ж</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до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й группе то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в</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аро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в.</w:t>
      </w:r>
    </w:p>
    <w:p w:rsidR="00C92D77" w:rsidRPr="00CA2FE0" w:rsidRDefault="00C92D77" w:rsidP="00C92D77">
      <w:pPr>
        <w:pStyle w:val="a3"/>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Определение возможностей и же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л</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я покупателя 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п</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л</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ат</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ит</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ь данный то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в</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ар.</w:t>
      </w:r>
    </w:p>
    <w:p w:rsidR="00C92D77" w:rsidRPr="00CA2FE0" w:rsidRDefault="00C92D77" w:rsidP="00C92D7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Второй этап.</w:t>
      </w:r>
    </w:p>
    <w:p w:rsidR="00C92D77" w:rsidRPr="00CA2FE0" w:rsidRDefault="00C92D77" w:rsidP="00C92D77">
      <w:pPr>
        <w:pStyle w:val="a3"/>
        <w:numPr>
          <w:ilvl w:val="0"/>
          <w:numId w:val="2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Выбор н</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ибо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лее выгодной це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ы, которая в соот</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ветст</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в</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 с пре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д</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по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л</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г</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м</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ы</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м объемом про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д</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ж обеспечит м</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кс</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м</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л</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ь</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ы</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й уровень пр</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иб</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ы</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л</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w:t>
      </w:r>
    </w:p>
    <w:p w:rsidR="00C92D77" w:rsidRPr="00CA2FE0" w:rsidRDefault="00C92D77" w:rsidP="00C92D77">
      <w:pPr>
        <w:pStyle w:val="a3"/>
        <w:numPr>
          <w:ilvl w:val="0"/>
          <w:numId w:val="2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Подсчет издержек д</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л</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я нахождения ор</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нт</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иро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воч</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й цены.</w:t>
      </w:r>
    </w:p>
    <w:p w:rsidR="00C92D77" w:rsidRPr="00777FD2" w:rsidRDefault="00C92D77" w:rsidP="00C92D7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Третий эт</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п.</w:t>
      </w:r>
    </w:p>
    <w:p w:rsidR="00C92D77" w:rsidRPr="00CA2FE0" w:rsidRDefault="00C92D77" w:rsidP="00C92D77">
      <w:pPr>
        <w:pStyle w:val="a3"/>
        <w:numPr>
          <w:ilvl w:val="0"/>
          <w:numId w:val="2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Определение уровня це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ы товара н</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 основе ср</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в</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я с то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в</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ар</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м</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 фирм – ко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куре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нто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в.</w:t>
      </w:r>
    </w:p>
    <w:p w:rsidR="00C92D77" w:rsidRPr="00CA2FE0" w:rsidRDefault="00C92D77" w:rsidP="00C92D77">
      <w:pPr>
        <w:pStyle w:val="a3"/>
        <w:numPr>
          <w:ilvl w:val="0"/>
          <w:numId w:val="2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Корректировка цены с учето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м возможной ре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к</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ц</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 на нее ко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куре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нто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в.</w:t>
      </w:r>
    </w:p>
    <w:p w:rsidR="00C92D77" w:rsidRPr="00777FD2" w:rsidRDefault="00C92D77" w:rsidP="00C92D7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Четвертый этап.</w:t>
      </w:r>
    </w:p>
    <w:p w:rsidR="00C92D77" w:rsidRPr="00CA2FE0" w:rsidRDefault="00C92D77" w:rsidP="00C92D77">
      <w:pPr>
        <w:pStyle w:val="a3"/>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Определение вер</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х</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го и н</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ж</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го пределов – поро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г</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 цены, а т</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к же воз</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мо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ж</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ы</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х пределов  и ус</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ло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в</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й снижения це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 xml:space="preserve">н. </w:t>
      </w:r>
    </w:p>
    <w:p w:rsidR="00C92D77" w:rsidRPr="00CA2FE0" w:rsidRDefault="00C92D77" w:rsidP="00C92D77">
      <w:pPr>
        <w:pStyle w:val="a3"/>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Определение д</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м</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к</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 цен, з</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в</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ис</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мост</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 цены от ст</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д</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 жизненного ц</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к</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л</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 xml:space="preserve">а товара. </w:t>
      </w:r>
    </w:p>
    <w:p w:rsidR="00C92D77" w:rsidRPr="00777FD2" w:rsidRDefault="00C92D77" w:rsidP="00C92D7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Пятый эт</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п.</w:t>
      </w:r>
    </w:p>
    <w:p w:rsidR="00C92D77" w:rsidRPr="00CA2FE0" w:rsidRDefault="00C92D77" w:rsidP="00C92D77">
      <w:pPr>
        <w:pStyle w:val="a3"/>
        <w:numPr>
          <w:ilvl w:val="0"/>
          <w:numId w:val="2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Определение соотношения це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 между то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в</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ар</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м</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 и и</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х модификациями (уст</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в</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ле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ие цен в р</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м</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к</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х товарного ассорт</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ме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нт</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 xml:space="preserve">а). </w:t>
      </w:r>
    </w:p>
    <w:p w:rsidR="00C92D77" w:rsidRDefault="00C92D77" w:rsidP="00C92D77">
      <w:pPr>
        <w:pStyle w:val="a3"/>
        <w:numPr>
          <w:ilvl w:val="0"/>
          <w:numId w:val="2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Определение це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в</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ы</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х линий, с</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в</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яз</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ы</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х с продажей то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в</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аро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в в д</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п</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азо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не цен.</w:t>
      </w:r>
    </w:p>
    <w:p w:rsidR="00C92D77" w:rsidRPr="009245C4" w:rsidRDefault="00C92D77" w:rsidP="00C92D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Шестой эт</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п.</w:t>
      </w:r>
    </w:p>
    <w:p w:rsidR="00C92D77" w:rsidRPr="00CA2FE0" w:rsidRDefault="00C92D77" w:rsidP="00C92D77">
      <w:pPr>
        <w:pStyle w:val="a3"/>
        <w:numPr>
          <w:ilvl w:val="0"/>
          <w:numId w:val="3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Разработка тактики н</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аз</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аче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я цен (</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пр</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мер, организация ме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жсезо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ы</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х распродаж).</w:t>
      </w:r>
    </w:p>
    <w:p w:rsidR="00C92D77" w:rsidRPr="00CA2FE0" w:rsidRDefault="00C92D77" w:rsidP="00C92D77">
      <w:pPr>
        <w:pStyle w:val="a3"/>
        <w:numPr>
          <w:ilvl w:val="0"/>
          <w:numId w:val="3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Определение в</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ар</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нто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 xml:space="preserve">в скидок. </w:t>
      </w:r>
    </w:p>
    <w:p w:rsidR="00C92D77" w:rsidRPr="00777FD2" w:rsidRDefault="00C92D77" w:rsidP="00C92D7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Применяются с</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ле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ду</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ю</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щ</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ие ценовые стр</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ате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г</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w:t>
      </w:r>
    </w:p>
    <w:p w:rsidR="00C92D77" w:rsidRDefault="00C92D77" w:rsidP="00C92D77">
      <w:pPr>
        <w:pStyle w:val="a3"/>
        <w:numPr>
          <w:ilvl w:val="0"/>
          <w:numId w:val="3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Стратегия высоких це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 (продажа но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во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го товара пер</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во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ач</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л</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ь</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но по в</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ысо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к</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м ценам, а з</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ате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м постепенное и</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х снижение). 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 характерна д</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л</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я продажи то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в</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аро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в новинок;</w:t>
      </w:r>
    </w:p>
    <w:p w:rsidR="00C92D77" w:rsidRPr="00CA2FE0" w:rsidRDefault="00C92D77" w:rsidP="00C92D77">
      <w:pPr>
        <w:pStyle w:val="a3"/>
        <w:numPr>
          <w:ilvl w:val="0"/>
          <w:numId w:val="3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Стратегия д</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иффере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ц</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иро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в</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ы</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х цен (уст</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в</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ле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ие определенных ш</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к</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л возможных с</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к</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до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к). Стратегия пре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дус</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м</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атр</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в</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ает сезонные с</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к</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д</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к</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 скидки посто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я</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ы</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м покупателям и т.</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д.;</w:t>
      </w:r>
    </w:p>
    <w:p w:rsidR="00C92D77" w:rsidRPr="00CA2FE0" w:rsidRDefault="00C92D77" w:rsidP="00C92D77">
      <w:pPr>
        <w:pStyle w:val="a3"/>
        <w:numPr>
          <w:ilvl w:val="0"/>
          <w:numId w:val="3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Стратегия льготных це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 (временная мер</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 стимулирования про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д</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ж, например, д</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л</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я привлечения по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ку</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п</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ате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ле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й на р</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ас</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про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д</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ж</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w:t>
      </w:r>
    </w:p>
    <w:p w:rsidR="00C92D77" w:rsidRPr="00CA2FE0" w:rsidRDefault="00C92D77" w:rsidP="00C92D77">
      <w:pPr>
        <w:pStyle w:val="a3"/>
        <w:numPr>
          <w:ilvl w:val="0"/>
          <w:numId w:val="3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Стратегия неокругленных це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w:t>
      </w:r>
    </w:p>
    <w:p w:rsidR="00C92D77" w:rsidRDefault="00C92D77" w:rsidP="00C92D77">
      <w:pPr>
        <w:pStyle w:val="a3"/>
        <w:tabs>
          <w:tab w:val="left" w:pos="142"/>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ос</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в</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й особенностью це</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во</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й политики в м</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ар</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кет</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и</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н</w:t>
      </w:r>
      <w:r>
        <w:rPr>
          <w:rFonts w:ascii="Times New Roman" w:hAnsi="Times New Roman" w:cs="Times New Roman" w:hint="cs"/>
          <w:noProof/>
          <w:color w:val="FFFFFF"/>
          <w:spacing w:val="-20000"/>
          <w:sz w:val="2"/>
          <w:szCs w:val="2"/>
          <w:rtl/>
          <w:lang w:bidi="syr-SY"/>
        </w:rPr>
        <w:t>ۡ</w:t>
      </w:r>
      <w:r>
        <w:rPr>
          <w:rFonts w:ascii="Times New Roman" w:hAnsi="Times New Roman" w:cs="Times New Roman"/>
          <w:sz w:val="28"/>
          <w:szCs w:val="28"/>
        </w:rPr>
        <w:t xml:space="preserve">ге исследуемого предприятия </w:t>
      </w:r>
      <w:r w:rsidRPr="007231DF">
        <w:rPr>
          <w:rFonts w:ascii="Times New Roman" w:hAnsi="Times New Roman" w:cs="Times New Roman"/>
          <w:sz w:val="28"/>
          <w:szCs w:val="28"/>
        </w:rPr>
        <w:t xml:space="preserve">является ее направленность на извлечение прибыли. Прибыль можно получать за счет либо завышения цены для увеличения прибыли (что чревато потерей покупателей), либо занижения цены для привлечения </w:t>
      </w:r>
      <w:r w:rsidRPr="007231DF">
        <w:rPr>
          <w:rFonts w:ascii="Times New Roman" w:hAnsi="Times New Roman" w:cs="Times New Roman"/>
          <w:sz w:val="28"/>
          <w:szCs w:val="28"/>
        </w:rPr>
        <w:lastRenderedPageBreak/>
        <w:t>покупателей (что чревато потерей рентабельности). Задача маркетинга — выбрать оптимальный вариант ценообразования.</w:t>
      </w:r>
    </w:p>
    <w:p w:rsidR="00C92D77" w:rsidRPr="007231DF" w:rsidRDefault="00C92D77" w:rsidP="00C92D77">
      <w:pPr>
        <w:pStyle w:val="a3"/>
        <w:tabs>
          <w:tab w:val="left" w:pos="142"/>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категории цен, то ГК «Белая Долина» использует среднюю категорию, которая гарантирует получение прибыли для компании при сохранении качества на должном уровне. </w:t>
      </w:r>
    </w:p>
    <w:p w:rsidR="00C92D77" w:rsidRDefault="00C92D77" w:rsidP="00C92D77"/>
    <w:p w:rsidR="001D6C3B" w:rsidRDefault="00543BB2" w:rsidP="000309F1">
      <w:pPr>
        <w:ind w:firstLine="709"/>
        <w:jc w:val="both"/>
        <w:rPr>
          <w:rFonts w:ascii="Times New Roman" w:hAnsi="Times New Roman" w:cs="Times New Roman"/>
          <w:b/>
          <w:sz w:val="28"/>
          <w:szCs w:val="28"/>
        </w:rPr>
      </w:pPr>
      <w:r w:rsidRPr="00543BB2">
        <w:rPr>
          <w:rFonts w:ascii="Times New Roman" w:hAnsi="Times New Roman" w:cs="Times New Roman"/>
          <w:b/>
          <w:sz w:val="28"/>
          <w:szCs w:val="28"/>
        </w:rPr>
        <w:t xml:space="preserve">2.3. </w:t>
      </w:r>
      <w:r w:rsidR="001D6C3B" w:rsidRPr="001D6C3B">
        <w:rPr>
          <w:rFonts w:ascii="Times New Roman" w:hAnsi="Times New Roman" w:cs="Times New Roman"/>
          <w:b/>
          <w:sz w:val="28"/>
          <w:szCs w:val="28"/>
        </w:rPr>
        <w:t xml:space="preserve"> Анализ цен на молочную продукцию ГК «Белая Долина»</w:t>
      </w:r>
    </w:p>
    <w:p w:rsidR="00D25CC3" w:rsidRDefault="00D25CC3" w:rsidP="00D25CC3">
      <w:pPr>
        <w:spacing w:after="0" w:line="360" w:lineRule="auto"/>
        <w:ind w:firstLine="709"/>
        <w:jc w:val="both"/>
        <w:rPr>
          <w:rFonts w:ascii="Times New Roman" w:eastAsia="Times New Roman" w:hAnsi="Times New Roman" w:cs="Times New Roman"/>
          <w:color w:val="000000"/>
          <w:sz w:val="28"/>
          <w:szCs w:val="28"/>
          <w:lang w:eastAsia="ru-RU"/>
        </w:rPr>
      </w:pPr>
    </w:p>
    <w:p w:rsidR="00D25CC3" w:rsidRPr="00D25CC3" w:rsidRDefault="00D25CC3" w:rsidP="00D25CC3">
      <w:pPr>
        <w:spacing w:after="0" w:line="360" w:lineRule="auto"/>
        <w:ind w:firstLine="709"/>
        <w:jc w:val="both"/>
        <w:rPr>
          <w:rFonts w:ascii="Times New Roman" w:eastAsia="Times New Roman" w:hAnsi="Times New Roman" w:cs="Times New Roman"/>
          <w:color w:val="000000"/>
          <w:sz w:val="28"/>
          <w:szCs w:val="28"/>
          <w:lang w:eastAsia="ru-RU"/>
        </w:rPr>
      </w:pPr>
      <w:r w:rsidRPr="00D25CC3">
        <w:rPr>
          <w:rFonts w:ascii="Times New Roman" w:eastAsia="Times New Roman" w:hAnsi="Times New Roman" w:cs="Times New Roman"/>
          <w:color w:val="000000"/>
          <w:sz w:val="28"/>
          <w:szCs w:val="28"/>
          <w:lang w:eastAsia="ru-RU"/>
        </w:rPr>
        <w:t>Цена является основным регулятором экономической системы, поскольку она влияет на распределение факторов производства. Цена на товары и услуги главный показатель рыночного спроса; воздействуя на конкурентное положение предприятия и его долю рынка, цена оказывает решающее влияние на доход и прибыль предприятия.</w:t>
      </w:r>
    </w:p>
    <w:p w:rsidR="00D25CC3" w:rsidRDefault="00D25CC3" w:rsidP="00D25CC3">
      <w:pPr>
        <w:spacing w:after="0" w:line="360" w:lineRule="auto"/>
        <w:ind w:firstLine="709"/>
        <w:jc w:val="both"/>
        <w:rPr>
          <w:rFonts w:ascii="Times New Roman" w:eastAsia="Times New Roman" w:hAnsi="Times New Roman" w:cs="Times New Roman"/>
          <w:color w:val="000000"/>
          <w:sz w:val="28"/>
          <w:szCs w:val="28"/>
          <w:lang w:eastAsia="ru-RU"/>
        </w:rPr>
      </w:pPr>
      <w:r w:rsidRPr="00D25CC3">
        <w:rPr>
          <w:rFonts w:ascii="Times New Roman" w:eastAsia="Times New Roman" w:hAnsi="Times New Roman" w:cs="Times New Roman"/>
          <w:color w:val="000000"/>
          <w:sz w:val="28"/>
          <w:szCs w:val="28"/>
          <w:lang w:eastAsia="ru-RU"/>
        </w:rPr>
        <w:t xml:space="preserve">В рыночной экономике цена находится под влиянием множества разнообразных факторов, причем эти факторы действуют с разной силой в различных направлениях и в различные периоды времени. </w:t>
      </w:r>
    </w:p>
    <w:p w:rsidR="00D25CC3" w:rsidRPr="00D25CC3" w:rsidRDefault="00D25CC3" w:rsidP="00D25CC3">
      <w:pPr>
        <w:spacing w:after="0" w:line="360" w:lineRule="auto"/>
        <w:ind w:firstLine="709"/>
        <w:jc w:val="both"/>
        <w:rPr>
          <w:rFonts w:ascii="Times New Roman" w:eastAsia="Times New Roman" w:hAnsi="Times New Roman" w:cs="Times New Roman"/>
          <w:color w:val="000000"/>
          <w:sz w:val="28"/>
          <w:szCs w:val="28"/>
          <w:lang w:eastAsia="ru-RU"/>
        </w:rPr>
      </w:pPr>
      <w:r w:rsidRPr="00D25CC3">
        <w:rPr>
          <w:rFonts w:ascii="Times New Roman" w:eastAsia="Times New Roman" w:hAnsi="Times New Roman" w:cs="Times New Roman"/>
          <w:color w:val="000000"/>
          <w:sz w:val="28"/>
          <w:szCs w:val="28"/>
          <w:lang w:eastAsia="ru-RU"/>
        </w:rPr>
        <w:t>Ценообразующие факторы оказывают далеко не равнозначное воздействие на процесс формирования цен. К наиболее существенным факторам ценообразования</w:t>
      </w:r>
      <w:r>
        <w:rPr>
          <w:rFonts w:ascii="Times New Roman" w:eastAsia="Times New Roman" w:hAnsi="Times New Roman" w:cs="Times New Roman"/>
          <w:color w:val="000000"/>
          <w:sz w:val="28"/>
          <w:szCs w:val="28"/>
          <w:lang w:eastAsia="ru-RU"/>
        </w:rPr>
        <w:t xml:space="preserve"> </w:t>
      </w:r>
      <w:r w:rsidRPr="00D25CC3">
        <w:rPr>
          <w:rFonts w:ascii="Times New Roman" w:eastAsia="Times New Roman" w:hAnsi="Times New Roman" w:cs="Times New Roman"/>
          <w:color w:val="000000"/>
          <w:sz w:val="28"/>
          <w:szCs w:val="28"/>
          <w:lang w:eastAsia="ru-RU"/>
        </w:rPr>
        <w:t>относятся:</w:t>
      </w:r>
    </w:p>
    <w:p w:rsidR="00D25CC3" w:rsidRPr="00D25CC3" w:rsidRDefault="00D25CC3" w:rsidP="00D25CC3">
      <w:pPr>
        <w:spacing w:after="0" w:line="360" w:lineRule="auto"/>
        <w:ind w:firstLine="709"/>
        <w:jc w:val="both"/>
        <w:rPr>
          <w:rFonts w:ascii="Times New Roman" w:eastAsia="Times New Roman" w:hAnsi="Times New Roman" w:cs="Times New Roman"/>
          <w:color w:val="000000"/>
          <w:sz w:val="28"/>
          <w:szCs w:val="28"/>
          <w:lang w:eastAsia="ru-RU"/>
        </w:rPr>
      </w:pPr>
      <w:r w:rsidRPr="00D25CC3">
        <w:rPr>
          <w:rFonts w:ascii="Times New Roman" w:eastAsia="Times New Roman" w:hAnsi="Times New Roman" w:cs="Times New Roman"/>
          <w:color w:val="000000"/>
          <w:sz w:val="28"/>
          <w:szCs w:val="28"/>
          <w:lang w:eastAsia="ru-RU"/>
        </w:rPr>
        <w:t>– государственное регулирование ценообразования;</w:t>
      </w:r>
    </w:p>
    <w:p w:rsidR="00D25CC3" w:rsidRPr="00D25CC3" w:rsidRDefault="00D25CC3" w:rsidP="00D25CC3">
      <w:pPr>
        <w:spacing w:after="0" w:line="360" w:lineRule="auto"/>
        <w:ind w:firstLine="709"/>
        <w:jc w:val="both"/>
        <w:rPr>
          <w:rFonts w:ascii="Times New Roman" w:eastAsia="Times New Roman" w:hAnsi="Times New Roman" w:cs="Times New Roman"/>
          <w:color w:val="000000"/>
          <w:sz w:val="28"/>
          <w:szCs w:val="28"/>
          <w:lang w:eastAsia="ru-RU"/>
        </w:rPr>
      </w:pPr>
      <w:r w:rsidRPr="00D25CC3">
        <w:rPr>
          <w:rFonts w:ascii="Times New Roman" w:eastAsia="Times New Roman" w:hAnsi="Times New Roman" w:cs="Times New Roman"/>
          <w:color w:val="000000"/>
          <w:sz w:val="28"/>
          <w:szCs w:val="28"/>
          <w:lang w:eastAsia="ru-RU"/>
        </w:rPr>
        <w:t>– потребители;</w:t>
      </w:r>
    </w:p>
    <w:p w:rsidR="00D25CC3" w:rsidRPr="00D25CC3" w:rsidRDefault="00D25CC3" w:rsidP="00D25CC3">
      <w:pPr>
        <w:spacing w:after="0" w:line="360" w:lineRule="auto"/>
        <w:ind w:firstLine="709"/>
        <w:jc w:val="both"/>
        <w:rPr>
          <w:rFonts w:ascii="Times New Roman" w:eastAsia="Times New Roman" w:hAnsi="Times New Roman" w:cs="Times New Roman"/>
          <w:color w:val="000000"/>
          <w:sz w:val="28"/>
          <w:szCs w:val="28"/>
          <w:lang w:eastAsia="ru-RU"/>
        </w:rPr>
      </w:pPr>
      <w:r w:rsidRPr="00D25CC3">
        <w:rPr>
          <w:rFonts w:ascii="Times New Roman" w:eastAsia="Times New Roman" w:hAnsi="Times New Roman" w:cs="Times New Roman"/>
          <w:color w:val="000000"/>
          <w:sz w:val="28"/>
          <w:szCs w:val="28"/>
          <w:lang w:eastAsia="ru-RU"/>
        </w:rPr>
        <w:t>– издержки предприятия;</w:t>
      </w:r>
    </w:p>
    <w:p w:rsidR="00D25CC3" w:rsidRPr="00D25CC3" w:rsidRDefault="00D25CC3" w:rsidP="00D25CC3">
      <w:pPr>
        <w:spacing w:after="0" w:line="360" w:lineRule="auto"/>
        <w:ind w:firstLine="709"/>
        <w:jc w:val="both"/>
        <w:rPr>
          <w:rFonts w:ascii="Times New Roman" w:eastAsia="Times New Roman" w:hAnsi="Times New Roman" w:cs="Times New Roman"/>
          <w:color w:val="000000"/>
          <w:sz w:val="28"/>
          <w:szCs w:val="28"/>
          <w:lang w:eastAsia="ru-RU"/>
        </w:rPr>
      </w:pPr>
      <w:r w:rsidRPr="00D25CC3">
        <w:rPr>
          <w:rFonts w:ascii="Times New Roman" w:eastAsia="Times New Roman" w:hAnsi="Times New Roman" w:cs="Times New Roman"/>
          <w:color w:val="000000"/>
          <w:sz w:val="28"/>
          <w:szCs w:val="28"/>
          <w:lang w:eastAsia="ru-RU"/>
        </w:rPr>
        <w:t>– конкуренция;</w:t>
      </w:r>
    </w:p>
    <w:p w:rsidR="00D25CC3" w:rsidRPr="00D25CC3" w:rsidRDefault="00D25CC3" w:rsidP="00D25CC3">
      <w:pPr>
        <w:spacing w:after="0" w:line="360" w:lineRule="auto"/>
        <w:ind w:firstLine="709"/>
        <w:jc w:val="both"/>
        <w:rPr>
          <w:rFonts w:ascii="Times New Roman" w:eastAsia="Times New Roman" w:hAnsi="Times New Roman" w:cs="Times New Roman"/>
          <w:color w:val="000000"/>
          <w:sz w:val="28"/>
          <w:szCs w:val="28"/>
          <w:lang w:eastAsia="ru-RU"/>
        </w:rPr>
      </w:pPr>
      <w:r w:rsidRPr="00D25CC3">
        <w:rPr>
          <w:rFonts w:ascii="Times New Roman" w:eastAsia="Times New Roman" w:hAnsi="Times New Roman" w:cs="Times New Roman"/>
          <w:color w:val="000000"/>
          <w:sz w:val="28"/>
          <w:szCs w:val="28"/>
          <w:lang w:eastAsia="ru-RU"/>
        </w:rPr>
        <w:t>– участники каналов товародвижения.</w:t>
      </w:r>
    </w:p>
    <w:p w:rsidR="00D25CC3" w:rsidRPr="00D25CC3" w:rsidRDefault="00D25CC3" w:rsidP="00D25CC3">
      <w:pPr>
        <w:spacing w:after="0" w:line="360" w:lineRule="auto"/>
        <w:ind w:firstLine="709"/>
        <w:jc w:val="both"/>
        <w:rPr>
          <w:rFonts w:ascii="Times New Roman" w:eastAsia="Times New Roman" w:hAnsi="Times New Roman" w:cs="Times New Roman"/>
          <w:color w:val="000000"/>
          <w:sz w:val="28"/>
          <w:szCs w:val="28"/>
          <w:lang w:eastAsia="ru-RU"/>
        </w:rPr>
      </w:pPr>
      <w:r w:rsidRPr="00D25CC3">
        <w:rPr>
          <w:rFonts w:ascii="Times New Roman" w:eastAsia="Times New Roman" w:hAnsi="Times New Roman" w:cs="Times New Roman"/>
          <w:color w:val="000000"/>
          <w:sz w:val="28"/>
          <w:szCs w:val="28"/>
          <w:lang w:eastAsia="ru-RU"/>
        </w:rPr>
        <w:t>Порядок установления цен на продукцию осуществляется с учетом выбора стратегии. </w:t>
      </w:r>
    </w:p>
    <w:p w:rsidR="004A3781" w:rsidRDefault="004A3781" w:rsidP="004A3781">
      <w:pPr>
        <w:spacing w:after="0" w:line="360" w:lineRule="auto"/>
        <w:ind w:firstLine="709"/>
        <w:jc w:val="both"/>
        <w:rPr>
          <w:rFonts w:ascii="Times New Roman" w:eastAsia="Times New Roman" w:hAnsi="Times New Roman" w:cs="Times New Roman"/>
          <w:sz w:val="28"/>
          <w:szCs w:val="28"/>
          <w:lang w:eastAsia="ru-RU"/>
        </w:rPr>
      </w:pPr>
      <w:r w:rsidRPr="004C5F54">
        <w:rPr>
          <w:rFonts w:ascii="Times New Roman" w:eastAsia="Times New Roman" w:hAnsi="Times New Roman" w:cs="Times New Roman"/>
          <w:sz w:val="28"/>
          <w:szCs w:val="28"/>
          <w:lang w:eastAsia="ru-RU"/>
        </w:rPr>
        <w:t>Питьевое молоко является товаром повседневного спроса для значительной част</w:t>
      </w:r>
      <w:r>
        <w:rPr>
          <w:rFonts w:ascii="Times New Roman" w:eastAsia="Times New Roman" w:hAnsi="Times New Roman" w:cs="Times New Roman"/>
          <w:sz w:val="28"/>
          <w:szCs w:val="28"/>
          <w:lang w:eastAsia="ru-RU"/>
        </w:rPr>
        <w:t xml:space="preserve">и населения </w:t>
      </w:r>
      <w:r w:rsidRPr="004C5F54">
        <w:rPr>
          <w:rFonts w:ascii="Times New Roman" w:eastAsia="Times New Roman" w:hAnsi="Times New Roman" w:cs="Times New Roman"/>
          <w:sz w:val="28"/>
          <w:szCs w:val="28"/>
          <w:lang w:eastAsia="ru-RU"/>
        </w:rPr>
        <w:t>нашей страны (в том числе социальная сфера), а молокоперерабатывающие предприятия не</w:t>
      </w:r>
      <w:r>
        <w:rPr>
          <w:rFonts w:ascii="Times New Roman" w:eastAsia="Times New Roman" w:hAnsi="Times New Roman" w:cs="Times New Roman"/>
          <w:sz w:val="28"/>
          <w:szCs w:val="28"/>
          <w:lang w:eastAsia="ru-RU"/>
        </w:rPr>
        <w:t xml:space="preserve"> </w:t>
      </w:r>
      <w:r w:rsidRPr="004C5F54">
        <w:rPr>
          <w:rFonts w:ascii="Times New Roman" w:eastAsia="Times New Roman" w:hAnsi="Times New Roman" w:cs="Times New Roman"/>
          <w:sz w:val="28"/>
          <w:szCs w:val="28"/>
          <w:lang w:eastAsia="ru-RU"/>
        </w:rPr>
        <w:t>получают значительной прибыли от его реализации, так как до</w:t>
      </w:r>
      <w:r>
        <w:rPr>
          <w:rFonts w:ascii="Times New Roman" w:eastAsia="Times New Roman" w:hAnsi="Times New Roman" w:cs="Times New Roman"/>
          <w:sz w:val="28"/>
          <w:szCs w:val="28"/>
          <w:lang w:eastAsia="ru-RU"/>
        </w:rPr>
        <w:t>бавленная стоимость при его про</w:t>
      </w:r>
      <w:r w:rsidRPr="004C5F54">
        <w:rPr>
          <w:rFonts w:ascii="Times New Roman" w:eastAsia="Times New Roman" w:hAnsi="Times New Roman" w:cs="Times New Roman"/>
          <w:sz w:val="28"/>
          <w:szCs w:val="28"/>
          <w:lang w:eastAsia="ru-RU"/>
        </w:rPr>
        <w:t xml:space="preserve">изводстве минимальна. </w:t>
      </w:r>
    </w:p>
    <w:p w:rsidR="004A3781" w:rsidRPr="004C5F54" w:rsidRDefault="004A3781" w:rsidP="004A3781">
      <w:pPr>
        <w:spacing w:after="0" w:line="360" w:lineRule="auto"/>
        <w:ind w:firstLine="709"/>
        <w:jc w:val="both"/>
        <w:rPr>
          <w:rFonts w:ascii="Times New Roman" w:eastAsia="Times New Roman" w:hAnsi="Times New Roman" w:cs="Times New Roman"/>
          <w:sz w:val="28"/>
          <w:szCs w:val="28"/>
          <w:lang w:eastAsia="ru-RU"/>
        </w:rPr>
      </w:pPr>
      <w:r w:rsidRPr="004C5F54">
        <w:rPr>
          <w:rFonts w:ascii="Times New Roman" w:eastAsia="Times New Roman" w:hAnsi="Times New Roman" w:cs="Times New Roman"/>
          <w:sz w:val="28"/>
          <w:szCs w:val="28"/>
          <w:lang w:eastAsia="ru-RU"/>
        </w:rPr>
        <w:lastRenderedPageBreak/>
        <w:t>В этой связи повышение цен на питьевое молоко, как правило, является</w:t>
      </w:r>
      <w:r>
        <w:rPr>
          <w:rFonts w:ascii="Times New Roman" w:eastAsia="Times New Roman" w:hAnsi="Times New Roman" w:cs="Times New Roman"/>
          <w:sz w:val="28"/>
          <w:szCs w:val="28"/>
          <w:lang w:eastAsia="ru-RU"/>
        </w:rPr>
        <w:t xml:space="preserve"> </w:t>
      </w:r>
      <w:r w:rsidRPr="004C5F54">
        <w:rPr>
          <w:rFonts w:ascii="Times New Roman" w:eastAsia="Times New Roman" w:hAnsi="Times New Roman" w:cs="Times New Roman"/>
          <w:sz w:val="28"/>
          <w:szCs w:val="28"/>
          <w:lang w:eastAsia="ru-RU"/>
        </w:rPr>
        <w:t>умеренным и обуславливается инфляционными процессам</w:t>
      </w:r>
      <w:r>
        <w:rPr>
          <w:rFonts w:ascii="Times New Roman" w:eastAsia="Times New Roman" w:hAnsi="Times New Roman" w:cs="Times New Roman"/>
          <w:sz w:val="28"/>
          <w:szCs w:val="28"/>
          <w:lang w:eastAsia="ru-RU"/>
        </w:rPr>
        <w:t>и. Однако сохраняющийся потреби</w:t>
      </w:r>
      <w:r w:rsidRPr="004C5F54">
        <w:rPr>
          <w:rFonts w:ascii="Times New Roman" w:eastAsia="Times New Roman" w:hAnsi="Times New Roman" w:cs="Times New Roman"/>
          <w:sz w:val="28"/>
          <w:szCs w:val="28"/>
          <w:lang w:eastAsia="ru-RU"/>
        </w:rPr>
        <w:t>тельский спрос на цельномолочную продукцию (в том числе питьевое молоко) в условиях общего</w:t>
      </w:r>
      <w:r>
        <w:rPr>
          <w:rFonts w:ascii="Times New Roman" w:eastAsia="Times New Roman" w:hAnsi="Times New Roman" w:cs="Times New Roman"/>
          <w:sz w:val="28"/>
          <w:szCs w:val="28"/>
          <w:lang w:eastAsia="ru-RU"/>
        </w:rPr>
        <w:t xml:space="preserve"> </w:t>
      </w:r>
      <w:r w:rsidRPr="004C5F54">
        <w:rPr>
          <w:rFonts w:ascii="Times New Roman" w:eastAsia="Times New Roman" w:hAnsi="Times New Roman" w:cs="Times New Roman"/>
          <w:sz w:val="28"/>
          <w:szCs w:val="28"/>
          <w:lang w:eastAsia="ru-RU"/>
        </w:rPr>
        <w:t>снижения спроса на молочную продукцию способствует повыше</w:t>
      </w:r>
      <w:r>
        <w:rPr>
          <w:rFonts w:ascii="Times New Roman" w:eastAsia="Times New Roman" w:hAnsi="Times New Roman" w:cs="Times New Roman"/>
          <w:sz w:val="28"/>
          <w:szCs w:val="28"/>
          <w:lang w:eastAsia="ru-RU"/>
        </w:rPr>
        <w:t>нию цен на молоко производи</w:t>
      </w:r>
      <w:r w:rsidRPr="004C5F54">
        <w:rPr>
          <w:rFonts w:ascii="Times New Roman" w:eastAsia="Times New Roman" w:hAnsi="Times New Roman" w:cs="Times New Roman"/>
          <w:sz w:val="28"/>
          <w:szCs w:val="28"/>
          <w:lang w:eastAsia="ru-RU"/>
        </w:rPr>
        <w:t>телями и торговыми сетями.</w:t>
      </w:r>
    </w:p>
    <w:p w:rsidR="004A3781" w:rsidRDefault="004A3781" w:rsidP="00543BB2">
      <w:pPr>
        <w:spacing w:after="0" w:line="360" w:lineRule="auto"/>
        <w:ind w:firstLine="709"/>
        <w:jc w:val="both"/>
        <w:rPr>
          <w:rFonts w:ascii="Times New Roman" w:eastAsia="Times New Roman" w:hAnsi="Times New Roman" w:cs="Times New Roman"/>
          <w:sz w:val="28"/>
          <w:szCs w:val="28"/>
          <w:lang w:eastAsia="ru-RU"/>
        </w:rPr>
      </w:pPr>
    </w:p>
    <w:p w:rsidR="004A3781" w:rsidRDefault="004A3781" w:rsidP="00543BB2">
      <w:pPr>
        <w:spacing w:after="0" w:line="360" w:lineRule="auto"/>
        <w:ind w:firstLine="709"/>
        <w:jc w:val="both"/>
        <w:rPr>
          <w:rFonts w:ascii="Times New Roman" w:eastAsia="Times New Roman" w:hAnsi="Times New Roman" w:cs="Times New Roman"/>
          <w:sz w:val="28"/>
          <w:szCs w:val="28"/>
          <w:lang w:eastAsia="ru-RU"/>
        </w:rPr>
      </w:pPr>
    </w:p>
    <w:p w:rsidR="001D6C3B" w:rsidRDefault="004C5F54" w:rsidP="004C5F54">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448175" cy="22193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8175" cy="2219325"/>
                    </a:xfrm>
                    <a:prstGeom prst="rect">
                      <a:avLst/>
                    </a:prstGeom>
                    <a:noFill/>
                    <a:ln>
                      <a:noFill/>
                    </a:ln>
                  </pic:spPr>
                </pic:pic>
              </a:graphicData>
            </a:graphic>
          </wp:inline>
        </w:drawing>
      </w:r>
    </w:p>
    <w:p w:rsidR="001D6C3B" w:rsidRDefault="004A3781" w:rsidP="004A3781">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2.3. – Динамика цен на питьевое пастеризованное молоко</w:t>
      </w:r>
    </w:p>
    <w:p w:rsidR="004C5F54" w:rsidRPr="004C5F54" w:rsidRDefault="004C5F54" w:rsidP="004C5F54">
      <w:pPr>
        <w:spacing w:after="0" w:line="360" w:lineRule="auto"/>
        <w:ind w:firstLine="709"/>
        <w:jc w:val="both"/>
        <w:rPr>
          <w:rFonts w:ascii="Times New Roman" w:eastAsia="Times New Roman" w:hAnsi="Times New Roman" w:cs="Times New Roman"/>
          <w:sz w:val="28"/>
          <w:szCs w:val="28"/>
          <w:lang w:eastAsia="ru-RU"/>
        </w:rPr>
      </w:pPr>
      <w:r w:rsidRPr="004C5F54">
        <w:rPr>
          <w:rFonts w:ascii="Times New Roman" w:eastAsia="Times New Roman" w:hAnsi="Times New Roman" w:cs="Times New Roman"/>
          <w:sz w:val="28"/>
          <w:szCs w:val="28"/>
          <w:lang w:eastAsia="ru-RU"/>
        </w:rPr>
        <w:t xml:space="preserve">По итогам февраля 2015 года молоко питьевое пастеризованное </w:t>
      </w:r>
      <w:r w:rsidR="004A3781">
        <w:rPr>
          <w:rFonts w:ascii="Times New Roman" w:eastAsia="Times New Roman" w:hAnsi="Times New Roman" w:cs="Times New Roman"/>
          <w:sz w:val="28"/>
          <w:szCs w:val="28"/>
          <w:lang w:eastAsia="ru-RU"/>
        </w:rPr>
        <w:t xml:space="preserve">ГК «Белая Долина» </w:t>
      </w:r>
      <w:r w:rsidRPr="004C5F54">
        <w:rPr>
          <w:rFonts w:ascii="Times New Roman" w:eastAsia="Times New Roman" w:hAnsi="Times New Roman" w:cs="Times New Roman"/>
          <w:sz w:val="28"/>
          <w:szCs w:val="28"/>
          <w:lang w:eastAsia="ru-RU"/>
        </w:rPr>
        <w:t>за месяц подорожало</w:t>
      </w:r>
      <w:r>
        <w:rPr>
          <w:rFonts w:ascii="Times New Roman" w:eastAsia="Times New Roman" w:hAnsi="Times New Roman" w:cs="Times New Roman"/>
          <w:sz w:val="28"/>
          <w:szCs w:val="28"/>
          <w:lang w:eastAsia="ru-RU"/>
        </w:rPr>
        <w:t xml:space="preserve"> </w:t>
      </w:r>
      <w:r w:rsidR="004A3781">
        <w:rPr>
          <w:rFonts w:ascii="Times New Roman" w:eastAsia="Times New Roman" w:hAnsi="Times New Roman" w:cs="Times New Roman"/>
          <w:sz w:val="28"/>
          <w:szCs w:val="28"/>
          <w:lang w:eastAsia="ru-RU"/>
        </w:rPr>
        <w:t xml:space="preserve">на 0,8% и стоило </w:t>
      </w:r>
      <w:r w:rsidRPr="004C5F54">
        <w:rPr>
          <w:rFonts w:ascii="Times New Roman" w:eastAsia="Times New Roman" w:hAnsi="Times New Roman" w:cs="Times New Roman"/>
          <w:sz w:val="28"/>
          <w:szCs w:val="28"/>
          <w:lang w:eastAsia="ru-RU"/>
        </w:rPr>
        <w:t xml:space="preserve"> 34,8 руб./кг (+9,0% в сравнении с</w:t>
      </w:r>
      <w:r>
        <w:rPr>
          <w:rFonts w:ascii="Times New Roman" w:eastAsia="Times New Roman" w:hAnsi="Times New Roman" w:cs="Times New Roman"/>
          <w:sz w:val="28"/>
          <w:szCs w:val="28"/>
          <w:lang w:eastAsia="ru-RU"/>
        </w:rPr>
        <w:t xml:space="preserve"> </w:t>
      </w:r>
      <w:r w:rsidRPr="004C5F54">
        <w:rPr>
          <w:rFonts w:ascii="Times New Roman" w:eastAsia="Times New Roman" w:hAnsi="Times New Roman" w:cs="Times New Roman"/>
          <w:sz w:val="28"/>
          <w:szCs w:val="28"/>
          <w:lang w:eastAsia="ru-RU"/>
        </w:rPr>
        <w:t>февралем 2015 года), в розничном сегменте молоко питьевое цельное пастеризованное 2,5-3,2% жирности стало дороже на 0,5% и реализовывалось в среднем по 47,9 руб./л (+4,2% за год).</w:t>
      </w:r>
    </w:p>
    <w:p w:rsidR="001D6C3B" w:rsidRDefault="004C5F54" w:rsidP="004C5F54">
      <w:pPr>
        <w:spacing w:after="0" w:line="360" w:lineRule="auto"/>
        <w:ind w:firstLine="709"/>
        <w:jc w:val="both"/>
        <w:rPr>
          <w:rFonts w:ascii="Times New Roman" w:eastAsia="Times New Roman" w:hAnsi="Times New Roman" w:cs="Times New Roman"/>
          <w:sz w:val="28"/>
          <w:szCs w:val="28"/>
          <w:lang w:eastAsia="ru-RU"/>
        </w:rPr>
      </w:pPr>
      <w:r w:rsidRPr="004C5F54">
        <w:rPr>
          <w:rFonts w:ascii="Times New Roman" w:eastAsia="Times New Roman" w:hAnsi="Times New Roman" w:cs="Times New Roman"/>
          <w:sz w:val="28"/>
          <w:szCs w:val="28"/>
          <w:lang w:eastAsia="ru-RU"/>
        </w:rPr>
        <w:t>Снижение потребительского спроса на молокоемки</w:t>
      </w:r>
      <w:r>
        <w:rPr>
          <w:rFonts w:ascii="Times New Roman" w:eastAsia="Times New Roman" w:hAnsi="Times New Roman" w:cs="Times New Roman"/>
          <w:sz w:val="28"/>
          <w:szCs w:val="28"/>
          <w:lang w:eastAsia="ru-RU"/>
        </w:rPr>
        <w:t xml:space="preserve">е продукты сдерживает повышение </w:t>
      </w:r>
      <w:r w:rsidRPr="004C5F54">
        <w:rPr>
          <w:rFonts w:ascii="Times New Roman" w:eastAsia="Times New Roman" w:hAnsi="Times New Roman" w:cs="Times New Roman"/>
          <w:sz w:val="28"/>
          <w:szCs w:val="28"/>
          <w:lang w:eastAsia="ru-RU"/>
        </w:rPr>
        <w:t>цен. Однако в условиях повышения себестоимости производс</w:t>
      </w:r>
      <w:r>
        <w:rPr>
          <w:rFonts w:ascii="Times New Roman" w:eastAsia="Times New Roman" w:hAnsi="Times New Roman" w:cs="Times New Roman"/>
          <w:sz w:val="28"/>
          <w:szCs w:val="28"/>
          <w:lang w:eastAsia="ru-RU"/>
        </w:rPr>
        <w:t>тва из-за девальвации националь</w:t>
      </w:r>
      <w:r w:rsidRPr="004C5F54">
        <w:rPr>
          <w:rFonts w:ascii="Times New Roman" w:eastAsia="Times New Roman" w:hAnsi="Times New Roman" w:cs="Times New Roman"/>
          <w:sz w:val="28"/>
          <w:szCs w:val="28"/>
          <w:lang w:eastAsia="ru-RU"/>
        </w:rPr>
        <w:t>ной валюты (оборудование является преимущественно им</w:t>
      </w:r>
      <w:r>
        <w:rPr>
          <w:rFonts w:ascii="Times New Roman" w:eastAsia="Times New Roman" w:hAnsi="Times New Roman" w:cs="Times New Roman"/>
          <w:sz w:val="28"/>
          <w:szCs w:val="28"/>
          <w:lang w:eastAsia="ru-RU"/>
        </w:rPr>
        <w:t>портным) недобросовестные произ</w:t>
      </w:r>
      <w:r w:rsidRPr="004C5F54">
        <w:rPr>
          <w:rFonts w:ascii="Times New Roman" w:eastAsia="Times New Roman" w:hAnsi="Times New Roman" w:cs="Times New Roman"/>
          <w:sz w:val="28"/>
          <w:szCs w:val="28"/>
          <w:lang w:eastAsia="ru-RU"/>
        </w:rPr>
        <w:t>водители молочных продуктов пытаются снизить себестоимость производства путем замещения</w:t>
      </w:r>
      <w:r>
        <w:rPr>
          <w:rFonts w:ascii="Times New Roman" w:eastAsia="Times New Roman" w:hAnsi="Times New Roman" w:cs="Times New Roman"/>
          <w:sz w:val="28"/>
          <w:szCs w:val="28"/>
          <w:lang w:eastAsia="ru-RU"/>
        </w:rPr>
        <w:t xml:space="preserve"> </w:t>
      </w:r>
      <w:r w:rsidRPr="004C5F54">
        <w:rPr>
          <w:rFonts w:ascii="Times New Roman" w:eastAsia="Times New Roman" w:hAnsi="Times New Roman" w:cs="Times New Roman"/>
          <w:sz w:val="28"/>
          <w:szCs w:val="28"/>
          <w:lang w:eastAsia="ru-RU"/>
        </w:rPr>
        <w:t>молочных жиров дешевеющими растительными (пальмовое м</w:t>
      </w:r>
      <w:r>
        <w:rPr>
          <w:rFonts w:ascii="Times New Roman" w:eastAsia="Times New Roman" w:hAnsi="Times New Roman" w:cs="Times New Roman"/>
          <w:sz w:val="28"/>
          <w:szCs w:val="28"/>
          <w:lang w:eastAsia="ru-RU"/>
        </w:rPr>
        <w:t>асло), в результате чего повыша</w:t>
      </w:r>
      <w:r w:rsidRPr="004C5F54">
        <w:rPr>
          <w:rFonts w:ascii="Times New Roman" w:eastAsia="Times New Roman" w:hAnsi="Times New Roman" w:cs="Times New Roman"/>
          <w:sz w:val="28"/>
          <w:szCs w:val="28"/>
          <w:lang w:eastAsia="ru-RU"/>
        </w:rPr>
        <w:t>ется доля фальсифицированной продукции и обостряется ценовая конкуренция.</w:t>
      </w:r>
      <w:r w:rsidRPr="004C5F54">
        <w:rPr>
          <w:rFonts w:ascii="Times New Roman" w:eastAsia="Times New Roman" w:hAnsi="Times New Roman" w:cs="Times New Roman"/>
          <w:sz w:val="28"/>
          <w:szCs w:val="28"/>
          <w:lang w:eastAsia="ru-RU"/>
        </w:rPr>
        <w:cr/>
      </w:r>
    </w:p>
    <w:p w:rsidR="001D6C3B" w:rsidRDefault="001D6C3B" w:rsidP="00543BB2">
      <w:pPr>
        <w:spacing w:after="0" w:line="360" w:lineRule="auto"/>
        <w:ind w:firstLine="709"/>
        <w:jc w:val="both"/>
        <w:rPr>
          <w:rFonts w:ascii="Times New Roman" w:eastAsia="Times New Roman" w:hAnsi="Times New Roman" w:cs="Times New Roman"/>
          <w:sz w:val="28"/>
          <w:szCs w:val="28"/>
          <w:lang w:eastAsia="ru-RU"/>
        </w:rPr>
      </w:pPr>
    </w:p>
    <w:p w:rsidR="00543BB2" w:rsidRDefault="00543BB2" w:rsidP="00543BB2">
      <w:pPr>
        <w:spacing w:after="0" w:line="360" w:lineRule="auto"/>
        <w:ind w:firstLine="709"/>
        <w:jc w:val="both"/>
        <w:rPr>
          <w:rFonts w:ascii="Times New Roman" w:eastAsia="Times New Roman" w:hAnsi="Times New Roman" w:cs="Times New Roman"/>
          <w:sz w:val="28"/>
          <w:szCs w:val="28"/>
          <w:lang w:eastAsia="ru-RU"/>
        </w:rPr>
      </w:pPr>
    </w:p>
    <w:p w:rsidR="00CE2AF7" w:rsidRDefault="004C5F54" w:rsidP="00543BB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648325" cy="19812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8325" cy="1981200"/>
                    </a:xfrm>
                    <a:prstGeom prst="rect">
                      <a:avLst/>
                    </a:prstGeom>
                    <a:noFill/>
                    <a:ln>
                      <a:noFill/>
                    </a:ln>
                  </pic:spPr>
                </pic:pic>
              </a:graphicData>
            </a:graphic>
          </wp:inline>
        </w:drawing>
      </w:r>
    </w:p>
    <w:p w:rsidR="004C5F54" w:rsidRDefault="004A3781" w:rsidP="004A3781">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2.4. – Динамика цен на твердые сыры</w:t>
      </w:r>
    </w:p>
    <w:p w:rsidR="000A356B" w:rsidRDefault="000A356B" w:rsidP="00543B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w:t>
      </w:r>
      <w:r w:rsidR="004C5F54" w:rsidRPr="004C5F54">
        <w:rPr>
          <w:rFonts w:ascii="Times New Roman" w:hAnsi="Times New Roman" w:cs="Times New Roman"/>
          <w:sz w:val="28"/>
          <w:szCs w:val="28"/>
        </w:rPr>
        <w:t xml:space="preserve">ена </w:t>
      </w:r>
      <w:r>
        <w:rPr>
          <w:rFonts w:ascii="Times New Roman" w:hAnsi="Times New Roman" w:cs="Times New Roman"/>
          <w:sz w:val="28"/>
          <w:szCs w:val="28"/>
        </w:rPr>
        <w:t xml:space="preserve"> ГК «Белая Долина» </w:t>
      </w:r>
      <w:r w:rsidR="004C5F54" w:rsidRPr="004C5F54">
        <w:rPr>
          <w:rFonts w:ascii="Times New Roman" w:hAnsi="Times New Roman" w:cs="Times New Roman"/>
          <w:sz w:val="28"/>
          <w:szCs w:val="28"/>
        </w:rPr>
        <w:t xml:space="preserve">на твердые сыры в феврале повысилась на 0,4%, до 295,1 руб./кг (+1,2% за год). В рознице при этом средняя цена на сыры твердые и мягкие повысилась в феврале на 0,8%, до 424,4 руб./кг (-1,5% за год). </w:t>
      </w:r>
    </w:p>
    <w:p w:rsidR="000A356B" w:rsidRDefault="004C5F54" w:rsidP="00543BB2">
      <w:pPr>
        <w:spacing w:after="0" w:line="360" w:lineRule="auto"/>
        <w:ind w:firstLine="709"/>
        <w:jc w:val="both"/>
        <w:rPr>
          <w:rFonts w:ascii="Times New Roman" w:hAnsi="Times New Roman" w:cs="Times New Roman"/>
          <w:sz w:val="28"/>
          <w:szCs w:val="28"/>
        </w:rPr>
      </w:pPr>
      <w:r w:rsidRPr="004C5F54">
        <w:rPr>
          <w:rFonts w:ascii="Times New Roman" w:hAnsi="Times New Roman" w:cs="Times New Roman"/>
          <w:sz w:val="28"/>
          <w:szCs w:val="28"/>
        </w:rPr>
        <w:t>Вместе с тем цен</w:t>
      </w:r>
      <w:r w:rsidR="000A356B">
        <w:rPr>
          <w:rFonts w:ascii="Times New Roman" w:hAnsi="Times New Roman" w:cs="Times New Roman"/>
          <w:sz w:val="28"/>
          <w:szCs w:val="28"/>
        </w:rPr>
        <w:t>а</w:t>
      </w:r>
      <w:r w:rsidRPr="004C5F54">
        <w:rPr>
          <w:rFonts w:ascii="Times New Roman" w:hAnsi="Times New Roman" w:cs="Times New Roman"/>
          <w:sz w:val="28"/>
          <w:szCs w:val="28"/>
        </w:rPr>
        <w:t xml:space="preserve"> на сырные продукты в феврале за месяц выросли на 5,8%, до 109,6 руб./кг, за год цены на сырн</w:t>
      </w:r>
      <w:r w:rsidR="000A356B">
        <w:rPr>
          <w:rFonts w:ascii="Times New Roman" w:hAnsi="Times New Roman" w:cs="Times New Roman"/>
          <w:sz w:val="28"/>
          <w:szCs w:val="28"/>
        </w:rPr>
        <w:t>ые продукты вы</w:t>
      </w:r>
      <w:r w:rsidRPr="004C5F54">
        <w:rPr>
          <w:rFonts w:ascii="Times New Roman" w:hAnsi="Times New Roman" w:cs="Times New Roman"/>
          <w:sz w:val="28"/>
          <w:szCs w:val="28"/>
        </w:rPr>
        <w:t xml:space="preserve">росли на 4,9% (с 104,5 руб./кг в феврале 2015 года до 109,6 руб./кг в феврале 2016 года), что может быть связано с повышением средних контрактных цен на пальмовое масло в январе 2016 года из-за понижения прогноза объемов производства в текущем сезоне в Малайзии до 19,5 млн т. </w:t>
      </w:r>
    </w:p>
    <w:p w:rsidR="000A356B" w:rsidRDefault="004C5F54" w:rsidP="00543BB2">
      <w:pPr>
        <w:spacing w:after="0" w:line="360" w:lineRule="auto"/>
        <w:ind w:firstLine="709"/>
        <w:jc w:val="both"/>
        <w:rPr>
          <w:rFonts w:ascii="Times New Roman" w:hAnsi="Times New Roman" w:cs="Times New Roman"/>
          <w:sz w:val="28"/>
          <w:szCs w:val="28"/>
        </w:rPr>
      </w:pPr>
      <w:r w:rsidRPr="004C5F54">
        <w:rPr>
          <w:rFonts w:ascii="Times New Roman" w:hAnsi="Times New Roman" w:cs="Times New Roman"/>
          <w:sz w:val="28"/>
          <w:szCs w:val="28"/>
        </w:rPr>
        <w:t>Цены на сырные продукты легче адаптировать под текущую ценовую конъюнктуру внутреннего рынка, поэтому недобросовестные производители охотно снижают цены на готовую продукцию, чтобы сохранить (или повысить) спрос на нее. В целом же спрос на сырные продукты снижается более медленными темп</w:t>
      </w:r>
      <w:r w:rsidR="000A356B">
        <w:rPr>
          <w:rFonts w:ascii="Times New Roman" w:hAnsi="Times New Roman" w:cs="Times New Roman"/>
          <w:sz w:val="28"/>
          <w:szCs w:val="28"/>
        </w:rPr>
        <w:t>ами, чем на более дорогие каче</w:t>
      </w:r>
      <w:r w:rsidRPr="004C5F54">
        <w:rPr>
          <w:rFonts w:ascii="Times New Roman" w:hAnsi="Times New Roman" w:cs="Times New Roman"/>
          <w:sz w:val="28"/>
          <w:szCs w:val="28"/>
        </w:rPr>
        <w:t xml:space="preserve">ственные сыры. </w:t>
      </w:r>
    </w:p>
    <w:p w:rsidR="001F45D4" w:rsidRDefault="001F45D4" w:rsidP="00543B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роль государства на данным рынке. </w:t>
      </w:r>
      <w:r w:rsidRPr="001F45D4">
        <w:rPr>
          <w:rFonts w:ascii="Times New Roman" w:hAnsi="Times New Roman" w:cs="Times New Roman"/>
          <w:sz w:val="28"/>
          <w:szCs w:val="28"/>
        </w:rPr>
        <w:t xml:space="preserve">Объективными факторами, определяющими необходимость государственного регулирования процессов ценообразования, является неспособность рыночных механизмов к саморегулированию и выполнению целого ряда функций, необходимых для обеспечения устойчивого развития экономики страны и общества в целом. Прежде всего, речь идет о решении социальных задач, таких как удовлетворение </w:t>
      </w:r>
      <w:r w:rsidRPr="001F45D4">
        <w:rPr>
          <w:rFonts w:ascii="Times New Roman" w:hAnsi="Times New Roman" w:cs="Times New Roman"/>
          <w:sz w:val="28"/>
          <w:szCs w:val="28"/>
        </w:rPr>
        <w:lastRenderedPageBreak/>
        <w:t>минимального уровня потребностей всех слоев населения товарами и услугами, независимо от уровня их денежных доходов. Решение этого вопроса состоит в использовании таких механизмов государственного регулирования, как установление граничных надбавок на товарные цены, использование минимальных социальных стандартов, таких как минимальная заработная плата, пенсия, прожиточный минимум и др., а также инструментов государственного субсидирования незащищенных слоев населения.</w:t>
      </w:r>
    </w:p>
    <w:p w:rsidR="00CE2AF7" w:rsidRDefault="00CE2AF7" w:rsidP="00543BB2">
      <w:pPr>
        <w:spacing w:after="0" w:line="360" w:lineRule="auto"/>
        <w:ind w:firstLine="709"/>
        <w:jc w:val="both"/>
        <w:rPr>
          <w:rFonts w:ascii="Times New Roman" w:eastAsia="Times New Roman" w:hAnsi="Times New Roman" w:cs="Times New Roman"/>
          <w:sz w:val="28"/>
          <w:szCs w:val="28"/>
          <w:lang w:eastAsia="ru-RU"/>
        </w:rPr>
      </w:pPr>
    </w:p>
    <w:p w:rsidR="00CE2AF7" w:rsidRDefault="00CE2AF7" w:rsidP="00543BB2">
      <w:pPr>
        <w:spacing w:after="0" w:line="360" w:lineRule="auto"/>
        <w:ind w:firstLine="709"/>
        <w:jc w:val="both"/>
        <w:rPr>
          <w:rFonts w:ascii="Times New Roman" w:eastAsia="Times New Roman" w:hAnsi="Times New Roman" w:cs="Times New Roman"/>
          <w:sz w:val="28"/>
          <w:szCs w:val="28"/>
          <w:lang w:eastAsia="ru-RU"/>
        </w:rPr>
      </w:pPr>
    </w:p>
    <w:p w:rsidR="00CE2AF7" w:rsidRDefault="00CE2AF7" w:rsidP="00543BB2">
      <w:pPr>
        <w:spacing w:after="0" w:line="360" w:lineRule="auto"/>
        <w:ind w:firstLine="709"/>
        <w:jc w:val="both"/>
        <w:rPr>
          <w:rFonts w:ascii="Times New Roman" w:eastAsia="Times New Roman" w:hAnsi="Times New Roman" w:cs="Times New Roman"/>
          <w:sz w:val="28"/>
          <w:szCs w:val="28"/>
          <w:lang w:eastAsia="ru-RU"/>
        </w:rPr>
      </w:pPr>
    </w:p>
    <w:p w:rsidR="004C5F54" w:rsidRDefault="004C5F54" w:rsidP="00543BB2">
      <w:pPr>
        <w:spacing w:after="0" w:line="360" w:lineRule="auto"/>
        <w:ind w:firstLine="709"/>
        <w:jc w:val="both"/>
        <w:rPr>
          <w:rFonts w:ascii="Times New Roman" w:eastAsia="Times New Roman" w:hAnsi="Times New Roman" w:cs="Times New Roman"/>
          <w:sz w:val="28"/>
          <w:szCs w:val="28"/>
          <w:lang w:eastAsia="ru-RU"/>
        </w:rPr>
      </w:pPr>
    </w:p>
    <w:p w:rsidR="001F45D4" w:rsidRDefault="001F45D4" w:rsidP="00543BB2">
      <w:pPr>
        <w:spacing w:after="0" w:line="360" w:lineRule="auto"/>
        <w:ind w:firstLine="709"/>
        <w:jc w:val="both"/>
        <w:rPr>
          <w:rFonts w:ascii="Times New Roman" w:eastAsia="Times New Roman" w:hAnsi="Times New Roman" w:cs="Times New Roman"/>
          <w:sz w:val="28"/>
          <w:szCs w:val="28"/>
          <w:lang w:eastAsia="ru-RU"/>
        </w:rPr>
      </w:pPr>
    </w:p>
    <w:p w:rsidR="001F45D4" w:rsidRDefault="001F45D4" w:rsidP="00543BB2">
      <w:pPr>
        <w:spacing w:after="0" w:line="360" w:lineRule="auto"/>
        <w:ind w:firstLine="709"/>
        <w:jc w:val="both"/>
        <w:rPr>
          <w:rFonts w:ascii="Times New Roman" w:eastAsia="Times New Roman" w:hAnsi="Times New Roman" w:cs="Times New Roman"/>
          <w:sz w:val="28"/>
          <w:szCs w:val="28"/>
          <w:lang w:eastAsia="ru-RU"/>
        </w:rPr>
      </w:pPr>
    </w:p>
    <w:p w:rsidR="001F45D4" w:rsidRDefault="001F45D4" w:rsidP="00543BB2">
      <w:pPr>
        <w:spacing w:after="0" w:line="360" w:lineRule="auto"/>
        <w:ind w:firstLine="709"/>
        <w:jc w:val="both"/>
        <w:rPr>
          <w:rFonts w:ascii="Times New Roman" w:eastAsia="Times New Roman" w:hAnsi="Times New Roman" w:cs="Times New Roman"/>
          <w:sz w:val="28"/>
          <w:szCs w:val="28"/>
          <w:lang w:eastAsia="ru-RU"/>
        </w:rPr>
      </w:pPr>
    </w:p>
    <w:p w:rsidR="001F45D4" w:rsidRDefault="001F45D4" w:rsidP="00543BB2">
      <w:pPr>
        <w:spacing w:after="0" w:line="360" w:lineRule="auto"/>
        <w:ind w:firstLine="709"/>
        <w:jc w:val="both"/>
        <w:rPr>
          <w:rFonts w:ascii="Times New Roman" w:eastAsia="Times New Roman" w:hAnsi="Times New Roman" w:cs="Times New Roman"/>
          <w:sz w:val="28"/>
          <w:szCs w:val="28"/>
          <w:lang w:eastAsia="ru-RU"/>
        </w:rPr>
      </w:pPr>
    </w:p>
    <w:p w:rsidR="001F45D4" w:rsidRDefault="001F45D4" w:rsidP="00543BB2">
      <w:pPr>
        <w:spacing w:after="0" w:line="360" w:lineRule="auto"/>
        <w:ind w:firstLine="709"/>
        <w:jc w:val="both"/>
        <w:rPr>
          <w:rFonts w:ascii="Times New Roman" w:eastAsia="Times New Roman" w:hAnsi="Times New Roman" w:cs="Times New Roman"/>
          <w:sz w:val="28"/>
          <w:szCs w:val="28"/>
          <w:lang w:eastAsia="ru-RU"/>
        </w:rPr>
      </w:pPr>
    </w:p>
    <w:p w:rsidR="001F45D4" w:rsidRDefault="001F45D4" w:rsidP="00543BB2">
      <w:pPr>
        <w:spacing w:after="0" w:line="360" w:lineRule="auto"/>
        <w:ind w:firstLine="709"/>
        <w:jc w:val="both"/>
        <w:rPr>
          <w:rFonts w:ascii="Times New Roman" w:eastAsia="Times New Roman" w:hAnsi="Times New Roman" w:cs="Times New Roman"/>
          <w:sz w:val="28"/>
          <w:szCs w:val="28"/>
          <w:lang w:eastAsia="ru-RU"/>
        </w:rPr>
      </w:pPr>
    </w:p>
    <w:p w:rsidR="001F45D4" w:rsidRDefault="001F45D4" w:rsidP="00543BB2">
      <w:pPr>
        <w:spacing w:after="0" w:line="360" w:lineRule="auto"/>
        <w:ind w:firstLine="709"/>
        <w:jc w:val="both"/>
        <w:rPr>
          <w:rFonts w:ascii="Times New Roman" w:eastAsia="Times New Roman" w:hAnsi="Times New Roman" w:cs="Times New Roman"/>
          <w:sz w:val="28"/>
          <w:szCs w:val="28"/>
          <w:lang w:eastAsia="ru-RU"/>
        </w:rPr>
      </w:pPr>
    </w:p>
    <w:p w:rsidR="001F45D4" w:rsidRDefault="001F45D4" w:rsidP="00543BB2">
      <w:pPr>
        <w:spacing w:after="0" w:line="360" w:lineRule="auto"/>
        <w:ind w:firstLine="709"/>
        <w:jc w:val="both"/>
        <w:rPr>
          <w:rFonts w:ascii="Times New Roman" w:eastAsia="Times New Roman" w:hAnsi="Times New Roman" w:cs="Times New Roman"/>
          <w:sz w:val="28"/>
          <w:szCs w:val="28"/>
          <w:lang w:eastAsia="ru-RU"/>
        </w:rPr>
      </w:pPr>
    </w:p>
    <w:p w:rsidR="001F45D4" w:rsidRDefault="001F45D4" w:rsidP="00543BB2">
      <w:pPr>
        <w:spacing w:after="0" w:line="360" w:lineRule="auto"/>
        <w:ind w:firstLine="709"/>
        <w:jc w:val="both"/>
        <w:rPr>
          <w:rFonts w:ascii="Times New Roman" w:eastAsia="Times New Roman" w:hAnsi="Times New Roman" w:cs="Times New Roman"/>
          <w:sz w:val="28"/>
          <w:szCs w:val="28"/>
          <w:lang w:eastAsia="ru-RU"/>
        </w:rPr>
      </w:pPr>
    </w:p>
    <w:p w:rsidR="001F45D4" w:rsidRDefault="001F45D4" w:rsidP="00543BB2">
      <w:pPr>
        <w:spacing w:after="0" w:line="360" w:lineRule="auto"/>
        <w:ind w:firstLine="709"/>
        <w:jc w:val="both"/>
        <w:rPr>
          <w:rFonts w:ascii="Times New Roman" w:eastAsia="Times New Roman" w:hAnsi="Times New Roman" w:cs="Times New Roman"/>
          <w:sz w:val="28"/>
          <w:szCs w:val="28"/>
          <w:lang w:eastAsia="ru-RU"/>
        </w:rPr>
      </w:pPr>
    </w:p>
    <w:p w:rsidR="001F45D4" w:rsidRDefault="001F45D4" w:rsidP="00543BB2">
      <w:pPr>
        <w:spacing w:after="0" w:line="360" w:lineRule="auto"/>
        <w:ind w:firstLine="709"/>
        <w:jc w:val="both"/>
        <w:rPr>
          <w:rFonts w:ascii="Times New Roman" w:eastAsia="Times New Roman" w:hAnsi="Times New Roman" w:cs="Times New Roman"/>
          <w:sz w:val="28"/>
          <w:szCs w:val="28"/>
          <w:lang w:eastAsia="ru-RU"/>
        </w:rPr>
      </w:pPr>
    </w:p>
    <w:p w:rsidR="001F45D4" w:rsidRDefault="001F45D4" w:rsidP="00543BB2">
      <w:pPr>
        <w:spacing w:after="0" w:line="360" w:lineRule="auto"/>
        <w:ind w:firstLine="709"/>
        <w:jc w:val="both"/>
        <w:rPr>
          <w:rFonts w:ascii="Times New Roman" w:eastAsia="Times New Roman" w:hAnsi="Times New Roman" w:cs="Times New Roman"/>
          <w:sz w:val="28"/>
          <w:szCs w:val="28"/>
          <w:lang w:eastAsia="ru-RU"/>
        </w:rPr>
      </w:pPr>
    </w:p>
    <w:p w:rsidR="001F45D4" w:rsidRDefault="001F45D4" w:rsidP="00543BB2">
      <w:pPr>
        <w:spacing w:after="0" w:line="360" w:lineRule="auto"/>
        <w:ind w:firstLine="709"/>
        <w:jc w:val="both"/>
        <w:rPr>
          <w:rFonts w:ascii="Times New Roman" w:eastAsia="Times New Roman" w:hAnsi="Times New Roman" w:cs="Times New Roman"/>
          <w:sz w:val="28"/>
          <w:szCs w:val="28"/>
          <w:lang w:eastAsia="ru-RU"/>
        </w:rPr>
      </w:pPr>
    </w:p>
    <w:p w:rsidR="001F45D4" w:rsidRDefault="001F45D4" w:rsidP="00543BB2">
      <w:pPr>
        <w:spacing w:after="0" w:line="360" w:lineRule="auto"/>
        <w:ind w:firstLine="709"/>
        <w:jc w:val="both"/>
        <w:rPr>
          <w:rFonts w:ascii="Times New Roman" w:eastAsia="Times New Roman" w:hAnsi="Times New Roman" w:cs="Times New Roman"/>
          <w:sz w:val="28"/>
          <w:szCs w:val="28"/>
          <w:lang w:eastAsia="ru-RU"/>
        </w:rPr>
      </w:pPr>
    </w:p>
    <w:p w:rsidR="00C92D77" w:rsidRDefault="00C92D77" w:rsidP="00543BB2">
      <w:pPr>
        <w:spacing w:after="0" w:line="360" w:lineRule="auto"/>
        <w:ind w:firstLine="709"/>
        <w:jc w:val="both"/>
        <w:rPr>
          <w:rFonts w:ascii="Times New Roman" w:eastAsia="Times New Roman" w:hAnsi="Times New Roman" w:cs="Times New Roman"/>
          <w:sz w:val="28"/>
          <w:szCs w:val="28"/>
          <w:lang w:eastAsia="ru-RU"/>
        </w:rPr>
      </w:pPr>
    </w:p>
    <w:p w:rsidR="00C92D77" w:rsidRDefault="00C92D77" w:rsidP="00543BB2">
      <w:pPr>
        <w:spacing w:after="0" w:line="360" w:lineRule="auto"/>
        <w:ind w:firstLine="709"/>
        <w:jc w:val="both"/>
        <w:rPr>
          <w:rFonts w:ascii="Times New Roman" w:eastAsia="Times New Roman" w:hAnsi="Times New Roman" w:cs="Times New Roman"/>
          <w:sz w:val="28"/>
          <w:szCs w:val="28"/>
          <w:lang w:eastAsia="ru-RU"/>
        </w:rPr>
      </w:pPr>
      <w:bookmarkStart w:id="0" w:name="_GoBack"/>
      <w:bookmarkEnd w:id="0"/>
    </w:p>
    <w:p w:rsidR="001F45D4" w:rsidRDefault="001F45D4" w:rsidP="00543BB2">
      <w:pPr>
        <w:spacing w:after="0" w:line="360" w:lineRule="auto"/>
        <w:ind w:firstLine="709"/>
        <w:jc w:val="both"/>
        <w:rPr>
          <w:rFonts w:ascii="Times New Roman" w:eastAsia="Times New Roman" w:hAnsi="Times New Roman" w:cs="Times New Roman"/>
          <w:sz w:val="28"/>
          <w:szCs w:val="28"/>
          <w:lang w:eastAsia="ru-RU"/>
        </w:rPr>
      </w:pPr>
    </w:p>
    <w:p w:rsidR="001F45D4" w:rsidRDefault="001F45D4" w:rsidP="00543BB2">
      <w:pPr>
        <w:spacing w:after="0" w:line="360" w:lineRule="auto"/>
        <w:ind w:firstLine="709"/>
        <w:jc w:val="both"/>
        <w:rPr>
          <w:rFonts w:ascii="Times New Roman" w:eastAsia="Times New Roman" w:hAnsi="Times New Roman" w:cs="Times New Roman"/>
          <w:sz w:val="28"/>
          <w:szCs w:val="28"/>
          <w:lang w:eastAsia="ru-RU"/>
        </w:rPr>
      </w:pPr>
    </w:p>
    <w:p w:rsidR="001F45D4" w:rsidRDefault="001F45D4" w:rsidP="00543BB2">
      <w:pPr>
        <w:spacing w:after="0" w:line="360" w:lineRule="auto"/>
        <w:ind w:firstLine="709"/>
        <w:jc w:val="both"/>
        <w:rPr>
          <w:rFonts w:ascii="Times New Roman" w:eastAsia="Times New Roman" w:hAnsi="Times New Roman" w:cs="Times New Roman"/>
          <w:sz w:val="28"/>
          <w:szCs w:val="28"/>
          <w:lang w:eastAsia="ru-RU"/>
        </w:rPr>
      </w:pPr>
    </w:p>
    <w:p w:rsidR="00543BB2" w:rsidRDefault="00543BB2" w:rsidP="000309F1">
      <w:pPr>
        <w:spacing w:after="0" w:line="360" w:lineRule="auto"/>
        <w:ind w:firstLine="709"/>
        <w:jc w:val="both"/>
        <w:rPr>
          <w:rFonts w:ascii="Times New Roman" w:eastAsia="Times New Roman" w:hAnsi="Times New Roman" w:cs="Times New Roman"/>
          <w:b/>
          <w:sz w:val="28"/>
          <w:szCs w:val="28"/>
          <w:lang w:eastAsia="ru-RU"/>
        </w:rPr>
      </w:pPr>
      <w:r w:rsidRPr="00543BB2">
        <w:rPr>
          <w:rFonts w:ascii="Times New Roman" w:eastAsia="Times New Roman" w:hAnsi="Times New Roman" w:cs="Times New Roman"/>
          <w:b/>
          <w:sz w:val="28"/>
          <w:szCs w:val="28"/>
          <w:lang w:eastAsia="ru-RU"/>
        </w:rPr>
        <w:lastRenderedPageBreak/>
        <w:t>Заключение</w:t>
      </w:r>
    </w:p>
    <w:p w:rsidR="000309F1" w:rsidRPr="00543BB2" w:rsidRDefault="000309F1" w:rsidP="000309F1">
      <w:pPr>
        <w:spacing w:after="0"/>
        <w:ind w:firstLine="709"/>
        <w:jc w:val="center"/>
        <w:rPr>
          <w:rFonts w:ascii="Times New Roman" w:eastAsia="Times New Roman" w:hAnsi="Times New Roman" w:cs="Times New Roman"/>
          <w:b/>
          <w:sz w:val="28"/>
          <w:szCs w:val="28"/>
          <w:lang w:eastAsia="ru-RU"/>
        </w:rPr>
      </w:pPr>
    </w:p>
    <w:p w:rsidR="002C5753" w:rsidRPr="002C5753" w:rsidRDefault="002C5753" w:rsidP="000309F1">
      <w:pPr>
        <w:spacing w:after="0" w:line="360" w:lineRule="auto"/>
        <w:ind w:firstLine="851"/>
        <w:jc w:val="both"/>
        <w:rPr>
          <w:rFonts w:ascii="Times New Roman" w:eastAsia="Times New Roman" w:hAnsi="Times New Roman" w:cs="Times New Roman"/>
          <w:sz w:val="28"/>
          <w:szCs w:val="28"/>
          <w:lang w:eastAsia="ru-RU"/>
        </w:rPr>
      </w:pPr>
      <w:r w:rsidRPr="002C5753">
        <w:rPr>
          <w:rFonts w:ascii="Times New Roman" w:eastAsia="Times New Roman" w:hAnsi="Times New Roman" w:cs="Times New Roman"/>
          <w:sz w:val="28"/>
          <w:szCs w:val="28"/>
          <w:lang w:eastAsia="ru-RU"/>
        </w:rPr>
        <w:t>Цена влияет на характеристики товара, методы его продвижения и каналы распространения, равно как и все эти факторы влияют на цену. Предприятие не просто устанавливает единую цену, а скорее создает целую систему ценообразования, которая охватывает цены на различные товары их ассортимент. Структура ценообразования изменяется одновременно с тем, как товар проходит свой жизненный цикл. Предприятие корректирует цены на товар, исходя из издержек и спроса, учитывая различные ситуации и потребности покупателей.</w:t>
      </w:r>
    </w:p>
    <w:p w:rsidR="002C5753" w:rsidRPr="002C5753" w:rsidRDefault="002C5753" w:rsidP="000309F1">
      <w:pPr>
        <w:spacing w:after="0" w:line="360" w:lineRule="auto"/>
        <w:ind w:firstLine="851"/>
        <w:jc w:val="both"/>
        <w:rPr>
          <w:rFonts w:ascii="Times New Roman" w:eastAsia="Times New Roman" w:hAnsi="Times New Roman" w:cs="Times New Roman"/>
          <w:sz w:val="28"/>
          <w:szCs w:val="28"/>
          <w:lang w:eastAsia="ru-RU"/>
        </w:rPr>
      </w:pPr>
      <w:r w:rsidRPr="002C5753">
        <w:rPr>
          <w:rFonts w:ascii="Times New Roman" w:eastAsia="Times New Roman" w:hAnsi="Times New Roman" w:cs="Times New Roman"/>
          <w:sz w:val="28"/>
          <w:szCs w:val="28"/>
          <w:lang w:eastAsia="ru-RU"/>
        </w:rPr>
        <w:t>В первой главе мы дали определение цены и ценовой стратегии. Особо выделили такие вопросы, как влияние конкуренции на определение цены. Сказать о ценовой информации и ее роли в принятии решений по установлению величины цены. Кратко перечислили виды издержек, учитываемых в ценообразовании. Сказали об особенностях учета затрат при установлении цен на инновационные продукты. Указали на роль государства в инновационной деятельности и его поддержку при установлении цен на инновационные товары и услуги.</w:t>
      </w:r>
    </w:p>
    <w:p w:rsidR="002C5753" w:rsidRPr="002C5753" w:rsidRDefault="002C5753" w:rsidP="000309F1">
      <w:pPr>
        <w:spacing w:after="0" w:line="360" w:lineRule="auto"/>
        <w:ind w:firstLine="851"/>
        <w:jc w:val="both"/>
        <w:rPr>
          <w:rFonts w:ascii="Times New Roman" w:eastAsia="Times New Roman" w:hAnsi="Times New Roman" w:cs="Times New Roman"/>
          <w:sz w:val="28"/>
          <w:szCs w:val="28"/>
          <w:lang w:eastAsia="ru-RU"/>
        </w:rPr>
      </w:pPr>
      <w:r w:rsidRPr="002C5753">
        <w:rPr>
          <w:rFonts w:ascii="Times New Roman" w:eastAsia="Times New Roman" w:hAnsi="Times New Roman" w:cs="Times New Roman"/>
          <w:sz w:val="28"/>
          <w:szCs w:val="28"/>
          <w:lang w:eastAsia="ru-RU"/>
        </w:rPr>
        <w:t>Во второй главе дали характеристику предприятия, показали принципы и порядок установления, утверждения цен на продукцию</w:t>
      </w:r>
      <w:r w:rsidRPr="002C5753">
        <w:rPr>
          <w:rFonts w:ascii="Times New Roman" w:eastAsia="Times New Roman" w:hAnsi="Times New Roman" w:cs="Times New Roman"/>
          <w:b/>
          <w:bCs/>
          <w:sz w:val="28"/>
          <w:szCs w:val="28"/>
          <w:lang w:eastAsia="ru-RU"/>
        </w:rPr>
        <w:t>, </w:t>
      </w:r>
      <w:r w:rsidRPr="002C5753">
        <w:rPr>
          <w:rFonts w:ascii="Times New Roman" w:eastAsia="Times New Roman" w:hAnsi="Times New Roman" w:cs="Times New Roman"/>
          <w:sz w:val="28"/>
          <w:szCs w:val="28"/>
          <w:lang w:eastAsia="ru-RU"/>
        </w:rPr>
        <w:t>сказали о выпускаемой продукции и соответствии требованиям рынка. Привели конкретный расчет цены и показали прибыль предприятия от продажи данного товара.</w:t>
      </w:r>
    </w:p>
    <w:p w:rsidR="002C5753" w:rsidRPr="002C5753" w:rsidRDefault="002C5753" w:rsidP="000309F1">
      <w:pPr>
        <w:spacing w:after="0" w:line="360" w:lineRule="auto"/>
        <w:ind w:firstLine="851"/>
        <w:jc w:val="both"/>
        <w:rPr>
          <w:rFonts w:ascii="Times New Roman" w:eastAsia="Times New Roman" w:hAnsi="Times New Roman" w:cs="Times New Roman"/>
          <w:sz w:val="28"/>
          <w:szCs w:val="28"/>
          <w:lang w:eastAsia="ru-RU"/>
        </w:rPr>
      </w:pPr>
      <w:r w:rsidRPr="002C5753">
        <w:rPr>
          <w:rFonts w:ascii="Times New Roman" w:eastAsia="Times New Roman" w:hAnsi="Times New Roman" w:cs="Times New Roman"/>
          <w:sz w:val="28"/>
          <w:szCs w:val="28"/>
          <w:lang w:eastAsia="ru-RU"/>
        </w:rPr>
        <w:t>Таким образом, наиболее гибкий и значимый инструмент коммерческой политики предприятия – цена, уровень которой по-разному влияет на все основные показатели, характеризующие количественные и качественные результаты деятельности предприятия (прибыль, рентабельность, оборот, занимаемую долю рынка, имидж и т.д.).</w:t>
      </w:r>
    </w:p>
    <w:p w:rsidR="002C5753" w:rsidRPr="002C5753" w:rsidRDefault="002C5753" w:rsidP="000309F1">
      <w:pPr>
        <w:spacing w:after="0" w:line="360" w:lineRule="auto"/>
        <w:ind w:firstLine="851"/>
        <w:jc w:val="both"/>
        <w:rPr>
          <w:rFonts w:ascii="Times New Roman" w:eastAsia="Times New Roman" w:hAnsi="Times New Roman" w:cs="Times New Roman"/>
          <w:sz w:val="28"/>
          <w:szCs w:val="28"/>
          <w:lang w:eastAsia="ru-RU"/>
        </w:rPr>
      </w:pPr>
      <w:r w:rsidRPr="002C5753">
        <w:rPr>
          <w:rFonts w:ascii="Times New Roman" w:eastAsia="Times New Roman" w:hAnsi="Times New Roman" w:cs="Times New Roman"/>
          <w:sz w:val="28"/>
          <w:szCs w:val="28"/>
          <w:lang w:eastAsia="ru-RU"/>
        </w:rPr>
        <w:t>Правильная методика установления цены, разумная ценовая тактика, последовательная реализация глубоко обоснованной ценовой стратегии составляют необходимые компоненты успешной деятельности любого коммерческого предприятия в жестких условиях рыночных отношений.</w:t>
      </w:r>
    </w:p>
    <w:p w:rsidR="002C5753" w:rsidRPr="002C5753" w:rsidRDefault="002C5753" w:rsidP="000309F1">
      <w:pPr>
        <w:spacing w:after="0" w:line="360" w:lineRule="auto"/>
        <w:ind w:firstLine="851"/>
        <w:jc w:val="both"/>
        <w:rPr>
          <w:rFonts w:ascii="Times New Roman" w:eastAsia="Times New Roman" w:hAnsi="Times New Roman" w:cs="Times New Roman"/>
          <w:sz w:val="28"/>
          <w:szCs w:val="28"/>
          <w:lang w:eastAsia="ru-RU"/>
        </w:rPr>
      </w:pPr>
      <w:r w:rsidRPr="002C5753">
        <w:rPr>
          <w:rFonts w:ascii="Times New Roman" w:eastAsia="Times New Roman" w:hAnsi="Times New Roman" w:cs="Times New Roman"/>
          <w:sz w:val="28"/>
          <w:szCs w:val="28"/>
          <w:lang w:eastAsia="ru-RU"/>
        </w:rPr>
        <w:lastRenderedPageBreak/>
        <w:t>При установлении цены определяющими факторами выступают: себестоимость товара, удовлетворяющие фирмы размеры прибыли, цены конкурентов и цены заменителей, аналогов данного товара, состояние платежеспособного спроса, требования органов управления и других общественных институтов, уникальность определенных качеств продукта.</w:t>
      </w:r>
    </w:p>
    <w:p w:rsidR="00543BB2" w:rsidRDefault="00543BB2" w:rsidP="00543BB2">
      <w:pPr>
        <w:spacing w:after="0" w:line="360" w:lineRule="auto"/>
        <w:ind w:firstLine="709"/>
        <w:jc w:val="both"/>
        <w:rPr>
          <w:rFonts w:ascii="Times New Roman" w:eastAsia="Times New Roman" w:hAnsi="Times New Roman" w:cs="Times New Roman"/>
          <w:sz w:val="28"/>
          <w:szCs w:val="28"/>
          <w:lang w:eastAsia="ru-RU"/>
        </w:rPr>
      </w:pPr>
    </w:p>
    <w:p w:rsidR="00543BB2" w:rsidRDefault="00543BB2" w:rsidP="00543BB2">
      <w:pPr>
        <w:spacing w:after="0" w:line="360" w:lineRule="auto"/>
        <w:ind w:firstLine="709"/>
        <w:jc w:val="both"/>
        <w:rPr>
          <w:rFonts w:ascii="Times New Roman" w:eastAsia="Times New Roman" w:hAnsi="Times New Roman" w:cs="Times New Roman"/>
          <w:sz w:val="28"/>
          <w:szCs w:val="28"/>
          <w:lang w:eastAsia="ru-RU"/>
        </w:rPr>
      </w:pPr>
    </w:p>
    <w:p w:rsidR="00543BB2" w:rsidRDefault="00543BB2" w:rsidP="00543BB2">
      <w:pPr>
        <w:spacing w:after="0" w:line="360" w:lineRule="auto"/>
        <w:ind w:firstLine="709"/>
        <w:jc w:val="both"/>
        <w:rPr>
          <w:rFonts w:ascii="Times New Roman" w:eastAsia="Times New Roman" w:hAnsi="Times New Roman" w:cs="Times New Roman"/>
          <w:sz w:val="28"/>
          <w:szCs w:val="28"/>
          <w:lang w:eastAsia="ru-RU"/>
        </w:rPr>
      </w:pPr>
    </w:p>
    <w:p w:rsidR="002C5753" w:rsidRDefault="002C5753" w:rsidP="00543BB2">
      <w:pPr>
        <w:spacing w:after="0" w:line="360" w:lineRule="auto"/>
        <w:ind w:firstLine="709"/>
        <w:jc w:val="both"/>
        <w:rPr>
          <w:rFonts w:ascii="Times New Roman" w:eastAsia="Times New Roman" w:hAnsi="Times New Roman" w:cs="Times New Roman"/>
          <w:sz w:val="28"/>
          <w:szCs w:val="28"/>
          <w:lang w:eastAsia="ru-RU"/>
        </w:rPr>
      </w:pPr>
    </w:p>
    <w:p w:rsidR="002C5753" w:rsidRDefault="002C5753" w:rsidP="00543BB2">
      <w:pPr>
        <w:spacing w:after="0" w:line="360" w:lineRule="auto"/>
        <w:ind w:firstLine="709"/>
        <w:jc w:val="both"/>
        <w:rPr>
          <w:rFonts w:ascii="Times New Roman" w:eastAsia="Times New Roman" w:hAnsi="Times New Roman" w:cs="Times New Roman"/>
          <w:sz w:val="28"/>
          <w:szCs w:val="28"/>
          <w:lang w:eastAsia="ru-RU"/>
        </w:rPr>
      </w:pPr>
    </w:p>
    <w:p w:rsidR="002C5753" w:rsidRDefault="002C5753" w:rsidP="00543BB2">
      <w:pPr>
        <w:spacing w:after="0" w:line="360" w:lineRule="auto"/>
        <w:ind w:firstLine="709"/>
        <w:jc w:val="both"/>
        <w:rPr>
          <w:rFonts w:ascii="Times New Roman" w:eastAsia="Times New Roman" w:hAnsi="Times New Roman" w:cs="Times New Roman"/>
          <w:sz w:val="28"/>
          <w:szCs w:val="28"/>
          <w:lang w:eastAsia="ru-RU"/>
        </w:rPr>
      </w:pPr>
    </w:p>
    <w:p w:rsidR="002C5753" w:rsidRDefault="002C5753" w:rsidP="00543BB2">
      <w:pPr>
        <w:spacing w:after="0" w:line="360" w:lineRule="auto"/>
        <w:ind w:firstLine="709"/>
        <w:jc w:val="both"/>
        <w:rPr>
          <w:rFonts w:ascii="Times New Roman" w:eastAsia="Times New Roman" w:hAnsi="Times New Roman" w:cs="Times New Roman"/>
          <w:sz w:val="28"/>
          <w:szCs w:val="28"/>
          <w:lang w:eastAsia="ru-RU"/>
        </w:rPr>
      </w:pPr>
    </w:p>
    <w:p w:rsidR="002C5753" w:rsidRDefault="002C5753" w:rsidP="00543BB2">
      <w:pPr>
        <w:spacing w:after="0" w:line="360" w:lineRule="auto"/>
        <w:ind w:firstLine="709"/>
        <w:jc w:val="both"/>
        <w:rPr>
          <w:rFonts w:ascii="Times New Roman" w:eastAsia="Times New Roman" w:hAnsi="Times New Roman" w:cs="Times New Roman"/>
          <w:sz w:val="28"/>
          <w:szCs w:val="28"/>
          <w:lang w:eastAsia="ru-RU"/>
        </w:rPr>
      </w:pPr>
    </w:p>
    <w:p w:rsidR="002C5753" w:rsidRDefault="002C5753" w:rsidP="00543BB2">
      <w:pPr>
        <w:spacing w:after="0" w:line="360" w:lineRule="auto"/>
        <w:ind w:firstLine="709"/>
        <w:jc w:val="both"/>
        <w:rPr>
          <w:rFonts w:ascii="Times New Roman" w:eastAsia="Times New Roman" w:hAnsi="Times New Roman" w:cs="Times New Roman"/>
          <w:sz w:val="28"/>
          <w:szCs w:val="28"/>
          <w:lang w:eastAsia="ru-RU"/>
        </w:rPr>
      </w:pPr>
    </w:p>
    <w:p w:rsidR="002C5753" w:rsidRDefault="002C5753" w:rsidP="00543BB2">
      <w:pPr>
        <w:spacing w:after="0" w:line="360" w:lineRule="auto"/>
        <w:ind w:firstLine="709"/>
        <w:jc w:val="both"/>
        <w:rPr>
          <w:rFonts w:ascii="Times New Roman" w:eastAsia="Times New Roman" w:hAnsi="Times New Roman" w:cs="Times New Roman"/>
          <w:sz w:val="28"/>
          <w:szCs w:val="28"/>
          <w:lang w:eastAsia="ru-RU"/>
        </w:rPr>
      </w:pPr>
    </w:p>
    <w:p w:rsidR="002C5753" w:rsidRDefault="002C5753" w:rsidP="00543BB2">
      <w:pPr>
        <w:spacing w:after="0" w:line="360" w:lineRule="auto"/>
        <w:ind w:firstLine="709"/>
        <w:jc w:val="both"/>
        <w:rPr>
          <w:rFonts w:ascii="Times New Roman" w:eastAsia="Times New Roman" w:hAnsi="Times New Roman" w:cs="Times New Roman"/>
          <w:sz w:val="28"/>
          <w:szCs w:val="28"/>
          <w:lang w:eastAsia="ru-RU"/>
        </w:rPr>
      </w:pPr>
    </w:p>
    <w:p w:rsidR="002C5753" w:rsidRDefault="002C5753" w:rsidP="00543BB2">
      <w:pPr>
        <w:spacing w:after="0" w:line="360" w:lineRule="auto"/>
        <w:ind w:firstLine="709"/>
        <w:jc w:val="both"/>
        <w:rPr>
          <w:rFonts w:ascii="Times New Roman" w:eastAsia="Times New Roman" w:hAnsi="Times New Roman" w:cs="Times New Roman"/>
          <w:sz w:val="28"/>
          <w:szCs w:val="28"/>
          <w:lang w:eastAsia="ru-RU"/>
        </w:rPr>
      </w:pPr>
    </w:p>
    <w:p w:rsidR="002C5753" w:rsidRDefault="002C5753" w:rsidP="00543BB2">
      <w:pPr>
        <w:spacing w:after="0" w:line="360" w:lineRule="auto"/>
        <w:ind w:firstLine="709"/>
        <w:jc w:val="both"/>
        <w:rPr>
          <w:rFonts w:ascii="Times New Roman" w:eastAsia="Times New Roman" w:hAnsi="Times New Roman" w:cs="Times New Roman"/>
          <w:sz w:val="28"/>
          <w:szCs w:val="28"/>
          <w:lang w:eastAsia="ru-RU"/>
        </w:rPr>
      </w:pPr>
    </w:p>
    <w:p w:rsidR="002C5753" w:rsidRDefault="002C5753" w:rsidP="00543BB2">
      <w:pPr>
        <w:spacing w:after="0" w:line="360" w:lineRule="auto"/>
        <w:ind w:firstLine="709"/>
        <w:jc w:val="both"/>
        <w:rPr>
          <w:rFonts w:ascii="Times New Roman" w:eastAsia="Times New Roman" w:hAnsi="Times New Roman" w:cs="Times New Roman"/>
          <w:sz w:val="28"/>
          <w:szCs w:val="28"/>
          <w:lang w:eastAsia="ru-RU"/>
        </w:rPr>
      </w:pPr>
    </w:p>
    <w:p w:rsidR="002C5753" w:rsidRDefault="002C5753" w:rsidP="00543BB2">
      <w:pPr>
        <w:spacing w:after="0" w:line="360" w:lineRule="auto"/>
        <w:ind w:firstLine="709"/>
        <w:jc w:val="both"/>
        <w:rPr>
          <w:rFonts w:ascii="Times New Roman" w:eastAsia="Times New Roman" w:hAnsi="Times New Roman" w:cs="Times New Roman"/>
          <w:sz w:val="28"/>
          <w:szCs w:val="28"/>
          <w:lang w:eastAsia="ru-RU"/>
        </w:rPr>
      </w:pPr>
    </w:p>
    <w:p w:rsidR="002C5753" w:rsidRDefault="002C5753" w:rsidP="00543BB2">
      <w:pPr>
        <w:spacing w:after="0" w:line="360" w:lineRule="auto"/>
        <w:ind w:firstLine="709"/>
        <w:jc w:val="both"/>
        <w:rPr>
          <w:rFonts w:ascii="Times New Roman" w:eastAsia="Times New Roman" w:hAnsi="Times New Roman" w:cs="Times New Roman"/>
          <w:sz w:val="28"/>
          <w:szCs w:val="28"/>
          <w:lang w:eastAsia="ru-RU"/>
        </w:rPr>
      </w:pPr>
    </w:p>
    <w:p w:rsidR="002C5753" w:rsidRDefault="002C5753" w:rsidP="00543BB2">
      <w:pPr>
        <w:spacing w:after="0" w:line="360" w:lineRule="auto"/>
        <w:ind w:firstLine="709"/>
        <w:jc w:val="both"/>
        <w:rPr>
          <w:rFonts w:ascii="Times New Roman" w:eastAsia="Times New Roman" w:hAnsi="Times New Roman" w:cs="Times New Roman"/>
          <w:sz w:val="28"/>
          <w:szCs w:val="28"/>
          <w:lang w:eastAsia="ru-RU"/>
        </w:rPr>
      </w:pPr>
    </w:p>
    <w:p w:rsidR="002C5753" w:rsidRDefault="002C5753" w:rsidP="00543BB2">
      <w:pPr>
        <w:spacing w:after="0" w:line="360" w:lineRule="auto"/>
        <w:ind w:firstLine="709"/>
        <w:jc w:val="both"/>
        <w:rPr>
          <w:rFonts w:ascii="Times New Roman" w:eastAsia="Times New Roman" w:hAnsi="Times New Roman" w:cs="Times New Roman"/>
          <w:sz w:val="28"/>
          <w:szCs w:val="28"/>
          <w:lang w:eastAsia="ru-RU"/>
        </w:rPr>
      </w:pPr>
    </w:p>
    <w:p w:rsidR="002C5753" w:rsidRDefault="002C5753" w:rsidP="00543BB2">
      <w:pPr>
        <w:spacing w:after="0" w:line="360" w:lineRule="auto"/>
        <w:ind w:firstLine="709"/>
        <w:jc w:val="both"/>
        <w:rPr>
          <w:rFonts w:ascii="Times New Roman" w:eastAsia="Times New Roman" w:hAnsi="Times New Roman" w:cs="Times New Roman"/>
          <w:sz w:val="28"/>
          <w:szCs w:val="28"/>
          <w:lang w:eastAsia="ru-RU"/>
        </w:rPr>
      </w:pPr>
    </w:p>
    <w:p w:rsidR="002C5753" w:rsidRDefault="002C5753" w:rsidP="00543BB2">
      <w:pPr>
        <w:spacing w:after="0" w:line="360" w:lineRule="auto"/>
        <w:ind w:firstLine="709"/>
        <w:jc w:val="both"/>
        <w:rPr>
          <w:rFonts w:ascii="Times New Roman" w:eastAsia="Times New Roman" w:hAnsi="Times New Roman" w:cs="Times New Roman"/>
          <w:sz w:val="28"/>
          <w:szCs w:val="28"/>
          <w:lang w:eastAsia="ru-RU"/>
        </w:rPr>
      </w:pPr>
    </w:p>
    <w:p w:rsidR="000309F1" w:rsidRDefault="000309F1" w:rsidP="00543BB2">
      <w:pPr>
        <w:spacing w:after="0" w:line="360" w:lineRule="auto"/>
        <w:ind w:firstLine="709"/>
        <w:jc w:val="both"/>
        <w:rPr>
          <w:rFonts w:ascii="Times New Roman" w:eastAsia="Times New Roman" w:hAnsi="Times New Roman" w:cs="Times New Roman"/>
          <w:sz w:val="28"/>
          <w:szCs w:val="28"/>
          <w:lang w:eastAsia="ru-RU"/>
        </w:rPr>
      </w:pPr>
    </w:p>
    <w:p w:rsidR="000309F1" w:rsidRDefault="000309F1" w:rsidP="00543BB2">
      <w:pPr>
        <w:spacing w:after="0" w:line="360" w:lineRule="auto"/>
        <w:ind w:firstLine="709"/>
        <w:jc w:val="both"/>
        <w:rPr>
          <w:rFonts w:ascii="Times New Roman" w:eastAsia="Times New Roman" w:hAnsi="Times New Roman" w:cs="Times New Roman"/>
          <w:sz w:val="28"/>
          <w:szCs w:val="28"/>
          <w:lang w:eastAsia="ru-RU"/>
        </w:rPr>
      </w:pPr>
    </w:p>
    <w:p w:rsidR="000309F1" w:rsidRDefault="000309F1" w:rsidP="00543BB2">
      <w:pPr>
        <w:spacing w:after="0" w:line="360" w:lineRule="auto"/>
        <w:ind w:firstLine="709"/>
        <w:jc w:val="both"/>
        <w:rPr>
          <w:rFonts w:ascii="Times New Roman" w:eastAsia="Times New Roman" w:hAnsi="Times New Roman" w:cs="Times New Roman"/>
          <w:sz w:val="28"/>
          <w:szCs w:val="28"/>
          <w:lang w:eastAsia="ru-RU"/>
        </w:rPr>
      </w:pPr>
    </w:p>
    <w:p w:rsidR="000309F1" w:rsidRDefault="000309F1" w:rsidP="00543BB2">
      <w:pPr>
        <w:spacing w:after="0" w:line="360" w:lineRule="auto"/>
        <w:ind w:firstLine="709"/>
        <w:jc w:val="both"/>
        <w:rPr>
          <w:rFonts w:ascii="Times New Roman" w:eastAsia="Times New Roman" w:hAnsi="Times New Roman" w:cs="Times New Roman"/>
          <w:sz w:val="28"/>
          <w:szCs w:val="28"/>
          <w:lang w:eastAsia="ru-RU"/>
        </w:rPr>
      </w:pPr>
    </w:p>
    <w:p w:rsidR="002C5753" w:rsidRDefault="002C5753" w:rsidP="00543BB2">
      <w:pPr>
        <w:spacing w:after="0" w:line="360" w:lineRule="auto"/>
        <w:ind w:firstLine="709"/>
        <w:jc w:val="both"/>
        <w:rPr>
          <w:rFonts w:ascii="Times New Roman" w:eastAsia="Times New Roman" w:hAnsi="Times New Roman" w:cs="Times New Roman"/>
          <w:sz w:val="28"/>
          <w:szCs w:val="28"/>
          <w:lang w:eastAsia="ru-RU"/>
        </w:rPr>
      </w:pPr>
    </w:p>
    <w:p w:rsidR="002C5753" w:rsidRPr="002C5753" w:rsidRDefault="002C5753" w:rsidP="000309F1">
      <w:pPr>
        <w:spacing w:after="0" w:line="360" w:lineRule="auto"/>
        <w:ind w:firstLine="709"/>
        <w:rPr>
          <w:rFonts w:ascii="Times New Roman" w:eastAsia="Times New Roman" w:hAnsi="Times New Roman" w:cs="Times New Roman"/>
          <w:b/>
          <w:sz w:val="28"/>
          <w:szCs w:val="28"/>
          <w:lang w:eastAsia="ru-RU"/>
        </w:rPr>
      </w:pPr>
      <w:r w:rsidRPr="002C5753">
        <w:rPr>
          <w:rFonts w:ascii="Times New Roman" w:eastAsia="Times New Roman" w:hAnsi="Times New Roman" w:cs="Times New Roman"/>
          <w:b/>
          <w:sz w:val="28"/>
          <w:szCs w:val="28"/>
          <w:lang w:eastAsia="ru-RU"/>
        </w:rPr>
        <w:lastRenderedPageBreak/>
        <w:t>Спис</w:t>
      </w:r>
      <w:r w:rsidR="00601E60">
        <w:rPr>
          <w:rFonts w:ascii="Times New Roman" w:eastAsia="Times New Roman" w:hAnsi="Times New Roman" w:cs="Times New Roman"/>
          <w:b/>
          <w:sz w:val="28"/>
          <w:szCs w:val="28"/>
          <w:lang w:eastAsia="ru-RU"/>
        </w:rPr>
        <w:t>ок использованных источников</w:t>
      </w:r>
    </w:p>
    <w:p w:rsidR="002C5753" w:rsidRPr="002C5753" w:rsidRDefault="002C5753" w:rsidP="000309F1">
      <w:pPr>
        <w:pStyle w:val="a3"/>
        <w:numPr>
          <w:ilvl w:val="0"/>
          <w:numId w:val="3"/>
        </w:numPr>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r w:rsidRPr="002C5753">
        <w:rPr>
          <w:rFonts w:ascii="Times New Roman" w:eastAsia="Times New Roman" w:hAnsi="Times New Roman" w:cs="Times New Roman"/>
          <w:sz w:val="28"/>
          <w:szCs w:val="28"/>
          <w:lang w:eastAsia="ru-RU"/>
        </w:rPr>
        <w:t>Алклычев А. Политика цен и воздействие на экономические процессы // Экономист, 20</w:t>
      </w:r>
      <w:r>
        <w:rPr>
          <w:rFonts w:ascii="Times New Roman" w:eastAsia="Times New Roman" w:hAnsi="Times New Roman" w:cs="Times New Roman"/>
          <w:sz w:val="28"/>
          <w:szCs w:val="28"/>
          <w:lang w:eastAsia="ru-RU"/>
        </w:rPr>
        <w:t>12</w:t>
      </w:r>
      <w:r w:rsidRPr="002C5753">
        <w:rPr>
          <w:rFonts w:ascii="Times New Roman" w:eastAsia="Times New Roman" w:hAnsi="Times New Roman" w:cs="Times New Roman"/>
          <w:sz w:val="28"/>
          <w:szCs w:val="28"/>
          <w:lang w:eastAsia="ru-RU"/>
        </w:rPr>
        <w:t>, №5.</w:t>
      </w:r>
    </w:p>
    <w:p w:rsidR="002C5753" w:rsidRPr="002C5753" w:rsidRDefault="002C5753" w:rsidP="000309F1">
      <w:pPr>
        <w:pStyle w:val="a3"/>
        <w:numPr>
          <w:ilvl w:val="0"/>
          <w:numId w:val="3"/>
        </w:numPr>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r w:rsidRPr="002C5753">
        <w:rPr>
          <w:rFonts w:ascii="Times New Roman" w:eastAsia="Times New Roman" w:hAnsi="Times New Roman" w:cs="Times New Roman"/>
          <w:sz w:val="28"/>
          <w:szCs w:val="28"/>
          <w:lang w:eastAsia="ru-RU"/>
        </w:rPr>
        <w:t>Афонин А. С. Ценообразование в бизнесе. - К.: МАУП, 20</w:t>
      </w:r>
      <w:r>
        <w:rPr>
          <w:rFonts w:ascii="Times New Roman" w:eastAsia="Times New Roman" w:hAnsi="Times New Roman" w:cs="Times New Roman"/>
          <w:sz w:val="28"/>
          <w:szCs w:val="28"/>
          <w:lang w:eastAsia="ru-RU"/>
        </w:rPr>
        <w:t>11</w:t>
      </w:r>
      <w:r w:rsidRPr="002C5753">
        <w:rPr>
          <w:rFonts w:ascii="Times New Roman" w:eastAsia="Times New Roman" w:hAnsi="Times New Roman" w:cs="Times New Roman"/>
          <w:sz w:val="28"/>
          <w:szCs w:val="28"/>
          <w:lang w:eastAsia="ru-RU"/>
        </w:rPr>
        <w:t>.</w:t>
      </w:r>
    </w:p>
    <w:p w:rsidR="002C5753" w:rsidRPr="002C5753" w:rsidRDefault="002C5753" w:rsidP="000309F1">
      <w:pPr>
        <w:pStyle w:val="a3"/>
        <w:numPr>
          <w:ilvl w:val="0"/>
          <w:numId w:val="3"/>
        </w:numPr>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r w:rsidRPr="002C5753">
        <w:rPr>
          <w:rFonts w:ascii="Times New Roman" w:eastAsia="Times New Roman" w:hAnsi="Times New Roman" w:cs="Times New Roman"/>
          <w:sz w:val="28"/>
          <w:szCs w:val="28"/>
          <w:lang w:eastAsia="ru-RU"/>
        </w:rPr>
        <w:t>Васильева Н.Э., Козлова Л.И. «Формирование цены в рыночных условиях».- Москва, АО «Бизнес –Школа «Интел-Синтез», 20</w:t>
      </w:r>
      <w:r>
        <w:rPr>
          <w:rFonts w:ascii="Times New Roman" w:eastAsia="Times New Roman" w:hAnsi="Times New Roman" w:cs="Times New Roman"/>
          <w:sz w:val="28"/>
          <w:szCs w:val="28"/>
          <w:lang w:eastAsia="ru-RU"/>
        </w:rPr>
        <w:t>13</w:t>
      </w:r>
      <w:r w:rsidRPr="002C5753">
        <w:rPr>
          <w:rFonts w:ascii="Times New Roman" w:eastAsia="Times New Roman" w:hAnsi="Times New Roman" w:cs="Times New Roman"/>
          <w:sz w:val="28"/>
          <w:szCs w:val="28"/>
          <w:lang w:eastAsia="ru-RU"/>
        </w:rPr>
        <w:t>.</w:t>
      </w:r>
    </w:p>
    <w:p w:rsidR="002C5753" w:rsidRPr="002C5753" w:rsidRDefault="002C5753" w:rsidP="000309F1">
      <w:pPr>
        <w:pStyle w:val="a3"/>
        <w:numPr>
          <w:ilvl w:val="0"/>
          <w:numId w:val="3"/>
        </w:numPr>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r w:rsidRPr="002C5753">
        <w:rPr>
          <w:rFonts w:ascii="Times New Roman" w:eastAsia="Times New Roman" w:hAnsi="Times New Roman" w:cs="Times New Roman"/>
          <w:sz w:val="28"/>
          <w:szCs w:val="28"/>
          <w:lang w:eastAsia="ru-RU"/>
        </w:rPr>
        <w:t>Глухов А. Оценка конкурентоспособности товара и способы ее обеспечения//Маркетинг, 20</w:t>
      </w:r>
      <w:r>
        <w:rPr>
          <w:rFonts w:ascii="Times New Roman" w:eastAsia="Times New Roman" w:hAnsi="Times New Roman" w:cs="Times New Roman"/>
          <w:sz w:val="28"/>
          <w:szCs w:val="28"/>
          <w:lang w:eastAsia="ru-RU"/>
        </w:rPr>
        <w:t>14</w:t>
      </w:r>
      <w:r w:rsidRPr="002C5753">
        <w:rPr>
          <w:rFonts w:ascii="Times New Roman" w:eastAsia="Times New Roman" w:hAnsi="Times New Roman" w:cs="Times New Roman"/>
          <w:sz w:val="28"/>
          <w:szCs w:val="28"/>
          <w:lang w:eastAsia="ru-RU"/>
        </w:rPr>
        <w:t>, №2.</w:t>
      </w:r>
    </w:p>
    <w:p w:rsidR="002C5753" w:rsidRDefault="002C5753" w:rsidP="000309F1">
      <w:pPr>
        <w:pStyle w:val="a3"/>
        <w:numPr>
          <w:ilvl w:val="0"/>
          <w:numId w:val="3"/>
        </w:numPr>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r w:rsidRPr="002C5753">
        <w:rPr>
          <w:rFonts w:ascii="Times New Roman" w:eastAsia="Times New Roman" w:hAnsi="Times New Roman" w:cs="Times New Roman"/>
          <w:sz w:val="28"/>
          <w:szCs w:val="28"/>
          <w:lang w:eastAsia="ru-RU"/>
        </w:rPr>
        <w:t>Грузинов В.Б., Грибов В.Д. Экономика предприятия: Учеб. пособие.-2-е изд. Доп.-М.: Финансы и статистика, 20</w:t>
      </w:r>
      <w:r>
        <w:rPr>
          <w:rFonts w:ascii="Times New Roman" w:eastAsia="Times New Roman" w:hAnsi="Times New Roman" w:cs="Times New Roman"/>
          <w:sz w:val="28"/>
          <w:szCs w:val="28"/>
          <w:lang w:eastAsia="ru-RU"/>
        </w:rPr>
        <w:t>13.</w:t>
      </w:r>
    </w:p>
    <w:p w:rsidR="002C5753" w:rsidRPr="002C5753" w:rsidRDefault="002C5753" w:rsidP="000309F1">
      <w:pPr>
        <w:pStyle w:val="a3"/>
        <w:numPr>
          <w:ilvl w:val="0"/>
          <w:numId w:val="3"/>
        </w:numPr>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r w:rsidRPr="002C5753">
        <w:rPr>
          <w:rFonts w:ascii="Times New Roman" w:eastAsia="Times New Roman" w:hAnsi="Times New Roman" w:cs="Times New Roman"/>
          <w:sz w:val="28"/>
          <w:szCs w:val="28"/>
          <w:lang w:eastAsia="ru-RU"/>
        </w:rPr>
        <w:t>Ефимова О.В. Финансовый анализ. 3-е изд., перераб. идоп.- М.: Изд-во “БУ”, 20</w:t>
      </w:r>
      <w:r>
        <w:rPr>
          <w:rFonts w:ascii="Times New Roman" w:eastAsia="Times New Roman" w:hAnsi="Times New Roman" w:cs="Times New Roman"/>
          <w:sz w:val="28"/>
          <w:szCs w:val="28"/>
          <w:lang w:eastAsia="ru-RU"/>
        </w:rPr>
        <w:t>14</w:t>
      </w:r>
      <w:r w:rsidRPr="002C5753">
        <w:rPr>
          <w:rFonts w:ascii="Times New Roman" w:eastAsia="Times New Roman" w:hAnsi="Times New Roman" w:cs="Times New Roman"/>
          <w:sz w:val="28"/>
          <w:szCs w:val="28"/>
          <w:lang w:eastAsia="ru-RU"/>
        </w:rPr>
        <w:t>.</w:t>
      </w:r>
    </w:p>
    <w:p w:rsidR="002C5753" w:rsidRPr="002C5753" w:rsidRDefault="002C5753" w:rsidP="000309F1">
      <w:pPr>
        <w:pStyle w:val="a3"/>
        <w:numPr>
          <w:ilvl w:val="0"/>
          <w:numId w:val="3"/>
        </w:numPr>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r w:rsidRPr="002C5753">
        <w:rPr>
          <w:rFonts w:ascii="Times New Roman" w:eastAsia="Times New Roman" w:hAnsi="Times New Roman" w:cs="Times New Roman"/>
          <w:sz w:val="28"/>
          <w:szCs w:val="28"/>
          <w:lang w:eastAsia="ru-RU"/>
        </w:rPr>
        <w:t>Ерухимович И.Л. Ценообразование: Учеб.-метод. пособие. – 2-е изд., стереотип. – К.: МАУП, 20</w:t>
      </w:r>
      <w:r>
        <w:rPr>
          <w:rFonts w:ascii="Times New Roman" w:eastAsia="Times New Roman" w:hAnsi="Times New Roman" w:cs="Times New Roman"/>
          <w:sz w:val="28"/>
          <w:szCs w:val="28"/>
          <w:lang w:eastAsia="ru-RU"/>
        </w:rPr>
        <w:t>15</w:t>
      </w:r>
      <w:r w:rsidRPr="002C5753">
        <w:rPr>
          <w:rFonts w:ascii="Times New Roman" w:eastAsia="Times New Roman" w:hAnsi="Times New Roman" w:cs="Times New Roman"/>
          <w:sz w:val="28"/>
          <w:szCs w:val="28"/>
          <w:lang w:eastAsia="ru-RU"/>
        </w:rPr>
        <w:t>.</w:t>
      </w:r>
    </w:p>
    <w:p w:rsidR="002C5753" w:rsidRPr="002C5753" w:rsidRDefault="002C5753" w:rsidP="000309F1">
      <w:pPr>
        <w:pStyle w:val="a3"/>
        <w:numPr>
          <w:ilvl w:val="0"/>
          <w:numId w:val="3"/>
        </w:numPr>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r w:rsidRPr="002C5753">
        <w:rPr>
          <w:rFonts w:ascii="Times New Roman" w:eastAsia="Times New Roman" w:hAnsi="Times New Roman" w:cs="Times New Roman"/>
          <w:sz w:val="28"/>
          <w:szCs w:val="28"/>
          <w:lang w:eastAsia="ru-RU"/>
        </w:rPr>
        <w:t>Желтякова И.А., Маховикова Г.А., Пузыня Н.Ю. Цены и ценообразование. Краткий курс / Учебное пособие.- Спб. Издательство “Питер”,20</w:t>
      </w:r>
      <w:r>
        <w:rPr>
          <w:rFonts w:ascii="Times New Roman" w:eastAsia="Times New Roman" w:hAnsi="Times New Roman" w:cs="Times New Roman"/>
          <w:sz w:val="28"/>
          <w:szCs w:val="28"/>
          <w:lang w:eastAsia="ru-RU"/>
        </w:rPr>
        <w:t>13.</w:t>
      </w:r>
    </w:p>
    <w:p w:rsidR="002C5753" w:rsidRPr="002C5753" w:rsidRDefault="002C5753" w:rsidP="000309F1">
      <w:pPr>
        <w:pStyle w:val="a3"/>
        <w:numPr>
          <w:ilvl w:val="0"/>
          <w:numId w:val="3"/>
        </w:numPr>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r w:rsidRPr="002C5753">
        <w:rPr>
          <w:rFonts w:ascii="Times New Roman" w:eastAsia="Times New Roman" w:hAnsi="Times New Roman" w:cs="Times New Roman"/>
          <w:sz w:val="28"/>
          <w:szCs w:val="28"/>
          <w:lang w:eastAsia="ru-RU"/>
        </w:rPr>
        <w:t>Зайцев Н.А. Экономика предприятия: Учеб. пособие. - М.: ИНФРА-М, 20</w:t>
      </w:r>
      <w:r>
        <w:rPr>
          <w:rFonts w:ascii="Times New Roman" w:eastAsia="Times New Roman" w:hAnsi="Times New Roman" w:cs="Times New Roman"/>
          <w:sz w:val="28"/>
          <w:szCs w:val="28"/>
          <w:lang w:eastAsia="ru-RU"/>
        </w:rPr>
        <w:t>14</w:t>
      </w:r>
      <w:r w:rsidRPr="002C5753">
        <w:rPr>
          <w:rFonts w:ascii="Times New Roman" w:eastAsia="Times New Roman" w:hAnsi="Times New Roman" w:cs="Times New Roman"/>
          <w:sz w:val="28"/>
          <w:szCs w:val="28"/>
          <w:lang w:eastAsia="ru-RU"/>
        </w:rPr>
        <w:t>.</w:t>
      </w:r>
    </w:p>
    <w:p w:rsidR="002C5753" w:rsidRPr="002C5753" w:rsidRDefault="002C5753" w:rsidP="000309F1">
      <w:pPr>
        <w:pStyle w:val="a3"/>
        <w:numPr>
          <w:ilvl w:val="0"/>
          <w:numId w:val="3"/>
        </w:numPr>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r w:rsidRPr="002C5753">
        <w:rPr>
          <w:rFonts w:ascii="Times New Roman" w:eastAsia="Times New Roman" w:hAnsi="Times New Roman" w:cs="Times New Roman"/>
          <w:sz w:val="28"/>
          <w:szCs w:val="28"/>
          <w:lang w:eastAsia="ru-RU"/>
        </w:rPr>
        <w:t>Кабанков В.И. Цена и качество продукции.- М.: Сов. Россия, 20</w:t>
      </w:r>
      <w:r>
        <w:rPr>
          <w:rFonts w:ascii="Times New Roman" w:eastAsia="Times New Roman" w:hAnsi="Times New Roman" w:cs="Times New Roman"/>
          <w:sz w:val="28"/>
          <w:szCs w:val="28"/>
          <w:lang w:eastAsia="ru-RU"/>
        </w:rPr>
        <w:t>13</w:t>
      </w:r>
      <w:r w:rsidRPr="002C5753">
        <w:rPr>
          <w:rFonts w:ascii="Times New Roman" w:eastAsia="Times New Roman" w:hAnsi="Times New Roman" w:cs="Times New Roman"/>
          <w:sz w:val="28"/>
          <w:szCs w:val="28"/>
          <w:lang w:eastAsia="ru-RU"/>
        </w:rPr>
        <w:t>.</w:t>
      </w:r>
    </w:p>
    <w:p w:rsidR="002C5753" w:rsidRPr="002C5753" w:rsidRDefault="002C5753" w:rsidP="000309F1">
      <w:pPr>
        <w:pStyle w:val="a3"/>
        <w:numPr>
          <w:ilvl w:val="0"/>
          <w:numId w:val="3"/>
        </w:numPr>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r w:rsidRPr="002C5753">
        <w:rPr>
          <w:rFonts w:ascii="Times New Roman" w:eastAsia="Times New Roman" w:hAnsi="Times New Roman" w:cs="Times New Roman"/>
          <w:sz w:val="28"/>
          <w:szCs w:val="28"/>
          <w:lang w:eastAsia="ru-RU"/>
        </w:rPr>
        <w:t>Каратуев А.Г. Финансовый менеджмент: Учебно-справочное пособие.- М.: ИД ФБК-Пресс, 20</w:t>
      </w:r>
      <w:r>
        <w:rPr>
          <w:rFonts w:ascii="Times New Roman" w:eastAsia="Times New Roman" w:hAnsi="Times New Roman" w:cs="Times New Roman"/>
          <w:sz w:val="28"/>
          <w:szCs w:val="28"/>
          <w:lang w:eastAsia="ru-RU"/>
        </w:rPr>
        <w:t>14</w:t>
      </w:r>
      <w:r w:rsidRPr="002C5753">
        <w:rPr>
          <w:rFonts w:ascii="Times New Roman" w:eastAsia="Times New Roman" w:hAnsi="Times New Roman" w:cs="Times New Roman"/>
          <w:sz w:val="28"/>
          <w:szCs w:val="28"/>
          <w:lang w:eastAsia="ru-RU"/>
        </w:rPr>
        <w:t>.</w:t>
      </w:r>
    </w:p>
    <w:p w:rsidR="002C5753" w:rsidRPr="002C5753" w:rsidRDefault="002C5753" w:rsidP="000309F1">
      <w:pPr>
        <w:pStyle w:val="a3"/>
        <w:numPr>
          <w:ilvl w:val="0"/>
          <w:numId w:val="3"/>
        </w:numPr>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r w:rsidRPr="002C5753">
        <w:rPr>
          <w:rFonts w:ascii="Times New Roman" w:eastAsia="Times New Roman" w:hAnsi="Times New Roman" w:cs="Times New Roman"/>
          <w:sz w:val="28"/>
          <w:szCs w:val="28"/>
          <w:lang w:eastAsia="ru-RU"/>
        </w:rPr>
        <w:t>Керимов В.Э., Комарова Н.Н., Елифанов А.А.”Директ-костинг” и ценовая политика// Аудит и финансовый анализ, 20</w:t>
      </w:r>
      <w:r>
        <w:rPr>
          <w:rFonts w:ascii="Times New Roman" w:eastAsia="Times New Roman" w:hAnsi="Times New Roman" w:cs="Times New Roman"/>
          <w:sz w:val="28"/>
          <w:szCs w:val="28"/>
          <w:lang w:eastAsia="ru-RU"/>
        </w:rPr>
        <w:t>13</w:t>
      </w:r>
      <w:r w:rsidRPr="002C5753">
        <w:rPr>
          <w:rFonts w:ascii="Times New Roman" w:eastAsia="Times New Roman" w:hAnsi="Times New Roman" w:cs="Times New Roman"/>
          <w:sz w:val="28"/>
          <w:szCs w:val="28"/>
          <w:lang w:eastAsia="ru-RU"/>
        </w:rPr>
        <w:t>, №7.</w:t>
      </w:r>
    </w:p>
    <w:p w:rsidR="002C5753" w:rsidRPr="002C5753" w:rsidRDefault="002C5753" w:rsidP="000309F1">
      <w:pPr>
        <w:pStyle w:val="a3"/>
        <w:numPr>
          <w:ilvl w:val="0"/>
          <w:numId w:val="3"/>
        </w:numPr>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r w:rsidRPr="002C5753">
        <w:rPr>
          <w:rFonts w:ascii="Times New Roman" w:eastAsia="Times New Roman" w:hAnsi="Times New Roman" w:cs="Times New Roman"/>
          <w:sz w:val="28"/>
          <w:szCs w:val="28"/>
          <w:lang w:eastAsia="ru-RU"/>
        </w:rPr>
        <w:t>Князевская Н.В., Князевский В.С. Принятие рискованных решений в экономике и бизнесе. - М.:”Контур”,20</w:t>
      </w:r>
      <w:r>
        <w:rPr>
          <w:rFonts w:ascii="Times New Roman" w:eastAsia="Times New Roman" w:hAnsi="Times New Roman" w:cs="Times New Roman"/>
          <w:sz w:val="28"/>
          <w:szCs w:val="28"/>
          <w:lang w:eastAsia="ru-RU"/>
        </w:rPr>
        <w:t>14</w:t>
      </w:r>
      <w:r w:rsidRPr="002C5753">
        <w:rPr>
          <w:rFonts w:ascii="Times New Roman" w:eastAsia="Times New Roman" w:hAnsi="Times New Roman" w:cs="Times New Roman"/>
          <w:sz w:val="28"/>
          <w:szCs w:val="28"/>
          <w:lang w:eastAsia="ru-RU"/>
        </w:rPr>
        <w:t>.</w:t>
      </w:r>
    </w:p>
    <w:p w:rsidR="002C5753" w:rsidRPr="002C5753" w:rsidRDefault="002C5753" w:rsidP="000309F1">
      <w:pPr>
        <w:pStyle w:val="a3"/>
        <w:numPr>
          <w:ilvl w:val="0"/>
          <w:numId w:val="3"/>
        </w:numPr>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r w:rsidRPr="002C5753">
        <w:rPr>
          <w:rFonts w:ascii="Times New Roman" w:eastAsia="Times New Roman" w:hAnsi="Times New Roman" w:cs="Times New Roman"/>
          <w:sz w:val="28"/>
          <w:szCs w:val="28"/>
          <w:lang w:eastAsia="ru-RU"/>
        </w:rPr>
        <w:t>Ковалев В.В. Финансовый анализ: Управление капиталом. Выбор инвестиций. Анализ отчетности.- М.: Финансы и статистика, 20</w:t>
      </w:r>
      <w:r>
        <w:rPr>
          <w:rFonts w:ascii="Times New Roman" w:eastAsia="Times New Roman" w:hAnsi="Times New Roman" w:cs="Times New Roman"/>
          <w:sz w:val="28"/>
          <w:szCs w:val="28"/>
          <w:lang w:eastAsia="ru-RU"/>
        </w:rPr>
        <w:t>14</w:t>
      </w:r>
      <w:r w:rsidRPr="002C5753">
        <w:rPr>
          <w:rFonts w:ascii="Times New Roman" w:eastAsia="Times New Roman" w:hAnsi="Times New Roman" w:cs="Times New Roman"/>
          <w:sz w:val="28"/>
          <w:szCs w:val="28"/>
          <w:lang w:eastAsia="ru-RU"/>
        </w:rPr>
        <w:t>.</w:t>
      </w:r>
    </w:p>
    <w:p w:rsidR="002C5753" w:rsidRPr="002C5753" w:rsidRDefault="002C5753" w:rsidP="000309F1">
      <w:pPr>
        <w:pStyle w:val="a3"/>
        <w:numPr>
          <w:ilvl w:val="0"/>
          <w:numId w:val="3"/>
        </w:numPr>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r w:rsidRPr="002C5753">
        <w:rPr>
          <w:rFonts w:ascii="Times New Roman" w:eastAsia="Times New Roman" w:hAnsi="Times New Roman" w:cs="Times New Roman"/>
          <w:sz w:val="28"/>
          <w:szCs w:val="28"/>
          <w:lang w:eastAsia="ru-RU"/>
        </w:rPr>
        <w:lastRenderedPageBreak/>
        <w:t>Котлер Ф. Основы маркетинга: Пер. с англ.- М.: “Бизнес-книга”, “ИМА-Кросс. Плюс”, 20</w:t>
      </w:r>
      <w:r>
        <w:rPr>
          <w:rFonts w:ascii="Times New Roman" w:eastAsia="Times New Roman" w:hAnsi="Times New Roman" w:cs="Times New Roman"/>
          <w:sz w:val="28"/>
          <w:szCs w:val="28"/>
          <w:lang w:eastAsia="ru-RU"/>
        </w:rPr>
        <w:t>15</w:t>
      </w:r>
      <w:r w:rsidRPr="002C5753">
        <w:rPr>
          <w:rFonts w:ascii="Times New Roman" w:eastAsia="Times New Roman" w:hAnsi="Times New Roman" w:cs="Times New Roman"/>
          <w:sz w:val="28"/>
          <w:szCs w:val="28"/>
          <w:lang w:eastAsia="ru-RU"/>
        </w:rPr>
        <w:t>.</w:t>
      </w:r>
    </w:p>
    <w:p w:rsidR="002C5753" w:rsidRPr="002C5753" w:rsidRDefault="002C5753" w:rsidP="000309F1">
      <w:pPr>
        <w:pStyle w:val="a3"/>
        <w:numPr>
          <w:ilvl w:val="0"/>
          <w:numId w:val="3"/>
        </w:numPr>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r w:rsidRPr="002C5753">
        <w:rPr>
          <w:rFonts w:ascii="Times New Roman" w:eastAsia="Times New Roman" w:hAnsi="Times New Roman" w:cs="Times New Roman"/>
          <w:sz w:val="28"/>
          <w:szCs w:val="28"/>
          <w:lang w:eastAsia="ru-RU"/>
        </w:rPr>
        <w:t>Краткий курс практического менеджмента: Учеб. пособие/Под ред. д-ра экон. наук Э.Н. Кузьбожев: Курск. гуманит.- техн. Ин-т. Курск, 20</w:t>
      </w:r>
      <w:r>
        <w:rPr>
          <w:rFonts w:ascii="Times New Roman" w:eastAsia="Times New Roman" w:hAnsi="Times New Roman" w:cs="Times New Roman"/>
          <w:sz w:val="28"/>
          <w:szCs w:val="28"/>
          <w:lang w:eastAsia="ru-RU"/>
        </w:rPr>
        <w:t>13</w:t>
      </w:r>
      <w:r w:rsidRPr="002C5753">
        <w:rPr>
          <w:rFonts w:ascii="Times New Roman" w:eastAsia="Times New Roman" w:hAnsi="Times New Roman" w:cs="Times New Roman"/>
          <w:sz w:val="28"/>
          <w:szCs w:val="28"/>
          <w:lang w:eastAsia="ru-RU"/>
        </w:rPr>
        <w:t>.</w:t>
      </w:r>
    </w:p>
    <w:p w:rsidR="002C5753" w:rsidRPr="002C5753" w:rsidRDefault="002C5753" w:rsidP="000309F1">
      <w:pPr>
        <w:pStyle w:val="a3"/>
        <w:numPr>
          <w:ilvl w:val="0"/>
          <w:numId w:val="3"/>
        </w:numPr>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r w:rsidRPr="002C5753">
        <w:rPr>
          <w:rFonts w:ascii="Times New Roman" w:eastAsia="Times New Roman" w:hAnsi="Times New Roman" w:cs="Times New Roman"/>
          <w:sz w:val="28"/>
          <w:szCs w:val="28"/>
          <w:lang w:eastAsia="ru-RU"/>
        </w:rPr>
        <w:t>Крючкова О.Н., Попов Е.В. Классификация методов ценообразования // Маркетинг в России и за рубежом, 20</w:t>
      </w:r>
      <w:r>
        <w:rPr>
          <w:rFonts w:ascii="Times New Roman" w:eastAsia="Times New Roman" w:hAnsi="Times New Roman" w:cs="Times New Roman"/>
          <w:sz w:val="28"/>
          <w:szCs w:val="28"/>
          <w:lang w:eastAsia="ru-RU"/>
        </w:rPr>
        <w:t>14</w:t>
      </w:r>
      <w:r w:rsidRPr="002C5753">
        <w:rPr>
          <w:rFonts w:ascii="Times New Roman" w:eastAsia="Times New Roman" w:hAnsi="Times New Roman" w:cs="Times New Roman"/>
          <w:sz w:val="28"/>
          <w:szCs w:val="28"/>
          <w:lang w:eastAsia="ru-RU"/>
        </w:rPr>
        <w:t>, №4.</w:t>
      </w:r>
    </w:p>
    <w:p w:rsidR="002C5753" w:rsidRPr="002C5753" w:rsidRDefault="002C5753" w:rsidP="000309F1">
      <w:pPr>
        <w:pStyle w:val="a3"/>
        <w:numPr>
          <w:ilvl w:val="0"/>
          <w:numId w:val="3"/>
        </w:numPr>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r w:rsidRPr="002C5753">
        <w:rPr>
          <w:rFonts w:ascii="Times New Roman" w:eastAsia="Times New Roman" w:hAnsi="Times New Roman" w:cs="Times New Roman"/>
          <w:sz w:val="28"/>
          <w:szCs w:val="28"/>
          <w:lang w:eastAsia="ru-RU"/>
        </w:rPr>
        <w:t>Любушин Н.П., Лещева В.Б., Дьякова В.Г. Анализ финансово-экономической деятельности предприятия. Учеб.пособие для вузов/ Под ред. проф. Н.П. Любушина.- М.: Юнати-Дана, 2008.</w:t>
      </w:r>
    </w:p>
    <w:p w:rsidR="002C5753" w:rsidRPr="002C5753" w:rsidRDefault="002C5753" w:rsidP="000309F1">
      <w:pPr>
        <w:pStyle w:val="a3"/>
        <w:numPr>
          <w:ilvl w:val="0"/>
          <w:numId w:val="3"/>
        </w:numPr>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r w:rsidRPr="002C5753">
        <w:rPr>
          <w:rFonts w:ascii="Times New Roman" w:eastAsia="Times New Roman" w:hAnsi="Times New Roman" w:cs="Times New Roman"/>
          <w:sz w:val="28"/>
          <w:szCs w:val="28"/>
          <w:lang w:eastAsia="ru-RU"/>
        </w:rPr>
        <w:t>Липсиц И. В. Коммерческое ценообразование. – М.: БЕК, 20</w:t>
      </w:r>
      <w:r>
        <w:rPr>
          <w:rFonts w:ascii="Times New Roman" w:eastAsia="Times New Roman" w:hAnsi="Times New Roman" w:cs="Times New Roman"/>
          <w:sz w:val="28"/>
          <w:szCs w:val="28"/>
          <w:lang w:eastAsia="ru-RU"/>
        </w:rPr>
        <w:t>11</w:t>
      </w:r>
      <w:r w:rsidRPr="002C5753">
        <w:rPr>
          <w:rFonts w:ascii="Times New Roman" w:eastAsia="Times New Roman" w:hAnsi="Times New Roman" w:cs="Times New Roman"/>
          <w:sz w:val="28"/>
          <w:szCs w:val="28"/>
          <w:lang w:eastAsia="ru-RU"/>
        </w:rPr>
        <w:t>.</w:t>
      </w:r>
    </w:p>
    <w:p w:rsidR="002C5753" w:rsidRPr="002C5753" w:rsidRDefault="002C5753" w:rsidP="000309F1">
      <w:pPr>
        <w:pStyle w:val="a3"/>
        <w:numPr>
          <w:ilvl w:val="0"/>
          <w:numId w:val="3"/>
        </w:numPr>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r w:rsidRPr="002C5753">
        <w:rPr>
          <w:rFonts w:ascii="Times New Roman" w:eastAsia="Times New Roman" w:hAnsi="Times New Roman" w:cs="Times New Roman"/>
          <w:sz w:val="28"/>
          <w:szCs w:val="28"/>
          <w:lang w:eastAsia="ru-RU"/>
        </w:rPr>
        <w:t>Общая теория статистика. Методология в изучении коммерческой деятельности: Учебник /Под ред. О.Э. Башиной, А.А. Спирина.- 5-е изд., доп. И пераб.- М.: Финансы и статистика, 20</w:t>
      </w:r>
      <w:r>
        <w:rPr>
          <w:rFonts w:ascii="Times New Roman" w:eastAsia="Times New Roman" w:hAnsi="Times New Roman" w:cs="Times New Roman"/>
          <w:sz w:val="28"/>
          <w:szCs w:val="28"/>
          <w:lang w:eastAsia="ru-RU"/>
        </w:rPr>
        <w:t>13</w:t>
      </w:r>
      <w:r w:rsidRPr="002C5753">
        <w:rPr>
          <w:rFonts w:ascii="Times New Roman" w:eastAsia="Times New Roman" w:hAnsi="Times New Roman" w:cs="Times New Roman"/>
          <w:sz w:val="28"/>
          <w:szCs w:val="28"/>
          <w:lang w:eastAsia="ru-RU"/>
        </w:rPr>
        <w:t>.</w:t>
      </w:r>
    </w:p>
    <w:p w:rsidR="002C5753" w:rsidRPr="002C5753" w:rsidRDefault="002C5753" w:rsidP="000309F1">
      <w:pPr>
        <w:pStyle w:val="a3"/>
        <w:numPr>
          <w:ilvl w:val="0"/>
          <w:numId w:val="3"/>
        </w:numPr>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r w:rsidRPr="002C5753">
        <w:rPr>
          <w:rFonts w:ascii="Times New Roman" w:eastAsia="Times New Roman" w:hAnsi="Times New Roman" w:cs="Times New Roman"/>
          <w:sz w:val="28"/>
          <w:szCs w:val="28"/>
          <w:lang w:eastAsia="ru-RU"/>
        </w:rPr>
        <w:t>Плановое ценообразование: Учеб. для спец. “ Планирование народного хозяйства”/ С.И.Лушин, М.В. Кокорев, В.В.Наумов и др.; Под ред. С.И. Лушина.-М.: Высш. шк., 20</w:t>
      </w:r>
      <w:r>
        <w:rPr>
          <w:rFonts w:ascii="Times New Roman" w:eastAsia="Times New Roman" w:hAnsi="Times New Roman" w:cs="Times New Roman"/>
          <w:sz w:val="28"/>
          <w:szCs w:val="28"/>
          <w:lang w:eastAsia="ru-RU"/>
        </w:rPr>
        <w:t>14</w:t>
      </w:r>
      <w:r w:rsidRPr="002C5753">
        <w:rPr>
          <w:rFonts w:ascii="Times New Roman" w:eastAsia="Times New Roman" w:hAnsi="Times New Roman" w:cs="Times New Roman"/>
          <w:sz w:val="28"/>
          <w:szCs w:val="28"/>
          <w:lang w:eastAsia="ru-RU"/>
        </w:rPr>
        <w:t>.</w:t>
      </w:r>
    </w:p>
    <w:p w:rsidR="002C5753" w:rsidRPr="002C5753" w:rsidRDefault="002C5753" w:rsidP="000309F1">
      <w:pPr>
        <w:pStyle w:val="a3"/>
        <w:numPr>
          <w:ilvl w:val="0"/>
          <w:numId w:val="3"/>
        </w:numPr>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r w:rsidRPr="002C5753">
        <w:rPr>
          <w:rFonts w:ascii="Times New Roman" w:eastAsia="Times New Roman" w:hAnsi="Times New Roman" w:cs="Times New Roman"/>
          <w:sz w:val="28"/>
          <w:szCs w:val="28"/>
          <w:lang w:eastAsia="ru-RU"/>
        </w:rPr>
        <w:t>Пунин Е.И. Маркетинг менеджмент и ценообразование на предприятиях в условиях рыночной экономики.</w:t>
      </w:r>
      <w:r>
        <w:rPr>
          <w:rFonts w:ascii="Times New Roman" w:eastAsia="Times New Roman" w:hAnsi="Times New Roman" w:cs="Times New Roman"/>
          <w:sz w:val="28"/>
          <w:szCs w:val="28"/>
          <w:lang w:eastAsia="ru-RU"/>
        </w:rPr>
        <w:t xml:space="preserve"> М: Международные отношения, 2015</w:t>
      </w:r>
      <w:r w:rsidRPr="002C5753">
        <w:rPr>
          <w:rFonts w:ascii="Times New Roman" w:eastAsia="Times New Roman" w:hAnsi="Times New Roman" w:cs="Times New Roman"/>
          <w:sz w:val="28"/>
          <w:szCs w:val="28"/>
          <w:lang w:eastAsia="ru-RU"/>
        </w:rPr>
        <w:t>.</w:t>
      </w:r>
    </w:p>
    <w:p w:rsidR="002C5753" w:rsidRPr="002C5753" w:rsidRDefault="002C5753" w:rsidP="000309F1">
      <w:pPr>
        <w:pStyle w:val="a3"/>
        <w:numPr>
          <w:ilvl w:val="0"/>
          <w:numId w:val="3"/>
        </w:numPr>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r w:rsidRPr="002C5753">
        <w:rPr>
          <w:rFonts w:ascii="Times New Roman" w:eastAsia="Times New Roman" w:hAnsi="Times New Roman" w:cs="Times New Roman"/>
          <w:sz w:val="28"/>
          <w:szCs w:val="28"/>
          <w:lang w:eastAsia="ru-RU"/>
        </w:rPr>
        <w:t>Порошина Н. Новые аспекты ценообразования// Маркетинг, 20</w:t>
      </w:r>
      <w:r>
        <w:rPr>
          <w:rFonts w:ascii="Times New Roman" w:eastAsia="Times New Roman" w:hAnsi="Times New Roman" w:cs="Times New Roman"/>
          <w:sz w:val="28"/>
          <w:szCs w:val="28"/>
          <w:lang w:eastAsia="ru-RU"/>
        </w:rPr>
        <w:t>13</w:t>
      </w:r>
      <w:r w:rsidRPr="002C5753">
        <w:rPr>
          <w:rFonts w:ascii="Times New Roman" w:eastAsia="Times New Roman" w:hAnsi="Times New Roman" w:cs="Times New Roman"/>
          <w:sz w:val="28"/>
          <w:szCs w:val="28"/>
          <w:lang w:eastAsia="ru-RU"/>
        </w:rPr>
        <w:t>, №6.</w:t>
      </w:r>
    </w:p>
    <w:p w:rsidR="002C5753" w:rsidRDefault="002C5753" w:rsidP="00543BB2">
      <w:pPr>
        <w:spacing w:after="0" w:line="360" w:lineRule="auto"/>
        <w:ind w:firstLine="709"/>
        <w:jc w:val="both"/>
        <w:rPr>
          <w:rFonts w:ascii="Times New Roman" w:eastAsia="Times New Roman" w:hAnsi="Times New Roman" w:cs="Times New Roman"/>
          <w:sz w:val="28"/>
          <w:szCs w:val="28"/>
          <w:lang w:eastAsia="ru-RU"/>
        </w:rPr>
      </w:pPr>
    </w:p>
    <w:p w:rsidR="002C5753" w:rsidRDefault="002C5753" w:rsidP="00543BB2">
      <w:pPr>
        <w:spacing w:after="0" w:line="360" w:lineRule="auto"/>
        <w:ind w:firstLine="709"/>
        <w:jc w:val="both"/>
        <w:rPr>
          <w:rFonts w:ascii="Times New Roman" w:eastAsia="Times New Roman" w:hAnsi="Times New Roman" w:cs="Times New Roman"/>
          <w:sz w:val="28"/>
          <w:szCs w:val="28"/>
          <w:lang w:eastAsia="ru-RU"/>
        </w:rPr>
      </w:pPr>
    </w:p>
    <w:p w:rsidR="002C5753" w:rsidRDefault="002C5753" w:rsidP="00543BB2">
      <w:pPr>
        <w:spacing w:after="0" w:line="360" w:lineRule="auto"/>
        <w:ind w:firstLine="709"/>
        <w:jc w:val="both"/>
        <w:rPr>
          <w:rFonts w:ascii="Times New Roman" w:eastAsia="Times New Roman" w:hAnsi="Times New Roman" w:cs="Times New Roman"/>
          <w:sz w:val="28"/>
          <w:szCs w:val="28"/>
          <w:lang w:eastAsia="ru-RU"/>
        </w:rPr>
      </w:pPr>
    </w:p>
    <w:p w:rsidR="002C5753" w:rsidRDefault="002C5753" w:rsidP="00543BB2">
      <w:pPr>
        <w:spacing w:after="0" w:line="360" w:lineRule="auto"/>
        <w:ind w:firstLine="709"/>
        <w:jc w:val="both"/>
        <w:rPr>
          <w:rFonts w:ascii="Times New Roman" w:eastAsia="Times New Roman" w:hAnsi="Times New Roman" w:cs="Times New Roman"/>
          <w:sz w:val="28"/>
          <w:szCs w:val="28"/>
          <w:lang w:eastAsia="ru-RU"/>
        </w:rPr>
      </w:pPr>
    </w:p>
    <w:p w:rsidR="002C5753" w:rsidRDefault="002C5753" w:rsidP="002C5753">
      <w:pPr>
        <w:spacing w:after="0" w:line="360" w:lineRule="auto"/>
        <w:jc w:val="both"/>
        <w:rPr>
          <w:rFonts w:ascii="Times New Roman" w:eastAsia="Times New Roman" w:hAnsi="Times New Roman" w:cs="Times New Roman"/>
          <w:sz w:val="28"/>
          <w:szCs w:val="28"/>
          <w:lang w:eastAsia="ru-RU"/>
        </w:rPr>
      </w:pPr>
    </w:p>
    <w:sectPr w:rsidR="002C5753" w:rsidSect="00883C26">
      <w:footerReference w:type="default" r:id="rId12"/>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9F1" w:rsidRDefault="000309F1" w:rsidP="002C5753">
      <w:pPr>
        <w:spacing w:after="0" w:line="240" w:lineRule="auto"/>
      </w:pPr>
      <w:r>
        <w:separator/>
      </w:r>
    </w:p>
  </w:endnote>
  <w:endnote w:type="continuationSeparator" w:id="0">
    <w:p w:rsidR="000309F1" w:rsidRDefault="000309F1" w:rsidP="002C5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186718"/>
      <w:docPartObj>
        <w:docPartGallery w:val="Page Numbers (Bottom of Page)"/>
        <w:docPartUnique/>
      </w:docPartObj>
    </w:sdtPr>
    <w:sdtEndPr/>
    <w:sdtContent>
      <w:p w:rsidR="000309F1" w:rsidRDefault="000309F1">
        <w:pPr>
          <w:pStyle w:val="aa"/>
          <w:jc w:val="center"/>
        </w:pPr>
        <w:r>
          <w:fldChar w:fldCharType="begin"/>
        </w:r>
        <w:r>
          <w:instrText>PAGE   \* MERGEFORMAT</w:instrText>
        </w:r>
        <w:r>
          <w:fldChar w:fldCharType="separate"/>
        </w:r>
        <w:r w:rsidR="00C92D77">
          <w:rPr>
            <w:noProof/>
          </w:rPr>
          <w:t>35</w:t>
        </w:r>
        <w:r>
          <w:fldChar w:fldCharType="end"/>
        </w:r>
      </w:p>
    </w:sdtContent>
  </w:sdt>
  <w:p w:rsidR="000309F1" w:rsidRDefault="000309F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9F1" w:rsidRDefault="000309F1" w:rsidP="002C5753">
      <w:pPr>
        <w:spacing w:after="0" w:line="240" w:lineRule="auto"/>
      </w:pPr>
      <w:r>
        <w:separator/>
      </w:r>
    </w:p>
  </w:footnote>
  <w:footnote w:type="continuationSeparator" w:id="0">
    <w:p w:rsidR="000309F1" w:rsidRDefault="000309F1" w:rsidP="002C5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E9C"/>
    <w:multiLevelType w:val="multilevel"/>
    <w:tmpl w:val="E56AA5B4"/>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45A2308"/>
    <w:multiLevelType w:val="hybridMultilevel"/>
    <w:tmpl w:val="3EBAD67C"/>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C6368D0"/>
    <w:multiLevelType w:val="hybridMultilevel"/>
    <w:tmpl w:val="4A62F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D03572"/>
    <w:multiLevelType w:val="multilevel"/>
    <w:tmpl w:val="749ABA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4D84F89"/>
    <w:multiLevelType w:val="hybridMultilevel"/>
    <w:tmpl w:val="0FDCD404"/>
    <w:lvl w:ilvl="0" w:tplc="1A769A5A">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19F57A20"/>
    <w:multiLevelType w:val="hybridMultilevel"/>
    <w:tmpl w:val="96662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817490"/>
    <w:multiLevelType w:val="hybridMultilevel"/>
    <w:tmpl w:val="12B03F4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FEB2D91"/>
    <w:multiLevelType w:val="hybridMultilevel"/>
    <w:tmpl w:val="93AA5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0D4E36"/>
    <w:multiLevelType w:val="hybridMultilevel"/>
    <w:tmpl w:val="01821D10"/>
    <w:lvl w:ilvl="0" w:tplc="D570E25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2D9C668A"/>
    <w:multiLevelType w:val="hybridMultilevel"/>
    <w:tmpl w:val="89ECC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191E6C"/>
    <w:multiLevelType w:val="hybridMultilevel"/>
    <w:tmpl w:val="860CE54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96355DB"/>
    <w:multiLevelType w:val="hybridMultilevel"/>
    <w:tmpl w:val="F5DE101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F6704D4"/>
    <w:multiLevelType w:val="hybridMultilevel"/>
    <w:tmpl w:val="C9D21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B75D8F"/>
    <w:multiLevelType w:val="hybridMultilevel"/>
    <w:tmpl w:val="10CE209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41761EAE"/>
    <w:multiLevelType w:val="hybridMultilevel"/>
    <w:tmpl w:val="F8742932"/>
    <w:lvl w:ilvl="0" w:tplc="061CB5DA">
      <w:numFmt w:val="bullet"/>
      <w:lvlText w:val="·"/>
      <w:lvlJc w:val="left"/>
      <w:pPr>
        <w:ind w:left="2081" w:hanging="123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nsid w:val="421F64DC"/>
    <w:multiLevelType w:val="hybridMultilevel"/>
    <w:tmpl w:val="4D66AE3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42697B1E"/>
    <w:multiLevelType w:val="hybridMultilevel"/>
    <w:tmpl w:val="34644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4C034C"/>
    <w:multiLevelType w:val="hybridMultilevel"/>
    <w:tmpl w:val="5234F8A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478C0DB6"/>
    <w:multiLevelType w:val="hybridMultilevel"/>
    <w:tmpl w:val="27A89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FE4B57"/>
    <w:multiLevelType w:val="multilevel"/>
    <w:tmpl w:val="F75ADB0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1AD1896"/>
    <w:multiLevelType w:val="hybridMultilevel"/>
    <w:tmpl w:val="A21A411E"/>
    <w:lvl w:ilvl="0" w:tplc="42120E22">
      <w:numFmt w:val="bullet"/>
      <w:lvlText w:val="·"/>
      <w:lvlJc w:val="left"/>
      <w:pPr>
        <w:ind w:left="1976" w:hanging="1125"/>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1">
    <w:nsid w:val="51E75AD0"/>
    <w:multiLevelType w:val="hybridMultilevel"/>
    <w:tmpl w:val="82EAC6DE"/>
    <w:lvl w:ilvl="0" w:tplc="368E56DA">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2">
    <w:nsid w:val="54940C09"/>
    <w:multiLevelType w:val="hybridMultilevel"/>
    <w:tmpl w:val="D5B0634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F54643F"/>
    <w:multiLevelType w:val="hybridMultilevel"/>
    <w:tmpl w:val="F9E6A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863700"/>
    <w:multiLevelType w:val="hybridMultilevel"/>
    <w:tmpl w:val="B65A3298"/>
    <w:lvl w:ilvl="0" w:tplc="0212D674">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5">
    <w:nsid w:val="653F5F67"/>
    <w:multiLevelType w:val="hybridMultilevel"/>
    <w:tmpl w:val="7F1A7870"/>
    <w:lvl w:ilvl="0" w:tplc="FE50D00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6">
    <w:nsid w:val="74385F6C"/>
    <w:multiLevelType w:val="hybridMultilevel"/>
    <w:tmpl w:val="E70C7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F4532F"/>
    <w:multiLevelType w:val="hybridMultilevel"/>
    <w:tmpl w:val="0700E10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7B9E1CFE"/>
    <w:multiLevelType w:val="hybridMultilevel"/>
    <w:tmpl w:val="FAEAA78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7CBA2FA4"/>
    <w:multiLevelType w:val="hybridMultilevel"/>
    <w:tmpl w:val="B46AEC4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7F1C3B17"/>
    <w:multiLevelType w:val="hybridMultilevel"/>
    <w:tmpl w:val="33B055DC"/>
    <w:lvl w:ilvl="0" w:tplc="8AE62532">
      <w:numFmt w:val="bullet"/>
      <w:lvlText w:val="·"/>
      <w:lvlJc w:val="left"/>
      <w:pPr>
        <w:ind w:left="1871" w:hanging="102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3"/>
  </w:num>
  <w:num w:numId="2">
    <w:abstractNumId w:val="7"/>
  </w:num>
  <w:num w:numId="3">
    <w:abstractNumId w:val="12"/>
  </w:num>
  <w:num w:numId="4">
    <w:abstractNumId w:val="19"/>
  </w:num>
  <w:num w:numId="5">
    <w:abstractNumId w:val="6"/>
  </w:num>
  <w:num w:numId="6">
    <w:abstractNumId w:val="25"/>
  </w:num>
  <w:num w:numId="7">
    <w:abstractNumId w:val="27"/>
  </w:num>
  <w:num w:numId="8">
    <w:abstractNumId w:val="14"/>
  </w:num>
  <w:num w:numId="9">
    <w:abstractNumId w:val="29"/>
  </w:num>
  <w:num w:numId="10">
    <w:abstractNumId w:val="1"/>
  </w:num>
  <w:num w:numId="11">
    <w:abstractNumId w:val="21"/>
  </w:num>
  <w:num w:numId="12">
    <w:abstractNumId w:val="22"/>
  </w:num>
  <w:num w:numId="13">
    <w:abstractNumId w:val="20"/>
  </w:num>
  <w:num w:numId="14">
    <w:abstractNumId w:val="11"/>
  </w:num>
  <w:num w:numId="15">
    <w:abstractNumId w:val="8"/>
  </w:num>
  <w:num w:numId="16">
    <w:abstractNumId w:val="10"/>
  </w:num>
  <w:num w:numId="17">
    <w:abstractNumId w:val="30"/>
  </w:num>
  <w:num w:numId="18">
    <w:abstractNumId w:val="28"/>
  </w:num>
  <w:num w:numId="19">
    <w:abstractNumId w:val="4"/>
  </w:num>
  <w:num w:numId="20">
    <w:abstractNumId w:val="17"/>
  </w:num>
  <w:num w:numId="21">
    <w:abstractNumId w:val="24"/>
  </w:num>
  <w:num w:numId="22">
    <w:abstractNumId w:val="13"/>
  </w:num>
  <w:num w:numId="23">
    <w:abstractNumId w:val="15"/>
  </w:num>
  <w:num w:numId="24">
    <w:abstractNumId w:val="0"/>
  </w:num>
  <w:num w:numId="25">
    <w:abstractNumId w:val="16"/>
  </w:num>
  <w:num w:numId="26">
    <w:abstractNumId w:val="26"/>
  </w:num>
  <w:num w:numId="27">
    <w:abstractNumId w:val="5"/>
  </w:num>
  <w:num w:numId="28">
    <w:abstractNumId w:val="23"/>
  </w:num>
  <w:num w:numId="29">
    <w:abstractNumId w:val="18"/>
  </w:num>
  <w:num w:numId="30">
    <w:abstractNumId w:val="9"/>
  </w:num>
  <w:num w:numId="31">
    <w:abstractNumId w:val="2"/>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2DE"/>
    <w:rsid w:val="000309F1"/>
    <w:rsid w:val="00083838"/>
    <w:rsid w:val="00097C63"/>
    <w:rsid w:val="000A356B"/>
    <w:rsid w:val="000C6A91"/>
    <w:rsid w:val="0012576E"/>
    <w:rsid w:val="00127994"/>
    <w:rsid w:val="0015259C"/>
    <w:rsid w:val="001D6C3B"/>
    <w:rsid w:val="001E5426"/>
    <w:rsid w:val="001F45D4"/>
    <w:rsid w:val="00292913"/>
    <w:rsid w:val="002C5753"/>
    <w:rsid w:val="002E228E"/>
    <w:rsid w:val="003200A8"/>
    <w:rsid w:val="00343693"/>
    <w:rsid w:val="004000C4"/>
    <w:rsid w:val="00442684"/>
    <w:rsid w:val="00453D2E"/>
    <w:rsid w:val="0046352A"/>
    <w:rsid w:val="00477635"/>
    <w:rsid w:val="004A3781"/>
    <w:rsid w:val="004C0BD2"/>
    <w:rsid w:val="004C2430"/>
    <w:rsid w:val="004C5F54"/>
    <w:rsid w:val="004E6D2E"/>
    <w:rsid w:val="005052D4"/>
    <w:rsid w:val="005217D1"/>
    <w:rsid w:val="00543BB2"/>
    <w:rsid w:val="00560D59"/>
    <w:rsid w:val="005A6745"/>
    <w:rsid w:val="00601E60"/>
    <w:rsid w:val="00616F36"/>
    <w:rsid w:val="006831ED"/>
    <w:rsid w:val="00683E79"/>
    <w:rsid w:val="006D4357"/>
    <w:rsid w:val="00757E77"/>
    <w:rsid w:val="00842FEC"/>
    <w:rsid w:val="00883C26"/>
    <w:rsid w:val="008A201E"/>
    <w:rsid w:val="008B6B1A"/>
    <w:rsid w:val="008F58A8"/>
    <w:rsid w:val="009A5C6B"/>
    <w:rsid w:val="009C6A55"/>
    <w:rsid w:val="00A10415"/>
    <w:rsid w:val="00A21180"/>
    <w:rsid w:val="00A642A3"/>
    <w:rsid w:val="00AF620F"/>
    <w:rsid w:val="00C705B8"/>
    <w:rsid w:val="00C92D77"/>
    <w:rsid w:val="00CA4097"/>
    <w:rsid w:val="00CC5E57"/>
    <w:rsid w:val="00CE2AF7"/>
    <w:rsid w:val="00D25CC3"/>
    <w:rsid w:val="00E562DE"/>
    <w:rsid w:val="00E568FB"/>
    <w:rsid w:val="00E83FFA"/>
    <w:rsid w:val="00ED16FB"/>
    <w:rsid w:val="00EF5D8B"/>
    <w:rsid w:val="00F93D4E"/>
    <w:rsid w:val="00FA3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A91"/>
    <w:pPr>
      <w:ind w:left="720"/>
      <w:contextualSpacing/>
    </w:pPr>
  </w:style>
  <w:style w:type="paragraph" w:styleId="a4">
    <w:name w:val="Balloon Text"/>
    <w:basedOn w:val="a"/>
    <w:link w:val="a5"/>
    <w:uiPriority w:val="99"/>
    <w:semiHidden/>
    <w:unhideWhenUsed/>
    <w:rsid w:val="000C6A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6A91"/>
    <w:rPr>
      <w:rFonts w:ascii="Tahoma" w:hAnsi="Tahoma" w:cs="Tahoma"/>
      <w:sz w:val="16"/>
      <w:szCs w:val="16"/>
    </w:rPr>
  </w:style>
  <w:style w:type="paragraph" w:styleId="a6">
    <w:name w:val="Normal (Web)"/>
    <w:basedOn w:val="a"/>
    <w:uiPriority w:val="99"/>
    <w:unhideWhenUsed/>
    <w:rsid w:val="00CA409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E56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C575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5753"/>
  </w:style>
  <w:style w:type="paragraph" w:styleId="aa">
    <w:name w:val="footer"/>
    <w:basedOn w:val="a"/>
    <w:link w:val="ab"/>
    <w:uiPriority w:val="99"/>
    <w:unhideWhenUsed/>
    <w:rsid w:val="002C575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5753"/>
  </w:style>
  <w:style w:type="numbering" w:customStyle="1" w:styleId="1">
    <w:name w:val="Нет списка1"/>
    <w:next w:val="a2"/>
    <w:uiPriority w:val="99"/>
    <w:semiHidden/>
    <w:unhideWhenUsed/>
    <w:rsid w:val="00F93D4E"/>
  </w:style>
  <w:style w:type="numbering" w:customStyle="1" w:styleId="2">
    <w:name w:val="Нет списка2"/>
    <w:next w:val="a2"/>
    <w:uiPriority w:val="99"/>
    <w:semiHidden/>
    <w:unhideWhenUsed/>
    <w:rsid w:val="00C92D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A91"/>
    <w:pPr>
      <w:ind w:left="720"/>
      <w:contextualSpacing/>
    </w:pPr>
  </w:style>
  <w:style w:type="paragraph" w:styleId="a4">
    <w:name w:val="Balloon Text"/>
    <w:basedOn w:val="a"/>
    <w:link w:val="a5"/>
    <w:uiPriority w:val="99"/>
    <w:semiHidden/>
    <w:unhideWhenUsed/>
    <w:rsid w:val="000C6A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6A91"/>
    <w:rPr>
      <w:rFonts w:ascii="Tahoma" w:hAnsi="Tahoma" w:cs="Tahoma"/>
      <w:sz w:val="16"/>
      <w:szCs w:val="16"/>
    </w:rPr>
  </w:style>
  <w:style w:type="paragraph" w:styleId="a6">
    <w:name w:val="Normal (Web)"/>
    <w:basedOn w:val="a"/>
    <w:uiPriority w:val="99"/>
    <w:unhideWhenUsed/>
    <w:rsid w:val="00CA409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E56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C575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5753"/>
  </w:style>
  <w:style w:type="paragraph" w:styleId="aa">
    <w:name w:val="footer"/>
    <w:basedOn w:val="a"/>
    <w:link w:val="ab"/>
    <w:uiPriority w:val="99"/>
    <w:unhideWhenUsed/>
    <w:rsid w:val="002C575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5753"/>
  </w:style>
  <w:style w:type="numbering" w:customStyle="1" w:styleId="1">
    <w:name w:val="Нет списка1"/>
    <w:next w:val="a2"/>
    <w:uiPriority w:val="99"/>
    <w:semiHidden/>
    <w:unhideWhenUsed/>
    <w:rsid w:val="00F93D4E"/>
  </w:style>
  <w:style w:type="numbering" w:customStyle="1" w:styleId="2">
    <w:name w:val="Нет списка2"/>
    <w:next w:val="a2"/>
    <w:uiPriority w:val="99"/>
    <w:semiHidden/>
    <w:unhideWhenUsed/>
    <w:rsid w:val="00C92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4197">
      <w:bodyDiv w:val="1"/>
      <w:marLeft w:val="0"/>
      <w:marRight w:val="0"/>
      <w:marTop w:val="0"/>
      <w:marBottom w:val="0"/>
      <w:divBdr>
        <w:top w:val="none" w:sz="0" w:space="0" w:color="auto"/>
        <w:left w:val="none" w:sz="0" w:space="0" w:color="auto"/>
        <w:bottom w:val="none" w:sz="0" w:space="0" w:color="auto"/>
        <w:right w:val="none" w:sz="0" w:space="0" w:color="auto"/>
      </w:divBdr>
    </w:div>
    <w:div w:id="279729135">
      <w:bodyDiv w:val="1"/>
      <w:marLeft w:val="0"/>
      <w:marRight w:val="0"/>
      <w:marTop w:val="0"/>
      <w:marBottom w:val="0"/>
      <w:divBdr>
        <w:top w:val="none" w:sz="0" w:space="0" w:color="auto"/>
        <w:left w:val="none" w:sz="0" w:space="0" w:color="auto"/>
        <w:bottom w:val="none" w:sz="0" w:space="0" w:color="auto"/>
        <w:right w:val="none" w:sz="0" w:space="0" w:color="auto"/>
      </w:divBdr>
    </w:div>
    <w:div w:id="365108969">
      <w:bodyDiv w:val="1"/>
      <w:marLeft w:val="0"/>
      <w:marRight w:val="0"/>
      <w:marTop w:val="0"/>
      <w:marBottom w:val="0"/>
      <w:divBdr>
        <w:top w:val="none" w:sz="0" w:space="0" w:color="auto"/>
        <w:left w:val="none" w:sz="0" w:space="0" w:color="auto"/>
        <w:bottom w:val="none" w:sz="0" w:space="0" w:color="auto"/>
        <w:right w:val="none" w:sz="0" w:space="0" w:color="auto"/>
      </w:divBdr>
    </w:div>
    <w:div w:id="377702610">
      <w:bodyDiv w:val="1"/>
      <w:marLeft w:val="0"/>
      <w:marRight w:val="0"/>
      <w:marTop w:val="0"/>
      <w:marBottom w:val="0"/>
      <w:divBdr>
        <w:top w:val="none" w:sz="0" w:space="0" w:color="auto"/>
        <w:left w:val="none" w:sz="0" w:space="0" w:color="auto"/>
        <w:bottom w:val="none" w:sz="0" w:space="0" w:color="auto"/>
        <w:right w:val="none" w:sz="0" w:space="0" w:color="auto"/>
      </w:divBdr>
    </w:div>
    <w:div w:id="409809276">
      <w:bodyDiv w:val="1"/>
      <w:marLeft w:val="0"/>
      <w:marRight w:val="0"/>
      <w:marTop w:val="0"/>
      <w:marBottom w:val="0"/>
      <w:divBdr>
        <w:top w:val="none" w:sz="0" w:space="0" w:color="auto"/>
        <w:left w:val="none" w:sz="0" w:space="0" w:color="auto"/>
        <w:bottom w:val="none" w:sz="0" w:space="0" w:color="auto"/>
        <w:right w:val="none" w:sz="0" w:space="0" w:color="auto"/>
      </w:divBdr>
    </w:div>
    <w:div w:id="617446072">
      <w:bodyDiv w:val="1"/>
      <w:marLeft w:val="0"/>
      <w:marRight w:val="0"/>
      <w:marTop w:val="0"/>
      <w:marBottom w:val="0"/>
      <w:divBdr>
        <w:top w:val="none" w:sz="0" w:space="0" w:color="auto"/>
        <w:left w:val="none" w:sz="0" w:space="0" w:color="auto"/>
        <w:bottom w:val="none" w:sz="0" w:space="0" w:color="auto"/>
        <w:right w:val="none" w:sz="0" w:space="0" w:color="auto"/>
      </w:divBdr>
    </w:div>
    <w:div w:id="680160403">
      <w:bodyDiv w:val="1"/>
      <w:marLeft w:val="0"/>
      <w:marRight w:val="0"/>
      <w:marTop w:val="0"/>
      <w:marBottom w:val="0"/>
      <w:divBdr>
        <w:top w:val="none" w:sz="0" w:space="0" w:color="auto"/>
        <w:left w:val="none" w:sz="0" w:space="0" w:color="auto"/>
        <w:bottom w:val="none" w:sz="0" w:space="0" w:color="auto"/>
        <w:right w:val="none" w:sz="0" w:space="0" w:color="auto"/>
      </w:divBdr>
    </w:div>
    <w:div w:id="1272931024">
      <w:bodyDiv w:val="1"/>
      <w:marLeft w:val="0"/>
      <w:marRight w:val="0"/>
      <w:marTop w:val="0"/>
      <w:marBottom w:val="0"/>
      <w:divBdr>
        <w:top w:val="none" w:sz="0" w:space="0" w:color="auto"/>
        <w:left w:val="none" w:sz="0" w:space="0" w:color="auto"/>
        <w:bottom w:val="none" w:sz="0" w:space="0" w:color="auto"/>
        <w:right w:val="none" w:sz="0" w:space="0" w:color="auto"/>
      </w:divBdr>
    </w:div>
    <w:div w:id="1329090200">
      <w:bodyDiv w:val="1"/>
      <w:marLeft w:val="0"/>
      <w:marRight w:val="0"/>
      <w:marTop w:val="0"/>
      <w:marBottom w:val="0"/>
      <w:divBdr>
        <w:top w:val="none" w:sz="0" w:space="0" w:color="auto"/>
        <w:left w:val="none" w:sz="0" w:space="0" w:color="auto"/>
        <w:bottom w:val="none" w:sz="0" w:space="0" w:color="auto"/>
        <w:right w:val="none" w:sz="0" w:space="0" w:color="auto"/>
      </w:divBdr>
    </w:div>
    <w:div w:id="1434977728">
      <w:bodyDiv w:val="1"/>
      <w:marLeft w:val="0"/>
      <w:marRight w:val="0"/>
      <w:marTop w:val="0"/>
      <w:marBottom w:val="0"/>
      <w:divBdr>
        <w:top w:val="none" w:sz="0" w:space="0" w:color="auto"/>
        <w:left w:val="none" w:sz="0" w:space="0" w:color="auto"/>
        <w:bottom w:val="none" w:sz="0" w:space="0" w:color="auto"/>
        <w:right w:val="none" w:sz="0" w:space="0" w:color="auto"/>
      </w:divBdr>
    </w:div>
    <w:div w:id="1613708630">
      <w:bodyDiv w:val="1"/>
      <w:marLeft w:val="0"/>
      <w:marRight w:val="0"/>
      <w:marTop w:val="0"/>
      <w:marBottom w:val="0"/>
      <w:divBdr>
        <w:top w:val="none" w:sz="0" w:space="0" w:color="auto"/>
        <w:left w:val="none" w:sz="0" w:space="0" w:color="auto"/>
        <w:bottom w:val="none" w:sz="0" w:space="0" w:color="auto"/>
        <w:right w:val="none" w:sz="0" w:space="0" w:color="auto"/>
      </w:divBdr>
    </w:div>
    <w:div w:id="1686203188">
      <w:bodyDiv w:val="1"/>
      <w:marLeft w:val="0"/>
      <w:marRight w:val="0"/>
      <w:marTop w:val="0"/>
      <w:marBottom w:val="0"/>
      <w:divBdr>
        <w:top w:val="none" w:sz="0" w:space="0" w:color="auto"/>
        <w:left w:val="none" w:sz="0" w:space="0" w:color="auto"/>
        <w:bottom w:val="none" w:sz="0" w:space="0" w:color="auto"/>
        <w:right w:val="none" w:sz="0" w:space="0" w:color="auto"/>
      </w:divBdr>
    </w:div>
    <w:div w:id="212102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Лист1!$F$5:$J$5</c:f>
              <c:strCache>
                <c:ptCount val="5"/>
                <c:pt idx="0">
                  <c:v>2011 год</c:v>
                </c:pt>
                <c:pt idx="1">
                  <c:v>2012 год</c:v>
                </c:pt>
                <c:pt idx="2">
                  <c:v>2013 год</c:v>
                </c:pt>
                <c:pt idx="3">
                  <c:v>2014 год</c:v>
                </c:pt>
                <c:pt idx="4">
                  <c:v>2015 год</c:v>
                </c:pt>
              </c:strCache>
            </c:strRef>
          </c:cat>
          <c:val>
            <c:numRef>
              <c:f>Лист1!$F$6:$J$6</c:f>
              <c:numCache>
                <c:formatCode>General</c:formatCode>
                <c:ptCount val="5"/>
                <c:pt idx="0">
                  <c:v>697130</c:v>
                </c:pt>
                <c:pt idx="1">
                  <c:v>746569</c:v>
                </c:pt>
                <c:pt idx="2">
                  <c:v>1066761</c:v>
                </c:pt>
                <c:pt idx="3">
                  <c:v>1110547</c:v>
                </c:pt>
                <c:pt idx="4">
                  <c:v>1155020</c:v>
                </c:pt>
              </c:numCache>
            </c:numRef>
          </c:val>
        </c:ser>
        <c:dLbls>
          <c:showLegendKey val="0"/>
          <c:showVal val="0"/>
          <c:showCatName val="0"/>
          <c:showSerName val="0"/>
          <c:showPercent val="0"/>
          <c:showBubbleSize val="0"/>
        </c:dLbls>
        <c:gapWidth val="150"/>
        <c:axId val="80070656"/>
        <c:axId val="78700544"/>
      </c:barChart>
      <c:catAx>
        <c:axId val="80070656"/>
        <c:scaling>
          <c:orientation val="minMax"/>
        </c:scaling>
        <c:delete val="0"/>
        <c:axPos val="b"/>
        <c:majorTickMark val="out"/>
        <c:minorTickMark val="none"/>
        <c:tickLblPos val="nextTo"/>
        <c:crossAx val="78700544"/>
        <c:crosses val="autoZero"/>
        <c:auto val="1"/>
        <c:lblAlgn val="ctr"/>
        <c:lblOffset val="100"/>
        <c:noMultiLvlLbl val="0"/>
      </c:catAx>
      <c:valAx>
        <c:axId val="78700544"/>
        <c:scaling>
          <c:orientation val="minMax"/>
        </c:scaling>
        <c:delete val="0"/>
        <c:axPos val="l"/>
        <c:majorGridlines/>
        <c:numFmt formatCode="General" sourceLinked="1"/>
        <c:majorTickMark val="out"/>
        <c:minorTickMark val="none"/>
        <c:tickLblPos val="nextTo"/>
        <c:crossAx val="8007065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cat>
            <c:strRef>
              <c:f>Лист2!$G$4:$K$4</c:f>
              <c:strCache>
                <c:ptCount val="5"/>
                <c:pt idx="0">
                  <c:v>2011 год</c:v>
                </c:pt>
                <c:pt idx="1">
                  <c:v>2012 год</c:v>
                </c:pt>
                <c:pt idx="2">
                  <c:v>2013 год</c:v>
                </c:pt>
                <c:pt idx="3">
                  <c:v>2014 год</c:v>
                </c:pt>
                <c:pt idx="4">
                  <c:v>2015 год</c:v>
                </c:pt>
              </c:strCache>
            </c:strRef>
          </c:cat>
          <c:val>
            <c:numRef>
              <c:f>Лист2!$G$8:$K$8</c:f>
              <c:numCache>
                <c:formatCode>General</c:formatCode>
                <c:ptCount val="5"/>
                <c:pt idx="0">
                  <c:v>38709</c:v>
                </c:pt>
                <c:pt idx="1">
                  <c:v>23065</c:v>
                </c:pt>
                <c:pt idx="2">
                  <c:v>33582</c:v>
                </c:pt>
                <c:pt idx="3">
                  <c:v>42169</c:v>
                </c:pt>
                <c:pt idx="4">
                  <c:v>94013</c:v>
                </c:pt>
              </c:numCache>
            </c:numRef>
          </c:val>
          <c:smooth val="0"/>
        </c:ser>
        <c:dLbls>
          <c:showLegendKey val="0"/>
          <c:showVal val="0"/>
          <c:showCatName val="0"/>
          <c:showSerName val="0"/>
          <c:showPercent val="0"/>
          <c:showBubbleSize val="0"/>
        </c:dLbls>
        <c:marker val="1"/>
        <c:smooth val="0"/>
        <c:axId val="80069120"/>
        <c:axId val="78702848"/>
      </c:lineChart>
      <c:catAx>
        <c:axId val="80069120"/>
        <c:scaling>
          <c:orientation val="minMax"/>
        </c:scaling>
        <c:delete val="0"/>
        <c:axPos val="b"/>
        <c:majorTickMark val="out"/>
        <c:minorTickMark val="none"/>
        <c:tickLblPos val="nextTo"/>
        <c:crossAx val="78702848"/>
        <c:crosses val="autoZero"/>
        <c:auto val="1"/>
        <c:lblAlgn val="ctr"/>
        <c:lblOffset val="100"/>
        <c:noMultiLvlLbl val="0"/>
      </c:catAx>
      <c:valAx>
        <c:axId val="78702848"/>
        <c:scaling>
          <c:orientation val="minMax"/>
        </c:scaling>
        <c:delete val="0"/>
        <c:axPos val="l"/>
        <c:majorGridlines/>
        <c:numFmt formatCode="General" sourceLinked="1"/>
        <c:majorTickMark val="out"/>
        <c:minorTickMark val="none"/>
        <c:tickLblPos val="nextTo"/>
        <c:crossAx val="8006912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247</TotalTime>
  <Pages>35</Pages>
  <Words>8536</Words>
  <Characters>48658</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Кудряшова Марина Юрьевна</cp:lastModifiedBy>
  <cp:revision>29</cp:revision>
  <dcterms:created xsi:type="dcterms:W3CDTF">2016-10-06T10:00:00Z</dcterms:created>
  <dcterms:modified xsi:type="dcterms:W3CDTF">2016-10-17T11:06:00Z</dcterms:modified>
</cp:coreProperties>
</file>