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00" w:rsidRDefault="00B75500" w:rsidP="00B75500">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021E8C">
        <w:rPr>
          <w:rFonts w:ascii="Times New Roman" w:hAnsi="Times New Roman" w:cs="Times New Roman"/>
          <w:b/>
          <w:i/>
          <w:sz w:val="28"/>
          <w:szCs w:val="28"/>
          <w:u w:val="single"/>
        </w:rPr>
        <w:t>Оформление трудовых отношений</w:t>
      </w:r>
    </w:p>
    <w:p w:rsidR="00B75500" w:rsidRPr="003B5E02" w:rsidRDefault="00B75500" w:rsidP="00B75500">
      <w:pPr>
        <w:jc w:val="center"/>
        <w:rPr>
          <w:rFonts w:ascii="Times New Roman" w:hAnsi="Times New Roman" w:cs="Times New Roman"/>
          <w:b/>
          <w:sz w:val="28"/>
          <w:szCs w:val="28"/>
        </w:rPr>
      </w:pPr>
      <w:r w:rsidRPr="003B5E02">
        <w:rPr>
          <w:rFonts w:ascii="Times New Roman" w:hAnsi="Times New Roman" w:cs="Times New Roman"/>
          <w:b/>
          <w:sz w:val="28"/>
          <w:szCs w:val="28"/>
        </w:rPr>
        <w:t>СОДЕРЖАНИЕ:</w:t>
      </w:r>
    </w:p>
    <w:p w:rsidR="00B75500" w:rsidRDefault="00B75500" w:rsidP="00B75500">
      <w:pPr>
        <w:jc w:val="both"/>
        <w:rPr>
          <w:rFonts w:ascii="Times New Roman" w:hAnsi="Times New Roman" w:cs="Times New Roman"/>
          <w:sz w:val="28"/>
          <w:szCs w:val="28"/>
        </w:rPr>
      </w:pPr>
      <w:r>
        <w:rPr>
          <w:rFonts w:ascii="Times New Roman" w:hAnsi="Times New Roman" w:cs="Times New Roman"/>
          <w:sz w:val="28"/>
          <w:szCs w:val="28"/>
        </w:rPr>
        <w:t>Введение</w:t>
      </w:r>
    </w:p>
    <w:p w:rsidR="00B75500" w:rsidRDefault="00B75500" w:rsidP="00B75500">
      <w:pPr>
        <w:jc w:val="both"/>
        <w:rPr>
          <w:rFonts w:ascii="Times New Roman" w:hAnsi="Times New Roman" w:cs="Times New Roman"/>
          <w:sz w:val="28"/>
          <w:szCs w:val="28"/>
        </w:rPr>
      </w:pPr>
      <w:r>
        <w:rPr>
          <w:rFonts w:ascii="Times New Roman" w:hAnsi="Times New Roman" w:cs="Times New Roman"/>
          <w:sz w:val="28"/>
          <w:szCs w:val="28"/>
        </w:rPr>
        <w:t>Глава 1. Сущность и характеристики трудовых отношений</w:t>
      </w:r>
    </w:p>
    <w:p w:rsidR="00B75500" w:rsidRDefault="00B75500" w:rsidP="00B75500">
      <w:pPr>
        <w:pStyle w:val="a7"/>
        <w:numPr>
          <w:ilvl w:val="1"/>
          <w:numId w:val="3"/>
        </w:numPr>
        <w:jc w:val="both"/>
        <w:rPr>
          <w:rFonts w:ascii="Times New Roman" w:hAnsi="Times New Roman" w:cs="Times New Roman"/>
          <w:sz w:val="28"/>
          <w:szCs w:val="28"/>
        </w:rPr>
      </w:pPr>
      <w:r>
        <w:rPr>
          <w:rFonts w:ascii="Times New Roman" w:hAnsi="Times New Roman" w:cs="Times New Roman"/>
          <w:sz w:val="28"/>
          <w:szCs w:val="28"/>
        </w:rPr>
        <w:t>Понятие трудовых отношений</w:t>
      </w:r>
    </w:p>
    <w:p w:rsidR="00B75500" w:rsidRDefault="00B75500" w:rsidP="00B75500">
      <w:pPr>
        <w:pStyle w:val="a7"/>
        <w:numPr>
          <w:ilvl w:val="1"/>
          <w:numId w:val="3"/>
        </w:numPr>
        <w:jc w:val="both"/>
        <w:rPr>
          <w:rFonts w:ascii="Times New Roman" w:hAnsi="Times New Roman" w:cs="Times New Roman"/>
          <w:sz w:val="28"/>
          <w:szCs w:val="28"/>
        </w:rPr>
      </w:pPr>
      <w:r>
        <w:rPr>
          <w:rFonts w:ascii="Times New Roman" w:hAnsi="Times New Roman" w:cs="Times New Roman"/>
          <w:sz w:val="28"/>
          <w:szCs w:val="28"/>
        </w:rPr>
        <w:t>Признаки трудовых отношений</w:t>
      </w:r>
    </w:p>
    <w:p w:rsidR="00B75500" w:rsidRDefault="00B75500" w:rsidP="00B75500">
      <w:pPr>
        <w:pStyle w:val="a7"/>
        <w:numPr>
          <w:ilvl w:val="1"/>
          <w:numId w:val="3"/>
        </w:numPr>
        <w:jc w:val="both"/>
        <w:rPr>
          <w:rFonts w:ascii="Times New Roman" w:hAnsi="Times New Roman" w:cs="Times New Roman"/>
          <w:sz w:val="28"/>
          <w:szCs w:val="28"/>
        </w:rPr>
      </w:pPr>
      <w:r>
        <w:rPr>
          <w:rFonts w:ascii="Times New Roman" w:hAnsi="Times New Roman" w:cs="Times New Roman"/>
          <w:sz w:val="28"/>
          <w:szCs w:val="28"/>
        </w:rPr>
        <w:t>Нормативное регулирование трудовых отношений</w:t>
      </w:r>
    </w:p>
    <w:p w:rsidR="00B75500" w:rsidRDefault="00B75500" w:rsidP="00B75500">
      <w:pPr>
        <w:jc w:val="both"/>
        <w:rPr>
          <w:rFonts w:ascii="Times New Roman" w:hAnsi="Times New Roman" w:cs="Times New Roman"/>
          <w:sz w:val="28"/>
          <w:szCs w:val="28"/>
        </w:rPr>
      </w:pPr>
      <w:r>
        <w:rPr>
          <w:rFonts w:ascii="Times New Roman" w:hAnsi="Times New Roman" w:cs="Times New Roman"/>
          <w:sz w:val="28"/>
          <w:szCs w:val="28"/>
        </w:rPr>
        <w:t>Глава 2. Оформление трудовых отношений</w:t>
      </w:r>
    </w:p>
    <w:p w:rsidR="00B75500" w:rsidRDefault="00B75500" w:rsidP="00B75500">
      <w:pPr>
        <w:jc w:val="both"/>
        <w:rPr>
          <w:rFonts w:ascii="Times New Roman" w:hAnsi="Times New Roman" w:cs="Times New Roman"/>
          <w:sz w:val="28"/>
          <w:szCs w:val="28"/>
        </w:rPr>
      </w:pPr>
      <w:r>
        <w:rPr>
          <w:rFonts w:ascii="Times New Roman" w:hAnsi="Times New Roman" w:cs="Times New Roman"/>
          <w:sz w:val="28"/>
          <w:szCs w:val="28"/>
        </w:rPr>
        <w:t>2.1. Понятие и порядок заключения трудового договора</w:t>
      </w:r>
    </w:p>
    <w:p w:rsidR="00B75500" w:rsidRDefault="00B75500" w:rsidP="00B75500">
      <w:pPr>
        <w:jc w:val="both"/>
        <w:rPr>
          <w:rFonts w:ascii="Times New Roman" w:hAnsi="Times New Roman" w:cs="Times New Roman"/>
          <w:sz w:val="28"/>
          <w:szCs w:val="28"/>
        </w:rPr>
      </w:pPr>
      <w:r>
        <w:rPr>
          <w:rFonts w:ascii="Times New Roman" w:hAnsi="Times New Roman" w:cs="Times New Roman"/>
          <w:sz w:val="28"/>
          <w:szCs w:val="28"/>
        </w:rPr>
        <w:t>2.2. Оформление трудовых отношений внутри организации</w:t>
      </w:r>
    </w:p>
    <w:p w:rsidR="00B75500" w:rsidRDefault="00B75500" w:rsidP="00B75500">
      <w:pPr>
        <w:jc w:val="both"/>
        <w:rPr>
          <w:rFonts w:ascii="Times New Roman" w:hAnsi="Times New Roman" w:cs="Times New Roman"/>
          <w:sz w:val="28"/>
          <w:szCs w:val="28"/>
        </w:rPr>
      </w:pPr>
      <w:r>
        <w:rPr>
          <w:rFonts w:ascii="Times New Roman" w:hAnsi="Times New Roman" w:cs="Times New Roman"/>
          <w:sz w:val="28"/>
          <w:szCs w:val="28"/>
        </w:rPr>
        <w:t>Заключение</w:t>
      </w:r>
    </w:p>
    <w:p w:rsidR="00B75500" w:rsidRDefault="00B75500" w:rsidP="00B75500">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Pr="00026185" w:rsidRDefault="00B75500" w:rsidP="00B75500">
      <w:pPr>
        <w:jc w:val="both"/>
        <w:rPr>
          <w:rFonts w:ascii="Times New Roman" w:hAnsi="Times New Roman" w:cs="Times New Roman"/>
          <w:b/>
          <w:sz w:val="28"/>
          <w:szCs w:val="28"/>
        </w:rPr>
      </w:pPr>
      <w:r w:rsidRPr="00026185">
        <w:rPr>
          <w:rFonts w:ascii="Times New Roman" w:hAnsi="Times New Roman" w:cs="Times New Roman"/>
          <w:b/>
          <w:sz w:val="28"/>
          <w:szCs w:val="28"/>
        </w:rPr>
        <w:lastRenderedPageBreak/>
        <w:t>Введение</w:t>
      </w:r>
    </w:p>
    <w:p w:rsidR="00B75500" w:rsidRDefault="00B75500" w:rsidP="00B75500">
      <w:pPr>
        <w:suppressAutoHyphens/>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Управление персоналом является непрерывным процессом, направленным на создание сре</w:t>
      </w:r>
      <w:proofErr w:type="gramStart"/>
      <w:r>
        <w:rPr>
          <w:rFonts w:ascii="Times New Roman" w:eastAsia="Times New Roman" w:hAnsi="Times New Roman" w:cs="Times New Roman"/>
          <w:bCs/>
          <w:color w:val="000000"/>
          <w:sz w:val="28"/>
          <w:szCs w:val="28"/>
          <w:lang w:eastAsia="ru-RU"/>
        </w:rPr>
        <w:t>дств ст</w:t>
      </w:r>
      <w:proofErr w:type="gramEnd"/>
      <w:r>
        <w:rPr>
          <w:rFonts w:ascii="Times New Roman" w:eastAsia="Times New Roman" w:hAnsi="Times New Roman" w:cs="Times New Roman"/>
          <w:bCs/>
          <w:color w:val="000000"/>
          <w:sz w:val="28"/>
          <w:szCs w:val="28"/>
          <w:lang w:eastAsia="ru-RU"/>
        </w:rPr>
        <w:t xml:space="preserve">имулирования персонала, а так же контроля за их деятельностью в целях достижения эффективных результатов в работе. </w:t>
      </w:r>
    </w:p>
    <w:p w:rsidR="00B75500" w:rsidRDefault="00B75500" w:rsidP="00B75500">
      <w:pPr>
        <w:suppressAutoHyphens/>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Актуальность выбранной темы обусловлена  важностью данного этапа трудоустройства, так как именно от этого этапа зависит будущее каждого конкретного работника и положение его в структуре персонала. Правильность оформления трудовых отношений и знание основ трудового законодательства в большей степени гарантируют наступление форс-</w:t>
      </w:r>
      <w:proofErr w:type="spellStart"/>
      <w:r>
        <w:rPr>
          <w:rFonts w:ascii="Times New Roman" w:eastAsia="Times New Roman" w:hAnsi="Times New Roman" w:cs="Times New Roman"/>
          <w:bCs/>
          <w:color w:val="000000"/>
          <w:sz w:val="28"/>
          <w:szCs w:val="28"/>
          <w:lang w:eastAsia="ru-RU"/>
        </w:rPr>
        <w:t>можерных</w:t>
      </w:r>
      <w:proofErr w:type="spellEnd"/>
      <w:r>
        <w:rPr>
          <w:rFonts w:ascii="Times New Roman" w:eastAsia="Times New Roman" w:hAnsi="Times New Roman" w:cs="Times New Roman"/>
          <w:bCs/>
          <w:color w:val="000000"/>
          <w:sz w:val="28"/>
          <w:szCs w:val="28"/>
          <w:lang w:eastAsia="ru-RU"/>
        </w:rPr>
        <w:t xml:space="preserve"> обстоятельств. </w:t>
      </w:r>
    </w:p>
    <w:p w:rsidR="00B75500" w:rsidRDefault="00B75500" w:rsidP="00B75500">
      <w:pPr>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На современном этапе развития существует потребность в таком типе трудового право, который </w:t>
      </w:r>
      <w:r w:rsidRPr="00026185">
        <w:rPr>
          <w:rFonts w:ascii="Times New Roman" w:eastAsia="Times New Roman" w:hAnsi="Times New Roman" w:cs="Times New Roman"/>
          <w:color w:val="000000"/>
          <w:sz w:val="28"/>
          <w:szCs w:val="28"/>
          <w:lang w:eastAsia="ru-RU"/>
        </w:rPr>
        <w:t>закрепил бы принципы гуманизма и справедливости в сфере трудовых отношений, максимально содействовал переходу их к рыночному характеру, как по форме, так и по содержанию.</w:t>
      </w:r>
    </w:p>
    <w:p w:rsidR="00B75500" w:rsidRDefault="00B75500" w:rsidP="00B75500">
      <w:pPr>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Данное направление сдерживается по причине уменьшения доли производственной деятельности в валовом объеме народного хозяйства, несовершенства системы управления в организациях. </w:t>
      </w:r>
    </w:p>
    <w:p w:rsidR="00B75500" w:rsidRDefault="00B75500" w:rsidP="00B75500">
      <w:pPr>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Целью данной работы является теоретическое изучение порядка оформления трудовых отношений. </w:t>
      </w:r>
    </w:p>
    <w:p w:rsidR="00B75500" w:rsidRDefault="00B75500" w:rsidP="00B75500">
      <w:pPr>
        <w:suppressAutoHyphens/>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Исходя из поставленной цели в работе были</w:t>
      </w:r>
      <w:proofErr w:type="gramEnd"/>
      <w:r>
        <w:rPr>
          <w:rFonts w:ascii="Times New Roman" w:eastAsia="Times New Roman" w:hAnsi="Times New Roman" w:cs="Times New Roman"/>
          <w:color w:val="000000"/>
          <w:sz w:val="28"/>
          <w:szCs w:val="28"/>
          <w:lang w:eastAsia="ru-RU"/>
        </w:rPr>
        <w:t xml:space="preserve"> решены следующие задачи:</w:t>
      </w:r>
    </w:p>
    <w:p w:rsidR="00B75500" w:rsidRDefault="00B75500" w:rsidP="00B75500">
      <w:pPr>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исследовано понятие и признаки трудовых отношений;</w:t>
      </w:r>
    </w:p>
    <w:p w:rsidR="00B75500" w:rsidRDefault="00B75500" w:rsidP="00B75500">
      <w:pPr>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 проанализировано нормативно-правовое регулирование трудовых отношений;</w:t>
      </w:r>
    </w:p>
    <w:p w:rsidR="00B75500" w:rsidRDefault="00B75500" w:rsidP="00B75500">
      <w:pPr>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 изучен порядок оформления трудовых отношений в организации. </w:t>
      </w:r>
    </w:p>
    <w:p w:rsidR="00B75500" w:rsidRDefault="00B75500" w:rsidP="00B75500">
      <w:pPr>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Объектом исследования в работе выступает трудовые отношения.</w:t>
      </w:r>
    </w:p>
    <w:p w:rsidR="00B75500" w:rsidRDefault="00B75500" w:rsidP="00B75500">
      <w:pPr>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Предметом исследования в работе является порядок оформления трудовых отношений в организации. </w:t>
      </w:r>
    </w:p>
    <w:p w:rsidR="00B75500" w:rsidRPr="000242DA" w:rsidRDefault="00B75500" w:rsidP="00B75500">
      <w:pPr>
        <w:pStyle w:val="a7"/>
        <w:spacing w:line="360" w:lineRule="auto"/>
        <w:ind w:left="0" w:firstLine="709"/>
        <w:jc w:val="both"/>
        <w:rPr>
          <w:rFonts w:ascii="Times New Roman" w:hAnsi="Times New Roman" w:cs="Times New Roman"/>
          <w:sz w:val="28"/>
          <w:szCs w:val="28"/>
        </w:rPr>
      </w:pPr>
      <w:r w:rsidRPr="000242DA">
        <w:rPr>
          <w:rFonts w:ascii="Times New Roman" w:hAnsi="Times New Roman" w:cs="Times New Roman"/>
          <w:sz w:val="28"/>
          <w:szCs w:val="28"/>
        </w:rPr>
        <w:lastRenderedPageBreak/>
        <w:t xml:space="preserve">Исследование внутренних функций государства нашло свое отражение в трудах многих отечественных экономистов: </w:t>
      </w:r>
      <w:r>
        <w:rPr>
          <w:rFonts w:ascii="Times New Roman" w:hAnsi="Times New Roman" w:cs="Times New Roman"/>
          <w:sz w:val="28"/>
          <w:szCs w:val="28"/>
        </w:rPr>
        <w:t xml:space="preserve">Береславской В. А., Корольковой </w:t>
      </w:r>
      <w:proofErr w:type="spellStart"/>
      <w:r>
        <w:rPr>
          <w:rFonts w:ascii="Times New Roman" w:hAnsi="Times New Roman" w:cs="Times New Roman"/>
          <w:sz w:val="28"/>
          <w:szCs w:val="28"/>
        </w:rPr>
        <w:t>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Нуртдиновой</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Саввиновой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Ю.А</w:t>
      </w:r>
      <w:proofErr w:type="spellEnd"/>
      <w:r>
        <w:rPr>
          <w:rFonts w:ascii="Times New Roman" w:hAnsi="Times New Roman" w:cs="Times New Roman"/>
          <w:sz w:val="28"/>
          <w:szCs w:val="28"/>
        </w:rPr>
        <w:t xml:space="preserve">. </w:t>
      </w:r>
      <w:r w:rsidRPr="000242DA">
        <w:rPr>
          <w:rFonts w:ascii="Times New Roman" w:hAnsi="Times New Roman" w:cs="Times New Roman"/>
          <w:sz w:val="28"/>
          <w:szCs w:val="28"/>
        </w:rPr>
        <w:t xml:space="preserve">и др. </w:t>
      </w:r>
    </w:p>
    <w:p w:rsidR="00B75500" w:rsidRPr="000242DA" w:rsidRDefault="00B75500" w:rsidP="00B75500">
      <w:pPr>
        <w:pStyle w:val="a7"/>
        <w:spacing w:line="360" w:lineRule="auto"/>
        <w:ind w:left="0" w:firstLine="709"/>
        <w:jc w:val="both"/>
        <w:rPr>
          <w:rFonts w:ascii="Times New Roman" w:hAnsi="Times New Roman" w:cs="Times New Roman"/>
          <w:sz w:val="28"/>
          <w:szCs w:val="28"/>
        </w:rPr>
      </w:pPr>
      <w:r w:rsidRPr="000242DA">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0242DA">
        <w:rPr>
          <w:rFonts w:ascii="Times New Roman" w:hAnsi="Times New Roman" w:cs="Times New Roman"/>
          <w:sz w:val="28"/>
          <w:szCs w:val="28"/>
        </w:rPr>
        <w:t>общенаучной</w:t>
      </w:r>
      <w:proofErr w:type="gramEnd"/>
      <w:r w:rsidRPr="000242DA">
        <w:rPr>
          <w:rFonts w:ascii="Times New Roman" w:hAnsi="Times New Roman" w:cs="Times New Roman"/>
          <w:sz w:val="28"/>
          <w:szCs w:val="28"/>
        </w:rPr>
        <w:t xml:space="preserve"> методологи, предусматривающей использование системного и институционального подходов. </w:t>
      </w:r>
    </w:p>
    <w:p w:rsidR="00B75500" w:rsidRPr="00026185" w:rsidRDefault="00B75500" w:rsidP="00B75500">
      <w:pPr>
        <w:suppressAutoHyphens/>
        <w:spacing w:after="0" w:line="360" w:lineRule="auto"/>
        <w:ind w:firstLine="709"/>
        <w:jc w:val="both"/>
        <w:rPr>
          <w:rFonts w:ascii="Times New Roman" w:eastAsia="Times New Roman" w:hAnsi="Times New Roman" w:cs="Times New Roman"/>
          <w:color w:val="000000"/>
          <w:sz w:val="28"/>
          <w:szCs w:val="28"/>
          <w:lang w:eastAsia="ru-RU"/>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Pr="00AC21C7" w:rsidRDefault="00B75500" w:rsidP="00B75500">
      <w:pPr>
        <w:jc w:val="center"/>
        <w:rPr>
          <w:rFonts w:ascii="Times New Roman" w:hAnsi="Times New Roman" w:cs="Times New Roman"/>
          <w:b/>
          <w:sz w:val="28"/>
          <w:szCs w:val="28"/>
        </w:rPr>
      </w:pPr>
      <w:r w:rsidRPr="00AC21C7">
        <w:rPr>
          <w:rFonts w:ascii="Times New Roman" w:hAnsi="Times New Roman" w:cs="Times New Roman"/>
          <w:b/>
          <w:sz w:val="28"/>
          <w:szCs w:val="28"/>
        </w:rPr>
        <w:lastRenderedPageBreak/>
        <w:t>Глава 1. Сущность и характеристики трудовых отношений</w:t>
      </w:r>
    </w:p>
    <w:p w:rsidR="00B75500" w:rsidRPr="00AC21C7" w:rsidRDefault="00B75500" w:rsidP="00B75500">
      <w:pPr>
        <w:jc w:val="center"/>
        <w:rPr>
          <w:rFonts w:ascii="Times New Roman" w:hAnsi="Times New Roman" w:cs="Times New Roman"/>
          <w:b/>
          <w:sz w:val="28"/>
          <w:szCs w:val="28"/>
        </w:rPr>
      </w:pPr>
      <w:r w:rsidRPr="00AC21C7">
        <w:rPr>
          <w:rFonts w:ascii="Times New Roman" w:hAnsi="Times New Roman" w:cs="Times New Roman"/>
          <w:b/>
          <w:sz w:val="28"/>
          <w:szCs w:val="28"/>
        </w:rPr>
        <w:t>1.1.</w:t>
      </w:r>
      <w:r w:rsidRPr="00AC21C7">
        <w:rPr>
          <w:rFonts w:ascii="Times New Roman" w:hAnsi="Times New Roman" w:cs="Times New Roman"/>
          <w:b/>
          <w:sz w:val="28"/>
          <w:szCs w:val="28"/>
        </w:rPr>
        <w:tab/>
        <w:t>Понятие трудовых отношений</w:t>
      </w:r>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Трудовые отношения – это </w:t>
      </w:r>
      <w:r w:rsidRPr="00AC21C7">
        <w:rPr>
          <w:rFonts w:ascii="Times New Roman CYR" w:eastAsiaTheme="minorEastAsia" w:hAnsi="Times New Roman CYR" w:cs="Times New Roman CYR"/>
          <w:sz w:val="28"/>
          <w:szCs w:val="28"/>
          <w:lang w:eastAsia="ru-RU"/>
        </w:rPr>
        <w:t>отношения, основанные на соглашении между работником и работодателем о личном выполнении работником за плату труда (работы по должности, профессии или специальности либо конкретн</w:t>
      </w:r>
      <w:r>
        <w:rPr>
          <w:rFonts w:ascii="Times New Roman CYR" w:eastAsiaTheme="minorEastAsia" w:hAnsi="Times New Roman CYR" w:cs="Times New Roman CYR"/>
          <w:sz w:val="28"/>
          <w:szCs w:val="28"/>
          <w:lang w:eastAsia="ru-RU"/>
        </w:rPr>
        <w:t>ого вида поручаемой ему работы)</w:t>
      </w:r>
      <w:r w:rsidRPr="00AC21C7">
        <w:rPr>
          <w:rFonts w:ascii="Times New Roman CYR" w:eastAsiaTheme="minorEastAsia" w:hAnsi="Times New Roman CYR" w:cs="Times New Roman CYR"/>
          <w:sz w:val="28"/>
          <w:szCs w:val="28"/>
          <w:lang w:eastAsia="ru-RU"/>
        </w:rPr>
        <w:t>.</w:t>
      </w:r>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Трудовые отношения являются основным предметом регулирования норм </w:t>
      </w:r>
      <w:r w:rsidRPr="00AC21C7">
        <w:rPr>
          <w:rFonts w:ascii="Times New Roman CYR" w:eastAsiaTheme="minorEastAsia" w:hAnsi="Times New Roman CYR" w:cs="Times New Roman CYR"/>
          <w:sz w:val="28"/>
          <w:szCs w:val="28"/>
          <w:lang w:eastAsia="ru-RU"/>
        </w:rPr>
        <w:t>трудового права</w:t>
      </w:r>
      <w:r>
        <w:rPr>
          <w:rFonts w:ascii="Times New Roman CYR" w:eastAsiaTheme="minorEastAsia" w:hAnsi="Times New Roman CYR" w:cs="Times New Roman CYR"/>
          <w:sz w:val="28"/>
          <w:szCs w:val="28"/>
          <w:lang w:eastAsia="ru-RU"/>
        </w:rPr>
        <w:t>, что закреплено в ст. 15 Трудового Кодекса РФ.</w:t>
      </w:r>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AC21C7">
        <w:rPr>
          <w:rFonts w:ascii="Times New Roman CYR" w:eastAsiaTheme="minorEastAsia" w:hAnsi="Times New Roman CYR" w:cs="Times New Roman CYR"/>
          <w:sz w:val="28"/>
          <w:szCs w:val="28"/>
          <w:lang w:eastAsia="ru-RU"/>
        </w:rPr>
        <w:t xml:space="preserve">Сторонами трудового отношения являются работник и работодатель. Работник — физическое лицо, вступившее в трудовое отношение с работодателем. </w:t>
      </w:r>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В качестве работодателя может выступать как физическое, так и юридическое лицо, вступившее в трудовые отношения с работником. </w:t>
      </w:r>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AC21C7">
        <w:rPr>
          <w:rFonts w:ascii="Times New Roman CYR" w:eastAsiaTheme="minorEastAsia" w:hAnsi="Times New Roman CYR" w:cs="Times New Roman CYR"/>
          <w:sz w:val="28"/>
          <w:szCs w:val="28"/>
          <w:lang w:eastAsia="ru-RU"/>
        </w:rPr>
        <w:t xml:space="preserve">Трудовые отношения предполагают </w:t>
      </w:r>
      <w:r>
        <w:rPr>
          <w:rFonts w:ascii="Times New Roman CYR" w:eastAsiaTheme="minorEastAsia" w:hAnsi="Times New Roman CYR" w:cs="Times New Roman CYR"/>
          <w:sz w:val="28"/>
          <w:szCs w:val="28"/>
          <w:lang w:eastAsia="ru-RU"/>
        </w:rPr>
        <w:t>наличие устойчивой правовой</w:t>
      </w:r>
      <w:r w:rsidRPr="00AC21C7">
        <w:rPr>
          <w:rFonts w:ascii="Times New Roman CYR" w:eastAsiaTheme="minorEastAsia" w:hAnsi="Times New Roman CYR" w:cs="Times New Roman CYR"/>
          <w:sz w:val="28"/>
          <w:szCs w:val="28"/>
          <w:lang w:eastAsia="ru-RU"/>
        </w:rPr>
        <w:t xml:space="preserve"> связ</w:t>
      </w:r>
      <w:r>
        <w:rPr>
          <w:rFonts w:ascii="Times New Roman CYR" w:eastAsiaTheme="minorEastAsia" w:hAnsi="Times New Roman CYR" w:cs="Times New Roman CYR"/>
          <w:sz w:val="28"/>
          <w:szCs w:val="28"/>
          <w:lang w:eastAsia="ru-RU"/>
        </w:rPr>
        <w:t>и</w:t>
      </w:r>
      <w:r w:rsidRPr="00AC21C7">
        <w:rPr>
          <w:rFonts w:ascii="Times New Roman CYR" w:eastAsiaTheme="minorEastAsia" w:hAnsi="Times New Roman CYR" w:cs="Times New Roman CYR"/>
          <w:sz w:val="28"/>
          <w:szCs w:val="28"/>
          <w:lang w:eastAsia="ru-RU"/>
        </w:rPr>
        <w:t xml:space="preserve"> между работником и работодателе</w:t>
      </w:r>
      <w:r>
        <w:rPr>
          <w:rFonts w:ascii="Times New Roman CYR" w:eastAsiaTheme="minorEastAsia" w:hAnsi="Times New Roman CYR" w:cs="Times New Roman CYR"/>
          <w:sz w:val="28"/>
          <w:szCs w:val="28"/>
          <w:lang w:eastAsia="ru-RU"/>
        </w:rPr>
        <w:t xml:space="preserve">м посредством заключения трудового договора, который выступает как </w:t>
      </w:r>
      <w:r w:rsidRPr="00AC21C7">
        <w:rPr>
          <w:rFonts w:ascii="Times New Roman CYR" w:eastAsiaTheme="minorEastAsia" w:hAnsi="Times New Roman CYR" w:cs="Times New Roman CYR"/>
          <w:sz w:val="28"/>
          <w:szCs w:val="28"/>
          <w:lang w:eastAsia="ru-RU"/>
        </w:rPr>
        <w:t>юридическ</w:t>
      </w:r>
      <w:r>
        <w:rPr>
          <w:rFonts w:ascii="Times New Roman CYR" w:eastAsiaTheme="minorEastAsia" w:hAnsi="Times New Roman CYR" w:cs="Times New Roman CYR"/>
          <w:sz w:val="28"/>
          <w:szCs w:val="28"/>
          <w:lang w:eastAsia="ru-RU"/>
        </w:rPr>
        <w:t>ое</w:t>
      </w:r>
      <w:r w:rsidRPr="00AC21C7">
        <w:rPr>
          <w:rFonts w:ascii="Times New Roman CYR" w:eastAsiaTheme="minorEastAsia" w:hAnsi="Times New Roman CYR" w:cs="Times New Roman CYR"/>
          <w:sz w:val="28"/>
          <w:szCs w:val="28"/>
          <w:lang w:eastAsia="ru-RU"/>
        </w:rPr>
        <w:t xml:space="preserve"> основание возникновения трудовых отношений</w:t>
      </w:r>
      <w:r>
        <w:rPr>
          <w:rFonts w:ascii="Times New Roman CYR" w:eastAsiaTheme="minorEastAsia" w:hAnsi="Times New Roman CYR" w:cs="Times New Roman CYR"/>
          <w:sz w:val="28"/>
          <w:szCs w:val="28"/>
          <w:lang w:eastAsia="ru-RU"/>
        </w:rPr>
        <w:t>.</w:t>
      </w:r>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roofErr w:type="gramStart"/>
      <w:r w:rsidRPr="00AC21C7">
        <w:rPr>
          <w:rFonts w:ascii="Times New Roman CYR" w:eastAsiaTheme="minorEastAsia" w:hAnsi="Times New Roman CYR" w:cs="Times New Roman CYR"/>
          <w:sz w:val="28"/>
          <w:szCs w:val="28"/>
          <w:lang w:eastAsia="ru-RU"/>
        </w:rPr>
        <w:t>В некоторых случаях трудовые отношения возникают на основе сложного юридического состава — трудового договора и иного юридического факта (избрания на должность, избрания по конкурсу на замещение соответствующей должности, назначения на должность, судебного решения о заключении трудового договора и др</w:t>
      </w:r>
      <w:r>
        <w:rPr>
          <w:rFonts w:ascii="Times New Roman CYR" w:eastAsiaTheme="minorEastAsia" w:hAnsi="Times New Roman CYR" w:cs="Times New Roman CYR"/>
          <w:sz w:val="28"/>
          <w:szCs w:val="28"/>
          <w:lang w:eastAsia="ru-RU"/>
        </w:rPr>
        <w:t xml:space="preserve">. Данный факт отражен в статье 16 </w:t>
      </w:r>
      <w:proofErr w:type="spellStart"/>
      <w:r>
        <w:rPr>
          <w:rFonts w:ascii="Times New Roman CYR" w:eastAsiaTheme="minorEastAsia" w:hAnsi="Times New Roman CYR" w:cs="Times New Roman CYR"/>
          <w:sz w:val="28"/>
          <w:szCs w:val="28"/>
          <w:lang w:eastAsia="ru-RU"/>
        </w:rPr>
        <w:t>ТК</w:t>
      </w:r>
      <w:proofErr w:type="spellEnd"/>
      <w:r>
        <w:rPr>
          <w:rFonts w:ascii="Times New Roman CYR" w:eastAsiaTheme="minorEastAsia" w:hAnsi="Times New Roman CYR" w:cs="Times New Roman CYR"/>
          <w:sz w:val="28"/>
          <w:szCs w:val="28"/>
          <w:lang w:eastAsia="ru-RU"/>
        </w:rPr>
        <w:t xml:space="preserve"> РФ. </w:t>
      </w:r>
      <w:proofErr w:type="gramEnd"/>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Таким образом, можно сделать вывод, что трудовой договор выступает обязательным условием и основанием возникновения трудовых отношений.</w:t>
      </w:r>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 результате наступления трудовых отношений обе стороны приобретают права и обязанности:</w:t>
      </w:r>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работник обязан подчиняться  правилам внутреннего трудового </w:t>
      </w:r>
      <w:r>
        <w:rPr>
          <w:rFonts w:ascii="Times New Roman CYR" w:eastAsiaTheme="minorEastAsia" w:hAnsi="Times New Roman CYR" w:cs="Times New Roman CYR"/>
          <w:sz w:val="28"/>
          <w:szCs w:val="28"/>
          <w:lang w:eastAsia="ru-RU"/>
        </w:rPr>
        <w:lastRenderedPageBreak/>
        <w:t>распорядка;</w:t>
      </w:r>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работодатель обязан обеспечить необходимые условия </w:t>
      </w:r>
      <w:proofErr w:type="gramStart"/>
      <w:r>
        <w:rPr>
          <w:rFonts w:ascii="Times New Roman CYR" w:eastAsiaTheme="minorEastAsia" w:hAnsi="Times New Roman CYR" w:cs="Times New Roman CYR"/>
          <w:sz w:val="28"/>
          <w:szCs w:val="28"/>
          <w:lang w:eastAsia="ru-RU"/>
        </w:rPr>
        <w:t>труда</w:t>
      </w:r>
      <w:proofErr w:type="gramEnd"/>
      <w:r>
        <w:rPr>
          <w:rFonts w:ascii="Times New Roman CYR" w:eastAsiaTheme="minorEastAsia" w:hAnsi="Times New Roman CYR" w:cs="Times New Roman CYR"/>
          <w:sz w:val="28"/>
          <w:szCs w:val="28"/>
          <w:lang w:eastAsia="ru-RU"/>
        </w:rPr>
        <w:t xml:space="preserve"> работнику  ориентируясь на законодательство, условия коллективного либо индивидуального трудового договора. </w:t>
      </w:r>
    </w:p>
    <w:p w:rsidR="00B75500" w:rsidRPr="00AC21C7"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Так же стоит отметить,</w:t>
      </w:r>
      <w:r w:rsidRPr="001335FD">
        <w:rPr>
          <w:rFonts w:ascii="Times New Roman" w:hAnsi="Times New Roman" w:cs="Times New Roman"/>
          <w:noProof/>
          <w:sz w:val="28"/>
          <w:szCs w:val="28"/>
          <w:lang w:eastAsia="ru-RU"/>
        </w:rPr>
        <w:t xml:space="preserve"> </w:t>
      </w:r>
      <w:r>
        <w:rPr>
          <w:rFonts w:ascii="Times New Roman CYR" w:eastAsiaTheme="minorEastAsia" w:hAnsi="Times New Roman CYR" w:cs="Times New Roman CYR"/>
          <w:sz w:val="28"/>
          <w:szCs w:val="28"/>
          <w:lang w:eastAsia="ru-RU"/>
        </w:rPr>
        <w:t xml:space="preserve"> что трудовые отношения обладают определенной структурой и являются составной частью </w:t>
      </w:r>
      <w:r w:rsidRPr="00AC21C7">
        <w:rPr>
          <w:rFonts w:ascii="Times New Roman CYR" w:eastAsiaTheme="minorEastAsia" w:hAnsi="Times New Roman CYR" w:cs="Times New Roman CYR"/>
          <w:sz w:val="28"/>
          <w:szCs w:val="28"/>
          <w:lang w:eastAsia="ru-RU"/>
        </w:rPr>
        <w:t>экономических, политических, социальных отношений, складывающихся в организациях.</w:t>
      </w:r>
    </w:p>
    <w:p w:rsidR="00B75500" w:rsidRDefault="00B75500" w:rsidP="00B75500">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
    <w:p w:rsidR="00B75500" w:rsidRPr="00AC21C7" w:rsidRDefault="00B75500" w:rsidP="00B75500">
      <w:pPr>
        <w:widowControl w:val="0"/>
        <w:autoSpaceDE w:val="0"/>
        <w:autoSpaceDN w:val="0"/>
        <w:adjustRightInd w:val="0"/>
        <w:spacing w:after="0" w:line="360" w:lineRule="auto"/>
        <w:ind w:firstLine="709"/>
        <w:jc w:val="center"/>
        <w:rPr>
          <w:rFonts w:ascii="Times New Roman CYR" w:eastAsiaTheme="minorEastAsia" w:hAnsi="Times New Roman CYR" w:cs="Times New Roman CYR"/>
          <w:b/>
          <w:sz w:val="28"/>
          <w:szCs w:val="28"/>
          <w:lang w:eastAsia="ru-RU"/>
        </w:rPr>
      </w:pPr>
      <w:r w:rsidRPr="00755F88">
        <w:rPr>
          <w:rFonts w:ascii="Times New Roman CYR" w:eastAsiaTheme="minorEastAsia" w:hAnsi="Times New Roman CYR" w:cs="Times New Roman CYR"/>
          <w:b/>
          <w:sz w:val="28"/>
          <w:szCs w:val="28"/>
          <w:lang w:eastAsia="ru-RU"/>
        </w:rPr>
        <w:t>1.2.</w:t>
      </w:r>
      <w:r w:rsidRPr="00755F88">
        <w:rPr>
          <w:rFonts w:ascii="Times New Roman CYR" w:eastAsiaTheme="minorEastAsia" w:hAnsi="Times New Roman CYR" w:cs="Times New Roman CYR"/>
          <w:b/>
          <w:sz w:val="28"/>
          <w:szCs w:val="28"/>
          <w:lang w:eastAsia="ru-RU"/>
        </w:rPr>
        <w:tab/>
        <w:t>Признаки трудовых отношений</w:t>
      </w:r>
    </w:p>
    <w:p w:rsidR="00B75500" w:rsidRDefault="00B75500" w:rsidP="00B75500">
      <w:pPr>
        <w:ind w:firstLine="709"/>
        <w:jc w:val="both"/>
        <w:rPr>
          <w:rFonts w:ascii="Times New Roman" w:hAnsi="Times New Roman" w:cs="Times New Roman"/>
          <w:sz w:val="28"/>
          <w:szCs w:val="28"/>
        </w:rPr>
      </w:pPr>
    </w:p>
    <w:p w:rsidR="00B75500" w:rsidRDefault="00B75500" w:rsidP="00B75500">
      <w:pPr>
        <w:ind w:firstLine="709"/>
        <w:jc w:val="both"/>
        <w:rPr>
          <w:rFonts w:ascii="Times New Roman" w:hAnsi="Times New Roman" w:cs="Times New Roman"/>
          <w:sz w:val="28"/>
          <w:szCs w:val="28"/>
        </w:rPr>
      </w:pPr>
      <w:r>
        <w:rPr>
          <w:rFonts w:ascii="Times New Roman" w:hAnsi="Times New Roman" w:cs="Times New Roman"/>
          <w:sz w:val="28"/>
          <w:szCs w:val="28"/>
        </w:rPr>
        <w:t>Рассмотрим основные признаки трудовых отношений (см. рисунок 1.1.)</w: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C6EF4DC" wp14:editId="47B48AD1">
                <wp:simplePos x="0" y="0"/>
                <wp:positionH relativeFrom="column">
                  <wp:posOffset>1691640</wp:posOffset>
                </wp:positionH>
                <wp:positionV relativeFrom="paragraph">
                  <wp:posOffset>100965</wp:posOffset>
                </wp:positionV>
                <wp:extent cx="2495550" cy="438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495550" cy="438150"/>
                        </a:xfrm>
                        <a:prstGeom prst="rect">
                          <a:avLst/>
                        </a:prstGeom>
                        <a:solidFill>
                          <a:sysClr val="window" lastClr="FFFFFF"/>
                        </a:solidFill>
                        <a:ln w="12700" cap="flat" cmpd="sng" algn="ctr">
                          <a:solidFill>
                            <a:sysClr val="windowText" lastClr="000000"/>
                          </a:solidFill>
                          <a:prstDash val="solid"/>
                        </a:ln>
                        <a:effectLst/>
                      </wps:spPr>
                      <wps:txbx>
                        <w:txbxContent>
                          <w:p w:rsidR="00B75500" w:rsidRPr="001335FD" w:rsidRDefault="00B75500" w:rsidP="00B75500">
                            <w:pPr>
                              <w:jc w:val="center"/>
                              <w:rPr>
                                <w:rFonts w:ascii="Times New Roman" w:hAnsi="Times New Roman" w:cs="Times New Roman"/>
                                <w:b/>
                                <w:color w:val="244061" w:themeColor="accent1" w:themeShade="80"/>
                                <w:sz w:val="28"/>
                                <w:szCs w:val="28"/>
                              </w:rPr>
                            </w:pPr>
                            <w:r w:rsidRPr="001335FD">
                              <w:rPr>
                                <w:rFonts w:ascii="Times New Roman" w:hAnsi="Times New Roman" w:cs="Times New Roman"/>
                                <w:b/>
                                <w:color w:val="244061" w:themeColor="accent1" w:themeShade="80"/>
                                <w:sz w:val="28"/>
                                <w:szCs w:val="28"/>
                              </w:rPr>
                              <w:t>ПРИЗНАКИ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133.2pt;margin-top:7.95pt;width:196.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" fillcolor="window" strokecolor="windowText" strokeweight="1pt">
                <v:textbox>
                  <w:txbxContent>
                    <w:p w:rsidR="00B75500" w:rsidRPr="001335FD" w:rsidRDefault="00B75500" w:rsidP="00B75500">
                      <w:pPr>
                        <w:jc w:val="center"/>
                        <w:rPr>
                          <w:rFonts w:ascii="Times New Roman" w:hAnsi="Times New Roman" w:cs="Times New Roman"/>
                          <w:b/>
                          <w:color w:val="244061" w:themeColor="accent1" w:themeShade="80"/>
                          <w:sz w:val="28"/>
                          <w:szCs w:val="28"/>
                        </w:rPr>
                      </w:pPr>
                      <w:r w:rsidRPr="001335FD">
                        <w:rPr>
                          <w:rFonts w:ascii="Times New Roman" w:hAnsi="Times New Roman" w:cs="Times New Roman"/>
                          <w:b/>
                          <w:color w:val="244061" w:themeColor="accent1" w:themeShade="80"/>
                          <w:sz w:val="28"/>
                          <w:szCs w:val="28"/>
                        </w:rPr>
                        <w:t>ПРИЗНАКИ</w:t>
                      </w:r>
                    </w:p>
                  </w:txbxContent>
                </v:textbox>
              </v:rect>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43D3542" wp14:editId="0B30E98A">
                <wp:simplePos x="0" y="0"/>
                <wp:positionH relativeFrom="column">
                  <wp:posOffset>1824990</wp:posOffset>
                </wp:positionH>
                <wp:positionV relativeFrom="paragraph">
                  <wp:posOffset>177165</wp:posOffset>
                </wp:positionV>
                <wp:extent cx="0" cy="4257675"/>
                <wp:effectExtent l="0" t="0" r="19050" b="952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42576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7pt,13.95pt" to="143.7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" strokecolor="windowText"/>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A0E6166" wp14:editId="14BB88F5">
                <wp:simplePos x="0" y="0"/>
                <wp:positionH relativeFrom="column">
                  <wp:posOffset>1824990</wp:posOffset>
                </wp:positionH>
                <wp:positionV relativeFrom="paragraph">
                  <wp:posOffset>224155</wp:posOffset>
                </wp:positionV>
                <wp:extent cx="247650" cy="0"/>
                <wp:effectExtent l="0" t="76200" r="19050" b="114300"/>
                <wp:wrapNone/>
                <wp:docPr id="13" name="Прямая со стрелкой 13"/>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43.7pt;margin-top:17.65pt;width:19.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981DF10" wp14:editId="065774A2">
                <wp:simplePos x="0" y="0"/>
                <wp:positionH relativeFrom="column">
                  <wp:posOffset>2063115</wp:posOffset>
                </wp:positionH>
                <wp:positionV relativeFrom="paragraph">
                  <wp:posOffset>43180</wp:posOffset>
                </wp:positionV>
                <wp:extent cx="3562350" cy="323215"/>
                <wp:effectExtent l="0" t="0" r="19050" b="1968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3562350" cy="323215"/>
                        </a:xfrm>
                        <a:prstGeom prst="roundRect">
                          <a:avLst/>
                        </a:prstGeom>
                        <a:solidFill>
                          <a:sysClr val="window" lastClr="FFFFFF"/>
                        </a:solidFill>
                        <a:ln w="12700" cap="flat" cmpd="sng" algn="ctr">
                          <a:solidFill>
                            <a:sysClr val="windowText" lastClr="000000"/>
                          </a:solidFill>
                          <a:prstDash val="solid"/>
                        </a:ln>
                        <a:effectLst/>
                      </wps:spPr>
                      <wps:txbx>
                        <w:txbxContent>
                          <w:p w:rsidR="00B75500" w:rsidRPr="001335FD" w:rsidRDefault="00B75500" w:rsidP="00B75500">
                            <w:pPr>
                              <w:jc w:val="center"/>
                              <w:rPr>
                                <w:rFonts w:ascii="Times New Roman" w:hAnsi="Times New Roman" w:cs="Times New Roman"/>
                                <w:i/>
                                <w:color w:val="244061" w:themeColor="accent1" w:themeShade="80"/>
                                <w:sz w:val="24"/>
                                <w:szCs w:val="24"/>
                              </w:rPr>
                            </w:pPr>
                            <w:r w:rsidRPr="001335FD">
                              <w:rPr>
                                <w:rFonts w:ascii="Times New Roman" w:hAnsi="Times New Roman" w:cs="Times New Roman"/>
                                <w:i/>
                                <w:color w:val="244061" w:themeColor="accent1" w:themeShade="80"/>
                                <w:sz w:val="24"/>
                                <w:szCs w:val="24"/>
                              </w:rPr>
                              <w:t>Наличие особых случаев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 o:spid="_x0000_s1027" style="position:absolute;left:0;text-align:left;margin-left:162.45pt;margin-top:3.4pt;width:280.5pt;height:2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" fillcolor="window" strokecolor="windowText" strokeweight="1pt">
                <v:textbox>
                  <w:txbxContent>
                    <w:p w:rsidR="00B75500" w:rsidRPr="001335FD" w:rsidRDefault="00B75500" w:rsidP="00B75500">
                      <w:pPr>
                        <w:jc w:val="center"/>
                        <w:rPr>
                          <w:rFonts w:ascii="Times New Roman" w:hAnsi="Times New Roman" w:cs="Times New Roman"/>
                          <w:i/>
                          <w:color w:val="244061" w:themeColor="accent1" w:themeShade="80"/>
                          <w:sz w:val="24"/>
                          <w:szCs w:val="24"/>
                        </w:rPr>
                      </w:pPr>
                      <w:r w:rsidRPr="001335FD">
                        <w:rPr>
                          <w:rFonts w:ascii="Times New Roman" w:hAnsi="Times New Roman" w:cs="Times New Roman"/>
                          <w:i/>
                          <w:color w:val="244061" w:themeColor="accent1" w:themeShade="80"/>
                          <w:sz w:val="24"/>
                          <w:szCs w:val="24"/>
                        </w:rPr>
                        <w:t>Наличие особых случаев</w:t>
                      </w:r>
                    </w:p>
                  </w:txbxContent>
                </v:textbox>
              </v:roundrect>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56CAD91" wp14:editId="354B4EF2">
                <wp:simplePos x="0" y="0"/>
                <wp:positionH relativeFrom="column">
                  <wp:posOffset>1824990</wp:posOffset>
                </wp:positionH>
                <wp:positionV relativeFrom="paragraph">
                  <wp:posOffset>271780</wp:posOffset>
                </wp:positionV>
                <wp:extent cx="247650" cy="0"/>
                <wp:effectExtent l="0" t="76200" r="19050" b="114300"/>
                <wp:wrapNone/>
                <wp:docPr id="14" name="Прямая со стрелкой 14"/>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14" o:spid="_x0000_s1026" type="#_x0000_t32" style="position:absolute;margin-left:143.7pt;margin-top:21.4pt;width:19.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5206764" wp14:editId="672B3A1F">
                <wp:simplePos x="0" y="0"/>
                <wp:positionH relativeFrom="column">
                  <wp:posOffset>2072640</wp:posOffset>
                </wp:positionH>
                <wp:positionV relativeFrom="paragraph">
                  <wp:posOffset>147955</wp:posOffset>
                </wp:positionV>
                <wp:extent cx="3562350" cy="318029"/>
                <wp:effectExtent l="0" t="0" r="19050" b="2540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3562350" cy="318029"/>
                        </a:xfrm>
                        <a:prstGeom prst="roundRect">
                          <a:avLst/>
                        </a:prstGeom>
                        <a:solidFill>
                          <a:sysClr val="window" lastClr="FFFFFF"/>
                        </a:solidFill>
                        <a:ln w="12700" cap="flat" cmpd="sng" algn="ctr">
                          <a:solidFill>
                            <a:sysClr val="windowText" lastClr="000000"/>
                          </a:solidFill>
                          <a:prstDash val="solid"/>
                        </a:ln>
                        <a:effectLst/>
                      </wps:spPr>
                      <wps:txbx>
                        <w:txbxContent>
                          <w:p w:rsidR="00B75500" w:rsidRPr="001335FD" w:rsidRDefault="00B75500" w:rsidP="00B75500">
                            <w:pPr>
                              <w:jc w:val="center"/>
                              <w:rPr>
                                <w:rFonts w:ascii="Times New Roman" w:hAnsi="Times New Roman" w:cs="Times New Roman"/>
                                <w:i/>
                                <w:color w:val="244061" w:themeColor="accent1" w:themeShade="80"/>
                                <w:sz w:val="24"/>
                                <w:szCs w:val="24"/>
                              </w:rPr>
                            </w:pPr>
                            <w:r w:rsidRPr="001335FD">
                              <w:rPr>
                                <w:rFonts w:ascii="Times New Roman" w:hAnsi="Times New Roman" w:cs="Times New Roman"/>
                                <w:i/>
                                <w:color w:val="244061" w:themeColor="accent1" w:themeShade="80"/>
                                <w:sz w:val="24"/>
                                <w:szCs w:val="24"/>
                              </w:rPr>
                              <w:t>Волевой характер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 o:spid="_x0000_s1028" style="position:absolute;left:0;text-align:left;margin-left:163.2pt;margin-top:11.65pt;width:280.5pt;height:25.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" fillcolor="window" strokecolor="windowText" strokeweight="1pt">
                <v:textbox>
                  <w:txbxContent>
                    <w:p w:rsidR="00B75500" w:rsidRPr="001335FD" w:rsidRDefault="00B75500" w:rsidP="00B75500">
                      <w:pPr>
                        <w:jc w:val="center"/>
                        <w:rPr>
                          <w:rFonts w:ascii="Times New Roman" w:hAnsi="Times New Roman" w:cs="Times New Roman"/>
                          <w:i/>
                          <w:color w:val="244061" w:themeColor="accent1" w:themeShade="80"/>
                          <w:sz w:val="24"/>
                          <w:szCs w:val="24"/>
                        </w:rPr>
                      </w:pPr>
                      <w:r w:rsidRPr="001335FD">
                        <w:rPr>
                          <w:rFonts w:ascii="Times New Roman" w:hAnsi="Times New Roman" w:cs="Times New Roman"/>
                          <w:i/>
                          <w:color w:val="244061" w:themeColor="accent1" w:themeShade="80"/>
                          <w:sz w:val="24"/>
                          <w:szCs w:val="24"/>
                        </w:rPr>
                        <w:t>Волевой характер</w:t>
                      </w:r>
                    </w:p>
                  </w:txbxContent>
                </v:textbox>
              </v:roundrect>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5ADC982" wp14:editId="471833C7">
                <wp:simplePos x="0" y="0"/>
                <wp:positionH relativeFrom="column">
                  <wp:posOffset>2072640</wp:posOffset>
                </wp:positionH>
                <wp:positionV relativeFrom="paragraph">
                  <wp:posOffset>252730</wp:posOffset>
                </wp:positionV>
                <wp:extent cx="3562350" cy="333375"/>
                <wp:effectExtent l="0" t="0" r="19050"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3562350" cy="333375"/>
                        </a:xfrm>
                        <a:prstGeom prst="roundRect">
                          <a:avLst/>
                        </a:prstGeom>
                        <a:solidFill>
                          <a:sysClr val="window" lastClr="FFFFFF"/>
                        </a:solidFill>
                        <a:ln w="12700" cap="flat" cmpd="sng" algn="ctr">
                          <a:solidFill>
                            <a:sysClr val="windowText" lastClr="000000"/>
                          </a:solidFill>
                          <a:prstDash val="solid"/>
                        </a:ln>
                        <a:effectLst/>
                      </wps:spPr>
                      <wps:txbx>
                        <w:txbxContent>
                          <w:p w:rsidR="00B75500" w:rsidRPr="001335FD" w:rsidRDefault="00B75500" w:rsidP="00B75500">
                            <w:pPr>
                              <w:jc w:val="center"/>
                              <w:rPr>
                                <w:rFonts w:ascii="Times New Roman" w:hAnsi="Times New Roman" w:cs="Times New Roman"/>
                                <w:i/>
                                <w:color w:val="244061" w:themeColor="accent1" w:themeShade="80"/>
                                <w:sz w:val="24"/>
                                <w:szCs w:val="24"/>
                              </w:rPr>
                            </w:pPr>
                            <w:r w:rsidRPr="001335FD">
                              <w:rPr>
                                <w:rFonts w:ascii="Times New Roman" w:hAnsi="Times New Roman" w:cs="Times New Roman"/>
                                <w:i/>
                                <w:color w:val="244061" w:themeColor="accent1" w:themeShade="80"/>
                                <w:sz w:val="24"/>
                                <w:szCs w:val="24"/>
                              </w:rPr>
                              <w:t>Личное выполнение работником трудовой функции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5" o:spid="_x0000_s1029" style="position:absolute;left:0;text-align:left;margin-left:163.2pt;margin-top:19.9pt;width:280.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" fillcolor="window" strokecolor="windowText" strokeweight="1pt">
                <v:textbox>
                  <w:txbxContent>
                    <w:p w:rsidR="00B75500" w:rsidRPr="001335FD" w:rsidRDefault="00B75500" w:rsidP="00B75500">
                      <w:pPr>
                        <w:jc w:val="center"/>
                        <w:rPr>
                          <w:rFonts w:ascii="Times New Roman" w:hAnsi="Times New Roman" w:cs="Times New Roman"/>
                          <w:i/>
                          <w:color w:val="244061" w:themeColor="accent1" w:themeShade="80"/>
                          <w:sz w:val="24"/>
                          <w:szCs w:val="24"/>
                        </w:rPr>
                      </w:pPr>
                      <w:r w:rsidRPr="001335FD">
                        <w:rPr>
                          <w:rFonts w:ascii="Times New Roman" w:hAnsi="Times New Roman" w:cs="Times New Roman"/>
                          <w:i/>
                          <w:color w:val="244061" w:themeColor="accent1" w:themeShade="80"/>
                          <w:sz w:val="24"/>
                          <w:szCs w:val="24"/>
                        </w:rPr>
                        <w:t>Личное выполнение работником трудовой функции</w:t>
                      </w:r>
                    </w:p>
                  </w:txbxContent>
                </v:textbox>
              </v:roundrect>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B937319" wp14:editId="32B32E52">
                <wp:simplePos x="0" y="0"/>
                <wp:positionH relativeFrom="column">
                  <wp:posOffset>1824990</wp:posOffset>
                </wp:positionH>
                <wp:positionV relativeFrom="paragraph">
                  <wp:posOffset>52070</wp:posOffset>
                </wp:positionV>
                <wp:extent cx="247650" cy="0"/>
                <wp:effectExtent l="0" t="76200" r="19050" b="114300"/>
                <wp:wrapNone/>
                <wp:docPr id="15" name="Прямая со стрелкой 15"/>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15" o:spid="_x0000_s1026" type="#_x0000_t32" style="position:absolute;margin-left:143.7pt;margin-top:4.1pt;width:19.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" strokecolor="windowText">
                <v:stroke endarrow="open"/>
              </v:shape>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FF0A419" wp14:editId="6DD40E6C">
                <wp:simplePos x="0" y="0"/>
                <wp:positionH relativeFrom="column">
                  <wp:posOffset>1815465</wp:posOffset>
                </wp:positionH>
                <wp:positionV relativeFrom="paragraph">
                  <wp:posOffset>194945</wp:posOffset>
                </wp:positionV>
                <wp:extent cx="247650" cy="0"/>
                <wp:effectExtent l="0" t="76200" r="19050" b="114300"/>
                <wp:wrapNone/>
                <wp:docPr id="16" name="Прямая со стрелкой 16"/>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16" o:spid="_x0000_s1026" type="#_x0000_t32" style="position:absolute;margin-left:142.95pt;margin-top:15.35pt;width:19.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B3A400A" wp14:editId="04B7B4C0">
                <wp:simplePos x="0" y="0"/>
                <wp:positionH relativeFrom="column">
                  <wp:posOffset>2072640</wp:posOffset>
                </wp:positionH>
                <wp:positionV relativeFrom="paragraph">
                  <wp:posOffset>33020</wp:posOffset>
                </wp:positionV>
                <wp:extent cx="3562350" cy="333375"/>
                <wp:effectExtent l="0" t="0" r="19050" b="285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3562350" cy="333375"/>
                        </a:xfrm>
                        <a:prstGeom prst="roundRect">
                          <a:avLst/>
                        </a:prstGeom>
                        <a:solidFill>
                          <a:sysClr val="window" lastClr="FFFFFF"/>
                        </a:solidFill>
                        <a:ln w="12700" cap="flat" cmpd="sng" algn="ctr">
                          <a:solidFill>
                            <a:sysClr val="windowText" lastClr="000000"/>
                          </a:solidFill>
                          <a:prstDash val="solid"/>
                        </a:ln>
                        <a:effectLst/>
                      </wps:spPr>
                      <wps:txbx>
                        <w:txbxContent>
                          <w:p w:rsidR="00B75500" w:rsidRPr="001335FD" w:rsidRDefault="00B75500" w:rsidP="00B75500">
                            <w:pPr>
                              <w:jc w:val="center"/>
                              <w:rPr>
                                <w:rFonts w:ascii="Times New Roman" w:hAnsi="Times New Roman" w:cs="Times New Roman"/>
                                <w:i/>
                                <w:color w:val="244061" w:themeColor="accent1" w:themeShade="80"/>
                                <w:sz w:val="24"/>
                                <w:szCs w:val="24"/>
                              </w:rPr>
                            </w:pPr>
                            <w:r w:rsidRPr="001335FD">
                              <w:rPr>
                                <w:rFonts w:ascii="Times New Roman" w:hAnsi="Times New Roman" w:cs="Times New Roman"/>
                                <w:i/>
                                <w:color w:val="244061" w:themeColor="accent1" w:themeShade="80"/>
                                <w:sz w:val="24"/>
                                <w:szCs w:val="24"/>
                              </w:rPr>
                              <w:t xml:space="preserve">Выполнение определенной работы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 o:spid="_x0000_s1030" style="position:absolute;left:0;text-align:left;margin-left:163.2pt;margin-top:2.6pt;width:280.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" fillcolor="window" strokecolor="windowText" strokeweight="1pt">
                <v:textbox>
                  <w:txbxContent>
                    <w:p w:rsidR="00B75500" w:rsidRPr="001335FD" w:rsidRDefault="00B75500" w:rsidP="00B75500">
                      <w:pPr>
                        <w:jc w:val="center"/>
                        <w:rPr>
                          <w:rFonts w:ascii="Times New Roman" w:hAnsi="Times New Roman" w:cs="Times New Roman"/>
                          <w:i/>
                          <w:color w:val="244061" w:themeColor="accent1" w:themeShade="80"/>
                          <w:sz w:val="24"/>
                          <w:szCs w:val="24"/>
                        </w:rPr>
                      </w:pPr>
                      <w:r w:rsidRPr="001335FD">
                        <w:rPr>
                          <w:rFonts w:ascii="Times New Roman" w:hAnsi="Times New Roman" w:cs="Times New Roman"/>
                          <w:i/>
                          <w:color w:val="244061" w:themeColor="accent1" w:themeShade="80"/>
                          <w:sz w:val="24"/>
                          <w:szCs w:val="24"/>
                        </w:rPr>
                        <w:t xml:space="preserve">Выполнение определенной работы </w:t>
                      </w:r>
                    </w:p>
                  </w:txbxContent>
                </v:textbox>
              </v:roundrect>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C96D401" wp14:editId="114FDF57">
                <wp:simplePos x="0" y="0"/>
                <wp:positionH relativeFrom="column">
                  <wp:posOffset>1824990</wp:posOffset>
                </wp:positionH>
                <wp:positionV relativeFrom="paragraph">
                  <wp:posOffset>328295</wp:posOffset>
                </wp:positionV>
                <wp:extent cx="247650" cy="0"/>
                <wp:effectExtent l="0" t="76200" r="19050" b="114300"/>
                <wp:wrapNone/>
                <wp:docPr id="18" name="Прямая со стрелкой 18"/>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18" o:spid="_x0000_s1026" type="#_x0000_t32" style="position:absolute;margin-left:143.7pt;margin-top:25.85pt;width:19.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037D031" wp14:editId="383ABB7F">
                <wp:simplePos x="0" y="0"/>
                <wp:positionH relativeFrom="column">
                  <wp:posOffset>2072640</wp:posOffset>
                </wp:positionH>
                <wp:positionV relativeFrom="paragraph">
                  <wp:posOffset>194945</wp:posOffset>
                </wp:positionV>
                <wp:extent cx="3562350" cy="285750"/>
                <wp:effectExtent l="0" t="0" r="19050"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3562350" cy="285750"/>
                        </a:xfrm>
                        <a:prstGeom prst="roundRect">
                          <a:avLst/>
                        </a:prstGeom>
                        <a:solidFill>
                          <a:sysClr val="window" lastClr="FFFFFF"/>
                        </a:solidFill>
                        <a:ln w="12700" cap="flat" cmpd="sng" algn="ctr">
                          <a:solidFill>
                            <a:sysClr val="windowText" lastClr="000000"/>
                          </a:solidFill>
                          <a:prstDash val="solid"/>
                        </a:ln>
                        <a:effectLst/>
                      </wps:spPr>
                      <wps:txbx>
                        <w:txbxContent>
                          <w:p w:rsidR="00B75500" w:rsidRPr="001335FD" w:rsidRDefault="00B75500" w:rsidP="00B75500">
                            <w:pPr>
                              <w:jc w:val="center"/>
                              <w:rPr>
                                <w:rFonts w:ascii="Times New Roman" w:hAnsi="Times New Roman" w:cs="Times New Roman"/>
                                <w:i/>
                                <w:color w:val="244061" w:themeColor="accent1" w:themeShade="80"/>
                                <w:sz w:val="24"/>
                                <w:szCs w:val="24"/>
                              </w:rPr>
                            </w:pPr>
                            <w:r w:rsidRPr="001335FD">
                              <w:rPr>
                                <w:rFonts w:ascii="Times New Roman" w:hAnsi="Times New Roman" w:cs="Times New Roman"/>
                                <w:i/>
                                <w:color w:val="244061" w:themeColor="accent1" w:themeShade="80"/>
                                <w:sz w:val="24"/>
                                <w:szCs w:val="24"/>
                              </w:rPr>
                              <w:t>Возмездный характер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 o:spid="_x0000_s1031" style="position:absolute;left:0;text-align:left;margin-left:163.2pt;margin-top:15.35pt;width:280.5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" fillcolor="window" strokecolor="windowText" strokeweight="1pt">
                <v:textbox>
                  <w:txbxContent>
                    <w:p w:rsidR="00B75500" w:rsidRPr="001335FD" w:rsidRDefault="00B75500" w:rsidP="00B75500">
                      <w:pPr>
                        <w:jc w:val="center"/>
                        <w:rPr>
                          <w:rFonts w:ascii="Times New Roman" w:hAnsi="Times New Roman" w:cs="Times New Roman"/>
                          <w:i/>
                          <w:color w:val="244061" w:themeColor="accent1" w:themeShade="80"/>
                          <w:sz w:val="24"/>
                          <w:szCs w:val="24"/>
                        </w:rPr>
                      </w:pPr>
                      <w:r w:rsidRPr="001335FD">
                        <w:rPr>
                          <w:rFonts w:ascii="Times New Roman" w:hAnsi="Times New Roman" w:cs="Times New Roman"/>
                          <w:i/>
                          <w:color w:val="244061" w:themeColor="accent1" w:themeShade="80"/>
                          <w:sz w:val="24"/>
                          <w:szCs w:val="24"/>
                        </w:rPr>
                        <w:t>Возмездный характер</w:t>
                      </w:r>
                    </w:p>
                  </w:txbxContent>
                </v:textbox>
              </v:roundrect>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3306554" wp14:editId="22AC3B82">
                <wp:simplePos x="0" y="0"/>
                <wp:positionH relativeFrom="column">
                  <wp:posOffset>2072640</wp:posOffset>
                </wp:positionH>
                <wp:positionV relativeFrom="paragraph">
                  <wp:posOffset>299720</wp:posOffset>
                </wp:positionV>
                <wp:extent cx="3562350" cy="323850"/>
                <wp:effectExtent l="0" t="0" r="1905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562350" cy="323850"/>
                        </a:xfrm>
                        <a:prstGeom prst="roundRect">
                          <a:avLst/>
                        </a:prstGeom>
                        <a:solidFill>
                          <a:sysClr val="window" lastClr="FFFFFF"/>
                        </a:solidFill>
                        <a:ln w="12700" cap="flat" cmpd="sng" algn="ctr">
                          <a:solidFill>
                            <a:sysClr val="windowText" lastClr="000000"/>
                          </a:solidFill>
                          <a:prstDash val="solid"/>
                        </a:ln>
                        <a:effectLst/>
                      </wps:spPr>
                      <wps:txbx>
                        <w:txbxContent>
                          <w:p w:rsidR="00B75500" w:rsidRPr="001335FD" w:rsidRDefault="00B75500" w:rsidP="00B75500">
                            <w:pPr>
                              <w:jc w:val="center"/>
                              <w:rPr>
                                <w:rFonts w:ascii="Times New Roman" w:hAnsi="Times New Roman" w:cs="Times New Roman"/>
                                <w:i/>
                                <w:color w:val="244061" w:themeColor="accent1" w:themeShade="80"/>
                                <w:sz w:val="24"/>
                                <w:szCs w:val="24"/>
                              </w:rPr>
                            </w:pPr>
                            <w:r>
                              <w:rPr>
                                <w:rFonts w:ascii="Times New Roman" w:hAnsi="Times New Roman" w:cs="Times New Roman"/>
                                <w:i/>
                                <w:color w:val="244061" w:themeColor="accent1" w:themeShade="80"/>
                                <w:sz w:val="24"/>
                                <w:szCs w:val="24"/>
                              </w:rPr>
                              <w:t>Государственная и коллективная защита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32" style="position:absolute;left:0;text-align:left;margin-left:163.2pt;margin-top:23.6pt;width:280.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" fillcolor="window" strokecolor="windowText" strokeweight="1pt">
                <v:textbox>
                  <w:txbxContent>
                    <w:p w:rsidR="00B75500" w:rsidRPr="001335FD" w:rsidRDefault="00B75500" w:rsidP="00B75500">
                      <w:pPr>
                        <w:jc w:val="center"/>
                        <w:rPr>
                          <w:rFonts w:ascii="Times New Roman" w:hAnsi="Times New Roman" w:cs="Times New Roman"/>
                          <w:i/>
                          <w:color w:val="244061" w:themeColor="accent1" w:themeShade="80"/>
                          <w:sz w:val="24"/>
                          <w:szCs w:val="24"/>
                        </w:rPr>
                      </w:pPr>
                      <w:r>
                        <w:rPr>
                          <w:rFonts w:ascii="Times New Roman" w:hAnsi="Times New Roman" w:cs="Times New Roman"/>
                          <w:i/>
                          <w:color w:val="244061" w:themeColor="accent1" w:themeShade="80"/>
                          <w:sz w:val="24"/>
                          <w:szCs w:val="24"/>
                        </w:rPr>
                        <w:t>Государственная и коллективная защита</w:t>
                      </w:r>
                    </w:p>
                  </w:txbxContent>
                </v:textbox>
              </v:roundrect>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37E482B" wp14:editId="3EA35125">
                <wp:simplePos x="0" y="0"/>
                <wp:positionH relativeFrom="column">
                  <wp:posOffset>1824990</wp:posOffset>
                </wp:positionH>
                <wp:positionV relativeFrom="paragraph">
                  <wp:posOffset>80010</wp:posOffset>
                </wp:positionV>
                <wp:extent cx="247650" cy="0"/>
                <wp:effectExtent l="0" t="76200" r="19050" b="114300"/>
                <wp:wrapNone/>
                <wp:docPr id="17" name="Прямая со стрелкой 17"/>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17" o:spid="_x0000_s1026" type="#_x0000_t32" style="position:absolute;margin-left:143.7pt;margin-top:6.3pt;width:19.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" strokecolor="windowText">
                <v:stroke endarrow="open"/>
              </v:shape>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538BD08" wp14:editId="4CB8CE19">
                <wp:simplePos x="0" y="0"/>
                <wp:positionH relativeFrom="column">
                  <wp:posOffset>1824990</wp:posOffset>
                </wp:positionH>
                <wp:positionV relativeFrom="paragraph">
                  <wp:posOffset>203835</wp:posOffset>
                </wp:positionV>
                <wp:extent cx="247650" cy="0"/>
                <wp:effectExtent l="0" t="76200" r="1905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19" o:spid="_x0000_s1026" type="#_x0000_t32" style="position:absolute;margin-left:143.7pt;margin-top:16.05pt;width:19.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8C76807" wp14:editId="44EEB14E">
                <wp:simplePos x="0" y="0"/>
                <wp:positionH relativeFrom="column">
                  <wp:posOffset>2072640</wp:posOffset>
                </wp:positionH>
                <wp:positionV relativeFrom="paragraph">
                  <wp:posOffset>41910</wp:posOffset>
                </wp:positionV>
                <wp:extent cx="3562350" cy="323850"/>
                <wp:effectExtent l="0" t="0" r="19050"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3562350" cy="323850"/>
                        </a:xfrm>
                        <a:prstGeom prst="roundRect">
                          <a:avLst/>
                        </a:prstGeom>
                        <a:solidFill>
                          <a:sysClr val="window" lastClr="FFFFFF"/>
                        </a:solidFill>
                        <a:ln w="12700" cap="flat" cmpd="sng" algn="ctr">
                          <a:solidFill>
                            <a:sysClr val="windowText" lastClr="000000"/>
                          </a:solidFill>
                          <a:prstDash val="solid"/>
                        </a:ln>
                        <a:effectLst/>
                      </wps:spPr>
                      <wps:txbx>
                        <w:txbxContent>
                          <w:p w:rsidR="00B75500" w:rsidRPr="001335FD" w:rsidRDefault="00B75500" w:rsidP="00B75500">
                            <w:pPr>
                              <w:jc w:val="center"/>
                              <w:rPr>
                                <w:rFonts w:ascii="Times New Roman" w:hAnsi="Times New Roman" w:cs="Times New Roman"/>
                                <w:i/>
                                <w:color w:val="244061" w:themeColor="accent1" w:themeShade="80"/>
                                <w:sz w:val="24"/>
                                <w:szCs w:val="24"/>
                              </w:rPr>
                            </w:pPr>
                            <w:r>
                              <w:rPr>
                                <w:rFonts w:ascii="Times New Roman" w:hAnsi="Times New Roman" w:cs="Times New Roman"/>
                                <w:i/>
                                <w:color w:val="244061" w:themeColor="accent1" w:themeShade="80"/>
                                <w:sz w:val="24"/>
                                <w:szCs w:val="24"/>
                              </w:rPr>
                              <w:t>Государственная и коллективная защита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 o:spid="_x0000_s1033" style="position:absolute;left:0;text-align:left;margin-left:163.2pt;margin-top:3.3pt;width:280.5pt;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" fillcolor="window" strokecolor="windowText" strokeweight="1pt">
                <v:textbox>
                  <w:txbxContent>
                    <w:p w:rsidR="00B75500" w:rsidRPr="001335FD" w:rsidRDefault="00B75500" w:rsidP="00B75500">
                      <w:pPr>
                        <w:jc w:val="center"/>
                        <w:rPr>
                          <w:rFonts w:ascii="Times New Roman" w:hAnsi="Times New Roman" w:cs="Times New Roman"/>
                          <w:i/>
                          <w:color w:val="244061" w:themeColor="accent1" w:themeShade="80"/>
                          <w:sz w:val="24"/>
                          <w:szCs w:val="24"/>
                        </w:rPr>
                      </w:pPr>
                      <w:r>
                        <w:rPr>
                          <w:rFonts w:ascii="Times New Roman" w:hAnsi="Times New Roman" w:cs="Times New Roman"/>
                          <w:i/>
                          <w:color w:val="244061" w:themeColor="accent1" w:themeShade="80"/>
                          <w:sz w:val="24"/>
                          <w:szCs w:val="24"/>
                        </w:rPr>
                        <w:t>Государственная и коллективная защита</w:t>
                      </w:r>
                    </w:p>
                  </w:txbxContent>
                </v:textbox>
              </v:roundrect>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F1AEA2C" wp14:editId="66966F07">
                <wp:simplePos x="0" y="0"/>
                <wp:positionH relativeFrom="column">
                  <wp:posOffset>1824990</wp:posOffset>
                </wp:positionH>
                <wp:positionV relativeFrom="paragraph">
                  <wp:posOffset>346710</wp:posOffset>
                </wp:positionV>
                <wp:extent cx="247650" cy="0"/>
                <wp:effectExtent l="0" t="76200" r="19050" b="114300"/>
                <wp:wrapNone/>
                <wp:docPr id="20" name="Прямая со стрелкой 20"/>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0" o:spid="_x0000_s1026" type="#_x0000_t32" style="position:absolute;margin-left:143.7pt;margin-top:27.3pt;width:19.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42E3F9A" wp14:editId="6D4ACB89">
                <wp:simplePos x="0" y="0"/>
                <wp:positionH relativeFrom="column">
                  <wp:posOffset>2072640</wp:posOffset>
                </wp:positionH>
                <wp:positionV relativeFrom="paragraph">
                  <wp:posOffset>194310</wp:posOffset>
                </wp:positionV>
                <wp:extent cx="3562350" cy="323850"/>
                <wp:effectExtent l="0" t="0" r="1905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3562350" cy="323850"/>
                        </a:xfrm>
                        <a:prstGeom prst="roundRect">
                          <a:avLst/>
                        </a:prstGeom>
                        <a:solidFill>
                          <a:sysClr val="window" lastClr="FFFFFF"/>
                        </a:solidFill>
                        <a:ln w="12700" cap="flat" cmpd="sng" algn="ctr">
                          <a:solidFill>
                            <a:sysClr val="windowText" lastClr="000000"/>
                          </a:solidFill>
                          <a:prstDash val="solid"/>
                        </a:ln>
                        <a:effectLst/>
                      </wps:spPr>
                      <wps:txbx>
                        <w:txbxContent>
                          <w:p w:rsidR="00B75500" w:rsidRPr="001335FD" w:rsidRDefault="00B75500" w:rsidP="00B75500">
                            <w:pPr>
                              <w:jc w:val="center"/>
                              <w:rPr>
                                <w:rFonts w:ascii="Times New Roman" w:hAnsi="Times New Roman" w:cs="Times New Roman"/>
                                <w:i/>
                                <w:color w:val="244061" w:themeColor="accent1" w:themeShade="80"/>
                                <w:sz w:val="24"/>
                                <w:szCs w:val="24"/>
                              </w:rPr>
                            </w:pPr>
                            <w:r>
                              <w:rPr>
                                <w:rFonts w:ascii="Times New Roman" w:hAnsi="Times New Roman" w:cs="Times New Roman"/>
                                <w:i/>
                                <w:color w:val="244061" w:themeColor="accent1" w:themeShade="80"/>
                                <w:sz w:val="24"/>
                                <w:szCs w:val="24"/>
                              </w:rPr>
                              <w:t xml:space="preserve">Длительный характер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34" style="position:absolute;left:0;text-align:left;margin-left:163.2pt;margin-top:15.3pt;width:280.5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" fillcolor="window" strokecolor="windowText" strokeweight="1pt">
                <v:textbox>
                  <w:txbxContent>
                    <w:p w:rsidR="00B75500" w:rsidRPr="001335FD" w:rsidRDefault="00B75500" w:rsidP="00B75500">
                      <w:pPr>
                        <w:jc w:val="center"/>
                        <w:rPr>
                          <w:rFonts w:ascii="Times New Roman" w:hAnsi="Times New Roman" w:cs="Times New Roman"/>
                          <w:i/>
                          <w:color w:val="244061" w:themeColor="accent1" w:themeShade="80"/>
                          <w:sz w:val="24"/>
                          <w:szCs w:val="24"/>
                        </w:rPr>
                      </w:pPr>
                      <w:r>
                        <w:rPr>
                          <w:rFonts w:ascii="Times New Roman" w:hAnsi="Times New Roman" w:cs="Times New Roman"/>
                          <w:i/>
                          <w:color w:val="244061" w:themeColor="accent1" w:themeShade="80"/>
                          <w:sz w:val="24"/>
                          <w:szCs w:val="24"/>
                        </w:rPr>
                        <w:t xml:space="preserve">Длительный характер </w:t>
                      </w:r>
                    </w:p>
                  </w:txbxContent>
                </v:textbox>
              </v:roundrect>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A0EBE1D" wp14:editId="22A04F61">
                <wp:simplePos x="0" y="0"/>
                <wp:positionH relativeFrom="column">
                  <wp:posOffset>2072640</wp:posOffset>
                </wp:positionH>
                <wp:positionV relativeFrom="paragraph">
                  <wp:posOffset>270510</wp:posOffset>
                </wp:positionV>
                <wp:extent cx="3562350" cy="342900"/>
                <wp:effectExtent l="0" t="0" r="19050"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3562350" cy="342900"/>
                        </a:xfrm>
                        <a:prstGeom prst="roundRect">
                          <a:avLst/>
                        </a:prstGeom>
                        <a:solidFill>
                          <a:sysClr val="window" lastClr="FFFFFF"/>
                        </a:solidFill>
                        <a:ln w="12700" cap="flat" cmpd="sng" algn="ctr">
                          <a:solidFill>
                            <a:sysClr val="windowText" lastClr="000000"/>
                          </a:solidFill>
                          <a:prstDash val="solid"/>
                        </a:ln>
                        <a:effectLst/>
                      </wps:spPr>
                      <wps:txbx>
                        <w:txbxContent>
                          <w:p w:rsidR="00B75500" w:rsidRPr="001335FD" w:rsidRDefault="00B75500" w:rsidP="00B75500">
                            <w:pPr>
                              <w:jc w:val="center"/>
                              <w:rPr>
                                <w:rFonts w:ascii="Times New Roman" w:hAnsi="Times New Roman" w:cs="Times New Roman"/>
                                <w:i/>
                                <w:color w:val="244061" w:themeColor="accent1" w:themeShade="80"/>
                                <w:sz w:val="24"/>
                                <w:szCs w:val="24"/>
                              </w:rPr>
                            </w:pPr>
                            <w:r>
                              <w:rPr>
                                <w:rFonts w:ascii="Times New Roman" w:hAnsi="Times New Roman" w:cs="Times New Roman"/>
                                <w:i/>
                                <w:color w:val="244061" w:themeColor="accent1" w:themeShade="80"/>
                                <w:sz w:val="24"/>
                                <w:szCs w:val="24"/>
                              </w:rPr>
                              <w:t>Права и корреспондирующие им обязанности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 o:spid="_x0000_s1035" style="position:absolute;left:0;text-align:left;margin-left:163.2pt;margin-top:21.3pt;width:280.5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" fillcolor="window" strokecolor="windowText" strokeweight="1pt">
                <v:textbox>
                  <w:txbxContent>
                    <w:p w:rsidR="00B75500" w:rsidRPr="001335FD" w:rsidRDefault="00B75500" w:rsidP="00B75500">
                      <w:pPr>
                        <w:jc w:val="center"/>
                        <w:rPr>
                          <w:rFonts w:ascii="Times New Roman" w:hAnsi="Times New Roman" w:cs="Times New Roman"/>
                          <w:i/>
                          <w:color w:val="244061" w:themeColor="accent1" w:themeShade="80"/>
                          <w:sz w:val="24"/>
                          <w:szCs w:val="24"/>
                        </w:rPr>
                      </w:pPr>
                      <w:r>
                        <w:rPr>
                          <w:rFonts w:ascii="Times New Roman" w:hAnsi="Times New Roman" w:cs="Times New Roman"/>
                          <w:i/>
                          <w:color w:val="244061" w:themeColor="accent1" w:themeShade="80"/>
                          <w:sz w:val="24"/>
                          <w:szCs w:val="24"/>
                        </w:rPr>
                        <w:t>Права и корреспондирующие им обязанности</w:t>
                      </w:r>
                    </w:p>
                  </w:txbxContent>
                </v:textbox>
              </v:roundrect>
            </w:pict>
          </mc:Fallback>
        </mc:AlternateContent>
      </w:r>
    </w:p>
    <w:p w:rsidR="00B75500" w:rsidRDefault="00B75500" w:rsidP="00B7550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D566C6C" wp14:editId="778A57A7">
                <wp:simplePos x="0" y="0"/>
                <wp:positionH relativeFrom="column">
                  <wp:posOffset>1824990</wp:posOffset>
                </wp:positionH>
                <wp:positionV relativeFrom="paragraph">
                  <wp:posOffset>88900</wp:posOffset>
                </wp:positionV>
                <wp:extent cx="247650" cy="0"/>
                <wp:effectExtent l="0" t="76200" r="19050" b="114300"/>
                <wp:wrapNone/>
                <wp:docPr id="21" name="Прямая со стрелкой 21"/>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1" o:spid="_x0000_s1026" type="#_x0000_t32" style="position:absolute;margin-left:143.7pt;margin-top:7pt;width:19.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" strokecolor="windowText">
                <v:stroke endarrow="open"/>
              </v:shape>
            </w:pict>
          </mc:Fallback>
        </mc:AlternateContent>
      </w:r>
    </w:p>
    <w:p w:rsidR="00B75500" w:rsidRDefault="00B75500" w:rsidP="00B75500">
      <w:pPr>
        <w:jc w:val="center"/>
        <w:rPr>
          <w:rFonts w:ascii="Times New Roman" w:hAnsi="Times New Roman" w:cs="Times New Roman"/>
          <w:sz w:val="28"/>
          <w:szCs w:val="28"/>
        </w:rPr>
      </w:pPr>
      <w:r>
        <w:rPr>
          <w:rFonts w:ascii="Times New Roman" w:hAnsi="Times New Roman" w:cs="Times New Roman"/>
          <w:sz w:val="28"/>
          <w:szCs w:val="28"/>
        </w:rPr>
        <w:t>Рисунок 1.1. – Признаки трудовых отношений</w:t>
      </w:r>
    </w:p>
    <w:p w:rsidR="00B75500" w:rsidRDefault="00B75500" w:rsidP="00B75500">
      <w:pPr>
        <w:jc w:val="both"/>
        <w:rPr>
          <w:rFonts w:ascii="Times New Roman" w:hAnsi="Times New Roman" w:cs="Times New Roman"/>
          <w:sz w:val="28"/>
          <w:szCs w:val="28"/>
        </w:rPr>
      </w:pPr>
    </w:p>
    <w:p w:rsidR="00B75500"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Рассмотрим каждый из представленных признаков.</w:t>
      </w:r>
    </w:p>
    <w:p w:rsidR="00B75500" w:rsidRDefault="00B75500" w:rsidP="00B75500">
      <w:pPr>
        <w:spacing w:after="0" w:line="360" w:lineRule="auto"/>
        <w:ind w:firstLine="709"/>
        <w:jc w:val="both"/>
        <w:rPr>
          <w:rFonts w:ascii="Times New Roman" w:hAnsi="Times New Roman" w:cs="Times New Roman"/>
          <w:sz w:val="28"/>
          <w:szCs w:val="28"/>
        </w:rPr>
      </w:pPr>
      <w:r w:rsidRPr="001335FD">
        <w:rPr>
          <w:rFonts w:ascii="Times New Roman" w:hAnsi="Times New Roman" w:cs="Times New Roman"/>
          <w:sz w:val="28"/>
          <w:szCs w:val="28"/>
        </w:rPr>
        <w:t xml:space="preserve">1) наличие особых субъектов — </w:t>
      </w:r>
      <w:r>
        <w:rPr>
          <w:rFonts w:ascii="Times New Roman" w:hAnsi="Times New Roman" w:cs="Times New Roman"/>
          <w:sz w:val="28"/>
          <w:szCs w:val="28"/>
        </w:rPr>
        <w:t xml:space="preserve"> субъектами трудовых отношений выступают работник (физическое лицо) и работодатель (физическое или юридическое лицо). Данный признак гарантирует наличие у </w:t>
      </w:r>
      <w:proofErr w:type="gramStart"/>
      <w:r>
        <w:rPr>
          <w:rFonts w:ascii="Times New Roman" w:hAnsi="Times New Roman" w:cs="Times New Roman"/>
          <w:sz w:val="28"/>
          <w:szCs w:val="28"/>
        </w:rPr>
        <w:t>субъектов</w:t>
      </w:r>
      <w:proofErr w:type="gramEnd"/>
      <w:r>
        <w:rPr>
          <w:rFonts w:ascii="Times New Roman" w:hAnsi="Times New Roman" w:cs="Times New Roman"/>
          <w:sz w:val="28"/>
          <w:szCs w:val="28"/>
        </w:rPr>
        <w:t xml:space="preserve"> закрепленных за ними прав и обязанностей, в соответствии с нормами трудового законодательства, а так же условиями коллективного и трудового договоров. </w:t>
      </w:r>
    </w:p>
    <w:p w:rsidR="00B75500" w:rsidRPr="001335FD" w:rsidRDefault="00B75500" w:rsidP="00B75500">
      <w:pPr>
        <w:spacing w:after="0" w:line="360" w:lineRule="auto"/>
        <w:ind w:firstLine="709"/>
        <w:jc w:val="both"/>
        <w:rPr>
          <w:rFonts w:ascii="Times New Roman" w:hAnsi="Times New Roman" w:cs="Times New Roman"/>
          <w:sz w:val="28"/>
          <w:szCs w:val="28"/>
        </w:rPr>
      </w:pPr>
      <w:r w:rsidRPr="001335FD">
        <w:rPr>
          <w:rFonts w:ascii="Times New Roman" w:hAnsi="Times New Roman" w:cs="Times New Roman"/>
          <w:sz w:val="28"/>
          <w:szCs w:val="28"/>
        </w:rPr>
        <w:t>2) волев</w:t>
      </w:r>
      <w:r>
        <w:rPr>
          <w:rFonts w:ascii="Times New Roman" w:hAnsi="Times New Roman" w:cs="Times New Roman"/>
          <w:sz w:val="28"/>
          <w:szCs w:val="28"/>
        </w:rPr>
        <w:t xml:space="preserve">ой характер трудовых отношений – данный признак означает, что возникновение трудовых отношений основывается исключительно на волеизъявлении сторон и </w:t>
      </w:r>
      <w:r w:rsidRPr="001335FD">
        <w:rPr>
          <w:rFonts w:ascii="Times New Roman" w:hAnsi="Times New Roman" w:cs="Times New Roman"/>
          <w:sz w:val="28"/>
          <w:szCs w:val="28"/>
        </w:rPr>
        <w:t>добровольного соглашения между работником и работодателем</w:t>
      </w:r>
      <w:r>
        <w:rPr>
          <w:rFonts w:ascii="Times New Roman" w:hAnsi="Times New Roman" w:cs="Times New Roman"/>
          <w:sz w:val="28"/>
          <w:szCs w:val="28"/>
        </w:rPr>
        <w:t>.</w:t>
      </w:r>
    </w:p>
    <w:p w:rsidR="00B75500" w:rsidRDefault="00B75500" w:rsidP="00B75500">
      <w:pPr>
        <w:spacing w:after="0" w:line="360" w:lineRule="auto"/>
        <w:ind w:firstLine="709"/>
        <w:jc w:val="both"/>
        <w:rPr>
          <w:rFonts w:ascii="Times New Roman" w:hAnsi="Times New Roman" w:cs="Times New Roman"/>
          <w:sz w:val="28"/>
          <w:szCs w:val="28"/>
        </w:rPr>
      </w:pPr>
      <w:r w:rsidRPr="001335FD">
        <w:rPr>
          <w:rFonts w:ascii="Times New Roman" w:hAnsi="Times New Roman" w:cs="Times New Roman"/>
          <w:sz w:val="28"/>
          <w:szCs w:val="28"/>
        </w:rPr>
        <w:t xml:space="preserve">3) выполнение определенной работы — </w:t>
      </w:r>
      <w:r>
        <w:rPr>
          <w:rFonts w:ascii="Times New Roman" w:hAnsi="Times New Roman" w:cs="Times New Roman"/>
          <w:sz w:val="28"/>
          <w:szCs w:val="28"/>
        </w:rPr>
        <w:t xml:space="preserve">данный признак трудовых отношений закрепление трудовым договором определенной должности, специальности, а так же обязанностей, </w:t>
      </w:r>
      <w:proofErr w:type="gramStart"/>
      <w:r>
        <w:rPr>
          <w:rFonts w:ascii="Times New Roman" w:hAnsi="Times New Roman" w:cs="Times New Roman"/>
          <w:sz w:val="28"/>
          <w:szCs w:val="28"/>
        </w:rPr>
        <w:t>закрепленными</w:t>
      </w:r>
      <w:proofErr w:type="gramEnd"/>
      <w:r>
        <w:rPr>
          <w:rFonts w:ascii="Times New Roman" w:hAnsi="Times New Roman" w:cs="Times New Roman"/>
          <w:sz w:val="28"/>
          <w:szCs w:val="28"/>
        </w:rPr>
        <w:t xml:space="preserve"> за работником. </w:t>
      </w:r>
    </w:p>
    <w:p w:rsidR="00B75500" w:rsidRPr="001335FD" w:rsidRDefault="00B75500" w:rsidP="00B75500">
      <w:pPr>
        <w:spacing w:after="0" w:line="360" w:lineRule="auto"/>
        <w:ind w:firstLine="709"/>
        <w:jc w:val="both"/>
        <w:rPr>
          <w:rFonts w:ascii="Times New Roman" w:hAnsi="Times New Roman" w:cs="Times New Roman"/>
          <w:sz w:val="28"/>
          <w:szCs w:val="28"/>
        </w:rPr>
      </w:pPr>
      <w:r w:rsidRPr="001335FD">
        <w:rPr>
          <w:rFonts w:ascii="Times New Roman" w:hAnsi="Times New Roman" w:cs="Times New Roman"/>
          <w:sz w:val="28"/>
          <w:szCs w:val="28"/>
        </w:rPr>
        <w:t>4) личное выполне</w:t>
      </w:r>
      <w:r>
        <w:rPr>
          <w:rFonts w:ascii="Times New Roman" w:hAnsi="Times New Roman" w:cs="Times New Roman"/>
          <w:sz w:val="28"/>
          <w:szCs w:val="28"/>
        </w:rPr>
        <w:t xml:space="preserve">ние работником трудовой функции – возникновение трудовых отношений предусматривает личное участие работника в процессе производства (оказания услуг, выполнения работ), а так личный вклад и результат деятельности. </w:t>
      </w:r>
      <w:r w:rsidR="003934F1">
        <w:rPr>
          <w:rStyle w:val="aa"/>
          <w:rFonts w:ascii="Times New Roman" w:hAnsi="Times New Roman" w:cs="Times New Roman"/>
          <w:sz w:val="28"/>
          <w:szCs w:val="28"/>
        </w:rPr>
        <w:footnoteReference w:id="1"/>
      </w:r>
    </w:p>
    <w:p w:rsidR="00B75500" w:rsidRPr="001335FD" w:rsidRDefault="00B75500" w:rsidP="00B75500">
      <w:pPr>
        <w:spacing w:after="0" w:line="360" w:lineRule="auto"/>
        <w:ind w:firstLine="709"/>
        <w:jc w:val="both"/>
        <w:rPr>
          <w:rFonts w:ascii="Times New Roman" w:hAnsi="Times New Roman" w:cs="Times New Roman"/>
          <w:sz w:val="28"/>
          <w:szCs w:val="28"/>
        </w:rPr>
      </w:pPr>
      <w:r w:rsidRPr="001335FD">
        <w:rPr>
          <w:rFonts w:ascii="Times New Roman" w:hAnsi="Times New Roman" w:cs="Times New Roman"/>
          <w:sz w:val="28"/>
          <w:szCs w:val="28"/>
        </w:rPr>
        <w:t>5) возмезд</w:t>
      </w:r>
      <w:r>
        <w:rPr>
          <w:rFonts w:ascii="Times New Roman" w:hAnsi="Times New Roman" w:cs="Times New Roman"/>
          <w:sz w:val="28"/>
          <w:szCs w:val="28"/>
        </w:rPr>
        <w:t xml:space="preserve">ный характер трудовых отношений – данный признак предусматривает возмездные (ответные) действия работодателя – оплата труда, обеспечение условий труда и др. </w:t>
      </w:r>
    </w:p>
    <w:p w:rsidR="00B75500" w:rsidRDefault="00B75500" w:rsidP="00B75500">
      <w:pPr>
        <w:spacing w:after="0" w:line="360" w:lineRule="auto"/>
        <w:ind w:firstLine="709"/>
        <w:jc w:val="both"/>
        <w:rPr>
          <w:rFonts w:ascii="Times New Roman" w:hAnsi="Times New Roman" w:cs="Times New Roman"/>
          <w:sz w:val="28"/>
          <w:szCs w:val="28"/>
        </w:rPr>
      </w:pPr>
      <w:r w:rsidRPr="001335FD">
        <w:rPr>
          <w:rFonts w:ascii="Times New Roman" w:hAnsi="Times New Roman" w:cs="Times New Roman"/>
          <w:sz w:val="28"/>
          <w:szCs w:val="28"/>
        </w:rPr>
        <w:t>6) государств</w:t>
      </w:r>
      <w:r>
        <w:rPr>
          <w:rFonts w:ascii="Times New Roman" w:hAnsi="Times New Roman" w:cs="Times New Roman"/>
          <w:sz w:val="28"/>
          <w:szCs w:val="28"/>
        </w:rPr>
        <w:t>енная и коллективная защита тру</w:t>
      </w:r>
      <w:r w:rsidRPr="001335FD">
        <w:rPr>
          <w:rFonts w:ascii="Times New Roman" w:hAnsi="Times New Roman" w:cs="Times New Roman"/>
          <w:sz w:val="28"/>
          <w:szCs w:val="28"/>
        </w:rPr>
        <w:t>довых отношени</w:t>
      </w:r>
      <w:r>
        <w:rPr>
          <w:rFonts w:ascii="Times New Roman" w:hAnsi="Times New Roman" w:cs="Times New Roman"/>
          <w:sz w:val="28"/>
          <w:szCs w:val="28"/>
        </w:rPr>
        <w:t xml:space="preserve">й – условия трудового договора не должны противоречить нормам трудового законодательства на высшем (федеральном) и региональном уровне, так же защита трудовых отношений может быть представлена профсоюзной организацией. </w:t>
      </w:r>
    </w:p>
    <w:p w:rsidR="00B75500" w:rsidRPr="001335FD" w:rsidRDefault="00B75500" w:rsidP="00B75500">
      <w:pPr>
        <w:spacing w:after="0" w:line="360" w:lineRule="auto"/>
        <w:ind w:firstLine="709"/>
        <w:jc w:val="both"/>
        <w:rPr>
          <w:rFonts w:ascii="Times New Roman" w:hAnsi="Times New Roman" w:cs="Times New Roman"/>
          <w:sz w:val="28"/>
          <w:szCs w:val="28"/>
        </w:rPr>
      </w:pPr>
      <w:r w:rsidRPr="001335FD">
        <w:rPr>
          <w:rFonts w:ascii="Times New Roman" w:hAnsi="Times New Roman" w:cs="Times New Roman"/>
          <w:sz w:val="28"/>
          <w:szCs w:val="28"/>
        </w:rPr>
        <w:t>7) для</w:t>
      </w:r>
      <w:r>
        <w:rPr>
          <w:rFonts w:ascii="Times New Roman" w:hAnsi="Times New Roman" w:cs="Times New Roman"/>
          <w:sz w:val="28"/>
          <w:szCs w:val="28"/>
        </w:rPr>
        <w:t xml:space="preserve">щийся характер данных отношений – трудовые отношения имеют определенный срок, что так же оговаривается условиями трудового договора. </w:t>
      </w:r>
      <w:r>
        <w:rPr>
          <w:rFonts w:ascii="Times New Roman" w:hAnsi="Times New Roman" w:cs="Times New Roman"/>
          <w:sz w:val="28"/>
          <w:szCs w:val="28"/>
        </w:rPr>
        <w:lastRenderedPageBreak/>
        <w:t xml:space="preserve">Сам факт возникновения трудовых отношений предполагает длящийся, а не моментный характер – то есть определенный период. Стоит отметить, что трудовой договор может быть заключен на неопределенный срок, что говорит о неопределенной длительности трудовых отношений. </w:t>
      </w:r>
    </w:p>
    <w:p w:rsidR="00B75500" w:rsidRDefault="00B75500" w:rsidP="00B75500">
      <w:pPr>
        <w:spacing w:after="0" w:line="360" w:lineRule="auto"/>
        <w:ind w:firstLine="709"/>
        <w:jc w:val="both"/>
        <w:rPr>
          <w:rFonts w:ascii="Times New Roman" w:hAnsi="Times New Roman" w:cs="Times New Roman"/>
          <w:sz w:val="28"/>
          <w:szCs w:val="28"/>
        </w:rPr>
      </w:pPr>
      <w:r w:rsidRPr="001335FD">
        <w:rPr>
          <w:rFonts w:ascii="Times New Roman" w:hAnsi="Times New Roman" w:cs="Times New Roman"/>
          <w:sz w:val="28"/>
          <w:szCs w:val="28"/>
        </w:rPr>
        <w:t>8) включение прав и корреспондирующих им обязаннос</w:t>
      </w:r>
      <w:r>
        <w:rPr>
          <w:rFonts w:ascii="Times New Roman" w:hAnsi="Times New Roman" w:cs="Times New Roman"/>
          <w:sz w:val="28"/>
          <w:szCs w:val="28"/>
        </w:rPr>
        <w:t xml:space="preserve">тей сторон в трудовые отношения – возникновение трудовых отношений, как уже указывалось выше, предусматривает возникновение определённого набора прав и обязанностей субъектов трудовых отношений, в соответствии с трудовым договором и нормами права. </w:t>
      </w:r>
    </w:p>
    <w:p w:rsidR="00B75500" w:rsidRDefault="00B75500" w:rsidP="00B75500">
      <w:pPr>
        <w:spacing w:after="0" w:line="360" w:lineRule="auto"/>
        <w:ind w:firstLine="709"/>
        <w:jc w:val="both"/>
        <w:rPr>
          <w:rFonts w:ascii="Times New Roman" w:hAnsi="Times New Roman" w:cs="Times New Roman"/>
          <w:sz w:val="28"/>
          <w:szCs w:val="28"/>
        </w:rPr>
      </w:pPr>
    </w:p>
    <w:p w:rsidR="00B75500" w:rsidRPr="00D1137B" w:rsidRDefault="00B75500" w:rsidP="00B75500">
      <w:pPr>
        <w:jc w:val="center"/>
        <w:rPr>
          <w:rFonts w:ascii="Times New Roman" w:hAnsi="Times New Roman" w:cs="Times New Roman"/>
          <w:b/>
          <w:sz w:val="28"/>
          <w:szCs w:val="28"/>
        </w:rPr>
      </w:pPr>
      <w:r w:rsidRPr="00D1137B">
        <w:rPr>
          <w:rFonts w:ascii="Times New Roman" w:hAnsi="Times New Roman" w:cs="Times New Roman"/>
          <w:b/>
          <w:sz w:val="28"/>
          <w:szCs w:val="28"/>
        </w:rPr>
        <w:t>1.3.</w:t>
      </w:r>
      <w:r w:rsidRPr="00D1137B">
        <w:rPr>
          <w:rFonts w:ascii="Times New Roman" w:hAnsi="Times New Roman" w:cs="Times New Roman"/>
          <w:b/>
          <w:sz w:val="28"/>
          <w:szCs w:val="28"/>
        </w:rPr>
        <w:tab/>
        <w:t>Нормативное регулирование трудовых отношений</w:t>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Главным законодательным документом, имеющим в своем составе статьи, посвященные труду, является Конституция РФ. В соответствии с Конституцией РФ,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 xml:space="preserve">Согласно ст. 5 </w:t>
      </w:r>
      <w:proofErr w:type="spellStart"/>
      <w:r w:rsidRPr="00D1137B">
        <w:rPr>
          <w:rFonts w:ascii="Times New Roman" w:hAnsi="Times New Roman" w:cs="Times New Roman"/>
          <w:sz w:val="28"/>
          <w:szCs w:val="28"/>
        </w:rPr>
        <w:t>ТК</w:t>
      </w:r>
      <w:proofErr w:type="spellEnd"/>
      <w:r w:rsidRPr="00D1137B">
        <w:rPr>
          <w:rFonts w:ascii="Times New Roman" w:hAnsi="Times New Roman" w:cs="Times New Roman"/>
          <w:sz w:val="28"/>
          <w:szCs w:val="28"/>
        </w:rPr>
        <w:t xml:space="preserve"> РФ: 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 трудовым законодательством (включая законодательство об охране труда) и иными нормативными правовыми актами, содержащими нормы трудового права:</w:t>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 Трудовым Кодексом РФ;</w:t>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 иными федеральными законами;</w:t>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 указами Президента Российской Федерации;</w:t>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 постановлениями Правительства Российской Федерации и нормативными правовыми актами федеральных органов исполнительной власти;</w:t>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lastRenderedPageBreak/>
        <w:t>- конституциями (уставами), законами и иными нормативными правовыми актами субъектов Российской Федерации;</w:t>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 актами органов местного самоуправления и локальными нормативными актами, содержащими нормы трудового права.</w:t>
      </w:r>
    </w:p>
    <w:p w:rsidR="00B75500" w:rsidRPr="00D1137B" w:rsidRDefault="00B75500" w:rsidP="00B75500">
      <w:pPr>
        <w:spacing w:after="0" w:line="360" w:lineRule="auto"/>
        <w:ind w:firstLine="709"/>
        <w:jc w:val="both"/>
        <w:rPr>
          <w:rFonts w:ascii="Times New Roman" w:hAnsi="Times New Roman" w:cs="Times New Roman"/>
          <w:sz w:val="28"/>
          <w:szCs w:val="28"/>
        </w:rPr>
      </w:pPr>
      <w:proofErr w:type="gramStart"/>
      <w:r w:rsidRPr="00D1137B">
        <w:rPr>
          <w:rFonts w:ascii="Times New Roman" w:hAnsi="Times New Roman" w:cs="Times New Roman"/>
          <w:sz w:val="28"/>
          <w:szCs w:val="28"/>
        </w:rPr>
        <w:t>Действующее трудовое законодательство под термином "оплата труда" понимает не просто размер заработной платы, установленный работнику, а всю систему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 (</w:t>
      </w:r>
      <w:proofErr w:type="spellStart"/>
      <w:r w:rsidRPr="00D1137B">
        <w:rPr>
          <w:rFonts w:ascii="Times New Roman" w:hAnsi="Times New Roman" w:cs="Times New Roman"/>
          <w:sz w:val="28"/>
          <w:szCs w:val="28"/>
        </w:rPr>
        <w:t>ст.129</w:t>
      </w:r>
      <w:proofErr w:type="spellEnd"/>
      <w:r w:rsidRPr="00D1137B">
        <w:rPr>
          <w:rFonts w:ascii="Times New Roman" w:hAnsi="Times New Roman" w:cs="Times New Roman"/>
          <w:sz w:val="28"/>
          <w:szCs w:val="28"/>
        </w:rPr>
        <w:t xml:space="preserve"> </w:t>
      </w:r>
      <w:proofErr w:type="spellStart"/>
      <w:r w:rsidRPr="00D1137B">
        <w:rPr>
          <w:rFonts w:ascii="Times New Roman" w:hAnsi="Times New Roman" w:cs="Times New Roman"/>
          <w:sz w:val="28"/>
          <w:szCs w:val="28"/>
        </w:rPr>
        <w:t>ТК</w:t>
      </w:r>
      <w:proofErr w:type="spellEnd"/>
      <w:r w:rsidRPr="00D1137B">
        <w:rPr>
          <w:rFonts w:ascii="Times New Roman" w:hAnsi="Times New Roman" w:cs="Times New Roman"/>
          <w:sz w:val="28"/>
          <w:szCs w:val="28"/>
        </w:rPr>
        <w:t xml:space="preserve"> РФ).</w:t>
      </w:r>
      <w:proofErr w:type="gramEnd"/>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 xml:space="preserve">В российском бухгалтерском учете труда и его оплаты приходится использовать в своей работе массу нормативных документов: </w:t>
      </w:r>
      <w:proofErr w:type="gramStart"/>
      <w:r w:rsidRPr="00D1137B">
        <w:rPr>
          <w:rFonts w:ascii="Times New Roman" w:hAnsi="Times New Roman" w:cs="Times New Roman"/>
          <w:sz w:val="28"/>
          <w:szCs w:val="28"/>
        </w:rPr>
        <w:t>Трудовой кодекс РФ, Гражданский кодекс РФ, Налоговый кодекс РФ, ФЗ N 166 "О бюджете фонда социального страхования РФ на 2004 год", Федеральный закон от 15 декабря 2001 г. "Об обязательном пенсионном страховании в Российской Федерации", Постановление Правительства РФ от 11 апреля 2003 г. № 213 «Об особенностях порядка исчисления средней заработной платы», и огромное количество других документов, один только перечень которых</w:t>
      </w:r>
      <w:proofErr w:type="gramEnd"/>
      <w:r w:rsidRPr="00D1137B">
        <w:rPr>
          <w:rFonts w:ascii="Times New Roman" w:hAnsi="Times New Roman" w:cs="Times New Roman"/>
          <w:sz w:val="28"/>
          <w:szCs w:val="28"/>
        </w:rPr>
        <w:t xml:space="preserve"> мог бы поместиться в отдельной брошюре.</w:t>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Все эти нормативные документы в зависимости от содержания и характера распределяются по двум основным частям труд</w:t>
      </w:r>
      <w:r>
        <w:rPr>
          <w:rFonts w:ascii="Times New Roman" w:hAnsi="Times New Roman" w:cs="Times New Roman"/>
          <w:sz w:val="28"/>
          <w:szCs w:val="28"/>
        </w:rPr>
        <w:t>ового права — Общей и Особенной</w:t>
      </w:r>
      <w:r w:rsidRPr="00D1137B">
        <w:rPr>
          <w:rFonts w:ascii="Times New Roman" w:hAnsi="Times New Roman" w:cs="Times New Roman"/>
          <w:sz w:val="28"/>
          <w:szCs w:val="28"/>
        </w:rPr>
        <w:t>.</w:t>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Общая часть трудового права охватывает нормы институтов, имеющих общее значение, поскольку они проявляются в регулировании всех или подавляющего большинства элементов трудовых и иных непосредственно связанных с ними общественных отношений.</w:t>
      </w:r>
      <w:r w:rsidR="003934F1">
        <w:rPr>
          <w:rStyle w:val="aa"/>
          <w:rFonts w:ascii="Times New Roman" w:hAnsi="Times New Roman" w:cs="Times New Roman"/>
          <w:sz w:val="28"/>
          <w:szCs w:val="28"/>
        </w:rPr>
        <w:footnoteReference w:id="2"/>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lastRenderedPageBreak/>
        <w:t>В Общую часть трудового права входят нормы, относящиеся к правовому регулированию всех работников в целом, а не по отдельным ее элементам и условиям труда.</w:t>
      </w:r>
    </w:p>
    <w:p w:rsidR="00B75500" w:rsidRPr="00D1137B"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 xml:space="preserve">Особенная часть трудового права значительно шире Общей части. При этом роль и функции правовых институтов данной части неодинаковы. Одни институты призваны регулировать отдельные элементы содержания трудового отношения; другие — какое-либо одно из отношений, непосредственно связанных с </w:t>
      </w:r>
      <w:proofErr w:type="gramStart"/>
      <w:r w:rsidRPr="00D1137B">
        <w:rPr>
          <w:rFonts w:ascii="Times New Roman" w:hAnsi="Times New Roman" w:cs="Times New Roman"/>
          <w:sz w:val="28"/>
          <w:szCs w:val="28"/>
        </w:rPr>
        <w:t>трудовым</w:t>
      </w:r>
      <w:proofErr w:type="gramEnd"/>
      <w:r w:rsidRPr="00D1137B">
        <w:rPr>
          <w:rFonts w:ascii="Times New Roman" w:hAnsi="Times New Roman" w:cs="Times New Roman"/>
          <w:sz w:val="28"/>
          <w:szCs w:val="28"/>
        </w:rPr>
        <w:t>.</w:t>
      </w:r>
    </w:p>
    <w:p w:rsidR="00B75500" w:rsidRDefault="00B75500" w:rsidP="00B75500">
      <w:pPr>
        <w:spacing w:after="0" w:line="360" w:lineRule="auto"/>
        <w:ind w:firstLine="709"/>
        <w:jc w:val="both"/>
        <w:rPr>
          <w:rFonts w:ascii="Times New Roman" w:hAnsi="Times New Roman" w:cs="Times New Roman"/>
          <w:sz w:val="28"/>
          <w:szCs w:val="28"/>
        </w:rPr>
      </w:pPr>
      <w:r w:rsidRPr="00D1137B">
        <w:rPr>
          <w:rFonts w:ascii="Times New Roman" w:hAnsi="Times New Roman" w:cs="Times New Roman"/>
          <w:sz w:val="28"/>
          <w:szCs w:val="28"/>
        </w:rPr>
        <w:t>Трудовой кодекс РФ является основным сборником законодательных актов о труде, целями которого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B75500" w:rsidRDefault="00B75500" w:rsidP="00B75500">
      <w:pPr>
        <w:spacing w:after="0" w:line="360" w:lineRule="auto"/>
        <w:ind w:firstLine="709"/>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Default="00B75500" w:rsidP="00B75500">
      <w:pPr>
        <w:jc w:val="both"/>
        <w:rPr>
          <w:rFonts w:ascii="Times New Roman" w:hAnsi="Times New Roman" w:cs="Times New Roman"/>
          <w:sz w:val="28"/>
          <w:szCs w:val="28"/>
        </w:rPr>
      </w:pPr>
    </w:p>
    <w:p w:rsidR="00B75500" w:rsidRPr="00021E8C" w:rsidRDefault="00B75500" w:rsidP="00B75500">
      <w:pPr>
        <w:jc w:val="center"/>
        <w:rPr>
          <w:rFonts w:ascii="Times New Roman" w:hAnsi="Times New Roman" w:cs="Times New Roman"/>
          <w:b/>
          <w:sz w:val="28"/>
          <w:szCs w:val="28"/>
        </w:rPr>
      </w:pPr>
      <w:r w:rsidRPr="00021E8C">
        <w:rPr>
          <w:rFonts w:ascii="Times New Roman" w:hAnsi="Times New Roman" w:cs="Times New Roman"/>
          <w:b/>
          <w:sz w:val="28"/>
          <w:szCs w:val="28"/>
        </w:rPr>
        <w:lastRenderedPageBreak/>
        <w:t>Глава 2. Оформление трудовых отношений</w:t>
      </w:r>
    </w:p>
    <w:p w:rsidR="00B75500" w:rsidRPr="00021E8C" w:rsidRDefault="00B75500" w:rsidP="00B75500">
      <w:pPr>
        <w:jc w:val="center"/>
        <w:rPr>
          <w:rFonts w:ascii="Times New Roman" w:hAnsi="Times New Roman" w:cs="Times New Roman"/>
          <w:b/>
          <w:sz w:val="28"/>
          <w:szCs w:val="28"/>
        </w:rPr>
      </w:pPr>
      <w:r w:rsidRPr="00021E8C">
        <w:rPr>
          <w:rFonts w:ascii="Times New Roman" w:hAnsi="Times New Roman" w:cs="Times New Roman"/>
          <w:b/>
          <w:sz w:val="28"/>
          <w:szCs w:val="28"/>
        </w:rPr>
        <w:t>2.1. Понятие и порядок заключения трудового договора</w:t>
      </w:r>
    </w:p>
    <w:p w:rsidR="00B75500" w:rsidRDefault="00B75500" w:rsidP="00B75500">
      <w:pPr>
        <w:jc w:val="both"/>
        <w:rPr>
          <w:rFonts w:ascii="Times New Roman" w:hAnsi="Times New Roman" w:cs="Times New Roman"/>
          <w:sz w:val="28"/>
          <w:szCs w:val="28"/>
        </w:rPr>
      </w:pPr>
    </w:p>
    <w:p w:rsidR="00B75500" w:rsidRDefault="00B75500" w:rsidP="00B7550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56 </w:t>
      </w:r>
      <w:proofErr w:type="spellStart"/>
      <w:r>
        <w:rPr>
          <w:rFonts w:ascii="Times New Roman" w:hAnsi="Times New Roman" w:cs="Times New Roman"/>
          <w:sz w:val="28"/>
          <w:szCs w:val="28"/>
        </w:rPr>
        <w:t>ТК</w:t>
      </w:r>
      <w:proofErr w:type="spellEnd"/>
      <w:r>
        <w:rPr>
          <w:rFonts w:ascii="Times New Roman" w:hAnsi="Times New Roman" w:cs="Times New Roman"/>
          <w:sz w:val="28"/>
          <w:szCs w:val="28"/>
        </w:rPr>
        <w:t xml:space="preserve"> РФ, т</w:t>
      </w:r>
      <w:r w:rsidRPr="00021E8C">
        <w:rPr>
          <w:rFonts w:ascii="Times New Roman" w:hAnsi="Times New Roman" w:cs="Times New Roman"/>
          <w:sz w:val="28"/>
          <w:szCs w:val="28"/>
        </w:rPr>
        <w:t>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коллективным договором, соглашениями, локальными нормативными актами, своевременно и в полном размере выплачивать заработную плату, а работник обязуется лично выполнять определенную этим</w:t>
      </w:r>
      <w:proofErr w:type="gramEnd"/>
      <w:r w:rsidRPr="00021E8C">
        <w:rPr>
          <w:rFonts w:ascii="Times New Roman" w:hAnsi="Times New Roman" w:cs="Times New Roman"/>
          <w:sz w:val="28"/>
          <w:szCs w:val="28"/>
        </w:rPr>
        <w:t xml:space="preserve"> соглашением трудовую функцию, соблюдать правила внутреннего трудового распорядка, действующие у данного работодателя</w:t>
      </w:r>
      <w:r>
        <w:rPr>
          <w:rFonts w:ascii="Times New Roman" w:hAnsi="Times New Roman" w:cs="Times New Roman"/>
          <w:sz w:val="28"/>
          <w:szCs w:val="28"/>
        </w:rPr>
        <w:t>.</w:t>
      </w:r>
    </w:p>
    <w:p w:rsidR="00B75500"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Обязательными реквизитами трудового договора являются: </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 фамилия, имя, отчество работника и наименование работодателя (фамилия, имя, отчество работодателя – физического лица), </w:t>
      </w:r>
      <w:proofErr w:type="gramStart"/>
      <w:r w:rsidRPr="00021E8C">
        <w:rPr>
          <w:rFonts w:ascii="Times New Roman" w:hAnsi="Times New Roman" w:cs="Times New Roman"/>
          <w:sz w:val="28"/>
          <w:szCs w:val="28"/>
        </w:rPr>
        <w:t>заключивших</w:t>
      </w:r>
      <w:proofErr w:type="gramEnd"/>
      <w:r w:rsidRPr="00021E8C">
        <w:rPr>
          <w:rFonts w:ascii="Times New Roman" w:hAnsi="Times New Roman" w:cs="Times New Roman"/>
          <w:sz w:val="28"/>
          <w:szCs w:val="28"/>
        </w:rPr>
        <w:t xml:space="preserve"> трудовой договор;</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сведения о документах, удостоверяющих личность работника и работодателя – физического лица;</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идентификационный номер налогоплательщика;</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место и дата заключения трудового договора.</w:t>
      </w:r>
    </w:p>
    <w:p w:rsidR="00B75500" w:rsidRPr="00021E8C"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статьей 57 </w:t>
      </w:r>
      <w:proofErr w:type="spellStart"/>
      <w:r>
        <w:rPr>
          <w:rFonts w:ascii="Times New Roman" w:hAnsi="Times New Roman" w:cs="Times New Roman"/>
          <w:sz w:val="28"/>
          <w:szCs w:val="28"/>
        </w:rPr>
        <w:t>ТК</w:t>
      </w:r>
      <w:proofErr w:type="spellEnd"/>
      <w:r>
        <w:rPr>
          <w:rFonts w:ascii="Times New Roman" w:hAnsi="Times New Roman" w:cs="Times New Roman"/>
          <w:sz w:val="28"/>
          <w:szCs w:val="28"/>
        </w:rPr>
        <w:t xml:space="preserve"> РФ о</w:t>
      </w:r>
      <w:r w:rsidRPr="00021E8C">
        <w:rPr>
          <w:rFonts w:ascii="Times New Roman" w:hAnsi="Times New Roman" w:cs="Times New Roman"/>
          <w:sz w:val="28"/>
          <w:szCs w:val="28"/>
        </w:rPr>
        <w:t>бязательными для включения в трудовой договор являются следующие условия</w:t>
      </w:r>
      <w:r>
        <w:rPr>
          <w:rFonts w:ascii="Times New Roman" w:hAnsi="Times New Roman" w:cs="Times New Roman"/>
          <w:sz w:val="28"/>
          <w:szCs w:val="28"/>
        </w:rPr>
        <w:t>:</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место работы (с указанием обособленного структурного подразделения);</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трудовая функция</w:t>
      </w:r>
      <w:r>
        <w:rPr>
          <w:rFonts w:ascii="Times New Roman" w:hAnsi="Times New Roman" w:cs="Times New Roman"/>
          <w:sz w:val="28"/>
          <w:szCs w:val="28"/>
        </w:rPr>
        <w:t>;</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дата начала работы;</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условия оплаты труда;</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режим рабочего времени и времени отдыха;</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lastRenderedPageBreak/>
        <w:t>- компенсация за тяжелую работу и работу с вредными и (или) опасными условиями труда;</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условия, определяющие в необходимых случаях характер работы (подвижной, разъездной, в пути и др.);</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условие об обязательном социальном страховании.</w:t>
      </w:r>
    </w:p>
    <w:p w:rsidR="00B75500"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обязательных условий трудовой договор содержит и дополнительные условия, уточняющие некоторые моменты трудовых отношений. Такими условиями являются: </w:t>
      </w:r>
    </w:p>
    <w:p w:rsidR="00B75500"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 </w:t>
      </w:r>
      <w:r>
        <w:rPr>
          <w:rFonts w:ascii="Times New Roman" w:hAnsi="Times New Roman" w:cs="Times New Roman"/>
          <w:sz w:val="28"/>
          <w:szCs w:val="28"/>
        </w:rPr>
        <w:t>уточнение места работы – территориальное расположение организации, а так же внутреннее размещение рабочего места сотрудника;</w:t>
      </w:r>
    </w:p>
    <w:p w:rsidR="00B75500"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испытательного срока;</w:t>
      </w:r>
    </w:p>
    <w:p w:rsidR="00B75500" w:rsidRPr="00021E8C"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неразглашение </w:t>
      </w:r>
      <w:r w:rsidRPr="00021E8C">
        <w:rPr>
          <w:rFonts w:ascii="Times New Roman" w:hAnsi="Times New Roman" w:cs="Times New Roman"/>
          <w:sz w:val="28"/>
          <w:szCs w:val="28"/>
        </w:rPr>
        <w:t>охраняемой законом тайны (государственной, коммерческой, служебной и иной);</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 </w:t>
      </w:r>
      <w:r>
        <w:rPr>
          <w:rFonts w:ascii="Times New Roman" w:hAnsi="Times New Roman" w:cs="Times New Roman"/>
          <w:sz w:val="28"/>
          <w:szCs w:val="28"/>
        </w:rPr>
        <w:t xml:space="preserve">обязанность </w:t>
      </w:r>
      <w:r w:rsidRPr="00021E8C">
        <w:rPr>
          <w:rFonts w:ascii="Times New Roman" w:hAnsi="Times New Roman" w:cs="Times New Roman"/>
          <w:sz w:val="28"/>
          <w:szCs w:val="28"/>
        </w:rPr>
        <w:t>работника отработать после обучения не менее установленного договором срока, если обучение производилось за счет работодателя;</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 </w:t>
      </w:r>
      <w:r>
        <w:rPr>
          <w:rFonts w:ascii="Times New Roman" w:hAnsi="Times New Roman" w:cs="Times New Roman"/>
          <w:sz w:val="28"/>
          <w:szCs w:val="28"/>
        </w:rPr>
        <w:t xml:space="preserve">виды и условия </w:t>
      </w:r>
      <w:r w:rsidRPr="00021E8C">
        <w:rPr>
          <w:rFonts w:ascii="Times New Roman" w:hAnsi="Times New Roman" w:cs="Times New Roman"/>
          <w:sz w:val="28"/>
          <w:szCs w:val="28"/>
        </w:rPr>
        <w:t>дополнительного страхования работника;</w:t>
      </w:r>
    </w:p>
    <w:p w:rsidR="00B75500"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 </w:t>
      </w:r>
      <w:r>
        <w:rPr>
          <w:rFonts w:ascii="Times New Roman" w:hAnsi="Times New Roman" w:cs="Times New Roman"/>
          <w:sz w:val="28"/>
          <w:szCs w:val="28"/>
        </w:rPr>
        <w:t xml:space="preserve">социально-бытовые условия работника. </w:t>
      </w:r>
      <w:r w:rsidR="00E733F7">
        <w:rPr>
          <w:rStyle w:val="aa"/>
          <w:rFonts w:ascii="Times New Roman" w:hAnsi="Times New Roman" w:cs="Times New Roman"/>
          <w:sz w:val="28"/>
          <w:szCs w:val="28"/>
        </w:rPr>
        <w:footnoteReference w:id="3"/>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Согласно ст. 60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 запрещается требовать от работника выполнения работы, не обусловленной трудовым договором, за исключением случаев, предусмотренных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 или иными федеральными законами.</w:t>
      </w:r>
    </w:p>
    <w:p w:rsidR="00B75500"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При заключении срочного трудового договора в нем указываются срок его действия и обстоятельства (причина), послужившие основанием для заключения срочного договора.</w:t>
      </w:r>
    </w:p>
    <w:p w:rsidR="00B75500"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58 </w:t>
      </w:r>
      <w:proofErr w:type="spellStart"/>
      <w:r>
        <w:rPr>
          <w:rFonts w:ascii="Times New Roman" w:hAnsi="Times New Roman" w:cs="Times New Roman"/>
          <w:sz w:val="28"/>
          <w:szCs w:val="28"/>
        </w:rPr>
        <w:t>ТК</w:t>
      </w:r>
      <w:proofErr w:type="spellEnd"/>
      <w:r>
        <w:rPr>
          <w:rFonts w:ascii="Times New Roman" w:hAnsi="Times New Roman" w:cs="Times New Roman"/>
          <w:sz w:val="28"/>
          <w:szCs w:val="28"/>
        </w:rPr>
        <w:t xml:space="preserve"> РФ содержит 2 вида сроков, устанавливаемые трудовым договором: </w:t>
      </w:r>
    </w:p>
    <w:p w:rsidR="00B75500"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неопределенный срок;</w:t>
      </w:r>
    </w:p>
    <w:p w:rsidR="00B75500" w:rsidRPr="00021E8C"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определенный срок – в данном случае договор будет являться срочным и может быть заключен на срок, не превышающий 5 лет. Срочный </w:t>
      </w:r>
      <w:r>
        <w:rPr>
          <w:rFonts w:ascii="Times New Roman" w:hAnsi="Times New Roman" w:cs="Times New Roman"/>
          <w:sz w:val="28"/>
          <w:szCs w:val="28"/>
        </w:rPr>
        <w:lastRenderedPageBreak/>
        <w:t xml:space="preserve">договор заключается  при определенных обстоятельствах: замещение на срок нахождения в декретном отпуске и по другим обстоятельствам. </w:t>
      </w:r>
    </w:p>
    <w:p w:rsidR="00B75500"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трудовой договор не содержит условия о сроке действия трудовых отношений, то срок считается неопределенным. </w:t>
      </w:r>
    </w:p>
    <w:p w:rsidR="00B75500"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срок договора </w:t>
      </w:r>
      <w:proofErr w:type="gramStart"/>
      <w:r>
        <w:rPr>
          <w:rFonts w:ascii="Times New Roman" w:hAnsi="Times New Roman" w:cs="Times New Roman"/>
          <w:sz w:val="28"/>
          <w:szCs w:val="28"/>
        </w:rPr>
        <w:t>истекает</w:t>
      </w:r>
      <w:proofErr w:type="gramEnd"/>
      <w:r>
        <w:rPr>
          <w:rFonts w:ascii="Times New Roman" w:hAnsi="Times New Roman" w:cs="Times New Roman"/>
          <w:sz w:val="28"/>
          <w:szCs w:val="28"/>
        </w:rPr>
        <w:t xml:space="preserve"> и субъекты трудовых отношений не потребовали его расторжения, договор считается продленным на неопределенный срок. </w:t>
      </w:r>
    </w:p>
    <w:p w:rsidR="00B75500"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порядок заключения трудового договора. </w:t>
      </w:r>
    </w:p>
    <w:p w:rsidR="00B75500" w:rsidRPr="00021E8C" w:rsidRDefault="00B75500" w:rsidP="00B7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w:t>
      </w:r>
      <w:r w:rsidRPr="00021E8C">
        <w:rPr>
          <w:rFonts w:ascii="Times New Roman" w:hAnsi="Times New Roman" w:cs="Times New Roman"/>
          <w:sz w:val="28"/>
          <w:szCs w:val="28"/>
        </w:rPr>
        <w:t xml:space="preserve">63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 заключение трудового договора допускается с лицами, достигшими возраста шестнадцати лет. В случаях получения основного общего образования по иной, чем </w:t>
      </w:r>
      <w:proofErr w:type="gramStart"/>
      <w:r w:rsidRPr="00021E8C">
        <w:rPr>
          <w:rFonts w:ascii="Times New Roman" w:hAnsi="Times New Roman" w:cs="Times New Roman"/>
          <w:sz w:val="28"/>
          <w:szCs w:val="28"/>
        </w:rPr>
        <w:t>очная</w:t>
      </w:r>
      <w:proofErr w:type="gramEnd"/>
      <w:r w:rsidRPr="00021E8C">
        <w:rPr>
          <w:rFonts w:ascii="Times New Roman" w:hAnsi="Times New Roman" w:cs="Times New Roman"/>
          <w:sz w:val="28"/>
          <w:szCs w:val="28"/>
        </w:rPr>
        <w:t>,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Допускается прием на работу учащихся, достигших возраста четырнадцати лет, для выполнения в свободное от учебы время легкого труда, не причиняющего вреда здоровью и не нарушающего процесса обучения с согласия одного из родителей (опекуна, попечителя) и органа опеки и попечительства. Подростки, не достигшие четырнадцати лет, могут быть приняты на работу в творческие организации (театральные, концертные, цирк) для участия в создании и (или) исполнения произведений без ущерба здоровью и нравственному развитию с согласия одного из родителей (опекуна, попечителя) и органа опеки и попечительства.</w:t>
      </w:r>
    </w:p>
    <w:p w:rsidR="00B75500" w:rsidRPr="00021E8C" w:rsidRDefault="00B75500" w:rsidP="00B75500">
      <w:pPr>
        <w:spacing w:after="0" w:line="360" w:lineRule="auto"/>
        <w:ind w:firstLine="709"/>
        <w:jc w:val="both"/>
        <w:rPr>
          <w:rFonts w:ascii="Times New Roman" w:hAnsi="Times New Roman" w:cs="Times New Roman"/>
          <w:sz w:val="28"/>
          <w:szCs w:val="28"/>
        </w:rPr>
      </w:pPr>
      <w:proofErr w:type="gramStart"/>
      <w:r w:rsidRPr="00021E8C">
        <w:rPr>
          <w:rFonts w:ascii="Times New Roman" w:hAnsi="Times New Roman" w:cs="Times New Roman"/>
          <w:sz w:val="28"/>
          <w:szCs w:val="28"/>
        </w:rPr>
        <w:t xml:space="preserve">Статья 64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 запрещает прямое или косвенное ограничение прав или установление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w:t>
      </w:r>
      <w:r w:rsidRPr="00021E8C">
        <w:rPr>
          <w:rFonts w:ascii="Times New Roman" w:hAnsi="Times New Roman" w:cs="Times New Roman"/>
          <w:sz w:val="28"/>
          <w:szCs w:val="28"/>
        </w:rPr>
        <w:lastRenderedPageBreak/>
        <w:t>деловыми качествами работников.</w:t>
      </w:r>
      <w:proofErr w:type="gramEnd"/>
      <w:r w:rsidRPr="00021E8C">
        <w:rPr>
          <w:rFonts w:ascii="Times New Roman" w:hAnsi="Times New Roman" w:cs="Times New Roman"/>
          <w:sz w:val="28"/>
          <w:szCs w:val="28"/>
        </w:rPr>
        <w:t xml:space="preserve"> Ограничения в заключени</w:t>
      </w:r>
      <w:proofErr w:type="gramStart"/>
      <w:r w:rsidRPr="00021E8C">
        <w:rPr>
          <w:rFonts w:ascii="Times New Roman" w:hAnsi="Times New Roman" w:cs="Times New Roman"/>
          <w:sz w:val="28"/>
          <w:szCs w:val="28"/>
        </w:rPr>
        <w:t>и</w:t>
      </w:r>
      <w:proofErr w:type="gramEnd"/>
      <w:r w:rsidRPr="00021E8C">
        <w:rPr>
          <w:rFonts w:ascii="Times New Roman" w:hAnsi="Times New Roman" w:cs="Times New Roman"/>
          <w:sz w:val="28"/>
          <w:szCs w:val="28"/>
        </w:rPr>
        <w:t xml:space="preserve"> трудовых договоров могут быть установлены только законодательством.</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Законом запрещается отказывать в заключени</w:t>
      </w:r>
      <w:proofErr w:type="gramStart"/>
      <w:r w:rsidRPr="00021E8C">
        <w:rPr>
          <w:rFonts w:ascii="Times New Roman" w:hAnsi="Times New Roman" w:cs="Times New Roman"/>
          <w:sz w:val="28"/>
          <w:szCs w:val="28"/>
        </w:rPr>
        <w:t>и</w:t>
      </w:r>
      <w:proofErr w:type="gramEnd"/>
      <w:r w:rsidRPr="00021E8C">
        <w:rPr>
          <w:rFonts w:ascii="Times New Roman" w:hAnsi="Times New Roman" w:cs="Times New Roman"/>
          <w:sz w:val="28"/>
          <w:szCs w:val="28"/>
        </w:rPr>
        <w:t xml:space="preserve"> трудового договора беременным женщинам и женщинам с детьми; работникам, приглашенным в письменной форме на работу в порядке перевода от одного работодателя к другому, в течение одного месяца со дня увольнения с прежнего места работы. Отказ может быть обжалован в судебном порядке.</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В ст. 65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 перечислены документы, необходимые для заключения трудового договора:</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паспорт или иной документ, удостоверяющий личность;</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трудовая книжка, за исключением случаев, когда трудовой договор заключается впервые или работник поступает на работу по совместительству;</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страховое свидетельство государственного пенсионного страхования;</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документ об образовании, о квалификации или наличии специальных знаний или специальной подготовки.</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Трудовая книжка установленного образца является основным документом о трудовой деятельности и трудовом стаже работника (ст. 66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Работодатель ведет трудовые книжки на каждого работника, проработавшего у него свыше пяти дней, в случае, когда работа у данного работодателя является основной.</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Трудовой договор заключается в письменной форме, составляется в двух экземплярах, каждый из которых подписывается сторонами (ст. 67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 Трудовой договор, не оформленный в письменной форме, считается заключенным, если работник приступил к работе с </w:t>
      </w:r>
      <w:proofErr w:type="gramStart"/>
      <w:r w:rsidRPr="00021E8C">
        <w:rPr>
          <w:rFonts w:ascii="Times New Roman" w:hAnsi="Times New Roman" w:cs="Times New Roman"/>
          <w:sz w:val="28"/>
          <w:szCs w:val="28"/>
        </w:rPr>
        <w:t>ведома</w:t>
      </w:r>
      <w:proofErr w:type="gramEnd"/>
      <w:r w:rsidRPr="00021E8C">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w:t>
      </w:r>
      <w:r w:rsidRPr="00021E8C">
        <w:rPr>
          <w:rFonts w:ascii="Times New Roman" w:hAnsi="Times New Roman" w:cs="Times New Roman"/>
          <w:sz w:val="28"/>
          <w:szCs w:val="28"/>
        </w:rPr>
        <w:lastRenderedPageBreak/>
        <w:t>письменной форме не позднее трех дней со дня фактического допущения работника к работе.</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После заключения и подписания трудового договора издается приказ (распоряжение) работодателя, который объявляется работнику под роспись в трехдневный срок со дня фактического начала работы.</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При приеме на работу работодатель обязан ознакомить работника с правилами внутреннего трудового распорядка, коллективным договором.</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должно быть указано в трудовом договоре, иначе считается, что работник принят без испытания (ст. 70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Испытание не устанавливается </w:t>
      </w:r>
      <w:proofErr w:type="gramStart"/>
      <w:r w:rsidRPr="00021E8C">
        <w:rPr>
          <w:rFonts w:ascii="Times New Roman" w:hAnsi="Times New Roman" w:cs="Times New Roman"/>
          <w:sz w:val="28"/>
          <w:szCs w:val="28"/>
        </w:rPr>
        <w:t>для</w:t>
      </w:r>
      <w:proofErr w:type="gramEnd"/>
      <w:r w:rsidRPr="00021E8C">
        <w:rPr>
          <w:rFonts w:ascii="Times New Roman" w:hAnsi="Times New Roman" w:cs="Times New Roman"/>
          <w:sz w:val="28"/>
          <w:szCs w:val="28"/>
        </w:rPr>
        <w:t>:</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лиц, избранных по конкурсу на замещение соответствующей должности;</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беременных женщин и женщин, имеющих детей в возрасте до полутора лет;</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лиц, не достигших возраста восемнадцати лет;</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года со дня окончания образовательного учреждения;</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лиц, избранных на выборную должность на оплачиваемую работу;</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лиц, заключающих трудовой договор на срок до двух месяцев.</w:t>
      </w:r>
      <w:r w:rsidR="003934F1">
        <w:rPr>
          <w:rStyle w:val="aa"/>
          <w:rFonts w:ascii="Times New Roman" w:hAnsi="Times New Roman" w:cs="Times New Roman"/>
          <w:sz w:val="28"/>
          <w:szCs w:val="28"/>
        </w:rPr>
        <w:footnoteReference w:id="4"/>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lastRenderedPageBreak/>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шесть месяцев, если иное не установлено федеральным законом.</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письменно не позднее, чем за три дня с указанием причин (ст. 71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 Если срок испытания истек, а работник продолжает работу, то он считается выдержавшим испытание.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работодателя в письменной форме за три дня.</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Прекращение трудового договора</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Общие основания прекращения трудового договора изложены в ст. 77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 Основной формой прекращения трудового договора является расторжение, которое в отличие от прекращения трудового договора в связи с истечением срока его действия представляет собой волевой акт обоюдного или одностороннего волеизъявления сторон. Трудовой </w:t>
      </w:r>
      <w:proofErr w:type="gramStart"/>
      <w:r w:rsidRPr="00021E8C">
        <w:rPr>
          <w:rFonts w:ascii="Times New Roman" w:hAnsi="Times New Roman" w:cs="Times New Roman"/>
          <w:sz w:val="28"/>
          <w:szCs w:val="28"/>
        </w:rPr>
        <w:t>договор</w:t>
      </w:r>
      <w:proofErr w:type="gramEnd"/>
      <w:r w:rsidRPr="00021E8C">
        <w:rPr>
          <w:rFonts w:ascii="Times New Roman" w:hAnsi="Times New Roman" w:cs="Times New Roman"/>
          <w:sz w:val="28"/>
          <w:szCs w:val="28"/>
        </w:rPr>
        <w:t xml:space="preserve"> может быть расторгнут: по соглашению сторон; по инициативе работника; по инициативе работодателя; в других предусмотренных законом случаях (</w:t>
      </w:r>
      <w:proofErr w:type="spellStart"/>
      <w:r w:rsidRPr="00021E8C">
        <w:rPr>
          <w:rFonts w:ascii="Times New Roman" w:hAnsi="Times New Roman" w:cs="Times New Roman"/>
          <w:sz w:val="28"/>
          <w:szCs w:val="28"/>
        </w:rPr>
        <w:t>п.5</w:t>
      </w:r>
      <w:proofErr w:type="spellEnd"/>
      <w:r w:rsidRPr="00021E8C">
        <w:rPr>
          <w:rFonts w:ascii="Times New Roman" w:hAnsi="Times New Roman" w:cs="Times New Roman"/>
          <w:sz w:val="28"/>
          <w:szCs w:val="28"/>
        </w:rPr>
        <w:t xml:space="preserve">, 6, 7, 8,9,10 ст. 77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Расторжение трудового договора по соглашению сторон мало чем отличается от расторжения трудового договора по инициативе работника, так как и в том, и в другом случае </w:t>
      </w:r>
      <w:proofErr w:type="gramStart"/>
      <w:r w:rsidRPr="00021E8C">
        <w:rPr>
          <w:rFonts w:ascii="Times New Roman" w:hAnsi="Times New Roman" w:cs="Times New Roman"/>
          <w:sz w:val="28"/>
          <w:szCs w:val="28"/>
        </w:rPr>
        <w:t>стороны</w:t>
      </w:r>
      <w:proofErr w:type="gramEnd"/>
      <w:r w:rsidRPr="00021E8C">
        <w:rPr>
          <w:rFonts w:ascii="Times New Roman" w:hAnsi="Times New Roman" w:cs="Times New Roman"/>
          <w:sz w:val="28"/>
          <w:szCs w:val="28"/>
        </w:rPr>
        <w:t xml:space="preserve"> так или иначе приходят к согласию.</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Расторжение трудового договора по инициативе работника (по собственному желанию) рассматривается </w:t>
      </w:r>
      <w:proofErr w:type="spellStart"/>
      <w:r w:rsidRPr="00021E8C">
        <w:rPr>
          <w:rFonts w:ascii="Times New Roman" w:hAnsi="Times New Roman" w:cs="Times New Roman"/>
          <w:sz w:val="28"/>
          <w:szCs w:val="28"/>
        </w:rPr>
        <w:t>вст</w:t>
      </w:r>
      <w:proofErr w:type="spellEnd"/>
      <w:r w:rsidRPr="00021E8C">
        <w:rPr>
          <w:rFonts w:ascii="Times New Roman" w:hAnsi="Times New Roman" w:cs="Times New Roman"/>
          <w:sz w:val="28"/>
          <w:szCs w:val="28"/>
        </w:rPr>
        <w:t xml:space="preserve">. 80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 Если работник </w:t>
      </w:r>
      <w:r w:rsidRPr="00021E8C">
        <w:rPr>
          <w:rFonts w:ascii="Times New Roman" w:hAnsi="Times New Roman" w:cs="Times New Roman"/>
          <w:sz w:val="28"/>
          <w:szCs w:val="28"/>
        </w:rPr>
        <w:lastRenderedPageBreak/>
        <w:t>желает расторгнуть трудовой договор, заключенный на неопределенный срок, он должен предупредить об этом работодателя письменно за две недели. В заявлении об увольнении по собственному желанию работник должен указать причину увольнения. Если увольнение работника обусловлено невозможностью продолжения им работы (зачисление в учебное заведение, переход на пенсию и т.п.), трудовой договор расторгается в срок, о котором просит работник. При наличии иных причин увольнения договор расторгается через две недели, но может быть расторгнут и раньше этого срока по договоренности между работником и администрацией предприятия.</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Расторжение трудового договора по инициативе работодателя может быть осуществлено в соответствии со ст. 81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 Трудовой </w:t>
      </w:r>
      <w:proofErr w:type="gramStart"/>
      <w:r w:rsidRPr="00021E8C">
        <w:rPr>
          <w:rFonts w:ascii="Times New Roman" w:hAnsi="Times New Roman" w:cs="Times New Roman"/>
          <w:sz w:val="28"/>
          <w:szCs w:val="28"/>
        </w:rPr>
        <w:t>договор</w:t>
      </w:r>
      <w:proofErr w:type="gramEnd"/>
      <w:r w:rsidRPr="00021E8C">
        <w:rPr>
          <w:rFonts w:ascii="Times New Roman" w:hAnsi="Times New Roman" w:cs="Times New Roman"/>
          <w:sz w:val="28"/>
          <w:szCs w:val="28"/>
        </w:rPr>
        <w:t xml:space="preserve"> может быть расторгнут в случаях:</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ликвидация организации либо прекращения деятельности индивидуального предпринимателя;</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сокращение численности или штата работников организации, индивидуального предпринимателя;</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В случае расторжения трудового договора по указанному основанию происходит высвобождение работников, что влечет за собой иные юридические последствия, чем при увольнении по другим основаниям. Порядок высвобождения работников, а также установленные для них льготы и компенсации содержатся в ст. 82,178, 179, 180 и 318 </w:t>
      </w:r>
      <w:proofErr w:type="spellStart"/>
      <w:r w:rsidRPr="00021E8C">
        <w:rPr>
          <w:rFonts w:ascii="Times New Roman" w:hAnsi="Times New Roman" w:cs="Times New Roman"/>
          <w:sz w:val="28"/>
          <w:szCs w:val="28"/>
        </w:rPr>
        <w:t>ТК</w:t>
      </w:r>
      <w:proofErr w:type="spellEnd"/>
      <w:r w:rsidRPr="00021E8C">
        <w:rPr>
          <w:rFonts w:ascii="Times New Roman" w:hAnsi="Times New Roman" w:cs="Times New Roman"/>
          <w:sz w:val="28"/>
          <w:szCs w:val="28"/>
        </w:rPr>
        <w:t xml:space="preserve"> РФ.</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3. несоответствия работника занимаемой должности или выполняемой работе </w:t>
      </w:r>
      <w:proofErr w:type="gramStart"/>
      <w:r w:rsidRPr="00021E8C">
        <w:rPr>
          <w:rFonts w:ascii="Times New Roman" w:hAnsi="Times New Roman" w:cs="Times New Roman"/>
          <w:sz w:val="28"/>
          <w:szCs w:val="28"/>
        </w:rPr>
        <w:t>вследствие</w:t>
      </w:r>
      <w:proofErr w:type="gramEnd"/>
      <w:r w:rsidRPr="00021E8C">
        <w:rPr>
          <w:rFonts w:ascii="Times New Roman" w:hAnsi="Times New Roman" w:cs="Times New Roman"/>
          <w:sz w:val="28"/>
          <w:szCs w:val="28"/>
        </w:rPr>
        <w:t>:</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а) недостаточной квалификации, подтвержденной результатами аттестации;</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б) состояния здоровья в соответствии с медицинским заключением.</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4. Смена собственника имущества организации (в отношении руководителя организации, его заместителей и главного бухгалтера);</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5. неоднократного неисполнения работником без уважительных причин трудовых обязанностей, если он имеет дисциплинарное взыскание;</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lastRenderedPageBreak/>
        <w:t>6. однократного грубого нарушения работником трудовых обязанностей:</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а) прогула, т.е. отсутствия на рабочем месте без уважительных причин в течение всего рабочего дня (смены), а также в случаях отсутствия на рабочем месте без уважительных причин более четырех часов подряд в течение рабочего дня (смены);</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б) появления на работе в состоянии алкогольного, наркотического или иного токсического опьянения;</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д) нарушения работником требований по охране труда, если это повлекло за собой тяжкие последствия (авария, несчастный случай, катастрофа) либо заведомо создавало реальную угрозу наступления таких последствий;</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Недоверие к работнику работодатель должен доказать фактами (акты об обсчете, недостаче и т.д.);</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8. совершения работником, выполняющим воспитательные функции, аморального проступка, несовместимого с продолжением работы;</w:t>
      </w:r>
    </w:p>
    <w:p w:rsidR="00B75500" w:rsidRPr="00021E8C"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 xml:space="preserve">9. предоставления работником работодателю подложных документов или заведомо ложных сведений при заключении трудового договора влечет </w:t>
      </w:r>
      <w:r w:rsidRPr="00021E8C">
        <w:rPr>
          <w:rFonts w:ascii="Times New Roman" w:hAnsi="Times New Roman" w:cs="Times New Roman"/>
          <w:sz w:val="28"/>
          <w:szCs w:val="28"/>
        </w:rPr>
        <w:lastRenderedPageBreak/>
        <w:t>расторжение трудового договора. Подложность документов должна быть обоснована криминалистической экспертизой и другими доказательствами.</w:t>
      </w:r>
    </w:p>
    <w:p w:rsidR="00B75500" w:rsidRDefault="00B75500" w:rsidP="00B75500">
      <w:pPr>
        <w:spacing w:after="0" w:line="360" w:lineRule="auto"/>
        <w:ind w:firstLine="709"/>
        <w:jc w:val="both"/>
        <w:rPr>
          <w:rFonts w:ascii="Times New Roman" w:hAnsi="Times New Roman" w:cs="Times New Roman"/>
          <w:sz w:val="28"/>
          <w:szCs w:val="28"/>
        </w:rPr>
      </w:pPr>
      <w:r w:rsidRPr="00021E8C">
        <w:rPr>
          <w:rFonts w:ascii="Times New Roman" w:hAnsi="Times New Roman" w:cs="Times New Roman"/>
          <w:sz w:val="28"/>
          <w:szCs w:val="28"/>
        </w:rPr>
        <w:t>10. в других случаях, установленных законодательством.</w:t>
      </w:r>
    </w:p>
    <w:p w:rsidR="003934F1" w:rsidRDefault="003934F1" w:rsidP="00B75500">
      <w:pPr>
        <w:spacing w:after="0" w:line="360" w:lineRule="auto"/>
        <w:ind w:firstLine="709"/>
        <w:jc w:val="both"/>
        <w:rPr>
          <w:rFonts w:ascii="Times New Roman" w:hAnsi="Times New Roman" w:cs="Times New Roman"/>
          <w:sz w:val="28"/>
          <w:szCs w:val="28"/>
        </w:rPr>
      </w:pPr>
    </w:p>
    <w:p w:rsidR="00B75500" w:rsidRPr="00B8197F" w:rsidRDefault="00B75500" w:rsidP="00B75500">
      <w:pPr>
        <w:spacing w:after="0" w:line="360" w:lineRule="auto"/>
        <w:ind w:firstLine="709"/>
        <w:jc w:val="center"/>
        <w:rPr>
          <w:rFonts w:ascii="Times New Roman" w:hAnsi="Times New Roman" w:cs="Times New Roman"/>
          <w:b/>
          <w:sz w:val="28"/>
          <w:szCs w:val="28"/>
        </w:rPr>
      </w:pPr>
      <w:r w:rsidRPr="00B8197F">
        <w:rPr>
          <w:rFonts w:ascii="Times New Roman" w:hAnsi="Times New Roman" w:cs="Times New Roman"/>
          <w:b/>
          <w:sz w:val="28"/>
          <w:szCs w:val="28"/>
        </w:rPr>
        <w:t>2.2. Оформление трудовых отношений внутри организации</w:t>
      </w:r>
    </w:p>
    <w:p w:rsidR="00B75500" w:rsidRDefault="00B75500" w:rsidP="005E10D6">
      <w:pPr>
        <w:suppressAutoHyphens/>
        <w:spacing w:after="0" w:line="360" w:lineRule="auto"/>
        <w:ind w:firstLine="709"/>
        <w:jc w:val="both"/>
        <w:rPr>
          <w:rFonts w:ascii="Times New Roman" w:eastAsia="Times New Roman" w:hAnsi="Times New Roman" w:cs="Times New Roman"/>
          <w:bCs/>
          <w:color w:val="000000"/>
          <w:sz w:val="28"/>
          <w:szCs w:val="28"/>
          <w:lang w:eastAsia="ru-RU"/>
        </w:rPr>
      </w:pPr>
    </w:p>
    <w:p w:rsidR="005E10D6" w:rsidRPr="009C1297" w:rsidRDefault="005E10D6" w:rsidP="005E10D6">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9C1297">
        <w:rPr>
          <w:rFonts w:ascii="Times New Roman" w:eastAsia="Times New Roman" w:hAnsi="Times New Roman" w:cs="Times New Roman"/>
          <w:bCs/>
          <w:color w:val="000000"/>
          <w:sz w:val="28"/>
          <w:szCs w:val="28"/>
          <w:lang w:eastAsia="ru-RU"/>
        </w:rPr>
        <w:t>Должностная инструкция</w:t>
      </w:r>
      <w:r w:rsidRPr="009C1297">
        <w:rPr>
          <w:rFonts w:ascii="Times New Roman" w:eastAsia="Times New Roman" w:hAnsi="Times New Roman" w:cs="Times New Roman"/>
          <w:color w:val="000000"/>
          <w:sz w:val="28"/>
          <w:szCs w:val="28"/>
          <w:lang w:eastAsia="ru-RU"/>
        </w:rPr>
        <w:t xml:space="preserve"> — это тот документ, который призван четко </w:t>
      </w:r>
      <w:proofErr w:type="gramStart"/>
      <w:r w:rsidRPr="009C1297">
        <w:rPr>
          <w:rFonts w:ascii="Times New Roman" w:eastAsia="Times New Roman" w:hAnsi="Times New Roman" w:cs="Times New Roman"/>
          <w:color w:val="000000"/>
          <w:sz w:val="28"/>
          <w:szCs w:val="28"/>
          <w:lang w:eastAsia="ru-RU"/>
        </w:rPr>
        <w:t>определить</w:t>
      </w:r>
      <w:proofErr w:type="gramEnd"/>
      <w:r w:rsidR="00A4495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место и назначение конкретной должности в компании. Именно в ней отражены такие важные вопросы, как требования, выдвигаемые к кандидатам на вакантные должности, должностные обязанности сотрудников, их права и ответственность. Должностные инструкции призваны облегчить адаптацию 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сотрудников.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служат ос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для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це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результатов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сотрудников и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аттестации.</w:t>
      </w:r>
    </w:p>
    <w:p w:rsidR="005E10D6"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9C1297">
        <w:rPr>
          <w:rFonts w:ascii="Times New Roman" w:eastAsia="Times New Roman" w:hAnsi="Times New Roman" w:cs="Times New Roman"/>
          <w:color w:val="000000"/>
          <w:sz w:val="28"/>
          <w:szCs w:val="28"/>
        </w:rPr>
        <w:t>Ее содержанием является не только трудовая функция работника, но и квалификационные требования, предъявляемые к претенденту на занятие той или иной должности. Это имеет позитивное значение при решении вопроса об отказе в приеме на работу и объективной его оценке.</w:t>
      </w:r>
      <w:r w:rsidR="003934F1">
        <w:rPr>
          <w:rStyle w:val="aa"/>
          <w:rFonts w:ascii="Times New Roman" w:eastAsia="Times New Roman" w:hAnsi="Times New Roman" w:cs="Times New Roman"/>
          <w:color w:val="000000"/>
          <w:sz w:val="28"/>
          <w:szCs w:val="28"/>
        </w:rPr>
        <w:footnoteReference w:id="5"/>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Основными разделами должностной инструкции являются:</w:t>
      </w:r>
    </w:p>
    <w:p w:rsidR="00B75500" w:rsidRPr="00B75500" w:rsidRDefault="00B75500" w:rsidP="00B75500">
      <w:pPr>
        <w:pStyle w:val="a7"/>
        <w:tabs>
          <w:tab w:val="left" w:pos="2232"/>
        </w:tabs>
        <w:suppressAutoHyphens/>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5500">
        <w:rPr>
          <w:rFonts w:ascii="Times New Roman" w:eastAsia="Times New Roman" w:hAnsi="Times New Roman" w:cs="Times New Roman"/>
          <w:color w:val="000000"/>
          <w:sz w:val="28"/>
          <w:szCs w:val="28"/>
        </w:rPr>
        <w:t>общая часть;</w:t>
      </w:r>
    </w:p>
    <w:p w:rsidR="00B75500" w:rsidRPr="00B75500" w:rsidRDefault="00B75500" w:rsidP="00B75500">
      <w:pPr>
        <w:pStyle w:val="a7"/>
        <w:tabs>
          <w:tab w:val="left" w:pos="2232"/>
        </w:tabs>
        <w:suppressAutoHyphens/>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5500">
        <w:rPr>
          <w:rFonts w:ascii="Times New Roman" w:eastAsia="Times New Roman" w:hAnsi="Times New Roman" w:cs="Times New Roman"/>
          <w:color w:val="000000"/>
          <w:sz w:val="28"/>
          <w:szCs w:val="28"/>
        </w:rPr>
        <w:t>карта функциональных обязанностей;</w:t>
      </w:r>
    </w:p>
    <w:p w:rsidR="00B75500" w:rsidRPr="00B75500" w:rsidRDefault="00B75500" w:rsidP="00B75500">
      <w:pPr>
        <w:pStyle w:val="a7"/>
        <w:tabs>
          <w:tab w:val="left" w:pos="2232"/>
        </w:tabs>
        <w:suppressAutoHyphens/>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5500">
        <w:rPr>
          <w:rFonts w:ascii="Times New Roman" w:eastAsia="Times New Roman" w:hAnsi="Times New Roman" w:cs="Times New Roman"/>
          <w:color w:val="000000"/>
          <w:sz w:val="28"/>
          <w:szCs w:val="28"/>
        </w:rPr>
        <w:t>права;</w:t>
      </w:r>
    </w:p>
    <w:p w:rsidR="00B75500" w:rsidRPr="00B75500" w:rsidRDefault="00B75500" w:rsidP="00B75500">
      <w:pPr>
        <w:pStyle w:val="a7"/>
        <w:tabs>
          <w:tab w:val="left" w:pos="2232"/>
        </w:tabs>
        <w:suppressAutoHyphens/>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B75500">
        <w:rPr>
          <w:rFonts w:ascii="Times New Roman" w:eastAsia="Times New Roman" w:hAnsi="Times New Roman" w:cs="Times New Roman"/>
          <w:color w:val="000000"/>
          <w:sz w:val="28"/>
          <w:szCs w:val="28"/>
        </w:rPr>
        <w:t>тветственность;</w:t>
      </w:r>
    </w:p>
    <w:p w:rsidR="00B75500" w:rsidRPr="00B75500" w:rsidRDefault="00B75500" w:rsidP="00B75500">
      <w:pPr>
        <w:pStyle w:val="a7"/>
        <w:tabs>
          <w:tab w:val="left" w:pos="2232"/>
        </w:tabs>
        <w:suppressAutoHyphens/>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5500">
        <w:rPr>
          <w:rFonts w:ascii="Times New Roman" w:eastAsia="Times New Roman" w:hAnsi="Times New Roman" w:cs="Times New Roman"/>
          <w:color w:val="000000"/>
          <w:sz w:val="28"/>
          <w:szCs w:val="28"/>
        </w:rPr>
        <w:t>поощрение.</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Четкость в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квалификационных требо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и 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функции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закрепленных в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инструкции поз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яет:</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объективно 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це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деловые к</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ачест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 xml:space="preserve">а претендента </w:t>
      </w:r>
      <w:proofErr w:type="spellStart"/>
      <w:r>
        <w:rPr>
          <w:rFonts w:ascii="Times New Roman" w:eastAsia="Times New Roman" w:hAnsi="Times New Roman" w:cs="Times New Roman"/>
          <w:color w:val="000000"/>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приеме е</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го</w:t>
      </w:r>
      <w:proofErr w:type="spellEnd"/>
      <w:r>
        <w:rPr>
          <w:rFonts w:ascii="Times New Roman" w:eastAsia="Times New Roman" w:hAnsi="Times New Roman" w:cs="Times New Roman"/>
          <w:color w:val="000000"/>
          <w:sz w:val="28"/>
          <w:szCs w:val="28"/>
        </w:rPr>
        <w:t xml:space="preserve"> на р</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аботу</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в про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цессе прохождение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курс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(избрания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выборов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должность);</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ибо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лее точно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деятельность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в пер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 его 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 установленного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ше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сторон, в про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цессе его аттест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(соответствие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го занимаемой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рационально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функциональные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между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(осуществит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ие труда в це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решить 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прос о пере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 работника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другую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аботу;</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повысить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и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выполнения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ач, за счет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 количественных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периодичности, 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дое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продолжительности и 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х сроков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х выполнения;</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луч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социально-психологический 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 в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 устранить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нф</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 между 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и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четко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функциональные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работника и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го взаимоотношения с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специалистами;</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крет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права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в 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подготовки и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 управленческих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ше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и 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ьзо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ие ресурсов;</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коллективную и 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ю ответственность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 за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ное и 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ачест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ное выполнение фу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х обязанностей;</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изо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равномерную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груз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ку работников по пер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с 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потерями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го времени и пере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груз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p>
    <w:p w:rsidR="005E10D6"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Следует отметить, что </w:t>
      </w:r>
      <w:proofErr w:type="gramStart"/>
      <w:r>
        <w:rPr>
          <w:rFonts w:ascii="Times New Roman" w:eastAsia="Times New Roman" w:hAnsi="Times New Roman" w:cs="Times New Roman"/>
          <w:color w:val="000000"/>
          <w:sz w:val="28"/>
          <w:szCs w:val="28"/>
        </w:rPr>
        <w:t>р</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абот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 также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нтересо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 в чет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определении х</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ктер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его р</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абот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 круга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х обязанностей, от</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ветст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ве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 xml:space="preserve">и, квалификационных </w:t>
      </w:r>
      <w:proofErr w:type="spellStart"/>
      <w:r>
        <w:rPr>
          <w:rFonts w:ascii="Times New Roman" w:eastAsia="Times New Roman" w:hAnsi="Times New Roman" w:cs="Times New Roman"/>
          <w:color w:val="000000"/>
          <w:sz w:val="28"/>
          <w:szCs w:val="28"/>
        </w:rPr>
        <w:t>требо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предъявляемых к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ае</w:t>
      </w:r>
      <w:proofErr w:type="spellEnd"/>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eastAsia="Times New Roman" w:hAnsi="Times New Roman" w:cs="Times New Roman"/>
          <w:color w:val="000000"/>
          <w:sz w:val="28"/>
          <w:szCs w:val="28"/>
        </w:rPr>
        <w:t>мо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w:t>
      </w:r>
      <w:proofErr w:type="gramEnd"/>
      <w:r>
        <w:rPr>
          <w:rFonts w:ascii="Times New Roman" w:eastAsia="Times New Roman" w:hAnsi="Times New Roman" w:cs="Times New Roman"/>
          <w:color w:val="000000"/>
          <w:sz w:val="28"/>
          <w:szCs w:val="28"/>
        </w:rPr>
        <w:t xml:space="preserve"> им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В ряде случаев это позволяет ему:</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 объективно оценить свои возможности и дальнейшую перспективу трудовой деятельности;</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 определить вид и род работы, круг своих обязанностей в целях защиты трудовых прав;</w:t>
      </w:r>
    </w:p>
    <w:p w:rsidR="00B75500" w:rsidRPr="009C1297"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 оценить меру юридической ответственности по занимаемой им (или вакантной) должности.</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Кроме того,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ые инструкции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 рассматривать и 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 своеобразное сре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 защиты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 как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так и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 поскольку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возникновении 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го спора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 должностная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нстру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 может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доказательством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поведения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или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Они разрабатываются в це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х обеспечения:</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мос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и вз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моз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между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должностями;</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юче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 дублирования и 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в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работниками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отдельных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четкого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 прав и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работников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(структурного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установления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х меры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ветст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современных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х должностная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нстру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 как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ло, подготавливается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человеческих ресурсо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 совместно с 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подразделения: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 по 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вечес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ресурсам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ят свое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ие процесса соз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 должностной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нстру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линейный 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яет субординацию,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соотношение фу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х обязанностей в соот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ветст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с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азр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и ут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положениями о стру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ктур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х подразделениях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Кроме 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го, целесообразно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ие должностной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нстру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с юр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Согласование – это в пер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ю очередь про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ие юридической э</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перт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 содержания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инструкции, т.е.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ие положений в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инструкции, котор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ые противоречат 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му законодательству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не прес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ют основную це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 уст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ие правового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 работника, котор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обязан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трудовую фу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ю, предусмотренную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го должностной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нстру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Разрабатывать должностные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нстру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и ут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их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следует по все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вакантным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имеющимся в шт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расписании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Их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ает утверждать и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 xml:space="preserve">ь в </w:t>
      </w:r>
      <w:r>
        <w:rPr>
          <w:rFonts w:ascii="Times New Roman" w:eastAsia="Times New Roman" w:hAnsi="Times New Roman" w:cs="Times New Roman"/>
          <w:color w:val="000000"/>
          <w:sz w:val="28"/>
          <w:szCs w:val="28"/>
        </w:rPr>
        <w:lastRenderedPageBreak/>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ие до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подходящего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на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ю должность и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юче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ие с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трудового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p>
    <w:p w:rsidR="00B75500" w:rsidRDefault="00B75500"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Должностные инструкции разрабатываются и утверждаются руководителями структурных подразделений по подчиненности и доводятся под роспись каждому сотруднику.</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качестве ос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 должностных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нстру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целесообразно 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ьзо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нормативные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ые акты,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азр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ые централизованно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инструкции,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азр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ые работодателем,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 содержать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крет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перечень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х обязанностей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абот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 с учето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особенности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производства, 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и 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 их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 и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ветст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p>
    <w:p w:rsidR="005E10D6" w:rsidRPr="009C1297"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Руководствуясь государственными нор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работодатель в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 самостоятельно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содержание 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функции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 уровне 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го регулирования.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 этом перече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работ,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х производственных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пер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должностных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яз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работника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же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 в 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или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й мере соот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ветст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ь требованиям, уст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rPr>
        <w:t>м централизованно.</w:t>
      </w:r>
    </w:p>
    <w:p w:rsidR="005E10D6" w:rsidRDefault="005E10D6" w:rsidP="005E10D6">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9C1297">
        <w:rPr>
          <w:rFonts w:ascii="Times New Roman" w:eastAsia="Times New Roman" w:hAnsi="Times New Roman" w:cs="Times New Roman"/>
          <w:color w:val="000000"/>
          <w:sz w:val="28"/>
          <w:szCs w:val="28"/>
        </w:rPr>
        <w:t xml:space="preserve">Кроме того, работодатель в праве расширить круг трудовых обязанностей работника в сравнении </w:t>
      </w:r>
      <w:proofErr w:type="gramStart"/>
      <w:r w:rsidRPr="009C1297">
        <w:rPr>
          <w:rFonts w:ascii="Times New Roman" w:eastAsia="Times New Roman" w:hAnsi="Times New Roman" w:cs="Times New Roman"/>
          <w:color w:val="000000"/>
          <w:sz w:val="28"/>
          <w:szCs w:val="28"/>
        </w:rPr>
        <w:t>с</w:t>
      </w:r>
      <w:proofErr w:type="gramEnd"/>
      <w:r w:rsidRPr="009C1297">
        <w:rPr>
          <w:rFonts w:ascii="Times New Roman" w:eastAsia="Times New Roman" w:hAnsi="Times New Roman" w:cs="Times New Roman"/>
          <w:color w:val="000000"/>
          <w:sz w:val="28"/>
          <w:szCs w:val="28"/>
        </w:rPr>
        <w:t xml:space="preserve"> установленными в централизованном порядке.</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Должностная инструкция должна включать в себя обязательные разделы:</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5500">
        <w:rPr>
          <w:rFonts w:ascii="Times New Roman" w:eastAsia="Times New Roman" w:hAnsi="Times New Roman" w:cs="Times New Roman"/>
          <w:color w:val="000000"/>
          <w:sz w:val="28"/>
          <w:szCs w:val="28"/>
        </w:rPr>
        <w:t>общая часть - определяется назначение и место работника в аппарате управления.</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5500">
        <w:rPr>
          <w:rFonts w:ascii="Times New Roman" w:eastAsia="Times New Roman" w:hAnsi="Times New Roman" w:cs="Times New Roman"/>
          <w:color w:val="000000"/>
          <w:sz w:val="28"/>
          <w:szCs w:val="28"/>
        </w:rPr>
        <w:t>должностные обязанности (карта функциональных обязанностей</w:t>
      </w:r>
      <w:proofErr w:type="gramStart"/>
      <w:r w:rsidRPr="00B75500">
        <w:rPr>
          <w:rFonts w:ascii="Times New Roman" w:eastAsia="Times New Roman" w:hAnsi="Times New Roman" w:cs="Times New Roman"/>
          <w:color w:val="000000"/>
          <w:sz w:val="28"/>
          <w:szCs w:val="28"/>
        </w:rPr>
        <w:t xml:space="preserve"> )</w:t>
      </w:r>
      <w:proofErr w:type="gramEnd"/>
      <w:r w:rsidRPr="00B75500">
        <w:rPr>
          <w:rFonts w:ascii="Times New Roman" w:eastAsia="Times New Roman" w:hAnsi="Times New Roman" w:cs="Times New Roman"/>
          <w:color w:val="000000"/>
          <w:sz w:val="28"/>
          <w:szCs w:val="28"/>
        </w:rPr>
        <w:t>- наиболее важный раздел, занимающий центральное место в должностной инструкции, поскольку работодатель не вправе требовать от работника выполнения работы, не обусловленной трудовым договором.</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B75500">
        <w:rPr>
          <w:rFonts w:ascii="Times New Roman" w:eastAsia="Times New Roman" w:hAnsi="Times New Roman" w:cs="Times New Roman"/>
          <w:color w:val="000000"/>
          <w:sz w:val="28"/>
          <w:szCs w:val="28"/>
        </w:rPr>
        <w:t>права - охватывает перечень полномочий, которыми наделяется работник, в связи с исполнением трудовых обязанностей</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5500">
        <w:rPr>
          <w:rFonts w:ascii="Times New Roman" w:eastAsia="Times New Roman" w:hAnsi="Times New Roman" w:cs="Times New Roman"/>
          <w:color w:val="000000"/>
          <w:sz w:val="28"/>
          <w:szCs w:val="28"/>
        </w:rPr>
        <w:t>ответственность - предусматривает меры юридической ответственности за несоблюдение требований должностной инструкции, установленные трудовым законодательством</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5500">
        <w:rPr>
          <w:rFonts w:ascii="Times New Roman" w:eastAsia="Times New Roman" w:hAnsi="Times New Roman" w:cs="Times New Roman"/>
          <w:color w:val="000000"/>
          <w:sz w:val="28"/>
          <w:szCs w:val="28"/>
        </w:rPr>
        <w:t>взаимоотношения - устанавливает субординацию, подчинение, взаимозаменяемость</w:t>
      </w:r>
    </w:p>
    <w:p w:rsid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5500">
        <w:rPr>
          <w:rFonts w:ascii="Times New Roman" w:eastAsia="Times New Roman" w:hAnsi="Times New Roman" w:cs="Times New Roman"/>
          <w:color w:val="000000"/>
          <w:sz w:val="28"/>
          <w:szCs w:val="28"/>
        </w:rPr>
        <w:t>кроме того, рекомендуется включать и такой раздел как поощрение  - указываются формы морального и материального поощрения за своевременное и качественное выполнение функциональных обязанностей и отсутствие нарушений трудовой дисциплины</w:t>
      </w:r>
      <w:r>
        <w:rPr>
          <w:rFonts w:ascii="Times New Roman" w:eastAsia="Times New Roman" w:hAnsi="Times New Roman" w:cs="Times New Roman"/>
          <w:color w:val="000000"/>
          <w:sz w:val="28"/>
          <w:szCs w:val="28"/>
        </w:rPr>
        <w:t>.</w:t>
      </w:r>
      <w:r w:rsidR="003934F1">
        <w:rPr>
          <w:rStyle w:val="aa"/>
          <w:rFonts w:ascii="Times New Roman" w:eastAsia="Times New Roman" w:hAnsi="Times New Roman" w:cs="Times New Roman"/>
          <w:color w:val="000000"/>
          <w:sz w:val="28"/>
          <w:szCs w:val="28"/>
        </w:rPr>
        <w:footnoteReference w:id="6"/>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Правила внутреннего трудового распорядка – это локальный нормативный акт, регламентирующий в соот</w:t>
      </w:r>
      <w:bookmarkStart w:id="0" w:name="_GoBack"/>
      <w:bookmarkEnd w:id="0"/>
      <w:r w:rsidRPr="00B75500">
        <w:rPr>
          <w:rFonts w:ascii="Times New Roman" w:eastAsia="Times New Roman" w:hAnsi="Times New Roman" w:cs="Times New Roman"/>
          <w:color w:val="000000"/>
          <w:sz w:val="28"/>
          <w:szCs w:val="28"/>
        </w:rPr>
        <w:t>ветствии с действующим законодательством:</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Порядок приема и увольнение сотрудников;</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Основные права, обязанности и ответственность сторон трудового договора;</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Режим рабочего времени;</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Время отдыха;</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Применяемые к работникам меры поощрения и взыскания;</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Иные вопросы регулирования трудовых отношений в организации</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proofErr w:type="gramStart"/>
      <w:r w:rsidRPr="00B75500">
        <w:rPr>
          <w:rFonts w:ascii="Times New Roman" w:eastAsia="Times New Roman" w:hAnsi="Times New Roman" w:cs="Times New Roman"/>
          <w:color w:val="000000"/>
          <w:sz w:val="28"/>
          <w:szCs w:val="28"/>
        </w:rPr>
        <w:t>( требования к сотрудникам, условия оплаты труда, социальные блага, гарантии, служебная (коммерческая) тайна и т.п.)</w:t>
      </w:r>
      <w:proofErr w:type="gramEnd"/>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 xml:space="preserve">Принимаемый на работу должен быть ознакомлен с правилами трудового распорядка и в процессе дальнейшей работы соблюдать их. В качестве отдельного раздела Правил внутреннего трудового распорядка может предусматриваться обеспечение пропускного режима на предприятии. При этом в данном разделе, как правило, закрепляется пропуск на территорию предприятия (учреждения, организации) по служебным </w:t>
      </w:r>
      <w:r w:rsidRPr="00B75500">
        <w:rPr>
          <w:rFonts w:ascii="Times New Roman" w:eastAsia="Times New Roman" w:hAnsi="Times New Roman" w:cs="Times New Roman"/>
          <w:color w:val="000000"/>
          <w:sz w:val="28"/>
          <w:szCs w:val="28"/>
        </w:rPr>
        <w:lastRenderedPageBreak/>
        <w:t>удостоверениям установленного образца, устанавливаются пункты (посты) пропуска и время пропуска. Другие категории граждан, посещающие предприятие, могут быть допущены в служебные помещения и (или) на территорию по разовым пропускам установленного образца в соответствии с заявками, подписанными уполномоченными на то должностными лицами администрации и (или) структурных подразделений. В Правилах внутреннего трудового распорядка могут закрепляться также и другие права и обязанности сторон трудовых отношений, в том числе предусмотренные отраслевыми и иными соглашениями, коллективными договорами, другими нормативными правовыми актами, содержащими нормы трудового законодательства. В частности, перечень обязанностей (работ), которые выполняет каждый работник по своей должности, специальности, профессии, определяется должностными инструкциями (функциональными обязанностями), составленными с учетом положений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которые определены федеральными законами.</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Правила внутреннего трудового распорядка организации могут содержать общие указания о порядке организации, проведения и документального оформления процедур приема физических лиц на работу в организацию, а также расторжения заключенных с ними трудовых договоров (увольнения с работы).</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Регулирование вопросов рабочего времени и времени отдыха</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 xml:space="preserve">В соответствии с положениями статей 91, 100 и 189 </w:t>
      </w:r>
      <w:proofErr w:type="spellStart"/>
      <w:r w:rsidRPr="00B75500">
        <w:rPr>
          <w:rFonts w:ascii="Times New Roman" w:eastAsia="Times New Roman" w:hAnsi="Times New Roman" w:cs="Times New Roman"/>
          <w:color w:val="000000"/>
          <w:sz w:val="28"/>
          <w:szCs w:val="28"/>
        </w:rPr>
        <w:t>ТК</w:t>
      </w:r>
      <w:proofErr w:type="spellEnd"/>
      <w:r w:rsidRPr="00B75500">
        <w:rPr>
          <w:rFonts w:ascii="Times New Roman" w:eastAsia="Times New Roman" w:hAnsi="Times New Roman" w:cs="Times New Roman"/>
          <w:color w:val="000000"/>
          <w:sz w:val="28"/>
          <w:szCs w:val="28"/>
        </w:rPr>
        <w:t xml:space="preserve"> </w:t>
      </w:r>
      <w:proofErr w:type="gramStart"/>
      <w:r w:rsidRPr="00B75500">
        <w:rPr>
          <w:rFonts w:ascii="Times New Roman" w:eastAsia="Times New Roman" w:hAnsi="Times New Roman" w:cs="Times New Roman"/>
          <w:color w:val="000000"/>
          <w:sz w:val="28"/>
          <w:szCs w:val="28"/>
        </w:rPr>
        <w:t>РФ</w:t>
      </w:r>
      <w:proofErr w:type="gramEnd"/>
      <w:r w:rsidRPr="00B75500">
        <w:rPr>
          <w:rFonts w:ascii="Times New Roman" w:eastAsia="Times New Roman" w:hAnsi="Times New Roman" w:cs="Times New Roman"/>
          <w:color w:val="000000"/>
          <w:sz w:val="28"/>
          <w:szCs w:val="28"/>
        </w:rPr>
        <w:t xml:space="preserve"> действующие в организации Правила внутреннего трудового распорядка определяют, в том числе, используемые режимы рабочего времени, время </w:t>
      </w:r>
      <w:r w:rsidRPr="00B75500">
        <w:rPr>
          <w:rFonts w:ascii="Times New Roman" w:eastAsia="Times New Roman" w:hAnsi="Times New Roman" w:cs="Times New Roman"/>
          <w:color w:val="000000"/>
          <w:sz w:val="28"/>
          <w:szCs w:val="28"/>
        </w:rPr>
        <w:lastRenderedPageBreak/>
        <w:t xml:space="preserve">начала и окончания работы, а также осуществляют регулирование вопросов времени отдыха работников. </w:t>
      </w:r>
      <w:proofErr w:type="gramStart"/>
      <w:r w:rsidRPr="00B75500">
        <w:rPr>
          <w:rFonts w:ascii="Times New Roman" w:eastAsia="Times New Roman" w:hAnsi="Times New Roman" w:cs="Times New Roman"/>
          <w:color w:val="000000"/>
          <w:sz w:val="28"/>
          <w:szCs w:val="28"/>
        </w:rPr>
        <w:t>В свою очередь каждый из используемых режимов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работу с ненормированным рабочим днем для отдельных категорий работников, продолжительность ежедневной работы (смены), время начала и окончания работы, время перерывов в работе, число смен в сутки, чередование</w:t>
      </w:r>
      <w:proofErr w:type="gramEnd"/>
      <w:r w:rsidRPr="00B75500">
        <w:rPr>
          <w:rFonts w:ascii="Times New Roman" w:eastAsia="Times New Roman" w:hAnsi="Times New Roman" w:cs="Times New Roman"/>
          <w:color w:val="000000"/>
          <w:sz w:val="28"/>
          <w:szCs w:val="28"/>
        </w:rPr>
        <w:t xml:space="preserve"> рабочих и нерабочих дней. Среди возможных режимов рабочего времени трудовое законодательство предусматривает обычный режим пятидневной рабочей недели, обычный режим шестидневной рабочей недели, режим ненормированного рабочего дня, режим гибкого рабочего времени, режим сменной работы, режим суммированного учета рабочего времени, режим разделенного рабочего дня на части. Разрабатываемые в организациях Правила внутреннего трудового распорядка рекомендуется также снабжать положениями о порядке привлечения работников к выполнению трудовых обязанностей в ночное время, выходные и нерабочие праздничные дни, а также к сверхурочным работам.</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Режимы рабочего времени</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 xml:space="preserve">Любой используемый организациями режим рабочего времени в соответствии со статьей 100 </w:t>
      </w:r>
      <w:proofErr w:type="spellStart"/>
      <w:r w:rsidRPr="00B75500">
        <w:rPr>
          <w:rFonts w:ascii="Times New Roman" w:eastAsia="Times New Roman" w:hAnsi="Times New Roman" w:cs="Times New Roman"/>
          <w:color w:val="000000"/>
          <w:sz w:val="28"/>
          <w:szCs w:val="28"/>
        </w:rPr>
        <w:t>ТК</w:t>
      </w:r>
      <w:proofErr w:type="spellEnd"/>
      <w:r w:rsidRPr="00B75500">
        <w:rPr>
          <w:rFonts w:ascii="Times New Roman" w:eastAsia="Times New Roman" w:hAnsi="Times New Roman" w:cs="Times New Roman"/>
          <w:color w:val="000000"/>
          <w:sz w:val="28"/>
          <w:szCs w:val="28"/>
        </w:rPr>
        <w:t xml:space="preserve"> РФ должен предусматривать собой следующие составные элементы:</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продолжительность рабочей недели с выделением формы организации трудового процесса (пятидневная с двумя выходными днями, шестидневная с одним выходным днем, рабочая неделя с предоставлением выходных дней по скользящему графику; поденный и суммированный учет рабочего времени);</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работу с ненормированным рабочим днем для отдельных категорий работников;</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продолжительность ежедневной работы (смены);</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B75500" w:rsidRPr="00B75500">
        <w:rPr>
          <w:rFonts w:ascii="Times New Roman" w:eastAsia="Times New Roman" w:hAnsi="Times New Roman" w:cs="Times New Roman"/>
          <w:color w:val="000000"/>
          <w:sz w:val="28"/>
          <w:szCs w:val="28"/>
        </w:rPr>
        <w:t>время начала и окончания работы;</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время перерывов в работе;</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число смен в сутки;</w:t>
      </w:r>
    </w:p>
    <w:p w:rsidR="00B75500" w:rsidRPr="00B75500"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5500" w:rsidRPr="00B75500">
        <w:rPr>
          <w:rFonts w:ascii="Times New Roman" w:eastAsia="Times New Roman" w:hAnsi="Times New Roman" w:cs="Times New Roman"/>
          <w:color w:val="000000"/>
          <w:sz w:val="28"/>
          <w:szCs w:val="28"/>
        </w:rPr>
        <w:t>чередование рабочих и нерабочих дней, которые устанавливаются коллективным договором или правилами внутреннего трудового распорядка организации.</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Среди наиболее распространенных режимов рабочего времени выделяются: поденный учет рабочего времени, суммированный учет рабочего времени, режим неполного рабочего времени, режим ненормированного рабочего дня, режим гибкого рабочего времени, сменный режим работы, режим рабочего дня, разделенного на части, вахтовый метод организации работ.</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Время предоставления перерывов в работе, их конкретная продолжительность</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 xml:space="preserve">В течение рабочего дня (смены) работнику, согласно статье 108 </w:t>
      </w:r>
      <w:proofErr w:type="spellStart"/>
      <w:r w:rsidRPr="00B75500">
        <w:rPr>
          <w:rFonts w:ascii="Times New Roman" w:eastAsia="Times New Roman" w:hAnsi="Times New Roman" w:cs="Times New Roman"/>
          <w:color w:val="000000"/>
          <w:sz w:val="28"/>
          <w:szCs w:val="28"/>
        </w:rPr>
        <w:t>ТК</w:t>
      </w:r>
      <w:proofErr w:type="spellEnd"/>
      <w:r w:rsidRPr="00B75500">
        <w:rPr>
          <w:rFonts w:ascii="Times New Roman" w:eastAsia="Times New Roman" w:hAnsi="Times New Roman" w:cs="Times New Roman"/>
          <w:color w:val="000000"/>
          <w:sz w:val="28"/>
          <w:szCs w:val="28"/>
        </w:rPr>
        <w:t xml:space="preserve"> РФ,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Время предоставления перерыва и его конкретная продолжительность (например, в течение одного часа с 13-00 до 14-00; в течение двух часов с 13-00 до 15-00 и т.п.) устанавливаются правилами внутреннего трудового распорядка организации или по соглашению между работником и работодателем. Предоставляемые работникам перерывы для отдыха и питания используются ими по своему усмотрению. В течение указанного периода времени они могут отсутствовать на своем рабочем месте и это время не должно учитываться при установлении факта прогула (отсутствия на рабочем месте свыше четырех часов подряд).</w:t>
      </w:r>
      <w:r w:rsidR="003934F1">
        <w:rPr>
          <w:rStyle w:val="aa"/>
          <w:rFonts w:ascii="Times New Roman" w:eastAsia="Times New Roman" w:hAnsi="Times New Roman" w:cs="Times New Roman"/>
          <w:color w:val="000000"/>
          <w:sz w:val="28"/>
          <w:szCs w:val="28"/>
        </w:rPr>
        <w:footnoteReference w:id="7"/>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lastRenderedPageBreak/>
        <w:t>При режиме неполного рабочего времени, а также режимах гибкого рабочего времени, раздробленного на части рабочего дня перерывы для отдыха и питания определяются по соглашению сторон в зависимости от продолжительности рабочего дня и календарных периодов работы в течение рабочего дня.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организации.</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В отдельных случаях нормативные правовые акты содержат указания, которые должны быть учтены при установлении перерывов для отдыха и питания.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 таких случаях работодатель обязан обеспечить оборудование помещений для обогревания и отдыха работников.</w:t>
      </w:r>
    </w:p>
    <w:p w:rsidR="00B75500" w:rsidRPr="00B75500" w:rsidRDefault="00B75500"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B75500">
        <w:rPr>
          <w:rFonts w:ascii="Times New Roman" w:eastAsia="Times New Roman" w:hAnsi="Times New Roman" w:cs="Times New Roman"/>
          <w:color w:val="000000"/>
          <w:sz w:val="28"/>
          <w:szCs w:val="28"/>
        </w:rPr>
        <w:t>Следует также учитывать, что работающим женщинам, имеющим детей в возрасте до полутора лет, помимо перерыва для отдыха и питания предоставляются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p>
    <w:p w:rsidR="00BE1CBD" w:rsidRPr="00BE1CBD" w:rsidRDefault="00BE1CBD" w:rsidP="00BE1CBD">
      <w:pPr>
        <w:tabs>
          <w:tab w:val="left" w:pos="2232"/>
        </w:tabs>
        <w:suppressAutoHyphens/>
        <w:spacing w:after="0" w:line="360" w:lineRule="auto"/>
        <w:ind w:firstLine="709"/>
        <w:jc w:val="center"/>
        <w:rPr>
          <w:rFonts w:ascii="Times New Roman" w:eastAsia="Times New Roman" w:hAnsi="Times New Roman" w:cs="Times New Roman"/>
          <w:b/>
          <w:color w:val="000000"/>
          <w:sz w:val="28"/>
          <w:szCs w:val="28"/>
        </w:rPr>
      </w:pPr>
      <w:r w:rsidRPr="00BE1CBD">
        <w:rPr>
          <w:rFonts w:ascii="Times New Roman" w:eastAsia="Times New Roman" w:hAnsi="Times New Roman" w:cs="Times New Roman"/>
          <w:b/>
          <w:color w:val="000000"/>
          <w:sz w:val="28"/>
          <w:szCs w:val="28"/>
        </w:rPr>
        <w:lastRenderedPageBreak/>
        <w:t>Заключение</w:t>
      </w:r>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вышеизложенной информации можно сделать вывод, что трудовые отношения представляют собой отношения, основанием которых является соглашение между субъектами отношений: работником и работодателем.  Объектом данных отношений является выполнение работником определенной работы на определенных условиях. </w:t>
      </w:r>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Условия и описание выполняемой работы, а так же права и обязанности субъектов трудовых отношений закреплены в трудовом договоре. </w:t>
      </w:r>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Трудовой договор является гарантом реализации прав и обязанностей сторон </w:t>
      </w:r>
      <w:proofErr w:type="spellStart"/>
      <w:r>
        <w:rPr>
          <w:rFonts w:ascii="Times New Roman" w:eastAsia="Times New Roman" w:hAnsi="Times New Roman" w:cs="Times New Roman"/>
          <w:color w:val="000000"/>
          <w:sz w:val="28"/>
          <w:szCs w:val="28"/>
        </w:rPr>
        <w:t>трдовых</w:t>
      </w:r>
      <w:proofErr w:type="spellEnd"/>
      <w:r>
        <w:rPr>
          <w:rFonts w:ascii="Times New Roman" w:eastAsia="Times New Roman" w:hAnsi="Times New Roman" w:cs="Times New Roman"/>
          <w:color w:val="000000"/>
          <w:sz w:val="28"/>
          <w:szCs w:val="28"/>
        </w:rPr>
        <w:t xml:space="preserve"> отношений. Трудовой договор составляется непосредственно при приеме сотрудника на работу, так же может составляться коллективный договор, содержащий дополнительные условия трудового процесса. </w:t>
      </w:r>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Помимо трудового договора при прием сотрудника оформляется должностной инструкцией, содержащей требования, предъявляемые к работнику и выполняемой им работе, а так же его прямые </w:t>
      </w:r>
      <w:proofErr w:type="spellStart"/>
      <w:r>
        <w:rPr>
          <w:rFonts w:ascii="Times New Roman" w:eastAsia="Times New Roman" w:hAnsi="Times New Roman" w:cs="Times New Roman"/>
          <w:color w:val="000000"/>
          <w:sz w:val="28"/>
          <w:szCs w:val="28"/>
        </w:rPr>
        <w:t>обязаннойтсти</w:t>
      </w:r>
      <w:proofErr w:type="spellEnd"/>
      <w:r>
        <w:rPr>
          <w:rFonts w:ascii="Times New Roman" w:eastAsia="Times New Roman" w:hAnsi="Times New Roman" w:cs="Times New Roman"/>
          <w:color w:val="000000"/>
          <w:sz w:val="28"/>
          <w:szCs w:val="28"/>
        </w:rPr>
        <w:t xml:space="preserve">. </w:t>
      </w:r>
      <w:proofErr w:type="gramEnd"/>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же </w:t>
      </w:r>
      <w:proofErr w:type="gramStart"/>
      <w:r>
        <w:rPr>
          <w:rFonts w:ascii="Times New Roman" w:eastAsia="Times New Roman" w:hAnsi="Times New Roman" w:cs="Times New Roman"/>
          <w:color w:val="000000"/>
          <w:sz w:val="28"/>
          <w:szCs w:val="28"/>
        </w:rPr>
        <w:t>внутренним документом, оформляемым и регулируемым трудовые отношения является</w:t>
      </w:r>
      <w:proofErr w:type="gramEnd"/>
      <w:r>
        <w:rPr>
          <w:rFonts w:ascii="Times New Roman" w:eastAsia="Times New Roman" w:hAnsi="Times New Roman" w:cs="Times New Roman"/>
          <w:color w:val="000000"/>
          <w:sz w:val="28"/>
          <w:szCs w:val="28"/>
        </w:rPr>
        <w:t xml:space="preserve"> правила внутреннего распорядка, основным вопросом регулирования которых является режим рабочего времени, время отдыха, стимулирующие меры и различные санкции. </w:t>
      </w:r>
    </w:p>
    <w:p w:rsidR="00BE1CBD" w:rsidRDefault="009D7D6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же п</w:t>
      </w:r>
      <w:r w:rsidR="00BE1CBD" w:rsidRPr="00BE1CBD">
        <w:rPr>
          <w:rFonts w:ascii="Times New Roman" w:eastAsia="Times New Roman" w:hAnsi="Times New Roman" w:cs="Times New Roman"/>
          <w:color w:val="000000"/>
          <w:sz w:val="28"/>
          <w:szCs w:val="28"/>
        </w:rPr>
        <w:t>равила внутреннего трудового распорядка организации могут содержать общие указания о порядке организации, проведения и документального оформления процедур приема физических лиц на работу в организацию, а также расторжения заключенных с ними трудовых договоров (увольнения с работы).</w:t>
      </w:r>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p>
    <w:p w:rsidR="00BE1CBD" w:rsidRDefault="00BE1CB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p>
    <w:p w:rsidR="00BE1CBD" w:rsidRPr="009D7D6D" w:rsidRDefault="009D7D6D" w:rsidP="009D7D6D">
      <w:pPr>
        <w:tabs>
          <w:tab w:val="left" w:pos="2232"/>
        </w:tabs>
        <w:suppressAutoHyphens/>
        <w:spacing w:after="0" w:line="360" w:lineRule="auto"/>
        <w:ind w:firstLine="709"/>
        <w:jc w:val="center"/>
        <w:rPr>
          <w:rFonts w:ascii="Times New Roman" w:eastAsia="Times New Roman" w:hAnsi="Times New Roman" w:cs="Times New Roman"/>
          <w:b/>
          <w:color w:val="000000"/>
          <w:sz w:val="28"/>
          <w:szCs w:val="28"/>
        </w:rPr>
      </w:pPr>
      <w:r w:rsidRPr="009D7D6D">
        <w:rPr>
          <w:rFonts w:ascii="Times New Roman" w:eastAsia="Times New Roman" w:hAnsi="Times New Roman" w:cs="Times New Roman"/>
          <w:b/>
          <w:color w:val="000000"/>
          <w:sz w:val="28"/>
          <w:szCs w:val="28"/>
        </w:rPr>
        <w:lastRenderedPageBreak/>
        <w:t>Список использованной литературы</w:t>
      </w:r>
    </w:p>
    <w:p w:rsidR="009D7D6D" w:rsidRDefault="009D7D6D" w:rsidP="00B75500">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p>
    <w:p w:rsidR="00E733F7" w:rsidRDefault="00E804E2"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t xml:space="preserve">1. </w:t>
      </w:r>
      <w:r w:rsidR="00E733F7" w:rsidRPr="00E733F7">
        <w:rPr>
          <w:rFonts w:ascii="Times New Roman" w:eastAsia="Times New Roman" w:hAnsi="Times New Roman" w:cs="Times New Roman"/>
          <w:color w:val="000000"/>
          <w:sz w:val="28"/>
          <w:szCs w:val="28"/>
        </w:rPr>
        <w:t>Трудо</w:t>
      </w:r>
      <w:r w:rsidR="00E733F7">
        <w:rPr>
          <w:rFonts w:ascii="Times New Roman" w:eastAsia="Times New Roman" w:hAnsi="Times New Roman" w:cs="Times New Roman"/>
          <w:color w:val="000000"/>
          <w:sz w:val="28"/>
          <w:szCs w:val="28"/>
        </w:rPr>
        <w:t>вой кодекс Российской Федерации</w:t>
      </w:r>
      <w:r w:rsidR="00E733F7" w:rsidRPr="00E733F7">
        <w:rPr>
          <w:rFonts w:ascii="Times New Roman" w:eastAsia="Times New Roman" w:hAnsi="Times New Roman" w:cs="Times New Roman"/>
          <w:color w:val="000000"/>
          <w:sz w:val="28"/>
          <w:szCs w:val="28"/>
        </w:rPr>
        <w:t xml:space="preserve"> от 30.12.2001 N 197-ФЗ (ред. от 03.07.2016) (с изм. и доп., вступ. в силу с 03.10.2016)</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E804E2" w:rsidRPr="00E804E2">
        <w:rPr>
          <w:rFonts w:ascii="Times New Roman" w:eastAsia="Times New Roman" w:hAnsi="Times New Roman" w:cs="Times New Roman"/>
          <w:color w:val="000000"/>
          <w:sz w:val="28"/>
          <w:szCs w:val="28"/>
        </w:rPr>
        <w:t xml:space="preserve">Береславская </w:t>
      </w:r>
      <w:proofErr w:type="spellStart"/>
      <w:r w:rsidR="00E804E2" w:rsidRPr="00E804E2">
        <w:rPr>
          <w:rFonts w:ascii="Times New Roman" w:eastAsia="Times New Roman" w:hAnsi="Times New Roman" w:cs="Times New Roman"/>
          <w:color w:val="000000"/>
          <w:sz w:val="28"/>
          <w:szCs w:val="28"/>
        </w:rPr>
        <w:t>В.А</w:t>
      </w:r>
      <w:proofErr w:type="spellEnd"/>
      <w:r w:rsidR="00E804E2" w:rsidRPr="00E804E2">
        <w:rPr>
          <w:rFonts w:ascii="Times New Roman" w:eastAsia="Times New Roman" w:hAnsi="Times New Roman" w:cs="Times New Roman"/>
          <w:color w:val="000000"/>
          <w:sz w:val="28"/>
          <w:szCs w:val="28"/>
        </w:rPr>
        <w:t xml:space="preserve">. и др. Эффективность </w:t>
      </w:r>
      <w:r w:rsidR="00E804E2">
        <w:rPr>
          <w:rFonts w:ascii="Times New Roman" w:eastAsia="Times New Roman" w:hAnsi="Times New Roman" w:cs="Times New Roman"/>
          <w:color w:val="000000"/>
          <w:sz w:val="28"/>
          <w:szCs w:val="28"/>
        </w:rPr>
        <w:t>использования трудовых ресурсов</w:t>
      </w:r>
      <w:r w:rsidR="00E804E2" w:rsidRPr="00E804E2">
        <w:rPr>
          <w:rFonts w:ascii="Times New Roman" w:eastAsia="Times New Roman" w:hAnsi="Times New Roman" w:cs="Times New Roman"/>
          <w:color w:val="000000"/>
          <w:sz w:val="28"/>
          <w:szCs w:val="28"/>
        </w:rPr>
        <w:t xml:space="preserve"> и оптимизации оплаты труда// Эконом</w:t>
      </w:r>
      <w:r>
        <w:rPr>
          <w:rFonts w:ascii="Times New Roman" w:eastAsia="Times New Roman" w:hAnsi="Times New Roman" w:cs="Times New Roman"/>
          <w:color w:val="000000"/>
          <w:sz w:val="28"/>
          <w:szCs w:val="28"/>
        </w:rPr>
        <w:t>ический анализ. – 2011</w:t>
      </w:r>
      <w:r w:rsidR="00E804E2">
        <w:rPr>
          <w:rFonts w:ascii="Times New Roman" w:eastAsia="Times New Roman" w:hAnsi="Times New Roman" w:cs="Times New Roman"/>
          <w:color w:val="000000"/>
          <w:sz w:val="28"/>
          <w:szCs w:val="28"/>
        </w:rPr>
        <w:t>. - № 14.</w:t>
      </w:r>
      <w:r w:rsidR="00E804E2" w:rsidRPr="00E804E2">
        <w:rPr>
          <w:rFonts w:ascii="Times New Roman" w:eastAsia="Times New Roman" w:hAnsi="Times New Roman" w:cs="Times New Roman"/>
          <w:color w:val="000000"/>
          <w:sz w:val="28"/>
          <w:szCs w:val="28"/>
        </w:rPr>
        <w:t xml:space="preserve"> – С. 50-56.</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E804E2" w:rsidRPr="00E804E2">
        <w:rPr>
          <w:rFonts w:ascii="Times New Roman" w:eastAsia="Times New Roman" w:hAnsi="Times New Roman" w:cs="Times New Roman"/>
          <w:color w:val="000000"/>
          <w:sz w:val="28"/>
          <w:szCs w:val="28"/>
        </w:rPr>
        <w:t xml:space="preserve">. Буланов </w:t>
      </w:r>
      <w:proofErr w:type="spellStart"/>
      <w:r w:rsidR="00E804E2" w:rsidRPr="00E804E2">
        <w:rPr>
          <w:rFonts w:ascii="Times New Roman" w:eastAsia="Times New Roman" w:hAnsi="Times New Roman" w:cs="Times New Roman"/>
          <w:color w:val="000000"/>
          <w:sz w:val="28"/>
          <w:szCs w:val="28"/>
        </w:rPr>
        <w:t>В.С</w:t>
      </w:r>
      <w:proofErr w:type="spellEnd"/>
      <w:r w:rsidR="00E804E2" w:rsidRPr="00E804E2">
        <w:rPr>
          <w:rFonts w:ascii="Times New Roman" w:eastAsia="Times New Roman" w:hAnsi="Times New Roman" w:cs="Times New Roman"/>
          <w:color w:val="000000"/>
          <w:sz w:val="28"/>
          <w:szCs w:val="28"/>
        </w:rPr>
        <w:t xml:space="preserve">., </w:t>
      </w:r>
      <w:proofErr w:type="spellStart"/>
      <w:r w:rsidR="00E804E2" w:rsidRPr="00E804E2">
        <w:rPr>
          <w:rFonts w:ascii="Times New Roman" w:eastAsia="Times New Roman" w:hAnsi="Times New Roman" w:cs="Times New Roman"/>
          <w:color w:val="000000"/>
          <w:sz w:val="28"/>
          <w:szCs w:val="28"/>
        </w:rPr>
        <w:t>Докторович</w:t>
      </w:r>
      <w:proofErr w:type="spellEnd"/>
      <w:r w:rsidR="00E804E2" w:rsidRPr="00E804E2">
        <w:rPr>
          <w:rFonts w:ascii="Times New Roman" w:eastAsia="Times New Roman" w:hAnsi="Times New Roman" w:cs="Times New Roman"/>
          <w:color w:val="000000"/>
          <w:sz w:val="28"/>
          <w:szCs w:val="28"/>
        </w:rPr>
        <w:t xml:space="preserve"> </w:t>
      </w:r>
      <w:proofErr w:type="spellStart"/>
      <w:r w:rsidR="00E804E2" w:rsidRPr="00E804E2">
        <w:rPr>
          <w:rFonts w:ascii="Times New Roman" w:eastAsia="Times New Roman" w:hAnsi="Times New Roman" w:cs="Times New Roman"/>
          <w:color w:val="000000"/>
          <w:sz w:val="28"/>
          <w:szCs w:val="28"/>
        </w:rPr>
        <w:t>А.Б</w:t>
      </w:r>
      <w:proofErr w:type="spellEnd"/>
      <w:r w:rsidR="00E804E2" w:rsidRPr="00E804E2">
        <w:rPr>
          <w:rFonts w:ascii="Times New Roman" w:eastAsia="Times New Roman" w:hAnsi="Times New Roman" w:cs="Times New Roman"/>
          <w:color w:val="000000"/>
          <w:sz w:val="28"/>
          <w:szCs w:val="28"/>
        </w:rPr>
        <w:t xml:space="preserve">. </w:t>
      </w:r>
      <w:r w:rsidR="00E804E2">
        <w:rPr>
          <w:rFonts w:ascii="Times New Roman" w:eastAsia="Times New Roman" w:hAnsi="Times New Roman" w:cs="Times New Roman"/>
          <w:color w:val="000000"/>
          <w:sz w:val="28"/>
          <w:szCs w:val="28"/>
        </w:rPr>
        <w:t>Воспроизводство человеческого и</w:t>
      </w:r>
      <w:r w:rsidR="00E804E2" w:rsidRPr="00E804E2">
        <w:rPr>
          <w:rFonts w:ascii="Times New Roman" w:eastAsia="Times New Roman" w:hAnsi="Times New Roman" w:cs="Times New Roman"/>
          <w:color w:val="000000"/>
          <w:sz w:val="28"/>
          <w:szCs w:val="28"/>
        </w:rPr>
        <w:t xml:space="preserve"> трудового потенциалов в системе труда// Труд и социа</w:t>
      </w:r>
      <w:r w:rsidR="00E804E2">
        <w:rPr>
          <w:rFonts w:ascii="Times New Roman" w:eastAsia="Times New Roman" w:hAnsi="Times New Roman" w:cs="Times New Roman"/>
          <w:color w:val="000000"/>
          <w:sz w:val="28"/>
          <w:szCs w:val="28"/>
        </w:rPr>
        <w:t>льные отношения.</w:t>
      </w:r>
      <w:r w:rsidR="00E804E2" w:rsidRPr="00E804E2">
        <w:rPr>
          <w:rFonts w:ascii="Times New Roman" w:eastAsia="Times New Roman" w:hAnsi="Times New Roman" w:cs="Times New Roman"/>
          <w:color w:val="000000"/>
          <w:sz w:val="28"/>
          <w:szCs w:val="28"/>
        </w:rPr>
        <w:t xml:space="preserve"> – 2009. - № 10. – С. 9-18.</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E804E2" w:rsidRPr="00E804E2">
        <w:rPr>
          <w:rFonts w:ascii="Times New Roman" w:eastAsia="Times New Roman" w:hAnsi="Times New Roman" w:cs="Times New Roman"/>
          <w:color w:val="000000"/>
          <w:sz w:val="28"/>
          <w:szCs w:val="28"/>
        </w:rPr>
        <w:t xml:space="preserve">. </w:t>
      </w:r>
      <w:proofErr w:type="spellStart"/>
      <w:r w:rsidR="00E804E2" w:rsidRPr="00E804E2">
        <w:rPr>
          <w:rFonts w:ascii="Times New Roman" w:eastAsia="Times New Roman" w:hAnsi="Times New Roman" w:cs="Times New Roman"/>
          <w:color w:val="000000"/>
          <w:sz w:val="28"/>
          <w:szCs w:val="28"/>
        </w:rPr>
        <w:t>Бушмарин</w:t>
      </w:r>
      <w:proofErr w:type="spellEnd"/>
      <w:r w:rsidR="00E804E2" w:rsidRPr="00E804E2">
        <w:rPr>
          <w:rFonts w:ascii="Times New Roman" w:eastAsia="Times New Roman" w:hAnsi="Times New Roman" w:cs="Times New Roman"/>
          <w:color w:val="000000"/>
          <w:sz w:val="28"/>
          <w:szCs w:val="28"/>
        </w:rPr>
        <w:t xml:space="preserve"> И. Формирование трудовых р</w:t>
      </w:r>
      <w:r w:rsidR="00E804E2">
        <w:rPr>
          <w:rFonts w:ascii="Times New Roman" w:eastAsia="Times New Roman" w:hAnsi="Times New Roman" w:cs="Times New Roman"/>
          <w:color w:val="000000"/>
          <w:sz w:val="28"/>
          <w:szCs w:val="28"/>
        </w:rPr>
        <w:t>есурсов: опыт Запада и России//</w:t>
      </w:r>
      <w:r w:rsidR="00E804E2" w:rsidRPr="00E804E2">
        <w:rPr>
          <w:rFonts w:ascii="Times New Roman" w:eastAsia="Times New Roman" w:hAnsi="Times New Roman" w:cs="Times New Roman"/>
          <w:color w:val="000000"/>
          <w:sz w:val="28"/>
          <w:szCs w:val="28"/>
        </w:rPr>
        <w:t xml:space="preserve"> Мировая экономика и междунар</w:t>
      </w:r>
      <w:r w:rsidR="00E804E2">
        <w:rPr>
          <w:rFonts w:ascii="Times New Roman" w:eastAsia="Times New Roman" w:hAnsi="Times New Roman" w:cs="Times New Roman"/>
          <w:color w:val="000000"/>
          <w:sz w:val="28"/>
          <w:szCs w:val="28"/>
        </w:rPr>
        <w:t>одные отношения. – 2005. - № 2.</w:t>
      </w:r>
      <w:r w:rsidR="00E804E2" w:rsidRPr="00E804E2">
        <w:rPr>
          <w:rFonts w:ascii="Times New Roman" w:eastAsia="Times New Roman" w:hAnsi="Times New Roman" w:cs="Times New Roman"/>
          <w:color w:val="000000"/>
          <w:sz w:val="28"/>
          <w:szCs w:val="28"/>
        </w:rPr>
        <w:t xml:space="preserve"> – С. 48-52.</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E804E2" w:rsidRPr="00E804E2">
        <w:rPr>
          <w:rFonts w:ascii="Times New Roman" w:eastAsia="Times New Roman" w:hAnsi="Times New Roman" w:cs="Times New Roman"/>
          <w:color w:val="000000"/>
          <w:sz w:val="28"/>
          <w:szCs w:val="28"/>
        </w:rPr>
        <w:t xml:space="preserve">. Быков </w:t>
      </w:r>
      <w:proofErr w:type="spellStart"/>
      <w:r w:rsidR="00E804E2" w:rsidRPr="00E804E2">
        <w:rPr>
          <w:rFonts w:ascii="Times New Roman" w:eastAsia="Times New Roman" w:hAnsi="Times New Roman" w:cs="Times New Roman"/>
          <w:color w:val="000000"/>
          <w:sz w:val="28"/>
          <w:szCs w:val="28"/>
        </w:rPr>
        <w:t>В.М</w:t>
      </w:r>
      <w:proofErr w:type="spellEnd"/>
      <w:r w:rsidR="00E804E2" w:rsidRPr="00E804E2">
        <w:rPr>
          <w:rFonts w:ascii="Times New Roman" w:eastAsia="Times New Roman" w:hAnsi="Times New Roman" w:cs="Times New Roman"/>
          <w:color w:val="000000"/>
          <w:sz w:val="28"/>
          <w:szCs w:val="28"/>
        </w:rPr>
        <w:t>. Коллективный догово</w:t>
      </w:r>
      <w:r w:rsidR="00E804E2">
        <w:rPr>
          <w:rFonts w:ascii="Times New Roman" w:eastAsia="Times New Roman" w:hAnsi="Times New Roman" w:cs="Times New Roman"/>
          <w:color w:val="000000"/>
          <w:sz w:val="28"/>
          <w:szCs w:val="28"/>
        </w:rPr>
        <w:t>р как системообразующий элемент</w:t>
      </w:r>
      <w:r w:rsidR="00E804E2" w:rsidRPr="00E804E2">
        <w:rPr>
          <w:rFonts w:ascii="Times New Roman" w:eastAsia="Times New Roman" w:hAnsi="Times New Roman" w:cs="Times New Roman"/>
          <w:color w:val="000000"/>
          <w:sz w:val="28"/>
          <w:szCs w:val="28"/>
        </w:rPr>
        <w:t xml:space="preserve"> социально-трудовых отношений// Труд и социальные отношения. – 2009. - № 3. – С. 63-70.</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E804E2" w:rsidRPr="00E804E2">
        <w:rPr>
          <w:rFonts w:ascii="Times New Roman" w:eastAsia="Times New Roman" w:hAnsi="Times New Roman" w:cs="Times New Roman"/>
          <w:color w:val="000000"/>
          <w:sz w:val="28"/>
          <w:szCs w:val="28"/>
        </w:rPr>
        <w:t>. Ващенко А. Процессы индивидуал</w:t>
      </w:r>
      <w:r w:rsidR="00E804E2">
        <w:rPr>
          <w:rFonts w:ascii="Times New Roman" w:eastAsia="Times New Roman" w:hAnsi="Times New Roman" w:cs="Times New Roman"/>
          <w:color w:val="000000"/>
          <w:sz w:val="28"/>
          <w:szCs w:val="28"/>
        </w:rPr>
        <w:t>ьной, коллективной и совокупной</w:t>
      </w:r>
      <w:r w:rsidR="00E804E2" w:rsidRPr="00E804E2">
        <w:rPr>
          <w:rFonts w:ascii="Times New Roman" w:eastAsia="Times New Roman" w:hAnsi="Times New Roman" w:cs="Times New Roman"/>
          <w:color w:val="000000"/>
          <w:sz w:val="28"/>
          <w:szCs w:val="28"/>
        </w:rPr>
        <w:t xml:space="preserve"> трудовой активности рабочей си</w:t>
      </w:r>
      <w:r>
        <w:rPr>
          <w:rFonts w:ascii="Times New Roman" w:eastAsia="Times New Roman" w:hAnsi="Times New Roman" w:cs="Times New Roman"/>
          <w:color w:val="000000"/>
          <w:sz w:val="28"/>
          <w:szCs w:val="28"/>
        </w:rPr>
        <w:t>лы// Предпринимательство. – 2010.</w:t>
      </w:r>
      <w:r w:rsidR="00E804E2" w:rsidRPr="00E804E2">
        <w:rPr>
          <w:rFonts w:ascii="Times New Roman" w:eastAsia="Times New Roman" w:hAnsi="Times New Roman" w:cs="Times New Roman"/>
          <w:color w:val="000000"/>
          <w:sz w:val="28"/>
          <w:szCs w:val="28"/>
        </w:rPr>
        <w:t xml:space="preserve"> - № 6. – С. 42-62.</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E804E2" w:rsidRPr="00E804E2">
        <w:rPr>
          <w:rFonts w:ascii="Times New Roman" w:eastAsia="Times New Roman" w:hAnsi="Times New Roman" w:cs="Times New Roman"/>
          <w:color w:val="000000"/>
          <w:sz w:val="28"/>
          <w:szCs w:val="28"/>
        </w:rPr>
        <w:t>. Вишневская Н. Формирование заработной платы в Р</w:t>
      </w:r>
      <w:r w:rsidR="00E804E2">
        <w:rPr>
          <w:rFonts w:ascii="Times New Roman" w:eastAsia="Times New Roman" w:hAnsi="Times New Roman" w:cs="Times New Roman"/>
          <w:color w:val="000000"/>
          <w:sz w:val="28"/>
          <w:szCs w:val="28"/>
        </w:rPr>
        <w:t>оссии: роль отраслевых тарифных</w:t>
      </w:r>
      <w:r w:rsidR="00E804E2" w:rsidRPr="00E804E2">
        <w:rPr>
          <w:rFonts w:ascii="Times New Roman" w:eastAsia="Times New Roman" w:hAnsi="Times New Roman" w:cs="Times New Roman"/>
          <w:color w:val="000000"/>
          <w:sz w:val="28"/>
          <w:szCs w:val="28"/>
        </w:rPr>
        <w:t xml:space="preserve"> соглашений// Вопросы экономики. – 2009. - № 4. – С. 91-103.</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E804E2" w:rsidRPr="00E804E2">
        <w:rPr>
          <w:rFonts w:ascii="Times New Roman" w:eastAsia="Times New Roman" w:hAnsi="Times New Roman" w:cs="Times New Roman"/>
          <w:color w:val="000000"/>
          <w:sz w:val="28"/>
          <w:szCs w:val="28"/>
        </w:rPr>
        <w:t>. Ермакова М. Собственность и трудовые отноше</w:t>
      </w:r>
      <w:r w:rsidR="00E804E2">
        <w:rPr>
          <w:rFonts w:ascii="Times New Roman" w:eastAsia="Times New Roman" w:hAnsi="Times New Roman" w:cs="Times New Roman"/>
          <w:color w:val="000000"/>
          <w:sz w:val="28"/>
          <w:szCs w:val="28"/>
        </w:rPr>
        <w:t>ния// Экономист. – 2008. - № 8.</w:t>
      </w:r>
      <w:r w:rsidR="00E804E2" w:rsidRPr="00E804E2">
        <w:rPr>
          <w:rFonts w:ascii="Times New Roman" w:eastAsia="Times New Roman" w:hAnsi="Times New Roman" w:cs="Times New Roman"/>
          <w:color w:val="000000"/>
          <w:sz w:val="28"/>
          <w:szCs w:val="28"/>
        </w:rPr>
        <w:t xml:space="preserve"> - С. 78-82.</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E804E2" w:rsidRPr="00E804E2">
        <w:rPr>
          <w:rFonts w:ascii="Times New Roman" w:eastAsia="Times New Roman" w:hAnsi="Times New Roman" w:cs="Times New Roman"/>
          <w:color w:val="000000"/>
          <w:sz w:val="28"/>
          <w:szCs w:val="28"/>
        </w:rPr>
        <w:t xml:space="preserve">. Журавлева </w:t>
      </w:r>
      <w:proofErr w:type="spellStart"/>
      <w:r w:rsidR="00E804E2" w:rsidRPr="00E804E2">
        <w:rPr>
          <w:rFonts w:ascii="Times New Roman" w:eastAsia="Times New Roman" w:hAnsi="Times New Roman" w:cs="Times New Roman"/>
          <w:color w:val="000000"/>
          <w:sz w:val="28"/>
          <w:szCs w:val="28"/>
        </w:rPr>
        <w:t>Т.Б</w:t>
      </w:r>
      <w:proofErr w:type="spellEnd"/>
      <w:r w:rsidR="00E804E2" w:rsidRPr="00E804E2">
        <w:rPr>
          <w:rFonts w:ascii="Times New Roman" w:eastAsia="Times New Roman" w:hAnsi="Times New Roman" w:cs="Times New Roman"/>
          <w:color w:val="000000"/>
          <w:sz w:val="28"/>
          <w:szCs w:val="28"/>
        </w:rPr>
        <w:t xml:space="preserve">., </w:t>
      </w:r>
      <w:proofErr w:type="spellStart"/>
      <w:r w:rsidR="00E804E2" w:rsidRPr="00E804E2">
        <w:rPr>
          <w:rFonts w:ascii="Times New Roman" w:eastAsia="Times New Roman" w:hAnsi="Times New Roman" w:cs="Times New Roman"/>
          <w:color w:val="000000"/>
          <w:sz w:val="28"/>
          <w:szCs w:val="28"/>
        </w:rPr>
        <w:t>Квасницкий</w:t>
      </w:r>
      <w:proofErr w:type="spellEnd"/>
      <w:r w:rsidR="00E804E2" w:rsidRPr="00E804E2">
        <w:rPr>
          <w:rFonts w:ascii="Times New Roman" w:eastAsia="Times New Roman" w:hAnsi="Times New Roman" w:cs="Times New Roman"/>
          <w:color w:val="000000"/>
          <w:sz w:val="28"/>
          <w:szCs w:val="28"/>
        </w:rPr>
        <w:t xml:space="preserve"> </w:t>
      </w:r>
      <w:proofErr w:type="spellStart"/>
      <w:r w:rsidR="00E804E2" w:rsidRPr="00E804E2">
        <w:rPr>
          <w:rFonts w:ascii="Times New Roman" w:eastAsia="Times New Roman" w:hAnsi="Times New Roman" w:cs="Times New Roman"/>
          <w:color w:val="000000"/>
          <w:sz w:val="28"/>
          <w:szCs w:val="28"/>
        </w:rPr>
        <w:t>В.Н</w:t>
      </w:r>
      <w:proofErr w:type="spellEnd"/>
      <w:r w:rsidR="00E804E2" w:rsidRPr="00E804E2">
        <w:rPr>
          <w:rFonts w:ascii="Times New Roman" w:eastAsia="Times New Roman" w:hAnsi="Times New Roman" w:cs="Times New Roman"/>
          <w:color w:val="000000"/>
          <w:sz w:val="28"/>
          <w:szCs w:val="28"/>
        </w:rPr>
        <w:t>. Подго</w:t>
      </w:r>
      <w:r w:rsidR="00E804E2">
        <w:rPr>
          <w:rFonts w:ascii="Times New Roman" w:eastAsia="Times New Roman" w:hAnsi="Times New Roman" w:cs="Times New Roman"/>
          <w:color w:val="000000"/>
          <w:sz w:val="28"/>
          <w:szCs w:val="28"/>
        </w:rPr>
        <w:t>товка и трудоустройство молодых</w:t>
      </w:r>
      <w:r w:rsidR="00E804E2" w:rsidRPr="00E804E2">
        <w:rPr>
          <w:rFonts w:ascii="Times New Roman" w:eastAsia="Times New Roman" w:hAnsi="Times New Roman" w:cs="Times New Roman"/>
          <w:color w:val="000000"/>
          <w:sz w:val="28"/>
          <w:szCs w:val="28"/>
        </w:rPr>
        <w:t xml:space="preserve"> специалистов в современных условиях// Труд и социальные отношения. – 2009. - № 10. – С. 35-44.</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E804E2" w:rsidRPr="00E804E2">
        <w:rPr>
          <w:rFonts w:ascii="Times New Roman" w:eastAsia="Times New Roman" w:hAnsi="Times New Roman" w:cs="Times New Roman"/>
          <w:color w:val="000000"/>
          <w:sz w:val="28"/>
          <w:szCs w:val="28"/>
        </w:rPr>
        <w:t>. Иванова Т. Трудовой договор// Управле</w:t>
      </w:r>
      <w:r w:rsidR="00E804E2">
        <w:rPr>
          <w:rFonts w:ascii="Times New Roman" w:eastAsia="Times New Roman" w:hAnsi="Times New Roman" w:cs="Times New Roman"/>
          <w:color w:val="000000"/>
          <w:sz w:val="28"/>
          <w:szCs w:val="28"/>
        </w:rPr>
        <w:t>ние персоналом. – 2009. - № 19.</w:t>
      </w:r>
      <w:r w:rsidR="00E804E2" w:rsidRPr="00E804E2">
        <w:rPr>
          <w:rFonts w:ascii="Times New Roman" w:eastAsia="Times New Roman" w:hAnsi="Times New Roman" w:cs="Times New Roman"/>
          <w:color w:val="000000"/>
          <w:sz w:val="28"/>
          <w:szCs w:val="28"/>
        </w:rPr>
        <w:t xml:space="preserve"> – С. 37-53.</w:t>
      </w:r>
    </w:p>
    <w:p w:rsidR="00E804E2" w:rsidRPr="00E804E2" w:rsidRDefault="00E804E2"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lastRenderedPageBreak/>
        <w:t>1</w:t>
      </w:r>
      <w:r w:rsidR="00E733F7">
        <w:rPr>
          <w:rFonts w:ascii="Times New Roman" w:eastAsia="Times New Roman" w:hAnsi="Times New Roman" w:cs="Times New Roman"/>
          <w:color w:val="000000"/>
          <w:sz w:val="28"/>
          <w:szCs w:val="28"/>
        </w:rPr>
        <w:t>1</w:t>
      </w:r>
      <w:r w:rsidRPr="00E804E2">
        <w:rPr>
          <w:rFonts w:ascii="Times New Roman" w:eastAsia="Times New Roman" w:hAnsi="Times New Roman" w:cs="Times New Roman"/>
          <w:color w:val="000000"/>
          <w:sz w:val="28"/>
          <w:szCs w:val="28"/>
        </w:rPr>
        <w:t xml:space="preserve">. Козина </w:t>
      </w:r>
      <w:proofErr w:type="spellStart"/>
      <w:r w:rsidRPr="00E804E2">
        <w:rPr>
          <w:rFonts w:ascii="Times New Roman" w:eastAsia="Times New Roman" w:hAnsi="Times New Roman" w:cs="Times New Roman"/>
          <w:color w:val="000000"/>
          <w:sz w:val="28"/>
          <w:szCs w:val="28"/>
        </w:rPr>
        <w:t>И.М</w:t>
      </w:r>
      <w:proofErr w:type="spellEnd"/>
      <w:r w:rsidRPr="00E804E2">
        <w:rPr>
          <w:rFonts w:ascii="Times New Roman" w:eastAsia="Times New Roman" w:hAnsi="Times New Roman" w:cs="Times New Roman"/>
          <w:color w:val="000000"/>
          <w:sz w:val="28"/>
          <w:szCs w:val="28"/>
        </w:rPr>
        <w:t>. Социально-трудо</w:t>
      </w:r>
      <w:r>
        <w:rPr>
          <w:rFonts w:ascii="Times New Roman" w:eastAsia="Times New Roman" w:hAnsi="Times New Roman" w:cs="Times New Roman"/>
          <w:color w:val="000000"/>
          <w:sz w:val="28"/>
          <w:szCs w:val="28"/>
        </w:rPr>
        <w:t>вые отношения в малом и среднем</w:t>
      </w:r>
      <w:r w:rsidRPr="00E804E2">
        <w:rPr>
          <w:rFonts w:ascii="Times New Roman" w:eastAsia="Times New Roman" w:hAnsi="Times New Roman" w:cs="Times New Roman"/>
          <w:color w:val="000000"/>
          <w:sz w:val="28"/>
          <w:szCs w:val="28"/>
        </w:rPr>
        <w:t xml:space="preserve"> бизнесе// </w:t>
      </w:r>
      <w:proofErr w:type="spellStart"/>
      <w:r w:rsidRPr="00E804E2">
        <w:rPr>
          <w:rFonts w:ascii="Times New Roman" w:eastAsia="Times New Roman" w:hAnsi="Times New Roman" w:cs="Times New Roman"/>
          <w:color w:val="000000"/>
          <w:sz w:val="28"/>
          <w:szCs w:val="28"/>
        </w:rPr>
        <w:t>СОЦИС</w:t>
      </w:r>
      <w:proofErr w:type="spellEnd"/>
      <w:r w:rsidRPr="00E804E2">
        <w:rPr>
          <w:rFonts w:ascii="Times New Roman" w:eastAsia="Times New Roman" w:hAnsi="Times New Roman" w:cs="Times New Roman"/>
          <w:color w:val="000000"/>
          <w:sz w:val="28"/>
          <w:szCs w:val="28"/>
        </w:rPr>
        <w:t>. – 2007. - № 7. – С. 35-44.</w:t>
      </w:r>
    </w:p>
    <w:p w:rsidR="00E804E2" w:rsidRPr="00E804E2" w:rsidRDefault="00E804E2"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t>1</w:t>
      </w:r>
      <w:r w:rsidR="00E733F7">
        <w:rPr>
          <w:rFonts w:ascii="Times New Roman" w:eastAsia="Times New Roman" w:hAnsi="Times New Roman" w:cs="Times New Roman"/>
          <w:color w:val="000000"/>
          <w:sz w:val="28"/>
          <w:szCs w:val="28"/>
        </w:rPr>
        <w:t>2</w:t>
      </w:r>
      <w:r w:rsidRPr="00E804E2">
        <w:rPr>
          <w:rFonts w:ascii="Times New Roman" w:eastAsia="Times New Roman" w:hAnsi="Times New Roman" w:cs="Times New Roman"/>
          <w:color w:val="000000"/>
          <w:sz w:val="28"/>
          <w:szCs w:val="28"/>
        </w:rPr>
        <w:t xml:space="preserve">. </w:t>
      </w:r>
      <w:proofErr w:type="spellStart"/>
      <w:r w:rsidRPr="00E804E2">
        <w:rPr>
          <w:rFonts w:ascii="Times New Roman" w:eastAsia="Times New Roman" w:hAnsi="Times New Roman" w:cs="Times New Roman"/>
          <w:color w:val="000000"/>
          <w:sz w:val="28"/>
          <w:szCs w:val="28"/>
        </w:rPr>
        <w:t>Королькова</w:t>
      </w:r>
      <w:proofErr w:type="spellEnd"/>
      <w:r w:rsidRPr="00E804E2">
        <w:rPr>
          <w:rFonts w:ascii="Times New Roman" w:eastAsia="Times New Roman" w:hAnsi="Times New Roman" w:cs="Times New Roman"/>
          <w:color w:val="000000"/>
          <w:sz w:val="28"/>
          <w:szCs w:val="28"/>
        </w:rPr>
        <w:t xml:space="preserve"> </w:t>
      </w:r>
      <w:proofErr w:type="spellStart"/>
      <w:r w:rsidRPr="00E804E2">
        <w:rPr>
          <w:rFonts w:ascii="Times New Roman" w:eastAsia="Times New Roman" w:hAnsi="Times New Roman" w:cs="Times New Roman"/>
          <w:color w:val="000000"/>
          <w:sz w:val="28"/>
          <w:szCs w:val="28"/>
        </w:rPr>
        <w:t>Т.А</w:t>
      </w:r>
      <w:proofErr w:type="spellEnd"/>
      <w:r w:rsidRPr="00E804E2">
        <w:rPr>
          <w:rFonts w:ascii="Times New Roman" w:eastAsia="Times New Roman" w:hAnsi="Times New Roman" w:cs="Times New Roman"/>
          <w:color w:val="000000"/>
          <w:sz w:val="28"/>
          <w:szCs w:val="28"/>
        </w:rPr>
        <w:t>. Как регулируются тр</w:t>
      </w:r>
      <w:r>
        <w:rPr>
          <w:rFonts w:ascii="Times New Roman" w:eastAsia="Times New Roman" w:hAnsi="Times New Roman" w:cs="Times New Roman"/>
          <w:color w:val="000000"/>
          <w:sz w:val="28"/>
          <w:szCs w:val="28"/>
        </w:rPr>
        <w:t>удовые правоотношения работника</w:t>
      </w:r>
      <w:r w:rsidRPr="00E804E2">
        <w:rPr>
          <w:rFonts w:ascii="Times New Roman" w:eastAsia="Times New Roman" w:hAnsi="Times New Roman" w:cs="Times New Roman"/>
          <w:color w:val="000000"/>
          <w:sz w:val="28"/>
          <w:szCs w:val="28"/>
        </w:rPr>
        <w:t xml:space="preserve"> и работодателя// Бухгалтерский учет. – 2006. - № 19. – С. 49-54.</w:t>
      </w:r>
    </w:p>
    <w:p w:rsidR="00E804E2" w:rsidRPr="00E804E2" w:rsidRDefault="00E804E2"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t>1</w:t>
      </w:r>
      <w:r w:rsidR="00E733F7">
        <w:rPr>
          <w:rFonts w:ascii="Times New Roman" w:eastAsia="Times New Roman" w:hAnsi="Times New Roman" w:cs="Times New Roman"/>
          <w:color w:val="000000"/>
          <w:sz w:val="28"/>
          <w:szCs w:val="28"/>
        </w:rPr>
        <w:t>3</w:t>
      </w:r>
      <w:r w:rsidRPr="00E804E2">
        <w:rPr>
          <w:rFonts w:ascii="Times New Roman" w:eastAsia="Times New Roman" w:hAnsi="Times New Roman" w:cs="Times New Roman"/>
          <w:color w:val="000000"/>
          <w:sz w:val="28"/>
          <w:szCs w:val="28"/>
        </w:rPr>
        <w:t xml:space="preserve">. Кугушев </w:t>
      </w:r>
      <w:proofErr w:type="spellStart"/>
      <w:r w:rsidRPr="00E804E2">
        <w:rPr>
          <w:rFonts w:ascii="Times New Roman" w:eastAsia="Times New Roman" w:hAnsi="Times New Roman" w:cs="Times New Roman"/>
          <w:color w:val="000000"/>
          <w:sz w:val="28"/>
          <w:szCs w:val="28"/>
        </w:rPr>
        <w:t>Р.Р</w:t>
      </w:r>
      <w:proofErr w:type="spellEnd"/>
      <w:r w:rsidRPr="00E804E2">
        <w:rPr>
          <w:rFonts w:ascii="Times New Roman" w:eastAsia="Times New Roman" w:hAnsi="Times New Roman" w:cs="Times New Roman"/>
          <w:color w:val="000000"/>
          <w:sz w:val="28"/>
          <w:szCs w:val="28"/>
        </w:rPr>
        <w:t xml:space="preserve">. Миграционный процесс </w:t>
      </w:r>
      <w:r>
        <w:rPr>
          <w:rFonts w:ascii="Times New Roman" w:eastAsia="Times New Roman" w:hAnsi="Times New Roman" w:cs="Times New Roman"/>
          <w:color w:val="000000"/>
          <w:sz w:val="28"/>
          <w:szCs w:val="28"/>
        </w:rPr>
        <w:t xml:space="preserve">и развитие трудового потенциала </w:t>
      </w:r>
      <w:r w:rsidRPr="00E804E2">
        <w:rPr>
          <w:rFonts w:ascii="Times New Roman" w:eastAsia="Times New Roman" w:hAnsi="Times New Roman" w:cs="Times New Roman"/>
          <w:color w:val="000000"/>
          <w:sz w:val="28"/>
          <w:szCs w:val="28"/>
        </w:rPr>
        <w:t xml:space="preserve"> России// Труд и социальные отношения. – 2009. - № 10. – С. 83-87.</w:t>
      </w:r>
    </w:p>
    <w:p w:rsidR="00E804E2" w:rsidRPr="00E804E2" w:rsidRDefault="00E804E2"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t>1</w:t>
      </w:r>
      <w:r w:rsidR="00E733F7">
        <w:rPr>
          <w:rFonts w:ascii="Times New Roman" w:eastAsia="Times New Roman" w:hAnsi="Times New Roman" w:cs="Times New Roman"/>
          <w:color w:val="000000"/>
          <w:sz w:val="28"/>
          <w:szCs w:val="28"/>
        </w:rPr>
        <w:t>4</w:t>
      </w:r>
      <w:r w:rsidRPr="00E804E2">
        <w:rPr>
          <w:rFonts w:ascii="Times New Roman" w:eastAsia="Times New Roman" w:hAnsi="Times New Roman" w:cs="Times New Roman"/>
          <w:color w:val="000000"/>
          <w:sz w:val="28"/>
          <w:szCs w:val="28"/>
        </w:rPr>
        <w:t xml:space="preserve">. Нечаев </w:t>
      </w:r>
      <w:proofErr w:type="spellStart"/>
      <w:r w:rsidRPr="00E804E2">
        <w:rPr>
          <w:rFonts w:ascii="Times New Roman" w:eastAsia="Times New Roman" w:hAnsi="Times New Roman" w:cs="Times New Roman"/>
          <w:color w:val="000000"/>
          <w:sz w:val="28"/>
          <w:szCs w:val="28"/>
        </w:rPr>
        <w:t>А.С</w:t>
      </w:r>
      <w:proofErr w:type="spellEnd"/>
      <w:r w:rsidRPr="00E804E2">
        <w:rPr>
          <w:rFonts w:ascii="Times New Roman" w:eastAsia="Times New Roman" w:hAnsi="Times New Roman" w:cs="Times New Roman"/>
          <w:color w:val="000000"/>
          <w:sz w:val="28"/>
          <w:szCs w:val="28"/>
        </w:rPr>
        <w:t>. Факторы роста производи</w:t>
      </w:r>
      <w:r>
        <w:rPr>
          <w:rFonts w:ascii="Times New Roman" w:eastAsia="Times New Roman" w:hAnsi="Times New Roman" w:cs="Times New Roman"/>
          <w:color w:val="000000"/>
          <w:sz w:val="28"/>
          <w:szCs w:val="28"/>
        </w:rPr>
        <w:t>тельности труда на предприятиях</w:t>
      </w:r>
      <w:r w:rsidRPr="00E804E2">
        <w:rPr>
          <w:rFonts w:ascii="Times New Roman" w:eastAsia="Times New Roman" w:hAnsi="Times New Roman" w:cs="Times New Roman"/>
          <w:color w:val="000000"/>
          <w:sz w:val="28"/>
          <w:szCs w:val="28"/>
        </w:rPr>
        <w:t xml:space="preserve"> России// Труд и социальные отношения. – 2009. - № 9. – С. 52-59.</w:t>
      </w:r>
    </w:p>
    <w:p w:rsidR="00E804E2" w:rsidRPr="00E804E2" w:rsidRDefault="00E804E2"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t>1</w:t>
      </w:r>
      <w:r w:rsidR="00E733F7">
        <w:rPr>
          <w:rFonts w:ascii="Times New Roman" w:eastAsia="Times New Roman" w:hAnsi="Times New Roman" w:cs="Times New Roman"/>
          <w:color w:val="000000"/>
          <w:sz w:val="28"/>
          <w:szCs w:val="28"/>
        </w:rPr>
        <w:t>5</w:t>
      </w:r>
      <w:r w:rsidRPr="00E804E2">
        <w:rPr>
          <w:rFonts w:ascii="Times New Roman" w:eastAsia="Times New Roman" w:hAnsi="Times New Roman" w:cs="Times New Roman"/>
          <w:color w:val="000000"/>
          <w:sz w:val="28"/>
          <w:szCs w:val="28"/>
        </w:rPr>
        <w:t xml:space="preserve">. </w:t>
      </w:r>
      <w:proofErr w:type="spellStart"/>
      <w:r w:rsidRPr="00E804E2">
        <w:rPr>
          <w:rFonts w:ascii="Times New Roman" w:eastAsia="Times New Roman" w:hAnsi="Times New Roman" w:cs="Times New Roman"/>
          <w:color w:val="000000"/>
          <w:sz w:val="28"/>
          <w:szCs w:val="28"/>
        </w:rPr>
        <w:t>Нуртдинова</w:t>
      </w:r>
      <w:proofErr w:type="spellEnd"/>
      <w:r w:rsidRPr="00E804E2">
        <w:rPr>
          <w:rFonts w:ascii="Times New Roman" w:eastAsia="Times New Roman" w:hAnsi="Times New Roman" w:cs="Times New Roman"/>
          <w:color w:val="000000"/>
          <w:sz w:val="28"/>
          <w:szCs w:val="28"/>
        </w:rPr>
        <w:t xml:space="preserve"> А. Регулирование трудовых отношений </w:t>
      </w:r>
      <w:proofErr w:type="gramStart"/>
      <w:r w:rsidRPr="00E804E2">
        <w:rPr>
          <w:rFonts w:ascii="Times New Roman" w:eastAsia="Times New Roman" w:hAnsi="Times New Roman" w:cs="Times New Roman"/>
          <w:color w:val="000000"/>
          <w:sz w:val="28"/>
          <w:szCs w:val="28"/>
        </w:rPr>
        <w:t>коллективным</w:t>
      </w:r>
      <w:proofErr w:type="gramEnd"/>
    </w:p>
    <w:p w:rsidR="00E804E2" w:rsidRPr="00E804E2" w:rsidRDefault="00E804E2" w:rsidP="00E804E2">
      <w:pPr>
        <w:tabs>
          <w:tab w:val="left" w:pos="2232"/>
        </w:tabs>
        <w:suppressAutoHyphens/>
        <w:spacing w:after="0" w:line="360" w:lineRule="auto"/>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t xml:space="preserve"> договором, соглаше</w:t>
      </w:r>
      <w:r w:rsidR="00E733F7">
        <w:rPr>
          <w:rFonts w:ascii="Times New Roman" w:eastAsia="Times New Roman" w:hAnsi="Times New Roman" w:cs="Times New Roman"/>
          <w:color w:val="000000"/>
          <w:sz w:val="28"/>
          <w:szCs w:val="28"/>
        </w:rPr>
        <w:t>нием// Хозяйство и право . – 2010</w:t>
      </w:r>
      <w:r w:rsidRPr="00E804E2">
        <w:rPr>
          <w:rFonts w:ascii="Times New Roman" w:eastAsia="Times New Roman" w:hAnsi="Times New Roman" w:cs="Times New Roman"/>
          <w:color w:val="000000"/>
          <w:sz w:val="28"/>
          <w:szCs w:val="28"/>
        </w:rPr>
        <w:t>. – № 2. – С. 54-67.</w:t>
      </w:r>
    </w:p>
    <w:p w:rsidR="00E804E2" w:rsidRPr="00E804E2" w:rsidRDefault="00E804E2"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t>1</w:t>
      </w:r>
      <w:r w:rsidR="00E733F7">
        <w:rPr>
          <w:rFonts w:ascii="Times New Roman" w:eastAsia="Times New Roman" w:hAnsi="Times New Roman" w:cs="Times New Roman"/>
          <w:color w:val="000000"/>
          <w:sz w:val="28"/>
          <w:szCs w:val="28"/>
        </w:rPr>
        <w:t>6</w:t>
      </w:r>
      <w:r w:rsidRPr="00E804E2">
        <w:rPr>
          <w:rFonts w:ascii="Times New Roman" w:eastAsia="Times New Roman" w:hAnsi="Times New Roman" w:cs="Times New Roman"/>
          <w:color w:val="000000"/>
          <w:sz w:val="28"/>
          <w:szCs w:val="28"/>
        </w:rPr>
        <w:t xml:space="preserve">. </w:t>
      </w:r>
      <w:proofErr w:type="spellStart"/>
      <w:r w:rsidRPr="00E804E2">
        <w:rPr>
          <w:rFonts w:ascii="Times New Roman" w:eastAsia="Times New Roman" w:hAnsi="Times New Roman" w:cs="Times New Roman"/>
          <w:color w:val="000000"/>
          <w:sz w:val="28"/>
          <w:szCs w:val="28"/>
        </w:rPr>
        <w:t>Нуртдинова</w:t>
      </w:r>
      <w:proofErr w:type="spellEnd"/>
      <w:r w:rsidRPr="00E804E2">
        <w:rPr>
          <w:rFonts w:ascii="Times New Roman" w:eastAsia="Times New Roman" w:hAnsi="Times New Roman" w:cs="Times New Roman"/>
          <w:color w:val="000000"/>
          <w:sz w:val="28"/>
          <w:szCs w:val="28"/>
        </w:rPr>
        <w:t xml:space="preserve"> А. Регулирование трудовых отношений </w:t>
      </w:r>
      <w:proofErr w:type="gramStart"/>
      <w:r w:rsidRPr="00E804E2">
        <w:rPr>
          <w:rFonts w:ascii="Times New Roman" w:eastAsia="Times New Roman" w:hAnsi="Times New Roman" w:cs="Times New Roman"/>
          <w:color w:val="000000"/>
          <w:sz w:val="28"/>
          <w:szCs w:val="28"/>
        </w:rPr>
        <w:t>коллективным</w:t>
      </w:r>
      <w:proofErr w:type="gramEnd"/>
    </w:p>
    <w:p w:rsidR="00E804E2" w:rsidRPr="00E804E2" w:rsidRDefault="00E804E2" w:rsidP="00E804E2">
      <w:pPr>
        <w:tabs>
          <w:tab w:val="left" w:pos="2232"/>
        </w:tabs>
        <w:suppressAutoHyphens/>
        <w:spacing w:after="0" w:line="360" w:lineRule="auto"/>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t xml:space="preserve"> договором, соглашением// Хозяйство и право . – 2005. – № 1. – С. 77-84.</w:t>
      </w:r>
    </w:p>
    <w:p w:rsidR="00E804E2" w:rsidRPr="00E804E2" w:rsidRDefault="00E804E2"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t>1</w:t>
      </w:r>
      <w:r w:rsidR="00E733F7">
        <w:rPr>
          <w:rFonts w:ascii="Times New Roman" w:eastAsia="Times New Roman" w:hAnsi="Times New Roman" w:cs="Times New Roman"/>
          <w:color w:val="000000"/>
          <w:sz w:val="28"/>
          <w:szCs w:val="28"/>
        </w:rPr>
        <w:t>7</w:t>
      </w:r>
      <w:r w:rsidRPr="00E804E2">
        <w:rPr>
          <w:rFonts w:ascii="Times New Roman" w:eastAsia="Times New Roman" w:hAnsi="Times New Roman" w:cs="Times New Roman"/>
          <w:color w:val="000000"/>
          <w:sz w:val="28"/>
          <w:szCs w:val="28"/>
        </w:rPr>
        <w:t>. Петров С. Дал работу – выполняй за</w:t>
      </w:r>
      <w:r>
        <w:rPr>
          <w:rFonts w:ascii="Times New Roman" w:eastAsia="Times New Roman" w:hAnsi="Times New Roman" w:cs="Times New Roman"/>
          <w:color w:val="000000"/>
          <w:sz w:val="28"/>
          <w:szCs w:val="28"/>
        </w:rPr>
        <w:t>кон// Охрана труда и социальное</w:t>
      </w:r>
      <w:r w:rsidRPr="00E804E2">
        <w:rPr>
          <w:rFonts w:ascii="Times New Roman" w:eastAsia="Times New Roman" w:hAnsi="Times New Roman" w:cs="Times New Roman"/>
          <w:color w:val="000000"/>
          <w:sz w:val="28"/>
          <w:szCs w:val="28"/>
        </w:rPr>
        <w:t xml:space="preserve"> страхование. – 2006. - № 11. – С. 76-82.</w:t>
      </w:r>
    </w:p>
    <w:p w:rsidR="00E804E2" w:rsidRPr="00E804E2" w:rsidRDefault="00E804E2"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t>1</w:t>
      </w:r>
      <w:r w:rsidR="00E733F7">
        <w:rPr>
          <w:rFonts w:ascii="Times New Roman" w:eastAsia="Times New Roman" w:hAnsi="Times New Roman" w:cs="Times New Roman"/>
          <w:color w:val="000000"/>
          <w:sz w:val="28"/>
          <w:szCs w:val="28"/>
        </w:rPr>
        <w:t>8</w:t>
      </w:r>
      <w:r w:rsidRPr="00E804E2">
        <w:rPr>
          <w:rFonts w:ascii="Times New Roman" w:eastAsia="Times New Roman" w:hAnsi="Times New Roman" w:cs="Times New Roman"/>
          <w:color w:val="000000"/>
          <w:sz w:val="28"/>
          <w:szCs w:val="28"/>
        </w:rPr>
        <w:t xml:space="preserve">. </w:t>
      </w:r>
      <w:proofErr w:type="spellStart"/>
      <w:r w:rsidRPr="00E804E2">
        <w:rPr>
          <w:rFonts w:ascii="Times New Roman" w:eastAsia="Times New Roman" w:hAnsi="Times New Roman" w:cs="Times New Roman"/>
          <w:color w:val="000000"/>
          <w:sz w:val="28"/>
          <w:szCs w:val="28"/>
        </w:rPr>
        <w:t>Подшибякина</w:t>
      </w:r>
      <w:proofErr w:type="spellEnd"/>
      <w:r w:rsidRPr="00E804E2">
        <w:rPr>
          <w:rFonts w:ascii="Times New Roman" w:eastAsia="Times New Roman" w:hAnsi="Times New Roman" w:cs="Times New Roman"/>
          <w:color w:val="000000"/>
          <w:sz w:val="28"/>
          <w:szCs w:val="28"/>
        </w:rPr>
        <w:t xml:space="preserve"> Н. Социально-трудовые </w:t>
      </w:r>
      <w:r>
        <w:rPr>
          <w:rFonts w:ascii="Times New Roman" w:eastAsia="Times New Roman" w:hAnsi="Times New Roman" w:cs="Times New Roman"/>
          <w:color w:val="000000"/>
          <w:sz w:val="28"/>
          <w:szCs w:val="28"/>
        </w:rPr>
        <w:t>отношения в условиях переходной</w:t>
      </w:r>
      <w:r w:rsidRPr="00E804E2">
        <w:rPr>
          <w:rFonts w:ascii="Times New Roman" w:eastAsia="Times New Roman" w:hAnsi="Times New Roman" w:cs="Times New Roman"/>
          <w:color w:val="000000"/>
          <w:sz w:val="28"/>
          <w:szCs w:val="28"/>
        </w:rPr>
        <w:t xml:space="preserve"> экономики// Общество и экономика. – 2006. - № 4. – С. 40-86.</w:t>
      </w:r>
    </w:p>
    <w:p w:rsidR="00E804E2" w:rsidRPr="00E804E2" w:rsidRDefault="00E804E2"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sidRPr="00E804E2">
        <w:rPr>
          <w:rFonts w:ascii="Times New Roman" w:eastAsia="Times New Roman" w:hAnsi="Times New Roman" w:cs="Times New Roman"/>
          <w:color w:val="000000"/>
          <w:sz w:val="28"/>
          <w:szCs w:val="28"/>
        </w:rPr>
        <w:t>1</w:t>
      </w:r>
      <w:r w:rsidR="00E733F7">
        <w:rPr>
          <w:rFonts w:ascii="Times New Roman" w:eastAsia="Times New Roman" w:hAnsi="Times New Roman" w:cs="Times New Roman"/>
          <w:color w:val="000000"/>
          <w:sz w:val="28"/>
          <w:szCs w:val="28"/>
        </w:rPr>
        <w:t>9</w:t>
      </w:r>
      <w:r w:rsidRPr="00E804E2">
        <w:rPr>
          <w:rFonts w:ascii="Times New Roman" w:eastAsia="Times New Roman" w:hAnsi="Times New Roman" w:cs="Times New Roman"/>
          <w:color w:val="000000"/>
          <w:sz w:val="28"/>
          <w:szCs w:val="28"/>
        </w:rPr>
        <w:t xml:space="preserve">. Покровская </w:t>
      </w:r>
      <w:proofErr w:type="spellStart"/>
      <w:r w:rsidRPr="00E804E2">
        <w:rPr>
          <w:rFonts w:ascii="Times New Roman" w:eastAsia="Times New Roman" w:hAnsi="Times New Roman" w:cs="Times New Roman"/>
          <w:color w:val="000000"/>
          <w:sz w:val="28"/>
          <w:szCs w:val="28"/>
        </w:rPr>
        <w:t>Н.Н</w:t>
      </w:r>
      <w:proofErr w:type="spellEnd"/>
      <w:r w:rsidRPr="00E804E2">
        <w:rPr>
          <w:rFonts w:ascii="Times New Roman" w:eastAsia="Times New Roman" w:hAnsi="Times New Roman" w:cs="Times New Roman"/>
          <w:color w:val="000000"/>
          <w:sz w:val="28"/>
          <w:szCs w:val="28"/>
        </w:rPr>
        <w:t>. Ресурс времени в тру</w:t>
      </w:r>
      <w:r>
        <w:rPr>
          <w:rFonts w:ascii="Times New Roman" w:eastAsia="Times New Roman" w:hAnsi="Times New Roman" w:cs="Times New Roman"/>
          <w:color w:val="000000"/>
          <w:sz w:val="28"/>
          <w:szCs w:val="28"/>
        </w:rPr>
        <w:t>довых отношениях (график работы</w:t>
      </w:r>
      <w:r w:rsidRPr="00E804E2">
        <w:rPr>
          <w:rFonts w:ascii="Times New Roman" w:eastAsia="Times New Roman" w:hAnsi="Times New Roman" w:cs="Times New Roman"/>
          <w:color w:val="000000"/>
          <w:sz w:val="28"/>
          <w:szCs w:val="28"/>
        </w:rPr>
        <w:t xml:space="preserve"> и нормативная культура работников)</w:t>
      </w:r>
      <w:r>
        <w:rPr>
          <w:rFonts w:ascii="Times New Roman" w:eastAsia="Times New Roman" w:hAnsi="Times New Roman" w:cs="Times New Roman"/>
          <w:color w:val="000000"/>
          <w:sz w:val="28"/>
          <w:szCs w:val="28"/>
        </w:rPr>
        <w:t>// Труд и социальные отношения.</w:t>
      </w:r>
      <w:r w:rsidRPr="00E804E2">
        <w:rPr>
          <w:rFonts w:ascii="Times New Roman" w:eastAsia="Times New Roman" w:hAnsi="Times New Roman" w:cs="Times New Roman"/>
          <w:color w:val="000000"/>
          <w:sz w:val="28"/>
          <w:szCs w:val="28"/>
        </w:rPr>
        <w:t xml:space="preserve"> – 2008. - № 1. – С. 31-38.</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00E804E2" w:rsidRPr="00E804E2">
        <w:rPr>
          <w:rFonts w:ascii="Times New Roman" w:eastAsia="Times New Roman" w:hAnsi="Times New Roman" w:cs="Times New Roman"/>
          <w:color w:val="000000"/>
          <w:sz w:val="28"/>
          <w:szCs w:val="28"/>
        </w:rPr>
        <w:t xml:space="preserve">. Попова </w:t>
      </w:r>
      <w:proofErr w:type="spellStart"/>
      <w:r w:rsidR="00E804E2" w:rsidRPr="00E804E2">
        <w:rPr>
          <w:rFonts w:ascii="Times New Roman" w:eastAsia="Times New Roman" w:hAnsi="Times New Roman" w:cs="Times New Roman"/>
          <w:color w:val="000000"/>
          <w:sz w:val="28"/>
          <w:szCs w:val="28"/>
        </w:rPr>
        <w:t>Н.В</w:t>
      </w:r>
      <w:proofErr w:type="spellEnd"/>
      <w:r w:rsidR="00E804E2" w:rsidRPr="00E804E2">
        <w:rPr>
          <w:rFonts w:ascii="Times New Roman" w:eastAsia="Times New Roman" w:hAnsi="Times New Roman" w:cs="Times New Roman"/>
          <w:color w:val="000000"/>
          <w:sz w:val="28"/>
          <w:szCs w:val="28"/>
        </w:rPr>
        <w:t>. Обоснование вы</w:t>
      </w:r>
      <w:r w:rsidR="00E804E2">
        <w:rPr>
          <w:rFonts w:ascii="Times New Roman" w:eastAsia="Times New Roman" w:hAnsi="Times New Roman" w:cs="Times New Roman"/>
          <w:color w:val="000000"/>
          <w:sz w:val="28"/>
          <w:szCs w:val="28"/>
        </w:rPr>
        <w:t>бора модели заработной платы на</w:t>
      </w:r>
      <w:r w:rsidR="00E804E2" w:rsidRPr="00E804E2">
        <w:rPr>
          <w:rFonts w:ascii="Times New Roman" w:eastAsia="Times New Roman" w:hAnsi="Times New Roman" w:cs="Times New Roman"/>
          <w:color w:val="000000"/>
          <w:sz w:val="28"/>
          <w:szCs w:val="28"/>
        </w:rPr>
        <w:t xml:space="preserve"> предприятии// Менеджмент в Росс</w:t>
      </w:r>
      <w:r w:rsidR="00E804E2">
        <w:rPr>
          <w:rFonts w:ascii="Times New Roman" w:eastAsia="Times New Roman" w:hAnsi="Times New Roman" w:cs="Times New Roman"/>
          <w:color w:val="000000"/>
          <w:sz w:val="28"/>
          <w:szCs w:val="28"/>
        </w:rPr>
        <w:t>ии и за рубежом. – 2009. - № 6.</w:t>
      </w:r>
      <w:r w:rsidR="00E804E2" w:rsidRPr="00E804E2">
        <w:rPr>
          <w:rFonts w:ascii="Times New Roman" w:eastAsia="Times New Roman" w:hAnsi="Times New Roman" w:cs="Times New Roman"/>
          <w:color w:val="000000"/>
          <w:sz w:val="28"/>
          <w:szCs w:val="28"/>
        </w:rPr>
        <w:t xml:space="preserve"> – С. 142-143.</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00E804E2" w:rsidRPr="00E804E2">
        <w:rPr>
          <w:rFonts w:ascii="Times New Roman" w:eastAsia="Times New Roman" w:hAnsi="Times New Roman" w:cs="Times New Roman"/>
          <w:color w:val="000000"/>
          <w:sz w:val="28"/>
          <w:szCs w:val="28"/>
        </w:rPr>
        <w:t xml:space="preserve">. </w:t>
      </w:r>
      <w:proofErr w:type="spellStart"/>
      <w:r w:rsidR="00E804E2" w:rsidRPr="00E804E2">
        <w:rPr>
          <w:rFonts w:ascii="Times New Roman" w:eastAsia="Times New Roman" w:hAnsi="Times New Roman" w:cs="Times New Roman"/>
          <w:color w:val="000000"/>
          <w:sz w:val="28"/>
          <w:szCs w:val="28"/>
        </w:rPr>
        <w:t>Саввинова</w:t>
      </w:r>
      <w:proofErr w:type="spellEnd"/>
      <w:r w:rsidR="00E804E2" w:rsidRPr="00E804E2">
        <w:rPr>
          <w:rFonts w:ascii="Times New Roman" w:eastAsia="Times New Roman" w:hAnsi="Times New Roman" w:cs="Times New Roman"/>
          <w:color w:val="000000"/>
          <w:sz w:val="28"/>
          <w:szCs w:val="28"/>
        </w:rPr>
        <w:t xml:space="preserve"> </w:t>
      </w:r>
      <w:proofErr w:type="spellStart"/>
      <w:r w:rsidR="00E804E2" w:rsidRPr="00E804E2">
        <w:rPr>
          <w:rFonts w:ascii="Times New Roman" w:eastAsia="Times New Roman" w:hAnsi="Times New Roman" w:cs="Times New Roman"/>
          <w:color w:val="000000"/>
          <w:sz w:val="28"/>
          <w:szCs w:val="28"/>
        </w:rPr>
        <w:t>Ю.А</w:t>
      </w:r>
      <w:proofErr w:type="spellEnd"/>
      <w:r w:rsidR="00E804E2" w:rsidRPr="00E804E2">
        <w:rPr>
          <w:rFonts w:ascii="Times New Roman" w:eastAsia="Times New Roman" w:hAnsi="Times New Roman" w:cs="Times New Roman"/>
          <w:color w:val="000000"/>
          <w:sz w:val="28"/>
          <w:szCs w:val="28"/>
        </w:rPr>
        <w:t>. Трудовые отношения</w:t>
      </w:r>
      <w:r w:rsidR="00E804E2">
        <w:rPr>
          <w:rFonts w:ascii="Times New Roman" w:eastAsia="Times New Roman" w:hAnsi="Times New Roman" w:cs="Times New Roman"/>
          <w:color w:val="000000"/>
          <w:sz w:val="28"/>
          <w:szCs w:val="28"/>
        </w:rPr>
        <w:t xml:space="preserve"> при реорганизации юридического </w:t>
      </w:r>
      <w:r w:rsidR="00E804E2" w:rsidRPr="00E804E2">
        <w:rPr>
          <w:rFonts w:ascii="Times New Roman" w:eastAsia="Times New Roman" w:hAnsi="Times New Roman" w:cs="Times New Roman"/>
          <w:color w:val="000000"/>
          <w:sz w:val="28"/>
          <w:szCs w:val="28"/>
        </w:rPr>
        <w:t xml:space="preserve"> лица// Труд и социальные отношения. – 2009. - № 9. – С. 137-140.</w:t>
      </w:r>
    </w:p>
    <w:p w:rsidR="00E804E2" w:rsidRPr="00E804E2" w:rsidRDefault="00E733F7" w:rsidP="00E804E2">
      <w:pPr>
        <w:tabs>
          <w:tab w:val="left" w:pos="2232"/>
        </w:tabs>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00E804E2" w:rsidRPr="00E804E2">
        <w:rPr>
          <w:rFonts w:ascii="Times New Roman" w:eastAsia="Times New Roman" w:hAnsi="Times New Roman" w:cs="Times New Roman"/>
          <w:color w:val="000000"/>
          <w:sz w:val="28"/>
          <w:szCs w:val="28"/>
        </w:rPr>
        <w:t xml:space="preserve">. Соколова </w:t>
      </w:r>
      <w:proofErr w:type="spellStart"/>
      <w:r w:rsidR="00E804E2" w:rsidRPr="00E804E2">
        <w:rPr>
          <w:rFonts w:ascii="Times New Roman" w:eastAsia="Times New Roman" w:hAnsi="Times New Roman" w:cs="Times New Roman"/>
          <w:color w:val="000000"/>
          <w:sz w:val="28"/>
          <w:szCs w:val="28"/>
        </w:rPr>
        <w:t>Г.Н</w:t>
      </w:r>
      <w:proofErr w:type="spellEnd"/>
      <w:r w:rsidR="00E804E2" w:rsidRPr="00E804E2">
        <w:rPr>
          <w:rFonts w:ascii="Times New Roman" w:eastAsia="Times New Roman" w:hAnsi="Times New Roman" w:cs="Times New Roman"/>
          <w:color w:val="000000"/>
          <w:sz w:val="28"/>
          <w:szCs w:val="28"/>
        </w:rPr>
        <w:t>. Социальная политика госу</w:t>
      </w:r>
      <w:r w:rsidR="00E804E2">
        <w:rPr>
          <w:rFonts w:ascii="Times New Roman" w:eastAsia="Times New Roman" w:hAnsi="Times New Roman" w:cs="Times New Roman"/>
          <w:color w:val="000000"/>
          <w:sz w:val="28"/>
          <w:szCs w:val="28"/>
        </w:rPr>
        <w:t xml:space="preserve">дарства в сфере труда </w:t>
      </w:r>
      <w:proofErr w:type="spellStart"/>
      <w:r w:rsidR="00E804E2">
        <w:rPr>
          <w:rFonts w:ascii="Times New Roman" w:eastAsia="Times New Roman" w:hAnsi="Times New Roman" w:cs="Times New Roman"/>
          <w:color w:val="000000"/>
          <w:sz w:val="28"/>
          <w:szCs w:val="28"/>
        </w:rPr>
        <w:t>и</w:t>
      </w:r>
      <w:r w:rsidR="00E804E2" w:rsidRPr="00E804E2">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рудовых</w:t>
      </w:r>
      <w:proofErr w:type="spellEnd"/>
      <w:r>
        <w:rPr>
          <w:rFonts w:ascii="Times New Roman" w:eastAsia="Times New Roman" w:hAnsi="Times New Roman" w:cs="Times New Roman"/>
          <w:color w:val="000000"/>
          <w:sz w:val="28"/>
          <w:szCs w:val="28"/>
        </w:rPr>
        <w:t xml:space="preserve"> отношений// </w:t>
      </w:r>
      <w:proofErr w:type="spellStart"/>
      <w:r>
        <w:rPr>
          <w:rFonts w:ascii="Times New Roman" w:eastAsia="Times New Roman" w:hAnsi="Times New Roman" w:cs="Times New Roman"/>
          <w:color w:val="000000"/>
          <w:sz w:val="28"/>
          <w:szCs w:val="28"/>
        </w:rPr>
        <w:t>СОЦИС</w:t>
      </w:r>
      <w:proofErr w:type="spellEnd"/>
      <w:r>
        <w:rPr>
          <w:rFonts w:ascii="Times New Roman" w:eastAsia="Times New Roman" w:hAnsi="Times New Roman" w:cs="Times New Roman"/>
          <w:color w:val="000000"/>
          <w:sz w:val="28"/>
          <w:szCs w:val="28"/>
        </w:rPr>
        <w:t>. – 2011</w:t>
      </w:r>
      <w:r w:rsidR="00E804E2" w:rsidRPr="00E804E2">
        <w:rPr>
          <w:rFonts w:ascii="Times New Roman" w:eastAsia="Times New Roman" w:hAnsi="Times New Roman" w:cs="Times New Roman"/>
          <w:color w:val="000000"/>
          <w:sz w:val="28"/>
          <w:szCs w:val="28"/>
        </w:rPr>
        <w:t>. - № 4. – С. 60-64.</w:t>
      </w:r>
    </w:p>
    <w:p w:rsidR="00BE1CBD" w:rsidRPr="009C1297" w:rsidRDefault="00BE1CBD" w:rsidP="00E733F7">
      <w:pPr>
        <w:tabs>
          <w:tab w:val="left" w:pos="2232"/>
        </w:tabs>
        <w:suppressAutoHyphens/>
        <w:spacing w:after="0" w:line="360" w:lineRule="auto"/>
        <w:jc w:val="both"/>
        <w:rPr>
          <w:rFonts w:ascii="Times New Roman" w:eastAsia="Times New Roman" w:hAnsi="Times New Roman" w:cs="Times New Roman"/>
          <w:color w:val="000000"/>
          <w:sz w:val="28"/>
          <w:szCs w:val="28"/>
        </w:rPr>
      </w:pPr>
    </w:p>
    <w:sectPr w:rsidR="00BE1CBD" w:rsidRPr="009C1297" w:rsidSect="00B75500">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00" w:rsidRDefault="00B75500" w:rsidP="00B75500">
      <w:pPr>
        <w:spacing w:after="0" w:line="240" w:lineRule="auto"/>
      </w:pPr>
      <w:r>
        <w:separator/>
      </w:r>
    </w:p>
  </w:endnote>
  <w:endnote w:type="continuationSeparator" w:id="0">
    <w:p w:rsidR="00B75500" w:rsidRDefault="00B75500" w:rsidP="00B7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34842"/>
      <w:docPartObj>
        <w:docPartGallery w:val="Page Numbers (Bottom of Page)"/>
        <w:docPartUnique/>
      </w:docPartObj>
    </w:sdtPr>
    <w:sdtEndPr/>
    <w:sdtContent>
      <w:p w:rsidR="00B75500" w:rsidRDefault="00B75500">
        <w:pPr>
          <w:pStyle w:val="a5"/>
          <w:jc w:val="center"/>
        </w:pPr>
        <w:r>
          <w:fldChar w:fldCharType="begin"/>
        </w:r>
        <w:r>
          <w:instrText>PAGE   \* MERGEFORMAT</w:instrText>
        </w:r>
        <w:r>
          <w:fldChar w:fldCharType="separate"/>
        </w:r>
        <w:r w:rsidR="00A44958">
          <w:rPr>
            <w:noProof/>
          </w:rPr>
          <w:t>23</w:t>
        </w:r>
        <w:r>
          <w:fldChar w:fldCharType="end"/>
        </w:r>
      </w:p>
    </w:sdtContent>
  </w:sdt>
  <w:p w:rsidR="00B75500" w:rsidRDefault="00B755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00" w:rsidRDefault="00B75500" w:rsidP="00B75500">
      <w:pPr>
        <w:spacing w:after="0" w:line="240" w:lineRule="auto"/>
      </w:pPr>
      <w:r>
        <w:separator/>
      </w:r>
    </w:p>
  </w:footnote>
  <w:footnote w:type="continuationSeparator" w:id="0">
    <w:p w:rsidR="00B75500" w:rsidRDefault="00B75500" w:rsidP="00B75500">
      <w:pPr>
        <w:spacing w:after="0" w:line="240" w:lineRule="auto"/>
      </w:pPr>
      <w:r>
        <w:continuationSeparator/>
      </w:r>
    </w:p>
  </w:footnote>
  <w:footnote w:id="1">
    <w:p w:rsidR="003934F1" w:rsidRPr="003934F1" w:rsidRDefault="003934F1">
      <w:pPr>
        <w:pStyle w:val="a8"/>
        <w:rPr>
          <w:rFonts w:ascii="Times New Roman" w:hAnsi="Times New Roman" w:cs="Times New Roman"/>
        </w:rPr>
      </w:pPr>
      <w:r w:rsidRPr="003934F1">
        <w:rPr>
          <w:rStyle w:val="aa"/>
          <w:rFonts w:ascii="Times New Roman" w:hAnsi="Times New Roman" w:cs="Times New Roman"/>
        </w:rPr>
        <w:footnoteRef/>
      </w:r>
      <w:r w:rsidRPr="003934F1">
        <w:rPr>
          <w:rFonts w:ascii="Times New Roman" w:hAnsi="Times New Roman" w:cs="Times New Roman"/>
        </w:rPr>
        <w:t xml:space="preserve"> </w:t>
      </w:r>
      <w:proofErr w:type="spellStart"/>
      <w:r w:rsidRPr="003934F1">
        <w:rPr>
          <w:rFonts w:ascii="Times New Roman" w:hAnsi="Times New Roman" w:cs="Times New Roman"/>
        </w:rPr>
        <w:t>Саввинова</w:t>
      </w:r>
      <w:proofErr w:type="spellEnd"/>
      <w:r w:rsidRPr="003934F1">
        <w:rPr>
          <w:rFonts w:ascii="Times New Roman" w:hAnsi="Times New Roman" w:cs="Times New Roman"/>
        </w:rPr>
        <w:t xml:space="preserve"> </w:t>
      </w:r>
      <w:proofErr w:type="spellStart"/>
      <w:r w:rsidRPr="003934F1">
        <w:rPr>
          <w:rFonts w:ascii="Times New Roman" w:hAnsi="Times New Roman" w:cs="Times New Roman"/>
        </w:rPr>
        <w:t>Ю.А</w:t>
      </w:r>
      <w:proofErr w:type="spellEnd"/>
      <w:r w:rsidRPr="003934F1">
        <w:rPr>
          <w:rFonts w:ascii="Times New Roman" w:hAnsi="Times New Roman" w:cs="Times New Roman"/>
        </w:rPr>
        <w:t>. Трудовые отношения при реорганизации юридического  лица// Труд и социальные отношения. – 2009. - № 9. – С. 137-140.</w:t>
      </w:r>
    </w:p>
  </w:footnote>
  <w:footnote w:id="2">
    <w:p w:rsidR="003934F1" w:rsidRPr="003934F1" w:rsidRDefault="003934F1" w:rsidP="003934F1">
      <w:pPr>
        <w:pStyle w:val="a8"/>
        <w:jc w:val="both"/>
        <w:rPr>
          <w:rFonts w:ascii="Times New Roman" w:hAnsi="Times New Roman" w:cs="Times New Roman"/>
        </w:rPr>
      </w:pPr>
      <w:r w:rsidRPr="003934F1">
        <w:rPr>
          <w:rStyle w:val="aa"/>
          <w:rFonts w:ascii="Times New Roman" w:hAnsi="Times New Roman" w:cs="Times New Roman"/>
        </w:rPr>
        <w:footnoteRef/>
      </w:r>
      <w:r w:rsidRPr="003934F1">
        <w:rPr>
          <w:rFonts w:ascii="Times New Roman" w:hAnsi="Times New Roman" w:cs="Times New Roman"/>
        </w:rPr>
        <w:t xml:space="preserve"> </w:t>
      </w:r>
      <w:proofErr w:type="spellStart"/>
      <w:r w:rsidRPr="003934F1">
        <w:rPr>
          <w:rFonts w:ascii="Times New Roman" w:hAnsi="Times New Roman" w:cs="Times New Roman"/>
        </w:rPr>
        <w:t>Нуртдинова</w:t>
      </w:r>
      <w:proofErr w:type="spellEnd"/>
      <w:r w:rsidRPr="003934F1">
        <w:rPr>
          <w:rFonts w:ascii="Times New Roman" w:hAnsi="Times New Roman" w:cs="Times New Roman"/>
        </w:rPr>
        <w:t xml:space="preserve"> А. Регулирование трудовых отношений </w:t>
      </w:r>
      <w:proofErr w:type="spellStart"/>
      <w:r w:rsidRPr="003934F1">
        <w:rPr>
          <w:rFonts w:ascii="Times New Roman" w:hAnsi="Times New Roman" w:cs="Times New Roman"/>
        </w:rPr>
        <w:t>коллективнымдоговором</w:t>
      </w:r>
      <w:proofErr w:type="spellEnd"/>
      <w:r w:rsidRPr="003934F1">
        <w:rPr>
          <w:rFonts w:ascii="Times New Roman" w:hAnsi="Times New Roman" w:cs="Times New Roman"/>
        </w:rPr>
        <w:t>, соглашением// Хозяйство и право . – 2010. – № 2. – С. 54-67.</w:t>
      </w:r>
    </w:p>
  </w:footnote>
  <w:footnote w:id="3">
    <w:p w:rsidR="00E733F7" w:rsidRPr="00E733F7" w:rsidRDefault="00E733F7">
      <w:pPr>
        <w:pStyle w:val="a8"/>
        <w:rPr>
          <w:rFonts w:ascii="Times New Roman" w:hAnsi="Times New Roman" w:cs="Times New Roman"/>
        </w:rPr>
      </w:pPr>
      <w:r w:rsidRPr="00E733F7">
        <w:rPr>
          <w:rStyle w:val="aa"/>
          <w:rFonts w:ascii="Times New Roman" w:hAnsi="Times New Roman" w:cs="Times New Roman"/>
        </w:rPr>
        <w:footnoteRef/>
      </w:r>
      <w:r w:rsidRPr="00E733F7">
        <w:rPr>
          <w:rFonts w:ascii="Times New Roman" w:hAnsi="Times New Roman" w:cs="Times New Roman"/>
        </w:rPr>
        <w:t xml:space="preserve"> Иванова Т. Трудовой договор// Управление персоналом. – 2009. - № 19. – С. 37-53.</w:t>
      </w:r>
    </w:p>
  </w:footnote>
  <w:footnote w:id="4">
    <w:p w:rsidR="003934F1" w:rsidRPr="003934F1" w:rsidRDefault="003934F1" w:rsidP="003934F1">
      <w:pPr>
        <w:pStyle w:val="a8"/>
        <w:jc w:val="both"/>
        <w:rPr>
          <w:rFonts w:ascii="Times New Roman" w:hAnsi="Times New Roman" w:cs="Times New Roman"/>
        </w:rPr>
      </w:pPr>
      <w:r w:rsidRPr="003934F1">
        <w:rPr>
          <w:rStyle w:val="aa"/>
          <w:rFonts w:ascii="Times New Roman" w:hAnsi="Times New Roman" w:cs="Times New Roman"/>
        </w:rPr>
        <w:footnoteRef/>
      </w:r>
      <w:r w:rsidRPr="003934F1">
        <w:rPr>
          <w:rFonts w:ascii="Times New Roman" w:hAnsi="Times New Roman" w:cs="Times New Roman"/>
        </w:rPr>
        <w:t xml:space="preserve"> </w:t>
      </w:r>
      <w:proofErr w:type="spellStart"/>
      <w:r w:rsidRPr="003934F1">
        <w:rPr>
          <w:rFonts w:ascii="Times New Roman" w:hAnsi="Times New Roman" w:cs="Times New Roman"/>
        </w:rPr>
        <w:t>Королькова</w:t>
      </w:r>
      <w:proofErr w:type="spellEnd"/>
      <w:r w:rsidRPr="003934F1">
        <w:rPr>
          <w:rFonts w:ascii="Times New Roman" w:hAnsi="Times New Roman" w:cs="Times New Roman"/>
        </w:rPr>
        <w:t xml:space="preserve"> </w:t>
      </w:r>
      <w:proofErr w:type="spellStart"/>
      <w:r w:rsidRPr="003934F1">
        <w:rPr>
          <w:rFonts w:ascii="Times New Roman" w:hAnsi="Times New Roman" w:cs="Times New Roman"/>
        </w:rPr>
        <w:t>Т.А</w:t>
      </w:r>
      <w:proofErr w:type="spellEnd"/>
      <w:r w:rsidRPr="003934F1">
        <w:rPr>
          <w:rFonts w:ascii="Times New Roman" w:hAnsi="Times New Roman" w:cs="Times New Roman"/>
        </w:rPr>
        <w:t>. Как регулируются трудовые правоотношения работника и работодателя// Бухгалтерский учет. – 2006. - № 19. – С. 49-54.</w:t>
      </w:r>
    </w:p>
  </w:footnote>
  <w:footnote w:id="5">
    <w:p w:rsidR="003934F1" w:rsidRPr="003934F1" w:rsidRDefault="003934F1">
      <w:pPr>
        <w:pStyle w:val="a8"/>
        <w:rPr>
          <w:rFonts w:ascii="Times New Roman" w:hAnsi="Times New Roman" w:cs="Times New Roman"/>
        </w:rPr>
      </w:pPr>
      <w:r w:rsidRPr="003934F1">
        <w:rPr>
          <w:rStyle w:val="aa"/>
          <w:rFonts w:ascii="Times New Roman" w:hAnsi="Times New Roman" w:cs="Times New Roman"/>
        </w:rPr>
        <w:footnoteRef/>
      </w:r>
      <w:r w:rsidRPr="003934F1">
        <w:rPr>
          <w:rFonts w:ascii="Times New Roman" w:hAnsi="Times New Roman" w:cs="Times New Roman"/>
        </w:rPr>
        <w:t xml:space="preserve"> Береславская </w:t>
      </w:r>
      <w:proofErr w:type="spellStart"/>
      <w:r w:rsidRPr="003934F1">
        <w:rPr>
          <w:rFonts w:ascii="Times New Roman" w:hAnsi="Times New Roman" w:cs="Times New Roman"/>
        </w:rPr>
        <w:t>В.А</w:t>
      </w:r>
      <w:proofErr w:type="spellEnd"/>
      <w:r w:rsidRPr="003934F1">
        <w:rPr>
          <w:rFonts w:ascii="Times New Roman" w:hAnsi="Times New Roman" w:cs="Times New Roman"/>
        </w:rPr>
        <w:t>. и др. Эффективность использования трудовых ресурсов и оптимизации оплаты труда// Экономический анализ. – 2011. - № 14. – С. 50-56.</w:t>
      </w:r>
    </w:p>
  </w:footnote>
  <w:footnote w:id="6">
    <w:p w:rsidR="003934F1" w:rsidRPr="003934F1" w:rsidRDefault="003934F1">
      <w:pPr>
        <w:pStyle w:val="a8"/>
        <w:rPr>
          <w:rFonts w:ascii="Times New Roman" w:hAnsi="Times New Roman" w:cs="Times New Roman"/>
        </w:rPr>
      </w:pPr>
      <w:r w:rsidRPr="003934F1">
        <w:rPr>
          <w:rStyle w:val="aa"/>
          <w:rFonts w:ascii="Times New Roman" w:hAnsi="Times New Roman" w:cs="Times New Roman"/>
        </w:rPr>
        <w:footnoteRef/>
      </w:r>
      <w:r w:rsidRPr="003934F1">
        <w:rPr>
          <w:rFonts w:ascii="Times New Roman" w:hAnsi="Times New Roman" w:cs="Times New Roman"/>
        </w:rPr>
        <w:t xml:space="preserve"> Иванова Т. Трудовой договор// Управление персоналом. – 2009. - № 19. – С. 37-53.</w:t>
      </w:r>
    </w:p>
  </w:footnote>
  <w:footnote w:id="7">
    <w:p w:rsidR="003934F1" w:rsidRPr="003934F1" w:rsidRDefault="003934F1">
      <w:pPr>
        <w:pStyle w:val="a8"/>
        <w:rPr>
          <w:rFonts w:ascii="Times New Roman" w:hAnsi="Times New Roman" w:cs="Times New Roman"/>
        </w:rPr>
      </w:pPr>
      <w:r w:rsidRPr="003934F1">
        <w:rPr>
          <w:rStyle w:val="aa"/>
          <w:rFonts w:ascii="Times New Roman" w:hAnsi="Times New Roman" w:cs="Times New Roman"/>
        </w:rPr>
        <w:footnoteRef/>
      </w:r>
      <w:r w:rsidRPr="003934F1">
        <w:rPr>
          <w:rFonts w:ascii="Times New Roman" w:hAnsi="Times New Roman" w:cs="Times New Roman"/>
        </w:rPr>
        <w:t xml:space="preserve"> Покровская </w:t>
      </w:r>
      <w:proofErr w:type="spellStart"/>
      <w:r w:rsidRPr="003934F1">
        <w:rPr>
          <w:rFonts w:ascii="Times New Roman" w:hAnsi="Times New Roman" w:cs="Times New Roman"/>
        </w:rPr>
        <w:t>Н.Н</w:t>
      </w:r>
      <w:proofErr w:type="spellEnd"/>
      <w:r w:rsidRPr="003934F1">
        <w:rPr>
          <w:rFonts w:ascii="Times New Roman" w:hAnsi="Times New Roman" w:cs="Times New Roman"/>
        </w:rPr>
        <w:t>. Ресурс времени в трудовых отношениях (график работы и нормативная культура работников)// Труд и социальные отношения. – 2008. - № 1. – С. 31-38.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093"/>
    <w:multiLevelType w:val="hybridMultilevel"/>
    <w:tmpl w:val="30DA6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A518A8"/>
    <w:multiLevelType w:val="multilevel"/>
    <w:tmpl w:val="390A80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C986B01"/>
    <w:multiLevelType w:val="hybridMultilevel"/>
    <w:tmpl w:val="960848CA"/>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8B77E2B"/>
    <w:multiLevelType w:val="hybridMultilevel"/>
    <w:tmpl w:val="2F9CD75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AA91DD9"/>
    <w:multiLevelType w:val="hybridMultilevel"/>
    <w:tmpl w:val="4EDE311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CB"/>
    <w:rsid w:val="0032509C"/>
    <w:rsid w:val="003934F1"/>
    <w:rsid w:val="005E10D6"/>
    <w:rsid w:val="009D7D6D"/>
    <w:rsid w:val="00A44958"/>
    <w:rsid w:val="00B75500"/>
    <w:rsid w:val="00BE1CBD"/>
    <w:rsid w:val="00BE1CFB"/>
    <w:rsid w:val="00CA173C"/>
    <w:rsid w:val="00E733F7"/>
    <w:rsid w:val="00E804E2"/>
    <w:rsid w:val="00F123CB"/>
    <w:rsid w:val="00FB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500"/>
  </w:style>
  <w:style w:type="paragraph" w:styleId="a5">
    <w:name w:val="footer"/>
    <w:basedOn w:val="a"/>
    <w:link w:val="a6"/>
    <w:uiPriority w:val="99"/>
    <w:unhideWhenUsed/>
    <w:rsid w:val="00B75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500"/>
  </w:style>
  <w:style w:type="paragraph" w:styleId="a7">
    <w:name w:val="List Paragraph"/>
    <w:basedOn w:val="a"/>
    <w:uiPriority w:val="34"/>
    <w:qFormat/>
    <w:rsid w:val="00B75500"/>
    <w:pPr>
      <w:ind w:left="720"/>
      <w:contextualSpacing/>
    </w:pPr>
  </w:style>
  <w:style w:type="paragraph" w:styleId="a8">
    <w:name w:val="footnote text"/>
    <w:basedOn w:val="a"/>
    <w:link w:val="a9"/>
    <w:uiPriority w:val="99"/>
    <w:semiHidden/>
    <w:unhideWhenUsed/>
    <w:rsid w:val="00E733F7"/>
    <w:pPr>
      <w:spacing w:after="0" w:line="240" w:lineRule="auto"/>
    </w:pPr>
    <w:rPr>
      <w:sz w:val="20"/>
      <w:szCs w:val="20"/>
    </w:rPr>
  </w:style>
  <w:style w:type="character" w:customStyle="1" w:styleId="a9">
    <w:name w:val="Текст сноски Знак"/>
    <w:basedOn w:val="a0"/>
    <w:link w:val="a8"/>
    <w:uiPriority w:val="99"/>
    <w:semiHidden/>
    <w:rsid w:val="00E733F7"/>
    <w:rPr>
      <w:sz w:val="20"/>
      <w:szCs w:val="20"/>
    </w:rPr>
  </w:style>
  <w:style w:type="character" w:styleId="aa">
    <w:name w:val="footnote reference"/>
    <w:basedOn w:val="a0"/>
    <w:uiPriority w:val="99"/>
    <w:semiHidden/>
    <w:unhideWhenUsed/>
    <w:rsid w:val="00E733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500"/>
  </w:style>
  <w:style w:type="paragraph" w:styleId="a5">
    <w:name w:val="footer"/>
    <w:basedOn w:val="a"/>
    <w:link w:val="a6"/>
    <w:uiPriority w:val="99"/>
    <w:unhideWhenUsed/>
    <w:rsid w:val="00B75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500"/>
  </w:style>
  <w:style w:type="paragraph" w:styleId="a7">
    <w:name w:val="List Paragraph"/>
    <w:basedOn w:val="a"/>
    <w:uiPriority w:val="34"/>
    <w:qFormat/>
    <w:rsid w:val="00B75500"/>
    <w:pPr>
      <w:ind w:left="720"/>
      <w:contextualSpacing/>
    </w:pPr>
  </w:style>
  <w:style w:type="paragraph" w:styleId="a8">
    <w:name w:val="footnote text"/>
    <w:basedOn w:val="a"/>
    <w:link w:val="a9"/>
    <w:uiPriority w:val="99"/>
    <w:semiHidden/>
    <w:unhideWhenUsed/>
    <w:rsid w:val="00E733F7"/>
    <w:pPr>
      <w:spacing w:after="0" w:line="240" w:lineRule="auto"/>
    </w:pPr>
    <w:rPr>
      <w:sz w:val="20"/>
      <w:szCs w:val="20"/>
    </w:rPr>
  </w:style>
  <w:style w:type="character" w:customStyle="1" w:styleId="a9">
    <w:name w:val="Текст сноски Знак"/>
    <w:basedOn w:val="a0"/>
    <w:link w:val="a8"/>
    <w:uiPriority w:val="99"/>
    <w:semiHidden/>
    <w:rsid w:val="00E733F7"/>
    <w:rPr>
      <w:sz w:val="20"/>
      <w:szCs w:val="20"/>
    </w:rPr>
  </w:style>
  <w:style w:type="character" w:styleId="aa">
    <w:name w:val="footnote reference"/>
    <w:basedOn w:val="a0"/>
    <w:uiPriority w:val="99"/>
    <w:semiHidden/>
    <w:unhideWhenUsed/>
    <w:rsid w:val="00E73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6417-108B-4231-96E4-9F686840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6469</Words>
  <Characters>36877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11</cp:revision>
  <dcterms:created xsi:type="dcterms:W3CDTF">2016-11-03T19:14:00Z</dcterms:created>
  <dcterms:modified xsi:type="dcterms:W3CDTF">2016-11-03T20:20:00Z</dcterms:modified>
</cp:coreProperties>
</file>