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73A" w:rsidRDefault="00C7073A" w:rsidP="007513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w:t>
      </w:r>
      <w:bookmarkStart w:id="0" w:name="_GoBack"/>
      <w:bookmarkEnd w:id="0"/>
      <w:r>
        <w:rPr>
          <w:rFonts w:ascii="Times New Roman" w:eastAsia="Times New Roman" w:hAnsi="Times New Roman" w:cs="Times New Roman"/>
          <w:sz w:val="28"/>
          <w:szCs w:val="28"/>
        </w:rPr>
        <w:t>ЖАНИЕ</w:t>
      </w:r>
    </w:p>
    <w:p w:rsidR="00C7073A" w:rsidRDefault="00C7073A" w:rsidP="0075132A">
      <w:pPr>
        <w:spacing w:after="0" w:line="360" w:lineRule="auto"/>
        <w:jc w:val="both"/>
        <w:rPr>
          <w:rFonts w:ascii="Times New Roman" w:eastAsia="Times New Roman" w:hAnsi="Times New Roman" w:cs="Times New Roman"/>
          <w:sz w:val="28"/>
          <w:szCs w:val="28"/>
        </w:rPr>
      </w:pPr>
      <w:r w:rsidRPr="00C7073A">
        <w:rPr>
          <w:rFonts w:ascii="Times New Roman" w:eastAsia="Times New Roman" w:hAnsi="Times New Roman" w:cs="Times New Roman"/>
          <w:sz w:val="28"/>
          <w:szCs w:val="28"/>
        </w:rPr>
        <w:t>Введение</w:t>
      </w:r>
      <w:r w:rsidR="004B46F7">
        <w:rPr>
          <w:rFonts w:ascii="Times New Roman" w:eastAsia="Times New Roman" w:hAnsi="Times New Roman" w:cs="Times New Roman"/>
          <w:sz w:val="28"/>
          <w:szCs w:val="28"/>
        </w:rPr>
        <w:t>...................................................................................................................2</w:t>
      </w:r>
    </w:p>
    <w:p w:rsidR="00C7073A" w:rsidRDefault="00C7073A" w:rsidP="007513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Глава1</w:t>
      </w:r>
      <w:r w:rsidR="00925042">
        <w:rPr>
          <w:rFonts w:ascii="Times New Roman" w:eastAsia="Times New Roman" w:hAnsi="Times New Roman" w:cs="Times New Roman"/>
          <w:sz w:val="28"/>
          <w:szCs w:val="28"/>
        </w:rPr>
        <w:t>.</w:t>
      </w:r>
      <w:r>
        <w:rPr>
          <w:rFonts w:ascii="Times New Roman" w:eastAsia="Times New Roman" w:hAnsi="Times New Roman" w:cs="Times New Roman"/>
          <w:sz w:val="28"/>
          <w:szCs w:val="28"/>
        </w:rPr>
        <w:t>Понятие сущность конфедерации</w:t>
      </w:r>
      <w:r w:rsidR="004B46F7">
        <w:rPr>
          <w:rFonts w:ascii="Times New Roman" w:eastAsia="Times New Roman" w:hAnsi="Times New Roman" w:cs="Times New Roman"/>
          <w:sz w:val="28"/>
          <w:szCs w:val="28"/>
        </w:rPr>
        <w:t>.................................................</w:t>
      </w:r>
      <w:r w:rsidR="00925042">
        <w:rPr>
          <w:rFonts w:ascii="Times New Roman" w:eastAsia="Times New Roman" w:hAnsi="Times New Roman" w:cs="Times New Roman"/>
          <w:sz w:val="28"/>
          <w:szCs w:val="28"/>
        </w:rPr>
        <w:t>.</w:t>
      </w:r>
      <w:r w:rsidR="004B46F7">
        <w:rPr>
          <w:rFonts w:ascii="Times New Roman" w:eastAsia="Times New Roman" w:hAnsi="Times New Roman" w:cs="Times New Roman"/>
          <w:sz w:val="28"/>
          <w:szCs w:val="28"/>
        </w:rPr>
        <w:t>...........4</w:t>
      </w:r>
    </w:p>
    <w:p w:rsidR="0075132A" w:rsidRDefault="00C7073A" w:rsidP="007513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5132A">
        <w:rPr>
          <w:rFonts w:ascii="Times New Roman" w:eastAsia="Times New Roman" w:hAnsi="Times New Roman" w:cs="Times New Roman"/>
          <w:sz w:val="28"/>
          <w:szCs w:val="28"/>
        </w:rPr>
        <w:t>.1</w:t>
      </w:r>
      <w:r w:rsidR="00925042">
        <w:rPr>
          <w:rFonts w:ascii="Times New Roman" w:eastAsia="Times New Roman" w:hAnsi="Times New Roman" w:cs="Times New Roman"/>
          <w:sz w:val="28"/>
          <w:szCs w:val="28"/>
        </w:rPr>
        <w:t>.</w:t>
      </w:r>
      <w:r w:rsidR="0075132A">
        <w:rPr>
          <w:rFonts w:ascii="Times New Roman" w:eastAsia="Times New Roman" w:hAnsi="Times New Roman" w:cs="Times New Roman"/>
          <w:sz w:val="28"/>
          <w:szCs w:val="28"/>
        </w:rPr>
        <w:t>Обшая характеристика форм государственного устройства</w:t>
      </w:r>
      <w:r w:rsidR="00925042">
        <w:rPr>
          <w:rFonts w:ascii="Times New Roman" w:eastAsia="Times New Roman" w:hAnsi="Times New Roman" w:cs="Times New Roman"/>
          <w:sz w:val="28"/>
          <w:szCs w:val="28"/>
        </w:rPr>
        <w:t>.........................4</w:t>
      </w:r>
    </w:p>
    <w:p w:rsidR="0075132A" w:rsidRPr="00DD775A" w:rsidRDefault="0075132A" w:rsidP="0075132A">
      <w:pPr>
        <w:spacing w:after="0" w:line="360" w:lineRule="auto"/>
        <w:jc w:val="both"/>
        <w:rPr>
          <w:rFonts w:ascii="Times New Roman" w:hAnsi="Times New Roman" w:cs="Times New Roman"/>
          <w:sz w:val="28"/>
          <w:szCs w:val="28"/>
        </w:rPr>
      </w:pPr>
      <w:r w:rsidRPr="00DD775A">
        <w:rPr>
          <w:rFonts w:ascii="Times New Roman" w:hAnsi="Times New Roman" w:cs="Times New Roman"/>
          <w:sz w:val="28"/>
          <w:szCs w:val="28"/>
        </w:rPr>
        <w:t>1.2</w:t>
      </w:r>
      <w:r>
        <w:rPr>
          <w:rFonts w:ascii="Times New Roman" w:hAnsi="Times New Roman" w:cs="Times New Roman"/>
          <w:sz w:val="28"/>
          <w:szCs w:val="28"/>
        </w:rPr>
        <w:t>.</w:t>
      </w:r>
      <w:r w:rsidRPr="00DD775A">
        <w:rPr>
          <w:rFonts w:ascii="Times New Roman" w:hAnsi="Times New Roman" w:cs="Times New Roman"/>
          <w:sz w:val="28"/>
          <w:szCs w:val="28"/>
        </w:rPr>
        <w:t xml:space="preserve"> Виды форм государственного устройства</w:t>
      </w:r>
      <w:r w:rsidR="00925042">
        <w:rPr>
          <w:rFonts w:ascii="Times New Roman" w:hAnsi="Times New Roman" w:cs="Times New Roman"/>
          <w:sz w:val="28"/>
          <w:szCs w:val="28"/>
        </w:rPr>
        <w:t xml:space="preserve"> </w:t>
      </w:r>
      <w:r w:rsidRPr="00DD775A">
        <w:rPr>
          <w:rFonts w:ascii="Times New Roman" w:hAnsi="Times New Roman" w:cs="Times New Roman"/>
          <w:sz w:val="28"/>
          <w:szCs w:val="28"/>
        </w:rPr>
        <w:t>(унитарное государство</w:t>
      </w:r>
      <w:r w:rsidR="00925042">
        <w:rPr>
          <w:rFonts w:ascii="Times New Roman" w:hAnsi="Times New Roman" w:cs="Times New Roman"/>
          <w:sz w:val="28"/>
          <w:szCs w:val="28"/>
        </w:rPr>
        <w:t xml:space="preserve">, </w:t>
      </w:r>
      <w:r w:rsidRPr="00DD775A">
        <w:rPr>
          <w:rFonts w:ascii="Times New Roman" w:hAnsi="Times New Roman" w:cs="Times New Roman"/>
          <w:sz w:val="28"/>
          <w:szCs w:val="28"/>
        </w:rPr>
        <w:t>федерация ,конфедерация</w:t>
      </w:r>
      <w:r w:rsidR="004F6C99" w:rsidRPr="00DD775A">
        <w:rPr>
          <w:rFonts w:ascii="Times New Roman" w:hAnsi="Times New Roman" w:cs="Times New Roman"/>
          <w:sz w:val="28"/>
          <w:szCs w:val="28"/>
        </w:rPr>
        <w:t>). С</w:t>
      </w:r>
      <w:r w:rsidRPr="00DD775A">
        <w:rPr>
          <w:rFonts w:ascii="Times New Roman" w:hAnsi="Times New Roman" w:cs="Times New Roman"/>
          <w:sz w:val="28"/>
          <w:szCs w:val="28"/>
        </w:rPr>
        <w:t>равнительный аспект</w:t>
      </w:r>
      <w:r w:rsidR="00CC4295">
        <w:rPr>
          <w:rFonts w:ascii="Times New Roman" w:hAnsi="Times New Roman" w:cs="Times New Roman"/>
          <w:sz w:val="28"/>
          <w:szCs w:val="28"/>
        </w:rPr>
        <w:t>............................................6</w:t>
      </w:r>
    </w:p>
    <w:p w:rsidR="00FA3658" w:rsidRDefault="0075132A" w:rsidP="0075132A">
      <w:pPr>
        <w:spacing w:after="0" w:line="360" w:lineRule="auto"/>
        <w:jc w:val="both"/>
        <w:rPr>
          <w:rFonts w:ascii="Times New Roman" w:hAnsi="Times New Roman" w:cs="Times New Roman"/>
          <w:sz w:val="28"/>
          <w:szCs w:val="28"/>
        </w:rPr>
      </w:pPr>
      <w:r w:rsidRPr="0075132A">
        <w:rPr>
          <w:rFonts w:ascii="Times New Roman" w:hAnsi="Times New Roman" w:cs="Times New Roman"/>
          <w:sz w:val="28"/>
          <w:szCs w:val="28"/>
        </w:rPr>
        <w:t>Глава</w:t>
      </w:r>
      <w:r w:rsidR="004F6C99" w:rsidRPr="0075132A">
        <w:rPr>
          <w:rFonts w:ascii="Times New Roman" w:hAnsi="Times New Roman" w:cs="Times New Roman"/>
          <w:sz w:val="28"/>
          <w:szCs w:val="28"/>
        </w:rPr>
        <w:t>»</w:t>
      </w:r>
      <w:r w:rsidRPr="0075132A">
        <w:rPr>
          <w:rFonts w:ascii="Times New Roman" w:hAnsi="Times New Roman" w:cs="Times New Roman"/>
          <w:sz w:val="28"/>
          <w:szCs w:val="28"/>
        </w:rPr>
        <w:t xml:space="preserve"> Характеристика современных конфедераций</w:t>
      </w:r>
      <w:r w:rsidR="00CC4295">
        <w:rPr>
          <w:rFonts w:ascii="Times New Roman" w:hAnsi="Times New Roman" w:cs="Times New Roman"/>
          <w:sz w:val="28"/>
          <w:szCs w:val="28"/>
        </w:rPr>
        <w:t>.............</w:t>
      </w:r>
      <w:r w:rsidR="00FA3658">
        <w:rPr>
          <w:rFonts w:ascii="Times New Roman" w:hAnsi="Times New Roman" w:cs="Times New Roman"/>
          <w:sz w:val="28"/>
          <w:szCs w:val="28"/>
        </w:rPr>
        <w:t>...................</w:t>
      </w:r>
      <w:r w:rsidR="00CC4295">
        <w:rPr>
          <w:rFonts w:ascii="Times New Roman" w:hAnsi="Times New Roman" w:cs="Times New Roman"/>
          <w:sz w:val="28"/>
          <w:szCs w:val="28"/>
        </w:rPr>
        <w:t>........</w:t>
      </w:r>
      <w:r w:rsidR="00FA3658">
        <w:rPr>
          <w:rFonts w:ascii="Times New Roman" w:hAnsi="Times New Roman" w:cs="Times New Roman"/>
          <w:sz w:val="28"/>
          <w:szCs w:val="28"/>
        </w:rPr>
        <w:t>14</w:t>
      </w:r>
    </w:p>
    <w:p w:rsidR="0075132A" w:rsidRPr="0075132A" w:rsidRDefault="0075132A" w:rsidP="0075132A">
      <w:pPr>
        <w:spacing w:after="0" w:line="360" w:lineRule="auto"/>
        <w:jc w:val="both"/>
        <w:rPr>
          <w:rFonts w:ascii="Times New Roman" w:hAnsi="Times New Roman" w:cs="Times New Roman"/>
          <w:sz w:val="28"/>
          <w:szCs w:val="28"/>
        </w:rPr>
      </w:pPr>
      <w:r w:rsidRPr="0075132A">
        <w:rPr>
          <w:rFonts w:ascii="Times New Roman" w:hAnsi="Times New Roman" w:cs="Times New Roman"/>
          <w:sz w:val="28"/>
          <w:szCs w:val="28"/>
        </w:rPr>
        <w:t>2.1.Особен</w:t>
      </w:r>
      <w:r w:rsidR="00925042">
        <w:rPr>
          <w:rFonts w:ascii="Times New Roman" w:hAnsi="Times New Roman" w:cs="Times New Roman"/>
          <w:sz w:val="28"/>
          <w:szCs w:val="28"/>
        </w:rPr>
        <w:t>н</w:t>
      </w:r>
      <w:r w:rsidRPr="0075132A">
        <w:rPr>
          <w:rFonts w:ascii="Times New Roman" w:hAnsi="Times New Roman" w:cs="Times New Roman"/>
          <w:sz w:val="28"/>
          <w:szCs w:val="28"/>
        </w:rPr>
        <w:t>ости  современных конфедераций</w:t>
      </w:r>
      <w:r w:rsidR="00FA3658">
        <w:rPr>
          <w:rFonts w:ascii="Times New Roman" w:hAnsi="Times New Roman" w:cs="Times New Roman"/>
          <w:sz w:val="28"/>
          <w:szCs w:val="28"/>
        </w:rPr>
        <w:t>...................................................14</w:t>
      </w:r>
    </w:p>
    <w:p w:rsidR="0075132A" w:rsidRPr="0075132A" w:rsidRDefault="0075132A" w:rsidP="0075132A">
      <w:pPr>
        <w:spacing w:after="0" w:line="360" w:lineRule="auto"/>
        <w:jc w:val="both"/>
        <w:rPr>
          <w:rFonts w:ascii="Times New Roman" w:hAnsi="Times New Roman" w:cs="Times New Roman"/>
          <w:sz w:val="28"/>
          <w:szCs w:val="28"/>
        </w:rPr>
      </w:pPr>
      <w:r w:rsidRPr="0075132A">
        <w:rPr>
          <w:rFonts w:ascii="Times New Roman" w:hAnsi="Times New Roman" w:cs="Times New Roman"/>
          <w:sz w:val="28"/>
          <w:szCs w:val="28"/>
        </w:rPr>
        <w:t>2.2. Государственное устройство Российской Федерации,</w:t>
      </w:r>
      <w:r w:rsidR="00925042">
        <w:rPr>
          <w:rFonts w:ascii="Times New Roman" w:hAnsi="Times New Roman" w:cs="Times New Roman"/>
          <w:sz w:val="28"/>
          <w:szCs w:val="28"/>
        </w:rPr>
        <w:t xml:space="preserve"> </w:t>
      </w:r>
      <w:r w:rsidRPr="0075132A">
        <w:rPr>
          <w:rFonts w:ascii="Times New Roman" w:hAnsi="Times New Roman" w:cs="Times New Roman"/>
          <w:sz w:val="28"/>
          <w:szCs w:val="28"/>
        </w:rPr>
        <w:t xml:space="preserve">проблемные аспекты </w:t>
      </w:r>
      <w:r w:rsidR="00FA3658">
        <w:rPr>
          <w:rFonts w:ascii="Times New Roman" w:hAnsi="Times New Roman" w:cs="Times New Roman"/>
          <w:sz w:val="28"/>
          <w:szCs w:val="28"/>
        </w:rPr>
        <w:t>..................................................................................................................21</w:t>
      </w:r>
    </w:p>
    <w:p w:rsidR="00C7073A" w:rsidRDefault="00C7073A" w:rsidP="007513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Заключение </w:t>
      </w:r>
      <w:r w:rsidR="00FA3658">
        <w:rPr>
          <w:rFonts w:ascii="Times New Roman" w:eastAsia="Times New Roman" w:hAnsi="Times New Roman" w:cs="Times New Roman"/>
          <w:sz w:val="28"/>
          <w:szCs w:val="28"/>
        </w:rPr>
        <w:t>...........................................................................................................27</w:t>
      </w:r>
    </w:p>
    <w:p w:rsidR="00C7073A" w:rsidRDefault="00C7073A" w:rsidP="007513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Список использов</w:t>
      </w:r>
      <w:r w:rsidR="00DD775A">
        <w:rPr>
          <w:rFonts w:ascii="Times New Roman" w:eastAsia="Times New Roman" w:hAnsi="Times New Roman" w:cs="Times New Roman"/>
          <w:sz w:val="28"/>
          <w:szCs w:val="28"/>
        </w:rPr>
        <w:t>а</w:t>
      </w:r>
      <w:r>
        <w:rPr>
          <w:rFonts w:ascii="Times New Roman" w:eastAsia="Times New Roman" w:hAnsi="Times New Roman" w:cs="Times New Roman"/>
          <w:sz w:val="28"/>
          <w:szCs w:val="28"/>
        </w:rPr>
        <w:t>нной литер</w:t>
      </w:r>
      <w:r w:rsidR="00DD775A">
        <w:rPr>
          <w:rFonts w:ascii="Times New Roman" w:eastAsia="Times New Roman" w:hAnsi="Times New Roman" w:cs="Times New Roman"/>
          <w:sz w:val="28"/>
          <w:szCs w:val="28"/>
        </w:rPr>
        <w:t>а</w:t>
      </w:r>
      <w:r>
        <w:rPr>
          <w:rFonts w:ascii="Times New Roman" w:eastAsia="Times New Roman" w:hAnsi="Times New Roman" w:cs="Times New Roman"/>
          <w:sz w:val="28"/>
          <w:szCs w:val="28"/>
        </w:rPr>
        <w:t>т</w:t>
      </w:r>
      <w:r w:rsidR="00DD775A">
        <w:rPr>
          <w:rFonts w:ascii="Times New Roman" w:eastAsia="Times New Roman" w:hAnsi="Times New Roman" w:cs="Times New Roman"/>
          <w:sz w:val="28"/>
          <w:szCs w:val="28"/>
        </w:rPr>
        <w:t>уры</w:t>
      </w:r>
      <w:r w:rsidR="00FA3658">
        <w:rPr>
          <w:rFonts w:ascii="Times New Roman" w:eastAsia="Times New Roman" w:hAnsi="Times New Roman" w:cs="Times New Roman"/>
          <w:sz w:val="28"/>
          <w:szCs w:val="28"/>
        </w:rPr>
        <w:t>..................................................................30</w:t>
      </w:r>
    </w:p>
    <w:p w:rsidR="00C7073A" w:rsidRDefault="00C7073A" w:rsidP="0075132A">
      <w:pPr>
        <w:spacing w:after="0" w:line="360" w:lineRule="auto"/>
        <w:jc w:val="both"/>
        <w:rPr>
          <w:rFonts w:ascii="Times New Roman" w:eastAsia="Times New Roman" w:hAnsi="Times New Roman" w:cs="Times New Roman"/>
          <w:sz w:val="28"/>
          <w:szCs w:val="28"/>
        </w:rPr>
      </w:pPr>
    </w:p>
    <w:p w:rsidR="00C7073A" w:rsidRDefault="00C7073A" w:rsidP="00C7073A">
      <w:pPr>
        <w:spacing w:after="0" w:line="240" w:lineRule="auto"/>
        <w:rPr>
          <w:rFonts w:ascii="Times New Roman" w:eastAsia="Times New Roman" w:hAnsi="Times New Roman" w:cs="Times New Roman"/>
          <w:sz w:val="28"/>
          <w:szCs w:val="28"/>
        </w:rPr>
      </w:pPr>
    </w:p>
    <w:p w:rsidR="00C7073A" w:rsidRDefault="00C7073A" w:rsidP="00C7073A">
      <w:pPr>
        <w:spacing w:after="0" w:line="240" w:lineRule="auto"/>
        <w:rPr>
          <w:rFonts w:ascii="Times New Roman" w:eastAsia="Times New Roman" w:hAnsi="Times New Roman" w:cs="Times New Roman"/>
          <w:sz w:val="28"/>
          <w:szCs w:val="28"/>
        </w:rPr>
      </w:pPr>
    </w:p>
    <w:p w:rsidR="00C7073A" w:rsidRPr="00C7073A" w:rsidRDefault="00C7073A" w:rsidP="00C7073A">
      <w:pPr>
        <w:spacing w:after="0" w:line="240" w:lineRule="auto"/>
        <w:rPr>
          <w:rFonts w:ascii="Times New Roman" w:eastAsia="Times New Roman" w:hAnsi="Times New Roman" w:cs="Times New Roman"/>
          <w:sz w:val="28"/>
          <w:szCs w:val="28"/>
        </w:rPr>
      </w:pPr>
    </w:p>
    <w:p w:rsidR="00C7073A" w:rsidRDefault="00C7073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7073A" w:rsidRPr="00C7073A" w:rsidRDefault="00C7073A" w:rsidP="00C7073A">
      <w:pPr>
        <w:spacing w:after="0" w:line="240" w:lineRule="auto"/>
        <w:rPr>
          <w:rFonts w:ascii="Times New Roman" w:eastAsia="Times New Roman" w:hAnsi="Times New Roman" w:cs="Times New Roman"/>
          <w:b/>
          <w:sz w:val="28"/>
          <w:szCs w:val="28"/>
        </w:rPr>
      </w:pPr>
      <w:r w:rsidRPr="00C7073A">
        <w:rPr>
          <w:rFonts w:ascii="Times New Roman" w:eastAsia="Times New Roman" w:hAnsi="Times New Roman" w:cs="Times New Roman"/>
          <w:b/>
          <w:sz w:val="28"/>
          <w:szCs w:val="28"/>
        </w:rPr>
        <w:lastRenderedPageBreak/>
        <w:t>Введение</w:t>
      </w:r>
    </w:p>
    <w:p w:rsidR="002D53F1" w:rsidRDefault="002D53F1" w:rsidP="00DD775A">
      <w:pPr>
        <w:spacing w:after="0" w:line="360" w:lineRule="auto"/>
        <w:ind w:firstLine="709"/>
        <w:jc w:val="both"/>
        <w:rPr>
          <w:rFonts w:ascii="Times New Roman" w:eastAsia="Times New Roman" w:hAnsi="Times New Roman" w:cs="Times New Roman"/>
          <w:sz w:val="28"/>
          <w:szCs w:val="28"/>
        </w:rPr>
      </w:pPr>
    </w:p>
    <w:p w:rsidR="00C7073A" w:rsidRDefault="00C7073A" w:rsidP="00DD77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темы настоящей курсовой работы опосредована тем</w:t>
      </w:r>
      <w:r w:rsidR="004F6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государства как люди живут не только во времени и пространстве</w:t>
      </w:r>
      <w:r w:rsidR="004F6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 и образуют коллективы </w:t>
      </w:r>
      <w:r w:rsidR="004F6C99">
        <w:rPr>
          <w:rFonts w:ascii="Times New Roman" w:eastAsia="Times New Roman" w:hAnsi="Times New Roman" w:cs="Times New Roman"/>
          <w:sz w:val="28"/>
          <w:szCs w:val="28"/>
        </w:rPr>
        <w:t>- с</w:t>
      </w:r>
      <w:r>
        <w:rPr>
          <w:rFonts w:ascii="Times New Roman" w:eastAsia="Times New Roman" w:hAnsi="Times New Roman" w:cs="Times New Roman"/>
          <w:sz w:val="28"/>
          <w:szCs w:val="28"/>
        </w:rPr>
        <w:t>воеобразные и интереснейшие государственные образования.</w:t>
      </w:r>
    </w:p>
    <w:p w:rsidR="00DD775A" w:rsidRPr="000F0ED8" w:rsidRDefault="00DD775A"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0F0ED8">
        <w:rPr>
          <w:rFonts w:ascii="Times New Roman" w:hAnsi="Times New Roman" w:cs="Times New Roman"/>
          <w:sz w:val="28"/>
          <w:szCs w:val="28"/>
        </w:rPr>
        <w:t>орма государственного устройства  не только представляет собой одну из важнейших характеристик государственности, но и  является непосредственным выражением сущности государства. Каковы сущность и содержание государства, такова, в конечном счете, будет и его форма.</w:t>
      </w:r>
    </w:p>
    <w:p w:rsidR="004B46F7" w:rsidRDefault="004B46F7"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Конфедерация, как союз государств</w:t>
      </w:r>
      <w:r w:rsidR="002D53F1">
        <w:rPr>
          <w:rFonts w:ascii="Times New Roman" w:hAnsi="Times New Roman" w:cs="Times New Roman"/>
          <w:sz w:val="28"/>
          <w:szCs w:val="28"/>
        </w:rPr>
        <w:t>,</w:t>
      </w:r>
      <w:r>
        <w:rPr>
          <w:rFonts w:ascii="Times New Roman" w:hAnsi="Times New Roman" w:cs="Times New Roman"/>
          <w:sz w:val="28"/>
          <w:szCs w:val="28"/>
        </w:rPr>
        <w:t xml:space="preserve"> представляет собой в наши дни перспективнейшую  форму коллективной государственной жизни </w:t>
      </w:r>
    </w:p>
    <w:p w:rsidR="004B46F7" w:rsidRDefault="004B46F7"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трактовка конфедерации существенно разнится с классической схемой признаков</w:t>
      </w:r>
      <w:r w:rsidR="004F6C99">
        <w:rPr>
          <w:rFonts w:ascii="Times New Roman" w:hAnsi="Times New Roman" w:cs="Times New Roman"/>
          <w:sz w:val="28"/>
          <w:szCs w:val="28"/>
        </w:rPr>
        <w:t xml:space="preserve">, </w:t>
      </w:r>
      <w:r>
        <w:rPr>
          <w:rFonts w:ascii="Times New Roman" w:hAnsi="Times New Roman" w:cs="Times New Roman"/>
          <w:sz w:val="28"/>
          <w:szCs w:val="28"/>
        </w:rPr>
        <w:t>разработанных теорий государства и права.</w:t>
      </w:r>
    </w:p>
    <w:p w:rsidR="00DD775A" w:rsidRDefault="00DD775A" w:rsidP="00DD775A">
      <w:pPr>
        <w:spacing w:after="0" w:line="360" w:lineRule="auto"/>
        <w:ind w:firstLine="709"/>
        <w:jc w:val="both"/>
      </w:pPr>
      <w:r w:rsidRPr="000F0ED8">
        <w:rPr>
          <w:rFonts w:ascii="Times New Roman" w:hAnsi="Times New Roman" w:cs="Times New Roman"/>
          <w:sz w:val="28"/>
          <w:szCs w:val="28"/>
        </w:rPr>
        <w:t>В современной юридической науке значительный вклад в развитие учения об  форм</w:t>
      </w:r>
      <w:r>
        <w:rPr>
          <w:rFonts w:ascii="Times New Roman" w:hAnsi="Times New Roman" w:cs="Times New Roman"/>
          <w:sz w:val="28"/>
          <w:szCs w:val="28"/>
        </w:rPr>
        <w:t>ах</w:t>
      </w:r>
      <w:r w:rsidRPr="000F0ED8">
        <w:rPr>
          <w:rFonts w:ascii="Times New Roman" w:hAnsi="Times New Roman" w:cs="Times New Roman"/>
          <w:sz w:val="28"/>
          <w:szCs w:val="28"/>
        </w:rPr>
        <w:t xml:space="preserve"> государственного устройства внесли С. А. Авакьян, А. Н. Аринин, Г. В. Атаманчук, М. В. Баглай, И. А. Иванников, И.А. Исаев, М.Н. Марченко, Л. Н. Лаптев, И. Ю. Лейбо, В. В. Маклаков,B. С. Петров, С. В. Рябов, Б А. Страшун, В. И. Червонюк, В. Е. Чиркин, Д. Л.Шабо, М. А. Штанина и другие ученые.</w:t>
      </w:r>
      <w:r w:rsidRPr="00F13222">
        <w:t xml:space="preserve"> </w:t>
      </w:r>
    </w:p>
    <w:p w:rsidR="00DD775A" w:rsidRPr="00A21267" w:rsidRDefault="00DD775A" w:rsidP="00DD775A">
      <w:pPr>
        <w:spacing w:after="0" w:line="360" w:lineRule="auto"/>
        <w:ind w:firstLine="709"/>
        <w:jc w:val="both"/>
        <w:rPr>
          <w:rFonts w:ascii="Times New Roman" w:hAnsi="Times New Roman" w:cs="Times New Roman"/>
          <w:sz w:val="28"/>
          <w:szCs w:val="28"/>
        </w:rPr>
      </w:pPr>
      <w:r w:rsidRPr="00A21267">
        <w:rPr>
          <w:rFonts w:ascii="Times New Roman" w:hAnsi="Times New Roman" w:cs="Times New Roman"/>
          <w:sz w:val="28"/>
          <w:szCs w:val="28"/>
        </w:rPr>
        <w:t xml:space="preserve">Вместе с тем, вопрос </w:t>
      </w:r>
      <w:r>
        <w:rPr>
          <w:rFonts w:ascii="Times New Roman" w:hAnsi="Times New Roman" w:cs="Times New Roman"/>
          <w:sz w:val="28"/>
          <w:szCs w:val="28"/>
        </w:rPr>
        <w:t xml:space="preserve">о конфедерации как форме </w:t>
      </w:r>
      <w:r w:rsidRPr="00A21267">
        <w:rPr>
          <w:rFonts w:ascii="Times New Roman" w:hAnsi="Times New Roman" w:cs="Times New Roman"/>
          <w:sz w:val="28"/>
          <w:szCs w:val="28"/>
        </w:rPr>
        <w:t xml:space="preserve">государственного устройства имеет глобальное значение и понятие и сущность </w:t>
      </w:r>
      <w:r>
        <w:rPr>
          <w:rFonts w:ascii="Times New Roman" w:hAnsi="Times New Roman" w:cs="Times New Roman"/>
          <w:sz w:val="28"/>
          <w:szCs w:val="28"/>
        </w:rPr>
        <w:t xml:space="preserve">этого </w:t>
      </w:r>
      <w:r w:rsidRPr="00A21267">
        <w:rPr>
          <w:rFonts w:ascii="Times New Roman" w:hAnsi="Times New Roman" w:cs="Times New Roman"/>
          <w:sz w:val="28"/>
          <w:szCs w:val="28"/>
        </w:rPr>
        <w:t xml:space="preserve">государственного устройства очень подвижно весьма подвижно и сложно. </w:t>
      </w:r>
    </w:p>
    <w:p w:rsidR="00DD775A" w:rsidRDefault="00DD775A" w:rsidP="00DD775A">
      <w:pPr>
        <w:spacing w:after="0" w:line="360" w:lineRule="auto"/>
        <w:ind w:firstLine="708"/>
        <w:jc w:val="both"/>
        <w:rPr>
          <w:rFonts w:ascii="Times New Roman" w:hAnsi="Times New Roman" w:cs="Times New Roman"/>
          <w:sz w:val="28"/>
          <w:szCs w:val="28"/>
        </w:rPr>
      </w:pPr>
      <w:r w:rsidRPr="00E93CD8">
        <w:rPr>
          <w:rFonts w:ascii="Times New Roman" w:hAnsi="Times New Roman" w:cs="Times New Roman"/>
          <w:sz w:val="28"/>
          <w:szCs w:val="28"/>
        </w:rPr>
        <w:t xml:space="preserve">В связи с этим, целью настоящей курсовой работы  </w:t>
      </w:r>
      <w:r>
        <w:rPr>
          <w:rFonts w:ascii="Times New Roman" w:hAnsi="Times New Roman" w:cs="Times New Roman"/>
          <w:sz w:val="28"/>
          <w:szCs w:val="28"/>
        </w:rPr>
        <w:t xml:space="preserve">конфедерация </w:t>
      </w:r>
      <w:r w:rsidRPr="00E93CD8">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E93CD8">
        <w:rPr>
          <w:rFonts w:ascii="Times New Roman" w:hAnsi="Times New Roman" w:cs="Times New Roman"/>
          <w:sz w:val="28"/>
          <w:szCs w:val="28"/>
        </w:rPr>
        <w:t xml:space="preserve"> форма государственного устройства как социальное, общеправовое явление. Предмет исследования </w:t>
      </w:r>
      <w:r>
        <w:rPr>
          <w:rFonts w:ascii="Times New Roman" w:hAnsi="Times New Roman" w:cs="Times New Roman"/>
          <w:sz w:val="28"/>
          <w:szCs w:val="28"/>
        </w:rPr>
        <w:t xml:space="preserve">конфедерация как модель </w:t>
      </w:r>
      <w:r w:rsidRPr="00E93CD8">
        <w:rPr>
          <w:rFonts w:ascii="Times New Roman" w:hAnsi="Times New Roman" w:cs="Times New Roman"/>
          <w:sz w:val="28"/>
          <w:szCs w:val="28"/>
        </w:rPr>
        <w:t xml:space="preserve">модели формы государственного устройства. </w:t>
      </w:r>
    </w:p>
    <w:p w:rsidR="00DD775A" w:rsidRDefault="00DD775A" w:rsidP="00DD77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цели поставлены задачи:</w:t>
      </w:r>
    </w:p>
    <w:p w:rsidR="00DD775A" w:rsidRDefault="00DD775A"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понятие и сущность государственного устройства;</w:t>
      </w:r>
    </w:p>
    <w:p w:rsidR="0075132A" w:rsidRDefault="00DD775A" w:rsidP="007513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признаки конфедерации</w:t>
      </w:r>
    </w:p>
    <w:p w:rsidR="0075132A" w:rsidRDefault="0075132A" w:rsidP="007513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охарактеризовать виды </w:t>
      </w:r>
      <w:r w:rsidRPr="00DD775A">
        <w:rPr>
          <w:rFonts w:ascii="Times New Roman" w:hAnsi="Times New Roman" w:cs="Times New Roman"/>
          <w:sz w:val="28"/>
          <w:szCs w:val="28"/>
        </w:rPr>
        <w:t>форм государственного устройства</w:t>
      </w:r>
      <w:r w:rsidR="004F6C99" w:rsidRPr="00DD775A">
        <w:rPr>
          <w:rFonts w:ascii="Times New Roman" w:hAnsi="Times New Roman" w:cs="Times New Roman"/>
          <w:sz w:val="28"/>
          <w:szCs w:val="28"/>
        </w:rPr>
        <w:t>. (</w:t>
      </w:r>
      <w:r w:rsidRPr="00DD775A">
        <w:rPr>
          <w:rFonts w:ascii="Times New Roman" w:hAnsi="Times New Roman" w:cs="Times New Roman"/>
          <w:sz w:val="28"/>
          <w:szCs w:val="28"/>
        </w:rPr>
        <w:t>унитарное государство</w:t>
      </w:r>
      <w:r w:rsidR="004F6C99" w:rsidRPr="00DD775A">
        <w:rPr>
          <w:rFonts w:ascii="Times New Roman" w:hAnsi="Times New Roman" w:cs="Times New Roman"/>
          <w:sz w:val="28"/>
          <w:szCs w:val="28"/>
        </w:rPr>
        <w:t xml:space="preserve">, </w:t>
      </w:r>
      <w:r w:rsidRPr="00DD775A">
        <w:rPr>
          <w:rFonts w:ascii="Times New Roman" w:hAnsi="Times New Roman" w:cs="Times New Roman"/>
          <w:sz w:val="28"/>
          <w:szCs w:val="28"/>
        </w:rPr>
        <w:t>федерация</w:t>
      </w:r>
      <w:r w:rsidR="004F6C99" w:rsidRPr="00DD775A">
        <w:rPr>
          <w:rFonts w:ascii="Times New Roman" w:hAnsi="Times New Roman" w:cs="Times New Roman"/>
          <w:sz w:val="28"/>
          <w:szCs w:val="28"/>
        </w:rPr>
        <w:t xml:space="preserve">, </w:t>
      </w:r>
      <w:r w:rsidRPr="00DD775A">
        <w:rPr>
          <w:rFonts w:ascii="Times New Roman" w:hAnsi="Times New Roman" w:cs="Times New Roman"/>
          <w:sz w:val="28"/>
          <w:szCs w:val="28"/>
        </w:rPr>
        <w:t>конфедерация )</w:t>
      </w:r>
      <w:r>
        <w:rPr>
          <w:rFonts w:ascii="Times New Roman" w:hAnsi="Times New Roman" w:cs="Times New Roman"/>
          <w:sz w:val="28"/>
          <w:szCs w:val="28"/>
        </w:rPr>
        <w:t>;</w:t>
      </w:r>
    </w:p>
    <w:p w:rsidR="0075132A" w:rsidRDefault="004F6C99" w:rsidP="007513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5132A">
        <w:rPr>
          <w:rFonts w:ascii="Times New Roman" w:hAnsi="Times New Roman" w:cs="Times New Roman"/>
          <w:sz w:val="28"/>
          <w:szCs w:val="28"/>
        </w:rPr>
        <w:t>ыявить о</w:t>
      </w:r>
      <w:r w:rsidR="0075132A" w:rsidRPr="0075132A">
        <w:rPr>
          <w:rFonts w:ascii="Times New Roman" w:hAnsi="Times New Roman" w:cs="Times New Roman"/>
          <w:sz w:val="28"/>
          <w:szCs w:val="28"/>
        </w:rPr>
        <w:t>собен</w:t>
      </w:r>
      <w:r w:rsidR="0075132A">
        <w:rPr>
          <w:rFonts w:ascii="Times New Roman" w:hAnsi="Times New Roman" w:cs="Times New Roman"/>
          <w:sz w:val="28"/>
          <w:szCs w:val="28"/>
        </w:rPr>
        <w:t xml:space="preserve">ности </w:t>
      </w:r>
      <w:r w:rsidR="0075132A" w:rsidRPr="0075132A">
        <w:rPr>
          <w:rFonts w:ascii="Times New Roman" w:hAnsi="Times New Roman" w:cs="Times New Roman"/>
          <w:sz w:val="28"/>
          <w:szCs w:val="28"/>
        </w:rPr>
        <w:t xml:space="preserve">  современных конфедераций</w:t>
      </w:r>
      <w:r w:rsidR="0075132A">
        <w:rPr>
          <w:rFonts w:ascii="Times New Roman" w:hAnsi="Times New Roman" w:cs="Times New Roman"/>
          <w:sz w:val="28"/>
          <w:szCs w:val="28"/>
        </w:rPr>
        <w:t>;</w:t>
      </w:r>
    </w:p>
    <w:p w:rsidR="0075132A" w:rsidRDefault="0075132A" w:rsidP="007513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осветить проблемные моменты современного государственного устройств Российской федерации.</w:t>
      </w:r>
    </w:p>
    <w:p w:rsidR="00DD775A" w:rsidRPr="00DB2A44" w:rsidRDefault="00DD775A" w:rsidP="00DD775A">
      <w:pPr>
        <w:spacing w:after="0" w:line="360" w:lineRule="auto"/>
        <w:ind w:firstLine="709"/>
        <w:jc w:val="both"/>
        <w:rPr>
          <w:rFonts w:ascii="Times New Roman" w:hAnsi="Times New Roman" w:cs="Times New Roman"/>
          <w:b/>
          <w:sz w:val="28"/>
          <w:szCs w:val="28"/>
        </w:rPr>
      </w:pPr>
      <w:r w:rsidRPr="00DB2A44">
        <w:rPr>
          <w:rFonts w:ascii="Times New Roman" w:eastAsia="Times New Roman" w:hAnsi="Times New Roman" w:cs="Times New Roman"/>
          <w:sz w:val="28"/>
          <w:szCs w:val="28"/>
        </w:rPr>
        <w:t xml:space="preserve"> Методологической основой исследования является диалектический метод познания</w:t>
      </w:r>
      <w:r>
        <w:rPr>
          <w:rFonts w:ascii="Times New Roman" w:eastAsia="Times New Roman" w:hAnsi="Times New Roman" w:cs="Times New Roman"/>
          <w:sz w:val="28"/>
          <w:szCs w:val="28"/>
        </w:rPr>
        <w:t>, а также</w:t>
      </w:r>
      <w:r w:rsidRPr="00DB2A44">
        <w:rPr>
          <w:rFonts w:ascii="Times New Roman" w:eastAsia="Times New Roman" w:hAnsi="Times New Roman" w:cs="Times New Roman"/>
          <w:sz w:val="28"/>
          <w:szCs w:val="28"/>
        </w:rPr>
        <w:t xml:space="preserve">: историко-правовой, сравнительно-правовой, системно-структурный, приемы формально-логического характера. </w:t>
      </w:r>
    </w:p>
    <w:p w:rsidR="00DD775A" w:rsidRPr="00E93CD8" w:rsidRDefault="00DD775A" w:rsidP="00DD775A">
      <w:pPr>
        <w:spacing w:after="0" w:line="360" w:lineRule="auto"/>
        <w:ind w:firstLine="708"/>
        <w:jc w:val="both"/>
        <w:rPr>
          <w:rFonts w:ascii="Times New Roman" w:hAnsi="Times New Roman" w:cs="Times New Roman"/>
          <w:sz w:val="28"/>
          <w:szCs w:val="28"/>
        </w:rPr>
      </w:pPr>
    </w:p>
    <w:p w:rsidR="00C7073A" w:rsidRDefault="00C7073A">
      <w:pPr>
        <w:rPr>
          <w:rFonts w:ascii="Times New Roman" w:eastAsia="Times New Roman" w:hAnsi="Times New Roman" w:cs="Times New Roman"/>
          <w:b/>
          <w:sz w:val="28"/>
          <w:szCs w:val="28"/>
        </w:rPr>
      </w:pPr>
    </w:p>
    <w:p w:rsidR="0075132A" w:rsidRDefault="0075132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7073A" w:rsidRDefault="00C7073A" w:rsidP="00696F92">
      <w:pPr>
        <w:spacing w:after="0" w:line="240" w:lineRule="auto"/>
        <w:jc w:val="center"/>
        <w:rPr>
          <w:rFonts w:ascii="Times New Roman" w:eastAsia="Times New Roman" w:hAnsi="Times New Roman" w:cs="Times New Roman"/>
          <w:b/>
          <w:sz w:val="28"/>
          <w:szCs w:val="28"/>
        </w:rPr>
      </w:pPr>
      <w:r w:rsidRPr="00C7073A">
        <w:rPr>
          <w:rFonts w:ascii="Times New Roman" w:eastAsia="Times New Roman" w:hAnsi="Times New Roman" w:cs="Times New Roman"/>
          <w:b/>
          <w:sz w:val="28"/>
          <w:szCs w:val="28"/>
        </w:rPr>
        <w:lastRenderedPageBreak/>
        <w:t>Глава1Понятие сущность конфедерации</w:t>
      </w:r>
    </w:p>
    <w:p w:rsidR="00DD775A" w:rsidRPr="00C7073A" w:rsidRDefault="00DD775A" w:rsidP="00696F92">
      <w:pPr>
        <w:spacing w:after="0" w:line="240" w:lineRule="auto"/>
        <w:jc w:val="center"/>
        <w:rPr>
          <w:rFonts w:ascii="Times New Roman" w:eastAsia="Times New Roman" w:hAnsi="Times New Roman" w:cs="Times New Roman"/>
          <w:b/>
          <w:sz w:val="28"/>
          <w:szCs w:val="28"/>
        </w:rPr>
      </w:pPr>
    </w:p>
    <w:p w:rsidR="00C7073A" w:rsidRPr="00C7073A" w:rsidRDefault="00C7073A" w:rsidP="00696F92">
      <w:pPr>
        <w:spacing w:after="0" w:line="240" w:lineRule="auto"/>
        <w:jc w:val="center"/>
        <w:rPr>
          <w:rFonts w:ascii="Times New Roman" w:eastAsia="Times New Roman" w:hAnsi="Times New Roman" w:cs="Times New Roman"/>
          <w:b/>
          <w:sz w:val="28"/>
          <w:szCs w:val="28"/>
        </w:rPr>
      </w:pPr>
      <w:r w:rsidRPr="00C7073A">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w:t>
      </w:r>
      <w:r w:rsidRPr="00C7073A">
        <w:rPr>
          <w:rFonts w:ascii="Times New Roman" w:eastAsia="Times New Roman" w:hAnsi="Times New Roman" w:cs="Times New Roman"/>
          <w:b/>
          <w:sz w:val="28"/>
          <w:szCs w:val="28"/>
        </w:rPr>
        <w:t>Обшая характеристика форм государственного устройства</w:t>
      </w:r>
    </w:p>
    <w:p w:rsidR="00DD775A" w:rsidRDefault="00DD775A" w:rsidP="00DD775A">
      <w:pPr>
        <w:spacing w:after="0" w:line="360" w:lineRule="auto"/>
        <w:ind w:firstLine="709"/>
        <w:jc w:val="both"/>
        <w:rPr>
          <w:rFonts w:ascii="Times New Roman" w:hAnsi="Times New Roman" w:cs="Times New Roman"/>
          <w:sz w:val="28"/>
          <w:szCs w:val="28"/>
        </w:rPr>
      </w:pPr>
    </w:p>
    <w:p w:rsidR="00FA3658" w:rsidRDefault="00FA3658" w:rsidP="00DD775A">
      <w:pPr>
        <w:spacing w:after="0" w:line="360" w:lineRule="auto"/>
        <w:ind w:firstLine="709"/>
        <w:jc w:val="both"/>
        <w:rPr>
          <w:rFonts w:ascii="Times New Roman" w:hAnsi="Times New Roman" w:cs="Times New Roman"/>
          <w:sz w:val="28"/>
          <w:szCs w:val="28"/>
        </w:rPr>
      </w:pPr>
    </w:p>
    <w:p w:rsidR="002D53F1" w:rsidRDefault="002D53F1"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раскрытие темы настоящей курсовой работы, полагаем уместным и логически обоснованным отметить</w:t>
      </w:r>
      <w:r w:rsidR="004F6C99">
        <w:rPr>
          <w:rFonts w:ascii="Times New Roman" w:hAnsi="Times New Roman" w:cs="Times New Roman"/>
          <w:sz w:val="28"/>
          <w:szCs w:val="28"/>
        </w:rPr>
        <w:t xml:space="preserve">, </w:t>
      </w:r>
      <w:r>
        <w:rPr>
          <w:rFonts w:ascii="Times New Roman" w:hAnsi="Times New Roman" w:cs="Times New Roman"/>
          <w:sz w:val="28"/>
          <w:szCs w:val="28"/>
        </w:rPr>
        <w:t>прежде всего</w:t>
      </w:r>
      <w:r w:rsidR="004F6C99">
        <w:rPr>
          <w:rFonts w:ascii="Times New Roman" w:hAnsi="Times New Roman" w:cs="Times New Roman"/>
          <w:sz w:val="28"/>
          <w:szCs w:val="28"/>
        </w:rPr>
        <w:t xml:space="preserve">, </w:t>
      </w:r>
      <w:r>
        <w:rPr>
          <w:rFonts w:ascii="Times New Roman" w:hAnsi="Times New Roman" w:cs="Times New Roman"/>
          <w:sz w:val="28"/>
          <w:szCs w:val="28"/>
        </w:rPr>
        <w:t>что государства как коллективные образования людей обладают своим характером</w:t>
      </w:r>
      <w:r w:rsidR="004F6C99">
        <w:rPr>
          <w:rFonts w:ascii="Times New Roman" w:hAnsi="Times New Roman" w:cs="Times New Roman"/>
          <w:sz w:val="28"/>
          <w:szCs w:val="28"/>
        </w:rPr>
        <w:t>,</w:t>
      </w:r>
      <w:r>
        <w:rPr>
          <w:rFonts w:ascii="Times New Roman" w:hAnsi="Times New Roman" w:cs="Times New Roman"/>
          <w:sz w:val="28"/>
          <w:szCs w:val="28"/>
        </w:rPr>
        <w:t xml:space="preserve"> наличием  идентификационных признаков.</w:t>
      </w:r>
    </w:p>
    <w:p w:rsidR="002D53F1" w:rsidRDefault="002D53F1"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признаки разработаны и универсализированы наукой </w:t>
      </w:r>
      <w:r w:rsidR="004F6C99">
        <w:rPr>
          <w:rFonts w:ascii="Times New Roman" w:hAnsi="Times New Roman" w:cs="Times New Roman"/>
          <w:sz w:val="28"/>
          <w:szCs w:val="28"/>
        </w:rPr>
        <w:t>- т</w:t>
      </w:r>
      <w:r>
        <w:rPr>
          <w:rFonts w:ascii="Times New Roman" w:hAnsi="Times New Roman" w:cs="Times New Roman"/>
          <w:sz w:val="28"/>
          <w:szCs w:val="28"/>
        </w:rPr>
        <w:t>еорией государства и права.</w:t>
      </w:r>
    </w:p>
    <w:p w:rsidR="00DD775A" w:rsidRPr="004859F9" w:rsidRDefault="002D53F1"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таких универсальных признаков  это научно </w:t>
      </w:r>
      <w:r w:rsidR="004F6C99">
        <w:rPr>
          <w:rFonts w:ascii="Times New Roman" w:hAnsi="Times New Roman" w:cs="Times New Roman"/>
          <w:sz w:val="28"/>
          <w:szCs w:val="28"/>
        </w:rPr>
        <w:t>- п</w:t>
      </w:r>
      <w:r>
        <w:rPr>
          <w:rFonts w:ascii="Times New Roman" w:hAnsi="Times New Roman" w:cs="Times New Roman"/>
          <w:sz w:val="28"/>
          <w:szCs w:val="28"/>
        </w:rPr>
        <w:t xml:space="preserve">равовая категория </w:t>
      </w:r>
      <w:r w:rsidRPr="004859F9">
        <w:rPr>
          <w:rFonts w:ascii="Times New Roman" w:hAnsi="Times New Roman" w:cs="Times New Roman"/>
          <w:sz w:val="28"/>
          <w:szCs w:val="28"/>
        </w:rPr>
        <w:t>«форма государства», которой охватываются особенности внутренней организации государства,</w:t>
      </w:r>
      <w:r w:rsidR="00DD775A" w:rsidRPr="004859F9">
        <w:rPr>
          <w:rStyle w:val="ac"/>
          <w:rFonts w:ascii="Times New Roman" w:hAnsi="Times New Roman" w:cs="Times New Roman"/>
          <w:sz w:val="28"/>
          <w:szCs w:val="28"/>
        </w:rPr>
        <w:footnoteReference w:id="1"/>
      </w:r>
      <w:r w:rsidR="00DD775A" w:rsidRPr="004859F9">
        <w:rPr>
          <w:rFonts w:ascii="Times New Roman" w:hAnsi="Times New Roman" w:cs="Times New Roman"/>
          <w:sz w:val="28"/>
          <w:szCs w:val="28"/>
        </w:rPr>
        <w:t>.</w:t>
      </w:r>
    </w:p>
    <w:p w:rsidR="00DD775A" w:rsidRDefault="00865E9C"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национальный государственный уровень организации государства предполагает наличие определенной системы</w:t>
      </w:r>
      <w:r w:rsidR="00DD775A" w:rsidRPr="005E7E81">
        <w:rPr>
          <w:rFonts w:ascii="Times New Roman" w:hAnsi="Times New Roman" w:cs="Times New Roman"/>
          <w:sz w:val="28"/>
          <w:szCs w:val="28"/>
        </w:rPr>
        <w:t>.</w:t>
      </w:r>
      <w:r w:rsidR="00DD775A" w:rsidRPr="005E7E81">
        <w:rPr>
          <w:rStyle w:val="ac"/>
          <w:rFonts w:ascii="Times New Roman" w:hAnsi="Times New Roman" w:cs="Times New Roman"/>
          <w:sz w:val="28"/>
          <w:szCs w:val="28"/>
        </w:rPr>
        <w:footnoteReference w:id="2"/>
      </w:r>
    </w:p>
    <w:p w:rsidR="00DD775A" w:rsidRDefault="00865E9C"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отмечается в специальной литературе, ф</w:t>
      </w:r>
      <w:r w:rsidR="00DD775A" w:rsidRPr="00FA3519">
        <w:rPr>
          <w:rFonts w:ascii="Times New Roman" w:hAnsi="Times New Roman" w:cs="Times New Roman"/>
          <w:sz w:val="28"/>
          <w:szCs w:val="28"/>
        </w:rPr>
        <w:t>орма государственного устройства как составной элемент формы государства представляет собой особый научный интерес</w:t>
      </w:r>
      <w:r w:rsidR="00DD775A" w:rsidRPr="00FA3519">
        <w:rPr>
          <w:rStyle w:val="ac"/>
          <w:rFonts w:ascii="Times New Roman" w:hAnsi="Times New Roman" w:cs="Times New Roman"/>
          <w:sz w:val="28"/>
          <w:szCs w:val="28"/>
        </w:rPr>
        <w:footnoteReference w:id="3"/>
      </w:r>
      <w:r w:rsidR="00DD775A" w:rsidRPr="00FA3519">
        <w:rPr>
          <w:rFonts w:ascii="Times New Roman" w:hAnsi="Times New Roman" w:cs="Times New Roman"/>
          <w:sz w:val="28"/>
          <w:szCs w:val="28"/>
        </w:rPr>
        <w:t>.</w:t>
      </w:r>
    </w:p>
    <w:p w:rsidR="00DD775A" w:rsidRDefault="00865E9C"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интерес опосредован тем, что ф</w:t>
      </w:r>
      <w:r w:rsidR="00DD775A" w:rsidRPr="00FA3519">
        <w:rPr>
          <w:rFonts w:ascii="Times New Roman" w:hAnsi="Times New Roman" w:cs="Times New Roman"/>
          <w:sz w:val="28"/>
          <w:szCs w:val="28"/>
        </w:rPr>
        <w:t>орма государства</w:t>
      </w:r>
      <w:r>
        <w:rPr>
          <w:rFonts w:ascii="Times New Roman" w:hAnsi="Times New Roman" w:cs="Times New Roman"/>
          <w:sz w:val="28"/>
          <w:szCs w:val="28"/>
        </w:rPr>
        <w:t xml:space="preserve"> есть только внешне проявление </w:t>
      </w:r>
      <w:r w:rsidR="00DD775A" w:rsidRPr="00FA3519">
        <w:rPr>
          <w:rFonts w:ascii="Times New Roman" w:hAnsi="Times New Roman" w:cs="Times New Roman"/>
          <w:sz w:val="28"/>
          <w:szCs w:val="28"/>
        </w:rPr>
        <w:t>внутреннего устройства</w:t>
      </w:r>
      <w:r>
        <w:rPr>
          <w:rFonts w:ascii="Times New Roman" w:hAnsi="Times New Roman" w:cs="Times New Roman"/>
          <w:sz w:val="28"/>
          <w:szCs w:val="28"/>
        </w:rPr>
        <w:t>.</w:t>
      </w:r>
    </w:p>
    <w:p w:rsidR="00DD775A" w:rsidRPr="00E910AC" w:rsidRDefault="00DD775A" w:rsidP="00DD775A">
      <w:pPr>
        <w:spacing w:after="0" w:line="360" w:lineRule="auto"/>
        <w:ind w:firstLine="709"/>
        <w:jc w:val="both"/>
        <w:rPr>
          <w:rFonts w:ascii="Times New Roman" w:hAnsi="Times New Roman" w:cs="Times New Roman"/>
          <w:sz w:val="28"/>
          <w:szCs w:val="28"/>
        </w:rPr>
      </w:pPr>
      <w:r w:rsidRPr="00E910AC">
        <w:rPr>
          <w:rFonts w:ascii="Times New Roman" w:hAnsi="Times New Roman" w:cs="Times New Roman"/>
          <w:sz w:val="28"/>
          <w:szCs w:val="28"/>
        </w:rPr>
        <w:t>Некоторые современные исследователи (М.И. Байтин, В.В. Лазарев, С.А. Комаров, В.Л.Кулапов, О.О. Миронов, М.Н. Марченко) трактуют категорию «форма государства» через ее трехэлементный состав (форма правления, форма государственного устройства, форма политического режима).</w:t>
      </w:r>
    </w:p>
    <w:p w:rsidR="00DD775A" w:rsidRPr="00E910AC" w:rsidRDefault="00DD775A" w:rsidP="00DD775A">
      <w:pPr>
        <w:spacing w:after="0" w:line="360" w:lineRule="auto"/>
        <w:ind w:firstLine="709"/>
        <w:jc w:val="both"/>
        <w:rPr>
          <w:rFonts w:ascii="Times New Roman" w:hAnsi="Times New Roman" w:cs="Times New Roman"/>
          <w:sz w:val="28"/>
          <w:szCs w:val="28"/>
        </w:rPr>
      </w:pPr>
      <w:r w:rsidRPr="00E910AC">
        <w:rPr>
          <w:rFonts w:ascii="Times New Roman" w:hAnsi="Times New Roman" w:cs="Times New Roman"/>
          <w:sz w:val="28"/>
          <w:szCs w:val="28"/>
        </w:rPr>
        <w:lastRenderedPageBreak/>
        <w:t>П</w:t>
      </w:r>
      <w:r>
        <w:rPr>
          <w:rFonts w:ascii="Times New Roman" w:hAnsi="Times New Roman" w:cs="Times New Roman"/>
          <w:sz w:val="28"/>
          <w:szCs w:val="28"/>
        </w:rPr>
        <w:t>о</w:t>
      </w:r>
      <w:r w:rsidRPr="00E910AC">
        <w:rPr>
          <w:rFonts w:ascii="Times New Roman" w:hAnsi="Times New Roman" w:cs="Times New Roman"/>
          <w:sz w:val="28"/>
          <w:szCs w:val="28"/>
        </w:rPr>
        <w:t xml:space="preserve"> мнению других </w:t>
      </w:r>
      <w:r w:rsidR="004F6C99" w:rsidRPr="00E910AC">
        <w:rPr>
          <w:rFonts w:ascii="Times New Roman" w:hAnsi="Times New Roman" w:cs="Times New Roman"/>
          <w:sz w:val="28"/>
          <w:szCs w:val="28"/>
        </w:rPr>
        <w:t>(</w:t>
      </w:r>
      <w:r w:rsidRPr="00E910AC">
        <w:rPr>
          <w:rFonts w:ascii="Times New Roman" w:hAnsi="Times New Roman" w:cs="Times New Roman"/>
          <w:sz w:val="28"/>
          <w:szCs w:val="28"/>
        </w:rPr>
        <w:t>Ф.М. Бурлацкий, В.Е. Чиркин, А.А.Тихонов, С.В. Рябов) к этим трем элементам необходимо добавить четвертый элемент - политическую динамику</w:t>
      </w:r>
      <w:r w:rsidRPr="00E910AC">
        <w:rPr>
          <w:rStyle w:val="ac"/>
          <w:rFonts w:ascii="Times New Roman" w:hAnsi="Times New Roman" w:cs="Times New Roman"/>
          <w:sz w:val="28"/>
          <w:szCs w:val="28"/>
        </w:rPr>
        <w:footnoteReference w:id="4"/>
      </w:r>
      <w:r w:rsidRPr="00E910AC">
        <w:rPr>
          <w:rFonts w:ascii="Times New Roman" w:hAnsi="Times New Roman" w:cs="Times New Roman"/>
          <w:sz w:val="28"/>
          <w:szCs w:val="28"/>
        </w:rPr>
        <w:t>.</w:t>
      </w:r>
    </w:p>
    <w:p w:rsidR="00925042" w:rsidRDefault="00925042" w:rsidP="009250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Общепризнанным же элементом выступает политический режим</w:t>
      </w:r>
      <w:r w:rsidR="004F6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наличие и преобладание одной их политических властей</w:t>
      </w:r>
      <w:r w:rsidR="004F6C99">
        <w:rPr>
          <w:rFonts w:ascii="Times New Roman" w:eastAsia="Times New Roman" w:hAnsi="Times New Roman" w:cs="Times New Roman"/>
          <w:sz w:val="28"/>
          <w:szCs w:val="28"/>
        </w:rPr>
        <w:t xml:space="preserve">. </w:t>
      </w:r>
    </w:p>
    <w:p w:rsidR="00DD775A" w:rsidRDefault="00925042"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формой г</w:t>
      </w:r>
      <w:r w:rsidR="00DD775A" w:rsidRPr="006F1592">
        <w:rPr>
          <w:rFonts w:ascii="Times New Roman" w:hAnsi="Times New Roman" w:cs="Times New Roman"/>
          <w:sz w:val="28"/>
          <w:szCs w:val="28"/>
        </w:rPr>
        <w:t xml:space="preserve">осударственного правления </w:t>
      </w:r>
      <w:r>
        <w:rPr>
          <w:rFonts w:ascii="Times New Roman" w:hAnsi="Times New Roman" w:cs="Times New Roman"/>
          <w:sz w:val="28"/>
          <w:szCs w:val="28"/>
        </w:rPr>
        <w:t xml:space="preserve">традиционно понимается </w:t>
      </w:r>
      <w:r w:rsidR="00DD775A" w:rsidRPr="006F1592">
        <w:rPr>
          <w:rFonts w:ascii="Times New Roman" w:hAnsi="Times New Roman" w:cs="Times New Roman"/>
          <w:sz w:val="28"/>
          <w:szCs w:val="28"/>
        </w:rPr>
        <w:t xml:space="preserve">- это организация вышестоящих органов государственной власти, характер и принципы их взаимодействия с другими органами государства, с политическими партиями, классами и социальными группами. </w:t>
      </w:r>
    </w:p>
    <w:p w:rsidR="00DD775A" w:rsidRPr="0043026C" w:rsidRDefault="00DD775A" w:rsidP="00DD775A">
      <w:pPr>
        <w:spacing w:after="0" w:line="360" w:lineRule="auto"/>
        <w:ind w:firstLine="709"/>
        <w:jc w:val="both"/>
        <w:rPr>
          <w:rFonts w:ascii="Times New Roman" w:eastAsia="Times New Roman" w:hAnsi="Times New Roman" w:cs="Times New Roman"/>
          <w:sz w:val="28"/>
          <w:szCs w:val="28"/>
        </w:rPr>
      </w:pPr>
      <w:r w:rsidRPr="0043026C">
        <w:rPr>
          <w:rFonts w:ascii="Times New Roman" w:eastAsia="Times New Roman" w:hAnsi="Times New Roman" w:cs="Times New Roman"/>
          <w:sz w:val="28"/>
          <w:szCs w:val="28"/>
        </w:rPr>
        <w:t xml:space="preserve">Термин «государственное устройство» в правовой литературе используется в двух смыслах </w:t>
      </w:r>
    </w:p>
    <w:p w:rsidR="00925042" w:rsidRDefault="00925042" w:rsidP="009250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Объемное и широкое понимание позволяет определи</w:t>
      </w:r>
      <w:r w:rsidR="00E50D1A">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его как обобщенную научную категорию, которая в себя ряд составных частей.</w:t>
      </w:r>
    </w:p>
    <w:p w:rsidR="00E50D1A" w:rsidRDefault="00E50D1A" w:rsidP="009250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это схематично следующим образом определили</w:t>
      </w:r>
      <w:r w:rsidR="004F6C99">
        <w:rPr>
          <w:rFonts w:ascii="Times New Roman" w:eastAsia="Times New Roman" w:hAnsi="Times New Roman" w:cs="Times New Roman"/>
          <w:sz w:val="28"/>
          <w:szCs w:val="28"/>
        </w:rPr>
        <w:t xml:space="preserve">. </w:t>
      </w:r>
    </w:p>
    <w:p w:rsidR="00963410" w:rsidRDefault="00963410" w:rsidP="00925042">
      <w:pPr>
        <w:spacing w:after="0" w:line="360" w:lineRule="auto"/>
        <w:ind w:firstLine="709"/>
        <w:jc w:val="both"/>
        <w:rPr>
          <w:rFonts w:ascii="Times New Roman" w:eastAsia="Times New Roman" w:hAnsi="Times New Roman" w:cs="Times New Roman"/>
          <w:sz w:val="28"/>
          <w:szCs w:val="28"/>
        </w:rPr>
      </w:pPr>
    </w:p>
    <w:p w:rsidR="00963410" w:rsidRDefault="00963410" w:rsidP="00925042">
      <w:pPr>
        <w:spacing w:after="0" w:line="360" w:lineRule="auto"/>
        <w:ind w:firstLine="709"/>
        <w:jc w:val="both"/>
        <w:rPr>
          <w:rFonts w:ascii="Times New Roman" w:eastAsia="Times New Roman" w:hAnsi="Times New Roman" w:cs="Times New Roman"/>
          <w:sz w:val="28"/>
          <w:szCs w:val="28"/>
        </w:rPr>
      </w:pPr>
    </w:p>
    <w:p w:rsidR="00963410" w:rsidRDefault="00963410" w:rsidP="00925042">
      <w:pPr>
        <w:spacing w:after="0" w:line="360" w:lineRule="auto"/>
        <w:ind w:firstLine="709"/>
        <w:jc w:val="both"/>
        <w:rPr>
          <w:rFonts w:ascii="Times New Roman" w:eastAsia="Times New Roman" w:hAnsi="Times New Roman" w:cs="Times New Roman"/>
          <w:sz w:val="28"/>
          <w:szCs w:val="28"/>
        </w:rPr>
      </w:pPr>
    </w:p>
    <w:p w:rsidR="00925042" w:rsidRDefault="000F05D0" w:rsidP="009250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026" style="position:absolute;left:0;text-align:left;margin-left:73.2pt;margin-top:9.75pt;width:340.5pt;height:106.5pt;z-index:251658240" fillcolor="#c0504d [3205]" strokecolor="#f2f2f2 [3041]" strokeweight="3pt">
            <v:shadow on="t" type="perspective" color="#622423 [1605]" opacity=".5" offset="1pt" offset2="-1pt"/>
          </v:oval>
        </w:pict>
      </w:r>
    </w:p>
    <w:p w:rsidR="00E50D1A" w:rsidRDefault="000F05D0" w:rsidP="009250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028" style="position:absolute;left:0;text-align:left;margin-left:169.95pt;margin-top:.6pt;width:129pt;height:42pt;z-index:251660288">
            <v:textbox>
              <w:txbxContent>
                <w:p w:rsidR="00910BA1" w:rsidRDefault="00910BA1">
                  <w:r>
                    <w:t xml:space="preserve">Экономические основы </w:t>
                  </w:r>
                </w:p>
              </w:txbxContent>
            </v:textbox>
          </v:oval>
        </w:pict>
      </w:r>
      <w:r>
        <w:rPr>
          <w:rFonts w:ascii="Times New Roman" w:eastAsia="Times New Roman" w:hAnsi="Times New Roman" w:cs="Times New Roman"/>
          <w:noProof/>
          <w:sz w:val="28"/>
          <w:szCs w:val="28"/>
        </w:rPr>
        <w:pict>
          <v:oval id="_x0000_s1027" style="position:absolute;left:0;text-align:left;margin-left:270.45pt;margin-top:5.1pt;width:123.75pt;height:60pt;z-index:251659264">
            <v:textbox>
              <w:txbxContent>
                <w:p w:rsidR="00910BA1" w:rsidRDefault="00910BA1">
                  <w:r>
                    <w:t>Правовой статус граждан</w:t>
                  </w:r>
                </w:p>
              </w:txbxContent>
            </v:textbox>
          </v:oval>
        </w:pict>
      </w:r>
    </w:p>
    <w:p w:rsidR="00E50D1A" w:rsidRDefault="000F05D0" w:rsidP="009250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029" style="position:absolute;left:0;text-align:left;margin-left:178.2pt;margin-top:8.55pt;width:165pt;height:50.25pt;z-index:251661312" fillcolor="#4f81bd [3204]" strokecolor="#f2f2f2 [3041]" strokeweight="3pt">
            <v:shadow on="t" type="perspective" color="#243f60 [1604]" opacity=".5" offset="1pt" offset2="-1pt"/>
            <v:textbox>
              <w:txbxContent>
                <w:p w:rsidR="00910BA1" w:rsidRDefault="00910BA1">
                  <w:r>
                    <w:t xml:space="preserve">Территориальные особенности </w:t>
                  </w:r>
                </w:p>
              </w:txbxContent>
            </v:textbox>
          </v:oval>
        </w:pict>
      </w:r>
    </w:p>
    <w:p w:rsidR="00925042" w:rsidRDefault="00925042" w:rsidP="00925042">
      <w:pPr>
        <w:spacing w:after="0" w:line="360" w:lineRule="auto"/>
        <w:ind w:firstLine="709"/>
        <w:jc w:val="both"/>
        <w:rPr>
          <w:rFonts w:ascii="Times New Roman" w:eastAsia="Times New Roman" w:hAnsi="Times New Roman" w:cs="Times New Roman"/>
          <w:sz w:val="28"/>
          <w:szCs w:val="28"/>
        </w:rPr>
      </w:pPr>
    </w:p>
    <w:p w:rsidR="00925042" w:rsidRDefault="00925042" w:rsidP="00925042">
      <w:pPr>
        <w:spacing w:after="0" w:line="360" w:lineRule="auto"/>
        <w:ind w:firstLine="709"/>
        <w:jc w:val="both"/>
        <w:rPr>
          <w:rFonts w:ascii="Times New Roman" w:eastAsia="Times New Roman" w:hAnsi="Times New Roman" w:cs="Times New Roman"/>
          <w:sz w:val="28"/>
          <w:szCs w:val="28"/>
        </w:rPr>
      </w:pPr>
    </w:p>
    <w:p w:rsidR="00E50D1A" w:rsidRDefault="00E50D1A" w:rsidP="00DD775A">
      <w:pPr>
        <w:pStyle w:val="af"/>
        <w:spacing w:line="360" w:lineRule="auto"/>
        <w:ind w:firstLine="709"/>
        <w:rPr>
          <w:szCs w:val="28"/>
        </w:rPr>
      </w:pPr>
    </w:p>
    <w:p w:rsidR="00963410" w:rsidRDefault="00963410" w:rsidP="00E50D1A">
      <w:pPr>
        <w:pStyle w:val="af"/>
        <w:spacing w:line="360" w:lineRule="auto"/>
        <w:ind w:firstLine="709"/>
        <w:rPr>
          <w:szCs w:val="28"/>
        </w:rPr>
      </w:pPr>
    </w:p>
    <w:p w:rsidR="00DD775A" w:rsidRPr="0043026C" w:rsidRDefault="00E50D1A" w:rsidP="00E50D1A">
      <w:pPr>
        <w:pStyle w:val="af"/>
        <w:spacing w:line="360" w:lineRule="auto"/>
        <w:ind w:firstLine="709"/>
        <w:rPr>
          <w:szCs w:val="28"/>
        </w:rPr>
      </w:pPr>
      <w:r>
        <w:rPr>
          <w:szCs w:val="28"/>
        </w:rPr>
        <w:t>Узкая форма этого понятия означает</w:t>
      </w:r>
      <w:r w:rsidR="00DD775A" w:rsidRPr="0043026C">
        <w:rPr>
          <w:szCs w:val="28"/>
        </w:rPr>
        <w:t>, правовое положение составных частей государства, взаимоотношения  между государством в целом и его составными частями</w:t>
      </w:r>
      <w:r w:rsidR="00DD775A" w:rsidRPr="0043026C">
        <w:rPr>
          <w:rStyle w:val="ac"/>
          <w:szCs w:val="28"/>
        </w:rPr>
        <w:footnoteReference w:id="5"/>
      </w:r>
    </w:p>
    <w:p w:rsidR="00DD775A" w:rsidRPr="0043026C" w:rsidRDefault="00DD775A" w:rsidP="00DD775A">
      <w:pPr>
        <w:pStyle w:val="af"/>
        <w:spacing w:line="360" w:lineRule="auto"/>
        <w:ind w:firstLine="709"/>
        <w:rPr>
          <w:szCs w:val="28"/>
        </w:rPr>
      </w:pPr>
      <w:r w:rsidRPr="0043026C">
        <w:rPr>
          <w:szCs w:val="28"/>
        </w:rPr>
        <w:lastRenderedPageBreak/>
        <w:t>При характеристике государственного устройства как одной из форм государства имеется в виду более узкое значение этого термина.</w:t>
      </w:r>
    </w:p>
    <w:p w:rsidR="00DD775A" w:rsidRDefault="00E50D1A" w:rsidP="00963410">
      <w:pPr>
        <w:pStyle w:val="af"/>
        <w:spacing w:line="360" w:lineRule="auto"/>
        <w:ind w:firstLine="709"/>
      </w:pPr>
      <w:r w:rsidRPr="0043026C">
        <w:rPr>
          <w:szCs w:val="28"/>
        </w:rPr>
        <w:t>Следовательно «форма государственного устройства – это внутреннее строение государства, деление его на составляющие части и их взаимоотношения  между собой.</w:t>
      </w:r>
      <w:r w:rsidR="00DD775A">
        <w:rPr>
          <w:rStyle w:val="ac"/>
        </w:rPr>
        <w:footnoteReference w:id="6"/>
      </w:r>
      <w:r w:rsidR="00DD775A">
        <w:t xml:space="preserve"> </w:t>
      </w:r>
    </w:p>
    <w:p w:rsidR="00963410" w:rsidRDefault="00963410" w:rsidP="00DD775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Основное назначение анализируемой научно- теоретической и одновременно правовой категории заключается в  том, что она определяет базовые принципы взаимоотношения </w:t>
      </w:r>
      <w:r w:rsidR="00DD775A" w:rsidRPr="00377259">
        <w:rPr>
          <w:rFonts w:ascii="Times New Roman" w:hAnsi="Times New Roman" w:cs="Times New Roman"/>
          <w:sz w:val="28"/>
          <w:szCs w:val="28"/>
        </w:rPr>
        <w:t>между составными частями</w:t>
      </w:r>
      <w:r>
        <w:rPr>
          <w:rFonts w:ascii="Times New Roman" w:hAnsi="Times New Roman" w:cs="Times New Roman"/>
          <w:sz w:val="28"/>
          <w:szCs w:val="28"/>
        </w:rPr>
        <w:t xml:space="preserve"> государства</w:t>
      </w:r>
      <w:r w:rsidR="009D7D80">
        <w:rPr>
          <w:rFonts w:ascii="Times New Roman" w:hAnsi="Times New Roman" w:cs="Times New Roman"/>
          <w:sz w:val="28"/>
          <w:szCs w:val="28"/>
        </w:rPr>
        <w:t xml:space="preserve">, </w:t>
      </w:r>
      <w:r>
        <w:rPr>
          <w:rFonts w:ascii="Times New Roman" w:hAnsi="Times New Roman" w:cs="Times New Roman"/>
          <w:sz w:val="28"/>
          <w:szCs w:val="28"/>
        </w:rPr>
        <w:t xml:space="preserve"> каким бы разными они не были по территориальному признаку или по критерию объема правосубъектности</w:t>
      </w:r>
      <w:r w:rsidR="009D7D80">
        <w:rPr>
          <w:rFonts w:ascii="Times New Roman" w:hAnsi="Times New Roman" w:cs="Times New Roman"/>
          <w:sz w:val="28"/>
          <w:szCs w:val="28"/>
        </w:rPr>
        <w:t>.</w:t>
      </w:r>
    </w:p>
    <w:p w:rsidR="00DD775A" w:rsidRPr="00377259" w:rsidRDefault="00DD775A" w:rsidP="00DD775A">
      <w:pPr>
        <w:spacing w:after="0" w:line="360" w:lineRule="auto"/>
        <w:ind w:firstLine="709"/>
        <w:jc w:val="both"/>
        <w:rPr>
          <w:rFonts w:ascii="Times New Roman" w:hAnsi="Times New Roman" w:cs="Times New Roman"/>
          <w:i/>
          <w:iCs/>
          <w:sz w:val="28"/>
          <w:szCs w:val="28"/>
        </w:rPr>
      </w:pPr>
      <w:r w:rsidRPr="00377259">
        <w:rPr>
          <w:rFonts w:ascii="Times New Roman" w:hAnsi="Times New Roman" w:cs="Times New Roman"/>
          <w:sz w:val="28"/>
          <w:szCs w:val="28"/>
        </w:rPr>
        <w:t xml:space="preserve">По форме территориального (государственного) устройства государства бывают: </w:t>
      </w:r>
      <w:r w:rsidRPr="00377259">
        <w:rPr>
          <w:rFonts w:ascii="Times New Roman" w:hAnsi="Times New Roman" w:cs="Times New Roman"/>
          <w:iCs/>
          <w:sz w:val="28"/>
          <w:szCs w:val="28"/>
        </w:rPr>
        <w:t>унитарные, федеративные и конфедеративные</w:t>
      </w:r>
      <w:r w:rsidRPr="00377259">
        <w:rPr>
          <w:rFonts w:ascii="Times New Roman" w:hAnsi="Times New Roman" w:cs="Times New Roman"/>
          <w:i/>
          <w:iCs/>
          <w:sz w:val="28"/>
          <w:szCs w:val="28"/>
        </w:rPr>
        <w:t xml:space="preserve">. </w:t>
      </w:r>
    </w:p>
    <w:p w:rsidR="009D7D80" w:rsidRDefault="009D7D80" w:rsidP="00DD775A">
      <w:pPr>
        <w:spacing w:after="0" w:line="360" w:lineRule="auto"/>
        <w:ind w:firstLine="709"/>
        <w:jc w:val="both"/>
        <w:rPr>
          <w:rFonts w:ascii="Times New Roman" w:hAnsi="Times New Roman" w:cs="Times New Roman"/>
          <w:sz w:val="28"/>
          <w:szCs w:val="28"/>
        </w:rPr>
      </w:pPr>
      <w:r w:rsidRPr="00377259">
        <w:rPr>
          <w:rFonts w:ascii="Times New Roman" w:hAnsi="Times New Roman" w:cs="Times New Roman"/>
          <w:bCs/>
          <w:sz w:val="28"/>
          <w:szCs w:val="28"/>
        </w:rPr>
        <w:t>Унитар</w:t>
      </w:r>
      <w:r>
        <w:rPr>
          <w:rFonts w:ascii="Times New Roman" w:hAnsi="Times New Roman" w:cs="Times New Roman"/>
          <w:bCs/>
          <w:sz w:val="28"/>
          <w:szCs w:val="28"/>
        </w:rPr>
        <w:t xml:space="preserve">ия предполагает только наличие в составе государства </w:t>
      </w:r>
      <w:r w:rsidRPr="00377259">
        <w:rPr>
          <w:rFonts w:ascii="Times New Roman" w:hAnsi="Times New Roman" w:cs="Times New Roman"/>
          <w:sz w:val="28"/>
          <w:szCs w:val="28"/>
        </w:rPr>
        <w:t>административно-территориальными единиц</w:t>
      </w:r>
      <w:r>
        <w:rPr>
          <w:rFonts w:ascii="Times New Roman" w:hAnsi="Times New Roman" w:cs="Times New Roman"/>
          <w:sz w:val="28"/>
          <w:szCs w:val="28"/>
        </w:rPr>
        <w:t xml:space="preserve"> без наделениях государственным суверенитетом </w:t>
      </w:r>
    </w:p>
    <w:p w:rsidR="009D7D80" w:rsidRDefault="009D7D80" w:rsidP="009D7D8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сложное государства в теории государства и права определяется термином федерация, что означает, что в составе государства имеются образования с признаками   суверенитета</w:t>
      </w:r>
      <w:r w:rsidR="004F6C99">
        <w:rPr>
          <w:rFonts w:ascii="Times New Roman" w:hAnsi="Times New Roman" w:cs="Times New Roman"/>
          <w:bCs/>
          <w:sz w:val="28"/>
          <w:szCs w:val="28"/>
        </w:rPr>
        <w:t xml:space="preserve">. </w:t>
      </w:r>
    </w:p>
    <w:p w:rsidR="009D7D80" w:rsidRPr="00CC4295" w:rsidRDefault="009D7D80" w:rsidP="009D7D80">
      <w:pPr>
        <w:spacing w:after="0" w:line="360" w:lineRule="auto"/>
        <w:ind w:firstLine="709"/>
        <w:jc w:val="both"/>
        <w:rPr>
          <w:rFonts w:ascii="Times New Roman" w:hAnsi="Times New Roman" w:cs="Times New Roman"/>
          <w:bCs/>
          <w:sz w:val="28"/>
          <w:szCs w:val="28"/>
        </w:rPr>
      </w:pPr>
      <w:r w:rsidRPr="00CC4295">
        <w:rPr>
          <w:rFonts w:ascii="Times New Roman" w:hAnsi="Times New Roman" w:cs="Times New Roman"/>
          <w:bCs/>
          <w:sz w:val="28"/>
          <w:szCs w:val="28"/>
        </w:rPr>
        <w:t>Конфедерация</w:t>
      </w:r>
      <w:r w:rsidR="00CC4295">
        <w:rPr>
          <w:rFonts w:ascii="Times New Roman" w:hAnsi="Times New Roman" w:cs="Times New Roman"/>
          <w:bCs/>
          <w:sz w:val="28"/>
          <w:szCs w:val="28"/>
        </w:rPr>
        <w:t>,</w:t>
      </w:r>
      <w:r w:rsidRPr="00CC4295">
        <w:rPr>
          <w:rFonts w:ascii="Times New Roman" w:hAnsi="Times New Roman" w:cs="Times New Roman"/>
          <w:bCs/>
          <w:sz w:val="28"/>
          <w:szCs w:val="28"/>
        </w:rPr>
        <w:t xml:space="preserve"> </w:t>
      </w:r>
      <w:r w:rsidR="00CC4295" w:rsidRPr="00CC4295">
        <w:rPr>
          <w:rFonts w:ascii="Times New Roman" w:hAnsi="Times New Roman" w:cs="Times New Roman"/>
          <w:bCs/>
          <w:sz w:val="28"/>
          <w:szCs w:val="28"/>
        </w:rPr>
        <w:t>на наш взгляд</w:t>
      </w:r>
      <w:r w:rsidR="00CC4295">
        <w:rPr>
          <w:rFonts w:ascii="Times New Roman" w:hAnsi="Times New Roman" w:cs="Times New Roman"/>
          <w:bCs/>
          <w:sz w:val="28"/>
          <w:szCs w:val="28"/>
        </w:rPr>
        <w:t>,</w:t>
      </w:r>
      <w:r w:rsidR="00CC4295" w:rsidRPr="00CC4295">
        <w:rPr>
          <w:rFonts w:ascii="Times New Roman" w:hAnsi="Times New Roman" w:cs="Times New Roman"/>
          <w:bCs/>
          <w:sz w:val="28"/>
          <w:szCs w:val="28"/>
        </w:rPr>
        <w:t xml:space="preserve"> уникальное </w:t>
      </w:r>
      <w:r w:rsidR="004F6C99" w:rsidRPr="00CC4295">
        <w:rPr>
          <w:rFonts w:ascii="Times New Roman" w:hAnsi="Times New Roman" w:cs="Times New Roman"/>
          <w:bCs/>
          <w:sz w:val="28"/>
          <w:szCs w:val="28"/>
        </w:rPr>
        <w:t>международно-правое</w:t>
      </w:r>
      <w:r w:rsidR="00CC4295" w:rsidRPr="00CC4295">
        <w:rPr>
          <w:rFonts w:ascii="Times New Roman" w:hAnsi="Times New Roman" w:cs="Times New Roman"/>
          <w:bCs/>
          <w:sz w:val="28"/>
          <w:szCs w:val="28"/>
        </w:rPr>
        <w:t xml:space="preserve"> и национально-правовое явление ,которое в саамом обобщенном виде определяется как коллективное государственное </w:t>
      </w:r>
      <w:r w:rsidR="004F6C99" w:rsidRPr="00CC4295">
        <w:rPr>
          <w:rFonts w:ascii="Times New Roman" w:hAnsi="Times New Roman" w:cs="Times New Roman"/>
          <w:bCs/>
          <w:sz w:val="28"/>
          <w:szCs w:val="28"/>
        </w:rPr>
        <w:t>образование,</w:t>
      </w:r>
      <w:r w:rsidR="00CC4295" w:rsidRPr="00CC4295">
        <w:rPr>
          <w:rFonts w:ascii="Times New Roman" w:hAnsi="Times New Roman" w:cs="Times New Roman"/>
          <w:bCs/>
          <w:sz w:val="28"/>
          <w:szCs w:val="28"/>
        </w:rPr>
        <w:t xml:space="preserve"> в которое вошли суверенные государства .</w:t>
      </w:r>
    </w:p>
    <w:p w:rsidR="00DD775A" w:rsidRDefault="00DD775A" w:rsidP="00DD775A">
      <w:pPr>
        <w:spacing w:after="0" w:line="360" w:lineRule="auto"/>
        <w:ind w:firstLine="709"/>
        <w:jc w:val="both"/>
        <w:rPr>
          <w:rFonts w:ascii="Times New Roman" w:hAnsi="Times New Roman" w:cs="Times New Roman"/>
          <w:sz w:val="28"/>
          <w:szCs w:val="28"/>
        </w:rPr>
      </w:pPr>
    </w:p>
    <w:p w:rsidR="00DD775A" w:rsidRPr="00DD775A" w:rsidRDefault="00DD775A" w:rsidP="00DD775A">
      <w:pPr>
        <w:spacing w:after="0" w:line="360" w:lineRule="auto"/>
        <w:ind w:firstLine="709"/>
        <w:jc w:val="both"/>
        <w:rPr>
          <w:rFonts w:ascii="Times New Roman" w:hAnsi="Times New Roman" w:cs="Times New Roman"/>
          <w:b/>
          <w:sz w:val="28"/>
          <w:szCs w:val="28"/>
        </w:rPr>
      </w:pPr>
      <w:r w:rsidRPr="00DD775A">
        <w:rPr>
          <w:rFonts w:ascii="Times New Roman" w:hAnsi="Times New Roman" w:cs="Times New Roman"/>
          <w:b/>
          <w:sz w:val="28"/>
          <w:szCs w:val="28"/>
        </w:rPr>
        <w:t xml:space="preserve">1.2 </w:t>
      </w:r>
      <w:r>
        <w:rPr>
          <w:rFonts w:ascii="Times New Roman" w:hAnsi="Times New Roman" w:cs="Times New Roman"/>
          <w:b/>
          <w:sz w:val="28"/>
          <w:szCs w:val="28"/>
        </w:rPr>
        <w:t>Виды форм</w:t>
      </w:r>
      <w:r w:rsidRPr="00DD775A">
        <w:rPr>
          <w:rFonts w:ascii="Times New Roman" w:hAnsi="Times New Roman" w:cs="Times New Roman"/>
          <w:b/>
          <w:sz w:val="28"/>
          <w:szCs w:val="28"/>
        </w:rPr>
        <w:t xml:space="preserve"> государственного устройства</w:t>
      </w:r>
      <w:r w:rsidR="004F6C99">
        <w:rPr>
          <w:rFonts w:ascii="Times New Roman" w:hAnsi="Times New Roman" w:cs="Times New Roman"/>
          <w:b/>
          <w:sz w:val="28"/>
          <w:szCs w:val="28"/>
        </w:rPr>
        <w:t>.</w:t>
      </w:r>
      <w:r w:rsidR="004F6C99" w:rsidRPr="00DD775A">
        <w:rPr>
          <w:rFonts w:ascii="Times New Roman" w:hAnsi="Times New Roman" w:cs="Times New Roman"/>
          <w:b/>
          <w:sz w:val="28"/>
          <w:szCs w:val="28"/>
        </w:rPr>
        <w:t xml:space="preserve"> (У</w:t>
      </w:r>
      <w:r w:rsidRPr="00DD775A">
        <w:rPr>
          <w:rFonts w:ascii="Times New Roman" w:hAnsi="Times New Roman" w:cs="Times New Roman"/>
          <w:b/>
          <w:sz w:val="28"/>
          <w:szCs w:val="28"/>
        </w:rPr>
        <w:t>нитарное государство</w:t>
      </w:r>
      <w:r w:rsidR="004F6C99" w:rsidRPr="00DD775A">
        <w:rPr>
          <w:rFonts w:ascii="Times New Roman" w:hAnsi="Times New Roman" w:cs="Times New Roman"/>
          <w:b/>
          <w:sz w:val="28"/>
          <w:szCs w:val="28"/>
        </w:rPr>
        <w:t xml:space="preserve">, </w:t>
      </w:r>
      <w:r w:rsidRPr="00DD775A">
        <w:rPr>
          <w:rFonts w:ascii="Times New Roman" w:hAnsi="Times New Roman" w:cs="Times New Roman"/>
          <w:b/>
          <w:sz w:val="28"/>
          <w:szCs w:val="28"/>
        </w:rPr>
        <w:t>федерация</w:t>
      </w:r>
      <w:r w:rsidR="004F6C99" w:rsidRPr="00DD775A">
        <w:rPr>
          <w:rFonts w:ascii="Times New Roman" w:hAnsi="Times New Roman" w:cs="Times New Roman"/>
          <w:b/>
          <w:sz w:val="28"/>
          <w:szCs w:val="28"/>
        </w:rPr>
        <w:t xml:space="preserve">, </w:t>
      </w:r>
      <w:r w:rsidRPr="00DD775A">
        <w:rPr>
          <w:rFonts w:ascii="Times New Roman" w:hAnsi="Times New Roman" w:cs="Times New Roman"/>
          <w:b/>
          <w:sz w:val="28"/>
          <w:szCs w:val="28"/>
        </w:rPr>
        <w:t>конфедерация</w:t>
      </w:r>
      <w:r w:rsidR="004F6C99" w:rsidRPr="00DD775A">
        <w:rPr>
          <w:rFonts w:ascii="Times New Roman" w:hAnsi="Times New Roman" w:cs="Times New Roman"/>
          <w:b/>
          <w:sz w:val="28"/>
          <w:szCs w:val="28"/>
        </w:rPr>
        <w:t>). С</w:t>
      </w:r>
      <w:r w:rsidRPr="00DD775A">
        <w:rPr>
          <w:rFonts w:ascii="Times New Roman" w:hAnsi="Times New Roman" w:cs="Times New Roman"/>
          <w:b/>
          <w:sz w:val="28"/>
          <w:szCs w:val="28"/>
        </w:rPr>
        <w:t>равнительный аспект.</w:t>
      </w:r>
    </w:p>
    <w:p w:rsidR="00DD775A" w:rsidRDefault="00DD775A" w:rsidP="00DD775A">
      <w:pPr>
        <w:spacing w:after="0" w:line="360" w:lineRule="auto"/>
        <w:ind w:firstLine="709"/>
        <w:jc w:val="both"/>
        <w:rPr>
          <w:rFonts w:ascii="Times New Roman" w:hAnsi="Times New Roman" w:cs="Times New Roman"/>
          <w:sz w:val="28"/>
          <w:szCs w:val="28"/>
        </w:rPr>
      </w:pPr>
    </w:p>
    <w:p w:rsidR="00DD775A" w:rsidRPr="00945EA5" w:rsidRDefault="00B33174" w:rsidP="00910B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в рамках второго параграфа первой главы настоящей курсовой работы вопрос о разнообразии  форм государственного устройства</w:t>
      </w:r>
      <w:r w:rsidR="00910BA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начнем с самой простой формы</w:t>
      </w:r>
      <w:r w:rsidR="00910BA1">
        <w:rPr>
          <w:rFonts w:ascii="Times New Roman" w:hAnsi="Times New Roman" w:cs="Times New Roman"/>
          <w:sz w:val="28"/>
          <w:szCs w:val="28"/>
        </w:rPr>
        <w:t xml:space="preserve"> и подчеркнем, что базовый признак унитарии это одна конституция и одна </w:t>
      </w:r>
      <w:r w:rsidR="00DD775A" w:rsidRPr="00945EA5">
        <w:rPr>
          <w:rFonts w:ascii="Times New Roman" w:hAnsi="Times New Roman" w:cs="Times New Roman"/>
          <w:sz w:val="28"/>
          <w:szCs w:val="28"/>
        </w:rPr>
        <w:t>система высших органов</w:t>
      </w:r>
      <w:r w:rsidR="00DD775A" w:rsidRPr="00945EA5">
        <w:rPr>
          <w:rStyle w:val="ac"/>
          <w:rFonts w:ascii="Times New Roman" w:hAnsi="Times New Roman" w:cs="Times New Roman"/>
          <w:sz w:val="28"/>
          <w:szCs w:val="28"/>
        </w:rPr>
        <w:footnoteReference w:id="7"/>
      </w:r>
      <w:r w:rsidR="00DD775A" w:rsidRPr="00945EA5">
        <w:rPr>
          <w:rFonts w:ascii="Times New Roman" w:hAnsi="Times New Roman" w:cs="Times New Roman"/>
          <w:sz w:val="28"/>
          <w:szCs w:val="28"/>
        </w:rPr>
        <w:t>..</w:t>
      </w:r>
    </w:p>
    <w:p w:rsidR="00DD775A" w:rsidRDefault="00910BA1" w:rsidP="00910BA1">
      <w:pPr>
        <w:spacing w:after="0" w:line="360" w:lineRule="auto"/>
        <w:ind w:firstLine="709"/>
        <w:jc w:val="both"/>
        <w:rPr>
          <w:b/>
          <w:bCs/>
          <w:sz w:val="28"/>
          <w:szCs w:val="28"/>
        </w:rPr>
      </w:pPr>
      <w:r>
        <w:rPr>
          <w:rFonts w:ascii="Times New Roman" w:hAnsi="Times New Roman" w:cs="Times New Roman"/>
          <w:sz w:val="28"/>
          <w:szCs w:val="28"/>
        </w:rPr>
        <w:t>Соответственно такие государства не имеют множества политических партий</w:t>
      </w:r>
      <w:r w:rsidR="004F6C99">
        <w:rPr>
          <w:rFonts w:ascii="Times New Roman" w:hAnsi="Times New Roman" w:cs="Times New Roman"/>
          <w:sz w:val="28"/>
          <w:szCs w:val="28"/>
        </w:rPr>
        <w:t>:</w:t>
      </w:r>
      <w:r>
        <w:rPr>
          <w:rFonts w:ascii="Times New Roman" w:hAnsi="Times New Roman" w:cs="Times New Roman"/>
          <w:sz w:val="28"/>
          <w:szCs w:val="28"/>
        </w:rPr>
        <w:t xml:space="preserve"> им  просто нет почвы для образования  и соперничества</w:t>
      </w:r>
      <w:r w:rsidR="004F6C99">
        <w:rPr>
          <w:rFonts w:ascii="Times New Roman" w:hAnsi="Times New Roman" w:cs="Times New Roman"/>
          <w:sz w:val="28"/>
          <w:szCs w:val="28"/>
        </w:rPr>
        <w:t xml:space="preserve">, </w:t>
      </w:r>
      <w:r>
        <w:rPr>
          <w:rFonts w:ascii="Times New Roman" w:hAnsi="Times New Roman" w:cs="Times New Roman"/>
          <w:sz w:val="28"/>
          <w:szCs w:val="28"/>
        </w:rPr>
        <w:t>они также характеризуются наличием юридически равных по правосубъектности  территориальных единиц.</w:t>
      </w:r>
      <w:r w:rsidR="00DD775A" w:rsidRPr="008A0D7A">
        <w:rPr>
          <w:rStyle w:val="ac"/>
          <w:b/>
          <w:bCs/>
          <w:sz w:val="28"/>
          <w:szCs w:val="28"/>
        </w:rPr>
        <w:footnoteReference w:id="8"/>
      </w:r>
    </w:p>
    <w:p w:rsidR="00DD775A" w:rsidRDefault="00910BA1" w:rsidP="00DD775A">
      <w:pPr>
        <w:pStyle w:val="ad"/>
        <w:spacing w:before="0" w:beforeAutospacing="0" w:after="0" w:afterAutospacing="0" w:line="360" w:lineRule="auto"/>
        <w:ind w:firstLine="709"/>
        <w:jc w:val="both"/>
        <w:rPr>
          <w:sz w:val="28"/>
          <w:szCs w:val="28"/>
        </w:rPr>
      </w:pPr>
      <w:r>
        <w:rPr>
          <w:sz w:val="28"/>
          <w:szCs w:val="28"/>
        </w:rPr>
        <w:t xml:space="preserve">Как следствие изложенного эти государства </w:t>
      </w:r>
      <w:r w:rsidR="007D151F">
        <w:rPr>
          <w:sz w:val="28"/>
          <w:szCs w:val="28"/>
        </w:rPr>
        <w:t>имеют высокий уровень централизации власти</w:t>
      </w:r>
      <w:r w:rsidR="00DD775A" w:rsidRPr="00945EA5">
        <w:rPr>
          <w:rStyle w:val="ac"/>
          <w:sz w:val="28"/>
          <w:szCs w:val="28"/>
        </w:rPr>
        <w:footnoteReference w:id="9"/>
      </w:r>
      <w:r w:rsidR="00DD775A" w:rsidRPr="00945EA5">
        <w:rPr>
          <w:sz w:val="28"/>
          <w:szCs w:val="28"/>
        </w:rPr>
        <w:t xml:space="preserve"> </w:t>
      </w:r>
    </w:p>
    <w:p w:rsidR="00DD775A" w:rsidRPr="00945EA5" w:rsidRDefault="00DD775A" w:rsidP="00DD775A">
      <w:pPr>
        <w:shd w:val="clear" w:color="auto" w:fill="FFFFFF"/>
        <w:spacing w:after="0" w:line="360" w:lineRule="auto"/>
        <w:ind w:firstLine="709"/>
        <w:jc w:val="both"/>
        <w:rPr>
          <w:rFonts w:ascii="Times New Roman" w:hAnsi="Times New Roman" w:cs="Times New Roman"/>
          <w:sz w:val="28"/>
          <w:szCs w:val="28"/>
        </w:rPr>
      </w:pPr>
      <w:r w:rsidRPr="00945EA5">
        <w:rPr>
          <w:rFonts w:ascii="Times New Roman" w:hAnsi="Times New Roman" w:cs="Times New Roman"/>
          <w:sz w:val="28"/>
          <w:szCs w:val="28"/>
        </w:rPr>
        <w:t>К числу таких государств относятся: Великобритания, Франция, Италия, Португалия, Дания, Швеция, Финляндия, Норвегия и другие, которые избрали унитарную форму государственного устройства.</w:t>
      </w:r>
      <w:r w:rsidRPr="00945EA5">
        <w:rPr>
          <w:rStyle w:val="ac"/>
          <w:rFonts w:ascii="Times New Roman" w:hAnsi="Times New Roman" w:cs="Times New Roman"/>
          <w:sz w:val="28"/>
          <w:szCs w:val="28"/>
        </w:rPr>
        <w:footnoteReference w:id="10"/>
      </w:r>
      <w:r w:rsidRPr="00945EA5">
        <w:rPr>
          <w:rFonts w:ascii="Times New Roman" w:hAnsi="Times New Roman" w:cs="Times New Roman"/>
          <w:sz w:val="28"/>
          <w:szCs w:val="28"/>
        </w:rPr>
        <w:t xml:space="preserve"> </w:t>
      </w:r>
    </w:p>
    <w:p w:rsidR="00DD775A" w:rsidRPr="00945EA5" w:rsidRDefault="00DD775A" w:rsidP="00DD775A">
      <w:pPr>
        <w:shd w:val="clear" w:color="auto" w:fill="FFFFFF"/>
        <w:spacing w:after="0" w:line="360" w:lineRule="auto"/>
        <w:ind w:firstLine="709"/>
        <w:jc w:val="both"/>
        <w:rPr>
          <w:rFonts w:ascii="Times New Roman" w:hAnsi="Times New Roman" w:cs="Times New Roman"/>
          <w:sz w:val="28"/>
          <w:szCs w:val="28"/>
        </w:rPr>
      </w:pPr>
      <w:r w:rsidRPr="00945EA5">
        <w:rPr>
          <w:rFonts w:ascii="Times New Roman" w:hAnsi="Times New Roman" w:cs="Times New Roman"/>
          <w:sz w:val="28"/>
          <w:szCs w:val="28"/>
        </w:rPr>
        <w:t xml:space="preserve">В научной литературе вполне обосновано отмечается, что преимущество унитарной формы государственного устройства заключается в предоставлении возможности полной концентрации властных, экономических, финансовых и др. ресурсов в руках центральных органов власти. </w:t>
      </w:r>
    </w:p>
    <w:p w:rsidR="00DD775A" w:rsidRPr="00945EA5" w:rsidRDefault="00DD775A" w:rsidP="00DD77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45EA5">
        <w:rPr>
          <w:rFonts w:ascii="Times New Roman" w:hAnsi="Times New Roman" w:cs="Times New Roman"/>
          <w:sz w:val="28"/>
          <w:szCs w:val="28"/>
        </w:rPr>
        <w:t>Поэтому унитарная форма государственного устройства удобна для управления, поскольку административно-территориальные единицы не обладают самостоятельностью и подчинены непосредственно центру. Решения центральных органов Власти действуют напрямую, минуя федеративный барьер, виде субъекта федерации</w:t>
      </w:r>
      <w:r w:rsidRPr="00945EA5">
        <w:rPr>
          <w:rStyle w:val="ac"/>
          <w:rFonts w:ascii="Times New Roman" w:hAnsi="Times New Roman" w:cs="Times New Roman"/>
          <w:sz w:val="28"/>
          <w:szCs w:val="28"/>
        </w:rPr>
        <w:footnoteReference w:id="11"/>
      </w:r>
      <w:r w:rsidRPr="00945EA5">
        <w:rPr>
          <w:rFonts w:ascii="Times New Roman" w:hAnsi="Times New Roman" w:cs="Times New Roman"/>
          <w:sz w:val="28"/>
          <w:szCs w:val="28"/>
        </w:rPr>
        <w:t>.</w:t>
      </w:r>
    </w:p>
    <w:p w:rsidR="00DD775A" w:rsidRPr="00945EA5" w:rsidRDefault="00DD775A" w:rsidP="00DD775A">
      <w:pPr>
        <w:spacing w:after="0" w:line="360" w:lineRule="auto"/>
        <w:ind w:firstLine="709"/>
        <w:jc w:val="both"/>
        <w:rPr>
          <w:rFonts w:ascii="Times New Roman" w:hAnsi="Times New Roman" w:cs="Times New Roman"/>
          <w:sz w:val="28"/>
          <w:szCs w:val="28"/>
        </w:rPr>
      </w:pPr>
      <w:r w:rsidRPr="00945EA5">
        <w:rPr>
          <w:rFonts w:ascii="Times New Roman" w:hAnsi="Times New Roman" w:cs="Times New Roman"/>
          <w:sz w:val="28"/>
          <w:szCs w:val="28"/>
        </w:rPr>
        <w:t xml:space="preserve">Территориальная организация государственной власти с начала возникновения первых государств всегда представляла собой базовую, ключевую проблему государственного строительства, которая. Обусловлена в условиях федерации необходимостью  поддержания баланса оптимального </w:t>
      </w:r>
      <w:r w:rsidRPr="00945EA5">
        <w:rPr>
          <w:rFonts w:ascii="Times New Roman" w:hAnsi="Times New Roman" w:cs="Times New Roman"/>
          <w:sz w:val="28"/>
          <w:szCs w:val="28"/>
        </w:rPr>
        <w:lastRenderedPageBreak/>
        <w:t>соотношения между деятельностью федеральной власти по обеспечению территориальной целостности, единства государства и стремлению регионов к большей самостоятельности.</w:t>
      </w:r>
    </w:p>
    <w:p w:rsidR="00DD775A" w:rsidRPr="00945EA5" w:rsidRDefault="00DD775A" w:rsidP="00DD775A">
      <w:pPr>
        <w:spacing w:after="0" w:line="360" w:lineRule="auto"/>
        <w:ind w:firstLine="709"/>
        <w:jc w:val="both"/>
        <w:rPr>
          <w:rFonts w:ascii="Times New Roman" w:hAnsi="Times New Roman" w:cs="Times New Roman"/>
          <w:sz w:val="28"/>
          <w:szCs w:val="28"/>
        </w:rPr>
      </w:pPr>
      <w:r w:rsidRPr="00945EA5">
        <w:rPr>
          <w:rFonts w:ascii="Times New Roman" w:hAnsi="Times New Roman" w:cs="Times New Roman"/>
          <w:sz w:val="28"/>
          <w:szCs w:val="28"/>
        </w:rPr>
        <w:t>Федерализм как принцип и форма государственного устройства получил широкое распространение в современном мире. Среди федеративных государств страны - мировые лидеры, находящиеся на разных континентах, отличающиеся размерами своих территорий и национальным составом. Канада и Российская Федерация, тенденции федерализма, которы</w:t>
      </w:r>
      <w:r>
        <w:rPr>
          <w:rFonts w:ascii="Times New Roman" w:hAnsi="Times New Roman" w:cs="Times New Roman"/>
          <w:sz w:val="28"/>
          <w:szCs w:val="28"/>
        </w:rPr>
        <w:t>е</w:t>
      </w:r>
      <w:r w:rsidRPr="00945EA5">
        <w:rPr>
          <w:rFonts w:ascii="Times New Roman" w:hAnsi="Times New Roman" w:cs="Times New Roman"/>
          <w:sz w:val="28"/>
          <w:szCs w:val="28"/>
        </w:rPr>
        <w:t xml:space="preserve"> анализируются в данной статье, являются яркими примерами федеративных государств с общими чертами, такими как: формирование федерации с учетом национального признака, многонациональность, разнообразие субъектов федерации. Это позволяет использовать опыт и ошибки этих государств при совершенствовании федеративных систем.</w:t>
      </w:r>
    </w:p>
    <w:p w:rsidR="00DD775A" w:rsidRDefault="00DD775A" w:rsidP="00DD775A">
      <w:pPr>
        <w:pStyle w:val="ad"/>
        <w:spacing w:before="0" w:beforeAutospacing="0" w:after="0" w:afterAutospacing="0" w:line="360" w:lineRule="auto"/>
        <w:ind w:firstLine="709"/>
        <w:jc w:val="both"/>
        <w:rPr>
          <w:sz w:val="28"/>
          <w:szCs w:val="28"/>
        </w:rPr>
      </w:pPr>
      <w:r>
        <w:rPr>
          <w:sz w:val="28"/>
          <w:szCs w:val="28"/>
        </w:rPr>
        <w:t xml:space="preserve">В научной литературе отмечается что, несмотря на многолетние исследования в сфере федерализма как политического и юридического явления и  федерации как модели государственного устройства </w:t>
      </w:r>
      <w:r w:rsidRPr="00945EA5">
        <w:rPr>
          <w:sz w:val="28"/>
          <w:szCs w:val="28"/>
        </w:rPr>
        <w:t>существует множество терминологических проблем в определении таких явлений, как федерализм и федерация</w:t>
      </w:r>
      <w:r>
        <w:rPr>
          <w:sz w:val="28"/>
          <w:szCs w:val="28"/>
        </w:rPr>
        <w:t>.</w:t>
      </w:r>
    </w:p>
    <w:p w:rsidR="00DD775A" w:rsidRPr="00AB6BBA" w:rsidRDefault="00DD775A" w:rsidP="00DD775A">
      <w:pPr>
        <w:pStyle w:val="ad"/>
        <w:spacing w:before="0" w:beforeAutospacing="0" w:after="0" w:afterAutospacing="0" w:line="360" w:lineRule="auto"/>
        <w:ind w:firstLine="709"/>
        <w:jc w:val="both"/>
        <w:rPr>
          <w:sz w:val="28"/>
          <w:szCs w:val="28"/>
        </w:rPr>
      </w:pPr>
      <w:r>
        <w:rPr>
          <w:sz w:val="28"/>
          <w:szCs w:val="28"/>
        </w:rPr>
        <w:t xml:space="preserve">Ученые </w:t>
      </w:r>
      <w:r w:rsidRPr="00945EA5">
        <w:rPr>
          <w:sz w:val="28"/>
          <w:szCs w:val="28"/>
        </w:rPr>
        <w:t>не приходят к единому мнению о классифи</w:t>
      </w:r>
      <w:r w:rsidRPr="00945EA5">
        <w:rPr>
          <w:sz w:val="28"/>
          <w:szCs w:val="28"/>
        </w:rPr>
        <w:softHyphen/>
        <w:t>кации моделей федерализма и видов федераций. Кроме того, недостаточ</w:t>
      </w:r>
      <w:r w:rsidRPr="00945EA5">
        <w:rPr>
          <w:sz w:val="28"/>
          <w:szCs w:val="28"/>
        </w:rPr>
        <w:softHyphen/>
        <w:t>но внимания уделяется авторами одному из основных вопросов: по какой причине государство выбирает ту или иную форму административно-терри</w:t>
      </w:r>
      <w:r w:rsidRPr="00945EA5">
        <w:rPr>
          <w:sz w:val="28"/>
          <w:szCs w:val="28"/>
        </w:rPr>
        <w:softHyphen/>
        <w:t xml:space="preserve">ториального устройства и почему федеративные государства настолько разнообразны и не похожи, что ученые не могут единодушно согласиться ни </w:t>
      </w:r>
      <w:r w:rsidRPr="00AB6BBA">
        <w:rPr>
          <w:sz w:val="28"/>
          <w:szCs w:val="28"/>
        </w:rPr>
        <w:t>с одной из десятков предложенных классификаций и выделяют в общей сложности до 60 видов федераций (в некоторых работах их называют «мо</w:t>
      </w:r>
      <w:r w:rsidRPr="00AB6BBA">
        <w:rPr>
          <w:sz w:val="28"/>
          <w:szCs w:val="28"/>
        </w:rPr>
        <w:softHyphen/>
        <w:t>делями федерализма»</w:t>
      </w:r>
      <w:r w:rsidRPr="00AB6BBA">
        <w:rPr>
          <w:rStyle w:val="ac"/>
          <w:sz w:val="28"/>
          <w:szCs w:val="28"/>
        </w:rPr>
        <w:footnoteReference w:id="12"/>
      </w:r>
      <w:r w:rsidRPr="00AB6BBA">
        <w:rPr>
          <w:sz w:val="28"/>
          <w:szCs w:val="28"/>
        </w:rPr>
        <w:t>.</w:t>
      </w:r>
    </w:p>
    <w:p w:rsidR="00DD775A" w:rsidRPr="00AB6BBA" w:rsidRDefault="00DD775A" w:rsidP="00DD775A">
      <w:pPr>
        <w:pStyle w:val="ad"/>
        <w:spacing w:before="0" w:beforeAutospacing="0" w:after="0" w:afterAutospacing="0" w:line="360" w:lineRule="auto"/>
        <w:ind w:firstLine="709"/>
        <w:jc w:val="both"/>
        <w:rPr>
          <w:sz w:val="28"/>
          <w:szCs w:val="28"/>
        </w:rPr>
      </w:pPr>
      <w:r w:rsidRPr="00AB6BBA">
        <w:rPr>
          <w:sz w:val="28"/>
          <w:szCs w:val="28"/>
        </w:rPr>
        <w:lastRenderedPageBreak/>
        <w:t>Отношение этих двух видов федераций к союзу различное. Суть такого явления выразил Р. Эшли, который писал о причинах различного отношения к Америке «старых» и «новых» штатов: «Причина этого очевидна. Старые штаты рассматривают союз как свое творение, тогда как новые — как своего творца»</w:t>
      </w:r>
      <w:r w:rsidRPr="00AB6BBA">
        <w:rPr>
          <w:rStyle w:val="ac"/>
          <w:sz w:val="28"/>
          <w:szCs w:val="28"/>
        </w:rPr>
        <w:footnoteReference w:id="13"/>
      </w:r>
      <w:r w:rsidRPr="00AB6BBA">
        <w:rPr>
          <w:sz w:val="28"/>
          <w:szCs w:val="28"/>
        </w:rPr>
        <w:t>.</w:t>
      </w:r>
    </w:p>
    <w:p w:rsidR="00DD775A" w:rsidRPr="00AB6BBA" w:rsidRDefault="00DD775A" w:rsidP="00DD775A">
      <w:pPr>
        <w:pStyle w:val="ad"/>
        <w:spacing w:before="0" w:beforeAutospacing="0" w:after="0" w:afterAutospacing="0" w:line="360" w:lineRule="auto"/>
        <w:ind w:firstLine="709"/>
        <w:jc w:val="both"/>
        <w:rPr>
          <w:sz w:val="28"/>
          <w:szCs w:val="28"/>
        </w:rPr>
      </w:pPr>
      <w:r w:rsidRPr="00AB6BBA">
        <w:rPr>
          <w:sz w:val="28"/>
          <w:szCs w:val="28"/>
        </w:rPr>
        <w:t>При классификации федерализма следует говорить не о видах, как в федерации, а о моделях, поскольку, во-первых, такая терминология дает меньше поводов для смешения этих понятий, а, во-вторых, слово «мо</w:t>
      </w:r>
      <w:r w:rsidRPr="00AB6BBA">
        <w:rPr>
          <w:sz w:val="28"/>
          <w:szCs w:val="28"/>
        </w:rPr>
        <w:softHyphen/>
        <w:t>дель» несет в себе более широкий смысл по сравнению со словом «вид». Модель предполагает некий образец,</w:t>
      </w:r>
      <w:r w:rsidRPr="00AB6BBA">
        <w:rPr>
          <w:rStyle w:val="ac"/>
          <w:sz w:val="28"/>
          <w:szCs w:val="28"/>
        </w:rPr>
        <w:footnoteReference w:id="14"/>
      </w:r>
      <w:r w:rsidRPr="00AB6BBA">
        <w:rPr>
          <w:sz w:val="28"/>
          <w:szCs w:val="28"/>
        </w:rPr>
        <w:t xml:space="preserve"> содержащий в себе характеристики, обладая которыми те или иные субъекты следуют той или иной модели, в данном случае модели построения государства.</w:t>
      </w:r>
    </w:p>
    <w:p w:rsidR="00DD775A" w:rsidRPr="00AB6BBA" w:rsidRDefault="00DD775A" w:rsidP="00DD775A">
      <w:pPr>
        <w:pStyle w:val="ad"/>
        <w:spacing w:before="0" w:beforeAutospacing="0" w:after="0" w:afterAutospacing="0" w:line="360" w:lineRule="auto"/>
        <w:ind w:firstLine="709"/>
        <w:jc w:val="both"/>
        <w:rPr>
          <w:sz w:val="28"/>
          <w:szCs w:val="28"/>
        </w:rPr>
      </w:pPr>
      <w:r w:rsidRPr="00AB6BBA">
        <w:rPr>
          <w:sz w:val="28"/>
          <w:szCs w:val="28"/>
        </w:rPr>
        <w:t>Наибольший интерес с таких позиций представляют классификации А. Подберезкина и А. Дугина.</w:t>
      </w:r>
    </w:p>
    <w:p w:rsidR="00DD775A" w:rsidRPr="00AB6BBA" w:rsidRDefault="00DD775A" w:rsidP="00DD775A">
      <w:pPr>
        <w:pStyle w:val="ad"/>
        <w:spacing w:before="0" w:beforeAutospacing="0" w:after="0" w:afterAutospacing="0" w:line="360" w:lineRule="auto"/>
        <w:ind w:firstLine="709"/>
        <w:jc w:val="both"/>
        <w:rPr>
          <w:sz w:val="28"/>
          <w:szCs w:val="28"/>
        </w:rPr>
      </w:pPr>
      <w:r w:rsidRPr="00AB6BBA">
        <w:rPr>
          <w:sz w:val="28"/>
          <w:szCs w:val="28"/>
        </w:rPr>
        <w:t>Исследовав 24 «конституционные федерации», А. Подберезкин раз</w:t>
      </w:r>
      <w:r w:rsidRPr="00AB6BBA">
        <w:rPr>
          <w:sz w:val="28"/>
          <w:szCs w:val="28"/>
        </w:rPr>
        <w:softHyphen/>
        <w:t>делил их на 7 типов: западноевропейский, североамериканский, латино</w:t>
      </w:r>
      <w:r w:rsidRPr="00AB6BBA">
        <w:rPr>
          <w:sz w:val="28"/>
          <w:szCs w:val="28"/>
        </w:rPr>
        <w:softHyphen/>
        <w:t>американский, островной, афро-азиатский, нигерийский и российский.</w:t>
      </w:r>
      <w:r w:rsidRPr="00AB6BBA">
        <w:rPr>
          <w:rStyle w:val="ac"/>
          <w:sz w:val="28"/>
          <w:szCs w:val="28"/>
        </w:rPr>
        <w:footnoteReference w:id="15"/>
      </w:r>
    </w:p>
    <w:p w:rsidR="00DD775A" w:rsidRPr="00523B9B" w:rsidRDefault="00DD775A" w:rsidP="00DD775A">
      <w:pPr>
        <w:pStyle w:val="ad"/>
        <w:spacing w:before="0" w:beforeAutospacing="0" w:after="0" w:afterAutospacing="0" w:line="360" w:lineRule="auto"/>
        <w:ind w:firstLine="709"/>
        <w:jc w:val="both"/>
        <w:rPr>
          <w:sz w:val="28"/>
          <w:szCs w:val="28"/>
        </w:rPr>
      </w:pPr>
      <w:r w:rsidRPr="00AB6BBA">
        <w:rPr>
          <w:sz w:val="28"/>
          <w:szCs w:val="28"/>
        </w:rPr>
        <w:t xml:space="preserve">В западноевропейский тип входят Германия, Австрия, Бельгия, Швейцария, старые западноевропейские демократии, связанные или не связанные с национальной структурой населения, с длительными традициями самоуправления или независимой государственностью составных частей, устойчивым соотношением между политической и этнической идентичностью. К этому типу можно отнести многие полуфедеральные </w:t>
      </w:r>
      <w:r w:rsidRPr="00523B9B">
        <w:rPr>
          <w:sz w:val="28"/>
          <w:szCs w:val="28"/>
        </w:rPr>
        <w:t>западноевропейские государства: Испанию, Великобританию, Финляндию, Италию и др.</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 xml:space="preserve">Североамериканский тип охватывает США, Канаду, Австралию — старые англоязычные переселенческие федерации, созданные снизу в ходе </w:t>
      </w:r>
      <w:r w:rsidRPr="00523B9B">
        <w:rPr>
          <w:sz w:val="28"/>
          <w:szCs w:val="28"/>
        </w:rPr>
        <w:lastRenderedPageBreak/>
        <w:t>стро</w:t>
      </w:r>
      <w:r w:rsidRPr="00523B9B">
        <w:rPr>
          <w:sz w:val="28"/>
          <w:szCs w:val="28"/>
        </w:rPr>
        <w:softHyphen/>
        <w:t>ительства либеральной демократии, мало связанные с этническими и ины</w:t>
      </w:r>
      <w:r w:rsidRPr="00523B9B">
        <w:rPr>
          <w:sz w:val="28"/>
          <w:szCs w:val="28"/>
        </w:rPr>
        <w:softHyphen/>
        <w:t>ми социальными различиями; это федерации с устойчивой политической идентичностью, высокой децентрализацией государственной власти.</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Латиноамериканский тип включает Мексику, Аргентину, Венесуэлу, Бразилию  старые переселенческие федерации, созданные сверху в ре</w:t>
      </w:r>
      <w:r w:rsidRPr="00523B9B">
        <w:rPr>
          <w:sz w:val="28"/>
          <w:szCs w:val="28"/>
        </w:rPr>
        <w:softHyphen/>
        <w:t>зультате распада испанской и португальской империй из частей их колоний, не связанные с этническими различиями, асимметричные, с большим ислом субъектов и высокой централизацией государственной власти, со</w:t>
      </w:r>
      <w:r w:rsidRPr="00523B9B">
        <w:rPr>
          <w:sz w:val="28"/>
          <w:szCs w:val="28"/>
        </w:rPr>
        <w:softHyphen/>
        <w:t xml:space="preserve">четающейся с развитыми институтами самоуправления в субъектах. </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Афро-азиатский тип — это Индия, Малайзия, ОАЭ, ЮАР, молодые, но устойчивые централизованные федерации, созданные сверху на базе компромисса между элитами существовавших прежде федеральных госу</w:t>
      </w:r>
      <w:r w:rsidRPr="00523B9B">
        <w:rPr>
          <w:sz w:val="28"/>
          <w:szCs w:val="28"/>
        </w:rPr>
        <w:softHyphen/>
        <w:t>дарств и/или национальными элитами регионов, ставших субъектами фе</w:t>
      </w:r>
      <w:r w:rsidRPr="00523B9B">
        <w:rPr>
          <w:sz w:val="28"/>
          <w:szCs w:val="28"/>
        </w:rPr>
        <w:softHyphen/>
        <w:t>дерации, высокоасимметричные, с сильными различиями в потенциале регионов, как правило, с сохранением существенных элементов автори</w:t>
      </w:r>
      <w:r w:rsidRPr="00523B9B">
        <w:rPr>
          <w:sz w:val="28"/>
          <w:szCs w:val="28"/>
        </w:rPr>
        <w:softHyphen/>
        <w:t>тарного правления в центре и на местах. ЮАР, в которой процесс государ</w:t>
      </w:r>
      <w:r w:rsidRPr="00523B9B">
        <w:rPr>
          <w:sz w:val="28"/>
          <w:szCs w:val="28"/>
        </w:rPr>
        <w:softHyphen/>
        <w:t>ственного строительства после слома режима апартеида еще не завершен, сочетает признаки афро-азиатского и переселенческого типов; это реги</w:t>
      </w:r>
      <w:r w:rsidRPr="00523B9B">
        <w:rPr>
          <w:sz w:val="28"/>
          <w:szCs w:val="28"/>
        </w:rPr>
        <w:softHyphen/>
        <w:t>оны, основывающиеся на прежнем размежевании между независимыми бантустанами и традиционными историческими провинциями, возник</w:t>
      </w:r>
      <w:r w:rsidRPr="00523B9B">
        <w:rPr>
          <w:sz w:val="28"/>
          <w:szCs w:val="28"/>
        </w:rPr>
        <w:softHyphen/>
        <w:t>шими в ходе освоения территории европейскими переселенцами.</w:t>
      </w:r>
    </w:p>
    <w:p w:rsidR="00DD775A" w:rsidRDefault="00DD775A" w:rsidP="00DD775A">
      <w:pPr>
        <w:pStyle w:val="ad"/>
        <w:spacing w:before="0" w:beforeAutospacing="0" w:after="0" w:afterAutospacing="0" w:line="360" w:lineRule="auto"/>
        <w:ind w:firstLine="709"/>
        <w:jc w:val="both"/>
        <w:rPr>
          <w:sz w:val="28"/>
          <w:szCs w:val="28"/>
        </w:rPr>
      </w:pPr>
      <w:r w:rsidRPr="00523B9B">
        <w:rPr>
          <w:sz w:val="28"/>
          <w:szCs w:val="28"/>
        </w:rPr>
        <w:t>Существует еще одна классификация, представителем которой явля</w:t>
      </w:r>
      <w:r w:rsidRPr="00523B9B">
        <w:rPr>
          <w:sz w:val="28"/>
          <w:szCs w:val="28"/>
        </w:rPr>
        <w:softHyphen/>
        <w:t>ется известный геополитик А. Г. Дугин. В различных странах федерализм проявляет себя по-разному, и если отталкиваться от мысли, что в основе этого многообразия лежат различия культурного свойства, то можно вы</w:t>
      </w:r>
      <w:r w:rsidRPr="00523B9B">
        <w:rPr>
          <w:sz w:val="28"/>
          <w:szCs w:val="28"/>
        </w:rPr>
        <w:softHyphen/>
        <w:t>делить, по крайней мере, две модели федерализма: атлантистскую и ев</w:t>
      </w:r>
      <w:r w:rsidRPr="00523B9B">
        <w:rPr>
          <w:sz w:val="28"/>
          <w:szCs w:val="28"/>
        </w:rPr>
        <w:softHyphen/>
        <w:t>разийскую.</w:t>
      </w:r>
      <w:r w:rsidRPr="00523B9B">
        <w:rPr>
          <w:rStyle w:val="ac"/>
          <w:sz w:val="28"/>
          <w:szCs w:val="28"/>
        </w:rPr>
        <w:footnoteReference w:id="16"/>
      </w:r>
      <w:r w:rsidRPr="00523B9B">
        <w:rPr>
          <w:sz w:val="28"/>
          <w:szCs w:val="28"/>
        </w:rPr>
        <w:t xml:space="preserve"> В основе такого разделения лежит выделение Евразии как геополитического субъекта.</w:t>
      </w:r>
    </w:p>
    <w:p w:rsidR="00DD775A" w:rsidRDefault="00DD775A" w:rsidP="00DD775A">
      <w:pPr>
        <w:pStyle w:val="ad"/>
        <w:spacing w:before="0" w:beforeAutospacing="0" w:after="120" w:afterAutospacing="0" w:line="360" w:lineRule="auto"/>
        <w:ind w:firstLine="709"/>
        <w:jc w:val="both"/>
        <w:rPr>
          <w:sz w:val="28"/>
          <w:szCs w:val="28"/>
        </w:rPr>
      </w:pPr>
      <w:r w:rsidRPr="00EC74C0">
        <w:rPr>
          <w:bCs/>
          <w:iCs/>
          <w:sz w:val="28"/>
          <w:szCs w:val="28"/>
        </w:rPr>
        <w:lastRenderedPageBreak/>
        <w:t>Федеративное государство</w:t>
      </w:r>
      <w:r w:rsidRPr="00EC74C0">
        <w:rPr>
          <w:bCs/>
          <w:i/>
          <w:iCs/>
          <w:sz w:val="28"/>
          <w:szCs w:val="28"/>
        </w:rPr>
        <w:t xml:space="preserve"> </w:t>
      </w:r>
      <w:r w:rsidRPr="00EC74C0">
        <w:rPr>
          <w:i/>
          <w:iCs/>
          <w:sz w:val="28"/>
          <w:szCs w:val="28"/>
        </w:rPr>
        <w:t xml:space="preserve">– </w:t>
      </w:r>
      <w:r w:rsidRPr="00EC74C0">
        <w:rPr>
          <w:sz w:val="28"/>
          <w:szCs w:val="28"/>
        </w:rPr>
        <w:t>это сложное государство, в состав которого входят несколько государств или государственных образований, называемых субъектами федерации. Например, в составе США 50 штатов, ФРГ – 16 земель, Швейцарии 23 кантона, Российской Федерации – 21 республика и иные субъекты.</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Среди признаков федерации можно выделить следующие:</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территории федерации составляют территории ее субъектов;</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субъекты федерации при объединении теряют часть суверенитета:</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централизованные органы принимают властные обязательные для субъектов предписания, хотя субъекты внешне сохраняют признаки государства – имеют свою конституцию, высшие органы государственной власти (главу субъекта, парламент, правительство), символику;</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система государственных органов – двухуровневая, объединяет органы государственной власти федерации и органы государственной власти субъектов. Их взаимодействие осуществляется в соответствии с принципом разграничения предметов ведения;</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субъекты федерации не являются суверенными образованиями и не обладают правом на односторонний выход из состава федерации;</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xml:space="preserve">-в федеративных государствах, как  правило,  </w:t>
      </w:r>
      <w:r w:rsidRPr="00EC74C0">
        <w:rPr>
          <w:sz w:val="28"/>
          <w:szCs w:val="28"/>
        </w:rPr>
        <w:br/>
        <w:t xml:space="preserve"> двухпалатная структура высшего законодательного органа федерации: - нижняя палата представляет интересы населения всей страны;</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xml:space="preserve"> - двухуровневая  система налогов, включающая наряду с общефедеральными налогами налоговую систему субъектов федерации;</w:t>
      </w:r>
    </w:p>
    <w:p w:rsidR="00DD775A" w:rsidRPr="00EC74C0" w:rsidRDefault="00DD775A" w:rsidP="00DD775A">
      <w:pPr>
        <w:pStyle w:val="ad"/>
        <w:spacing w:before="0" w:beforeAutospacing="0" w:after="120" w:afterAutospacing="0" w:line="360" w:lineRule="auto"/>
        <w:ind w:firstLine="709"/>
        <w:jc w:val="both"/>
        <w:rPr>
          <w:sz w:val="28"/>
          <w:szCs w:val="28"/>
        </w:rPr>
      </w:pPr>
      <w:r w:rsidRPr="00EC74C0">
        <w:rPr>
          <w:sz w:val="28"/>
          <w:szCs w:val="28"/>
        </w:rPr>
        <w:t>- наличие единых вооруженных сил, полиции, службы безопасности, подчиняющихся центральному правительству.</w:t>
      </w:r>
    </w:p>
    <w:p w:rsidR="00DD775A" w:rsidRDefault="00DD775A" w:rsidP="00DD775A">
      <w:pPr>
        <w:pStyle w:val="ad"/>
        <w:spacing w:before="0" w:beforeAutospacing="0" w:after="0" w:afterAutospacing="0" w:line="360" w:lineRule="auto"/>
        <w:ind w:firstLine="709"/>
        <w:jc w:val="both"/>
        <w:rPr>
          <w:sz w:val="28"/>
          <w:szCs w:val="28"/>
        </w:rPr>
      </w:pPr>
      <w:r w:rsidRPr="00523B9B">
        <w:rPr>
          <w:sz w:val="28"/>
          <w:szCs w:val="28"/>
        </w:rPr>
        <w:t>Конфедерация - это временный юридический союз суверенных государств, созданный для обеспечения их общих интересов.</w:t>
      </w:r>
      <w:r w:rsidRPr="00523B9B">
        <w:rPr>
          <w:sz w:val="28"/>
          <w:szCs w:val="28"/>
        </w:rPr>
        <w:br/>
      </w:r>
      <w:r w:rsidRPr="00523B9B">
        <w:rPr>
          <w:sz w:val="28"/>
          <w:szCs w:val="28"/>
        </w:rPr>
        <w:lastRenderedPageBreak/>
        <w:t>При конфедеративном устройстве государства - члены конфедерации - сохраняют свои суверенные права, как во внутренних, так и во внешних делах.</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В отличи</w:t>
      </w:r>
      <w:r>
        <w:rPr>
          <w:sz w:val="28"/>
          <w:szCs w:val="28"/>
        </w:rPr>
        <w:t>е</w:t>
      </w:r>
      <w:r w:rsidRPr="00523B9B">
        <w:rPr>
          <w:sz w:val="28"/>
          <w:szCs w:val="28"/>
        </w:rPr>
        <w:t xml:space="preserve"> от федеративного устройства конфедерация характеризуется следующими чертами:</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 конфедерация не имеет своих общих законодательных, исполнительных и судебных органов, в отличии от федерации;</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 конфедеративное устройство не имеет единой армии, единой системы налогов, единого государственного бюджета;</w:t>
      </w:r>
    </w:p>
    <w:p w:rsidR="00DD775A" w:rsidRDefault="00DD775A" w:rsidP="00DD775A">
      <w:pPr>
        <w:pStyle w:val="ad"/>
        <w:spacing w:before="0" w:beforeAutospacing="0" w:after="0" w:afterAutospacing="0" w:line="360" w:lineRule="auto"/>
        <w:ind w:firstLine="709"/>
        <w:jc w:val="both"/>
        <w:rPr>
          <w:sz w:val="28"/>
          <w:szCs w:val="28"/>
        </w:rPr>
      </w:pPr>
      <w:r w:rsidRPr="00523B9B">
        <w:rPr>
          <w:sz w:val="28"/>
          <w:szCs w:val="28"/>
        </w:rPr>
        <w:t>- сохраняет гражданство тех государств, которые находятся во временном союзе;</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 государства могут договориться о единой денежной системе, о единых, таможенных, правилах, о межгосударственной кредитной политике на время существования союза.</w:t>
      </w:r>
    </w:p>
    <w:p w:rsidR="00DD775A" w:rsidRPr="00523B9B" w:rsidRDefault="00DD775A" w:rsidP="00DD775A">
      <w:pPr>
        <w:pStyle w:val="ad"/>
        <w:spacing w:before="0" w:beforeAutospacing="0" w:after="0" w:afterAutospacing="0" w:line="360" w:lineRule="auto"/>
        <w:ind w:firstLine="709"/>
        <w:jc w:val="both"/>
        <w:rPr>
          <w:sz w:val="28"/>
          <w:szCs w:val="28"/>
        </w:rPr>
      </w:pPr>
      <w:r w:rsidRPr="00523B9B">
        <w:rPr>
          <w:sz w:val="28"/>
          <w:szCs w:val="28"/>
        </w:rPr>
        <w:t>На современном этапе конфедеративных объединений в классическом варианте определения этой модели государственного устройства конфедерации  не существует. Конфедерацией были США в 1781 - 1787 гг. (а фактически до 1791 г., когда вступили в силу первые десять поправок к Конституции США); Швейцария - в 1815 - 1848 гг.; Объединенная Арабская Республика, соединявшая Египет и Судан, - в 1958- 1961 гг.</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t xml:space="preserve">К признакам этой модели государственного устройства относятся </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t>- объединившиеся государства сохраняет в неизменном виде объем своего суверенитета продолжают иметь собственные государственные органы, гражданство, конституцию, законодательство, самостоятельно осуществляют государственную власть на своей территории;</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t>-централизованные органы управления формируются с узко ограниченной компетенцией:</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t>-отсутствует единое гражданство и единая территория;</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lastRenderedPageBreak/>
        <w:t>-нормативно-правовые акты, принятые органами конфедерации, носят рекомендательный характер, для принятия их в силу требуется одобрение высших органов субъектов конфедерации;</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t>- общей федеративной собственности не существует  налоги; финансовые средства образуются по соглашению субъектов;</w:t>
      </w:r>
    </w:p>
    <w:p w:rsidR="00DD775A" w:rsidRPr="00523B9B" w:rsidRDefault="00DD775A" w:rsidP="00DD775A">
      <w:pPr>
        <w:pStyle w:val="ad"/>
        <w:spacing w:before="0" w:beforeAutospacing="0" w:after="120" w:afterAutospacing="0" w:line="360" w:lineRule="auto"/>
        <w:ind w:firstLine="709"/>
        <w:jc w:val="both"/>
        <w:rPr>
          <w:sz w:val="28"/>
          <w:szCs w:val="28"/>
        </w:rPr>
      </w:pPr>
      <w:r w:rsidRPr="00523B9B">
        <w:rPr>
          <w:sz w:val="28"/>
          <w:szCs w:val="28"/>
        </w:rPr>
        <w:t>за субъектами сохраняется право сецессии, т.е. свободного выхода из конфедерации в одностороннем порядке.</w:t>
      </w:r>
    </w:p>
    <w:p w:rsidR="00DD775A" w:rsidRPr="00523B9B" w:rsidRDefault="00DD775A" w:rsidP="00DD775A">
      <w:pPr>
        <w:pStyle w:val="ad"/>
        <w:spacing w:before="0" w:beforeAutospacing="0" w:after="120" w:afterAutospacing="0" w:line="360" w:lineRule="auto"/>
        <w:ind w:firstLine="709"/>
        <w:jc w:val="both"/>
        <w:rPr>
          <w:b/>
          <w:sz w:val="28"/>
          <w:szCs w:val="28"/>
        </w:rPr>
      </w:pPr>
      <w:r w:rsidRPr="00523B9B">
        <w:rPr>
          <w:sz w:val="28"/>
          <w:szCs w:val="28"/>
        </w:rPr>
        <w:t>Все перечисленное отличает конфедерацию от федерации. Нужно понимать, что конфедерация является временным объединением, которое по достижении своих целей распадается или же перерастет в федерацию.</w:t>
      </w:r>
    </w:p>
    <w:p w:rsidR="0075132A" w:rsidRDefault="0075132A">
      <w:pPr>
        <w:rPr>
          <w:rFonts w:ascii="Times New Roman" w:hAnsi="Times New Roman" w:cs="Times New Roman"/>
          <w:b/>
          <w:sz w:val="28"/>
          <w:szCs w:val="28"/>
        </w:rPr>
      </w:pPr>
      <w:r>
        <w:rPr>
          <w:rFonts w:ascii="Times New Roman" w:hAnsi="Times New Roman" w:cs="Times New Roman"/>
          <w:b/>
          <w:sz w:val="28"/>
          <w:szCs w:val="28"/>
        </w:rPr>
        <w:br w:type="page"/>
      </w:r>
    </w:p>
    <w:p w:rsidR="0075132A" w:rsidRDefault="0075132A" w:rsidP="00CC4295">
      <w:pPr>
        <w:jc w:val="center"/>
        <w:rPr>
          <w:rFonts w:ascii="Times New Roman" w:hAnsi="Times New Roman" w:cs="Times New Roman"/>
          <w:b/>
          <w:sz w:val="28"/>
          <w:szCs w:val="28"/>
        </w:rPr>
      </w:pPr>
      <w:r>
        <w:rPr>
          <w:rFonts w:ascii="Times New Roman" w:hAnsi="Times New Roman" w:cs="Times New Roman"/>
          <w:b/>
          <w:sz w:val="28"/>
          <w:szCs w:val="28"/>
        </w:rPr>
        <w:lastRenderedPageBreak/>
        <w:t>Глава2 Характеристика современных конфедераций</w:t>
      </w:r>
    </w:p>
    <w:p w:rsidR="0075132A" w:rsidRDefault="0075132A" w:rsidP="00CC4295">
      <w:pPr>
        <w:jc w:val="center"/>
        <w:rPr>
          <w:rFonts w:ascii="Times New Roman" w:hAnsi="Times New Roman" w:cs="Times New Roman"/>
          <w:b/>
          <w:sz w:val="28"/>
          <w:szCs w:val="28"/>
        </w:rPr>
      </w:pPr>
      <w:r>
        <w:rPr>
          <w:rFonts w:ascii="Times New Roman" w:hAnsi="Times New Roman" w:cs="Times New Roman"/>
          <w:b/>
          <w:sz w:val="28"/>
          <w:szCs w:val="28"/>
        </w:rPr>
        <w:t>2.1.Особе</w:t>
      </w:r>
      <w:r w:rsidR="00CC4295">
        <w:rPr>
          <w:rFonts w:ascii="Times New Roman" w:hAnsi="Times New Roman" w:cs="Times New Roman"/>
          <w:b/>
          <w:sz w:val="28"/>
          <w:szCs w:val="28"/>
        </w:rPr>
        <w:t>н</w:t>
      </w:r>
      <w:r>
        <w:rPr>
          <w:rFonts w:ascii="Times New Roman" w:hAnsi="Times New Roman" w:cs="Times New Roman"/>
          <w:b/>
          <w:sz w:val="28"/>
          <w:szCs w:val="28"/>
        </w:rPr>
        <w:t>ности  современных конфедераций</w:t>
      </w:r>
    </w:p>
    <w:p w:rsidR="00CC4295" w:rsidRDefault="00CC4295" w:rsidP="0075132A">
      <w:pPr>
        <w:spacing w:after="0" w:line="360" w:lineRule="auto"/>
        <w:ind w:firstLine="709"/>
        <w:rPr>
          <w:rFonts w:ascii="Times New Roman" w:hAnsi="Times New Roman" w:cs="Times New Roman"/>
          <w:sz w:val="28"/>
          <w:szCs w:val="28"/>
        </w:rPr>
      </w:pPr>
    </w:p>
    <w:p w:rsidR="0075132A" w:rsidRDefault="0075132A" w:rsidP="0075132A">
      <w:pPr>
        <w:spacing w:after="0" w:line="360" w:lineRule="auto"/>
        <w:ind w:firstLine="709"/>
        <w:rPr>
          <w:rFonts w:ascii="Times New Roman" w:hAnsi="Times New Roman" w:cs="Times New Roman"/>
          <w:sz w:val="28"/>
          <w:szCs w:val="28"/>
        </w:rPr>
      </w:pPr>
      <w:r w:rsidRPr="0075132A">
        <w:rPr>
          <w:rFonts w:ascii="Times New Roman" w:hAnsi="Times New Roman" w:cs="Times New Roman"/>
          <w:sz w:val="28"/>
          <w:szCs w:val="28"/>
        </w:rPr>
        <w:t>В современной научной литературе отмечается повышенный интерес к конфедерации и многие авторы отходят от классических и традиционных ее характеристик .</w:t>
      </w:r>
    </w:p>
    <w:p w:rsidR="00141B2C" w:rsidRDefault="0075132A" w:rsidP="00141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С.А.Мартышин </w:t>
      </w:r>
      <w:r w:rsidR="00141B2C">
        <w:rPr>
          <w:rFonts w:ascii="Times New Roman" w:hAnsi="Times New Roman" w:cs="Times New Roman"/>
          <w:sz w:val="28"/>
          <w:szCs w:val="28"/>
        </w:rPr>
        <w:t>исторические современные конфедерации обязаны своим происхождением Египту и древней Мессопотами</w:t>
      </w:r>
      <w:r w:rsidR="004F6C99">
        <w:rPr>
          <w:rFonts w:ascii="Times New Roman" w:hAnsi="Times New Roman" w:cs="Times New Roman"/>
          <w:sz w:val="28"/>
          <w:szCs w:val="28"/>
        </w:rPr>
        <w:t xml:space="preserve">, </w:t>
      </w:r>
      <w:r w:rsidR="00141B2C">
        <w:rPr>
          <w:rFonts w:ascii="Times New Roman" w:hAnsi="Times New Roman" w:cs="Times New Roman"/>
          <w:sz w:val="28"/>
          <w:szCs w:val="28"/>
        </w:rPr>
        <w:t>где концентрация власти привела к созданию межгосударственных союзов.</w:t>
      </w:r>
      <w:r w:rsidR="00141B2C">
        <w:rPr>
          <w:rStyle w:val="ac"/>
          <w:rFonts w:ascii="Times New Roman" w:hAnsi="Times New Roman" w:cs="Times New Roman"/>
          <w:sz w:val="28"/>
          <w:szCs w:val="28"/>
        </w:rPr>
        <w:footnoteReference w:id="17"/>
      </w:r>
    </w:p>
    <w:p w:rsidR="00141B2C" w:rsidRPr="00141B2C" w:rsidRDefault="00141B2C" w:rsidP="00141B2C">
      <w:pPr>
        <w:spacing w:after="0" w:line="360" w:lineRule="auto"/>
        <w:ind w:firstLine="709"/>
        <w:jc w:val="both"/>
        <w:rPr>
          <w:rStyle w:val="search-hl"/>
          <w:rFonts w:ascii="Times New Roman" w:hAnsi="Times New Roman" w:cs="Times New Roman"/>
          <w:sz w:val="28"/>
          <w:szCs w:val="28"/>
        </w:rPr>
      </w:pPr>
      <w:r w:rsidRPr="00141B2C">
        <w:rPr>
          <w:rStyle w:val="search-hl"/>
          <w:rFonts w:ascii="Times New Roman" w:hAnsi="Times New Roman" w:cs="Times New Roman"/>
          <w:sz w:val="28"/>
          <w:szCs w:val="28"/>
        </w:rPr>
        <w:t xml:space="preserve">Современная </w:t>
      </w:r>
      <w:r w:rsidR="004F6C99" w:rsidRPr="00141B2C">
        <w:rPr>
          <w:rStyle w:val="search-hl"/>
          <w:rFonts w:ascii="Times New Roman" w:hAnsi="Times New Roman" w:cs="Times New Roman"/>
          <w:sz w:val="28"/>
          <w:szCs w:val="28"/>
        </w:rPr>
        <w:t>конфедерация,</w:t>
      </w:r>
      <w:r w:rsidRPr="00141B2C">
        <w:rPr>
          <w:rStyle w:val="search-hl"/>
          <w:rFonts w:ascii="Times New Roman" w:hAnsi="Times New Roman" w:cs="Times New Roman"/>
          <w:sz w:val="28"/>
          <w:szCs w:val="28"/>
        </w:rPr>
        <w:t xml:space="preserve"> по мнению С.О.Азарова  характеризуется тем</w:t>
      </w:r>
      <w:r w:rsidR="004F6C99" w:rsidRPr="00141B2C">
        <w:rPr>
          <w:rStyle w:val="search-hl"/>
          <w:rFonts w:ascii="Times New Roman" w:hAnsi="Times New Roman" w:cs="Times New Roman"/>
          <w:sz w:val="28"/>
          <w:szCs w:val="28"/>
        </w:rPr>
        <w:t xml:space="preserve">, </w:t>
      </w:r>
      <w:r w:rsidRPr="00141B2C">
        <w:rPr>
          <w:rStyle w:val="search-hl"/>
          <w:rFonts w:ascii="Times New Roman" w:hAnsi="Times New Roman" w:cs="Times New Roman"/>
          <w:sz w:val="28"/>
          <w:szCs w:val="28"/>
        </w:rPr>
        <w:t xml:space="preserve">что субъекты имеют больший </w:t>
      </w:r>
      <w:r w:rsidR="004F6C99" w:rsidRPr="00141B2C">
        <w:rPr>
          <w:rStyle w:val="search-hl"/>
          <w:rFonts w:ascii="Times New Roman" w:hAnsi="Times New Roman" w:cs="Times New Roman"/>
          <w:sz w:val="28"/>
          <w:szCs w:val="28"/>
        </w:rPr>
        <w:t>суверенитет,</w:t>
      </w:r>
      <w:r w:rsidRPr="00141B2C">
        <w:rPr>
          <w:rStyle w:val="search-hl"/>
          <w:rFonts w:ascii="Times New Roman" w:hAnsi="Times New Roman" w:cs="Times New Roman"/>
          <w:sz w:val="28"/>
          <w:szCs w:val="28"/>
        </w:rPr>
        <w:t xml:space="preserve"> нежели  сам государственный союз. </w:t>
      </w:r>
      <w:r w:rsidRPr="00141B2C">
        <w:rPr>
          <w:rStyle w:val="ac"/>
          <w:rFonts w:ascii="Times New Roman" w:hAnsi="Times New Roman" w:cs="Times New Roman"/>
          <w:sz w:val="28"/>
          <w:szCs w:val="28"/>
        </w:rPr>
        <w:footnoteReference w:id="18"/>
      </w:r>
    </w:p>
    <w:p w:rsidR="00647424" w:rsidRDefault="00027E55" w:rsidP="00647424">
      <w:pPr>
        <w:spacing w:after="0" w:line="360" w:lineRule="auto"/>
        <w:ind w:firstLine="709"/>
        <w:jc w:val="both"/>
        <w:rPr>
          <w:rFonts w:ascii="Times New Roman" w:hAnsi="Times New Roman" w:cs="Times New Roman"/>
          <w:sz w:val="28"/>
          <w:szCs w:val="28"/>
        </w:rPr>
      </w:pPr>
      <w:r w:rsidRPr="00027E55">
        <w:rPr>
          <w:rFonts w:ascii="Times New Roman" w:hAnsi="Times New Roman" w:cs="Times New Roman"/>
          <w:sz w:val="28"/>
          <w:szCs w:val="28"/>
        </w:rPr>
        <w:t>Г.А.Князев в своем диссертационном исследовании  классифицирует конфедерацию на два вида конфедеративный союз государств и конфедеративное союзное государство.</w:t>
      </w:r>
      <w:r w:rsidRPr="00027E55">
        <w:rPr>
          <w:rStyle w:val="ac"/>
          <w:rFonts w:ascii="Times New Roman" w:hAnsi="Times New Roman" w:cs="Times New Roman"/>
          <w:sz w:val="28"/>
          <w:szCs w:val="28"/>
        </w:rPr>
        <w:footnoteReference w:id="19"/>
      </w:r>
    </w:p>
    <w:p w:rsidR="00647424" w:rsidRDefault="00647424" w:rsidP="0064742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Т.П.Евсеенко конфедерации отличаются крайним разнообразием и могут иметь как  временный и не конституционный </w:t>
      </w:r>
      <w:r w:rsidR="004F6C99">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так и  иметь  устойчивую форму межгосударственных объединений </w:t>
      </w:r>
      <w:r w:rsidRPr="009032F4">
        <w:rPr>
          <w:rFonts w:ascii="Times New Roman" w:eastAsia="Times New Roman" w:hAnsi="Times New Roman" w:cs="Times New Roman"/>
          <w:sz w:val="28"/>
          <w:szCs w:val="28"/>
        </w:rPr>
        <w:t xml:space="preserve"> </w:t>
      </w:r>
      <w:r>
        <w:rPr>
          <w:rStyle w:val="ac"/>
          <w:rFonts w:ascii="Times New Roman" w:eastAsia="Times New Roman" w:hAnsi="Times New Roman" w:cs="Times New Roman"/>
          <w:sz w:val="28"/>
          <w:szCs w:val="28"/>
        </w:rPr>
        <w:footnoteReference w:id="20"/>
      </w:r>
      <w:r>
        <w:rPr>
          <w:rFonts w:ascii="Times New Roman" w:eastAsia="Times New Roman" w:hAnsi="Times New Roman" w:cs="Times New Roman"/>
          <w:sz w:val="28"/>
          <w:szCs w:val="28"/>
        </w:rPr>
        <w:t>.</w:t>
      </w:r>
    </w:p>
    <w:p w:rsidR="004E6E7E" w:rsidRPr="004E6E7E" w:rsidRDefault="004E6E7E" w:rsidP="004E6E7E">
      <w:pPr>
        <w:spacing w:after="0" w:line="360" w:lineRule="auto"/>
        <w:ind w:firstLine="709"/>
        <w:jc w:val="both"/>
        <w:rPr>
          <w:rFonts w:ascii="Times New Roman" w:eastAsia="Times New Roman" w:hAnsi="Times New Roman" w:cs="Times New Roman"/>
          <w:sz w:val="28"/>
          <w:szCs w:val="28"/>
        </w:rPr>
      </w:pPr>
      <w:r w:rsidRPr="004E6E7E">
        <w:rPr>
          <w:rFonts w:ascii="Times New Roman" w:eastAsia="Times New Roman" w:hAnsi="Times New Roman" w:cs="Times New Roman"/>
          <w:sz w:val="28"/>
          <w:szCs w:val="28"/>
        </w:rPr>
        <w:t>Аналогичной позиции придерживается О.С.Азаров</w:t>
      </w:r>
      <w:r w:rsidR="004F6C99" w:rsidRPr="004E6E7E">
        <w:rPr>
          <w:rFonts w:ascii="Times New Roman" w:eastAsia="Times New Roman" w:hAnsi="Times New Roman" w:cs="Times New Roman"/>
          <w:sz w:val="28"/>
          <w:szCs w:val="28"/>
        </w:rPr>
        <w:t xml:space="preserve">, </w:t>
      </w:r>
      <w:r w:rsidRPr="004E6E7E">
        <w:rPr>
          <w:rFonts w:ascii="Times New Roman" w:eastAsia="Times New Roman" w:hAnsi="Times New Roman" w:cs="Times New Roman"/>
          <w:sz w:val="28"/>
          <w:szCs w:val="28"/>
        </w:rPr>
        <w:t>который подчеркивает</w:t>
      </w:r>
      <w:r w:rsidR="004F6C99" w:rsidRPr="004E6E7E">
        <w:rPr>
          <w:rFonts w:ascii="Times New Roman" w:eastAsia="Times New Roman" w:hAnsi="Times New Roman" w:cs="Times New Roman"/>
          <w:sz w:val="28"/>
          <w:szCs w:val="28"/>
        </w:rPr>
        <w:t xml:space="preserve">, </w:t>
      </w:r>
      <w:r w:rsidRPr="004E6E7E">
        <w:rPr>
          <w:rFonts w:ascii="Times New Roman" w:eastAsia="Times New Roman" w:hAnsi="Times New Roman" w:cs="Times New Roman"/>
          <w:sz w:val="28"/>
          <w:szCs w:val="28"/>
        </w:rPr>
        <w:t>что разница между видами только в том заключается</w:t>
      </w:r>
      <w:r w:rsidR="004F6C99" w:rsidRPr="004E6E7E">
        <w:rPr>
          <w:rFonts w:ascii="Times New Roman" w:eastAsia="Times New Roman" w:hAnsi="Times New Roman" w:cs="Times New Roman"/>
          <w:sz w:val="28"/>
          <w:szCs w:val="28"/>
        </w:rPr>
        <w:t xml:space="preserve">, </w:t>
      </w:r>
      <w:r w:rsidRPr="004E6E7E">
        <w:rPr>
          <w:rFonts w:ascii="Times New Roman" w:eastAsia="Times New Roman" w:hAnsi="Times New Roman" w:cs="Times New Roman"/>
          <w:sz w:val="28"/>
          <w:szCs w:val="28"/>
        </w:rPr>
        <w:t>что у конфедеративного союзного государства нет  статуса государства.</w:t>
      </w:r>
      <w:r w:rsidRPr="004E6E7E">
        <w:rPr>
          <w:rStyle w:val="ac"/>
          <w:rFonts w:ascii="Times New Roman" w:eastAsia="Times New Roman" w:hAnsi="Times New Roman" w:cs="Times New Roman"/>
          <w:sz w:val="28"/>
          <w:szCs w:val="28"/>
        </w:rPr>
        <w:footnoteReference w:id="21"/>
      </w:r>
      <w:r w:rsidRPr="004E6E7E">
        <w:rPr>
          <w:rFonts w:ascii="Times New Roman" w:eastAsia="Times New Roman" w:hAnsi="Times New Roman" w:cs="Times New Roman"/>
          <w:sz w:val="28"/>
          <w:szCs w:val="28"/>
        </w:rPr>
        <w:t xml:space="preserve"> </w:t>
      </w:r>
    </w:p>
    <w:p w:rsidR="0075132A" w:rsidRDefault="00141B2C" w:rsidP="00027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конфедерации как формы государственного  устройства современных госуда</w:t>
      </w:r>
      <w:r w:rsidR="00027E55">
        <w:rPr>
          <w:rFonts w:ascii="Times New Roman" w:hAnsi="Times New Roman" w:cs="Times New Roman"/>
          <w:sz w:val="28"/>
          <w:szCs w:val="28"/>
        </w:rPr>
        <w:t xml:space="preserve">рств </w:t>
      </w:r>
      <w:r>
        <w:rPr>
          <w:rFonts w:ascii="Times New Roman" w:hAnsi="Times New Roman" w:cs="Times New Roman"/>
          <w:sz w:val="28"/>
          <w:szCs w:val="28"/>
        </w:rPr>
        <w:t xml:space="preserve">  обычно связан с Америкой как классическим ко</w:t>
      </w:r>
      <w:r w:rsidR="00027E55">
        <w:rPr>
          <w:rFonts w:ascii="Times New Roman" w:hAnsi="Times New Roman" w:cs="Times New Roman"/>
          <w:sz w:val="28"/>
          <w:szCs w:val="28"/>
        </w:rPr>
        <w:t>н</w:t>
      </w:r>
      <w:r>
        <w:rPr>
          <w:rFonts w:ascii="Times New Roman" w:hAnsi="Times New Roman" w:cs="Times New Roman"/>
          <w:sz w:val="28"/>
          <w:szCs w:val="28"/>
        </w:rPr>
        <w:t>федеративным госуда</w:t>
      </w:r>
      <w:r w:rsidR="00027E55">
        <w:rPr>
          <w:rFonts w:ascii="Times New Roman" w:hAnsi="Times New Roman" w:cs="Times New Roman"/>
          <w:sz w:val="28"/>
          <w:szCs w:val="28"/>
        </w:rPr>
        <w:t>р</w:t>
      </w:r>
      <w:r>
        <w:rPr>
          <w:rFonts w:ascii="Times New Roman" w:hAnsi="Times New Roman" w:cs="Times New Roman"/>
          <w:sz w:val="28"/>
          <w:szCs w:val="28"/>
        </w:rPr>
        <w:t>ством</w:t>
      </w:r>
      <w:r w:rsidR="004F6C99">
        <w:rPr>
          <w:rFonts w:ascii="Times New Roman" w:hAnsi="Times New Roman" w:cs="Times New Roman"/>
          <w:sz w:val="28"/>
          <w:szCs w:val="28"/>
        </w:rPr>
        <w:t xml:space="preserve">. </w:t>
      </w:r>
    </w:p>
    <w:p w:rsidR="00647424" w:rsidRDefault="00647424" w:rsidP="00647424">
      <w:pPr>
        <w:spacing w:after="0" w:line="360" w:lineRule="auto"/>
        <w:ind w:firstLine="709"/>
        <w:jc w:val="both"/>
        <w:rPr>
          <w:rFonts w:ascii="Times New Roman" w:eastAsia="Times New Roman" w:hAnsi="Times New Roman" w:cs="Times New Roman"/>
          <w:sz w:val="28"/>
          <w:szCs w:val="28"/>
        </w:rPr>
      </w:pPr>
      <w:r w:rsidRPr="000C6641">
        <w:rPr>
          <w:rFonts w:ascii="Times New Roman" w:eastAsia="Times New Roman" w:hAnsi="Times New Roman" w:cs="Times New Roman"/>
          <w:sz w:val="28"/>
          <w:szCs w:val="28"/>
        </w:rPr>
        <w:t xml:space="preserve">В исторической, политической, юридической литературе имеются сотни исследований Конституции США, политического устройства </w:t>
      </w:r>
      <w:r>
        <w:rPr>
          <w:rFonts w:ascii="Times New Roman" w:eastAsia="Times New Roman" w:hAnsi="Times New Roman" w:cs="Times New Roman"/>
          <w:sz w:val="28"/>
          <w:szCs w:val="28"/>
        </w:rPr>
        <w:t xml:space="preserve">этого государства </w:t>
      </w:r>
      <w:r w:rsidRPr="000C6641">
        <w:rPr>
          <w:rFonts w:ascii="Times New Roman" w:eastAsia="Times New Roman" w:hAnsi="Times New Roman" w:cs="Times New Roman"/>
          <w:sz w:val="28"/>
          <w:szCs w:val="28"/>
        </w:rPr>
        <w:t>на базе двухпартийной политической основы США</w:t>
      </w:r>
      <w:r>
        <w:rPr>
          <w:rFonts w:ascii="Times New Roman" w:eastAsia="Times New Roman" w:hAnsi="Times New Roman" w:cs="Times New Roman"/>
          <w:sz w:val="28"/>
          <w:szCs w:val="28"/>
        </w:rPr>
        <w:t xml:space="preserve">. Позитивные оценки звучат и в части ее судебной системы </w:t>
      </w:r>
    </w:p>
    <w:p w:rsidR="00647424" w:rsidRDefault="00647424" w:rsidP="00647424">
      <w:pPr>
        <w:spacing w:after="0" w:line="360" w:lineRule="auto"/>
        <w:ind w:firstLine="709"/>
        <w:jc w:val="both"/>
        <w:rPr>
          <w:rFonts w:ascii="Times New Roman" w:eastAsia="Times New Roman" w:hAnsi="Times New Roman" w:cs="Times New Roman"/>
          <w:sz w:val="28"/>
          <w:szCs w:val="28"/>
        </w:rPr>
      </w:pPr>
      <w:r w:rsidRPr="000C6641">
        <w:rPr>
          <w:rFonts w:ascii="Times New Roman" w:eastAsia="Times New Roman" w:hAnsi="Times New Roman" w:cs="Times New Roman"/>
          <w:sz w:val="28"/>
          <w:szCs w:val="28"/>
        </w:rPr>
        <w:t>Но время смещ</w:t>
      </w:r>
      <w:r>
        <w:rPr>
          <w:rFonts w:ascii="Times New Roman" w:eastAsia="Times New Roman" w:hAnsi="Times New Roman" w:cs="Times New Roman"/>
          <w:sz w:val="28"/>
          <w:szCs w:val="28"/>
        </w:rPr>
        <w:t>а</w:t>
      </w:r>
      <w:r w:rsidRPr="000C6641">
        <w:rPr>
          <w:rFonts w:ascii="Times New Roman" w:eastAsia="Times New Roman" w:hAnsi="Times New Roman" w:cs="Times New Roman"/>
          <w:sz w:val="28"/>
          <w:szCs w:val="28"/>
        </w:rPr>
        <w:t>ет акценты.</w:t>
      </w:r>
      <w:r>
        <w:rPr>
          <w:rFonts w:ascii="Times New Roman" w:eastAsia="Times New Roman" w:hAnsi="Times New Roman" w:cs="Times New Roman"/>
          <w:sz w:val="28"/>
          <w:szCs w:val="28"/>
        </w:rPr>
        <w:t xml:space="preserve"> </w:t>
      </w:r>
    </w:p>
    <w:p w:rsidR="00647424" w:rsidRDefault="00647424" w:rsidP="00647424">
      <w:pPr>
        <w:spacing w:after="0" w:line="360" w:lineRule="auto"/>
        <w:ind w:firstLine="709"/>
        <w:jc w:val="both"/>
        <w:rPr>
          <w:rFonts w:ascii="Times New Roman" w:hAnsi="Times New Roman" w:cs="Times New Roman"/>
          <w:sz w:val="28"/>
          <w:szCs w:val="28"/>
        </w:rPr>
      </w:pPr>
      <w:r w:rsidRPr="002340C2">
        <w:rPr>
          <w:rFonts w:ascii="Times New Roman" w:hAnsi="Times New Roman" w:cs="Times New Roman"/>
          <w:sz w:val="28"/>
          <w:szCs w:val="28"/>
        </w:rPr>
        <w:t xml:space="preserve">Соединенные штаты Америки, </w:t>
      </w:r>
      <w:r>
        <w:rPr>
          <w:rFonts w:ascii="Times New Roman" w:hAnsi="Times New Roman" w:cs="Times New Roman"/>
          <w:sz w:val="28"/>
          <w:szCs w:val="28"/>
        </w:rPr>
        <w:t xml:space="preserve">пожалуй, одно из самых </w:t>
      </w:r>
      <w:r w:rsidRPr="002340C2">
        <w:rPr>
          <w:rFonts w:ascii="Times New Roman" w:hAnsi="Times New Roman" w:cs="Times New Roman"/>
          <w:sz w:val="28"/>
          <w:szCs w:val="28"/>
        </w:rPr>
        <w:t>молод</w:t>
      </w:r>
      <w:r>
        <w:rPr>
          <w:rFonts w:ascii="Times New Roman" w:hAnsi="Times New Roman" w:cs="Times New Roman"/>
          <w:sz w:val="28"/>
          <w:szCs w:val="28"/>
        </w:rPr>
        <w:t>ых</w:t>
      </w:r>
      <w:r w:rsidRPr="002340C2">
        <w:rPr>
          <w:rFonts w:ascii="Times New Roman" w:hAnsi="Times New Roman" w:cs="Times New Roman"/>
          <w:sz w:val="28"/>
          <w:szCs w:val="28"/>
        </w:rPr>
        <w:t xml:space="preserve"> государство на карте современного мира.</w:t>
      </w:r>
      <w:r>
        <w:rPr>
          <w:rFonts w:ascii="Times New Roman" w:hAnsi="Times New Roman" w:cs="Times New Roman"/>
          <w:sz w:val="28"/>
          <w:szCs w:val="28"/>
        </w:rPr>
        <w:t xml:space="preserve"> Основная его базовая историческая характеристика заключается в том, что оно становилось как конфедерация- союз государств. Оно не имеет по сути своей индивидуальной исторической государственно-правовой культуры и исторически сформированного  национального права и основ государственного строительства.</w:t>
      </w:r>
    </w:p>
    <w:p w:rsidR="00647424" w:rsidRDefault="00647424" w:rsidP="0064742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о</w:t>
      </w:r>
      <w:r w:rsidRPr="00B80938">
        <w:rPr>
          <w:rFonts w:ascii="Times New Roman" w:eastAsia="Times New Roman" w:hAnsi="Times New Roman" w:cs="Times New Roman"/>
          <w:sz w:val="28"/>
          <w:szCs w:val="28"/>
        </w:rPr>
        <w:t xml:space="preserve">дин из первых русских историков, монах-летописец Киево-Печерского монастыря - Нестор (конец XI вв. - начало XII вв.) в </w:t>
      </w:r>
      <w:r w:rsidRPr="00EA5E43">
        <w:rPr>
          <w:rFonts w:ascii="Times New Roman" w:eastAsia="Times New Roman" w:hAnsi="Times New Roman" w:cs="Times New Roman"/>
          <w:sz w:val="28"/>
          <w:szCs w:val="28"/>
        </w:rPr>
        <w:t>«</w:t>
      </w:r>
      <w:r w:rsidRPr="00B80938">
        <w:rPr>
          <w:rFonts w:ascii="Times New Roman" w:eastAsia="Times New Roman" w:hAnsi="Times New Roman" w:cs="Times New Roman"/>
          <w:sz w:val="28"/>
          <w:szCs w:val="28"/>
        </w:rPr>
        <w:t>Повести временных ле</w:t>
      </w:r>
      <w:r>
        <w:rPr>
          <w:rFonts w:ascii="Times New Roman" w:eastAsia="Times New Roman" w:hAnsi="Times New Roman" w:cs="Times New Roman"/>
          <w:sz w:val="28"/>
          <w:szCs w:val="28"/>
        </w:rPr>
        <w:t>т</w:t>
      </w:r>
      <w:r w:rsidRPr="00EA5E43">
        <w:rPr>
          <w:rFonts w:ascii="Times New Roman" w:eastAsia="Times New Roman" w:hAnsi="Times New Roman" w:cs="Times New Roman"/>
          <w:sz w:val="28"/>
          <w:szCs w:val="28"/>
        </w:rPr>
        <w:t>»</w:t>
      </w:r>
      <w:r w:rsidRPr="00B80938">
        <w:rPr>
          <w:rFonts w:ascii="Times New Roman" w:eastAsia="Times New Roman" w:hAnsi="Times New Roman" w:cs="Times New Roman"/>
          <w:sz w:val="28"/>
          <w:szCs w:val="28"/>
        </w:rPr>
        <w:t xml:space="preserve"> повествует о создании в VI в. крупного союза славянских племен в среднем Поднепровье, принявшем название одного из племен </w:t>
      </w:r>
      <w:r w:rsidRPr="00EA5E43">
        <w:rPr>
          <w:rFonts w:ascii="Times New Roman" w:eastAsia="Times New Roman" w:hAnsi="Times New Roman" w:cs="Times New Roman"/>
          <w:sz w:val="28"/>
          <w:szCs w:val="28"/>
        </w:rPr>
        <w:t>«</w:t>
      </w:r>
      <w:r w:rsidRPr="00B80938">
        <w:rPr>
          <w:rFonts w:ascii="Times New Roman" w:eastAsia="Times New Roman" w:hAnsi="Times New Roman" w:cs="Times New Roman"/>
          <w:sz w:val="28"/>
          <w:szCs w:val="28"/>
        </w:rPr>
        <w:t>рос</w:t>
      </w:r>
      <w:r w:rsidRPr="00EA5E43">
        <w:rPr>
          <w:rFonts w:ascii="Times New Roman" w:eastAsia="Times New Roman" w:hAnsi="Times New Roman" w:cs="Times New Roman"/>
          <w:sz w:val="28"/>
          <w:szCs w:val="28"/>
        </w:rPr>
        <w:t>»</w:t>
      </w:r>
      <w:r w:rsidRPr="00B80938">
        <w:rPr>
          <w:rFonts w:ascii="Times New Roman" w:eastAsia="Times New Roman" w:hAnsi="Times New Roman" w:cs="Times New Roman"/>
          <w:sz w:val="28"/>
          <w:szCs w:val="28"/>
        </w:rPr>
        <w:t xml:space="preserve"> или </w:t>
      </w:r>
      <w:r w:rsidRPr="00EA5E43">
        <w:rPr>
          <w:rFonts w:ascii="Times New Roman" w:eastAsia="Times New Roman" w:hAnsi="Times New Roman" w:cs="Times New Roman"/>
          <w:sz w:val="28"/>
          <w:szCs w:val="28"/>
        </w:rPr>
        <w:t>«</w:t>
      </w:r>
      <w:r w:rsidRPr="00B80938">
        <w:rPr>
          <w:rFonts w:ascii="Times New Roman" w:eastAsia="Times New Roman" w:hAnsi="Times New Roman" w:cs="Times New Roman"/>
          <w:sz w:val="28"/>
          <w:szCs w:val="28"/>
        </w:rPr>
        <w:t>рус</w:t>
      </w:r>
      <w:r w:rsidRPr="00EA5E43">
        <w:rPr>
          <w:rFonts w:ascii="Times New Roman" w:eastAsia="Times New Roman" w:hAnsi="Times New Roman" w:cs="Times New Roman"/>
          <w:sz w:val="28"/>
          <w:szCs w:val="28"/>
        </w:rPr>
        <w:t>»</w:t>
      </w:r>
      <w:r w:rsidRPr="00B80938">
        <w:rPr>
          <w:rFonts w:ascii="Times New Roman" w:eastAsia="Times New Roman" w:hAnsi="Times New Roman" w:cs="Times New Roman"/>
          <w:sz w:val="28"/>
          <w:szCs w:val="28"/>
        </w:rPr>
        <w:t xml:space="preserve">. </w:t>
      </w:r>
      <w:r w:rsidRPr="00EA5E43">
        <w:rPr>
          <w:rStyle w:val="ac"/>
          <w:rFonts w:ascii="Times New Roman" w:eastAsia="Times New Roman" w:hAnsi="Times New Roman" w:cs="Times New Roman"/>
          <w:sz w:val="28"/>
          <w:szCs w:val="28"/>
        </w:rPr>
        <w:footnoteReference w:id="22"/>
      </w:r>
    </w:p>
    <w:p w:rsidR="00647424" w:rsidRPr="00BF3479" w:rsidRDefault="00647424" w:rsidP="00647424">
      <w:pPr>
        <w:spacing w:after="0" w:line="360" w:lineRule="auto"/>
        <w:ind w:firstLine="426"/>
        <w:jc w:val="both"/>
        <w:rPr>
          <w:rFonts w:ascii="Times New Roman" w:hAnsi="Times New Roman" w:cs="Times New Roman"/>
          <w:sz w:val="28"/>
          <w:szCs w:val="28"/>
        </w:rPr>
      </w:pPr>
      <w:r w:rsidRPr="00BF3479">
        <w:rPr>
          <w:rFonts w:ascii="Times New Roman" w:hAnsi="Times New Roman" w:cs="Times New Roman"/>
          <w:iCs/>
          <w:sz w:val="28"/>
          <w:szCs w:val="28"/>
        </w:rPr>
        <w:tab/>
      </w:r>
      <w:r>
        <w:rPr>
          <w:rFonts w:ascii="Times New Roman" w:hAnsi="Times New Roman" w:cs="Times New Roman"/>
          <w:iCs/>
          <w:sz w:val="28"/>
          <w:szCs w:val="28"/>
        </w:rPr>
        <w:t xml:space="preserve">Один из дошедших до нас исторических памятников  национального права Псковская </w:t>
      </w:r>
      <w:r w:rsidRPr="00BF3479">
        <w:rPr>
          <w:rFonts w:ascii="Times New Roman" w:hAnsi="Times New Roman" w:cs="Times New Roman"/>
          <w:sz w:val="28"/>
          <w:szCs w:val="28"/>
        </w:rPr>
        <w:t>судная грамота датируется летом 6905-ого года от сотворения мира , 1397 годом по новому летоисчислению</w:t>
      </w:r>
      <w:r>
        <w:rPr>
          <w:rFonts w:ascii="Times New Roman" w:hAnsi="Times New Roman" w:cs="Times New Roman"/>
          <w:sz w:val="28"/>
          <w:szCs w:val="28"/>
        </w:rPr>
        <w:t xml:space="preserve"> (подчеркиваем дошедших письменных и исторически неопровержимых).</w:t>
      </w:r>
      <w:r w:rsidRPr="00BF3479">
        <w:rPr>
          <w:rFonts w:ascii="Times New Roman" w:hAnsi="Times New Roman" w:cs="Times New Roman"/>
          <w:sz w:val="28"/>
          <w:szCs w:val="28"/>
        </w:rPr>
        <w:t xml:space="preserve"> </w:t>
      </w:r>
    </w:p>
    <w:p w:rsidR="00647424" w:rsidRDefault="00647424" w:rsidP="00647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сравнения: история: история </w:t>
      </w:r>
      <w:r w:rsidRPr="00BB1A7B">
        <w:rPr>
          <w:rFonts w:ascii="Times New Roman" w:hAnsi="Times New Roman" w:cs="Times New Roman"/>
          <w:sz w:val="28"/>
          <w:szCs w:val="28"/>
        </w:rPr>
        <w:t>Соединенны</w:t>
      </w:r>
      <w:r>
        <w:rPr>
          <w:rFonts w:ascii="Times New Roman" w:hAnsi="Times New Roman" w:cs="Times New Roman"/>
          <w:sz w:val="28"/>
          <w:szCs w:val="28"/>
        </w:rPr>
        <w:t>х</w:t>
      </w:r>
      <w:r w:rsidRPr="00BB1A7B">
        <w:rPr>
          <w:rFonts w:ascii="Times New Roman" w:hAnsi="Times New Roman" w:cs="Times New Roman"/>
          <w:sz w:val="28"/>
          <w:szCs w:val="28"/>
        </w:rPr>
        <w:t xml:space="preserve"> штат</w:t>
      </w:r>
      <w:r>
        <w:rPr>
          <w:rFonts w:ascii="Times New Roman" w:hAnsi="Times New Roman" w:cs="Times New Roman"/>
          <w:sz w:val="28"/>
          <w:szCs w:val="28"/>
        </w:rPr>
        <w:t>ов</w:t>
      </w:r>
      <w:r w:rsidRPr="00BB1A7B">
        <w:rPr>
          <w:rFonts w:ascii="Times New Roman" w:hAnsi="Times New Roman" w:cs="Times New Roman"/>
          <w:sz w:val="28"/>
          <w:szCs w:val="28"/>
        </w:rPr>
        <w:t xml:space="preserve"> Америки,</w:t>
      </w:r>
      <w:r>
        <w:rPr>
          <w:rFonts w:ascii="Times New Roman" w:hAnsi="Times New Roman" w:cs="Times New Roman"/>
          <w:sz w:val="28"/>
          <w:szCs w:val="28"/>
        </w:rPr>
        <w:t xml:space="preserve"> </w:t>
      </w:r>
      <w:r w:rsidRPr="00BB1A7B">
        <w:rPr>
          <w:rFonts w:ascii="Times New Roman" w:hAnsi="Times New Roman" w:cs="Times New Roman"/>
          <w:sz w:val="28"/>
          <w:szCs w:val="28"/>
        </w:rPr>
        <w:t>началась с принятием</w:t>
      </w:r>
      <w:r w:rsidRPr="006D1F0B">
        <w:rPr>
          <w:rFonts w:ascii="Times New Roman" w:hAnsi="Times New Roman" w:cs="Times New Roman"/>
          <w:sz w:val="28"/>
          <w:szCs w:val="28"/>
        </w:rPr>
        <w:t xml:space="preserve"> </w:t>
      </w:r>
      <w:r w:rsidRPr="00BB1A7B">
        <w:rPr>
          <w:rFonts w:ascii="Times New Roman" w:hAnsi="Times New Roman" w:cs="Times New Roman"/>
          <w:sz w:val="28"/>
          <w:szCs w:val="28"/>
        </w:rPr>
        <w:t>Конституции США в  1787 году</w:t>
      </w:r>
      <w:r>
        <w:rPr>
          <w:rFonts w:ascii="Times New Roman" w:hAnsi="Times New Roman" w:cs="Times New Roman"/>
          <w:sz w:val="28"/>
          <w:szCs w:val="28"/>
        </w:rPr>
        <w:t xml:space="preserve">. Никаких исторических документов правового характера до этой даты, нет в истории этого государства (за исключением проектов этой конституции и переходных к ней документов) </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lastRenderedPageBreak/>
        <w:t>После открытия Х. Колумбом Америки (1492) в 16 в. началась колонизация Северной Америки европейцами; её осуществляли Испания, Франция, Англия, Голландия, Швеция.</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t xml:space="preserve">Новая Англия, как часть будущего государства – Соединенные штаты Америки, состояла из 6 структурных единиц-штатов: Коннектикут Мэн Массачусетс, Нью-Хэмпшир, Род-Айленд  и Вермонт. </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t xml:space="preserve">Историческим фактом начала освоения территории Новой Англии  стало прибытие на берега Массачусетского залива в 1620 г. английского судна «Мэйфлауэр» с поселенцами, которые основали первую на севере будущих США колонию. Американские историки часто подчеркивают, что если бы освоение Северной Америки иммигрантами шло не с востока, а с запада, то Новая Англия, наверное, не стала бы столь заселенной. </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t>Такой вывод исследователи делают на основе анализа климатических условий региона.</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t>Новая Англия отличается холодным климатом, скудностью каменистых почв. Период с 1642(сначала в колонии Массачусетс) затем во всех остальных штатах Новой Англии были сформованы образовательные. Школы были доступны всем мужчиной и девочкам из семей со средним достатком.</w:t>
      </w:r>
    </w:p>
    <w:p w:rsidR="004E6E7E" w:rsidRDefault="004E6E7E" w:rsidP="004E6E7E">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И отметим, что  трудовые ресурсы Америки формировались не только из черных рабов, но и белых.</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t xml:space="preserve">Слой «белых рабов» формировался из иммигрантов, заключавших кабальные соглашения с судовладельцами и купцами, лиц, осуждённых по политическим мотивам, а также из уголовных преступников и колонистов, которых обращали в рабство за неуплату долгов. Постепенно «белое рабство» было вытеснено более дешёвым рабством негров; первые партии «чёрных рабов» были привезены в Виргинию из Африки в начале 17 в. </w:t>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lastRenderedPageBreak/>
        <w:t>В течение 1650-х более 100.000 ирландских детей в возрасте от 10 до 14 лет были разлучены с родителями и проданы в рабство в Вести-Индию, Виржинию и Новую Англию.</w:t>
      </w:r>
      <w:r>
        <w:rPr>
          <w:rStyle w:val="ac"/>
          <w:rFonts w:ascii="Times New Roman" w:hAnsi="Times New Roman" w:cs="Times New Roman"/>
          <w:sz w:val="28"/>
          <w:szCs w:val="28"/>
        </w:rPr>
        <w:footnoteReference w:id="23"/>
      </w:r>
    </w:p>
    <w:p w:rsidR="004E6E7E" w:rsidRPr="002340C2" w:rsidRDefault="004E6E7E" w:rsidP="004E6E7E">
      <w:pPr>
        <w:spacing w:after="0" w:line="360" w:lineRule="auto"/>
        <w:ind w:firstLine="709"/>
        <w:jc w:val="both"/>
        <w:outlineLvl w:val="1"/>
        <w:rPr>
          <w:rFonts w:ascii="Times New Roman" w:hAnsi="Times New Roman" w:cs="Times New Roman"/>
          <w:sz w:val="28"/>
          <w:szCs w:val="28"/>
        </w:rPr>
      </w:pPr>
      <w:r w:rsidRPr="002340C2">
        <w:rPr>
          <w:rFonts w:ascii="Times New Roman" w:hAnsi="Times New Roman" w:cs="Times New Roman"/>
          <w:sz w:val="28"/>
          <w:szCs w:val="28"/>
        </w:rPr>
        <w:t>В южные штаты колонисты ехали с целью обогащения и улучшения своего социально-экономического положения. Здесь главенствующее место занимало плантационное хозяйство на базе негритянского рабство</w:t>
      </w:r>
    </w:p>
    <w:p w:rsidR="004E6E7E" w:rsidRPr="004E6E7E" w:rsidRDefault="004E6E7E" w:rsidP="004E6E7E">
      <w:pPr>
        <w:spacing w:after="0" w:line="360" w:lineRule="auto"/>
        <w:ind w:firstLine="709"/>
        <w:jc w:val="both"/>
        <w:outlineLvl w:val="1"/>
        <w:rPr>
          <w:rFonts w:ascii="Times New Roman" w:hAnsi="Times New Roman" w:cs="Times New Roman"/>
          <w:b/>
          <w:sz w:val="28"/>
          <w:szCs w:val="28"/>
        </w:rPr>
      </w:pPr>
      <w:r w:rsidRPr="002340C2">
        <w:rPr>
          <w:rFonts w:ascii="Times New Roman" w:hAnsi="Times New Roman" w:cs="Times New Roman"/>
          <w:sz w:val="28"/>
          <w:szCs w:val="28"/>
        </w:rPr>
        <w:t xml:space="preserve">Кроме того, среднеатлантические колонии, унаследованные от голландцев, привлекали колонистов со всех стран Европы и стали тем образцом мультикультурного синтеза, который позволил всем дать возможность достижения успеха на выбранной ниве и стал образцом дальнейшего создания американского </w:t>
      </w:r>
      <w:r w:rsidRPr="0098239E">
        <w:rPr>
          <w:rStyle w:val="ae"/>
          <w:rFonts w:ascii="Times New Roman" w:hAnsi="Times New Roman" w:cs="Times New Roman"/>
          <w:sz w:val="28"/>
          <w:szCs w:val="28"/>
        </w:rPr>
        <w:t>“</w:t>
      </w:r>
      <w:r w:rsidRPr="004E6E7E">
        <w:rPr>
          <w:rStyle w:val="ae"/>
          <w:rFonts w:ascii="Times New Roman" w:hAnsi="Times New Roman" w:cs="Times New Roman"/>
          <w:b w:val="0"/>
          <w:sz w:val="28"/>
          <w:szCs w:val="28"/>
        </w:rPr>
        <w:t>плавильного котла”</w:t>
      </w:r>
      <w:r w:rsidRPr="004E6E7E">
        <w:rPr>
          <w:rFonts w:ascii="Times New Roman" w:hAnsi="Times New Roman" w:cs="Times New Roman"/>
          <w:b/>
          <w:sz w:val="28"/>
          <w:szCs w:val="28"/>
        </w:rPr>
        <w:t xml:space="preserve">. </w:t>
      </w:r>
    </w:p>
    <w:p w:rsidR="004E6E7E" w:rsidRDefault="004E6E7E" w:rsidP="004E6E7E">
      <w:pPr>
        <w:spacing w:after="0" w:line="360" w:lineRule="auto"/>
        <w:ind w:firstLine="709"/>
        <w:jc w:val="both"/>
        <w:outlineLvl w:val="1"/>
        <w:rPr>
          <w:rFonts w:ascii="Times New Roman" w:hAnsi="Times New Roman" w:cs="Times New Roman"/>
          <w:sz w:val="28"/>
          <w:szCs w:val="28"/>
        </w:rPr>
      </w:pPr>
      <w:r w:rsidRPr="00BB1A7B">
        <w:rPr>
          <w:rFonts w:ascii="Times New Roman" w:hAnsi="Times New Roman" w:cs="Times New Roman"/>
          <w:sz w:val="28"/>
          <w:szCs w:val="28"/>
        </w:rPr>
        <w:t>Однако прошло еще почти 1</w:t>
      </w:r>
      <w:r>
        <w:rPr>
          <w:rFonts w:ascii="Times New Roman" w:hAnsi="Times New Roman" w:cs="Times New Roman"/>
          <w:sz w:val="28"/>
          <w:szCs w:val="28"/>
        </w:rPr>
        <w:t>5</w:t>
      </w:r>
      <w:r w:rsidRPr="00BB1A7B">
        <w:rPr>
          <w:rFonts w:ascii="Times New Roman" w:hAnsi="Times New Roman" w:cs="Times New Roman"/>
          <w:sz w:val="28"/>
          <w:szCs w:val="28"/>
        </w:rPr>
        <w:t>0 лет до оформления юридически легитимной государственности</w:t>
      </w:r>
      <w:r w:rsidRPr="0094038C">
        <w:rPr>
          <w:rFonts w:ascii="Times New Roman" w:hAnsi="Times New Roman" w:cs="Times New Roman"/>
          <w:sz w:val="28"/>
          <w:szCs w:val="28"/>
        </w:rPr>
        <w:t xml:space="preserve"> </w:t>
      </w:r>
      <w:r w:rsidRPr="00BB1A7B">
        <w:rPr>
          <w:rFonts w:ascii="Times New Roman" w:hAnsi="Times New Roman" w:cs="Times New Roman"/>
          <w:sz w:val="28"/>
          <w:szCs w:val="28"/>
        </w:rPr>
        <w:t>Соединенных штатов Америки,</w:t>
      </w:r>
      <w:r>
        <w:rPr>
          <w:rFonts w:ascii="Times New Roman" w:hAnsi="Times New Roman" w:cs="Times New Roman"/>
          <w:sz w:val="28"/>
          <w:szCs w:val="28"/>
        </w:rPr>
        <w:t xml:space="preserve"> </w:t>
      </w:r>
      <w:r w:rsidRPr="00BB1A7B">
        <w:rPr>
          <w:rFonts w:ascii="Times New Roman" w:hAnsi="Times New Roman" w:cs="Times New Roman"/>
          <w:sz w:val="28"/>
          <w:szCs w:val="28"/>
        </w:rPr>
        <w:t>которая началась с принятием</w:t>
      </w:r>
      <w:r w:rsidRPr="006D1F0B">
        <w:rPr>
          <w:rFonts w:ascii="Times New Roman" w:hAnsi="Times New Roman" w:cs="Times New Roman"/>
          <w:sz w:val="28"/>
          <w:szCs w:val="28"/>
        </w:rPr>
        <w:t xml:space="preserve"> </w:t>
      </w:r>
      <w:r w:rsidRPr="00BB1A7B">
        <w:rPr>
          <w:rFonts w:ascii="Times New Roman" w:hAnsi="Times New Roman" w:cs="Times New Roman"/>
          <w:sz w:val="28"/>
          <w:szCs w:val="28"/>
        </w:rPr>
        <w:t>Конституции США в  1787 году.</w:t>
      </w:r>
      <w:r>
        <w:rPr>
          <w:rFonts w:ascii="Times New Roman" w:hAnsi="Times New Roman" w:cs="Times New Roman"/>
          <w:sz w:val="28"/>
          <w:szCs w:val="28"/>
        </w:rPr>
        <w:t xml:space="preserve"> Этот уникальный неповторимый исторический нормативно правовой акт одновременно в настоящее время выступает в качестве действующего Основного закона Государства. </w:t>
      </w:r>
    </w:p>
    <w:p w:rsidR="004E6E7E" w:rsidRPr="00CA1190" w:rsidRDefault="004E6E7E" w:rsidP="004E6E7E">
      <w:pPr>
        <w:spacing w:after="0" w:line="360" w:lineRule="auto"/>
        <w:ind w:firstLine="709"/>
        <w:jc w:val="both"/>
        <w:outlineLvl w:val="1"/>
        <w:rPr>
          <w:rFonts w:ascii="Times New Roman" w:eastAsia="Times New Roman" w:hAnsi="Times New Roman" w:cs="Times New Roman"/>
          <w:sz w:val="28"/>
          <w:szCs w:val="28"/>
        </w:rPr>
      </w:pPr>
      <w:r w:rsidRPr="00CA1190">
        <w:rPr>
          <w:rFonts w:ascii="Times New Roman" w:eastAsia="Times New Roman" w:hAnsi="Times New Roman" w:cs="Times New Roman"/>
          <w:sz w:val="28"/>
          <w:szCs w:val="28"/>
        </w:rPr>
        <w:t xml:space="preserve">На содержание </w:t>
      </w:r>
      <w:r>
        <w:rPr>
          <w:rFonts w:ascii="Times New Roman" w:eastAsia="Times New Roman" w:hAnsi="Times New Roman" w:cs="Times New Roman"/>
          <w:sz w:val="28"/>
          <w:szCs w:val="28"/>
        </w:rPr>
        <w:t>правовой культуры государства оказало свое влияние, то обстоятельство, что в</w:t>
      </w:r>
      <w:r w:rsidRPr="00CA1190">
        <w:rPr>
          <w:rFonts w:ascii="Times New Roman" w:eastAsia="Times New Roman" w:hAnsi="Times New Roman" w:cs="Times New Roman"/>
          <w:sz w:val="28"/>
          <w:szCs w:val="28"/>
        </w:rPr>
        <w:t xml:space="preserve"> частности, Америка не проходила такие традиционные для подавляющего большинства стран мира этапов развития как феодализм, сословная и абсолютная монархия. </w:t>
      </w:r>
    </w:p>
    <w:p w:rsidR="004E6E7E" w:rsidRPr="00CA1190" w:rsidRDefault="004E6E7E" w:rsidP="004E6E7E">
      <w:pPr>
        <w:spacing w:after="0" w:line="360" w:lineRule="auto"/>
        <w:ind w:firstLine="709"/>
        <w:jc w:val="both"/>
        <w:outlineLvl w:val="1"/>
        <w:rPr>
          <w:rFonts w:ascii="Times New Roman" w:eastAsia="Times New Roman" w:hAnsi="Times New Roman" w:cs="Times New Roman"/>
          <w:sz w:val="28"/>
          <w:szCs w:val="28"/>
        </w:rPr>
      </w:pPr>
      <w:r w:rsidRPr="00CA1190">
        <w:rPr>
          <w:rFonts w:ascii="Times New Roman" w:eastAsia="Times New Roman" w:hAnsi="Times New Roman" w:cs="Times New Roman"/>
          <w:sz w:val="28"/>
          <w:szCs w:val="28"/>
        </w:rPr>
        <w:t xml:space="preserve">Фактически она родилась в результате </w:t>
      </w:r>
      <w:r>
        <w:rPr>
          <w:rFonts w:ascii="Times New Roman" w:eastAsia="Times New Roman" w:hAnsi="Times New Roman" w:cs="Times New Roman"/>
          <w:sz w:val="28"/>
          <w:szCs w:val="28"/>
        </w:rPr>
        <w:t xml:space="preserve">своеобразной </w:t>
      </w:r>
      <w:r w:rsidRPr="00CA1190">
        <w:rPr>
          <w:rFonts w:ascii="Times New Roman" w:eastAsia="Times New Roman" w:hAnsi="Times New Roman" w:cs="Times New Roman"/>
          <w:sz w:val="28"/>
          <w:szCs w:val="28"/>
        </w:rPr>
        <w:t>революции</w:t>
      </w:r>
      <w:r>
        <w:rPr>
          <w:rFonts w:ascii="Times New Roman" w:eastAsia="Times New Roman" w:hAnsi="Times New Roman" w:cs="Times New Roman"/>
          <w:sz w:val="28"/>
          <w:szCs w:val="28"/>
        </w:rPr>
        <w:t>,</w:t>
      </w:r>
      <w:r w:rsidRPr="00CA1190">
        <w:rPr>
          <w:rFonts w:ascii="Times New Roman" w:eastAsia="Times New Roman" w:hAnsi="Times New Roman" w:cs="Times New Roman"/>
          <w:sz w:val="28"/>
          <w:szCs w:val="28"/>
        </w:rPr>
        <w:t xml:space="preserve"> которой способствовало разнообразие национального состава населения, что подчеркивается в научной литературе </w:t>
      </w:r>
      <w:r w:rsidRPr="00CA1190">
        <w:rPr>
          <w:rStyle w:val="ac"/>
          <w:rFonts w:ascii="Times New Roman" w:eastAsia="Times New Roman" w:hAnsi="Times New Roman" w:cs="Times New Roman"/>
          <w:sz w:val="28"/>
          <w:szCs w:val="28"/>
        </w:rPr>
        <w:footnoteReference w:id="24"/>
      </w:r>
      <w:r w:rsidRPr="00CA1190">
        <w:rPr>
          <w:rFonts w:ascii="Times New Roman" w:eastAsia="Times New Roman" w:hAnsi="Times New Roman" w:cs="Times New Roman"/>
          <w:sz w:val="28"/>
          <w:szCs w:val="28"/>
        </w:rPr>
        <w:t xml:space="preserve"> </w:t>
      </w:r>
    </w:p>
    <w:p w:rsidR="004E6E7E" w:rsidRPr="00CA1190" w:rsidRDefault="004E6E7E" w:rsidP="004E6E7E">
      <w:pPr>
        <w:spacing w:after="0" w:line="360" w:lineRule="auto"/>
        <w:ind w:firstLine="709"/>
        <w:jc w:val="both"/>
        <w:outlineLvl w:val="1"/>
        <w:rPr>
          <w:rFonts w:ascii="Times New Roman" w:eastAsia="Times New Roman" w:hAnsi="Times New Roman" w:cs="Times New Roman"/>
          <w:sz w:val="28"/>
          <w:szCs w:val="28"/>
        </w:rPr>
      </w:pPr>
      <w:r w:rsidRPr="00CA1190">
        <w:rPr>
          <w:rFonts w:ascii="Times New Roman" w:eastAsia="Times New Roman" w:hAnsi="Times New Roman" w:cs="Times New Roman"/>
          <w:sz w:val="28"/>
          <w:szCs w:val="28"/>
        </w:rPr>
        <w:t>Не вдаваясь в процесс принятия основного Основного Закона Соединенных Штатов</w:t>
      </w:r>
      <w:r>
        <w:rPr>
          <w:rFonts w:ascii="Times New Roman" w:eastAsia="Times New Roman" w:hAnsi="Times New Roman" w:cs="Times New Roman"/>
          <w:sz w:val="28"/>
          <w:szCs w:val="28"/>
        </w:rPr>
        <w:t>,</w:t>
      </w:r>
      <w:r w:rsidRPr="00CA1190">
        <w:rPr>
          <w:rFonts w:ascii="Times New Roman" w:eastAsia="Times New Roman" w:hAnsi="Times New Roman" w:cs="Times New Roman"/>
          <w:sz w:val="28"/>
          <w:szCs w:val="28"/>
        </w:rPr>
        <w:t xml:space="preserve"> отметим</w:t>
      </w:r>
      <w:r>
        <w:rPr>
          <w:rFonts w:ascii="Times New Roman" w:eastAsia="Times New Roman" w:hAnsi="Times New Roman" w:cs="Times New Roman"/>
          <w:sz w:val="28"/>
          <w:szCs w:val="28"/>
        </w:rPr>
        <w:t>,</w:t>
      </w:r>
      <w:r w:rsidRPr="00CA1190">
        <w:rPr>
          <w:rFonts w:ascii="Times New Roman" w:eastAsia="Times New Roman" w:hAnsi="Times New Roman" w:cs="Times New Roman"/>
          <w:sz w:val="28"/>
          <w:szCs w:val="28"/>
        </w:rPr>
        <w:t xml:space="preserve"> что он содержал в себе важнейшие юридические принципы, хотя</w:t>
      </w:r>
      <w:r>
        <w:rPr>
          <w:rFonts w:ascii="Times New Roman" w:eastAsia="Times New Roman" w:hAnsi="Times New Roman" w:cs="Times New Roman"/>
          <w:sz w:val="28"/>
          <w:szCs w:val="28"/>
        </w:rPr>
        <w:t xml:space="preserve"> Конституция </w:t>
      </w:r>
      <w:r w:rsidRPr="00CA1190">
        <w:rPr>
          <w:rFonts w:ascii="Times New Roman" w:eastAsia="Times New Roman" w:hAnsi="Times New Roman" w:cs="Times New Roman"/>
          <w:sz w:val="28"/>
          <w:szCs w:val="28"/>
        </w:rPr>
        <w:t xml:space="preserve"> и состоял</w:t>
      </w:r>
      <w:r>
        <w:rPr>
          <w:rFonts w:ascii="Times New Roman" w:eastAsia="Times New Roman" w:hAnsi="Times New Roman" w:cs="Times New Roman"/>
          <w:sz w:val="28"/>
          <w:szCs w:val="28"/>
        </w:rPr>
        <w:t>а</w:t>
      </w:r>
      <w:r w:rsidRPr="00CA1190">
        <w:rPr>
          <w:rFonts w:ascii="Times New Roman" w:eastAsia="Times New Roman" w:hAnsi="Times New Roman" w:cs="Times New Roman"/>
          <w:sz w:val="28"/>
          <w:szCs w:val="28"/>
        </w:rPr>
        <w:t xml:space="preserve"> из всего </w:t>
      </w:r>
      <w:r>
        <w:rPr>
          <w:rFonts w:ascii="Times New Roman" w:eastAsia="Times New Roman" w:hAnsi="Times New Roman" w:cs="Times New Roman"/>
          <w:sz w:val="28"/>
          <w:szCs w:val="28"/>
        </w:rPr>
        <w:t xml:space="preserve">из </w:t>
      </w:r>
      <w:r w:rsidRPr="00CA1190">
        <w:rPr>
          <w:rFonts w:ascii="Times New Roman" w:eastAsia="Times New Roman" w:hAnsi="Times New Roman" w:cs="Times New Roman"/>
          <w:sz w:val="28"/>
          <w:szCs w:val="28"/>
        </w:rPr>
        <w:t xml:space="preserve">7 статей  </w:t>
      </w:r>
      <w:r w:rsidRPr="00CA1190">
        <w:rPr>
          <w:rStyle w:val="ac"/>
          <w:rFonts w:ascii="Times New Roman" w:eastAsia="Times New Roman" w:hAnsi="Times New Roman" w:cs="Times New Roman"/>
          <w:sz w:val="28"/>
          <w:szCs w:val="28"/>
        </w:rPr>
        <w:footnoteReference w:id="25"/>
      </w:r>
    </w:p>
    <w:p w:rsidR="004E6E7E" w:rsidRPr="00CA1190" w:rsidRDefault="004E6E7E" w:rsidP="004E6E7E">
      <w:pPr>
        <w:spacing w:after="0" w:line="360" w:lineRule="auto"/>
        <w:ind w:firstLine="709"/>
        <w:jc w:val="both"/>
        <w:outlineLvl w:val="1"/>
        <w:rPr>
          <w:rFonts w:ascii="Times New Roman" w:eastAsia="Times New Roman" w:hAnsi="Times New Roman" w:cs="Times New Roman"/>
          <w:sz w:val="28"/>
          <w:szCs w:val="28"/>
        </w:rPr>
      </w:pPr>
      <w:r w:rsidRPr="00CA1190">
        <w:rPr>
          <w:rFonts w:ascii="Times New Roman" w:eastAsia="Times New Roman" w:hAnsi="Times New Roman" w:cs="Times New Roman"/>
          <w:sz w:val="28"/>
          <w:szCs w:val="28"/>
        </w:rPr>
        <w:lastRenderedPageBreak/>
        <w:t>В дальнейшем 11 штатов приняли свои Конституции, которые отражали республиканскую форму правления, с приоритетом народной демократи</w:t>
      </w:r>
      <w:r w:rsidR="004F6C99" w:rsidRPr="00CA1190">
        <w:rPr>
          <w:rFonts w:ascii="Times New Roman" w:eastAsia="Times New Roman" w:hAnsi="Times New Roman" w:cs="Times New Roman"/>
          <w:sz w:val="28"/>
          <w:szCs w:val="28"/>
        </w:rPr>
        <w:t>и</w:t>
      </w:r>
      <w:r w:rsidR="004F6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сейчас штатов 50 и у каждого своя Конституция и своя судебная система).</w:t>
      </w:r>
    </w:p>
    <w:p w:rsidR="004E6E7E" w:rsidRPr="00CA1190" w:rsidRDefault="004E6E7E" w:rsidP="004E6E7E">
      <w:pPr>
        <w:spacing w:after="0" w:line="360" w:lineRule="auto"/>
        <w:ind w:firstLine="709"/>
        <w:jc w:val="both"/>
        <w:rPr>
          <w:rFonts w:ascii="Times New Roman" w:hAnsi="Times New Roman" w:cs="Times New Roman"/>
          <w:sz w:val="28"/>
          <w:szCs w:val="28"/>
        </w:rPr>
      </w:pPr>
      <w:r w:rsidRPr="00CA1190">
        <w:rPr>
          <w:rFonts w:ascii="Times New Roman" w:hAnsi="Times New Roman" w:cs="Times New Roman"/>
          <w:sz w:val="28"/>
          <w:szCs w:val="28"/>
        </w:rPr>
        <w:t>В этих конституциях были обозначены и начальные базовые принципы будущего Билля о правах, принципы народного суверенитета и выборности государственных органов</w:t>
      </w:r>
      <w:r w:rsidRPr="00CA1190">
        <w:rPr>
          <w:rStyle w:val="ac"/>
          <w:rFonts w:ascii="Times New Roman" w:hAnsi="Times New Roman" w:cs="Times New Roman"/>
          <w:sz w:val="28"/>
          <w:szCs w:val="28"/>
        </w:rPr>
        <w:footnoteReference w:id="26"/>
      </w:r>
    </w:p>
    <w:p w:rsidR="004E6E7E" w:rsidRPr="00CA1190" w:rsidRDefault="004E6E7E" w:rsidP="004E6E7E">
      <w:pPr>
        <w:spacing w:after="0" w:line="360" w:lineRule="auto"/>
        <w:ind w:firstLine="709"/>
        <w:jc w:val="both"/>
        <w:outlineLvl w:val="1"/>
        <w:rPr>
          <w:rFonts w:ascii="Times New Roman" w:eastAsia="Times New Roman" w:hAnsi="Times New Roman" w:cs="Times New Roman"/>
          <w:sz w:val="28"/>
          <w:szCs w:val="28"/>
        </w:rPr>
      </w:pPr>
      <w:r w:rsidRPr="00CA1190">
        <w:rPr>
          <w:rFonts w:ascii="Times New Roman" w:eastAsia="Times New Roman" w:hAnsi="Times New Roman" w:cs="Times New Roman"/>
          <w:sz w:val="28"/>
          <w:szCs w:val="28"/>
        </w:rPr>
        <w:t>Союз штатов предполагался вечным</w:t>
      </w:r>
      <w:r w:rsidRPr="00CA1190">
        <w:rPr>
          <w:rStyle w:val="ac"/>
          <w:rFonts w:ascii="Times New Roman" w:eastAsia="Times New Roman" w:hAnsi="Times New Roman" w:cs="Times New Roman"/>
          <w:sz w:val="28"/>
          <w:szCs w:val="28"/>
        </w:rPr>
        <w:footnoteReference w:id="27"/>
      </w:r>
      <w:r w:rsidRPr="00CA1190">
        <w:rPr>
          <w:rFonts w:ascii="Times New Roman" w:eastAsia="Times New Roman" w:hAnsi="Times New Roman" w:cs="Times New Roman"/>
          <w:sz w:val="28"/>
          <w:szCs w:val="28"/>
        </w:rPr>
        <w:t xml:space="preserve">. </w:t>
      </w:r>
    </w:p>
    <w:p w:rsidR="004E6E7E" w:rsidRPr="000B4AB5" w:rsidRDefault="004E6E7E" w:rsidP="004E6E7E">
      <w:pPr>
        <w:spacing w:after="0" w:line="360" w:lineRule="auto"/>
        <w:ind w:firstLine="709"/>
        <w:jc w:val="both"/>
        <w:rPr>
          <w:rFonts w:ascii="Times New Roman" w:hAnsi="Times New Roman" w:cs="Times New Roman"/>
          <w:sz w:val="28"/>
          <w:szCs w:val="28"/>
        </w:rPr>
      </w:pPr>
      <w:r w:rsidRPr="000B4AB5">
        <w:rPr>
          <w:rFonts w:ascii="Times New Roman" w:hAnsi="Times New Roman" w:cs="Times New Roman"/>
          <w:sz w:val="28"/>
          <w:szCs w:val="28"/>
        </w:rPr>
        <w:t xml:space="preserve">По Конституции 1787 года (ст.3) судебная власть федерации простирается  на все те дела, «...которые возникнут из действия самой Конституции», из законов и трактатов, которые приняты, заключены или могут быть приняты и заключены Соединенными Штатами в дальнейшем. Помимо этого к федеральной юрисдикции были отнесены споры между палатами, тяжбы между гражданами различных штатов и некоторые другие иски, касавшиеся федерации в целом. </w:t>
      </w:r>
    </w:p>
    <w:p w:rsidR="004E6E7E" w:rsidRDefault="004E6E7E" w:rsidP="004E6E7E">
      <w:pPr>
        <w:spacing w:after="0" w:line="360" w:lineRule="auto"/>
        <w:ind w:firstLine="709"/>
        <w:jc w:val="both"/>
        <w:rPr>
          <w:rFonts w:ascii="Times New Roman" w:hAnsi="Times New Roman" w:cs="Times New Roman"/>
          <w:sz w:val="28"/>
          <w:szCs w:val="28"/>
        </w:rPr>
      </w:pPr>
      <w:r w:rsidRPr="000B4AB5">
        <w:rPr>
          <w:rFonts w:ascii="Times New Roman" w:hAnsi="Times New Roman" w:cs="Times New Roman"/>
          <w:sz w:val="28"/>
          <w:szCs w:val="28"/>
        </w:rPr>
        <w:t>Члены Верховного суда назначаются президентом США пожизненно. Этим достигается независимость судебной власти от законодательной и исполнительной.</w:t>
      </w:r>
      <w:r>
        <w:rPr>
          <w:rFonts w:ascii="Times New Roman" w:hAnsi="Times New Roman" w:cs="Times New Roman"/>
          <w:sz w:val="28"/>
          <w:szCs w:val="28"/>
        </w:rPr>
        <w:t xml:space="preserve"> </w:t>
      </w:r>
    </w:p>
    <w:p w:rsidR="004E6E7E" w:rsidRDefault="004E6E7E" w:rsidP="004E6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видим, достаточно сложно определить подведомственность дел Верховному суду. </w:t>
      </w:r>
    </w:p>
    <w:p w:rsidR="004E6E7E" w:rsidRPr="0098239E" w:rsidRDefault="004E6E7E" w:rsidP="004E6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2 ст. 3 Конституции США следует, что Верховный Суд США  </w:t>
      </w:r>
      <w:r w:rsidRPr="0098239E">
        <w:rPr>
          <w:rFonts w:ascii="Times New Roman" w:hAnsi="Times New Roman" w:cs="Times New Roman"/>
          <w:sz w:val="28"/>
          <w:szCs w:val="28"/>
        </w:rPr>
        <w:t xml:space="preserve">рассматривает дела, возникающие на «основе Конституции»  из международных правоотношений, споры между штатами, между гражданами разных штатов, гражданином штата и иностранцем, дела, в которых участвуют, официальные представители  и консулы, а также все дела, а адмиралтейской и морской юрисдикции. </w:t>
      </w:r>
    </w:p>
    <w:p w:rsidR="004E6E7E" w:rsidRPr="0098239E" w:rsidRDefault="004E6E7E" w:rsidP="004E6E7E">
      <w:pPr>
        <w:spacing w:after="0" w:line="360" w:lineRule="auto"/>
        <w:ind w:firstLine="709"/>
        <w:jc w:val="both"/>
        <w:rPr>
          <w:rFonts w:ascii="Times New Roman" w:hAnsi="Times New Roman" w:cs="Times New Roman"/>
          <w:sz w:val="28"/>
          <w:szCs w:val="28"/>
        </w:rPr>
      </w:pPr>
      <w:r w:rsidRPr="0098239E">
        <w:rPr>
          <w:rFonts w:ascii="Times New Roman" w:hAnsi="Times New Roman" w:cs="Times New Roman"/>
          <w:sz w:val="28"/>
          <w:szCs w:val="28"/>
        </w:rPr>
        <w:lastRenderedPageBreak/>
        <w:t>Как видим самый разнообразный набор критериев для определения подсудности  Верховного суда.</w:t>
      </w:r>
    </w:p>
    <w:p w:rsidR="004E6E7E" w:rsidRPr="0098239E" w:rsidRDefault="004E6E7E" w:rsidP="004E6E7E">
      <w:pPr>
        <w:spacing w:after="0" w:line="360" w:lineRule="auto"/>
        <w:ind w:firstLine="709"/>
        <w:jc w:val="both"/>
        <w:rPr>
          <w:rFonts w:ascii="Times New Roman" w:hAnsi="Times New Roman" w:cs="Times New Roman"/>
          <w:sz w:val="28"/>
          <w:szCs w:val="28"/>
        </w:rPr>
      </w:pPr>
      <w:r w:rsidRPr="0098239E">
        <w:rPr>
          <w:rFonts w:ascii="Times New Roman" w:hAnsi="Times New Roman" w:cs="Times New Roman"/>
          <w:sz w:val="28"/>
          <w:szCs w:val="28"/>
        </w:rPr>
        <w:t xml:space="preserve">Верховный Суд одновременно выступает в качестве суда первой инстанции и апелляционной </w:t>
      </w:r>
    </w:p>
    <w:p w:rsidR="004E6E7E" w:rsidRPr="0098239E" w:rsidRDefault="004E6E7E" w:rsidP="004E6E7E">
      <w:pPr>
        <w:spacing w:after="0" w:line="360" w:lineRule="auto"/>
        <w:ind w:firstLine="709"/>
        <w:jc w:val="both"/>
        <w:rPr>
          <w:rFonts w:ascii="Times New Roman" w:hAnsi="Times New Roman" w:cs="Times New Roman"/>
          <w:sz w:val="28"/>
          <w:szCs w:val="28"/>
        </w:rPr>
      </w:pPr>
      <w:r w:rsidRPr="0098239E">
        <w:rPr>
          <w:rFonts w:ascii="Times New Roman" w:hAnsi="Times New Roman" w:cs="Times New Roman"/>
          <w:sz w:val="28"/>
          <w:szCs w:val="28"/>
        </w:rPr>
        <w:t>По первой инстанции он рассматривает дела, касающи</w:t>
      </w:r>
      <w:r>
        <w:rPr>
          <w:rFonts w:ascii="Times New Roman" w:hAnsi="Times New Roman" w:cs="Times New Roman"/>
          <w:sz w:val="28"/>
          <w:szCs w:val="28"/>
        </w:rPr>
        <w:t>е</w:t>
      </w:r>
      <w:r w:rsidRPr="0098239E">
        <w:rPr>
          <w:rFonts w:ascii="Times New Roman" w:hAnsi="Times New Roman" w:cs="Times New Roman"/>
          <w:sz w:val="28"/>
          <w:szCs w:val="28"/>
        </w:rPr>
        <w:t>ся послов, других официальных представителей и консулов, а также те</w:t>
      </w:r>
      <w:r>
        <w:rPr>
          <w:rFonts w:ascii="Times New Roman" w:hAnsi="Times New Roman" w:cs="Times New Roman"/>
          <w:sz w:val="28"/>
          <w:szCs w:val="28"/>
        </w:rPr>
        <w:t>х дел</w:t>
      </w:r>
      <w:r w:rsidRPr="0098239E">
        <w:rPr>
          <w:rFonts w:ascii="Times New Roman" w:hAnsi="Times New Roman" w:cs="Times New Roman"/>
          <w:sz w:val="28"/>
          <w:szCs w:val="28"/>
        </w:rPr>
        <w:t>, в которых штат является стороной.</w:t>
      </w:r>
    </w:p>
    <w:p w:rsidR="004E6E7E" w:rsidRDefault="004E6E7E" w:rsidP="004E6E7E">
      <w:pPr>
        <w:spacing w:after="0" w:line="360" w:lineRule="auto"/>
        <w:ind w:firstLine="709"/>
        <w:jc w:val="both"/>
        <w:rPr>
          <w:rFonts w:ascii="Times New Roman" w:hAnsi="Times New Roman" w:cs="Times New Roman"/>
          <w:sz w:val="28"/>
          <w:szCs w:val="28"/>
        </w:rPr>
      </w:pPr>
      <w:r w:rsidRPr="0098239E">
        <w:rPr>
          <w:rFonts w:ascii="Times New Roman" w:hAnsi="Times New Roman" w:cs="Times New Roman"/>
          <w:sz w:val="28"/>
          <w:szCs w:val="28"/>
        </w:rPr>
        <w:t>Дела о всех преступлениях, исключая те, которые преследуются в порядке импичмента, подлежат рассмотрению судом присяжных; такое рассмотрение должно происходить в том штате, где преступления совершены; но когда они совершены не в пределах какого-либо штата, рассмотрение происходит в том месте или местах, какие Конгресс может указать в законе.</w:t>
      </w:r>
      <w:r w:rsidRPr="0098239E">
        <w:rPr>
          <w:rStyle w:val="ac"/>
          <w:rFonts w:ascii="Times New Roman" w:hAnsi="Times New Roman" w:cs="Times New Roman"/>
          <w:sz w:val="28"/>
          <w:szCs w:val="28"/>
        </w:rPr>
        <w:footnoteReference w:id="28"/>
      </w:r>
    </w:p>
    <w:p w:rsidR="004E6E7E" w:rsidRDefault="004E6E7E" w:rsidP="004E6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субъективный взгляд, более интересным явлением в жизни мирового сообщества является Швейцарская конфедерация</w:t>
      </w:r>
      <w:r w:rsidR="004F6C99">
        <w:rPr>
          <w:rFonts w:ascii="Times New Roman" w:hAnsi="Times New Roman" w:cs="Times New Roman"/>
          <w:sz w:val="28"/>
          <w:szCs w:val="28"/>
        </w:rPr>
        <w:t xml:space="preserve">, </w:t>
      </w:r>
      <w:r>
        <w:rPr>
          <w:rFonts w:ascii="Times New Roman" w:hAnsi="Times New Roman" w:cs="Times New Roman"/>
          <w:sz w:val="28"/>
          <w:szCs w:val="28"/>
        </w:rPr>
        <w:t>которая обладает статусом государства  и создана в 1 874 году</w:t>
      </w:r>
      <w:r w:rsidR="004F6C99">
        <w:rPr>
          <w:rFonts w:ascii="Times New Roman" w:hAnsi="Times New Roman" w:cs="Times New Roman"/>
          <w:sz w:val="28"/>
          <w:szCs w:val="28"/>
        </w:rPr>
        <w:t xml:space="preserve">. </w:t>
      </w:r>
    </w:p>
    <w:p w:rsidR="004E6E7E" w:rsidRPr="00080224" w:rsidRDefault="004E6E7E" w:rsidP="004E6E7E">
      <w:pPr>
        <w:spacing w:after="0" w:line="360" w:lineRule="auto"/>
        <w:ind w:firstLine="709"/>
        <w:jc w:val="both"/>
        <w:rPr>
          <w:rFonts w:ascii="Times New Roman" w:hAnsi="Times New Roman" w:cs="Times New Roman"/>
          <w:sz w:val="28"/>
          <w:szCs w:val="28"/>
        </w:rPr>
      </w:pPr>
      <w:r w:rsidRPr="00080224">
        <w:rPr>
          <w:rFonts w:ascii="Times New Roman" w:hAnsi="Times New Roman" w:cs="Times New Roman"/>
          <w:sz w:val="28"/>
          <w:szCs w:val="28"/>
        </w:rPr>
        <w:t>Согласно конституции этого интереснейшего явления на мировой арене целью  создания является защита от внешней агрессии.</w:t>
      </w:r>
    </w:p>
    <w:p w:rsidR="00080224" w:rsidRPr="00080224" w:rsidRDefault="001D449D" w:rsidP="004E6E7E">
      <w:pPr>
        <w:spacing w:after="0" w:line="360" w:lineRule="auto"/>
        <w:ind w:firstLine="709"/>
        <w:jc w:val="both"/>
        <w:rPr>
          <w:rFonts w:ascii="Times New Roman" w:hAnsi="Times New Roman" w:cs="Times New Roman"/>
          <w:sz w:val="28"/>
          <w:szCs w:val="28"/>
        </w:rPr>
      </w:pPr>
      <w:r w:rsidRPr="00080224">
        <w:rPr>
          <w:rFonts w:ascii="Times New Roman" w:hAnsi="Times New Roman" w:cs="Times New Roman"/>
          <w:sz w:val="28"/>
          <w:szCs w:val="28"/>
        </w:rPr>
        <w:t>При этом оговорен даже порядок действий при появлении внешней угроз</w:t>
      </w:r>
      <w:r w:rsidR="004F6C99" w:rsidRPr="00080224">
        <w:rPr>
          <w:rFonts w:ascii="Times New Roman" w:hAnsi="Times New Roman" w:cs="Times New Roman"/>
          <w:sz w:val="28"/>
          <w:szCs w:val="28"/>
        </w:rPr>
        <w:t>ы (</w:t>
      </w:r>
      <w:r w:rsidRPr="00080224">
        <w:rPr>
          <w:rFonts w:ascii="Times New Roman" w:hAnsi="Times New Roman" w:cs="Times New Roman"/>
          <w:sz w:val="28"/>
          <w:szCs w:val="28"/>
        </w:rPr>
        <w:t>войны, вторжения военного со стороны других государств)</w:t>
      </w:r>
      <w:r w:rsidR="004F6C99" w:rsidRPr="00080224">
        <w:rPr>
          <w:rFonts w:ascii="Times New Roman" w:hAnsi="Times New Roman" w:cs="Times New Roman"/>
          <w:sz w:val="28"/>
          <w:szCs w:val="28"/>
        </w:rPr>
        <w:t>, а</w:t>
      </w:r>
      <w:r w:rsidRPr="00080224">
        <w:rPr>
          <w:rFonts w:ascii="Times New Roman" w:hAnsi="Times New Roman" w:cs="Times New Roman"/>
          <w:sz w:val="28"/>
          <w:szCs w:val="28"/>
        </w:rPr>
        <w:t xml:space="preserve"> именно : союзное государства при наличии военной угрозы или воен</w:t>
      </w:r>
      <w:r w:rsidR="00080224" w:rsidRPr="00080224">
        <w:rPr>
          <w:rFonts w:ascii="Times New Roman" w:hAnsi="Times New Roman" w:cs="Times New Roman"/>
          <w:sz w:val="28"/>
          <w:szCs w:val="28"/>
        </w:rPr>
        <w:t>н</w:t>
      </w:r>
      <w:r w:rsidRPr="00080224">
        <w:rPr>
          <w:rFonts w:ascii="Times New Roman" w:hAnsi="Times New Roman" w:cs="Times New Roman"/>
          <w:sz w:val="28"/>
          <w:szCs w:val="28"/>
        </w:rPr>
        <w:t>ого вт</w:t>
      </w:r>
      <w:r w:rsidR="00080224" w:rsidRPr="00080224">
        <w:rPr>
          <w:rFonts w:ascii="Times New Roman" w:hAnsi="Times New Roman" w:cs="Times New Roman"/>
          <w:sz w:val="28"/>
          <w:szCs w:val="28"/>
        </w:rPr>
        <w:t>о</w:t>
      </w:r>
      <w:r w:rsidRPr="00080224">
        <w:rPr>
          <w:rFonts w:ascii="Times New Roman" w:hAnsi="Times New Roman" w:cs="Times New Roman"/>
          <w:sz w:val="28"/>
          <w:szCs w:val="28"/>
        </w:rPr>
        <w:t>ржения обязано немедленно об этом уведомить конф</w:t>
      </w:r>
      <w:r w:rsidR="00080224" w:rsidRPr="00080224">
        <w:rPr>
          <w:rFonts w:ascii="Times New Roman" w:hAnsi="Times New Roman" w:cs="Times New Roman"/>
          <w:sz w:val="28"/>
          <w:szCs w:val="28"/>
        </w:rPr>
        <w:t>е</w:t>
      </w:r>
      <w:r w:rsidRPr="00080224">
        <w:rPr>
          <w:rFonts w:ascii="Times New Roman" w:hAnsi="Times New Roman" w:cs="Times New Roman"/>
          <w:sz w:val="28"/>
          <w:szCs w:val="28"/>
        </w:rPr>
        <w:t>дераци</w:t>
      </w:r>
      <w:r w:rsidR="00080224" w:rsidRPr="00080224">
        <w:rPr>
          <w:rFonts w:ascii="Times New Roman" w:hAnsi="Times New Roman" w:cs="Times New Roman"/>
          <w:sz w:val="28"/>
          <w:szCs w:val="28"/>
        </w:rPr>
        <w:t>ю и запросить помощь от других ее членов</w:t>
      </w:r>
      <w:r w:rsidR="004F6C99" w:rsidRPr="00080224">
        <w:rPr>
          <w:rFonts w:ascii="Times New Roman" w:hAnsi="Times New Roman" w:cs="Times New Roman"/>
          <w:sz w:val="28"/>
          <w:szCs w:val="28"/>
        </w:rPr>
        <w:t>.</w:t>
      </w:r>
      <w:r w:rsidR="00080224" w:rsidRPr="00080224">
        <w:rPr>
          <w:rFonts w:ascii="Times New Roman" w:hAnsi="Times New Roman" w:cs="Times New Roman"/>
          <w:sz w:val="28"/>
          <w:szCs w:val="28"/>
        </w:rPr>
        <w:t xml:space="preserve"> Но важный момент мы должны отметить</w:t>
      </w:r>
      <w:r w:rsidR="004F6C99" w:rsidRPr="00080224">
        <w:rPr>
          <w:rFonts w:ascii="Times New Roman" w:hAnsi="Times New Roman" w:cs="Times New Roman"/>
          <w:sz w:val="28"/>
          <w:szCs w:val="28"/>
        </w:rPr>
        <w:t>: в</w:t>
      </w:r>
      <w:r w:rsidR="00080224" w:rsidRPr="00080224">
        <w:rPr>
          <w:rFonts w:ascii="Times New Roman" w:hAnsi="Times New Roman" w:cs="Times New Roman"/>
          <w:sz w:val="28"/>
          <w:szCs w:val="28"/>
        </w:rPr>
        <w:t>се остальные союзные государства</w:t>
      </w:r>
      <w:r w:rsidR="004F6C99" w:rsidRPr="00080224">
        <w:rPr>
          <w:rFonts w:ascii="Times New Roman" w:hAnsi="Times New Roman" w:cs="Times New Roman"/>
          <w:sz w:val="28"/>
          <w:szCs w:val="28"/>
        </w:rPr>
        <w:t xml:space="preserve">, </w:t>
      </w:r>
      <w:r w:rsidR="00080224" w:rsidRPr="00080224">
        <w:rPr>
          <w:rFonts w:ascii="Times New Roman" w:hAnsi="Times New Roman" w:cs="Times New Roman"/>
          <w:sz w:val="28"/>
          <w:szCs w:val="28"/>
        </w:rPr>
        <w:t>не дожидаясь решения конфедерации обязаны   немедленно оказать помощь государству- союзнику</w:t>
      </w:r>
      <w:r w:rsidR="004F6C99" w:rsidRPr="00080224">
        <w:rPr>
          <w:rFonts w:ascii="Times New Roman" w:hAnsi="Times New Roman" w:cs="Times New Roman"/>
          <w:sz w:val="28"/>
          <w:szCs w:val="28"/>
        </w:rPr>
        <w:t xml:space="preserve">, </w:t>
      </w:r>
      <w:r w:rsidR="00080224" w:rsidRPr="00080224">
        <w:rPr>
          <w:rFonts w:ascii="Times New Roman" w:hAnsi="Times New Roman" w:cs="Times New Roman"/>
          <w:sz w:val="28"/>
          <w:szCs w:val="28"/>
        </w:rPr>
        <w:t xml:space="preserve">которое подверглось  агрессии. </w:t>
      </w:r>
      <w:r w:rsidR="004F6C99" w:rsidRPr="00080224">
        <w:rPr>
          <w:rFonts w:ascii="Times New Roman" w:hAnsi="Times New Roman" w:cs="Times New Roman"/>
          <w:sz w:val="28"/>
          <w:szCs w:val="28"/>
        </w:rPr>
        <w:t>А</w:t>
      </w:r>
      <w:r w:rsidR="00080224" w:rsidRPr="00080224">
        <w:rPr>
          <w:rFonts w:ascii="Times New Roman" w:hAnsi="Times New Roman" w:cs="Times New Roman"/>
          <w:sz w:val="28"/>
          <w:szCs w:val="28"/>
        </w:rPr>
        <w:t xml:space="preserve"> все р</w:t>
      </w:r>
      <w:r w:rsidRPr="00080224">
        <w:rPr>
          <w:rFonts w:ascii="Times New Roman" w:hAnsi="Times New Roman" w:cs="Times New Roman"/>
          <w:sz w:val="28"/>
          <w:szCs w:val="28"/>
        </w:rPr>
        <w:t>асходы несет Конфедерация.</w:t>
      </w:r>
    </w:p>
    <w:p w:rsidR="004E6E7E" w:rsidRDefault="004E6E7E" w:rsidP="004E6E7E">
      <w:pPr>
        <w:spacing w:after="0" w:line="360" w:lineRule="auto"/>
        <w:ind w:firstLine="709"/>
        <w:jc w:val="both"/>
        <w:rPr>
          <w:rFonts w:ascii="Times New Roman" w:hAnsi="Times New Roman" w:cs="Times New Roman"/>
          <w:sz w:val="28"/>
          <w:szCs w:val="28"/>
        </w:rPr>
      </w:pPr>
      <w:r w:rsidRPr="00080224">
        <w:rPr>
          <w:rFonts w:ascii="Times New Roman" w:hAnsi="Times New Roman" w:cs="Times New Roman"/>
          <w:sz w:val="28"/>
          <w:szCs w:val="28"/>
        </w:rPr>
        <w:lastRenderedPageBreak/>
        <w:t>Для союзных государств установлен принцип</w:t>
      </w:r>
      <w:r>
        <w:rPr>
          <w:rFonts w:ascii="Times New Roman" w:hAnsi="Times New Roman" w:cs="Times New Roman"/>
          <w:sz w:val="28"/>
          <w:szCs w:val="28"/>
        </w:rPr>
        <w:t xml:space="preserve"> неограниченного суверенитета (ст. 3 Конституции</w:t>
      </w:r>
      <w:r w:rsidR="004F6C99">
        <w:rPr>
          <w:rFonts w:ascii="Times New Roman" w:hAnsi="Times New Roman" w:cs="Times New Roman"/>
          <w:sz w:val="28"/>
          <w:szCs w:val="28"/>
        </w:rPr>
        <w:t>), в</w:t>
      </w:r>
      <w:r>
        <w:rPr>
          <w:rFonts w:ascii="Times New Roman" w:hAnsi="Times New Roman" w:cs="Times New Roman"/>
          <w:sz w:val="28"/>
          <w:szCs w:val="28"/>
        </w:rPr>
        <w:t>месте с тем (также как и в Российской Федерации) конституционно прописан принцип разделения полномочий</w:t>
      </w:r>
      <w:r w:rsidR="004F6C99">
        <w:rPr>
          <w:rFonts w:ascii="Times New Roman" w:hAnsi="Times New Roman" w:cs="Times New Roman"/>
          <w:sz w:val="28"/>
          <w:szCs w:val="28"/>
        </w:rPr>
        <w:t>; с</w:t>
      </w:r>
      <w:r>
        <w:rPr>
          <w:rFonts w:ascii="Times New Roman" w:hAnsi="Times New Roman" w:cs="Times New Roman"/>
          <w:sz w:val="28"/>
          <w:szCs w:val="28"/>
        </w:rPr>
        <w:t>оюзные государства в Швейцарии  реализуют в пределах «неограниченного суверенитета» только те полномочия, которые не отнесены к полномочиям  федеральной власти (именно этот термин применяется в анализируемой нами конституции).</w:t>
      </w:r>
    </w:p>
    <w:p w:rsidR="004E6E7E" w:rsidRPr="004E6E7E" w:rsidRDefault="004E6E7E" w:rsidP="001D449D">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8"/>
          <w:szCs w:val="28"/>
        </w:rPr>
        <w:t>Инте</w:t>
      </w:r>
      <w:r w:rsidR="001D449D">
        <w:rPr>
          <w:rFonts w:ascii="Times New Roman" w:hAnsi="Times New Roman" w:cs="Times New Roman"/>
          <w:sz w:val="28"/>
          <w:szCs w:val="28"/>
        </w:rPr>
        <w:t xml:space="preserve">реснейшей по </w:t>
      </w:r>
      <w:r>
        <w:rPr>
          <w:rFonts w:ascii="Times New Roman" w:hAnsi="Times New Roman" w:cs="Times New Roman"/>
          <w:sz w:val="28"/>
          <w:szCs w:val="28"/>
        </w:rPr>
        <w:t>содержани</w:t>
      </w:r>
      <w:r w:rsidR="001D449D">
        <w:rPr>
          <w:rFonts w:ascii="Times New Roman" w:hAnsi="Times New Roman" w:cs="Times New Roman"/>
          <w:sz w:val="28"/>
          <w:szCs w:val="28"/>
        </w:rPr>
        <w:t>ю</w:t>
      </w:r>
      <w:r>
        <w:rPr>
          <w:rFonts w:ascii="Times New Roman" w:hAnsi="Times New Roman" w:cs="Times New Roman"/>
          <w:sz w:val="28"/>
          <w:szCs w:val="28"/>
        </w:rPr>
        <w:t xml:space="preserve"> </w:t>
      </w:r>
      <w:r w:rsidR="001D449D">
        <w:rPr>
          <w:rFonts w:ascii="Times New Roman" w:hAnsi="Times New Roman" w:cs="Times New Roman"/>
          <w:sz w:val="28"/>
          <w:szCs w:val="28"/>
        </w:rPr>
        <w:t xml:space="preserve">является статья </w:t>
      </w:r>
      <w:r>
        <w:rPr>
          <w:rFonts w:ascii="Times New Roman" w:hAnsi="Times New Roman" w:cs="Times New Roman"/>
          <w:sz w:val="28"/>
          <w:szCs w:val="28"/>
        </w:rPr>
        <w:t>4 Консти</w:t>
      </w:r>
      <w:r w:rsidR="001D449D">
        <w:rPr>
          <w:rFonts w:ascii="Times New Roman" w:hAnsi="Times New Roman" w:cs="Times New Roman"/>
          <w:sz w:val="28"/>
          <w:szCs w:val="28"/>
        </w:rPr>
        <w:t xml:space="preserve">туции </w:t>
      </w:r>
      <w:r>
        <w:rPr>
          <w:rFonts w:ascii="Times New Roman" w:hAnsi="Times New Roman" w:cs="Times New Roman"/>
          <w:sz w:val="28"/>
          <w:szCs w:val="28"/>
        </w:rPr>
        <w:t xml:space="preserve"> </w:t>
      </w:r>
      <w:r w:rsidR="001D449D">
        <w:rPr>
          <w:rFonts w:ascii="Times New Roman" w:hAnsi="Times New Roman" w:cs="Times New Roman"/>
          <w:sz w:val="28"/>
          <w:szCs w:val="28"/>
        </w:rPr>
        <w:t>Швейцарской конфедерации,</w:t>
      </w:r>
      <w:r>
        <w:rPr>
          <w:rFonts w:ascii="Times New Roman" w:hAnsi="Times New Roman" w:cs="Times New Roman"/>
          <w:sz w:val="28"/>
          <w:szCs w:val="28"/>
        </w:rPr>
        <w:t xml:space="preserve"> согласно </w:t>
      </w:r>
      <w:r w:rsidR="001D449D">
        <w:rPr>
          <w:rFonts w:ascii="Times New Roman" w:hAnsi="Times New Roman" w:cs="Times New Roman"/>
          <w:sz w:val="28"/>
          <w:szCs w:val="28"/>
        </w:rPr>
        <w:t xml:space="preserve">которой </w:t>
      </w:r>
      <w:r>
        <w:rPr>
          <w:rFonts w:ascii="Times New Roman" w:hAnsi="Times New Roman" w:cs="Times New Roman"/>
          <w:sz w:val="28"/>
          <w:szCs w:val="28"/>
        </w:rPr>
        <w:t>в этом государстве нет такой связи между государством и личностью как социально юридическая кат</w:t>
      </w:r>
      <w:r w:rsidR="001D449D">
        <w:rPr>
          <w:rFonts w:ascii="Times New Roman" w:hAnsi="Times New Roman" w:cs="Times New Roman"/>
          <w:sz w:val="28"/>
          <w:szCs w:val="28"/>
        </w:rPr>
        <w:t>е</w:t>
      </w:r>
      <w:r>
        <w:rPr>
          <w:rFonts w:ascii="Times New Roman" w:hAnsi="Times New Roman" w:cs="Times New Roman"/>
          <w:sz w:val="28"/>
          <w:szCs w:val="28"/>
        </w:rPr>
        <w:t>гория гражданства</w:t>
      </w:r>
      <w:r w:rsidR="004F6C99">
        <w:rPr>
          <w:rFonts w:ascii="Times New Roman" w:hAnsi="Times New Roman" w:cs="Times New Roman"/>
          <w:sz w:val="28"/>
          <w:szCs w:val="28"/>
        </w:rPr>
        <w:t xml:space="preserve">. </w:t>
      </w:r>
      <w:r w:rsidR="001D449D">
        <w:rPr>
          <w:rFonts w:ascii="Times New Roman" w:hAnsi="Times New Roman" w:cs="Times New Roman"/>
          <w:sz w:val="28"/>
          <w:szCs w:val="28"/>
        </w:rPr>
        <w:t>В этом государстве «</w:t>
      </w:r>
      <w:r w:rsidRPr="004E6E7E">
        <w:rPr>
          <w:rFonts w:ascii="Times New Roman" w:eastAsia="Times New Roman" w:hAnsi="Times New Roman" w:cs="Times New Roman"/>
          <w:sz w:val="24"/>
          <w:szCs w:val="24"/>
        </w:rPr>
        <w:t>не существует отношений подданства</w:t>
      </w:r>
      <w:r w:rsidR="001D449D">
        <w:rPr>
          <w:rFonts w:ascii="Times New Roman" w:eastAsia="Times New Roman" w:hAnsi="Times New Roman" w:cs="Times New Roman"/>
          <w:sz w:val="24"/>
          <w:szCs w:val="24"/>
        </w:rPr>
        <w:t xml:space="preserve">» </w:t>
      </w:r>
      <w:r w:rsidRPr="004E6E7E">
        <w:rPr>
          <w:rFonts w:ascii="Times New Roman" w:eastAsia="Times New Roman" w:hAnsi="Times New Roman" w:cs="Times New Roman"/>
          <w:sz w:val="24"/>
          <w:szCs w:val="24"/>
        </w:rPr>
        <w:t>.</w:t>
      </w:r>
      <w:r w:rsidRPr="004E6E7E">
        <w:t xml:space="preserve"> </w:t>
      </w:r>
      <w:r>
        <w:rPr>
          <w:rStyle w:val="ac"/>
        </w:rPr>
        <w:footnoteReference w:id="29"/>
      </w:r>
    </w:p>
    <w:p w:rsidR="001D449D" w:rsidRPr="00510EFC" w:rsidRDefault="001D449D" w:rsidP="00510EFC">
      <w:pPr>
        <w:spacing w:after="0" w:line="360" w:lineRule="auto"/>
        <w:ind w:firstLine="709"/>
        <w:jc w:val="both"/>
        <w:rPr>
          <w:rFonts w:ascii="Times New Roman" w:hAnsi="Times New Roman" w:cs="Times New Roman"/>
          <w:sz w:val="28"/>
          <w:szCs w:val="28"/>
        </w:rPr>
      </w:pPr>
      <w:r w:rsidRPr="00510EFC">
        <w:rPr>
          <w:rFonts w:ascii="Times New Roman" w:hAnsi="Times New Roman" w:cs="Times New Roman"/>
          <w:sz w:val="28"/>
          <w:szCs w:val="28"/>
        </w:rPr>
        <w:t>Также можно отметит</w:t>
      </w:r>
      <w:r w:rsidR="00510EFC">
        <w:rPr>
          <w:rFonts w:ascii="Times New Roman" w:hAnsi="Times New Roman" w:cs="Times New Roman"/>
          <w:sz w:val="28"/>
          <w:szCs w:val="28"/>
        </w:rPr>
        <w:t>ь,</w:t>
      </w:r>
      <w:r w:rsidRPr="00510EFC">
        <w:rPr>
          <w:rFonts w:ascii="Times New Roman" w:hAnsi="Times New Roman" w:cs="Times New Roman"/>
          <w:sz w:val="28"/>
          <w:szCs w:val="28"/>
        </w:rPr>
        <w:t xml:space="preserve"> что права кантонов ограничены в сфере международн</w:t>
      </w:r>
      <w:r w:rsidR="00510EFC">
        <w:rPr>
          <w:rFonts w:ascii="Times New Roman" w:hAnsi="Times New Roman" w:cs="Times New Roman"/>
          <w:sz w:val="28"/>
          <w:szCs w:val="28"/>
        </w:rPr>
        <w:t xml:space="preserve">ых отношений: только </w:t>
      </w:r>
      <w:r w:rsidRPr="00510EFC">
        <w:rPr>
          <w:rFonts w:ascii="Times New Roman" w:hAnsi="Times New Roman" w:cs="Times New Roman"/>
          <w:sz w:val="28"/>
          <w:szCs w:val="28"/>
        </w:rPr>
        <w:t xml:space="preserve"> конфедерация наделена </w:t>
      </w:r>
      <w:r w:rsidR="004F6C99" w:rsidRPr="00510EFC">
        <w:rPr>
          <w:rFonts w:ascii="Times New Roman" w:hAnsi="Times New Roman" w:cs="Times New Roman"/>
          <w:sz w:val="28"/>
          <w:szCs w:val="28"/>
        </w:rPr>
        <w:t>международно-правовым</w:t>
      </w:r>
      <w:r w:rsidRPr="00510EFC">
        <w:rPr>
          <w:rFonts w:ascii="Times New Roman" w:hAnsi="Times New Roman" w:cs="Times New Roman"/>
          <w:sz w:val="28"/>
          <w:szCs w:val="28"/>
        </w:rPr>
        <w:t xml:space="preserve"> статусом</w:t>
      </w:r>
      <w:r w:rsidR="004F6C99" w:rsidRPr="00510EFC">
        <w:rPr>
          <w:rFonts w:ascii="Times New Roman" w:hAnsi="Times New Roman" w:cs="Times New Roman"/>
          <w:sz w:val="28"/>
          <w:szCs w:val="28"/>
        </w:rPr>
        <w:t xml:space="preserve">. </w:t>
      </w:r>
    </w:p>
    <w:p w:rsidR="00080224" w:rsidRPr="00510EFC" w:rsidRDefault="00080224" w:rsidP="00510EFC">
      <w:pPr>
        <w:spacing w:after="0" w:line="360" w:lineRule="auto"/>
        <w:ind w:firstLine="709"/>
        <w:jc w:val="both"/>
        <w:rPr>
          <w:rFonts w:ascii="Times New Roman" w:hAnsi="Times New Roman" w:cs="Times New Roman"/>
          <w:sz w:val="28"/>
          <w:szCs w:val="28"/>
        </w:rPr>
      </w:pPr>
      <w:r w:rsidRPr="00510EFC">
        <w:rPr>
          <w:rFonts w:ascii="Times New Roman" w:hAnsi="Times New Roman" w:cs="Times New Roman"/>
          <w:sz w:val="28"/>
          <w:szCs w:val="28"/>
        </w:rPr>
        <w:t>Национально законодательство находится в ведении конфедеративного центра</w:t>
      </w:r>
      <w:r w:rsidR="004F6C99" w:rsidRPr="00510EFC">
        <w:rPr>
          <w:rFonts w:ascii="Times New Roman" w:hAnsi="Times New Roman" w:cs="Times New Roman"/>
          <w:sz w:val="28"/>
          <w:szCs w:val="28"/>
        </w:rPr>
        <w:t xml:space="preserve">, </w:t>
      </w:r>
      <w:r w:rsidRPr="00510EFC">
        <w:rPr>
          <w:rFonts w:ascii="Times New Roman" w:hAnsi="Times New Roman" w:cs="Times New Roman"/>
          <w:sz w:val="28"/>
          <w:szCs w:val="28"/>
        </w:rPr>
        <w:t>а кантоны лишь консультативно участвуют в процессе  законотворчества.</w:t>
      </w:r>
    </w:p>
    <w:p w:rsidR="00080224" w:rsidRPr="00510EFC" w:rsidRDefault="00080224" w:rsidP="00510EFC">
      <w:pPr>
        <w:spacing w:after="0" w:line="360" w:lineRule="auto"/>
        <w:ind w:firstLine="709"/>
        <w:jc w:val="both"/>
        <w:rPr>
          <w:rFonts w:ascii="Times New Roman" w:eastAsia="Times New Roman" w:hAnsi="Times New Roman" w:cs="Times New Roman"/>
          <w:sz w:val="28"/>
          <w:szCs w:val="28"/>
        </w:rPr>
      </w:pPr>
      <w:r w:rsidRPr="00510EFC">
        <w:rPr>
          <w:rFonts w:ascii="Times New Roman" w:hAnsi="Times New Roman" w:cs="Times New Roman"/>
          <w:sz w:val="28"/>
          <w:szCs w:val="28"/>
        </w:rPr>
        <w:t>В части характеристики судебной системе обращает на себя внимание  с</w:t>
      </w:r>
      <w:r w:rsidRPr="00080224">
        <w:rPr>
          <w:rFonts w:ascii="Times New Roman" w:eastAsia="Times New Roman" w:hAnsi="Times New Roman" w:cs="Times New Roman"/>
          <w:sz w:val="28"/>
          <w:szCs w:val="28"/>
        </w:rPr>
        <w:t>татья 106. 1.</w:t>
      </w:r>
      <w:r w:rsidRPr="00510EFC">
        <w:rPr>
          <w:rFonts w:ascii="Times New Roman" w:eastAsia="Times New Roman" w:hAnsi="Times New Roman" w:cs="Times New Roman"/>
          <w:sz w:val="28"/>
          <w:szCs w:val="28"/>
        </w:rPr>
        <w:t xml:space="preserve">Конститаци Швейцарии, согласно которой высшим органом судебной власти является </w:t>
      </w:r>
      <w:r w:rsidRPr="00080224">
        <w:rPr>
          <w:rFonts w:ascii="Times New Roman" w:eastAsia="Times New Roman" w:hAnsi="Times New Roman" w:cs="Times New Roman"/>
          <w:sz w:val="28"/>
          <w:szCs w:val="28"/>
        </w:rPr>
        <w:t>Федеральный суд.</w:t>
      </w:r>
    </w:p>
    <w:p w:rsidR="00510EFC" w:rsidRDefault="00080224" w:rsidP="00510EFC">
      <w:pPr>
        <w:spacing w:after="0" w:line="360" w:lineRule="auto"/>
        <w:ind w:firstLine="709"/>
        <w:jc w:val="both"/>
        <w:rPr>
          <w:rFonts w:ascii="Times New Roman" w:eastAsia="Times New Roman" w:hAnsi="Times New Roman" w:cs="Times New Roman"/>
          <w:sz w:val="28"/>
          <w:szCs w:val="28"/>
        </w:rPr>
      </w:pPr>
      <w:r w:rsidRPr="00510EFC">
        <w:rPr>
          <w:rFonts w:ascii="Times New Roman" w:eastAsia="Times New Roman" w:hAnsi="Times New Roman" w:cs="Times New Roman"/>
          <w:sz w:val="28"/>
          <w:szCs w:val="28"/>
        </w:rPr>
        <w:t>Суд присяжных созывается только в рамках уголовного судопроизводства</w:t>
      </w:r>
      <w:r w:rsidR="004F6C99" w:rsidRPr="00510EFC">
        <w:rPr>
          <w:rFonts w:ascii="Times New Roman" w:eastAsia="Times New Roman" w:hAnsi="Times New Roman" w:cs="Times New Roman"/>
          <w:sz w:val="28"/>
          <w:szCs w:val="28"/>
        </w:rPr>
        <w:t xml:space="preserve">. </w:t>
      </w:r>
      <w:r w:rsidR="00510EFC">
        <w:rPr>
          <w:rFonts w:ascii="Times New Roman" w:eastAsia="Times New Roman" w:hAnsi="Times New Roman" w:cs="Times New Roman"/>
          <w:sz w:val="28"/>
          <w:szCs w:val="28"/>
        </w:rPr>
        <w:t>Полномочия же Федерального суда очень сходны с полномочиями Российского Конституционного суда. В частности, он наделен правом рассматривать споры между союзными государствами.</w:t>
      </w:r>
    </w:p>
    <w:p w:rsidR="00080224" w:rsidRDefault="00510EFC" w:rsidP="00510E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он может принимать дела к своему производству, независимо от характера спора и субъектного состава, если стороны достигли </w:t>
      </w:r>
      <w:r>
        <w:rPr>
          <w:rFonts w:ascii="Times New Roman" w:eastAsia="Times New Roman" w:hAnsi="Times New Roman" w:cs="Times New Roman"/>
          <w:sz w:val="28"/>
          <w:szCs w:val="28"/>
        </w:rPr>
        <w:lastRenderedPageBreak/>
        <w:t>соглашения о передаче дела на его рассмотрение (ст.111 Конституции Швейцарии).</w:t>
      </w:r>
      <w:r w:rsidR="00080224" w:rsidRPr="00510EFC">
        <w:rPr>
          <w:rFonts w:ascii="Times New Roman" w:eastAsia="Times New Roman" w:hAnsi="Times New Roman" w:cs="Times New Roman"/>
          <w:sz w:val="28"/>
          <w:szCs w:val="28"/>
        </w:rPr>
        <w:t xml:space="preserve"> </w:t>
      </w:r>
      <w:r>
        <w:rPr>
          <w:rStyle w:val="ac"/>
          <w:rFonts w:ascii="Times New Roman" w:eastAsia="Times New Roman" w:hAnsi="Times New Roman" w:cs="Times New Roman"/>
          <w:sz w:val="28"/>
          <w:szCs w:val="28"/>
        </w:rPr>
        <w:footnoteReference w:id="30"/>
      </w:r>
    </w:p>
    <w:p w:rsidR="007757B7" w:rsidRPr="0016450B" w:rsidRDefault="00BA6E19" w:rsidP="00510EFC">
      <w:pPr>
        <w:spacing w:after="0" w:line="360" w:lineRule="auto"/>
        <w:ind w:firstLine="709"/>
        <w:jc w:val="both"/>
        <w:rPr>
          <w:rFonts w:ascii="Times New Roman" w:eastAsia="Times New Roman" w:hAnsi="Times New Roman" w:cs="Times New Roman"/>
          <w:sz w:val="28"/>
          <w:szCs w:val="28"/>
        </w:rPr>
      </w:pPr>
      <w:r w:rsidRPr="0016450B">
        <w:rPr>
          <w:rFonts w:ascii="Times New Roman" w:eastAsia="Times New Roman" w:hAnsi="Times New Roman" w:cs="Times New Roman"/>
          <w:sz w:val="28"/>
          <w:szCs w:val="28"/>
        </w:rPr>
        <w:t xml:space="preserve">В завершение настоящего раздела </w:t>
      </w:r>
      <w:r w:rsidR="007757B7" w:rsidRPr="0016450B">
        <w:rPr>
          <w:rFonts w:ascii="Times New Roman" w:eastAsia="Times New Roman" w:hAnsi="Times New Roman" w:cs="Times New Roman"/>
          <w:sz w:val="28"/>
          <w:szCs w:val="28"/>
        </w:rPr>
        <w:t>к</w:t>
      </w:r>
      <w:r w:rsidRPr="0016450B">
        <w:rPr>
          <w:rFonts w:ascii="Times New Roman" w:eastAsia="Times New Roman" w:hAnsi="Times New Roman" w:cs="Times New Roman"/>
          <w:sz w:val="28"/>
          <w:szCs w:val="28"/>
        </w:rPr>
        <w:t>урсовой ра</w:t>
      </w:r>
      <w:r w:rsidR="007757B7" w:rsidRPr="0016450B">
        <w:rPr>
          <w:rFonts w:ascii="Times New Roman" w:eastAsia="Times New Roman" w:hAnsi="Times New Roman" w:cs="Times New Roman"/>
          <w:sz w:val="28"/>
          <w:szCs w:val="28"/>
        </w:rPr>
        <w:t xml:space="preserve">боты </w:t>
      </w:r>
      <w:r w:rsidRPr="0016450B">
        <w:rPr>
          <w:rFonts w:ascii="Times New Roman" w:eastAsia="Times New Roman" w:hAnsi="Times New Roman" w:cs="Times New Roman"/>
          <w:sz w:val="28"/>
          <w:szCs w:val="28"/>
        </w:rPr>
        <w:t>полаг</w:t>
      </w:r>
      <w:r w:rsidR="007757B7" w:rsidRPr="0016450B">
        <w:rPr>
          <w:rFonts w:ascii="Times New Roman" w:eastAsia="Times New Roman" w:hAnsi="Times New Roman" w:cs="Times New Roman"/>
          <w:sz w:val="28"/>
          <w:szCs w:val="28"/>
        </w:rPr>
        <w:t>а</w:t>
      </w:r>
      <w:r w:rsidRPr="0016450B">
        <w:rPr>
          <w:rFonts w:ascii="Times New Roman" w:eastAsia="Times New Roman" w:hAnsi="Times New Roman" w:cs="Times New Roman"/>
          <w:sz w:val="28"/>
          <w:szCs w:val="28"/>
        </w:rPr>
        <w:t>ем</w:t>
      </w:r>
      <w:r w:rsidR="007757B7" w:rsidRPr="0016450B">
        <w:rPr>
          <w:rFonts w:ascii="Times New Roman" w:eastAsia="Times New Roman" w:hAnsi="Times New Roman" w:cs="Times New Roman"/>
          <w:sz w:val="28"/>
          <w:szCs w:val="28"/>
        </w:rPr>
        <w:t>,</w:t>
      </w:r>
      <w:r w:rsidRPr="0016450B">
        <w:rPr>
          <w:rFonts w:ascii="Times New Roman" w:eastAsia="Times New Roman" w:hAnsi="Times New Roman" w:cs="Times New Roman"/>
          <w:sz w:val="28"/>
          <w:szCs w:val="28"/>
        </w:rPr>
        <w:t xml:space="preserve"> что логич</w:t>
      </w:r>
      <w:r w:rsidR="007757B7" w:rsidRPr="0016450B">
        <w:rPr>
          <w:rFonts w:ascii="Times New Roman" w:eastAsia="Times New Roman" w:hAnsi="Times New Roman" w:cs="Times New Roman"/>
          <w:sz w:val="28"/>
          <w:szCs w:val="28"/>
        </w:rPr>
        <w:t>ески обосновано можно сделать следующие выводы</w:t>
      </w:r>
      <w:r w:rsidR="004F6C99" w:rsidRPr="0016450B">
        <w:rPr>
          <w:rFonts w:ascii="Times New Roman" w:eastAsia="Times New Roman" w:hAnsi="Times New Roman" w:cs="Times New Roman"/>
          <w:sz w:val="28"/>
          <w:szCs w:val="28"/>
        </w:rPr>
        <w:t xml:space="preserve">. </w:t>
      </w:r>
    </w:p>
    <w:p w:rsidR="0016450B" w:rsidRPr="0016450B" w:rsidRDefault="0016450B" w:rsidP="0016450B">
      <w:pPr>
        <w:spacing w:after="0" w:line="360" w:lineRule="auto"/>
        <w:ind w:firstLine="709"/>
        <w:jc w:val="both"/>
        <w:outlineLvl w:val="0"/>
        <w:rPr>
          <w:rFonts w:ascii="Times New Roman" w:eastAsia="Times New Roman" w:hAnsi="Times New Roman" w:cs="Times New Roman"/>
          <w:sz w:val="28"/>
          <w:szCs w:val="28"/>
        </w:rPr>
      </w:pPr>
      <w:r w:rsidRPr="0016450B">
        <w:rPr>
          <w:rFonts w:ascii="Times New Roman" w:hAnsi="Times New Roman" w:cs="Times New Roman"/>
          <w:sz w:val="28"/>
          <w:szCs w:val="28"/>
        </w:rPr>
        <w:t>Мы находим разумным согласится с Р.В Поповым</w:t>
      </w:r>
      <w:r w:rsidR="004F6C99" w:rsidRPr="0016450B">
        <w:rPr>
          <w:rFonts w:ascii="Times New Roman" w:hAnsi="Times New Roman" w:cs="Times New Roman"/>
          <w:sz w:val="28"/>
          <w:szCs w:val="28"/>
        </w:rPr>
        <w:t xml:space="preserve">, </w:t>
      </w:r>
      <w:r w:rsidRPr="0016450B">
        <w:rPr>
          <w:rFonts w:ascii="Times New Roman" w:hAnsi="Times New Roman" w:cs="Times New Roman"/>
          <w:sz w:val="28"/>
          <w:szCs w:val="28"/>
        </w:rPr>
        <w:t xml:space="preserve">что базовыми </w:t>
      </w:r>
      <w:r w:rsidRPr="0016450B">
        <w:rPr>
          <w:rFonts w:ascii="Times New Roman" w:eastAsia="Times New Roman" w:hAnsi="Times New Roman" w:cs="Times New Roman"/>
          <w:sz w:val="28"/>
          <w:szCs w:val="28"/>
        </w:rPr>
        <w:t>принципами конфедеративных государственных устройств являются принцип эквивалентност</w:t>
      </w:r>
      <w:r w:rsidR="004F6C99" w:rsidRPr="0016450B">
        <w:rPr>
          <w:rFonts w:ascii="Times New Roman" w:eastAsia="Times New Roman" w:hAnsi="Times New Roman" w:cs="Times New Roman"/>
          <w:sz w:val="28"/>
          <w:szCs w:val="28"/>
        </w:rPr>
        <w:t>и -</w:t>
      </w:r>
      <w:r w:rsidRPr="0016450B">
        <w:rPr>
          <w:rFonts w:ascii="Times New Roman" w:eastAsia="Times New Roman" w:hAnsi="Times New Roman" w:cs="Times New Roman"/>
          <w:sz w:val="28"/>
          <w:szCs w:val="28"/>
        </w:rPr>
        <w:t xml:space="preserve"> юридического равенства субъектов конфедерации между собой и с конфедеральным центром, а также принцип совпадения-создание общего суверенитета за счет сочетания </w:t>
      </w:r>
      <w:r w:rsidRPr="0016450B">
        <w:rPr>
          <w:rStyle w:val="ac"/>
          <w:rFonts w:ascii="Times New Roman" w:eastAsia="Times New Roman" w:hAnsi="Times New Roman" w:cs="Times New Roman"/>
          <w:sz w:val="28"/>
          <w:szCs w:val="28"/>
        </w:rPr>
        <w:footnoteReference w:id="31"/>
      </w:r>
    </w:p>
    <w:p w:rsidR="00541942" w:rsidRDefault="00541942" w:rsidP="005419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Конфедерация как форма государственного устройства в современном мире в настоящее время приобретает особое значение с позиции защиты государств о внешней агрессии. Например, Сирия не была практически полностью уничтоженной,  если бы входила в состав в состав конфедерации,</w:t>
      </w:r>
    </w:p>
    <w:p w:rsidR="00541942" w:rsidRDefault="00541942" w:rsidP="005419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же Федерация могла бы ей оказать помощь на начальном этапе военной агрессии.</w:t>
      </w:r>
    </w:p>
    <w:p w:rsidR="00541942" w:rsidRDefault="00541942" w:rsidP="00541942">
      <w:pPr>
        <w:spacing w:after="0"/>
        <w:rPr>
          <w:rFonts w:ascii="Times New Roman" w:hAnsi="Times New Roman" w:cs="Times New Roman"/>
          <w:b/>
          <w:sz w:val="28"/>
          <w:szCs w:val="28"/>
        </w:rPr>
      </w:pPr>
    </w:p>
    <w:p w:rsidR="003625F7" w:rsidRDefault="003625F7" w:rsidP="0075132A">
      <w:pPr>
        <w:spacing w:after="0"/>
        <w:rPr>
          <w:rFonts w:ascii="Times New Roman" w:hAnsi="Times New Roman" w:cs="Times New Roman"/>
          <w:b/>
          <w:sz w:val="28"/>
          <w:szCs w:val="28"/>
        </w:rPr>
      </w:pPr>
    </w:p>
    <w:p w:rsidR="0075132A" w:rsidRDefault="0075132A" w:rsidP="0075132A">
      <w:pPr>
        <w:rPr>
          <w:rFonts w:ascii="Times New Roman" w:hAnsi="Times New Roman" w:cs="Times New Roman"/>
          <w:b/>
          <w:sz w:val="28"/>
          <w:szCs w:val="28"/>
        </w:rPr>
      </w:pPr>
      <w:r>
        <w:rPr>
          <w:rFonts w:ascii="Times New Roman" w:hAnsi="Times New Roman" w:cs="Times New Roman"/>
          <w:b/>
          <w:sz w:val="28"/>
          <w:szCs w:val="28"/>
        </w:rPr>
        <w:t>2.2. Государственное устройство Российской Федерации</w:t>
      </w:r>
      <w:r w:rsidR="004F6C99">
        <w:rPr>
          <w:rFonts w:ascii="Times New Roman" w:hAnsi="Times New Roman" w:cs="Times New Roman"/>
          <w:b/>
          <w:sz w:val="28"/>
          <w:szCs w:val="28"/>
        </w:rPr>
        <w:t xml:space="preserve">, </w:t>
      </w:r>
      <w:r>
        <w:rPr>
          <w:rFonts w:ascii="Times New Roman" w:hAnsi="Times New Roman" w:cs="Times New Roman"/>
          <w:b/>
          <w:sz w:val="28"/>
          <w:szCs w:val="28"/>
        </w:rPr>
        <w:t xml:space="preserve">проблемные аспекты </w:t>
      </w:r>
    </w:p>
    <w:p w:rsidR="00141B2C" w:rsidRPr="00B44A36" w:rsidRDefault="00141B2C" w:rsidP="00141B2C">
      <w:pPr>
        <w:pStyle w:val="af1"/>
        <w:spacing w:line="360" w:lineRule="auto"/>
        <w:ind w:firstLine="709"/>
        <w:jc w:val="both"/>
        <w:rPr>
          <w:rFonts w:ascii="Times New Roman" w:hAnsi="Times New Roman" w:cs="Times New Roman"/>
          <w:sz w:val="28"/>
          <w:szCs w:val="28"/>
        </w:rPr>
      </w:pPr>
      <w:r w:rsidRPr="00B44A36">
        <w:rPr>
          <w:rFonts w:ascii="Times New Roman" w:hAnsi="Times New Roman" w:cs="Times New Roman"/>
          <w:sz w:val="28"/>
          <w:szCs w:val="28"/>
        </w:rPr>
        <w:t>Форма государственного устройства Российской Федерации - это способ политико-территориального устройства государства. Способ взаимосвязи государства со своими частями, используемый в Российской Федерации.</w:t>
      </w:r>
    </w:p>
    <w:p w:rsidR="00141B2C" w:rsidRPr="00B44A36" w:rsidRDefault="00141B2C" w:rsidP="00141B2C">
      <w:pPr>
        <w:pStyle w:val="af1"/>
        <w:spacing w:line="360" w:lineRule="auto"/>
        <w:ind w:firstLine="709"/>
        <w:jc w:val="both"/>
        <w:rPr>
          <w:rFonts w:ascii="Times New Roman" w:hAnsi="Times New Roman" w:cs="Times New Roman"/>
          <w:sz w:val="28"/>
          <w:szCs w:val="28"/>
        </w:rPr>
      </w:pPr>
      <w:r w:rsidRPr="00B44A36">
        <w:rPr>
          <w:rFonts w:ascii="Times New Roman" w:hAnsi="Times New Roman" w:cs="Times New Roman"/>
          <w:sz w:val="28"/>
          <w:szCs w:val="28"/>
        </w:rPr>
        <w:t>В соответствие со статьей 1 Конституции РФ Российская Федерация является государством с федеративной формой государственного устройства. </w:t>
      </w:r>
    </w:p>
    <w:p w:rsidR="00141B2C" w:rsidRPr="00B44A36" w:rsidRDefault="00141B2C" w:rsidP="00BA6E19">
      <w:pPr>
        <w:pStyle w:val="ad"/>
        <w:spacing w:before="0" w:beforeAutospacing="0" w:after="0" w:afterAutospacing="0" w:line="360" w:lineRule="auto"/>
        <w:ind w:firstLine="709"/>
        <w:jc w:val="both"/>
        <w:rPr>
          <w:sz w:val="28"/>
          <w:szCs w:val="28"/>
        </w:rPr>
      </w:pPr>
      <w:r w:rsidRPr="00B44A36">
        <w:rPr>
          <w:sz w:val="28"/>
          <w:szCs w:val="28"/>
        </w:rPr>
        <w:lastRenderedPageBreak/>
        <w:t>Основные характеристики Российской Федерации как федеративного государства:</w:t>
      </w:r>
    </w:p>
    <w:p w:rsidR="00141B2C" w:rsidRPr="00B44A36" w:rsidRDefault="00141B2C" w:rsidP="00BA6E19">
      <w:pPr>
        <w:pStyle w:val="ad"/>
        <w:spacing w:before="0" w:beforeAutospacing="0" w:after="0" w:afterAutospacing="0" w:line="360" w:lineRule="auto"/>
        <w:ind w:firstLine="709"/>
        <w:jc w:val="both"/>
        <w:rPr>
          <w:sz w:val="28"/>
          <w:szCs w:val="28"/>
        </w:rPr>
      </w:pPr>
      <w:r w:rsidRPr="00B44A36">
        <w:rPr>
          <w:sz w:val="28"/>
          <w:szCs w:val="28"/>
        </w:rPr>
        <w:t>- Субъекты РФ обладают равноправностью (часть 4 статьи 5 Конституции РФ).</w:t>
      </w:r>
    </w:p>
    <w:p w:rsidR="00141B2C" w:rsidRPr="00B44A36" w:rsidRDefault="00141B2C" w:rsidP="00BA6E19">
      <w:pPr>
        <w:pStyle w:val="ad"/>
        <w:spacing w:before="0" w:beforeAutospacing="0" w:after="0" w:afterAutospacing="0" w:line="360" w:lineRule="auto"/>
        <w:ind w:firstLine="709"/>
        <w:jc w:val="both"/>
        <w:rPr>
          <w:sz w:val="28"/>
          <w:szCs w:val="28"/>
        </w:rPr>
      </w:pPr>
      <w:r w:rsidRPr="00B44A36">
        <w:rPr>
          <w:sz w:val="28"/>
          <w:szCs w:val="28"/>
        </w:rPr>
        <w:t>- Территория РФ - совокупность территорий ее субъектов (часть 1 статьи 67 Конституции  РФ).</w:t>
      </w:r>
    </w:p>
    <w:p w:rsidR="00141B2C" w:rsidRDefault="00141B2C" w:rsidP="00BA6E19">
      <w:pPr>
        <w:pStyle w:val="ad"/>
        <w:spacing w:before="0" w:beforeAutospacing="0" w:after="0" w:afterAutospacing="0" w:line="360" w:lineRule="auto"/>
        <w:ind w:firstLine="709"/>
        <w:jc w:val="both"/>
        <w:rPr>
          <w:sz w:val="28"/>
          <w:szCs w:val="28"/>
        </w:rPr>
      </w:pPr>
      <w:r w:rsidRPr="00B44A36">
        <w:rPr>
          <w:sz w:val="28"/>
          <w:szCs w:val="28"/>
        </w:rPr>
        <w:t>- Республики в составе РФ могут иметь собственное гражданство, государственный язык (статья 68 Конституции РФ).</w:t>
      </w:r>
    </w:p>
    <w:p w:rsidR="00541942" w:rsidRDefault="00BA6E19" w:rsidP="00BA6E19">
      <w:pPr>
        <w:spacing w:after="0" w:line="36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видим часть субъектов федерации  в Российской Федерации это государства</w:t>
      </w:r>
      <w:r w:rsidR="004F6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 союз государств, как мы выше в курсовой работе подробно рассмотрели это конфедерация в ее классическом понимании.</w:t>
      </w:r>
      <w:r w:rsidR="003625F7">
        <w:rPr>
          <w:rFonts w:ascii="Times New Roman" w:eastAsia="Times New Roman" w:hAnsi="Times New Roman" w:cs="Times New Roman"/>
          <w:sz w:val="28"/>
          <w:szCs w:val="28"/>
        </w:rPr>
        <w:t xml:space="preserve"> Республики в составе Российской Федерации это государства. Иные субъекты </w:t>
      </w:r>
      <w:r w:rsidR="004F6C99">
        <w:rPr>
          <w:rFonts w:ascii="Times New Roman" w:eastAsia="Times New Roman" w:hAnsi="Times New Roman" w:cs="Times New Roman"/>
          <w:sz w:val="28"/>
          <w:szCs w:val="28"/>
        </w:rPr>
        <w:t>- к</w:t>
      </w:r>
      <w:r w:rsidR="003625F7">
        <w:rPr>
          <w:rFonts w:ascii="Times New Roman" w:eastAsia="Times New Roman" w:hAnsi="Times New Roman" w:cs="Times New Roman"/>
          <w:sz w:val="28"/>
          <w:szCs w:val="28"/>
        </w:rPr>
        <w:t>рая области  не государственные образования</w:t>
      </w:r>
      <w:r w:rsidR="004F6C99">
        <w:rPr>
          <w:rFonts w:ascii="Times New Roman" w:eastAsia="Times New Roman" w:hAnsi="Times New Roman" w:cs="Times New Roman"/>
          <w:sz w:val="28"/>
          <w:szCs w:val="28"/>
        </w:rPr>
        <w:t xml:space="preserve">, </w:t>
      </w:r>
      <w:r w:rsidR="003625F7">
        <w:rPr>
          <w:rFonts w:ascii="Times New Roman" w:eastAsia="Times New Roman" w:hAnsi="Times New Roman" w:cs="Times New Roman"/>
          <w:sz w:val="28"/>
          <w:szCs w:val="28"/>
        </w:rPr>
        <w:t xml:space="preserve">что собственно и </w:t>
      </w:r>
      <w:r w:rsidR="00541942">
        <w:rPr>
          <w:rFonts w:ascii="Times New Roman" w:eastAsia="Times New Roman" w:hAnsi="Times New Roman" w:cs="Times New Roman"/>
          <w:sz w:val="28"/>
          <w:szCs w:val="28"/>
        </w:rPr>
        <w:t>позволяет усомниться</w:t>
      </w:r>
      <w:r w:rsidR="004F6C99">
        <w:rPr>
          <w:rFonts w:ascii="Times New Roman" w:eastAsia="Times New Roman" w:hAnsi="Times New Roman" w:cs="Times New Roman"/>
          <w:sz w:val="28"/>
          <w:szCs w:val="28"/>
        </w:rPr>
        <w:t xml:space="preserve">, </w:t>
      </w:r>
      <w:r w:rsidR="00541942">
        <w:rPr>
          <w:rFonts w:ascii="Times New Roman" w:eastAsia="Times New Roman" w:hAnsi="Times New Roman" w:cs="Times New Roman"/>
          <w:sz w:val="28"/>
          <w:szCs w:val="28"/>
        </w:rPr>
        <w:t>что наша страна федеративное государство.</w:t>
      </w:r>
    </w:p>
    <w:p w:rsidR="00541942" w:rsidRDefault="00541942" w:rsidP="00647424">
      <w:pPr>
        <w:spacing w:after="0" w:line="36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Усиливают это сомнение следующие обстоятельства.</w:t>
      </w:r>
    </w:p>
    <w:p w:rsidR="00FA3658" w:rsidRDefault="00647424" w:rsidP="00647424">
      <w:pPr>
        <w:spacing w:after="0" w:line="360" w:lineRule="auto"/>
        <w:ind w:firstLine="709"/>
        <w:jc w:val="both"/>
        <w:outlineLvl w:val="0"/>
        <w:rPr>
          <w:rFonts w:ascii="Times New Roman" w:eastAsia="Times New Roman" w:hAnsi="Times New Roman" w:cs="Times New Roman"/>
          <w:sz w:val="28"/>
          <w:szCs w:val="28"/>
        </w:rPr>
      </w:pPr>
      <w:r w:rsidRPr="00E50709">
        <w:rPr>
          <w:rFonts w:ascii="Times New Roman" w:eastAsia="Times New Roman" w:hAnsi="Times New Roman" w:cs="Times New Roman"/>
          <w:sz w:val="28"/>
          <w:szCs w:val="28"/>
        </w:rPr>
        <w:t>Конституция РФ</w:t>
      </w:r>
      <w:r>
        <w:rPr>
          <w:rFonts w:ascii="Times New Roman" w:eastAsia="Times New Roman" w:hAnsi="Times New Roman" w:cs="Times New Roman"/>
          <w:sz w:val="28"/>
          <w:szCs w:val="28"/>
        </w:rPr>
        <w:t xml:space="preserve"> (при наличии принципа свободы экономической деятельности)</w:t>
      </w:r>
      <w:r w:rsidRPr="00E50709">
        <w:rPr>
          <w:rFonts w:ascii="Times New Roman" w:eastAsia="Times New Roman" w:hAnsi="Times New Roman" w:cs="Times New Roman"/>
          <w:sz w:val="28"/>
          <w:szCs w:val="28"/>
        </w:rPr>
        <w:t xml:space="preserve"> устанавливает, что природные ресурсы располагаются в частной, государственной, муниципальной и иных формах собственности в зависимости от их предназначения (п. 2 ст. 9). </w:t>
      </w:r>
    </w:p>
    <w:p w:rsidR="00647424" w:rsidRPr="00E50709" w:rsidRDefault="00647424" w:rsidP="00647424">
      <w:pPr>
        <w:spacing w:after="0" w:line="360" w:lineRule="auto"/>
        <w:ind w:firstLine="709"/>
        <w:jc w:val="both"/>
        <w:outlineLvl w:val="0"/>
        <w:rPr>
          <w:rFonts w:ascii="Times New Roman" w:eastAsia="Times New Roman" w:hAnsi="Times New Roman" w:cs="Times New Roman"/>
          <w:sz w:val="28"/>
          <w:szCs w:val="28"/>
        </w:rPr>
      </w:pPr>
      <w:r w:rsidRPr="00E50709">
        <w:rPr>
          <w:rFonts w:ascii="Times New Roman" w:eastAsia="Times New Roman" w:hAnsi="Times New Roman" w:cs="Times New Roman"/>
          <w:sz w:val="28"/>
          <w:szCs w:val="28"/>
        </w:rPr>
        <w:t>В соответствии со ст. 8 Конституции РФ, все формы собственности рассматриваются одинаково. Гражданский кодекс РФ устанавливает, что государственной собственностью в Российской Федерации может быть имущество, относящееся на праве собственности Российской Федерации (федеральная собственность), и имущество, принадлежащее на праве собственности субъектам Федерации (собственность субъектов РФ) (п. 1 ст. 214). Земля и другие природные ресурсы, находящиеся вне собственности граждан, юридических лиц, муниципалитетов  принадлежат государству и являются государственной собственностью</w:t>
      </w:r>
      <w:r w:rsidRPr="00E50709">
        <w:rPr>
          <w:rStyle w:val="ac"/>
          <w:rFonts w:ascii="Times New Roman" w:eastAsia="Times New Roman" w:hAnsi="Times New Roman" w:cs="Times New Roman"/>
          <w:sz w:val="28"/>
          <w:szCs w:val="28"/>
        </w:rPr>
        <w:footnoteReference w:id="32"/>
      </w:r>
      <w:r w:rsidRPr="00E50709">
        <w:rPr>
          <w:rFonts w:ascii="Times New Roman" w:eastAsia="Times New Roman" w:hAnsi="Times New Roman" w:cs="Times New Roman"/>
          <w:sz w:val="28"/>
          <w:szCs w:val="28"/>
        </w:rPr>
        <w:t>.</w:t>
      </w:r>
    </w:p>
    <w:p w:rsidR="00647424" w:rsidRPr="00590280" w:rsidRDefault="00647424" w:rsidP="00647424">
      <w:pPr>
        <w:pStyle w:val="ad"/>
        <w:spacing w:before="0" w:beforeAutospacing="0" w:after="0" w:afterAutospacing="0" w:line="360" w:lineRule="auto"/>
        <w:ind w:firstLine="709"/>
        <w:jc w:val="both"/>
        <w:rPr>
          <w:sz w:val="28"/>
          <w:szCs w:val="28"/>
        </w:rPr>
      </w:pPr>
      <w:r w:rsidRPr="00590280">
        <w:rPr>
          <w:sz w:val="28"/>
          <w:szCs w:val="28"/>
        </w:rPr>
        <w:lastRenderedPageBreak/>
        <w:t xml:space="preserve">Конституция Российской Федерации 1993 г. впервые в истории России провозгласила принцип разделения властей, который стал ключевым направлением решения вопросов о демократических устоях Российской государственности, обеспечения единства государственной власти. </w:t>
      </w:r>
    </w:p>
    <w:p w:rsidR="00647424" w:rsidRDefault="00647424" w:rsidP="00647424">
      <w:pPr>
        <w:pStyle w:val="ad"/>
        <w:spacing w:before="0" w:beforeAutospacing="0" w:after="0" w:afterAutospacing="0" w:line="360" w:lineRule="auto"/>
        <w:ind w:firstLine="709"/>
        <w:jc w:val="both"/>
        <w:rPr>
          <w:sz w:val="28"/>
          <w:szCs w:val="28"/>
        </w:rPr>
      </w:pPr>
      <w:r w:rsidRPr="00590280">
        <w:rPr>
          <w:sz w:val="28"/>
          <w:szCs w:val="28"/>
        </w:rPr>
        <w:t xml:space="preserve">В связи с этим изучение конституционных основ разделения властей представляется важным и актуальным. Требуется серьезная работа по осмыслению и применению соответствующей доктрины в российских </w:t>
      </w:r>
      <w:r>
        <w:rPr>
          <w:sz w:val="28"/>
          <w:szCs w:val="28"/>
        </w:rPr>
        <w:t xml:space="preserve">экономических </w:t>
      </w:r>
      <w:r w:rsidRPr="00590280">
        <w:rPr>
          <w:sz w:val="28"/>
          <w:szCs w:val="28"/>
        </w:rPr>
        <w:t xml:space="preserve">условиях. </w:t>
      </w:r>
    </w:p>
    <w:p w:rsidR="00647424" w:rsidRPr="001E61BB" w:rsidRDefault="00647424" w:rsidP="00647424">
      <w:pPr>
        <w:spacing w:after="0" w:line="360" w:lineRule="auto"/>
        <w:ind w:firstLine="851"/>
        <w:jc w:val="both"/>
        <w:rPr>
          <w:rFonts w:ascii="Times New Roman" w:eastAsia="Calibri" w:hAnsi="Times New Roman" w:cs="Times New Roman"/>
          <w:b/>
          <w:sz w:val="28"/>
          <w:szCs w:val="28"/>
        </w:rPr>
      </w:pPr>
      <w:r w:rsidRPr="001E61BB">
        <w:rPr>
          <w:rFonts w:ascii="Times New Roman" w:eastAsia="Calibri" w:hAnsi="Times New Roman" w:cs="Times New Roman"/>
          <w:sz w:val="28"/>
          <w:szCs w:val="28"/>
        </w:rPr>
        <w:t>В подавляющем большинстве зарубежных стран законодательный орган называется парламентом. В учебнике конституционного права под редакцией Б.А.Страшуна парламент определяется как «общегосударственный представительный орган, главная функция которого в системе разделения властей заключается в осуществлении законодательной власти»</w:t>
      </w:r>
      <w:r w:rsidRPr="001E61BB">
        <w:rPr>
          <w:rFonts w:ascii="Times New Roman" w:eastAsia="Calibri" w:hAnsi="Times New Roman" w:cs="Times New Roman"/>
          <w:sz w:val="28"/>
          <w:szCs w:val="28"/>
          <w:vertAlign w:val="superscript"/>
        </w:rPr>
        <w:footnoteReference w:id="33"/>
      </w:r>
      <w:r w:rsidRPr="001E61BB">
        <w:rPr>
          <w:rFonts w:ascii="Times New Roman" w:eastAsia="Calibri" w:hAnsi="Times New Roman" w:cs="Times New Roman"/>
          <w:sz w:val="28"/>
          <w:szCs w:val="28"/>
        </w:rPr>
        <w:t xml:space="preserve">. </w:t>
      </w:r>
    </w:p>
    <w:p w:rsidR="00647424" w:rsidRPr="003A4868" w:rsidRDefault="00647424" w:rsidP="00647424">
      <w:pPr>
        <w:pStyle w:val="p26"/>
        <w:spacing w:before="0" w:beforeAutospacing="0" w:after="0" w:afterAutospacing="0" w:line="360" w:lineRule="auto"/>
        <w:ind w:firstLine="709"/>
        <w:jc w:val="both"/>
      </w:pPr>
      <w:r w:rsidRPr="00A64E24">
        <w:rPr>
          <w:sz w:val="28"/>
          <w:szCs w:val="28"/>
        </w:rPr>
        <w:t>Конституция РФ предусматривает три разновидности государственно-властных полномочий: федеральных, совместного ведения Российской Федерации (далее - РФ, Федерация) и субъектов в ее составе, субъектов Федерации. Помимо упомянутых групп государственно-властных полномочий выделяются и полномочия муниципальных органов (ч. 1 ст. 132 Конституции РФ). Российская Федерация, субъекты в ее составе и муниципальные образования не наделены правомочиями юридического лица, их права и обязанности осуществляются государственными органами и органами местного самоуправления (п. 1 ст. 124, ст. 125 ГК). В соответствии с ч. 1 ст. 72 Конституции РФ административное и административно-процессуальное законодательство отнесено к предметам совместного ведения, что означает выделение двух групп прав и обязанностей - полномочий Российской Федерации и субъектов в ее составе (ст. 73 Конституции РФ).</w:t>
      </w:r>
    </w:p>
    <w:p w:rsidR="00647424" w:rsidRDefault="00647424" w:rsidP="00647424">
      <w:pPr>
        <w:pStyle w:val="p9"/>
        <w:spacing w:before="0" w:beforeAutospacing="0" w:after="0" w:afterAutospacing="0" w:line="360" w:lineRule="auto"/>
        <w:ind w:firstLine="709"/>
        <w:jc w:val="both"/>
        <w:rPr>
          <w:sz w:val="28"/>
          <w:szCs w:val="28"/>
        </w:rPr>
      </w:pPr>
      <w:r w:rsidRPr="00A64E24">
        <w:rPr>
          <w:sz w:val="28"/>
          <w:szCs w:val="28"/>
        </w:rPr>
        <w:lastRenderedPageBreak/>
        <w:t>П</w:t>
      </w:r>
      <w:r w:rsidRPr="00657D71">
        <w:rPr>
          <w:sz w:val="28"/>
          <w:szCs w:val="28"/>
        </w:rPr>
        <w:t>рядок реализации полномочий, отнесенных к предметам совместного ведения, определен ч. 2 ст. 76 Конституции РФ и детализирован Федеральным законом от 24 июня 1999 г. № 119-ФЗ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r>
        <w:rPr>
          <w:sz w:val="28"/>
          <w:szCs w:val="28"/>
        </w:rPr>
        <w:t>.</w:t>
      </w:r>
    </w:p>
    <w:p w:rsidR="00647424" w:rsidRDefault="00647424" w:rsidP="00647424">
      <w:pPr>
        <w:pStyle w:val="p9"/>
        <w:spacing w:before="0" w:beforeAutospacing="0" w:after="0" w:afterAutospacing="0" w:line="360" w:lineRule="auto"/>
        <w:ind w:firstLine="709"/>
        <w:jc w:val="both"/>
        <w:rPr>
          <w:sz w:val="28"/>
          <w:szCs w:val="28"/>
        </w:rPr>
      </w:pPr>
      <w:r w:rsidRPr="00657D71">
        <w:rPr>
          <w:sz w:val="28"/>
          <w:szCs w:val="28"/>
        </w:rPr>
        <w:t>В данной сфере предусмотрено принятие двух видов федеральных законов: а) определяющих общие принципы правового регулирования и б) регламентирующих реализацию полномочий федеральных органов государственной власти. Первая разновидность федеральных законов регламентирует основы разработки и осуществления полномочий Федерации и субъектов в ее составе, а также общие принципы осуществления муниципальными органами законодательства об административных правонарушениях. Вторая группа федеральных законов определяет порядок реализации федеральными государственными органами полномочий Российской Федерации по предметам совместного ведения.</w:t>
      </w:r>
    </w:p>
    <w:p w:rsidR="00647424" w:rsidRDefault="00647424" w:rsidP="00647424">
      <w:pPr>
        <w:pStyle w:val="p9"/>
        <w:spacing w:before="0" w:beforeAutospacing="0" w:after="0" w:afterAutospacing="0" w:line="360" w:lineRule="auto"/>
        <w:ind w:firstLine="709"/>
        <w:jc w:val="both"/>
        <w:rPr>
          <w:sz w:val="28"/>
          <w:szCs w:val="28"/>
        </w:rPr>
      </w:pPr>
      <w:r w:rsidRPr="00A64E24">
        <w:rPr>
          <w:sz w:val="28"/>
          <w:szCs w:val="28"/>
        </w:rPr>
        <w:t xml:space="preserve">С учетом федеративного устройства России она закрепляет два уровня </w:t>
      </w:r>
      <w:r w:rsidRPr="00A64E24">
        <w:rPr>
          <w:bCs/>
          <w:sz w:val="28"/>
          <w:szCs w:val="28"/>
        </w:rPr>
        <w:t>системы</w:t>
      </w:r>
      <w:r w:rsidRPr="00A64E24">
        <w:rPr>
          <w:sz w:val="28"/>
          <w:szCs w:val="28"/>
        </w:rPr>
        <w:t xml:space="preserve"> органов государственной власти </w:t>
      </w:r>
      <w:r w:rsidRPr="00A64E24">
        <w:rPr>
          <w:b/>
          <w:sz w:val="28"/>
          <w:szCs w:val="28"/>
        </w:rPr>
        <w:t xml:space="preserve">- </w:t>
      </w:r>
      <w:r w:rsidRPr="00A64E24">
        <w:rPr>
          <w:bCs/>
          <w:sz w:val="28"/>
          <w:szCs w:val="28"/>
        </w:rPr>
        <w:t>федеральный</w:t>
      </w:r>
      <w:r w:rsidRPr="00A64E24">
        <w:rPr>
          <w:sz w:val="28"/>
          <w:szCs w:val="28"/>
        </w:rPr>
        <w:t xml:space="preserve"> и </w:t>
      </w:r>
      <w:r w:rsidRPr="00A64E24">
        <w:rPr>
          <w:bCs/>
          <w:sz w:val="28"/>
          <w:szCs w:val="28"/>
        </w:rPr>
        <w:t>региональный,</w:t>
      </w:r>
      <w:r w:rsidRPr="00A64E24">
        <w:rPr>
          <w:sz w:val="28"/>
          <w:szCs w:val="28"/>
        </w:rPr>
        <w:t xml:space="preserve"> что и обусловило формирование в Российской Федерации соответствующей законодательной инфраструктуры</w:t>
      </w:r>
      <w:r w:rsidRPr="00A64E24">
        <w:rPr>
          <w:rStyle w:val="ac"/>
          <w:sz w:val="28"/>
          <w:szCs w:val="28"/>
        </w:rPr>
        <w:footnoteReference w:id="34"/>
      </w:r>
      <w:r w:rsidRPr="00A64E24">
        <w:rPr>
          <w:sz w:val="28"/>
          <w:szCs w:val="28"/>
        </w:rPr>
        <w:t>.</w:t>
      </w:r>
    </w:p>
    <w:p w:rsidR="00647424" w:rsidRPr="0016450B" w:rsidRDefault="00647424" w:rsidP="00647424">
      <w:pPr>
        <w:spacing w:after="0" w:line="360" w:lineRule="auto"/>
        <w:ind w:firstLine="709"/>
        <w:jc w:val="both"/>
        <w:rPr>
          <w:rFonts w:ascii="Times New Roman" w:eastAsia="Times New Roman" w:hAnsi="Times New Roman" w:cs="Times New Roman"/>
          <w:sz w:val="28"/>
          <w:szCs w:val="28"/>
        </w:rPr>
      </w:pPr>
      <w:r w:rsidRPr="0016450B">
        <w:rPr>
          <w:rFonts w:ascii="Times New Roman" w:eastAsia="Times New Roman" w:hAnsi="Times New Roman" w:cs="Times New Roman"/>
          <w:bCs/>
          <w:kern w:val="36"/>
          <w:sz w:val="28"/>
          <w:szCs w:val="28"/>
        </w:rPr>
        <w:t>В сфере экономики в масштабах нашего государства прерогатива высшего представительного органа власти принятие закона о федеральном бюджете, к</w:t>
      </w:r>
      <w:r w:rsidRPr="0016450B">
        <w:rPr>
          <w:rStyle w:val="blk"/>
          <w:rFonts w:ascii="Times New Roman" w:hAnsi="Times New Roman" w:cs="Times New Roman"/>
          <w:sz w:val="28"/>
          <w:szCs w:val="28"/>
        </w:rPr>
        <w:t>оторым в том числе утверждаются нормативы распределения доходов между бюджетами бюджетной системы Российской Федерации очередной</w:t>
      </w:r>
      <w:r w:rsidRPr="0016450B">
        <w:rPr>
          <w:rFonts w:ascii="Times New Roman" w:eastAsia="Times New Roman" w:hAnsi="Times New Roman" w:cs="Times New Roman"/>
          <w:bCs/>
          <w:kern w:val="36"/>
          <w:sz w:val="28"/>
          <w:szCs w:val="28"/>
        </w:rPr>
        <w:t xml:space="preserve"> </w:t>
      </w:r>
      <w:r w:rsidRPr="0016450B">
        <w:rPr>
          <w:rStyle w:val="ac"/>
          <w:rFonts w:ascii="Times New Roman" w:eastAsia="Times New Roman" w:hAnsi="Times New Roman" w:cs="Times New Roman"/>
          <w:bCs/>
          <w:kern w:val="36"/>
          <w:sz w:val="28"/>
          <w:szCs w:val="28"/>
        </w:rPr>
        <w:footnoteReference w:id="35"/>
      </w:r>
      <w:r w:rsidRPr="0016450B">
        <w:rPr>
          <w:rFonts w:ascii="Times New Roman" w:eastAsia="Times New Roman" w:hAnsi="Times New Roman" w:cs="Times New Roman"/>
          <w:bCs/>
          <w:kern w:val="36"/>
          <w:sz w:val="28"/>
          <w:szCs w:val="28"/>
        </w:rPr>
        <w:t>.</w:t>
      </w:r>
    </w:p>
    <w:p w:rsidR="00647424" w:rsidRPr="008968ED" w:rsidRDefault="00647424" w:rsidP="00647424">
      <w:pPr>
        <w:spacing w:after="0" w:line="360" w:lineRule="auto"/>
        <w:ind w:firstLine="709"/>
        <w:jc w:val="both"/>
        <w:rPr>
          <w:rFonts w:ascii="Times New Roman" w:hAnsi="Times New Roman" w:cs="Times New Roman"/>
          <w:sz w:val="28"/>
          <w:szCs w:val="28"/>
        </w:rPr>
      </w:pPr>
      <w:r w:rsidRPr="008968ED">
        <w:rPr>
          <w:rFonts w:ascii="Times New Roman" w:hAnsi="Times New Roman" w:cs="Times New Roman"/>
          <w:sz w:val="28"/>
          <w:szCs w:val="28"/>
        </w:rPr>
        <w:t xml:space="preserve">«Правительство Российской Федерации - коллегиальный орган государственной власти общей компетенции, осуществляющий руководство </w:t>
      </w:r>
      <w:r w:rsidRPr="008968ED">
        <w:rPr>
          <w:rFonts w:ascii="Times New Roman" w:hAnsi="Times New Roman" w:cs="Times New Roman"/>
          <w:sz w:val="28"/>
          <w:szCs w:val="28"/>
        </w:rPr>
        <w:lastRenderedPageBreak/>
        <w:t>исполнительной и распорядительной деятельностью в стране</w:t>
      </w:r>
      <w:r w:rsidRPr="008968ED">
        <w:rPr>
          <w:rStyle w:val="ac"/>
          <w:rFonts w:ascii="Times New Roman" w:hAnsi="Times New Roman" w:cs="Times New Roman"/>
          <w:sz w:val="28"/>
          <w:szCs w:val="28"/>
        </w:rPr>
        <w:footnoteReference w:id="36"/>
      </w:r>
      <w:r w:rsidRPr="008968ED">
        <w:rPr>
          <w:rFonts w:ascii="Times New Roman" w:hAnsi="Times New Roman" w:cs="Times New Roman"/>
          <w:sz w:val="28"/>
          <w:szCs w:val="28"/>
        </w:rPr>
        <w:t xml:space="preserve"> так определяет</w:t>
      </w:r>
      <w:r>
        <w:rPr>
          <w:rFonts w:ascii="Times New Roman" w:hAnsi="Times New Roman" w:cs="Times New Roman"/>
          <w:sz w:val="28"/>
          <w:szCs w:val="28"/>
        </w:rPr>
        <w:t xml:space="preserve"> его </w:t>
      </w:r>
      <w:r w:rsidRPr="008968ED">
        <w:rPr>
          <w:rFonts w:ascii="Times New Roman" w:hAnsi="Times New Roman" w:cs="Times New Roman"/>
          <w:sz w:val="28"/>
          <w:szCs w:val="28"/>
        </w:rPr>
        <w:t xml:space="preserve"> профессор С.А. Авакьян.</w:t>
      </w:r>
    </w:p>
    <w:p w:rsidR="00647424" w:rsidRPr="008968ED" w:rsidRDefault="00647424" w:rsidP="00647424">
      <w:pPr>
        <w:pStyle w:val="s15"/>
        <w:spacing w:before="0" w:beforeAutospacing="0" w:after="0" w:afterAutospacing="0" w:line="360" w:lineRule="auto"/>
        <w:ind w:firstLine="709"/>
        <w:jc w:val="both"/>
        <w:rPr>
          <w:sz w:val="28"/>
          <w:szCs w:val="28"/>
        </w:rPr>
      </w:pPr>
      <w:r w:rsidRPr="008968ED">
        <w:rPr>
          <w:sz w:val="28"/>
          <w:szCs w:val="28"/>
        </w:rPr>
        <w:t xml:space="preserve">Федеральный закон от 8 декабря 2003 г. № 164-ФЗ «Об основах государственного регулирования внешнеторговой деятельности» (ред. от 28 июля 2012 г. № 137-ФЗ) в статье </w:t>
      </w:r>
      <w:r w:rsidRPr="008968ED">
        <w:rPr>
          <w:rStyle w:val="s10"/>
          <w:sz w:val="28"/>
          <w:szCs w:val="28"/>
        </w:rPr>
        <w:t xml:space="preserve">6 определяет, </w:t>
      </w:r>
      <w:bookmarkStart w:id="1" w:name="6001"/>
      <w:bookmarkEnd w:id="1"/>
      <w:r w:rsidRPr="008968ED">
        <w:rPr>
          <w:rStyle w:val="s10"/>
          <w:sz w:val="28"/>
          <w:szCs w:val="28"/>
        </w:rPr>
        <w:t>к</w:t>
      </w:r>
      <w:r w:rsidRPr="008968ED">
        <w:rPr>
          <w:sz w:val="28"/>
          <w:szCs w:val="28"/>
        </w:rPr>
        <w:t xml:space="preserve"> полномочиям федеральных органов государственной власти в области внешнеторговой деятельности относится:</w:t>
      </w:r>
    </w:p>
    <w:p w:rsidR="00647424" w:rsidRPr="008968ED" w:rsidRDefault="00647424" w:rsidP="00647424">
      <w:pPr>
        <w:pStyle w:val="s1"/>
        <w:spacing w:before="0" w:beforeAutospacing="0" w:after="0" w:afterAutospacing="0" w:line="360" w:lineRule="auto"/>
        <w:ind w:firstLine="709"/>
        <w:jc w:val="both"/>
        <w:rPr>
          <w:sz w:val="28"/>
          <w:szCs w:val="28"/>
        </w:rPr>
      </w:pPr>
      <w:bookmarkStart w:id="2" w:name="601"/>
      <w:bookmarkEnd w:id="2"/>
      <w:r w:rsidRPr="008968ED">
        <w:rPr>
          <w:sz w:val="28"/>
          <w:szCs w:val="28"/>
        </w:rPr>
        <w:t>1) формирование концепции и стратегии развития внешнеторговых связей и основных принципов торговой политики Российской Федерации;</w:t>
      </w:r>
    </w:p>
    <w:p w:rsidR="00647424" w:rsidRPr="008968ED" w:rsidRDefault="00647424" w:rsidP="00647424">
      <w:pPr>
        <w:pStyle w:val="s1"/>
        <w:spacing w:before="0" w:beforeAutospacing="0" w:after="0" w:afterAutospacing="0" w:line="360" w:lineRule="auto"/>
        <w:ind w:firstLine="709"/>
        <w:jc w:val="both"/>
        <w:rPr>
          <w:sz w:val="28"/>
          <w:szCs w:val="28"/>
        </w:rPr>
      </w:pPr>
      <w:bookmarkStart w:id="3" w:name="602"/>
      <w:bookmarkEnd w:id="3"/>
      <w:r w:rsidRPr="008968ED">
        <w:rPr>
          <w:sz w:val="28"/>
          <w:szCs w:val="28"/>
        </w:rPr>
        <w:t xml:space="preserve">2) защита экономического суверенитета и экономических интересов Российской Федерации и российских лиц и.т. </w:t>
      </w:r>
    </w:p>
    <w:p w:rsidR="00647424" w:rsidRPr="008968ED" w:rsidRDefault="00647424" w:rsidP="00647424">
      <w:pPr>
        <w:pStyle w:val="s1"/>
        <w:spacing w:before="0" w:beforeAutospacing="0" w:after="0" w:afterAutospacing="0" w:line="360" w:lineRule="auto"/>
        <w:ind w:firstLine="709"/>
        <w:jc w:val="both"/>
        <w:rPr>
          <w:sz w:val="28"/>
          <w:szCs w:val="28"/>
        </w:rPr>
      </w:pPr>
      <w:r w:rsidRPr="008968ED">
        <w:rPr>
          <w:sz w:val="28"/>
          <w:szCs w:val="28"/>
        </w:rPr>
        <w:t>Следовательно, деятельность правительства регулируется нормами международного права.</w:t>
      </w:r>
    </w:p>
    <w:p w:rsidR="00647424" w:rsidRDefault="00647424" w:rsidP="00647424">
      <w:pPr>
        <w:pStyle w:val="s1"/>
        <w:spacing w:before="0" w:beforeAutospacing="0" w:after="0" w:afterAutospacing="0" w:line="360" w:lineRule="auto"/>
        <w:ind w:firstLine="709"/>
        <w:jc w:val="both"/>
        <w:rPr>
          <w:sz w:val="28"/>
          <w:szCs w:val="28"/>
        </w:rPr>
      </w:pPr>
      <w:r w:rsidRPr="008968ED">
        <w:rPr>
          <w:sz w:val="28"/>
          <w:szCs w:val="28"/>
        </w:rPr>
        <w:t>В состав Правительства входят федеральные министры, возглавляющие министерства, а также иные должностные лица, имеющие ранг федерального министра. Федеральными являются министерства: топлива и энергетики; экономики; науки и технической политики; сельского хозяйства и продовольствия; обороны; здравоохранения и медицинской промышленности; финансов; образования; охраны окружающей среды и природных ресурсов; юстиции; транспорта; и так далее.</w:t>
      </w:r>
      <w:r>
        <w:rPr>
          <w:sz w:val="28"/>
          <w:szCs w:val="28"/>
        </w:rPr>
        <w:t xml:space="preserve"> </w:t>
      </w:r>
    </w:p>
    <w:p w:rsidR="00647424" w:rsidRDefault="00647424" w:rsidP="00647424">
      <w:pPr>
        <w:pStyle w:val="s1"/>
        <w:spacing w:before="0" w:beforeAutospacing="0" w:after="0" w:afterAutospacing="0" w:line="360" w:lineRule="auto"/>
        <w:ind w:firstLine="709"/>
        <w:jc w:val="both"/>
        <w:rPr>
          <w:sz w:val="28"/>
          <w:szCs w:val="28"/>
        </w:rPr>
      </w:pPr>
      <w:r>
        <w:rPr>
          <w:sz w:val="28"/>
          <w:szCs w:val="28"/>
        </w:rPr>
        <w:t>Говоря о полномочиях субъектов Федерации в части внешних экономических связей можно отметить, что они (субъекты федерации) исключены из субъектов международного договора, поскольку не наделены правом на его заключение.</w:t>
      </w:r>
    </w:p>
    <w:p w:rsidR="00647424" w:rsidRPr="00D10762" w:rsidRDefault="00647424" w:rsidP="00647424">
      <w:pPr>
        <w:spacing w:after="0" w:line="360" w:lineRule="auto"/>
        <w:ind w:firstLine="709"/>
        <w:jc w:val="both"/>
        <w:rPr>
          <w:rFonts w:ascii="Times New Roman" w:hAnsi="Times New Roman" w:cs="Times New Roman"/>
          <w:sz w:val="28"/>
          <w:szCs w:val="28"/>
        </w:rPr>
      </w:pPr>
      <w:r w:rsidRPr="00FA3658">
        <w:rPr>
          <w:rFonts w:ascii="Times New Roman" w:hAnsi="Times New Roman" w:cs="Times New Roman"/>
          <w:sz w:val="28"/>
          <w:szCs w:val="28"/>
        </w:rPr>
        <w:t xml:space="preserve">Этот наш вывод следует из содержания ст. 4 </w:t>
      </w:r>
      <w:bookmarkStart w:id="4" w:name="dst100034"/>
      <w:bookmarkEnd w:id="4"/>
      <w:r w:rsidR="00127B63" w:rsidRPr="00FA3658">
        <w:rPr>
          <w:rFonts w:ascii="Times New Roman" w:hAnsi="Times New Roman" w:cs="Times New Roman"/>
          <w:sz w:val="28"/>
          <w:szCs w:val="28"/>
        </w:rPr>
        <w:fldChar w:fldCharType="begin"/>
      </w:r>
      <w:r w:rsidRPr="00FA3658">
        <w:rPr>
          <w:rFonts w:ascii="Times New Roman" w:hAnsi="Times New Roman" w:cs="Times New Roman"/>
          <w:sz w:val="28"/>
          <w:szCs w:val="28"/>
        </w:rPr>
        <w:instrText xml:space="preserve"> HYPERLINK "http://www.consultant.ru/document/cons_doc_LAW_7258/" </w:instrText>
      </w:r>
      <w:r w:rsidR="00127B63" w:rsidRPr="00FA3658">
        <w:rPr>
          <w:rFonts w:ascii="Times New Roman" w:hAnsi="Times New Roman" w:cs="Times New Roman"/>
          <w:sz w:val="28"/>
          <w:szCs w:val="28"/>
        </w:rPr>
        <w:fldChar w:fldCharType="separate"/>
      </w:r>
      <w:r w:rsidRPr="00FA3658">
        <w:rPr>
          <w:rStyle w:val="a3"/>
          <w:rFonts w:ascii="Times New Roman" w:hAnsi="Times New Roman" w:cs="Times New Roman"/>
          <w:bCs/>
          <w:color w:val="333333"/>
          <w:sz w:val="28"/>
          <w:szCs w:val="28"/>
          <w:u w:val="none"/>
        </w:rPr>
        <w:t>Федерального закона от 15.07.1995 № 101-ФЗ (ред. от 12.03.2014) «О международных договорах Российской Федерации»</w:t>
      </w:r>
      <w:r w:rsidR="00127B63" w:rsidRPr="00FA3658">
        <w:rPr>
          <w:rFonts w:ascii="Times New Roman" w:hAnsi="Times New Roman" w:cs="Times New Roman"/>
          <w:sz w:val="28"/>
          <w:szCs w:val="28"/>
        </w:rPr>
        <w:fldChar w:fldCharType="end"/>
      </w:r>
      <w:r>
        <w:rPr>
          <w:rFonts w:ascii="Times New Roman" w:hAnsi="Times New Roman" w:cs="Times New Roman"/>
          <w:sz w:val="28"/>
          <w:szCs w:val="28"/>
        </w:rPr>
        <w:t>,</w:t>
      </w:r>
      <w:r w:rsidRPr="00A43C69">
        <w:rPr>
          <w:rFonts w:ascii="Times New Roman" w:hAnsi="Times New Roman" w:cs="Times New Roman"/>
          <w:sz w:val="28"/>
          <w:szCs w:val="28"/>
        </w:rPr>
        <w:t xml:space="preserve"> в соответствии с которой предусмотрено только право субъектов Российской Федерации на его согласование</w:t>
      </w:r>
      <w:r>
        <w:rPr>
          <w:rFonts w:ascii="Times New Roman" w:hAnsi="Times New Roman" w:cs="Times New Roman"/>
          <w:sz w:val="28"/>
          <w:szCs w:val="28"/>
        </w:rPr>
        <w:t>,</w:t>
      </w:r>
      <w:r w:rsidRPr="00A43C69">
        <w:rPr>
          <w:rFonts w:ascii="Times New Roman" w:hAnsi="Times New Roman" w:cs="Times New Roman"/>
          <w:sz w:val="28"/>
          <w:szCs w:val="28"/>
        </w:rPr>
        <w:t xml:space="preserve"> ес</w:t>
      </w:r>
      <w:r>
        <w:rPr>
          <w:rFonts w:ascii="Times New Roman" w:hAnsi="Times New Roman" w:cs="Times New Roman"/>
          <w:sz w:val="28"/>
          <w:szCs w:val="28"/>
        </w:rPr>
        <w:t>ли</w:t>
      </w:r>
      <w:r w:rsidRPr="00A43C69">
        <w:rPr>
          <w:rFonts w:ascii="Times New Roman" w:hAnsi="Times New Roman" w:cs="Times New Roman"/>
          <w:sz w:val="28"/>
          <w:szCs w:val="28"/>
        </w:rPr>
        <w:t xml:space="preserve"> </w:t>
      </w:r>
      <w:r w:rsidRPr="00A43C69">
        <w:rPr>
          <w:rFonts w:ascii="Times New Roman" w:hAnsi="Times New Roman" w:cs="Times New Roman"/>
          <w:sz w:val="28"/>
          <w:szCs w:val="28"/>
        </w:rPr>
        <w:lastRenderedPageBreak/>
        <w:t>предполагаемый к заключен</w:t>
      </w:r>
      <w:r>
        <w:rPr>
          <w:rFonts w:ascii="Times New Roman" w:hAnsi="Times New Roman" w:cs="Times New Roman"/>
          <w:sz w:val="28"/>
          <w:szCs w:val="28"/>
        </w:rPr>
        <w:t xml:space="preserve">ию договор вторгается, по своим условиям, в </w:t>
      </w:r>
      <w:r w:rsidRPr="00D10762">
        <w:rPr>
          <w:rFonts w:ascii="Times New Roman" w:hAnsi="Times New Roman" w:cs="Times New Roman"/>
          <w:sz w:val="28"/>
          <w:szCs w:val="28"/>
        </w:rPr>
        <w:t>сферу экономические интересы субъекта.</w:t>
      </w:r>
    </w:p>
    <w:p w:rsidR="00647424" w:rsidRDefault="00647424" w:rsidP="0064742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следует отметить, что в</w:t>
      </w:r>
      <w:r w:rsidRPr="00D10762">
        <w:rPr>
          <w:rFonts w:ascii="Times New Roman" w:eastAsia="Calibri" w:hAnsi="Times New Roman" w:cs="Times New Roman"/>
          <w:sz w:val="28"/>
          <w:szCs w:val="28"/>
        </w:rPr>
        <w:t xml:space="preserve"> современном российском законодательстве применяется </w:t>
      </w:r>
      <w:r>
        <w:rPr>
          <w:rFonts w:ascii="Times New Roman" w:eastAsia="Calibri" w:hAnsi="Times New Roman" w:cs="Times New Roman"/>
          <w:sz w:val="28"/>
          <w:szCs w:val="28"/>
        </w:rPr>
        <w:t xml:space="preserve">конституционный принцип </w:t>
      </w:r>
      <w:r w:rsidRPr="00D10762">
        <w:rPr>
          <w:rFonts w:ascii="Times New Roman" w:eastAsia="Calibri" w:hAnsi="Times New Roman" w:cs="Times New Roman"/>
          <w:sz w:val="28"/>
          <w:szCs w:val="28"/>
        </w:rPr>
        <w:t>делегировани</w:t>
      </w:r>
      <w:r>
        <w:rPr>
          <w:rFonts w:ascii="Times New Roman" w:eastAsia="Calibri" w:hAnsi="Times New Roman" w:cs="Times New Roman"/>
          <w:sz w:val="28"/>
          <w:szCs w:val="28"/>
        </w:rPr>
        <w:t>я</w:t>
      </w:r>
      <w:r w:rsidRPr="00D10762">
        <w:rPr>
          <w:rFonts w:ascii="Times New Roman" w:eastAsia="Calibri" w:hAnsi="Times New Roman" w:cs="Times New Roman"/>
          <w:sz w:val="28"/>
          <w:szCs w:val="28"/>
        </w:rPr>
        <w:t xml:space="preserve"> полномочий Российской Федераци</w:t>
      </w:r>
      <w:r>
        <w:rPr>
          <w:rFonts w:ascii="Times New Roman" w:eastAsia="Calibri" w:hAnsi="Times New Roman" w:cs="Times New Roman"/>
          <w:sz w:val="28"/>
          <w:szCs w:val="28"/>
        </w:rPr>
        <w:t>ей</w:t>
      </w:r>
      <w:r w:rsidRPr="00D10762">
        <w:rPr>
          <w:rFonts w:ascii="Times New Roman" w:eastAsia="Calibri" w:hAnsi="Times New Roman" w:cs="Times New Roman"/>
          <w:sz w:val="28"/>
          <w:szCs w:val="28"/>
        </w:rPr>
        <w:t xml:space="preserve"> как собственник</w:t>
      </w:r>
      <w:r>
        <w:rPr>
          <w:rFonts w:ascii="Times New Roman" w:eastAsia="Calibri" w:hAnsi="Times New Roman" w:cs="Times New Roman"/>
          <w:sz w:val="28"/>
          <w:szCs w:val="28"/>
        </w:rPr>
        <w:t>ом</w:t>
      </w:r>
      <w:r w:rsidRPr="00D10762">
        <w:rPr>
          <w:rFonts w:ascii="Times New Roman" w:eastAsia="Calibri" w:hAnsi="Times New Roman" w:cs="Times New Roman"/>
          <w:sz w:val="28"/>
          <w:szCs w:val="28"/>
        </w:rPr>
        <w:t xml:space="preserve"> в пользу субъектов РФ. Указанная система, в развитие ч</w:t>
      </w:r>
      <w:r>
        <w:rPr>
          <w:rFonts w:ascii="Times New Roman" w:eastAsia="Calibri" w:hAnsi="Times New Roman" w:cs="Times New Roman"/>
          <w:sz w:val="28"/>
          <w:szCs w:val="28"/>
        </w:rPr>
        <w:t>асти</w:t>
      </w:r>
      <w:r w:rsidRPr="00D10762">
        <w:rPr>
          <w:rFonts w:ascii="Times New Roman" w:eastAsia="Calibri" w:hAnsi="Times New Roman" w:cs="Times New Roman"/>
          <w:sz w:val="28"/>
          <w:szCs w:val="28"/>
        </w:rPr>
        <w:t xml:space="preserve"> 1, п. «в», ст. 72 Конституции РФ, закреплена, в частности, в Лесном кодексе РФ от 4 декабря 2006 г. № 200-ФЗ (ст. 83)</w:t>
      </w:r>
      <w:r w:rsidRPr="00D10762">
        <w:rPr>
          <w:rFonts w:ascii="Times New Roman" w:eastAsia="Calibri" w:hAnsi="Times New Roman" w:cs="Times New Roman"/>
          <w:sz w:val="28"/>
          <w:szCs w:val="28"/>
          <w:vertAlign w:val="superscript"/>
        </w:rPr>
        <w:t xml:space="preserve"> </w:t>
      </w:r>
      <w:r w:rsidRPr="00D10762">
        <w:rPr>
          <w:rFonts w:ascii="Times New Roman" w:eastAsia="Calibri" w:hAnsi="Times New Roman" w:cs="Times New Roman"/>
          <w:sz w:val="28"/>
          <w:szCs w:val="28"/>
          <w:vertAlign w:val="superscript"/>
        </w:rPr>
        <w:footnoteReference w:id="37"/>
      </w:r>
      <w:r w:rsidRPr="00D10762">
        <w:rPr>
          <w:rFonts w:ascii="Times New Roman" w:eastAsia="Calibri" w:hAnsi="Times New Roman" w:cs="Times New Roman"/>
          <w:sz w:val="28"/>
          <w:szCs w:val="28"/>
        </w:rPr>
        <w:t>,  в Водном кодексе РФ от 3 июня 2006 г. № 74-ФЗ (ст. 26).</w:t>
      </w:r>
      <w:r w:rsidRPr="00D10762">
        <w:rPr>
          <w:rFonts w:ascii="Times New Roman" w:eastAsia="Calibri" w:hAnsi="Times New Roman" w:cs="Times New Roman"/>
          <w:sz w:val="28"/>
          <w:szCs w:val="28"/>
          <w:vertAlign w:val="superscript"/>
        </w:rPr>
        <w:footnoteReference w:id="38"/>
      </w:r>
    </w:p>
    <w:p w:rsidR="0016450B" w:rsidRDefault="00647424" w:rsidP="0064742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заключение настоящего раздела </w:t>
      </w:r>
      <w:r w:rsidR="0016450B">
        <w:rPr>
          <w:rFonts w:ascii="Times New Roman" w:eastAsia="Calibri" w:hAnsi="Times New Roman" w:cs="Times New Roman"/>
          <w:sz w:val="28"/>
          <w:szCs w:val="28"/>
        </w:rPr>
        <w:t>курсовой работы модно сделать следующие выводы</w:t>
      </w:r>
      <w:r w:rsidR="004F6C99">
        <w:rPr>
          <w:rFonts w:ascii="Times New Roman" w:eastAsia="Calibri" w:hAnsi="Times New Roman" w:cs="Times New Roman"/>
          <w:sz w:val="28"/>
          <w:szCs w:val="28"/>
        </w:rPr>
        <w:t xml:space="preserve">. </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Конституционные экономические и политические принципы современной России ориентированы на обеспечение баланса интересов  Российской Федерации, как суверенного государства,  действующего на безе государственной собственности на основные экономические категории (земля, недра, природные ресурсы). </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экономические составляющие конституционных основ государственности обеспечивают реализацию экономических интересов субъектов федерации.</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Неравное положение субъектов федерации позволяет сделать вывод, что Российская Федерация не является федерацией в ее классическом понимании</w:t>
      </w:r>
      <w:r w:rsidR="004F6C99">
        <w:rPr>
          <w:rFonts w:ascii="Times New Roman" w:eastAsia="Calibri" w:hAnsi="Times New Roman" w:cs="Times New Roman"/>
          <w:sz w:val="28"/>
          <w:szCs w:val="28"/>
        </w:rPr>
        <w:t xml:space="preserve">. </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Нельзя наше государство определить и как конфедерацию: нет должного числа признаков</w:t>
      </w:r>
      <w:r w:rsidR="004F6C99">
        <w:rPr>
          <w:rFonts w:ascii="Times New Roman" w:eastAsia="Calibri" w:hAnsi="Times New Roman" w:cs="Times New Roman"/>
          <w:sz w:val="28"/>
          <w:szCs w:val="28"/>
        </w:rPr>
        <w:t xml:space="preserve">. </w:t>
      </w:r>
    </w:p>
    <w:p w:rsidR="004B46F7" w:rsidRPr="0016450B" w:rsidRDefault="004F6C99" w:rsidP="004B46F7">
      <w:pPr>
        <w:spacing w:after="0" w:line="360" w:lineRule="auto"/>
        <w:ind w:firstLine="709"/>
        <w:jc w:val="both"/>
        <w:rPr>
          <w:rFonts w:ascii="Times New Roman" w:eastAsia="Times New Roman" w:hAnsi="Times New Roman" w:cs="Times New Roman"/>
          <w:bCs/>
          <w:kern w:val="36"/>
          <w:sz w:val="28"/>
          <w:szCs w:val="28"/>
        </w:rPr>
      </w:pPr>
      <w:r w:rsidRPr="0016450B">
        <w:rPr>
          <w:rFonts w:ascii="Times New Roman" w:eastAsia="Times New Roman" w:hAnsi="Times New Roman" w:cs="Times New Roman"/>
          <w:bCs/>
          <w:kern w:val="36"/>
          <w:sz w:val="28"/>
          <w:szCs w:val="28"/>
        </w:rPr>
        <w:t>Следовательно,</w:t>
      </w:r>
      <w:r w:rsidR="004B46F7" w:rsidRPr="0016450B">
        <w:rPr>
          <w:rFonts w:ascii="Times New Roman" w:eastAsia="Times New Roman" w:hAnsi="Times New Roman" w:cs="Times New Roman"/>
          <w:bCs/>
          <w:kern w:val="36"/>
          <w:sz w:val="28"/>
          <w:szCs w:val="28"/>
        </w:rPr>
        <w:t xml:space="preserve"> это новая форма государственного устройства</w:t>
      </w:r>
      <w:r w:rsidRPr="0016450B">
        <w:rPr>
          <w:rFonts w:ascii="Times New Roman" w:eastAsia="Times New Roman" w:hAnsi="Times New Roman" w:cs="Times New Roman"/>
          <w:bCs/>
          <w:kern w:val="36"/>
          <w:sz w:val="28"/>
          <w:szCs w:val="28"/>
        </w:rPr>
        <w:t xml:space="preserve">, </w:t>
      </w:r>
      <w:r w:rsidR="004B46F7" w:rsidRPr="0016450B">
        <w:rPr>
          <w:rFonts w:ascii="Times New Roman" w:eastAsia="Times New Roman" w:hAnsi="Times New Roman" w:cs="Times New Roman"/>
          <w:bCs/>
          <w:kern w:val="36"/>
          <w:sz w:val="28"/>
          <w:szCs w:val="28"/>
        </w:rPr>
        <w:t xml:space="preserve">имеющая </w:t>
      </w:r>
      <w:r w:rsidRPr="0016450B">
        <w:rPr>
          <w:rFonts w:ascii="Times New Roman" w:eastAsia="Times New Roman" w:hAnsi="Times New Roman" w:cs="Times New Roman"/>
          <w:bCs/>
          <w:kern w:val="36"/>
          <w:sz w:val="28"/>
          <w:szCs w:val="28"/>
        </w:rPr>
        <w:t>признаки,</w:t>
      </w:r>
      <w:r w:rsidR="004B46F7" w:rsidRPr="0016450B">
        <w:rPr>
          <w:rFonts w:ascii="Times New Roman" w:eastAsia="Times New Roman" w:hAnsi="Times New Roman" w:cs="Times New Roman"/>
          <w:bCs/>
          <w:kern w:val="36"/>
          <w:sz w:val="28"/>
          <w:szCs w:val="28"/>
        </w:rPr>
        <w:t xml:space="preserve"> как федерации</w:t>
      </w:r>
      <w:r w:rsidRPr="0016450B">
        <w:rPr>
          <w:rFonts w:ascii="Times New Roman" w:eastAsia="Times New Roman" w:hAnsi="Times New Roman" w:cs="Times New Roman"/>
          <w:bCs/>
          <w:kern w:val="36"/>
          <w:sz w:val="28"/>
          <w:szCs w:val="28"/>
        </w:rPr>
        <w:t xml:space="preserve">, </w:t>
      </w:r>
      <w:r w:rsidR="004B46F7" w:rsidRPr="0016450B">
        <w:rPr>
          <w:rFonts w:ascii="Times New Roman" w:eastAsia="Times New Roman" w:hAnsi="Times New Roman" w:cs="Times New Roman"/>
          <w:bCs/>
          <w:kern w:val="36"/>
          <w:sz w:val="28"/>
          <w:szCs w:val="28"/>
        </w:rPr>
        <w:t>так и конфедерации. Наличие признаков конфедерации отрывает мощную перспективу, юридическую перспективу усиления мощи нашего государств за счет принятия в состав России других государств.</w:t>
      </w:r>
    </w:p>
    <w:p w:rsidR="009032F4" w:rsidRDefault="009032F4">
      <w:pPr>
        <w:rPr>
          <w:rFonts w:ascii="Times New Roman" w:eastAsia="Times New Roman" w:hAnsi="Times New Roman" w:cs="Times New Roman"/>
          <w:b/>
          <w:sz w:val="28"/>
          <w:szCs w:val="28"/>
        </w:rPr>
      </w:pPr>
    </w:p>
    <w:p w:rsidR="0075132A" w:rsidRPr="0075132A" w:rsidRDefault="0075132A" w:rsidP="0075132A">
      <w:pPr>
        <w:autoSpaceDE w:val="0"/>
        <w:autoSpaceDN w:val="0"/>
        <w:adjustRightInd w:val="0"/>
        <w:spacing w:after="0" w:line="360" w:lineRule="auto"/>
        <w:ind w:firstLine="709"/>
        <w:jc w:val="both"/>
        <w:rPr>
          <w:rFonts w:ascii="Times New Roman" w:hAnsi="Times New Roman" w:cs="Times New Roman"/>
          <w:b/>
          <w:bCs/>
          <w:sz w:val="28"/>
          <w:szCs w:val="28"/>
        </w:rPr>
      </w:pPr>
      <w:r w:rsidRPr="0075132A">
        <w:rPr>
          <w:rFonts w:ascii="Times New Roman" w:hAnsi="Times New Roman" w:cs="Times New Roman"/>
          <w:b/>
          <w:bCs/>
          <w:sz w:val="28"/>
          <w:szCs w:val="28"/>
        </w:rPr>
        <w:t>Заключение</w:t>
      </w:r>
    </w:p>
    <w:p w:rsidR="00FA3658" w:rsidRDefault="00FA3658" w:rsidP="0075132A">
      <w:pPr>
        <w:autoSpaceDE w:val="0"/>
        <w:autoSpaceDN w:val="0"/>
        <w:adjustRightInd w:val="0"/>
        <w:spacing w:after="0" w:line="360" w:lineRule="auto"/>
        <w:ind w:firstLine="709"/>
        <w:jc w:val="both"/>
        <w:rPr>
          <w:rFonts w:ascii="Times New Roman" w:hAnsi="Times New Roman" w:cs="Times New Roman"/>
          <w:bCs/>
          <w:sz w:val="28"/>
          <w:szCs w:val="28"/>
        </w:rPr>
      </w:pPr>
    </w:p>
    <w:p w:rsidR="004B46F7" w:rsidRDefault="004B46F7" w:rsidP="0075132A">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завершение настоящей курсовой работы полагаем необходимым отметить, что логически обоснованное выполнение поставленных во введении задач позволило  нам успешно тему раскрыть.</w:t>
      </w:r>
    </w:p>
    <w:p w:rsidR="004B46F7" w:rsidRDefault="004B46F7" w:rsidP="0075132A">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Итоговые наши выводы таковы </w:t>
      </w:r>
    </w:p>
    <w:p w:rsidR="0075132A" w:rsidRPr="00345D1D" w:rsidRDefault="004B46F7" w:rsidP="0075132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и социально-политическая </w:t>
      </w:r>
      <w:r w:rsidR="0075132A" w:rsidRPr="00345D1D">
        <w:rPr>
          <w:rFonts w:ascii="Times New Roman" w:hAnsi="Times New Roman" w:cs="Times New Roman"/>
          <w:sz w:val="28"/>
          <w:szCs w:val="28"/>
        </w:rPr>
        <w:t>категория «форма</w:t>
      </w:r>
      <w:r>
        <w:rPr>
          <w:rFonts w:ascii="Times New Roman" w:hAnsi="Times New Roman" w:cs="Times New Roman"/>
          <w:sz w:val="28"/>
          <w:szCs w:val="28"/>
        </w:rPr>
        <w:t xml:space="preserve"> государственного устройства</w:t>
      </w:r>
      <w:r w:rsidR="0075132A" w:rsidRPr="00345D1D">
        <w:rPr>
          <w:rFonts w:ascii="Times New Roman" w:hAnsi="Times New Roman" w:cs="Times New Roman"/>
          <w:sz w:val="28"/>
          <w:szCs w:val="28"/>
        </w:rPr>
        <w:t xml:space="preserve">» в теории права и философии имеет следующий основной смысл: выражение чего-либо вовне, т.е. внешняя форма. </w:t>
      </w:r>
    </w:p>
    <w:p w:rsidR="0075132A" w:rsidRPr="00345D1D" w:rsidRDefault="0075132A" w:rsidP="0075132A">
      <w:pPr>
        <w:autoSpaceDE w:val="0"/>
        <w:autoSpaceDN w:val="0"/>
        <w:adjustRightInd w:val="0"/>
        <w:spacing w:after="0" w:line="360" w:lineRule="auto"/>
        <w:ind w:firstLine="709"/>
        <w:jc w:val="both"/>
        <w:rPr>
          <w:rFonts w:ascii="Times New Roman" w:hAnsi="Times New Roman" w:cs="Times New Roman"/>
          <w:sz w:val="28"/>
          <w:szCs w:val="28"/>
        </w:rPr>
      </w:pPr>
      <w:r w:rsidRPr="00345D1D">
        <w:rPr>
          <w:rFonts w:ascii="Times New Roman" w:hAnsi="Times New Roman" w:cs="Times New Roman"/>
          <w:sz w:val="28"/>
          <w:szCs w:val="28"/>
        </w:rPr>
        <w:t xml:space="preserve">Следовательно, государству, как и любое объективно существующее явление, имеет только ему свойственные формы организации. </w:t>
      </w:r>
    </w:p>
    <w:p w:rsidR="0075132A" w:rsidRPr="00345D1D" w:rsidRDefault="0075132A" w:rsidP="0075132A">
      <w:pPr>
        <w:autoSpaceDE w:val="0"/>
        <w:autoSpaceDN w:val="0"/>
        <w:adjustRightInd w:val="0"/>
        <w:spacing w:after="0" w:line="360" w:lineRule="auto"/>
        <w:ind w:firstLine="709"/>
        <w:jc w:val="both"/>
        <w:rPr>
          <w:rFonts w:ascii="Times New Roman" w:hAnsi="Times New Roman" w:cs="Times New Roman"/>
          <w:sz w:val="28"/>
          <w:szCs w:val="28"/>
        </w:rPr>
      </w:pPr>
      <w:r w:rsidRPr="00345D1D">
        <w:rPr>
          <w:rFonts w:ascii="Times New Roman" w:hAnsi="Times New Roman" w:cs="Times New Roman"/>
          <w:sz w:val="28"/>
          <w:szCs w:val="28"/>
        </w:rPr>
        <w:t>Поэтому говоря о  форме государства, мы имеем в виду  то, как организовано государственное управление обществом, какие органы власти его осуществляют, в каком порядке и кем они формируются, на каких принципах взаимодействуют, какие методы используют в процессе регулирования отношений в обществе.</w:t>
      </w:r>
    </w:p>
    <w:p w:rsidR="0075132A" w:rsidRDefault="0075132A" w:rsidP="0075132A">
      <w:pPr>
        <w:autoSpaceDE w:val="0"/>
        <w:autoSpaceDN w:val="0"/>
        <w:adjustRightInd w:val="0"/>
        <w:spacing w:after="0" w:line="360" w:lineRule="auto"/>
        <w:ind w:firstLine="709"/>
        <w:jc w:val="both"/>
        <w:rPr>
          <w:i/>
          <w:iCs/>
        </w:rPr>
      </w:pPr>
      <w:r w:rsidRPr="00345D1D">
        <w:rPr>
          <w:rFonts w:ascii="Times New Roman" w:hAnsi="Times New Roman" w:cs="Times New Roman"/>
          <w:sz w:val="28"/>
          <w:szCs w:val="28"/>
        </w:rPr>
        <w:t>В теории права е высказаны разные суждения относительно понятия, видов, содержания формы государства.</w:t>
      </w:r>
      <w:r w:rsidRPr="00345D1D">
        <w:rPr>
          <w:i/>
          <w:iCs/>
        </w:rPr>
        <w:t xml:space="preserve"> </w:t>
      </w:r>
    </w:p>
    <w:p w:rsidR="0075132A" w:rsidRDefault="0075132A" w:rsidP="0075132A">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Наиболее обобщенное определение этого понятия сводиться к тому, что ф</w:t>
      </w:r>
      <w:r w:rsidRPr="00345D1D">
        <w:rPr>
          <w:rFonts w:ascii="Times New Roman" w:hAnsi="Times New Roman" w:cs="Times New Roman"/>
          <w:iCs/>
          <w:sz w:val="28"/>
          <w:szCs w:val="28"/>
        </w:rPr>
        <w:t>орма государства – это организация государственной власти, взятая в единстве трех ее основных элементов (или сторон) – формы государственного правления, формы государственно-территориального устройства и государственно-политического режима.</w:t>
      </w:r>
    </w:p>
    <w:p w:rsidR="0075132A" w:rsidRPr="00345D1D" w:rsidRDefault="0075132A" w:rsidP="0075132A">
      <w:pPr>
        <w:pStyle w:val="af"/>
        <w:spacing w:line="360" w:lineRule="auto"/>
        <w:ind w:firstLine="709"/>
        <w:rPr>
          <w:szCs w:val="28"/>
        </w:rPr>
      </w:pPr>
      <w:r w:rsidRPr="00345D1D">
        <w:rPr>
          <w:szCs w:val="28"/>
        </w:rPr>
        <w:t>Следовательно «форма государственного устройства – это внутреннее строение государства, деление его на составляющие части и их взаимоотношения  между собой.</w:t>
      </w:r>
    </w:p>
    <w:p w:rsidR="0075132A" w:rsidRPr="0043026C" w:rsidRDefault="0075132A" w:rsidP="0075132A">
      <w:pPr>
        <w:pStyle w:val="af"/>
        <w:spacing w:line="360" w:lineRule="auto"/>
        <w:ind w:firstLine="709"/>
        <w:rPr>
          <w:szCs w:val="28"/>
        </w:rPr>
      </w:pPr>
      <w:r w:rsidRPr="00345D1D">
        <w:rPr>
          <w:szCs w:val="28"/>
        </w:rPr>
        <w:t xml:space="preserve">Под формой государственного устройства понимается территориальная организация государственной власти, соотношение государства как целого с </w:t>
      </w:r>
      <w:r w:rsidRPr="00345D1D">
        <w:rPr>
          <w:szCs w:val="28"/>
        </w:rPr>
        <w:lastRenderedPageBreak/>
        <w:t>его составными частями</w:t>
      </w:r>
      <w:r w:rsidR="004F6C99" w:rsidRPr="00EC74C0">
        <w:rPr>
          <w:szCs w:val="28"/>
        </w:rPr>
        <w:t>. П</w:t>
      </w:r>
      <w:r w:rsidRPr="0043026C">
        <w:rPr>
          <w:szCs w:val="28"/>
        </w:rPr>
        <w:t>о форме государственного устройства государства разделяются на две группы простые (унитарные) и сложные (империя, федерация и конфедерация).</w:t>
      </w:r>
    </w:p>
    <w:p w:rsidR="0075132A" w:rsidRDefault="0075132A" w:rsidP="0075132A">
      <w:pPr>
        <w:pStyle w:val="af"/>
        <w:spacing w:line="360" w:lineRule="auto"/>
        <w:ind w:firstLine="709"/>
        <w:rPr>
          <w:szCs w:val="28"/>
        </w:rPr>
      </w:pPr>
      <w:r w:rsidRPr="0043026C">
        <w:rPr>
          <w:szCs w:val="28"/>
        </w:rPr>
        <w:t>Простое (унитарное) государство – это единое, централизованное, государство, состоящее из различных административно – территориальных единиц (округов, дистриктов, областей) не имеющее в своем составе других государств и государственных образований.</w:t>
      </w:r>
    </w:p>
    <w:p w:rsidR="0075132A" w:rsidRDefault="0075132A" w:rsidP="0075132A">
      <w:pPr>
        <w:pStyle w:val="af"/>
        <w:spacing w:line="360" w:lineRule="auto"/>
        <w:ind w:firstLine="709"/>
        <w:rPr>
          <w:szCs w:val="28"/>
        </w:rPr>
      </w:pPr>
      <w:r w:rsidRPr="00EC74C0">
        <w:rPr>
          <w:bCs/>
          <w:iCs/>
          <w:szCs w:val="28"/>
        </w:rPr>
        <w:t>Федеративное государство</w:t>
      </w:r>
      <w:r w:rsidRPr="00EC74C0">
        <w:rPr>
          <w:bCs/>
          <w:i/>
          <w:iCs/>
          <w:szCs w:val="28"/>
        </w:rPr>
        <w:t xml:space="preserve"> </w:t>
      </w:r>
      <w:r w:rsidRPr="00EC74C0">
        <w:rPr>
          <w:i/>
          <w:iCs/>
          <w:szCs w:val="28"/>
        </w:rPr>
        <w:t xml:space="preserve">– </w:t>
      </w:r>
      <w:r w:rsidRPr="00EC74C0">
        <w:rPr>
          <w:szCs w:val="28"/>
        </w:rPr>
        <w:t xml:space="preserve">это сложное государство, в состав которого входят несколько государств или государственных образований, </w:t>
      </w:r>
      <w:r w:rsidRPr="00523B9B">
        <w:rPr>
          <w:szCs w:val="28"/>
        </w:rPr>
        <w:t>Конфедерация - это временный юридический союз суверенных государств, созданный для обеспечения их общих интересов.</w:t>
      </w:r>
    </w:p>
    <w:p w:rsidR="0075132A" w:rsidRDefault="0075132A" w:rsidP="0075132A">
      <w:pPr>
        <w:pStyle w:val="af"/>
        <w:spacing w:line="360" w:lineRule="auto"/>
        <w:ind w:firstLine="709"/>
        <w:rPr>
          <w:szCs w:val="28"/>
        </w:rPr>
      </w:pPr>
      <w:r w:rsidRPr="00523B9B">
        <w:rPr>
          <w:szCs w:val="28"/>
        </w:rPr>
        <w:t>При конфедеративном устройстве государства - члены конфед</w:t>
      </w:r>
      <w:r>
        <w:rPr>
          <w:szCs w:val="28"/>
        </w:rPr>
        <w:t>е</w:t>
      </w:r>
      <w:r w:rsidRPr="00523B9B">
        <w:rPr>
          <w:szCs w:val="28"/>
        </w:rPr>
        <w:t>рации - сохраняют свои суверенные права, как во внутренних, так и во внешних делах.</w:t>
      </w:r>
    </w:p>
    <w:p w:rsidR="00541942" w:rsidRDefault="00541942" w:rsidP="005419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Конфедерация как форма государственного устройства в современном мире в настоящее время приобретает особое значение с позиции защиты государств о внешней агрессии. Например, Сирия не была практически полностью уничтоженной,  если бы входила в состав в состав конфедерации,</w:t>
      </w:r>
    </w:p>
    <w:p w:rsidR="00541942" w:rsidRDefault="00541942" w:rsidP="005419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же Федерация могла бы ей оказать помощь на начальном этапе военной агрессии.</w:t>
      </w:r>
    </w:p>
    <w:p w:rsidR="00CC4295" w:rsidRDefault="0075132A" w:rsidP="004B46F7">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Особенностью федеративного устройства Российской федерации является то, что в состав федерации входят государства (республики) и негосударственные формирования (края, области), что порождает фактическое неравенство субъектов федерации.</w:t>
      </w:r>
    </w:p>
    <w:p w:rsidR="004B46F7" w:rsidRDefault="004B46F7" w:rsidP="004B46F7">
      <w:pPr>
        <w:spacing w:after="0" w:line="360" w:lineRule="auto"/>
        <w:ind w:firstLine="709"/>
        <w:jc w:val="both"/>
        <w:rPr>
          <w:rFonts w:ascii="Times New Roman" w:eastAsia="Calibri" w:hAnsi="Times New Roman" w:cs="Times New Roman"/>
          <w:sz w:val="28"/>
          <w:szCs w:val="28"/>
        </w:rPr>
      </w:pPr>
      <w:r w:rsidRPr="00CC4295">
        <w:rPr>
          <w:rFonts w:ascii="Times New Roman" w:eastAsia="Calibri" w:hAnsi="Times New Roman" w:cs="Times New Roman"/>
          <w:sz w:val="28"/>
          <w:szCs w:val="28"/>
        </w:rPr>
        <w:t xml:space="preserve"> Конституционные экономические и политические принципы современной</w:t>
      </w:r>
      <w:r>
        <w:rPr>
          <w:rFonts w:ascii="Times New Roman" w:eastAsia="Calibri" w:hAnsi="Times New Roman" w:cs="Times New Roman"/>
          <w:sz w:val="28"/>
          <w:szCs w:val="28"/>
        </w:rPr>
        <w:t xml:space="preserve"> России ориентированы на обеспечение баланса интересов  Российской Федерации, как суверенного государства,  действующего на безе государственной собственности на основные экономические категории (земля, недра, природные ресурсы). </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Вместе с тем экономические составляющие конституционных основ государственности обеспечивают реализацию экономических интересов субъектов федерации.</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Неравное положение субъектов федерации позволяет сделать вывод, что Российская Федерация не является федерацией в ее классическом понимании</w:t>
      </w:r>
      <w:r w:rsidR="004F6C99">
        <w:rPr>
          <w:rFonts w:ascii="Times New Roman" w:eastAsia="Calibri" w:hAnsi="Times New Roman" w:cs="Times New Roman"/>
          <w:sz w:val="28"/>
          <w:szCs w:val="28"/>
        </w:rPr>
        <w:t xml:space="preserve">. </w:t>
      </w:r>
    </w:p>
    <w:p w:rsidR="004B46F7" w:rsidRDefault="004B46F7" w:rsidP="004B46F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Нельзя наше государство определить и как конфедерацию: нет должного числа признаков</w:t>
      </w:r>
      <w:r w:rsidR="004F6C99">
        <w:rPr>
          <w:rFonts w:ascii="Times New Roman" w:eastAsia="Calibri" w:hAnsi="Times New Roman" w:cs="Times New Roman"/>
          <w:sz w:val="28"/>
          <w:szCs w:val="28"/>
        </w:rPr>
        <w:t xml:space="preserve">. </w:t>
      </w:r>
    </w:p>
    <w:p w:rsidR="004B46F7" w:rsidRPr="0016450B" w:rsidRDefault="004F6C99" w:rsidP="004B46F7">
      <w:pPr>
        <w:spacing w:after="0" w:line="360" w:lineRule="auto"/>
        <w:ind w:firstLine="709"/>
        <w:jc w:val="both"/>
        <w:rPr>
          <w:rFonts w:ascii="Times New Roman" w:eastAsia="Times New Roman" w:hAnsi="Times New Roman" w:cs="Times New Roman"/>
          <w:bCs/>
          <w:kern w:val="36"/>
          <w:sz w:val="28"/>
          <w:szCs w:val="28"/>
        </w:rPr>
      </w:pPr>
      <w:r w:rsidRPr="0016450B">
        <w:rPr>
          <w:rFonts w:ascii="Times New Roman" w:eastAsia="Times New Roman" w:hAnsi="Times New Roman" w:cs="Times New Roman"/>
          <w:bCs/>
          <w:kern w:val="36"/>
          <w:sz w:val="28"/>
          <w:szCs w:val="28"/>
        </w:rPr>
        <w:t>Следовательно,</w:t>
      </w:r>
      <w:r w:rsidR="004B46F7" w:rsidRPr="0016450B">
        <w:rPr>
          <w:rFonts w:ascii="Times New Roman" w:eastAsia="Times New Roman" w:hAnsi="Times New Roman" w:cs="Times New Roman"/>
          <w:bCs/>
          <w:kern w:val="36"/>
          <w:sz w:val="28"/>
          <w:szCs w:val="28"/>
        </w:rPr>
        <w:t xml:space="preserve"> это новая форма государственного устройства</w:t>
      </w:r>
      <w:r w:rsidRPr="0016450B">
        <w:rPr>
          <w:rFonts w:ascii="Times New Roman" w:eastAsia="Times New Roman" w:hAnsi="Times New Roman" w:cs="Times New Roman"/>
          <w:bCs/>
          <w:kern w:val="36"/>
          <w:sz w:val="28"/>
          <w:szCs w:val="28"/>
        </w:rPr>
        <w:t xml:space="preserve">, </w:t>
      </w:r>
      <w:r w:rsidR="004B46F7" w:rsidRPr="0016450B">
        <w:rPr>
          <w:rFonts w:ascii="Times New Roman" w:eastAsia="Times New Roman" w:hAnsi="Times New Roman" w:cs="Times New Roman"/>
          <w:bCs/>
          <w:kern w:val="36"/>
          <w:sz w:val="28"/>
          <w:szCs w:val="28"/>
        </w:rPr>
        <w:t xml:space="preserve">имеющая </w:t>
      </w:r>
      <w:r w:rsidRPr="0016450B">
        <w:rPr>
          <w:rFonts w:ascii="Times New Roman" w:eastAsia="Times New Roman" w:hAnsi="Times New Roman" w:cs="Times New Roman"/>
          <w:bCs/>
          <w:kern w:val="36"/>
          <w:sz w:val="28"/>
          <w:szCs w:val="28"/>
        </w:rPr>
        <w:t>признаки,</w:t>
      </w:r>
      <w:r w:rsidR="004B46F7" w:rsidRPr="0016450B">
        <w:rPr>
          <w:rFonts w:ascii="Times New Roman" w:eastAsia="Times New Roman" w:hAnsi="Times New Roman" w:cs="Times New Roman"/>
          <w:bCs/>
          <w:kern w:val="36"/>
          <w:sz w:val="28"/>
          <w:szCs w:val="28"/>
        </w:rPr>
        <w:t xml:space="preserve"> как федерации</w:t>
      </w:r>
      <w:r w:rsidRPr="0016450B">
        <w:rPr>
          <w:rFonts w:ascii="Times New Roman" w:eastAsia="Times New Roman" w:hAnsi="Times New Roman" w:cs="Times New Roman"/>
          <w:bCs/>
          <w:kern w:val="36"/>
          <w:sz w:val="28"/>
          <w:szCs w:val="28"/>
        </w:rPr>
        <w:t xml:space="preserve">, </w:t>
      </w:r>
      <w:r w:rsidR="004B46F7" w:rsidRPr="0016450B">
        <w:rPr>
          <w:rFonts w:ascii="Times New Roman" w:eastAsia="Times New Roman" w:hAnsi="Times New Roman" w:cs="Times New Roman"/>
          <w:bCs/>
          <w:kern w:val="36"/>
          <w:sz w:val="28"/>
          <w:szCs w:val="28"/>
        </w:rPr>
        <w:t>так и конфедерации. Наличие признаков конфедерации отрывает мощную перспективу, юридическую перспективу усиления мощи нашего государств за счет принятия в состав России других государств.</w:t>
      </w:r>
    </w:p>
    <w:p w:rsidR="0075132A" w:rsidRDefault="0075132A" w:rsidP="0075132A">
      <w:pPr>
        <w:pStyle w:val="af"/>
        <w:spacing w:line="360" w:lineRule="auto"/>
        <w:ind w:firstLine="709"/>
        <w:rPr>
          <w:szCs w:val="28"/>
        </w:rPr>
      </w:pPr>
    </w:p>
    <w:p w:rsidR="00541942" w:rsidRDefault="00541942">
      <w:pPr>
        <w:rPr>
          <w:rFonts w:ascii="Times New Roman" w:hAnsi="Times New Roman" w:cs="Times New Roman"/>
          <w:sz w:val="28"/>
          <w:szCs w:val="28"/>
        </w:rPr>
      </w:pPr>
    </w:p>
    <w:p w:rsidR="00541942" w:rsidRDefault="00541942">
      <w:pPr>
        <w:rPr>
          <w:rFonts w:ascii="Times New Roman" w:hAnsi="Times New Roman" w:cs="Times New Roman"/>
          <w:sz w:val="28"/>
          <w:szCs w:val="28"/>
        </w:rPr>
      </w:pPr>
      <w:r>
        <w:rPr>
          <w:rFonts w:ascii="Times New Roman" w:hAnsi="Times New Roman" w:cs="Times New Roman"/>
          <w:sz w:val="28"/>
          <w:szCs w:val="28"/>
        </w:rPr>
        <w:br w:type="page"/>
      </w:r>
    </w:p>
    <w:p w:rsidR="00FA3658" w:rsidRPr="00FA3658" w:rsidRDefault="00FA3658" w:rsidP="00DD775A">
      <w:pPr>
        <w:spacing w:after="0" w:line="360" w:lineRule="auto"/>
        <w:ind w:firstLine="709"/>
        <w:jc w:val="both"/>
        <w:rPr>
          <w:rFonts w:ascii="Times New Roman" w:hAnsi="Times New Roman" w:cs="Times New Roman"/>
          <w:b/>
          <w:sz w:val="28"/>
          <w:szCs w:val="28"/>
        </w:rPr>
      </w:pPr>
      <w:r w:rsidRPr="00FA3658">
        <w:rPr>
          <w:rFonts w:ascii="Times New Roman" w:hAnsi="Times New Roman" w:cs="Times New Roman"/>
          <w:b/>
          <w:sz w:val="28"/>
          <w:szCs w:val="28"/>
        </w:rPr>
        <w:lastRenderedPageBreak/>
        <w:t>Список использованной литературы</w:t>
      </w:r>
    </w:p>
    <w:p w:rsidR="00FA3658" w:rsidRDefault="00FA3658" w:rsidP="00DD775A">
      <w:pPr>
        <w:spacing w:after="0" w:line="360" w:lineRule="auto"/>
        <w:ind w:firstLine="709"/>
        <w:jc w:val="both"/>
        <w:rPr>
          <w:rFonts w:ascii="Times New Roman" w:hAnsi="Times New Roman" w:cs="Times New Roman"/>
          <w:sz w:val="28"/>
          <w:szCs w:val="28"/>
        </w:rPr>
      </w:pPr>
    </w:p>
    <w:p w:rsidR="00DD775A" w:rsidRDefault="00DD775A" w:rsidP="00DD775A">
      <w:pPr>
        <w:spacing w:after="0" w:line="360" w:lineRule="auto"/>
        <w:ind w:firstLine="709"/>
        <w:jc w:val="both"/>
        <w:rPr>
          <w:rFonts w:ascii="Times New Roman" w:hAnsi="Times New Roman" w:cs="Times New Roman"/>
          <w:sz w:val="28"/>
          <w:szCs w:val="28"/>
        </w:rPr>
      </w:pPr>
      <w:r w:rsidRPr="003F22D4">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Собрание законодательства РФ, 04.08.2014, № 31, ст. 4398.</w:t>
      </w:r>
    </w:p>
    <w:p w:rsidR="00925042" w:rsidRPr="00925042" w:rsidRDefault="00925042" w:rsidP="00141B2C">
      <w:pPr>
        <w:spacing w:after="0" w:line="360" w:lineRule="auto"/>
        <w:ind w:firstLine="709"/>
        <w:jc w:val="both"/>
        <w:rPr>
          <w:rFonts w:ascii="Times New Roman" w:hAnsi="Times New Roman" w:cs="Times New Roman"/>
          <w:bCs/>
          <w:sz w:val="28"/>
          <w:szCs w:val="28"/>
        </w:rPr>
      </w:pPr>
      <w:r w:rsidRPr="00925042">
        <w:rPr>
          <w:rFonts w:ascii="Times New Roman" w:hAnsi="Times New Roman" w:cs="Times New Roman"/>
          <w:sz w:val="28"/>
          <w:szCs w:val="28"/>
        </w:rPr>
        <w:t xml:space="preserve">Ардашкин В.Д. </w:t>
      </w:r>
      <w:r w:rsidRPr="00925042">
        <w:rPr>
          <w:rFonts w:ascii="Times New Roman" w:hAnsi="Times New Roman" w:cs="Times New Roman"/>
          <w:bCs/>
          <w:sz w:val="28"/>
          <w:szCs w:val="28"/>
        </w:rPr>
        <w:t>К современной концепции государства /В.Д, Ардашкин //Журнал «Правоведение»1992№ 2С</w:t>
      </w:r>
      <w:r>
        <w:rPr>
          <w:rFonts w:ascii="Times New Roman" w:hAnsi="Times New Roman" w:cs="Times New Roman"/>
          <w:bCs/>
          <w:sz w:val="28"/>
          <w:szCs w:val="28"/>
        </w:rPr>
        <w:t>.</w:t>
      </w:r>
      <w:r w:rsidRPr="00925042">
        <w:rPr>
          <w:rFonts w:ascii="Times New Roman" w:hAnsi="Times New Roman" w:cs="Times New Roman"/>
          <w:bCs/>
          <w:sz w:val="28"/>
          <w:szCs w:val="28"/>
        </w:rPr>
        <w:t xml:space="preserve"> 67.</w:t>
      </w:r>
    </w:p>
    <w:p w:rsidR="00141B2C" w:rsidRPr="00CC4295" w:rsidRDefault="00141B2C" w:rsidP="00CC4295">
      <w:pPr>
        <w:spacing w:after="0" w:line="360" w:lineRule="auto"/>
        <w:ind w:firstLine="709"/>
        <w:jc w:val="both"/>
        <w:rPr>
          <w:rFonts w:ascii="Times New Roman" w:hAnsi="Times New Roman" w:cs="Times New Roman"/>
          <w:sz w:val="28"/>
          <w:szCs w:val="28"/>
        </w:rPr>
      </w:pPr>
      <w:r w:rsidRPr="00CC4295">
        <w:rPr>
          <w:rStyle w:val="search-hl"/>
          <w:rFonts w:ascii="Times New Roman" w:hAnsi="Times New Roman" w:cs="Times New Roman"/>
          <w:sz w:val="28"/>
          <w:szCs w:val="28"/>
        </w:rPr>
        <w:t>Азаров С. О</w:t>
      </w:r>
      <w:r w:rsidRPr="00CC4295">
        <w:rPr>
          <w:rFonts w:ascii="Times New Roman" w:hAnsi="Times New Roman" w:cs="Times New Roman"/>
          <w:sz w:val="28"/>
          <w:szCs w:val="28"/>
        </w:rPr>
        <w:t xml:space="preserve"> Правовые отличия конфедеративного государственного устройства от федерации</w:t>
      </w:r>
      <w:r w:rsidR="004F6C99" w:rsidRPr="00CC4295">
        <w:rPr>
          <w:rFonts w:ascii="Times New Roman" w:hAnsi="Times New Roman" w:cs="Times New Roman"/>
          <w:sz w:val="28"/>
          <w:szCs w:val="28"/>
        </w:rPr>
        <w:t>.</w:t>
      </w:r>
      <w:r w:rsidRPr="00CC4295">
        <w:rPr>
          <w:rStyle w:val="search-hl"/>
          <w:rFonts w:ascii="Times New Roman" w:hAnsi="Times New Roman" w:cs="Times New Roman"/>
          <w:sz w:val="28"/>
          <w:szCs w:val="28"/>
        </w:rPr>
        <w:t>//</w:t>
      </w:r>
      <w:r w:rsidRPr="00CC4295">
        <w:rPr>
          <w:rStyle w:val="11"/>
          <w:rFonts w:ascii="Times New Roman" w:hAnsi="Times New Roman" w:cs="Times New Roman"/>
          <w:sz w:val="28"/>
          <w:szCs w:val="28"/>
        </w:rPr>
        <w:t>Журнал</w:t>
      </w:r>
      <w:r w:rsidRPr="00CC4295">
        <w:rPr>
          <w:rFonts w:ascii="Times New Roman" w:hAnsi="Times New Roman" w:cs="Times New Roman"/>
          <w:sz w:val="28"/>
          <w:szCs w:val="28"/>
        </w:rPr>
        <w:t xml:space="preserve"> Бизнес в законе Экономики </w:t>
      </w:r>
      <w:r w:rsidR="004F6C99" w:rsidRPr="00CC4295">
        <w:rPr>
          <w:rFonts w:ascii="Times New Roman" w:hAnsi="Times New Roman" w:cs="Times New Roman"/>
          <w:sz w:val="28"/>
          <w:szCs w:val="28"/>
        </w:rPr>
        <w:t>– ю</w:t>
      </w:r>
      <w:r w:rsidRPr="00CC4295">
        <w:rPr>
          <w:rFonts w:ascii="Times New Roman" w:hAnsi="Times New Roman" w:cs="Times New Roman"/>
          <w:sz w:val="28"/>
          <w:szCs w:val="28"/>
        </w:rPr>
        <w:t>ридический журнал</w:t>
      </w:r>
      <w:r w:rsidRPr="00CC4295">
        <w:rPr>
          <w:rStyle w:val="edition"/>
          <w:rFonts w:ascii="Times New Roman" w:hAnsi="Times New Roman" w:cs="Times New Roman"/>
          <w:sz w:val="28"/>
          <w:szCs w:val="28"/>
        </w:rPr>
        <w:t>Выпуск</w:t>
      </w:r>
      <w:r w:rsidRPr="00CC4295">
        <w:rPr>
          <w:rFonts w:ascii="Times New Roman" w:hAnsi="Times New Roman" w:cs="Times New Roman"/>
          <w:sz w:val="28"/>
          <w:szCs w:val="28"/>
        </w:rPr>
        <w:t xml:space="preserve"> </w:t>
      </w:r>
      <w:r w:rsidRPr="00CC4295">
        <w:rPr>
          <w:rStyle w:val="num"/>
          <w:rFonts w:ascii="Times New Roman" w:hAnsi="Times New Roman" w:cs="Times New Roman"/>
          <w:sz w:val="28"/>
          <w:szCs w:val="28"/>
        </w:rPr>
        <w:t xml:space="preserve">№ 2 / 2013 </w:t>
      </w:r>
    </w:p>
    <w:p w:rsidR="00DD775A" w:rsidRPr="00CC4295" w:rsidRDefault="00DD775A" w:rsidP="00CC429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Абдеев, А.С. Типология политических режимов</w:t>
      </w:r>
      <w:r w:rsidRPr="00CC4295">
        <w:rPr>
          <w:rStyle w:val="apple-style-span"/>
          <w:rFonts w:ascii="Times New Roman" w:hAnsi="Times New Roman" w:cs="Times New Roman"/>
          <w:sz w:val="28"/>
          <w:szCs w:val="28"/>
        </w:rPr>
        <w:t xml:space="preserve">. </w:t>
      </w:r>
      <w:r w:rsidRPr="00CC4295">
        <w:rPr>
          <w:rFonts w:ascii="Times New Roman" w:hAnsi="Times New Roman" w:cs="Times New Roman"/>
          <w:sz w:val="28"/>
          <w:szCs w:val="28"/>
        </w:rPr>
        <w:t xml:space="preserve"> М.: 2012 - 543с.</w:t>
      </w:r>
    </w:p>
    <w:p w:rsidR="00DD775A" w:rsidRPr="00CC4295" w:rsidRDefault="00DD775A" w:rsidP="00CC4295">
      <w:pPr>
        <w:spacing w:after="0" w:line="360" w:lineRule="auto"/>
        <w:ind w:firstLine="709"/>
        <w:jc w:val="both"/>
        <w:rPr>
          <w:rFonts w:ascii="Times New Roman" w:eastAsia="Times New Roman" w:hAnsi="Times New Roman" w:cs="Times New Roman"/>
          <w:sz w:val="28"/>
          <w:szCs w:val="28"/>
        </w:rPr>
      </w:pPr>
      <w:r w:rsidRPr="00CC4295">
        <w:rPr>
          <w:rFonts w:ascii="Times New Roman" w:eastAsia="Times New Roman" w:hAnsi="Times New Roman" w:cs="Times New Roman"/>
          <w:sz w:val="28"/>
          <w:szCs w:val="28"/>
        </w:rPr>
        <w:t xml:space="preserve">Атаманчук Г. В. Теория государственного управления: Курс лекций / Г. В. Атаманчук. - 3-е изд., доп. - М„ 2005.-С.219 </w:t>
      </w:r>
    </w:p>
    <w:p w:rsidR="00DD775A" w:rsidRPr="00CC4295" w:rsidRDefault="00963410" w:rsidP="00CC4295">
      <w:pPr>
        <w:spacing w:after="0" w:line="360" w:lineRule="auto"/>
        <w:ind w:firstLine="709"/>
        <w:jc w:val="both"/>
        <w:rPr>
          <w:rFonts w:ascii="Times New Roman" w:hAnsi="Times New Roman" w:cs="Times New Roman"/>
          <w:sz w:val="28"/>
          <w:szCs w:val="28"/>
        </w:rPr>
      </w:pPr>
      <w:r w:rsidRPr="00CC4295">
        <w:rPr>
          <w:rFonts w:ascii="Times New Roman" w:eastAsia="Calibri" w:hAnsi="Times New Roman" w:cs="Times New Roman"/>
          <w:sz w:val="28"/>
          <w:szCs w:val="28"/>
        </w:rPr>
        <w:t>Бабаев В.К Теория государства и права Учебник М.: Юристъ, 2013С90</w:t>
      </w:r>
      <w:r w:rsidR="00DD775A" w:rsidRPr="00CC4295">
        <w:rPr>
          <w:rFonts w:ascii="Times New Roman" w:hAnsi="Times New Roman" w:cs="Times New Roman"/>
          <w:sz w:val="28"/>
          <w:szCs w:val="28"/>
        </w:rPr>
        <w:t>Брезгулевская, Н. В.Виды федерации и модели федерализма /Н. В. Брезгулевская.//Правоведение. -2005. - № 3. - С. 150 – 162</w:t>
      </w:r>
    </w:p>
    <w:p w:rsidR="00CC4295" w:rsidRPr="00CC4295" w:rsidRDefault="00CC4295" w:rsidP="00CC429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Брезгулевская, Н. В.Виды федерации и модели федерализма /Н. В. Брезгулевская.//Правоведение. -2005. - № 3. - С. 150 – 162</w:t>
      </w:r>
    </w:p>
    <w:p w:rsidR="00CC4295" w:rsidRPr="00CC4295" w:rsidRDefault="00CC4295" w:rsidP="00CC429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 xml:space="preserve">Венгеров А.Б. «Теория государство и права», Учебник Для юридических вузов. - М: ИКФ Омега - Л, 2002.0-608 с. </w:t>
      </w:r>
    </w:p>
    <w:p w:rsidR="00DD775A" w:rsidRPr="00CC4295" w:rsidRDefault="00DD775A" w:rsidP="00CC429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Дугин А. Г. Евразийский федерализм/А.Г.Дугин // Философия права. 2001. № 2. С. 77.</w:t>
      </w:r>
    </w:p>
    <w:p w:rsidR="00647424" w:rsidRPr="00CC4295" w:rsidRDefault="00DD775A" w:rsidP="00CC429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 xml:space="preserve">Епишев, Ю.А. Политические режимы </w:t>
      </w:r>
      <w:r w:rsidRPr="00CC4295">
        <w:rPr>
          <w:rStyle w:val="apple-style-span"/>
          <w:rFonts w:ascii="Times New Roman" w:hAnsi="Times New Roman" w:cs="Times New Roman"/>
          <w:sz w:val="28"/>
          <w:szCs w:val="28"/>
        </w:rPr>
        <w:t xml:space="preserve"> </w:t>
      </w:r>
      <w:r w:rsidRPr="00CC4295">
        <w:rPr>
          <w:rFonts w:ascii="Times New Roman" w:hAnsi="Times New Roman" w:cs="Times New Roman"/>
          <w:sz w:val="28"/>
          <w:szCs w:val="28"/>
        </w:rPr>
        <w:t>– М.: Дрофа, 2011. 456с.</w:t>
      </w:r>
    </w:p>
    <w:p w:rsidR="00647424" w:rsidRPr="00CC4295" w:rsidRDefault="00647424" w:rsidP="00CC4295">
      <w:pPr>
        <w:spacing w:after="0" w:line="360" w:lineRule="auto"/>
        <w:ind w:firstLine="709"/>
        <w:jc w:val="both"/>
        <w:rPr>
          <w:rFonts w:ascii="Times New Roman" w:eastAsia="Times New Roman" w:hAnsi="Times New Roman" w:cs="Times New Roman"/>
          <w:sz w:val="28"/>
          <w:szCs w:val="28"/>
        </w:rPr>
      </w:pPr>
      <w:r w:rsidRPr="00CC4295">
        <w:rPr>
          <w:rFonts w:ascii="Times New Roman" w:eastAsia="Times New Roman" w:hAnsi="Times New Roman" w:cs="Times New Roman"/>
          <w:sz w:val="28"/>
          <w:szCs w:val="28"/>
        </w:rPr>
        <w:t>Евсеенко Т.П.</w:t>
      </w:r>
      <w:r w:rsidRPr="00CC4295">
        <w:rPr>
          <w:rFonts w:ascii="Times New Roman" w:eastAsia="Times New Roman" w:hAnsi="Times New Roman" w:cs="Times New Roman"/>
          <w:b/>
          <w:bCs/>
          <w:kern w:val="36"/>
          <w:sz w:val="28"/>
          <w:szCs w:val="28"/>
        </w:rPr>
        <w:t xml:space="preserve"> </w:t>
      </w:r>
      <w:r w:rsidRPr="00CC4295">
        <w:rPr>
          <w:rFonts w:ascii="Times New Roman" w:eastAsia="Times New Roman" w:hAnsi="Times New Roman" w:cs="Times New Roman"/>
          <w:bCs/>
          <w:kern w:val="36"/>
          <w:sz w:val="28"/>
          <w:szCs w:val="28"/>
        </w:rPr>
        <w:t xml:space="preserve">Конфедерация как устойчивая форма государственного устройства </w:t>
      </w:r>
      <w:r w:rsidRPr="00CC4295">
        <w:rPr>
          <w:rFonts w:ascii="Times New Roman" w:eastAsia="Times New Roman" w:hAnsi="Times New Roman" w:cs="Times New Roman"/>
          <w:sz w:val="28"/>
          <w:szCs w:val="28"/>
        </w:rPr>
        <w:t xml:space="preserve">//Журнал Марийский Юридический вестник Выпуск № 7 / том 1 / 2009 </w:t>
      </w:r>
    </w:p>
    <w:p w:rsidR="00027E55" w:rsidRPr="00CC4295" w:rsidRDefault="00DD775A" w:rsidP="00CC429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lastRenderedPageBreak/>
        <w:t>Иринин А.Е. Унитарная форма государственного устройства в западной политико-правовой мысли./А.Е Иринин  // Академический журнал западной Сибири. – 2007. - № 1- С.60-62.</w:t>
      </w:r>
    </w:p>
    <w:p w:rsidR="00027E55" w:rsidRPr="00CC4295" w:rsidRDefault="00027E55" w:rsidP="00027E55">
      <w:pPr>
        <w:spacing w:after="0" w:line="360" w:lineRule="auto"/>
        <w:ind w:firstLine="709"/>
        <w:jc w:val="both"/>
        <w:rPr>
          <w:rFonts w:ascii="Times New Roman" w:hAnsi="Times New Roman" w:cs="Times New Roman"/>
          <w:sz w:val="28"/>
          <w:szCs w:val="28"/>
        </w:rPr>
      </w:pPr>
      <w:r w:rsidRPr="00CC4295">
        <w:rPr>
          <w:rFonts w:ascii="Times New Roman" w:hAnsi="Times New Roman" w:cs="Times New Roman"/>
          <w:sz w:val="28"/>
          <w:szCs w:val="28"/>
        </w:rPr>
        <w:t>Князев, Г. А. Конституционные основы конфедерации : автореф......диссер..к.ю.н-СПб.,2000. -226 с.-</w:t>
      </w:r>
    </w:p>
    <w:p w:rsidR="004E6E7E" w:rsidRPr="00CC4295" w:rsidRDefault="004E6E7E" w:rsidP="00DD775A">
      <w:pPr>
        <w:spacing w:after="0" w:line="360" w:lineRule="auto"/>
        <w:ind w:firstLine="709"/>
        <w:jc w:val="both"/>
        <w:rPr>
          <w:rFonts w:ascii="Times New Roman" w:eastAsia="Times New Roman" w:hAnsi="Times New Roman" w:cs="Times New Roman"/>
          <w:sz w:val="28"/>
          <w:szCs w:val="28"/>
        </w:rPr>
      </w:pPr>
      <w:r w:rsidRPr="00CC4295">
        <w:rPr>
          <w:rFonts w:ascii="Times New Roman" w:eastAsia="Times New Roman" w:hAnsi="Times New Roman" w:cs="Times New Roman"/>
          <w:sz w:val="28"/>
          <w:szCs w:val="28"/>
        </w:rPr>
        <w:t>Курицин В.М., Шалягин Д.Д., Опыт становления конституционализма в США, Японии и Советской России. – М.: Академический проект, 2004. – С.58</w:t>
      </w:r>
    </w:p>
    <w:p w:rsidR="00FA3658" w:rsidRDefault="00DD775A" w:rsidP="00FA3658">
      <w:pPr>
        <w:spacing w:after="0" w:line="360" w:lineRule="auto"/>
        <w:ind w:firstLine="709"/>
        <w:jc w:val="both"/>
        <w:rPr>
          <w:rFonts w:ascii="Times New Roman" w:hAnsi="Times New Roman" w:cs="Times New Roman"/>
          <w:sz w:val="28"/>
          <w:szCs w:val="28"/>
        </w:rPr>
      </w:pPr>
      <w:r w:rsidRPr="003F22D4">
        <w:rPr>
          <w:rFonts w:ascii="Times New Roman" w:hAnsi="Times New Roman" w:cs="Times New Roman"/>
          <w:sz w:val="28"/>
          <w:szCs w:val="28"/>
        </w:rPr>
        <w:t>Конституционное право. Энциклопедический словарь. Ответственный редактор и руководитель авторского коллектива - доктор юридических наук, профессор С. А. Авакьян - М.: Издательство НОРМА, 2000. - 688 с</w:t>
      </w:r>
      <w:r>
        <w:rPr>
          <w:rFonts w:ascii="Times New Roman" w:hAnsi="Times New Roman" w:cs="Times New Roman"/>
          <w:sz w:val="28"/>
          <w:szCs w:val="28"/>
        </w:rPr>
        <w:t>.</w:t>
      </w:r>
      <w:r w:rsidRPr="003F22D4">
        <w:rPr>
          <w:rFonts w:ascii="Times New Roman" w:hAnsi="Times New Roman" w:cs="Times New Roman"/>
          <w:sz w:val="28"/>
          <w:szCs w:val="28"/>
        </w:rPr>
        <w:t xml:space="preserve"> </w:t>
      </w:r>
    </w:p>
    <w:p w:rsidR="00FA3658" w:rsidRPr="00FA3658" w:rsidRDefault="00FA3658" w:rsidP="00FA3658">
      <w:pPr>
        <w:spacing w:after="0" w:line="360" w:lineRule="auto"/>
        <w:ind w:firstLine="709"/>
        <w:jc w:val="both"/>
        <w:rPr>
          <w:rFonts w:ascii="Times New Roman" w:hAnsi="Times New Roman" w:cs="Times New Roman"/>
          <w:sz w:val="28"/>
          <w:szCs w:val="28"/>
        </w:rPr>
      </w:pPr>
      <w:r w:rsidRPr="00FA3658">
        <w:rPr>
          <w:rFonts w:ascii="Times New Roman" w:hAnsi="Times New Roman" w:cs="Times New Roman"/>
          <w:sz w:val="28"/>
          <w:szCs w:val="28"/>
        </w:rPr>
        <w:t>Конституционное (государственное) право зарубежных стран. Учебник в 4-х томах. Т.2. Отв. ред. Б.А.Страшун. – М.: издательство БЕК, 2010. –</w:t>
      </w:r>
      <w:r>
        <w:rPr>
          <w:rFonts w:ascii="Times New Roman" w:hAnsi="Times New Roman" w:cs="Times New Roman"/>
          <w:sz w:val="28"/>
          <w:szCs w:val="28"/>
        </w:rPr>
        <w:t>789с.</w:t>
      </w:r>
      <w:r w:rsidRPr="00FA3658">
        <w:rPr>
          <w:rFonts w:ascii="Times New Roman" w:hAnsi="Times New Roman" w:cs="Times New Roman"/>
          <w:sz w:val="28"/>
          <w:szCs w:val="28"/>
        </w:rPr>
        <w:t>.</w:t>
      </w:r>
    </w:p>
    <w:p w:rsidR="00FA3658" w:rsidRDefault="00FA3658" w:rsidP="00FA3658">
      <w:pPr>
        <w:spacing w:after="0" w:line="360" w:lineRule="auto"/>
        <w:ind w:firstLine="709"/>
        <w:jc w:val="both"/>
        <w:rPr>
          <w:rFonts w:ascii="Times New Roman" w:eastAsia="Times New Roman" w:hAnsi="Times New Roman" w:cs="Times New Roman"/>
          <w:sz w:val="28"/>
          <w:szCs w:val="28"/>
        </w:rPr>
      </w:pPr>
      <w:r w:rsidRPr="00FA3658">
        <w:rPr>
          <w:rFonts w:ascii="Times New Roman" w:eastAsia="Times New Roman" w:hAnsi="Times New Roman" w:cs="Times New Roman"/>
          <w:sz w:val="28"/>
          <w:szCs w:val="28"/>
        </w:rPr>
        <w:t>Конституция швейцарской конфедерации от 29 мая 1874 года//СПС « Гарант».</w:t>
      </w:r>
    </w:p>
    <w:p w:rsidR="00FA3658" w:rsidRPr="00FA3658" w:rsidRDefault="00FA3658" w:rsidP="00FA3658">
      <w:pPr>
        <w:spacing w:after="0" w:line="360" w:lineRule="auto"/>
        <w:ind w:firstLine="709"/>
        <w:jc w:val="both"/>
        <w:rPr>
          <w:rFonts w:ascii="Times New Roman" w:eastAsia="Times New Roman" w:hAnsi="Times New Roman" w:cs="Times New Roman"/>
          <w:sz w:val="28"/>
          <w:szCs w:val="28"/>
        </w:rPr>
      </w:pPr>
      <w:r w:rsidRPr="00FA3658">
        <w:rPr>
          <w:rFonts w:ascii="Times New Roman" w:hAnsi="Times New Roman" w:cs="Times New Roman"/>
          <w:sz w:val="28"/>
          <w:szCs w:val="28"/>
        </w:rPr>
        <w:t>Кулапов В.Л., Миронов 0.0. Формы государства// Теория государства и права. Саратов, 1995.-678с.</w:t>
      </w:r>
    </w:p>
    <w:p w:rsidR="00141B2C" w:rsidRDefault="00DD775A" w:rsidP="00141B2C">
      <w:pPr>
        <w:spacing w:after="0" w:line="360" w:lineRule="auto"/>
        <w:ind w:firstLine="709"/>
        <w:jc w:val="both"/>
        <w:rPr>
          <w:rFonts w:ascii="Times New Roman" w:hAnsi="Times New Roman" w:cs="Times New Roman"/>
          <w:sz w:val="28"/>
          <w:szCs w:val="28"/>
        </w:rPr>
      </w:pPr>
      <w:r w:rsidRPr="003F22D4">
        <w:rPr>
          <w:rFonts w:ascii="Times New Roman" w:hAnsi="Times New Roman" w:cs="Times New Roman"/>
          <w:sz w:val="28"/>
          <w:szCs w:val="28"/>
        </w:rPr>
        <w:t xml:space="preserve">Матузов Н. И., Малько А. В. Теория государства и права: Учебник. - М.: Юристъ, 2013 </w:t>
      </w:r>
      <w:r>
        <w:rPr>
          <w:rFonts w:ascii="Times New Roman" w:hAnsi="Times New Roman" w:cs="Times New Roman"/>
          <w:sz w:val="28"/>
          <w:szCs w:val="28"/>
        </w:rPr>
        <w:t>–</w:t>
      </w:r>
      <w:r w:rsidRPr="003F22D4">
        <w:rPr>
          <w:rFonts w:ascii="Times New Roman" w:hAnsi="Times New Roman" w:cs="Times New Roman"/>
          <w:sz w:val="28"/>
          <w:szCs w:val="28"/>
        </w:rPr>
        <w:t xml:space="preserve"> 512</w:t>
      </w:r>
      <w:r>
        <w:rPr>
          <w:rFonts w:ascii="Times New Roman" w:hAnsi="Times New Roman" w:cs="Times New Roman"/>
          <w:sz w:val="28"/>
          <w:szCs w:val="28"/>
        </w:rPr>
        <w:t>с.</w:t>
      </w:r>
    </w:p>
    <w:p w:rsidR="00141B2C" w:rsidRPr="003F22D4" w:rsidRDefault="00141B2C" w:rsidP="00DD775A">
      <w:pPr>
        <w:spacing w:after="0" w:line="360" w:lineRule="auto"/>
        <w:ind w:firstLine="709"/>
        <w:jc w:val="both"/>
        <w:rPr>
          <w:rFonts w:ascii="Times New Roman" w:hAnsi="Times New Roman" w:cs="Times New Roman"/>
          <w:sz w:val="28"/>
          <w:szCs w:val="28"/>
        </w:rPr>
      </w:pPr>
      <w:r w:rsidRPr="009032F4">
        <w:rPr>
          <w:rFonts w:ascii="Times New Roman" w:eastAsia="Times New Roman" w:hAnsi="Times New Roman" w:cs="Times New Roman"/>
          <w:sz w:val="28"/>
          <w:szCs w:val="28"/>
        </w:rPr>
        <w:t>Мартышкин С. А</w:t>
      </w:r>
      <w:r w:rsidRPr="009032F4">
        <w:rPr>
          <w:rFonts w:ascii="Times New Roman" w:eastAsia="Times New Roman" w:hAnsi="Times New Roman" w:cs="Times New Roman"/>
          <w:b/>
          <w:bCs/>
          <w:kern w:val="36"/>
          <w:sz w:val="28"/>
          <w:szCs w:val="28"/>
        </w:rPr>
        <w:t xml:space="preserve"> </w:t>
      </w:r>
      <w:r w:rsidRPr="009032F4">
        <w:rPr>
          <w:rFonts w:ascii="Times New Roman" w:eastAsia="Times New Roman" w:hAnsi="Times New Roman" w:cs="Times New Roman"/>
          <w:bCs/>
          <w:kern w:val="36"/>
          <w:sz w:val="28"/>
          <w:szCs w:val="28"/>
        </w:rPr>
        <w:t>Союзы государств как ранняя форма территориального устройства: историко-управленческий аспект</w:t>
      </w:r>
      <w:r w:rsidRPr="009032F4">
        <w:rPr>
          <w:rFonts w:ascii="Times New Roman" w:eastAsia="Times New Roman" w:hAnsi="Times New Roman" w:cs="Times New Roman"/>
          <w:b/>
          <w:bCs/>
          <w:kern w:val="36"/>
          <w:sz w:val="28"/>
          <w:szCs w:val="28"/>
        </w:rPr>
        <w:t xml:space="preserve"> </w:t>
      </w:r>
      <w:r w:rsidRPr="009032F4">
        <w:rPr>
          <w:rFonts w:ascii="Times New Roman" w:eastAsia="Times New Roman" w:hAnsi="Times New Roman" w:cs="Times New Roman"/>
          <w:sz w:val="28"/>
          <w:szCs w:val="28"/>
        </w:rPr>
        <w:t xml:space="preserve">. //Журнал  экономики ,управления и права Выпуск № 6 (6) / 2012 </w:t>
      </w:r>
    </w:p>
    <w:p w:rsidR="00DD775A" w:rsidRPr="00E95870" w:rsidRDefault="00DD775A" w:rsidP="00DD775A">
      <w:pPr>
        <w:spacing w:after="0" w:line="360" w:lineRule="auto"/>
        <w:ind w:firstLine="709"/>
        <w:jc w:val="both"/>
        <w:rPr>
          <w:rFonts w:ascii="Times New Roman" w:hAnsi="Times New Roman" w:cs="Times New Roman"/>
          <w:sz w:val="28"/>
          <w:szCs w:val="28"/>
        </w:rPr>
      </w:pPr>
      <w:r w:rsidRPr="00E95870">
        <w:rPr>
          <w:rFonts w:ascii="Times New Roman" w:hAnsi="Times New Roman" w:cs="Times New Roman"/>
          <w:sz w:val="28"/>
          <w:szCs w:val="28"/>
        </w:rPr>
        <w:t xml:space="preserve">Пугачев В. П., Соловьев А. И. Введение в политологию. </w:t>
      </w:r>
      <w:r>
        <w:rPr>
          <w:rFonts w:ascii="Times New Roman" w:hAnsi="Times New Roman" w:cs="Times New Roman"/>
          <w:sz w:val="28"/>
          <w:szCs w:val="28"/>
        </w:rPr>
        <w:t>-</w:t>
      </w:r>
      <w:r w:rsidRPr="00E95870">
        <w:rPr>
          <w:rFonts w:ascii="Times New Roman" w:hAnsi="Times New Roman" w:cs="Times New Roman"/>
          <w:sz w:val="28"/>
          <w:szCs w:val="28"/>
        </w:rPr>
        <w:t xml:space="preserve"> М., 1999. -678с.</w:t>
      </w:r>
    </w:p>
    <w:p w:rsidR="00DD775A" w:rsidRPr="00A11F17" w:rsidRDefault="00DD775A" w:rsidP="00DD775A">
      <w:pPr>
        <w:spacing w:line="360" w:lineRule="auto"/>
        <w:ind w:firstLine="709"/>
        <w:jc w:val="both"/>
        <w:rPr>
          <w:rFonts w:ascii="Times New Roman" w:hAnsi="Times New Roman" w:cs="Times New Roman"/>
          <w:sz w:val="28"/>
          <w:szCs w:val="28"/>
        </w:rPr>
      </w:pPr>
      <w:r w:rsidRPr="00A11F17">
        <w:rPr>
          <w:rFonts w:ascii="Times New Roman" w:hAnsi="Times New Roman" w:cs="Times New Roman"/>
          <w:sz w:val="28"/>
          <w:szCs w:val="28"/>
        </w:rPr>
        <w:t xml:space="preserve">Подберезкин А. Международный опыт и особенности российского федерализма // </w:t>
      </w:r>
      <w:hyperlink r:id="rId8" w:history="1">
        <w:r w:rsidRPr="00A11F17">
          <w:rPr>
            <w:rStyle w:val="a3"/>
            <w:sz w:val="28"/>
            <w:szCs w:val="28"/>
          </w:rPr>
          <w:t>http://www.nasled.ru</w:t>
        </w:r>
      </w:hyperlink>
    </w:p>
    <w:p w:rsidR="0016450B" w:rsidRPr="00FA3658" w:rsidRDefault="0016450B" w:rsidP="0016450B">
      <w:pPr>
        <w:spacing w:after="0" w:line="360" w:lineRule="auto"/>
        <w:ind w:firstLine="709"/>
        <w:jc w:val="both"/>
        <w:outlineLvl w:val="0"/>
        <w:rPr>
          <w:rFonts w:ascii="Times New Roman" w:hAnsi="Times New Roman" w:cs="Times New Roman"/>
          <w:sz w:val="28"/>
          <w:szCs w:val="28"/>
        </w:rPr>
      </w:pPr>
      <w:r w:rsidRPr="00FA3658">
        <w:rPr>
          <w:rFonts w:ascii="Times New Roman" w:hAnsi="Times New Roman" w:cs="Times New Roman"/>
          <w:sz w:val="28"/>
          <w:szCs w:val="28"/>
        </w:rPr>
        <w:t>Попов Р. В. Конфедерация государств</w:t>
      </w:r>
      <w:r w:rsidR="004F6C99" w:rsidRPr="00FA3658">
        <w:rPr>
          <w:rFonts w:ascii="Times New Roman" w:hAnsi="Times New Roman" w:cs="Times New Roman"/>
          <w:sz w:val="28"/>
          <w:szCs w:val="28"/>
        </w:rPr>
        <w:t>: И</w:t>
      </w:r>
      <w:r w:rsidRPr="00FA3658">
        <w:rPr>
          <w:rFonts w:ascii="Times New Roman" w:hAnsi="Times New Roman" w:cs="Times New Roman"/>
          <w:sz w:val="28"/>
          <w:szCs w:val="28"/>
        </w:rPr>
        <w:t>стория и современность : автореф..</w:t>
      </w:r>
      <w:r w:rsidR="004F6C99" w:rsidRPr="00FA3658">
        <w:rPr>
          <w:rFonts w:ascii="Times New Roman" w:hAnsi="Times New Roman" w:cs="Times New Roman"/>
          <w:sz w:val="28"/>
          <w:szCs w:val="28"/>
        </w:rPr>
        <w:t>. д</w:t>
      </w:r>
      <w:r w:rsidRPr="00FA3658">
        <w:rPr>
          <w:rFonts w:ascii="Times New Roman" w:hAnsi="Times New Roman" w:cs="Times New Roman"/>
          <w:sz w:val="28"/>
          <w:szCs w:val="28"/>
        </w:rPr>
        <w:t>иссер..к.ю.н. -М.,2002. -244с.</w:t>
      </w:r>
    </w:p>
    <w:p w:rsidR="00DD775A" w:rsidRPr="00E95870" w:rsidRDefault="00DD775A" w:rsidP="00DD775A">
      <w:pPr>
        <w:spacing w:after="0" w:line="360" w:lineRule="auto"/>
        <w:ind w:firstLine="709"/>
        <w:jc w:val="both"/>
        <w:rPr>
          <w:rFonts w:ascii="Times New Roman" w:eastAsia="Times New Roman" w:hAnsi="Times New Roman" w:cs="Times New Roman"/>
          <w:sz w:val="28"/>
          <w:szCs w:val="28"/>
        </w:rPr>
      </w:pPr>
      <w:r w:rsidRPr="00647424">
        <w:rPr>
          <w:rStyle w:val="ae"/>
          <w:rFonts w:ascii="Times New Roman" w:hAnsi="Times New Roman" w:cs="Times New Roman"/>
          <w:b w:val="0"/>
          <w:sz w:val="28"/>
          <w:szCs w:val="28"/>
        </w:rPr>
        <w:lastRenderedPageBreak/>
        <w:t>Власенко Н.А.  Теория государства и права.</w:t>
      </w:r>
      <w:r w:rsidRPr="00647424">
        <w:rPr>
          <w:rFonts w:ascii="Times New Roman" w:hAnsi="Times New Roman" w:cs="Times New Roman"/>
          <w:b/>
          <w:sz w:val="28"/>
          <w:szCs w:val="28"/>
        </w:rPr>
        <w:t xml:space="preserve"> </w:t>
      </w:r>
      <w:r w:rsidRPr="00E95870">
        <w:rPr>
          <w:rFonts w:ascii="Times New Roman" w:hAnsi="Times New Roman" w:cs="Times New Roman"/>
          <w:sz w:val="28"/>
          <w:szCs w:val="28"/>
        </w:rPr>
        <w:t>Власенко Н.А</w:t>
      </w:r>
      <w:r w:rsidRPr="00E95870">
        <w:rPr>
          <w:rFonts w:ascii="Times New Roman" w:eastAsia="Times New Roman" w:hAnsi="Times New Roman" w:cs="Times New Roman"/>
          <w:color w:val="000000"/>
          <w:sz w:val="28"/>
          <w:szCs w:val="28"/>
        </w:rPr>
        <w:t xml:space="preserve"> М.: 2011. 416 с.</w:t>
      </w:r>
      <w:r w:rsidRPr="00E95870">
        <w:rPr>
          <w:rFonts w:ascii="Times New Roman" w:eastAsia="Times New Roman" w:hAnsi="Times New Roman" w:cs="Times New Roman"/>
          <w:sz w:val="28"/>
          <w:szCs w:val="28"/>
        </w:rPr>
        <w:t xml:space="preserve">  </w:t>
      </w:r>
    </w:p>
    <w:p w:rsidR="00DD775A" w:rsidRPr="00480844" w:rsidRDefault="00DD775A" w:rsidP="00DD775A">
      <w:pPr>
        <w:spacing w:after="0" w:line="360" w:lineRule="auto"/>
        <w:ind w:firstLine="709"/>
        <w:jc w:val="both"/>
        <w:rPr>
          <w:rFonts w:ascii="Times New Roman" w:hAnsi="Times New Roman" w:cs="Times New Roman"/>
          <w:sz w:val="28"/>
          <w:szCs w:val="28"/>
        </w:rPr>
      </w:pPr>
      <w:r w:rsidRPr="00480844">
        <w:rPr>
          <w:rFonts w:ascii="Times New Roman" w:hAnsi="Times New Roman" w:cs="Times New Roman"/>
          <w:sz w:val="28"/>
          <w:szCs w:val="28"/>
        </w:rPr>
        <w:t>Проблемы теории государства и права: Учебное пособие. Под ред. М.Н. Марченко. М.:  2010.</w:t>
      </w:r>
      <w:r>
        <w:rPr>
          <w:rFonts w:ascii="Times New Roman" w:hAnsi="Times New Roman" w:cs="Times New Roman"/>
          <w:sz w:val="28"/>
          <w:szCs w:val="28"/>
        </w:rPr>
        <w:t>-456с.</w:t>
      </w:r>
    </w:p>
    <w:p w:rsidR="00DD775A" w:rsidRPr="00647424" w:rsidRDefault="00DD775A" w:rsidP="00DD775A">
      <w:pPr>
        <w:spacing w:after="0" w:line="360" w:lineRule="auto"/>
        <w:ind w:firstLine="709"/>
        <w:jc w:val="both"/>
        <w:rPr>
          <w:rStyle w:val="ae"/>
          <w:rFonts w:ascii="Times New Roman" w:hAnsi="Times New Roman" w:cs="Times New Roman"/>
          <w:b w:val="0"/>
          <w:sz w:val="28"/>
          <w:szCs w:val="28"/>
        </w:rPr>
      </w:pPr>
      <w:r w:rsidRPr="00647424">
        <w:rPr>
          <w:rStyle w:val="ae"/>
          <w:rFonts w:ascii="Times New Roman" w:hAnsi="Times New Roman" w:cs="Times New Roman"/>
          <w:b w:val="0"/>
          <w:sz w:val="28"/>
          <w:szCs w:val="28"/>
        </w:rPr>
        <w:t>Теория государства и права: Учебник / Под редакцией доктора юридических наук, профессора Ф.М. Раянова - Уфа, РИЦ БашГУ, 2010.-456с.</w:t>
      </w:r>
    </w:p>
    <w:p w:rsidR="00DD775A" w:rsidRPr="00E95870" w:rsidRDefault="00DD775A" w:rsidP="00DD775A">
      <w:pPr>
        <w:spacing w:after="0" w:line="360" w:lineRule="auto"/>
        <w:ind w:firstLine="709"/>
        <w:jc w:val="both"/>
        <w:rPr>
          <w:rFonts w:ascii="Times New Roman" w:hAnsi="Times New Roman" w:cs="Times New Roman"/>
          <w:sz w:val="28"/>
          <w:szCs w:val="28"/>
        </w:rPr>
      </w:pPr>
      <w:r w:rsidRPr="00E95870">
        <w:rPr>
          <w:rFonts w:ascii="Times New Roman" w:hAnsi="Times New Roman" w:cs="Times New Roman"/>
          <w:sz w:val="28"/>
          <w:szCs w:val="28"/>
        </w:rPr>
        <w:t>Фромм Э. Бегство от свободы. – М., 1990.-567с.</w:t>
      </w:r>
    </w:p>
    <w:p w:rsidR="00DD775A" w:rsidRPr="00E95870" w:rsidRDefault="00DD775A" w:rsidP="00DD775A">
      <w:pPr>
        <w:spacing w:after="0" w:line="360" w:lineRule="auto"/>
        <w:ind w:firstLine="709"/>
        <w:jc w:val="both"/>
        <w:rPr>
          <w:rFonts w:ascii="Times New Roman" w:hAnsi="Times New Roman" w:cs="Times New Roman"/>
          <w:sz w:val="28"/>
          <w:szCs w:val="28"/>
        </w:rPr>
      </w:pPr>
      <w:r w:rsidRPr="00E95870">
        <w:rPr>
          <w:rFonts w:ascii="Times New Roman" w:hAnsi="Times New Roman" w:cs="Times New Roman"/>
          <w:sz w:val="28"/>
          <w:szCs w:val="28"/>
        </w:rPr>
        <w:t>Тененбаум В.О. Государство: система категорий. Саратов, 1971. -678с.</w:t>
      </w:r>
    </w:p>
    <w:p w:rsidR="00DD775A" w:rsidRPr="00E95870" w:rsidRDefault="00DD775A" w:rsidP="00DD775A">
      <w:pPr>
        <w:spacing w:after="0" w:line="360" w:lineRule="auto"/>
        <w:ind w:firstLine="709"/>
        <w:jc w:val="both"/>
        <w:rPr>
          <w:rFonts w:ascii="Times New Roman" w:eastAsia="Times New Roman" w:hAnsi="Times New Roman" w:cs="Times New Roman"/>
          <w:sz w:val="28"/>
          <w:szCs w:val="28"/>
        </w:rPr>
      </w:pPr>
      <w:r w:rsidRPr="00E95870">
        <w:rPr>
          <w:rFonts w:ascii="Times New Roman" w:hAnsi="Times New Roman" w:cs="Times New Roman"/>
          <w:sz w:val="28"/>
          <w:szCs w:val="28"/>
        </w:rPr>
        <w:t>Чиркин В.Е., Тихонов А.А., Рябов С.В. Формы государства в буржуазных странах Латинской Америки. М., 2010. С. 12</w:t>
      </w:r>
    </w:p>
    <w:p w:rsidR="00FA3658" w:rsidRPr="00FA3658" w:rsidRDefault="00FA3658" w:rsidP="00DD775A">
      <w:pPr>
        <w:spacing w:after="0" w:line="360" w:lineRule="auto"/>
        <w:ind w:firstLine="709"/>
        <w:jc w:val="both"/>
        <w:rPr>
          <w:rFonts w:ascii="Times New Roman" w:hAnsi="Times New Roman" w:cs="Times New Roman"/>
          <w:sz w:val="28"/>
          <w:szCs w:val="28"/>
        </w:rPr>
      </w:pPr>
      <w:r w:rsidRPr="00FA3658">
        <w:rPr>
          <w:rFonts w:ascii="Times New Roman" w:hAnsi="Times New Roman" w:cs="Times New Roman"/>
          <w:sz w:val="28"/>
          <w:szCs w:val="28"/>
        </w:rPr>
        <w:t>Черепанов В.А. Разграничивать или делегировать? // Сравнительное конституционное обозрение. 2007. № 1(58). С. 165.</w:t>
      </w:r>
    </w:p>
    <w:p w:rsidR="00DD775A" w:rsidRDefault="00DD775A" w:rsidP="00DD775A">
      <w:pPr>
        <w:spacing w:after="0" w:line="360" w:lineRule="auto"/>
        <w:ind w:firstLine="709"/>
        <w:jc w:val="both"/>
        <w:rPr>
          <w:rFonts w:ascii="Times New Roman" w:hAnsi="Times New Roman" w:cs="Times New Roman"/>
          <w:sz w:val="28"/>
          <w:szCs w:val="28"/>
        </w:rPr>
      </w:pPr>
      <w:r w:rsidRPr="00FA3658">
        <w:rPr>
          <w:rFonts w:ascii="Times New Roman" w:hAnsi="Times New Roman" w:cs="Times New Roman"/>
          <w:sz w:val="28"/>
          <w:szCs w:val="28"/>
        </w:rPr>
        <w:t>Шершеневич Г Ф. Учебник русского</w:t>
      </w:r>
      <w:r w:rsidRPr="00E95870">
        <w:rPr>
          <w:rFonts w:ascii="Times New Roman" w:hAnsi="Times New Roman" w:cs="Times New Roman"/>
          <w:sz w:val="28"/>
          <w:szCs w:val="28"/>
        </w:rPr>
        <w:t xml:space="preserve"> гражданского права. - Москва, издание Бр. Башмаковых, 1911 г.//СПС « Гарант</w:t>
      </w:r>
      <w:r>
        <w:rPr>
          <w:rFonts w:ascii="Times New Roman" w:hAnsi="Times New Roman" w:cs="Times New Roman"/>
          <w:sz w:val="28"/>
          <w:szCs w:val="28"/>
        </w:rPr>
        <w:t>».</w:t>
      </w:r>
    </w:p>
    <w:p w:rsidR="00CC4295" w:rsidRDefault="00CC4295" w:rsidP="00DD775A">
      <w:pPr>
        <w:spacing w:after="0" w:line="360" w:lineRule="auto"/>
        <w:ind w:firstLine="709"/>
        <w:jc w:val="both"/>
        <w:rPr>
          <w:rFonts w:ascii="Times New Roman" w:hAnsi="Times New Roman" w:cs="Times New Roman"/>
          <w:sz w:val="28"/>
          <w:szCs w:val="28"/>
        </w:rPr>
      </w:pPr>
    </w:p>
    <w:p w:rsidR="00CC4295" w:rsidRDefault="00CC4295" w:rsidP="00DD775A">
      <w:pPr>
        <w:spacing w:after="0" w:line="360" w:lineRule="auto"/>
        <w:ind w:firstLine="709"/>
        <w:jc w:val="both"/>
        <w:rPr>
          <w:rFonts w:ascii="Times New Roman" w:hAnsi="Times New Roman" w:cs="Times New Roman"/>
          <w:sz w:val="28"/>
          <w:szCs w:val="28"/>
        </w:rPr>
      </w:pPr>
    </w:p>
    <w:p w:rsidR="00DD775A" w:rsidRPr="003F22D4" w:rsidRDefault="00DD775A" w:rsidP="00DD775A">
      <w:pPr>
        <w:spacing w:after="0" w:line="360" w:lineRule="auto"/>
        <w:ind w:firstLine="709"/>
        <w:jc w:val="center"/>
        <w:rPr>
          <w:rFonts w:ascii="Times New Roman" w:hAnsi="Times New Roman" w:cs="Times New Roman"/>
          <w:b/>
          <w:sz w:val="28"/>
          <w:szCs w:val="28"/>
        </w:rPr>
      </w:pPr>
    </w:p>
    <w:p w:rsidR="00DD775A" w:rsidRPr="006F1592" w:rsidRDefault="00DD775A" w:rsidP="00DD775A">
      <w:pPr>
        <w:rPr>
          <w:rFonts w:ascii="Times New Roman" w:hAnsi="Times New Roman" w:cs="Times New Roman"/>
          <w:b/>
          <w:sz w:val="28"/>
          <w:szCs w:val="28"/>
        </w:rPr>
      </w:pPr>
    </w:p>
    <w:sectPr w:rsidR="00DD775A" w:rsidRPr="006F1592" w:rsidSect="009032F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D0" w:rsidRDefault="000F05D0" w:rsidP="009032F4">
      <w:pPr>
        <w:spacing w:after="0" w:line="240" w:lineRule="auto"/>
      </w:pPr>
      <w:r>
        <w:separator/>
      </w:r>
    </w:p>
  </w:endnote>
  <w:endnote w:type="continuationSeparator" w:id="0">
    <w:p w:rsidR="000F05D0" w:rsidRDefault="000F05D0" w:rsidP="0090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D0" w:rsidRDefault="000F05D0" w:rsidP="009032F4">
      <w:pPr>
        <w:spacing w:after="0" w:line="240" w:lineRule="auto"/>
      </w:pPr>
      <w:r>
        <w:separator/>
      </w:r>
    </w:p>
  </w:footnote>
  <w:footnote w:type="continuationSeparator" w:id="0">
    <w:p w:rsidR="000F05D0" w:rsidRDefault="000F05D0" w:rsidP="009032F4">
      <w:pPr>
        <w:spacing w:after="0" w:line="240" w:lineRule="auto"/>
      </w:pPr>
      <w:r>
        <w:continuationSeparator/>
      </w:r>
    </w:p>
  </w:footnote>
  <w:footnote w:id="1">
    <w:p w:rsidR="00910BA1" w:rsidRPr="00FA3519" w:rsidRDefault="00910BA1" w:rsidP="00DD775A">
      <w:pPr>
        <w:pStyle w:val="aa"/>
        <w:ind w:firstLine="709"/>
        <w:jc w:val="both"/>
        <w:rPr>
          <w:rFonts w:ascii="Times New Roman" w:hAnsi="Times New Roman" w:cs="Times New Roman"/>
        </w:rPr>
      </w:pPr>
      <w:r w:rsidRPr="00FA3519">
        <w:rPr>
          <w:rStyle w:val="ac"/>
          <w:rFonts w:ascii="Times New Roman" w:hAnsi="Times New Roman" w:cs="Times New Roman"/>
        </w:rPr>
        <w:footnoteRef/>
      </w:r>
      <w:r w:rsidRPr="00FA3519">
        <w:rPr>
          <w:rFonts w:ascii="Times New Roman" w:hAnsi="Times New Roman" w:cs="Times New Roman"/>
        </w:rPr>
        <w:t>Кулапов В.Л., Миронов 0.0. Формы государства// Теория государства и права. Саратов, 1995. С. 64.</w:t>
      </w:r>
    </w:p>
  </w:footnote>
  <w:footnote w:id="2">
    <w:p w:rsidR="00910BA1" w:rsidRPr="00FA3519" w:rsidRDefault="00910BA1" w:rsidP="00DD775A">
      <w:pPr>
        <w:pStyle w:val="aa"/>
        <w:ind w:firstLine="709"/>
        <w:jc w:val="both"/>
        <w:rPr>
          <w:rFonts w:ascii="Times New Roman" w:hAnsi="Times New Roman" w:cs="Times New Roman"/>
        </w:rPr>
      </w:pPr>
      <w:r>
        <w:rPr>
          <w:rStyle w:val="ac"/>
        </w:rPr>
        <w:footnoteRef/>
      </w:r>
      <w:r>
        <w:t xml:space="preserve"> </w:t>
      </w:r>
      <w:r w:rsidRPr="00FA3519">
        <w:rPr>
          <w:rFonts w:ascii="Times New Roman" w:hAnsi="Times New Roman" w:cs="Times New Roman"/>
        </w:rPr>
        <w:t xml:space="preserve">Ардашкин В.Д. </w:t>
      </w:r>
      <w:r w:rsidRPr="00FA3519">
        <w:rPr>
          <w:rFonts w:ascii="Times New Roman" w:hAnsi="Times New Roman" w:cs="Times New Roman"/>
          <w:bCs/>
        </w:rPr>
        <w:t>К современной концепции государства /В.Д, Ардашкин //Журнал «Правоведение»1992№ 2С 67.</w:t>
      </w:r>
    </w:p>
  </w:footnote>
  <w:footnote w:id="3">
    <w:p w:rsidR="00910BA1" w:rsidRPr="00FA3519" w:rsidRDefault="00910BA1" w:rsidP="00DD775A">
      <w:pPr>
        <w:pStyle w:val="aa"/>
        <w:ind w:firstLine="709"/>
        <w:jc w:val="both"/>
        <w:rPr>
          <w:rFonts w:ascii="Times New Roman" w:hAnsi="Times New Roman" w:cs="Times New Roman"/>
        </w:rPr>
      </w:pPr>
      <w:r w:rsidRPr="00FA3519">
        <w:rPr>
          <w:rStyle w:val="ac"/>
          <w:rFonts w:ascii="Times New Roman" w:hAnsi="Times New Roman" w:cs="Times New Roman"/>
        </w:rPr>
        <w:footnoteRef/>
      </w:r>
      <w:r w:rsidRPr="00FA3519">
        <w:rPr>
          <w:rFonts w:ascii="Times New Roman" w:hAnsi="Times New Roman" w:cs="Times New Roman"/>
        </w:rPr>
        <w:t xml:space="preserve"> Кулапов В.Л., Миронов 0.0. Формы государства// Теория государства и права. Саратов, 1995. С. 64.</w:t>
      </w:r>
    </w:p>
  </w:footnote>
  <w:footnote w:id="4">
    <w:p w:rsidR="00910BA1" w:rsidRPr="00A51170" w:rsidRDefault="00910BA1" w:rsidP="00DD775A">
      <w:pPr>
        <w:pStyle w:val="aa"/>
        <w:ind w:firstLine="709"/>
        <w:rPr>
          <w:rFonts w:ascii="Times New Roman" w:hAnsi="Times New Roman" w:cs="Times New Roman"/>
        </w:rPr>
      </w:pPr>
      <w:r w:rsidRPr="00A51170">
        <w:rPr>
          <w:rStyle w:val="ac"/>
          <w:rFonts w:ascii="Times New Roman" w:hAnsi="Times New Roman" w:cs="Times New Roman"/>
        </w:rPr>
        <w:footnoteRef/>
      </w:r>
      <w:r w:rsidRPr="00A51170">
        <w:rPr>
          <w:rFonts w:ascii="Times New Roman" w:hAnsi="Times New Roman" w:cs="Times New Roman"/>
        </w:rPr>
        <w:t>Чиркин В.Е., Тихонов А.А., Рябов С.В. Формы государства в буржуазных странах Латинской Америки. М., 2010. С. 12.</w:t>
      </w:r>
    </w:p>
  </w:footnote>
  <w:footnote w:id="5">
    <w:p w:rsidR="00910BA1" w:rsidRPr="00F8395D" w:rsidRDefault="00910BA1" w:rsidP="00DD775A">
      <w:pPr>
        <w:pStyle w:val="aa"/>
        <w:ind w:firstLine="709"/>
        <w:rPr>
          <w:rFonts w:ascii="Times New Roman" w:eastAsia="Calibri" w:hAnsi="Times New Roman" w:cs="Times New Roman"/>
        </w:rPr>
      </w:pPr>
      <w:r w:rsidRPr="00F8395D">
        <w:rPr>
          <w:rStyle w:val="ac"/>
          <w:rFonts w:ascii="Times New Roman" w:eastAsia="Calibri" w:hAnsi="Times New Roman" w:cs="Times New Roman"/>
        </w:rPr>
        <w:footnoteRef/>
      </w:r>
      <w:r w:rsidRPr="00F8395D">
        <w:rPr>
          <w:rFonts w:ascii="Times New Roman" w:eastAsia="Calibri" w:hAnsi="Times New Roman" w:cs="Times New Roman"/>
        </w:rPr>
        <w:t>. Бабаев В.К Теория государства и права Учебник М.: Юристъ, 20</w:t>
      </w:r>
      <w:r>
        <w:rPr>
          <w:rFonts w:ascii="Times New Roman" w:eastAsia="Calibri" w:hAnsi="Times New Roman" w:cs="Times New Roman"/>
        </w:rPr>
        <w:t>13С90.</w:t>
      </w:r>
    </w:p>
  </w:footnote>
  <w:footnote w:id="6">
    <w:p w:rsidR="00910BA1" w:rsidRPr="00CB1A67" w:rsidRDefault="00910BA1" w:rsidP="00DD775A">
      <w:pPr>
        <w:pStyle w:val="af"/>
        <w:ind w:firstLine="709"/>
        <w:rPr>
          <w:sz w:val="20"/>
          <w:szCs w:val="20"/>
        </w:rPr>
      </w:pPr>
      <w:r w:rsidRPr="00CB1A67">
        <w:rPr>
          <w:rStyle w:val="ac"/>
          <w:sz w:val="20"/>
          <w:szCs w:val="20"/>
        </w:rPr>
        <w:footnoteRef/>
      </w:r>
      <w:r w:rsidRPr="00CB1A67">
        <w:rPr>
          <w:sz w:val="20"/>
          <w:szCs w:val="20"/>
        </w:rPr>
        <w:t>Венгеров А.Б. «Теория государство и права», Учебник Для юридических вузов. - М: ИКФ Омега - Л, 2002.0-608 с..</w:t>
      </w:r>
    </w:p>
    <w:p w:rsidR="00910BA1" w:rsidRPr="00CB1A67" w:rsidRDefault="00910BA1" w:rsidP="00DD775A">
      <w:pPr>
        <w:pStyle w:val="aa"/>
      </w:pPr>
    </w:p>
  </w:footnote>
  <w:footnote w:id="7">
    <w:p w:rsidR="00910BA1" w:rsidRPr="00945EA5" w:rsidRDefault="00910BA1" w:rsidP="00DD775A">
      <w:pPr>
        <w:pStyle w:val="aa"/>
        <w:ind w:firstLine="709"/>
        <w:rPr>
          <w:rFonts w:ascii="Times New Roman" w:hAnsi="Times New Roman" w:cs="Times New Roman"/>
        </w:rPr>
      </w:pPr>
      <w:r w:rsidRPr="00945EA5">
        <w:rPr>
          <w:rStyle w:val="ac"/>
          <w:rFonts w:ascii="Times New Roman" w:hAnsi="Times New Roman" w:cs="Times New Roman"/>
        </w:rPr>
        <w:footnoteRef/>
      </w:r>
      <w:r w:rsidRPr="00945EA5">
        <w:rPr>
          <w:rFonts w:ascii="Times New Roman" w:hAnsi="Times New Roman" w:cs="Times New Roman"/>
        </w:rPr>
        <w:t xml:space="preserve"> Матузов Н. И., Малько А. В. Теория государства и права: Учебник. - М.: Юристъ, 20</w:t>
      </w:r>
      <w:r>
        <w:rPr>
          <w:rFonts w:ascii="Times New Roman" w:hAnsi="Times New Roman" w:cs="Times New Roman"/>
        </w:rPr>
        <w:t>13</w:t>
      </w:r>
      <w:r w:rsidRPr="00945EA5">
        <w:rPr>
          <w:rFonts w:ascii="Times New Roman" w:hAnsi="Times New Roman" w:cs="Times New Roman"/>
        </w:rPr>
        <w:t xml:space="preserve"> - 512 с</w:t>
      </w:r>
    </w:p>
  </w:footnote>
  <w:footnote w:id="8">
    <w:p w:rsidR="00910BA1" w:rsidRPr="00945EA5" w:rsidRDefault="00910BA1" w:rsidP="00DD775A">
      <w:pPr>
        <w:pStyle w:val="aa"/>
        <w:ind w:firstLine="709"/>
        <w:rPr>
          <w:rFonts w:ascii="Times New Roman" w:hAnsi="Times New Roman" w:cs="Times New Roman"/>
        </w:rPr>
      </w:pPr>
      <w:r w:rsidRPr="00945EA5">
        <w:rPr>
          <w:rStyle w:val="ac"/>
          <w:rFonts w:ascii="Times New Roman" w:hAnsi="Times New Roman" w:cs="Times New Roman"/>
        </w:rPr>
        <w:footnoteRef/>
      </w:r>
      <w:r w:rsidRPr="00945EA5">
        <w:rPr>
          <w:rFonts w:ascii="Times New Roman" w:hAnsi="Times New Roman" w:cs="Times New Roman"/>
        </w:rPr>
        <w:t xml:space="preserve"> .Иринин А.Е. Унитарная форма государственного устройства в западной политико-правовой мысли. // Академический журнал западной Сибири. – 2007. - № 1- С.60-62.</w:t>
      </w:r>
    </w:p>
  </w:footnote>
  <w:footnote w:id="9">
    <w:p w:rsidR="00910BA1" w:rsidRDefault="00910BA1" w:rsidP="00FA3658">
      <w:pPr>
        <w:pStyle w:val="ad"/>
        <w:spacing w:before="0" w:beforeAutospacing="0" w:after="0" w:afterAutospacing="0"/>
        <w:ind w:firstLine="709"/>
        <w:jc w:val="both"/>
      </w:pPr>
      <w:r w:rsidRPr="00945EA5">
        <w:rPr>
          <w:rStyle w:val="ac"/>
          <w:sz w:val="20"/>
          <w:szCs w:val="20"/>
        </w:rPr>
        <w:footnoteRef/>
      </w:r>
      <w:r w:rsidRPr="00945EA5">
        <w:rPr>
          <w:sz w:val="20"/>
          <w:szCs w:val="20"/>
        </w:rPr>
        <w:t xml:space="preserve">Конституционное право. Энциклопедический словарь. Ответственный редактор и руководитель авторского коллектива - доктор юридических наук, профессор С. А. Авакьян - М.: Издательство НОРМА, 2000. </w:t>
      </w:r>
      <w:r w:rsidR="00FA3658">
        <w:rPr>
          <w:sz w:val="20"/>
          <w:szCs w:val="20"/>
        </w:rPr>
        <w:t>–</w:t>
      </w:r>
      <w:r w:rsidRPr="00945EA5">
        <w:rPr>
          <w:sz w:val="20"/>
          <w:szCs w:val="20"/>
        </w:rPr>
        <w:t xml:space="preserve"> </w:t>
      </w:r>
      <w:r w:rsidR="00FA3658">
        <w:rPr>
          <w:sz w:val="20"/>
          <w:szCs w:val="20"/>
        </w:rPr>
        <w:t>С 89.</w:t>
      </w:r>
      <w:r w:rsidRPr="00945EA5">
        <w:rPr>
          <w:sz w:val="20"/>
          <w:szCs w:val="20"/>
        </w:rPr>
        <w:t>.</w:t>
      </w:r>
    </w:p>
  </w:footnote>
  <w:footnote w:id="10">
    <w:p w:rsidR="00910BA1" w:rsidRPr="00EE57BB" w:rsidRDefault="00910BA1" w:rsidP="00DD775A">
      <w:pPr>
        <w:pStyle w:val="1"/>
        <w:spacing w:before="0" w:beforeAutospacing="0" w:after="0" w:afterAutospacing="0"/>
        <w:ind w:firstLine="709"/>
      </w:pPr>
      <w:r w:rsidRPr="00EE57BB">
        <w:rPr>
          <w:rStyle w:val="ac"/>
          <w:b w:val="0"/>
          <w:sz w:val="20"/>
          <w:szCs w:val="20"/>
        </w:rPr>
        <w:footnoteRef/>
      </w:r>
      <w:r w:rsidRPr="00EE57BB">
        <w:rPr>
          <w:b w:val="0"/>
          <w:sz w:val="20"/>
          <w:szCs w:val="20"/>
        </w:rPr>
        <w:t xml:space="preserve"> Иринин А</w:t>
      </w:r>
      <w:r>
        <w:rPr>
          <w:b w:val="0"/>
          <w:sz w:val="20"/>
          <w:szCs w:val="20"/>
        </w:rPr>
        <w:t>.</w:t>
      </w:r>
      <w:r w:rsidRPr="00EE57BB">
        <w:rPr>
          <w:b w:val="0"/>
          <w:sz w:val="20"/>
          <w:szCs w:val="20"/>
        </w:rPr>
        <w:t xml:space="preserve"> Е</w:t>
      </w:r>
      <w:r>
        <w:rPr>
          <w:b w:val="0"/>
          <w:sz w:val="20"/>
          <w:szCs w:val="20"/>
        </w:rPr>
        <w:t>.</w:t>
      </w:r>
      <w:r w:rsidRPr="00EE57BB">
        <w:rPr>
          <w:b w:val="0"/>
          <w:sz w:val="20"/>
          <w:szCs w:val="20"/>
        </w:rPr>
        <w:t xml:space="preserve"> Сущность унитарной формы государственного устройства : диссер</w:t>
      </w:r>
      <w:r>
        <w:rPr>
          <w:b w:val="0"/>
          <w:sz w:val="20"/>
          <w:szCs w:val="20"/>
        </w:rPr>
        <w:t>.</w:t>
      </w:r>
      <w:r w:rsidRPr="00EE57BB">
        <w:rPr>
          <w:b w:val="0"/>
          <w:sz w:val="20"/>
          <w:szCs w:val="20"/>
        </w:rPr>
        <w:t>... канд</w:t>
      </w:r>
      <w:r>
        <w:rPr>
          <w:b w:val="0"/>
          <w:sz w:val="20"/>
          <w:szCs w:val="20"/>
        </w:rPr>
        <w:t>.</w:t>
      </w:r>
      <w:r w:rsidRPr="00EE57BB">
        <w:rPr>
          <w:b w:val="0"/>
          <w:sz w:val="20"/>
          <w:szCs w:val="20"/>
        </w:rPr>
        <w:t xml:space="preserve"> </w:t>
      </w:r>
      <w:r>
        <w:rPr>
          <w:b w:val="0"/>
          <w:sz w:val="20"/>
          <w:szCs w:val="20"/>
        </w:rPr>
        <w:t>юр</w:t>
      </w:r>
      <w:r w:rsidRPr="00EE57BB">
        <w:rPr>
          <w:b w:val="0"/>
          <w:sz w:val="20"/>
          <w:szCs w:val="20"/>
        </w:rPr>
        <w:t xml:space="preserve"> наук  Краснодар, 2007.</w:t>
      </w:r>
      <w:r>
        <w:rPr>
          <w:b w:val="0"/>
          <w:sz w:val="20"/>
          <w:szCs w:val="20"/>
        </w:rPr>
        <w:t>С 174</w:t>
      </w:r>
    </w:p>
  </w:footnote>
  <w:footnote w:id="11">
    <w:p w:rsidR="00910BA1" w:rsidRPr="003F22D4" w:rsidRDefault="00910BA1" w:rsidP="00DD775A">
      <w:pPr>
        <w:pStyle w:val="aa"/>
        <w:ind w:firstLine="709"/>
        <w:rPr>
          <w:rFonts w:ascii="Times New Roman" w:hAnsi="Times New Roman" w:cs="Times New Roman"/>
        </w:rPr>
      </w:pPr>
      <w:r w:rsidRPr="003F22D4">
        <w:rPr>
          <w:rStyle w:val="ac"/>
          <w:rFonts w:ascii="Times New Roman" w:hAnsi="Times New Roman" w:cs="Times New Roman"/>
        </w:rPr>
        <w:footnoteRef/>
      </w:r>
      <w:r w:rsidRPr="003F22D4">
        <w:rPr>
          <w:rFonts w:ascii="Times New Roman" w:hAnsi="Times New Roman" w:cs="Times New Roman"/>
        </w:rPr>
        <w:t xml:space="preserve"> Там же </w:t>
      </w:r>
    </w:p>
  </w:footnote>
  <w:footnote w:id="12">
    <w:p w:rsidR="00910BA1" w:rsidRPr="00AB6BBA" w:rsidRDefault="00910BA1" w:rsidP="00DD775A">
      <w:pPr>
        <w:pStyle w:val="aa"/>
        <w:ind w:firstLine="709"/>
        <w:rPr>
          <w:rFonts w:ascii="Times New Roman" w:hAnsi="Times New Roman" w:cs="Times New Roman"/>
        </w:rPr>
      </w:pPr>
      <w:r w:rsidRPr="00AB6BBA">
        <w:rPr>
          <w:rStyle w:val="ac"/>
          <w:rFonts w:ascii="Times New Roman" w:hAnsi="Times New Roman" w:cs="Times New Roman"/>
        </w:rPr>
        <w:footnoteRef/>
      </w:r>
      <w:r w:rsidRPr="00AB6BBA">
        <w:rPr>
          <w:rFonts w:ascii="Times New Roman" w:hAnsi="Times New Roman" w:cs="Times New Roman"/>
        </w:rPr>
        <w:t xml:space="preserve"> Брезгулевская, Н. В.Виды федерации и модели федерализма /Н. В. Брезгулевская.//Правоведение. -2005. - № 3. - С. 150 - 162</w:t>
      </w:r>
    </w:p>
  </w:footnote>
  <w:footnote w:id="13">
    <w:p w:rsidR="00910BA1" w:rsidRPr="00AB6BBA" w:rsidRDefault="00910BA1" w:rsidP="00DD775A">
      <w:pPr>
        <w:pStyle w:val="aa"/>
        <w:ind w:firstLine="709"/>
        <w:rPr>
          <w:rFonts w:ascii="Times New Roman" w:hAnsi="Times New Roman" w:cs="Times New Roman"/>
        </w:rPr>
      </w:pPr>
      <w:r w:rsidRPr="00AB6BBA">
        <w:rPr>
          <w:rStyle w:val="ac"/>
          <w:rFonts w:ascii="Times New Roman" w:hAnsi="Times New Roman" w:cs="Times New Roman"/>
        </w:rPr>
        <w:footnoteRef/>
      </w:r>
      <w:r w:rsidRPr="00AB6BBA">
        <w:rPr>
          <w:rFonts w:ascii="Times New Roman" w:hAnsi="Times New Roman" w:cs="Times New Roman"/>
        </w:rPr>
        <w:t xml:space="preserve"> Цит. по: Саликов М. С. Сравнительный федерализм США и России. Екатеринбург, 1998. С. 148.</w:t>
      </w:r>
    </w:p>
  </w:footnote>
  <w:footnote w:id="14">
    <w:p w:rsidR="00910BA1" w:rsidRPr="00AB6BBA" w:rsidRDefault="00910BA1" w:rsidP="00DD775A">
      <w:pPr>
        <w:pStyle w:val="aa"/>
        <w:ind w:firstLine="709"/>
        <w:rPr>
          <w:rFonts w:ascii="Times New Roman" w:hAnsi="Times New Roman" w:cs="Times New Roman"/>
        </w:rPr>
      </w:pPr>
      <w:r w:rsidRPr="00AB6BBA">
        <w:rPr>
          <w:rStyle w:val="ac"/>
          <w:rFonts w:ascii="Times New Roman" w:hAnsi="Times New Roman" w:cs="Times New Roman"/>
        </w:rPr>
        <w:footnoteRef/>
      </w:r>
      <w:r w:rsidRPr="00AB6BBA">
        <w:rPr>
          <w:rFonts w:ascii="Times New Roman" w:hAnsi="Times New Roman" w:cs="Times New Roman"/>
        </w:rPr>
        <w:t xml:space="preserve"> Крысин Л. П. Толковый словарь иноязычных слов. М., 2002. С. 447.</w:t>
      </w:r>
    </w:p>
  </w:footnote>
  <w:footnote w:id="15">
    <w:p w:rsidR="00910BA1" w:rsidRPr="006124CF" w:rsidRDefault="00910BA1" w:rsidP="00DD775A">
      <w:pPr>
        <w:pStyle w:val="aa"/>
        <w:ind w:firstLine="709"/>
        <w:jc w:val="both"/>
        <w:rPr>
          <w:rFonts w:ascii="Times New Roman" w:hAnsi="Times New Roman" w:cs="Times New Roman"/>
        </w:rPr>
      </w:pPr>
      <w:r w:rsidRPr="006124CF">
        <w:rPr>
          <w:rStyle w:val="ac"/>
          <w:rFonts w:ascii="Times New Roman" w:hAnsi="Times New Roman" w:cs="Times New Roman"/>
        </w:rPr>
        <w:footnoteRef/>
      </w:r>
      <w:r w:rsidRPr="006124CF">
        <w:rPr>
          <w:rFonts w:ascii="Times New Roman" w:hAnsi="Times New Roman" w:cs="Times New Roman"/>
        </w:rPr>
        <w:t xml:space="preserve"> Подберезкин А. Международный опыт и особенности российского федерализма // </w:t>
      </w:r>
      <w:hyperlink r:id="rId1" w:history="1">
        <w:r w:rsidRPr="006124CF">
          <w:rPr>
            <w:rStyle w:val="a3"/>
          </w:rPr>
          <w:t>http://www.nasled.ru</w:t>
        </w:r>
      </w:hyperlink>
    </w:p>
  </w:footnote>
  <w:footnote w:id="16">
    <w:p w:rsidR="00910BA1" w:rsidRPr="00AB6BBA" w:rsidRDefault="00910BA1" w:rsidP="00DD775A">
      <w:pPr>
        <w:pStyle w:val="aa"/>
        <w:ind w:firstLine="709"/>
        <w:rPr>
          <w:rFonts w:ascii="Times New Roman" w:hAnsi="Times New Roman" w:cs="Times New Roman"/>
        </w:rPr>
      </w:pPr>
      <w:r w:rsidRPr="00AB6BBA">
        <w:rPr>
          <w:rStyle w:val="ac"/>
          <w:rFonts w:ascii="Times New Roman" w:hAnsi="Times New Roman" w:cs="Times New Roman"/>
        </w:rPr>
        <w:footnoteRef/>
      </w:r>
      <w:r w:rsidRPr="00AB6BBA">
        <w:rPr>
          <w:rFonts w:ascii="Times New Roman" w:hAnsi="Times New Roman" w:cs="Times New Roman"/>
        </w:rPr>
        <w:t>Дугин А. Г. Евразийский федерализм// Философия права. 2001. № 2. С. 77.</w:t>
      </w:r>
    </w:p>
  </w:footnote>
  <w:footnote w:id="17">
    <w:p w:rsidR="00910BA1" w:rsidRDefault="00910BA1" w:rsidP="00CC4295">
      <w:pPr>
        <w:spacing w:after="0" w:line="240" w:lineRule="auto"/>
        <w:ind w:firstLine="709"/>
        <w:jc w:val="both"/>
        <w:outlineLvl w:val="0"/>
      </w:pPr>
      <w:r w:rsidRPr="00141B2C">
        <w:rPr>
          <w:rStyle w:val="ac"/>
          <w:sz w:val="20"/>
          <w:szCs w:val="20"/>
        </w:rPr>
        <w:footnoteRef/>
      </w:r>
      <w:r w:rsidRPr="00141B2C">
        <w:rPr>
          <w:sz w:val="20"/>
          <w:szCs w:val="20"/>
        </w:rPr>
        <w:t xml:space="preserve"> </w:t>
      </w:r>
      <w:r w:rsidRPr="00141B2C">
        <w:rPr>
          <w:rFonts w:ascii="Times New Roman" w:eastAsia="Times New Roman" w:hAnsi="Times New Roman" w:cs="Times New Roman"/>
          <w:sz w:val="20"/>
          <w:szCs w:val="20"/>
        </w:rPr>
        <w:t>Мартышкин С. А</w:t>
      </w:r>
      <w:r w:rsidRPr="00141B2C">
        <w:rPr>
          <w:rFonts w:ascii="Times New Roman" w:eastAsia="Times New Roman" w:hAnsi="Times New Roman" w:cs="Times New Roman"/>
          <w:b/>
          <w:bCs/>
          <w:kern w:val="36"/>
          <w:sz w:val="20"/>
          <w:szCs w:val="20"/>
        </w:rPr>
        <w:t xml:space="preserve"> </w:t>
      </w:r>
      <w:r w:rsidRPr="00141B2C">
        <w:rPr>
          <w:rFonts w:ascii="Times New Roman" w:eastAsia="Times New Roman" w:hAnsi="Times New Roman" w:cs="Times New Roman"/>
          <w:bCs/>
          <w:kern w:val="36"/>
          <w:sz w:val="20"/>
          <w:szCs w:val="20"/>
        </w:rPr>
        <w:t>Союзы государств как ранняя форма территориального устройства: историко-управленческий аспект</w:t>
      </w:r>
      <w:r w:rsidRPr="00141B2C">
        <w:rPr>
          <w:rFonts w:ascii="Times New Roman" w:eastAsia="Times New Roman" w:hAnsi="Times New Roman" w:cs="Times New Roman"/>
          <w:b/>
          <w:bCs/>
          <w:kern w:val="36"/>
          <w:sz w:val="20"/>
          <w:szCs w:val="20"/>
        </w:rPr>
        <w:t xml:space="preserve"> </w:t>
      </w:r>
      <w:r w:rsidRPr="00141B2C">
        <w:rPr>
          <w:rFonts w:ascii="Times New Roman" w:eastAsia="Times New Roman" w:hAnsi="Times New Roman" w:cs="Times New Roman"/>
          <w:sz w:val="20"/>
          <w:szCs w:val="20"/>
        </w:rPr>
        <w:t xml:space="preserve">. //Журнал  экономики ,управления и права Выпуск № 6 (6) / 2012 </w:t>
      </w:r>
    </w:p>
  </w:footnote>
  <w:footnote w:id="18">
    <w:p w:rsidR="00910BA1" w:rsidRDefault="00910BA1" w:rsidP="00CC4295">
      <w:pPr>
        <w:spacing w:after="0" w:line="240" w:lineRule="auto"/>
        <w:ind w:firstLine="709"/>
        <w:jc w:val="both"/>
      </w:pPr>
      <w:r w:rsidRPr="00141B2C">
        <w:rPr>
          <w:rStyle w:val="ac"/>
          <w:rFonts w:ascii="Times New Roman" w:hAnsi="Times New Roman" w:cs="Times New Roman"/>
          <w:sz w:val="20"/>
          <w:szCs w:val="20"/>
        </w:rPr>
        <w:footnoteRef/>
      </w:r>
      <w:r w:rsidRPr="00141B2C">
        <w:rPr>
          <w:rFonts w:ascii="Times New Roman" w:hAnsi="Times New Roman" w:cs="Times New Roman"/>
          <w:sz w:val="20"/>
          <w:szCs w:val="20"/>
        </w:rPr>
        <w:t xml:space="preserve"> </w:t>
      </w:r>
      <w:r w:rsidRPr="00141B2C">
        <w:rPr>
          <w:rStyle w:val="search-hl"/>
          <w:rFonts w:ascii="Times New Roman" w:hAnsi="Times New Roman" w:cs="Times New Roman"/>
          <w:sz w:val="20"/>
          <w:szCs w:val="20"/>
        </w:rPr>
        <w:t>Азаров С. О</w:t>
      </w:r>
      <w:r w:rsidRPr="00141B2C">
        <w:rPr>
          <w:rFonts w:ascii="Times New Roman" w:hAnsi="Times New Roman" w:cs="Times New Roman"/>
          <w:sz w:val="20"/>
          <w:szCs w:val="20"/>
        </w:rPr>
        <w:t xml:space="preserve"> Правовые отличия конфедеративного государственного устройства от федерации </w:t>
      </w:r>
      <w:r w:rsidRPr="00141B2C">
        <w:rPr>
          <w:rStyle w:val="search-hl"/>
          <w:rFonts w:ascii="Times New Roman" w:hAnsi="Times New Roman" w:cs="Times New Roman"/>
          <w:sz w:val="20"/>
          <w:szCs w:val="20"/>
        </w:rPr>
        <w:t>.//</w:t>
      </w:r>
      <w:r w:rsidRPr="00141B2C">
        <w:rPr>
          <w:rStyle w:val="11"/>
          <w:rFonts w:ascii="Times New Roman" w:hAnsi="Times New Roman" w:cs="Times New Roman"/>
          <w:sz w:val="20"/>
          <w:szCs w:val="20"/>
        </w:rPr>
        <w:t>Журнал</w:t>
      </w:r>
      <w:r w:rsidRPr="00141B2C">
        <w:rPr>
          <w:rFonts w:ascii="Times New Roman" w:hAnsi="Times New Roman" w:cs="Times New Roman"/>
          <w:sz w:val="20"/>
          <w:szCs w:val="20"/>
        </w:rPr>
        <w:t xml:space="preserve"> Бизнес в законе Экономики –юридический журнал</w:t>
      </w:r>
      <w:r>
        <w:rPr>
          <w:rFonts w:ascii="Times New Roman" w:hAnsi="Times New Roman" w:cs="Times New Roman"/>
          <w:sz w:val="20"/>
          <w:szCs w:val="20"/>
        </w:rPr>
        <w:t xml:space="preserve"> </w:t>
      </w:r>
      <w:r w:rsidRPr="00141B2C">
        <w:rPr>
          <w:rStyle w:val="edition"/>
          <w:rFonts w:ascii="Times New Roman" w:hAnsi="Times New Roman" w:cs="Times New Roman"/>
          <w:sz w:val="20"/>
          <w:szCs w:val="20"/>
        </w:rPr>
        <w:t>Выпуск</w:t>
      </w:r>
      <w:r w:rsidRPr="00141B2C">
        <w:rPr>
          <w:rFonts w:ascii="Times New Roman" w:hAnsi="Times New Roman" w:cs="Times New Roman"/>
          <w:sz w:val="20"/>
          <w:szCs w:val="20"/>
        </w:rPr>
        <w:t xml:space="preserve"> </w:t>
      </w:r>
      <w:r w:rsidRPr="00141B2C">
        <w:rPr>
          <w:rStyle w:val="num"/>
          <w:rFonts w:ascii="Times New Roman" w:hAnsi="Times New Roman" w:cs="Times New Roman"/>
          <w:sz w:val="20"/>
          <w:szCs w:val="20"/>
        </w:rPr>
        <w:t xml:space="preserve">№ 2 / 2013 </w:t>
      </w:r>
    </w:p>
  </w:footnote>
  <w:footnote w:id="19">
    <w:p w:rsidR="00910BA1" w:rsidRPr="00027E55" w:rsidRDefault="00910BA1" w:rsidP="00CC4295">
      <w:pPr>
        <w:spacing w:after="0"/>
        <w:ind w:firstLine="709"/>
        <w:jc w:val="both"/>
        <w:rPr>
          <w:rFonts w:ascii="Times New Roman" w:hAnsi="Times New Roman" w:cs="Times New Roman"/>
          <w:sz w:val="20"/>
          <w:szCs w:val="20"/>
        </w:rPr>
      </w:pPr>
      <w:r w:rsidRPr="00027E55">
        <w:rPr>
          <w:rStyle w:val="ac"/>
          <w:rFonts w:ascii="Times New Roman" w:hAnsi="Times New Roman" w:cs="Times New Roman"/>
          <w:sz w:val="20"/>
          <w:szCs w:val="20"/>
        </w:rPr>
        <w:footnoteRef/>
      </w:r>
      <w:r w:rsidRPr="00027E55">
        <w:rPr>
          <w:rFonts w:ascii="Times New Roman" w:hAnsi="Times New Roman" w:cs="Times New Roman"/>
          <w:sz w:val="20"/>
          <w:szCs w:val="20"/>
        </w:rPr>
        <w:t xml:space="preserve"> Князев, Г. А. Конституционные основы конфедерации : автореф......диссер..к.ю.н-СПб.,2000. -226 </w:t>
      </w:r>
    </w:p>
  </w:footnote>
  <w:footnote w:id="20">
    <w:p w:rsidR="00910BA1" w:rsidRDefault="00910BA1" w:rsidP="00CC4295">
      <w:pPr>
        <w:spacing w:after="0" w:line="240" w:lineRule="auto"/>
        <w:ind w:firstLine="709"/>
        <w:jc w:val="both"/>
        <w:outlineLvl w:val="0"/>
      </w:pPr>
      <w:r w:rsidRPr="00647424">
        <w:rPr>
          <w:rStyle w:val="ac"/>
          <w:sz w:val="20"/>
          <w:szCs w:val="20"/>
        </w:rPr>
        <w:footnoteRef/>
      </w:r>
      <w:r w:rsidRPr="00647424">
        <w:rPr>
          <w:sz w:val="20"/>
          <w:szCs w:val="20"/>
        </w:rPr>
        <w:t xml:space="preserve"> </w:t>
      </w:r>
      <w:r w:rsidRPr="00647424">
        <w:rPr>
          <w:rFonts w:ascii="Times New Roman" w:eastAsia="Times New Roman" w:hAnsi="Times New Roman" w:cs="Times New Roman"/>
          <w:sz w:val="20"/>
          <w:szCs w:val="20"/>
        </w:rPr>
        <w:t>Евсеенко Т.П.</w:t>
      </w:r>
      <w:r w:rsidRPr="00647424">
        <w:rPr>
          <w:rFonts w:ascii="Times New Roman" w:eastAsia="Times New Roman" w:hAnsi="Times New Roman" w:cs="Times New Roman"/>
          <w:b/>
          <w:bCs/>
          <w:kern w:val="36"/>
          <w:sz w:val="20"/>
          <w:szCs w:val="20"/>
        </w:rPr>
        <w:t xml:space="preserve"> </w:t>
      </w:r>
      <w:r w:rsidRPr="00647424">
        <w:rPr>
          <w:rFonts w:ascii="Times New Roman" w:eastAsia="Times New Roman" w:hAnsi="Times New Roman" w:cs="Times New Roman"/>
          <w:bCs/>
          <w:kern w:val="36"/>
          <w:sz w:val="20"/>
          <w:szCs w:val="20"/>
        </w:rPr>
        <w:t xml:space="preserve">Конфедерация как устойчивая форма государственного устройства </w:t>
      </w:r>
      <w:r w:rsidRPr="00647424">
        <w:rPr>
          <w:rFonts w:ascii="Times New Roman" w:eastAsia="Times New Roman" w:hAnsi="Times New Roman" w:cs="Times New Roman"/>
          <w:sz w:val="20"/>
          <w:szCs w:val="20"/>
        </w:rPr>
        <w:t xml:space="preserve">//Журнал Марийский Юридический вестник Выпуск № 7 / том 1 / 2009 </w:t>
      </w:r>
    </w:p>
  </w:footnote>
  <w:footnote w:id="21">
    <w:p w:rsidR="00910BA1" w:rsidRPr="0016450B" w:rsidRDefault="00910BA1" w:rsidP="00CC4295">
      <w:pPr>
        <w:spacing w:after="0" w:line="240" w:lineRule="auto"/>
        <w:ind w:firstLine="709"/>
        <w:jc w:val="both"/>
        <w:rPr>
          <w:rFonts w:ascii="Times New Roman" w:hAnsi="Times New Roman" w:cs="Times New Roman"/>
          <w:sz w:val="20"/>
          <w:szCs w:val="20"/>
        </w:rPr>
      </w:pPr>
      <w:r w:rsidRPr="0016450B">
        <w:rPr>
          <w:rStyle w:val="ac"/>
          <w:rFonts w:ascii="Times New Roman" w:hAnsi="Times New Roman" w:cs="Times New Roman"/>
          <w:sz w:val="20"/>
          <w:szCs w:val="20"/>
        </w:rPr>
        <w:footnoteRef/>
      </w:r>
      <w:r w:rsidRPr="0016450B">
        <w:rPr>
          <w:rFonts w:ascii="Times New Roman" w:hAnsi="Times New Roman" w:cs="Times New Roman"/>
          <w:sz w:val="20"/>
          <w:szCs w:val="20"/>
        </w:rPr>
        <w:t xml:space="preserve"> Азаров С.О.Теоретико-правовые аспекты конфедеративного государственного устройства :автореф..диссер.к.ю.н. </w:t>
      </w:r>
      <w:r w:rsidRPr="0016450B">
        <w:rPr>
          <w:rFonts w:ascii="Times New Roman" w:eastAsia="Times New Roman" w:hAnsi="Times New Roman" w:cs="Times New Roman"/>
          <w:sz w:val="20"/>
          <w:szCs w:val="20"/>
        </w:rPr>
        <w:t>Санкт-Петербург 2010 -211 с.</w:t>
      </w:r>
    </w:p>
  </w:footnote>
  <w:footnote w:id="22">
    <w:p w:rsidR="00910BA1" w:rsidRPr="0016450B" w:rsidRDefault="00910BA1" w:rsidP="00CC4295">
      <w:pPr>
        <w:spacing w:after="0" w:line="240" w:lineRule="auto"/>
        <w:ind w:firstLine="709"/>
        <w:jc w:val="both"/>
        <w:outlineLvl w:val="0"/>
        <w:rPr>
          <w:sz w:val="20"/>
          <w:szCs w:val="20"/>
        </w:rPr>
      </w:pPr>
      <w:r w:rsidRPr="0016450B">
        <w:rPr>
          <w:rStyle w:val="ac"/>
          <w:rFonts w:ascii="Times New Roman" w:hAnsi="Times New Roman" w:cs="Times New Roman"/>
          <w:sz w:val="20"/>
          <w:szCs w:val="20"/>
        </w:rPr>
        <w:footnoteRef/>
      </w:r>
      <w:r w:rsidRPr="0016450B">
        <w:rPr>
          <w:rFonts w:ascii="Times New Roman" w:hAnsi="Times New Roman" w:cs="Times New Roman"/>
          <w:sz w:val="20"/>
          <w:szCs w:val="20"/>
        </w:rPr>
        <w:t xml:space="preserve"> </w:t>
      </w:r>
      <w:r w:rsidRPr="0016450B">
        <w:rPr>
          <w:rFonts w:ascii="Times New Roman" w:eastAsia="Times New Roman" w:hAnsi="Times New Roman" w:cs="Times New Roman"/>
          <w:sz w:val="20"/>
          <w:szCs w:val="20"/>
        </w:rPr>
        <w:t xml:space="preserve">Маркелов С.И. </w:t>
      </w:r>
      <w:r w:rsidRPr="0016450B">
        <w:rPr>
          <w:rFonts w:ascii="Times New Roman" w:eastAsia="Times New Roman" w:hAnsi="Times New Roman" w:cs="Times New Roman"/>
          <w:bCs/>
          <w:kern w:val="36"/>
          <w:sz w:val="20"/>
          <w:szCs w:val="20"/>
        </w:rPr>
        <w:t xml:space="preserve">Возникновение и становление государственности и проблемы развития форм государственного устройства Древней руси в VII-X веках: автореф..диссер..к.ю.н. </w:t>
      </w:r>
      <w:r w:rsidRPr="0016450B">
        <w:rPr>
          <w:rFonts w:ascii="Times New Roman" w:eastAsia="Times New Roman" w:hAnsi="Times New Roman" w:cs="Times New Roman"/>
          <w:sz w:val="20"/>
          <w:szCs w:val="20"/>
        </w:rPr>
        <w:t>Санкт-Петербург 2010-231с.</w:t>
      </w:r>
    </w:p>
  </w:footnote>
  <w:footnote w:id="23">
    <w:p w:rsidR="00910BA1" w:rsidRDefault="00910BA1" w:rsidP="004E6E7E">
      <w:pPr>
        <w:pStyle w:val="HTML"/>
        <w:ind w:firstLine="680"/>
      </w:pPr>
      <w:r w:rsidRPr="00072986">
        <w:rPr>
          <w:rStyle w:val="ac"/>
          <w:rFonts w:ascii="Times New Roman" w:hAnsi="Times New Roman" w:cs="Times New Roman"/>
        </w:rPr>
        <w:footnoteRef/>
      </w:r>
      <w:r w:rsidRPr="00072986">
        <w:rPr>
          <w:rFonts w:ascii="Times New Roman" w:hAnsi="Times New Roman" w:cs="Times New Roman"/>
        </w:rPr>
        <w:t xml:space="preserve"> Бимба А. История американского рабочего класса с.13-14</w:t>
      </w:r>
    </w:p>
  </w:footnote>
  <w:footnote w:id="24">
    <w:p w:rsidR="00910BA1" w:rsidRPr="003B76B8" w:rsidRDefault="00910BA1" w:rsidP="004E6E7E">
      <w:pPr>
        <w:spacing w:after="0" w:line="240" w:lineRule="auto"/>
        <w:ind w:firstLine="709"/>
        <w:rPr>
          <w:sz w:val="20"/>
          <w:szCs w:val="20"/>
        </w:rPr>
      </w:pPr>
      <w:r w:rsidRPr="003B76B8">
        <w:rPr>
          <w:rStyle w:val="ac"/>
          <w:sz w:val="20"/>
          <w:szCs w:val="20"/>
        </w:rPr>
        <w:footnoteRef/>
      </w:r>
      <w:r w:rsidRPr="003B76B8">
        <w:rPr>
          <w:rFonts w:ascii="Times New Roman" w:eastAsia="Times New Roman" w:hAnsi="Times New Roman" w:cs="Times New Roman"/>
          <w:sz w:val="20"/>
          <w:szCs w:val="20"/>
        </w:rPr>
        <w:t>Курицин В.М., Шалягин Д.Д., Опыт становления конституционализма в США, Японии и Советской России. – М.: Академический проект, 2004. – С.58.</w:t>
      </w:r>
    </w:p>
  </w:footnote>
  <w:footnote w:id="25">
    <w:p w:rsidR="00910BA1" w:rsidRPr="00072986" w:rsidRDefault="00910BA1" w:rsidP="004E6E7E">
      <w:pPr>
        <w:spacing w:after="0" w:line="240" w:lineRule="auto"/>
        <w:ind w:firstLine="709"/>
        <w:jc w:val="both"/>
        <w:outlineLvl w:val="1"/>
        <w:rPr>
          <w:sz w:val="20"/>
          <w:szCs w:val="20"/>
        </w:rPr>
      </w:pPr>
      <w:r w:rsidRPr="003B76B8">
        <w:rPr>
          <w:rStyle w:val="ac"/>
          <w:sz w:val="20"/>
          <w:szCs w:val="20"/>
        </w:rPr>
        <w:footnoteRef/>
      </w:r>
      <w:r w:rsidRPr="003B76B8">
        <w:rPr>
          <w:sz w:val="20"/>
          <w:szCs w:val="20"/>
        </w:rPr>
        <w:t xml:space="preserve"> </w:t>
      </w:r>
      <w:r w:rsidRPr="003B76B8">
        <w:rPr>
          <w:rFonts w:ascii="Times New Roman" w:hAnsi="Times New Roman" w:cs="Times New Roman"/>
          <w:sz w:val="20"/>
          <w:szCs w:val="20"/>
        </w:rPr>
        <w:t xml:space="preserve">Конституция Соединенных Штатов Америки </w:t>
      </w:r>
      <w:r w:rsidRPr="006D1F0B">
        <w:rPr>
          <w:rFonts w:ascii="Times New Roman" w:eastAsia="Times New Roman" w:hAnsi="Times New Roman" w:cs="Times New Roman"/>
          <w:bCs/>
          <w:iCs/>
          <w:sz w:val="20"/>
          <w:szCs w:val="20"/>
        </w:rPr>
        <w:t>1787 г</w:t>
      </w:r>
      <w:r w:rsidRPr="00072986">
        <w:rPr>
          <w:rFonts w:ascii="Times New Roman" w:hAnsi="Times New Roman" w:cs="Times New Roman"/>
          <w:bCs/>
          <w:iCs/>
          <w:sz w:val="20"/>
          <w:szCs w:val="20"/>
        </w:rPr>
        <w:t>//</w:t>
      </w:r>
      <w:r w:rsidRPr="00072986">
        <w:rPr>
          <w:rFonts w:ascii="Times New Roman" w:eastAsia="Times New Roman" w:hAnsi="Times New Roman" w:cs="Times New Roman"/>
          <w:bCs/>
          <w:iCs/>
          <w:sz w:val="20"/>
          <w:szCs w:val="20"/>
        </w:rPr>
        <w:t>.</w:t>
      </w:r>
      <w:r w:rsidRPr="00072986">
        <w:rPr>
          <w:rFonts w:ascii="Times New Roman" w:hAnsi="Times New Roman" w:cs="Times New Roman"/>
          <w:sz w:val="20"/>
          <w:szCs w:val="20"/>
        </w:rPr>
        <w:t xml:space="preserve"> </w:t>
      </w:r>
      <w:hyperlink r:id="rId2" w:tgtFrame="new" w:history="1">
        <w:r w:rsidRPr="00072986">
          <w:rPr>
            <w:rStyle w:val="a3"/>
            <w:rFonts w:ascii="Times New Roman" w:hAnsi="Times New Roman" w:cs="Times New Roman"/>
            <w:sz w:val="20"/>
            <w:szCs w:val="20"/>
          </w:rPr>
          <w:t>сайт Национального управления архивов США</w:t>
        </w:r>
      </w:hyperlink>
    </w:p>
  </w:footnote>
  <w:footnote w:id="26">
    <w:p w:rsidR="00910BA1" w:rsidRDefault="00910BA1" w:rsidP="004E6E7E">
      <w:pPr>
        <w:spacing w:after="0" w:line="240" w:lineRule="auto"/>
        <w:ind w:firstLine="709"/>
        <w:jc w:val="both"/>
      </w:pPr>
      <w:r w:rsidRPr="00CA1190">
        <w:rPr>
          <w:rStyle w:val="ac"/>
          <w:sz w:val="20"/>
          <w:szCs w:val="20"/>
        </w:rPr>
        <w:footnoteRef/>
      </w:r>
      <w:r w:rsidRPr="00CA1190">
        <w:rPr>
          <w:sz w:val="20"/>
          <w:szCs w:val="20"/>
        </w:rPr>
        <w:t xml:space="preserve"> </w:t>
      </w:r>
      <w:r w:rsidRPr="00CA1190">
        <w:rPr>
          <w:rFonts w:ascii="Times New Roman" w:hAnsi="Times New Roman" w:cs="Times New Roman"/>
          <w:sz w:val="20"/>
          <w:szCs w:val="20"/>
        </w:rPr>
        <w:t xml:space="preserve">Авакьян С.А. Конституционное (государственное) право зарубежных стран: Лекции. - Челябинск: ЮУрГУ, 2008. </w:t>
      </w:r>
      <w:r>
        <w:rPr>
          <w:rFonts w:ascii="Times New Roman" w:hAnsi="Times New Roman" w:cs="Times New Roman"/>
          <w:sz w:val="20"/>
          <w:szCs w:val="20"/>
        </w:rPr>
        <w:t>–</w:t>
      </w:r>
      <w:r w:rsidRPr="00CA1190">
        <w:rPr>
          <w:rFonts w:ascii="Times New Roman" w:hAnsi="Times New Roman" w:cs="Times New Roman"/>
          <w:sz w:val="20"/>
          <w:szCs w:val="20"/>
        </w:rPr>
        <w:t xml:space="preserve"> </w:t>
      </w:r>
      <w:r>
        <w:rPr>
          <w:rFonts w:ascii="Times New Roman" w:hAnsi="Times New Roman" w:cs="Times New Roman"/>
          <w:sz w:val="20"/>
          <w:szCs w:val="20"/>
        </w:rPr>
        <w:t>С 67.</w:t>
      </w:r>
      <w:r w:rsidRPr="00CA1190">
        <w:rPr>
          <w:rFonts w:ascii="Times New Roman" w:hAnsi="Times New Roman" w:cs="Times New Roman"/>
          <w:sz w:val="20"/>
          <w:szCs w:val="20"/>
        </w:rPr>
        <w:t>.</w:t>
      </w:r>
    </w:p>
  </w:footnote>
  <w:footnote w:id="27">
    <w:p w:rsidR="00910BA1" w:rsidRDefault="00910BA1" w:rsidP="004E6E7E">
      <w:pPr>
        <w:spacing w:after="0" w:line="240" w:lineRule="auto"/>
        <w:ind w:firstLine="709"/>
        <w:jc w:val="both"/>
        <w:outlineLvl w:val="1"/>
      </w:pPr>
      <w:r w:rsidRPr="003B76B8">
        <w:rPr>
          <w:rStyle w:val="ac"/>
          <w:sz w:val="20"/>
          <w:szCs w:val="20"/>
        </w:rPr>
        <w:footnoteRef/>
      </w:r>
      <w:r w:rsidRPr="003B76B8">
        <w:rPr>
          <w:sz w:val="20"/>
          <w:szCs w:val="20"/>
        </w:rPr>
        <w:t xml:space="preserve"> </w:t>
      </w:r>
      <w:r w:rsidRPr="003B76B8">
        <w:rPr>
          <w:rFonts w:ascii="Times New Roman" w:eastAsia="Times New Roman" w:hAnsi="Times New Roman" w:cs="Times New Roman"/>
          <w:sz w:val="20"/>
          <w:szCs w:val="20"/>
        </w:rPr>
        <w:t xml:space="preserve">Конституционное право зарубежных стран. / Под ред. М.В. Баглая, Ю.И. Лейбо, Л.М. Энтина. – М.: Норма, 2005. – 1056 с. </w:t>
      </w:r>
    </w:p>
  </w:footnote>
  <w:footnote w:id="28">
    <w:p w:rsidR="00910BA1" w:rsidRPr="0098239E" w:rsidRDefault="00910BA1" w:rsidP="004E6E7E">
      <w:pPr>
        <w:pStyle w:val="1"/>
        <w:ind w:firstLine="709"/>
        <w:rPr>
          <w:b w:val="0"/>
          <w:sz w:val="20"/>
          <w:szCs w:val="20"/>
        </w:rPr>
      </w:pPr>
      <w:r w:rsidRPr="0098239E">
        <w:rPr>
          <w:rStyle w:val="ac"/>
          <w:b w:val="0"/>
          <w:sz w:val="20"/>
          <w:szCs w:val="20"/>
        </w:rPr>
        <w:footnoteRef/>
      </w:r>
      <w:r w:rsidRPr="0098239E">
        <w:rPr>
          <w:b w:val="0"/>
          <w:sz w:val="20"/>
          <w:szCs w:val="20"/>
        </w:rPr>
        <w:t>Конституция США 1787 г. – текст//СПС « Гарант».</w:t>
      </w:r>
    </w:p>
    <w:p w:rsidR="00910BA1" w:rsidRDefault="00910BA1" w:rsidP="004E6E7E">
      <w:pPr>
        <w:pStyle w:val="aa"/>
      </w:pPr>
    </w:p>
  </w:footnote>
  <w:footnote w:id="29">
    <w:p w:rsidR="00910BA1" w:rsidRPr="004E6E7E" w:rsidRDefault="00910BA1" w:rsidP="004E6E7E">
      <w:pPr>
        <w:pStyle w:val="aa"/>
        <w:ind w:firstLine="709"/>
        <w:rPr>
          <w:rFonts w:ascii="Times New Roman" w:hAnsi="Times New Roman" w:cs="Times New Roman"/>
        </w:rPr>
      </w:pPr>
      <w:r w:rsidRPr="004E6E7E">
        <w:rPr>
          <w:rStyle w:val="ac"/>
          <w:rFonts w:ascii="Times New Roman" w:hAnsi="Times New Roman" w:cs="Times New Roman"/>
        </w:rPr>
        <w:footnoteRef/>
      </w:r>
      <w:r w:rsidRPr="004E6E7E">
        <w:rPr>
          <w:rFonts w:ascii="Times New Roman" w:hAnsi="Times New Roman" w:cs="Times New Roman"/>
        </w:rPr>
        <w:t xml:space="preserve"> Конституция швейцарской конфедерации от 29 мая 1874 года</w:t>
      </w:r>
      <w:r>
        <w:rPr>
          <w:rFonts w:ascii="Times New Roman" w:hAnsi="Times New Roman" w:cs="Times New Roman"/>
        </w:rPr>
        <w:t>//СПС « Гарант».</w:t>
      </w:r>
    </w:p>
  </w:footnote>
  <w:footnote w:id="30">
    <w:p w:rsidR="00910BA1" w:rsidRDefault="00910BA1" w:rsidP="00510EFC">
      <w:pPr>
        <w:pStyle w:val="aa"/>
        <w:ind w:firstLine="709"/>
      </w:pPr>
      <w:r>
        <w:rPr>
          <w:rStyle w:val="ac"/>
        </w:rPr>
        <w:footnoteRef/>
      </w:r>
      <w:r>
        <w:t xml:space="preserve"> </w:t>
      </w:r>
      <w:r w:rsidRPr="004E6E7E">
        <w:rPr>
          <w:rFonts w:ascii="Times New Roman" w:hAnsi="Times New Roman" w:cs="Times New Roman"/>
        </w:rPr>
        <w:t>Конституция швейцарской конфедерации от 29 мая 1874 года</w:t>
      </w:r>
      <w:r>
        <w:rPr>
          <w:rFonts w:ascii="Times New Roman" w:hAnsi="Times New Roman" w:cs="Times New Roman"/>
        </w:rPr>
        <w:t>//СПС « Гарант».</w:t>
      </w:r>
    </w:p>
  </w:footnote>
  <w:footnote w:id="31">
    <w:p w:rsidR="00910BA1" w:rsidRPr="0016450B" w:rsidRDefault="00910BA1" w:rsidP="0016450B">
      <w:pPr>
        <w:spacing w:after="0" w:line="240" w:lineRule="auto"/>
        <w:ind w:firstLine="709"/>
        <w:jc w:val="both"/>
        <w:outlineLvl w:val="0"/>
        <w:rPr>
          <w:rFonts w:ascii="Times New Roman" w:hAnsi="Times New Roman" w:cs="Times New Roman"/>
          <w:sz w:val="20"/>
          <w:szCs w:val="20"/>
        </w:rPr>
      </w:pPr>
      <w:r w:rsidRPr="0016450B">
        <w:rPr>
          <w:rStyle w:val="ac"/>
          <w:rFonts w:ascii="Times New Roman" w:hAnsi="Times New Roman" w:cs="Times New Roman"/>
          <w:sz w:val="20"/>
          <w:szCs w:val="20"/>
        </w:rPr>
        <w:footnoteRef/>
      </w:r>
      <w:r w:rsidRPr="0016450B">
        <w:rPr>
          <w:rFonts w:ascii="Times New Roman" w:hAnsi="Times New Roman" w:cs="Times New Roman"/>
          <w:sz w:val="20"/>
          <w:szCs w:val="20"/>
        </w:rPr>
        <w:t xml:space="preserve"> Попов Р. В. Конфедерация государств :История и современность : автореф...диссер..к.ю.н. -М.,2002. </w:t>
      </w:r>
      <w:r>
        <w:rPr>
          <w:rFonts w:ascii="Times New Roman" w:hAnsi="Times New Roman" w:cs="Times New Roman"/>
          <w:sz w:val="20"/>
          <w:szCs w:val="20"/>
        </w:rPr>
        <w:t>–С 7</w:t>
      </w:r>
    </w:p>
    <w:p w:rsidR="00910BA1" w:rsidRPr="0016450B" w:rsidRDefault="00910BA1" w:rsidP="0016450B">
      <w:pPr>
        <w:pStyle w:val="aa"/>
        <w:rPr>
          <w:rFonts w:ascii="Times New Roman" w:hAnsi="Times New Roman" w:cs="Times New Roman"/>
        </w:rPr>
      </w:pPr>
    </w:p>
  </w:footnote>
  <w:footnote w:id="32">
    <w:p w:rsidR="00910BA1" w:rsidRDefault="00910BA1" w:rsidP="00647424">
      <w:pPr>
        <w:pStyle w:val="af3"/>
        <w:ind w:firstLine="708"/>
        <w:jc w:val="both"/>
      </w:pPr>
      <w:r>
        <w:rPr>
          <w:rStyle w:val="ac"/>
        </w:rPr>
        <w:footnoteRef/>
      </w:r>
      <w:r>
        <w:t xml:space="preserve"> </w:t>
      </w:r>
      <w:r w:rsidR="00FA3658">
        <w:t>Черепанов В.А. Разграничивать или делегировать? // Сравнительное конституционное обозрение. 2007. № 1(58). С. 165.</w:t>
      </w:r>
    </w:p>
  </w:footnote>
  <w:footnote w:id="33">
    <w:p w:rsidR="00910BA1" w:rsidRPr="00797894" w:rsidRDefault="00910BA1" w:rsidP="00647424">
      <w:pPr>
        <w:pStyle w:val="aa"/>
        <w:ind w:firstLine="709"/>
        <w:jc w:val="both"/>
        <w:rPr>
          <w:rFonts w:ascii="Times New Roman" w:hAnsi="Times New Roman" w:cs="Times New Roman"/>
        </w:rPr>
      </w:pPr>
      <w:r w:rsidRPr="00797894">
        <w:rPr>
          <w:rStyle w:val="ac"/>
          <w:rFonts w:ascii="Times New Roman" w:hAnsi="Times New Roman" w:cs="Times New Roman"/>
        </w:rPr>
        <w:footnoteRef/>
      </w:r>
      <w:r w:rsidR="00FA3658" w:rsidRPr="00797894">
        <w:rPr>
          <w:rFonts w:ascii="Times New Roman" w:hAnsi="Times New Roman" w:cs="Times New Roman"/>
        </w:rPr>
        <w:t>Конституционное (государственное) право зарубежных стран. Учебник в 4-х томах. Т.2. Отв. ред. Б.А.Страшун. – М.: издательство БЕК, 2010. –С.96.</w:t>
      </w:r>
    </w:p>
  </w:footnote>
  <w:footnote w:id="34">
    <w:p w:rsidR="00910BA1" w:rsidRPr="0018613C" w:rsidRDefault="00910BA1" w:rsidP="00647424">
      <w:pPr>
        <w:pStyle w:val="p9"/>
        <w:spacing w:before="0" w:beforeAutospacing="0" w:after="0" w:afterAutospacing="0"/>
        <w:ind w:firstLine="709"/>
      </w:pPr>
      <w:r w:rsidRPr="0018613C">
        <w:rPr>
          <w:rStyle w:val="ac"/>
          <w:sz w:val="20"/>
          <w:szCs w:val="20"/>
        </w:rPr>
        <w:footnoteRef/>
      </w:r>
      <w:r w:rsidRPr="0018613C">
        <w:rPr>
          <w:sz w:val="20"/>
          <w:szCs w:val="20"/>
        </w:rPr>
        <w:t xml:space="preserve"> Ермоленко С.В. Система законодательства Российской Федерации</w:t>
      </w:r>
      <w:r>
        <w:rPr>
          <w:sz w:val="20"/>
          <w:szCs w:val="20"/>
        </w:rPr>
        <w:t>:</w:t>
      </w:r>
      <w:r w:rsidRPr="0018613C">
        <w:rPr>
          <w:sz w:val="20"/>
          <w:szCs w:val="20"/>
        </w:rPr>
        <w:t xml:space="preserve">  автореф…диссер ...к.ю. н - С</w:t>
      </w:r>
      <w:r>
        <w:rPr>
          <w:sz w:val="20"/>
          <w:szCs w:val="20"/>
        </w:rPr>
        <w:t>.</w:t>
      </w:r>
      <w:r w:rsidRPr="0018613C">
        <w:rPr>
          <w:sz w:val="20"/>
          <w:szCs w:val="20"/>
        </w:rPr>
        <w:t xml:space="preserve"> 8.</w:t>
      </w:r>
    </w:p>
  </w:footnote>
  <w:footnote w:id="35">
    <w:p w:rsidR="00910BA1" w:rsidRDefault="00910BA1" w:rsidP="00647424">
      <w:pPr>
        <w:spacing w:after="0" w:line="240" w:lineRule="auto"/>
        <w:ind w:firstLine="709"/>
        <w:jc w:val="both"/>
      </w:pPr>
      <w:r w:rsidRPr="008C40AF">
        <w:rPr>
          <w:rStyle w:val="ac"/>
          <w:sz w:val="20"/>
          <w:szCs w:val="20"/>
        </w:rPr>
        <w:footnoteRef/>
      </w:r>
      <w:r w:rsidRPr="008C40AF">
        <w:rPr>
          <w:sz w:val="20"/>
          <w:szCs w:val="20"/>
        </w:rPr>
        <w:t xml:space="preserve"> </w:t>
      </w:r>
      <w:r w:rsidRPr="0018613C">
        <w:rPr>
          <w:rFonts w:ascii="Times New Roman" w:eastAsia="Times New Roman" w:hAnsi="Times New Roman" w:cs="Times New Roman"/>
          <w:bCs/>
          <w:kern w:val="36"/>
          <w:sz w:val="20"/>
          <w:szCs w:val="20"/>
        </w:rPr>
        <w:t xml:space="preserve">Федеральный закон от 01.12.2014 </w:t>
      </w:r>
      <w:r w:rsidRPr="008C40AF">
        <w:rPr>
          <w:rFonts w:ascii="Times New Roman" w:eastAsia="Times New Roman" w:hAnsi="Times New Roman" w:cs="Times New Roman"/>
          <w:bCs/>
          <w:kern w:val="36"/>
          <w:sz w:val="20"/>
          <w:szCs w:val="20"/>
        </w:rPr>
        <w:t>№</w:t>
      </w:r>
      <w:r w:rsidRPr="0018613C">
        <w:rPr>
          <w:rFonts w:ascii="Times New Roman" w:eastAsia="Times New Roman" w:hAnsi="Times New Roman" w:cs="Times New Roman"/>
          <w:bCs/>
          <w:kern w:val="36"/>
          <w:sz w:val="20"/>
          <w:szCs w:val="20"/>
        </w:rPr>
        <w:t xml:space="preserve"> 384-ФЗ (ред. от 13.07.2015) </w:t>
      </w:r>
      <w:r w:rsidRPr="008C40AF">
        <w:rPr>
          <w:rFonts w:ascii="Times New Roman" w:eastAsia="Times New Roman" w:hAnsi="Times New Roman" w:cs="Times New Roman"/>
          <w:bCs/>
          <w:kern w:val="36"/>
          <w:sz w:val="20"/>
          <w:szCs w:val="20"/>
        </w:rPr>
        <w:t>«</w:t>
      </w:r>
      <w:r w:rsidRPr="0018613C">
        <w:rPr>
          <w:rFonts w:ascii="Times New Roman" w:eastAsia="Times New Roman" w:hAnsi="Times New Roman" w:cs="Times New Roman"/>
          <w:bCs/>
          <w:kern w:val="36"/>
          <w:sz w:val="20"/>
          <w:szCs w:val="20"/>
        </w:rPr>
        <w:t>О федеральном бюджете на 2015 год и на плановый период 2016 и 2017 годов</w:t>
      </w:r>
      <w:r w:rsidRPr="008C40AF">
        <w:rPr>
          <w:rFonts w:ascii="Times New Roman" w:eastAsia="Times New Roman" w:hAnsi="Times New Roman" w:cs="Times New Roman"/>
          <w:bCs/>
          <w:kern w:val="36"/>
          <w:sz w:val="20"/>
          <w:szCs w:val="20"/>
        </w:rPr>
        <w:t>»//СПС « Гарант».</w:t>
      </w:r>
    </w:p>
  </w:footnote>
  <w:footnote w:id="36">
    <w:p w:rsidR="00910BA1" w:rsidRPr="003B06F0" w:rsidRDefault="00910BA1" w:rsidP="00647424">
      <w:pPr>
        <w:pStyle w:val="aa"/>
        <w:ind w:firstLine="709"/>
        <w:rPr>
          <w:rFonts w:ascii="Times New Roman" w:hAnsi="Times New Roman" w:cs="Times New Roman"/>
        </w:rPr>
      </w:pPr>
      <w:r w:rsidRPr="003B06F0">
        <w:rPr>
          <w:rStyle w:val="ac"/>
          <w:rFonts w:ascii="Times New Roman" w:hAnsi="Times New Roman" w:cs="Times New Roman"/>
        </w:rPr>
        <w:footnoteRef/>
      </w:r>
      <w:r w:rsidRPr="003B06F0">
        <w:rPr>
          <w:rFonts w:ascii="Times New Roman" w:hAnsi="Times New Roman" w:cs="Times New Roman"/>
        </w:rPr>
        <w:t xml:space="preserve"> Авакьян С.А. Конституционное право: Энциклопедический словарь. - М.: НОРМА, 2005. – С.215.</w:t>
      </w:r>
    </w:p>
  </w:footnote>
  <w:footnote w:id="37">
    <w:p w:rsidR="00910BA1" w:rsidRDefault="00910BA1" w:rsidP="00647424">
      <w:pPr>
        <w:pStyle w:val="af3"/>
        <w:ind w:firstLine="708"/>
        <w:jc w:val="both"/>
      </w:pPr>
      <w:r>
        <w:rPr>
          <w:rStyle w:val="ac"/>
        </w:rPr>
        <w:footnoteRef/>
      </w:r>
      <w:r>
        <w:t xml:space="preserve"> Собрание законодательства Российсой Федерации. 2006. № 50. Ст. 5278.</w:t>
      </w:r>
    </w:p>
  </w:footnote>
  <w:footnote w:id="38">
    <w:p w:rsidR="00910BA1" w:rsidRDefault="00910BA1" w:rsidP="00647424">
      <w:pPr>
        <w:pStyle w:val="af3"/>
        <w:ind w:firstLine="708"/>
        <w:jc w:val="both"/>
      </w:pPr>
      <w:r>
        <w:rPr>
          <w:rStyle w:val="ac"/>
        </w:rPr>
        <w:footnoteRef/>
      </w:r>
      <w:r>
        <w:t xml:space="preserve"> Собрание законодательства Росийской Федерации. 2006. № 23. Ст. 2381.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719"/>
      <w:docPartObj>
        <w:docPartGallery w:val="Page Numbers (Top of Page)"/>
        <w:docPartUnique/>
      </w:docPartObj>
    </w:sdtPr>
    <w:sdtEndPr/>
    <w:sdtContent>
      <w:p w:rsidR="00910BA1" w:rsidRDefault="000F05D0">
        <w:pPr>
          <w:pStyle w:val="a6"/>
          <w:jc w:val="right"/>
        </w:pPr>
        <w:r>
          <w:fldChar w:fldCharType="begin"/>
        </w:r>
        <w:r>
          <w:instrText xml:space="preserve"> PAGE   \* MERGEFORMAT </w:instrText>
        </w:r>
        <w:r>
          <w:fldChar w:fldCharType="separate"/>
        </w:r>
        <w:r w:rsidR="004F6C99">
          <w:rPr>
            <w:noProof/>
          </w:rPr>
          <w:t>27</w:t>
        </w:r>
        <w:r>
          <w:rPr>
            <w:noProof/>
          </w:rPr>
          <w:fldChar w:fldCharType="end"/>
        </w:r>
      </w:p>
    </w:sdtContent>
  </w:sdt>
  <w:p w:rsidR="00910BA1" w:rsidRDefault="00910B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8DF"/>
    <w:multiLevelType w:val="multilevel"/>
    <w:tmpl w:val="98B0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26F86"/>
    <w:multiLevelType w:val="multilevel"/>
    <w:tmpl w:val="5626447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544D4F62"/>
    <w:multiLevelType w:val="multilevel"/>
    <w:tmpl w:val="6CB6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4A83"/>
    <w:rsid w:val="00027E55"/>
    <w:rsid w:val="00080224"/>
    <w:rsid w:val="000F05D0"/>
    <w:rsid w:val="00127B63"/>
    <w:rsid w:val="00141B2C"/>
    <w:rsid w:val="0016450B"/>
    <w:rsid w:val="00191477"/>
    <w:rsid w:val="001D449D"/>
    <w:rsid w:val="002D53F1"/>
    <w:rsid w:val="0031127F"/>
    <w:rsid w:val="003625F7"/>
    <w:rsid w:val="003C7651"/>
    <w:rsid w:val="004B46F7"/>
    <w:rsid w:val="004E6E7E"/>
    <w:rsid w:val="004F6C99"/>
    <w:rsid w:val="00510EFC"/>
    <w:rsid w:val="00541942"/>
    <w:rsid w:val="00647424"/>
    <w:rsid w:val="00696F92"/>
    <w:rsid w:val="006A79E3"/>
    <w:rsid w:val="007055E2"/>
    <w:rsid w:val="0075132A"/>
    <w:rsid w:val="007757B7"/>
    <w:rsid w:val="007D151F"/>
    <w:rsid w:val="00837EDA"/>
    <w:rsid w:val="00865E9C"/>
    <w:rsid w:val="009032F4"/>
    <w:rsid w:val="00910BA1"/>
    <w:rsid w:val="00925042"/>
    <w:rsid w:val="00963410"/>
    <w:rsid w:val="009D7D80"/>
    <w:rsid w:val="00A152F0"/>
    <w:rsid w:val="00A27D1E"/>
    <w:rsid w:val="00B33174"/>
    <w:rsid w:val="00B80C06"/>
    <w:rsid w:val="00BA6E19"/>
    <w:rsid w:val="00C7073A"/>
    <w:rsid w:val="00CC4295"/>
    <w:rsid w:val="00D34A83"/>
    <w:rsid w:val="00DC5D2A"/>
    <w:rsid w:val="00DD775A"/>
    <w:rsid w:val="00E50D1A"/>
    <w:rsid w:val="00F81E04"/>
    <w:rsid w:val="00FA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CEB8F7"/>
  <w15:docId w15:val="{F21FD0D1-FD39-4857-B1C3-344D113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27F"/>
  </w:style>
  <w:style w:type="paragraph" w:styleId="1">
    <w:name w:val="heading 1"/>
    <w:basedOn w:val="a"/>
    <w:link w:val="10"/>
    <w:uiPriority w:val="9"/>
    <w:qFormat/>
    <w:rsid w:val="00B80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7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C06"/>
    <w:rPr>
      <w:rFonts w:ascii="Times New Roman" w:eastAsia="Times New Roman" w:hAnsi="Times New Roman" w:cs="Times New Roman"/>
      <w:b/>
      <w:bCs/>
      <w:kern w:val="36"/>
      <w:sz w:val="48"/>
      <w:szCs w:val="48"/>
    </w:rPr>
  </w:style>
  <w:style w:type="character" w:customStyle="1" w:styleId="share">
    <w:name w:val="share"/>
    <w:basedOn w:val="a0"/>
    <w:rsid w:val="00B80C06"/>
  </w:style>
  <w:style w:type="character" w:customStyle="1" w:styleId="title-social">
    <w:name w:val="title-social"/>
    <w:basedOn w:val="a0"/>
    <w:rsid w:val="00B80C06"/>
  </w:style>
  <w:style w:type="character" w:styleId="a3">
    <w:name w:val="Hyperlink"/>
    <w:basedOn w:val="a0"/>
    <w:uiPriority w:val="99"/>
    <w:semiHidden/>
    <w:unhideWhenUsed/>
    <w:rsid w:val="00B80C06"/>
    <w:rPr>
      <w:color w:val="0000FF"/>
      <w:u w:val="single"/>
    </w:rPr>
  </w:style>
  <w:style w:type="character" w:customStyle="1" w:styleId="11">
    <w:name w:val="Заголовок1"/>
    <w:basedOn w:val="a0"/>
    <w:rsid w:val="00B80C06"/>
  </w:style>
  <w:style w:type="character" w:customStyle="1" w:styleId="search-hl">
    <w:name w:val="search-hl"/>
    <w:basedOn w:val="a0"/>
    <w:rsid w:val="00B80C06"/>
  </w:style>
  <w:style w:type="character" w:customStyle="1" w:styleId="edition">
    <w:name w:val="edition"/>
    <w:basedOn w:val="a0"/>
    <w:rsid w:val="00B80C06"/>
  </w:style>
  <w:style w:type="character" w:customStyle="1" w:styleId="num">
    <w:name w:val="num"/>
    <w:basedOn w:val="a0"/>
    <w:rsid w:val="00B80C06"/>
  </w:style>
  <w:style w:type="paragraph" w:styleId="a4">
    <w:name w:val="Balloon Text"/>
    <w:basedOn w:val="a"/>
    <w:link w:val="a5"/>
    <w:uiPriority w:val="99"/>
    <w:semiHidden/>
    <w:unhideWhenUsed/>
    <w:rsid w:val="00B80C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C06"/>
    <w:rPr>
      <w:rFonts w:ascii="Tahoma" w:hAnsi="Tahoma" w:cs="Tahoma"/>
      <w:sz w:val="16"/>
      <w:szCs w:val="16"/>
    </w:rPr>
  </w:style>
  <w:style w:type="paragraph" w:styleId="a6">
    <w:name w:val="header"/>
    <w:basedOn w:val="a"/>
    <w:link w:val="a7"/>
    <w:uiPriority w:val="99"/>
    <w:unhideWhenUsed/>
    <w:rsid w:val="009032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32F4"/>
  </w:style>
  <w:style w:type="paragraph" w:styleId="a8">
    <w:name w:val="footer"/>
    <w:basedOn w:val="a"/>
    <w:link w:val="a9"/>
    <w:uiPriority w:val="99"/>
    <w:semiHidden/>
    <w:unhideWhenUsed/>
    <w:rsid w:val="009032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32F4"/>
  </w:style>
  <w:style w:type="paragraph" w:styleId="aa">
    <w:name w:val="footnote text"/>
    <w:aliases w:val="Текст сноски Знак Знак,Текст сноски Знак Знак Знак Знак Знак,Текст сноски Знак Знак Знак Знак Знак Знак Знак Знак,Текст сноски-FN, Знак,Текст сноски Знак Знак Знак Знак,Знак,Текст сноски Знак1 Знак,Char Знак,Char Знак Char Char, Знак5,сноск"/>
    <w:basedOn w:val="a"/>
    <w:link w:val="ab"/>
    <w:uiPriority w:val="99"/>
    <w:unhideWhenUsed/>
    <w:rsid w:val="009032F4"/>
    <w:pPr>
      <w:spacing w:after="0" w:line="240" w:lineRule="auto"/>
    </w:pPr>
    <w:rPr>
      <w:sz w:val="20"/>
      <w:szCs w:val="20"/>
    </w:rPr>
  </w:style>
  <w:style w:type="character" w:customStyle="1" w:styleId="ab">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 Знак Знак,Текст сноски Знак Знак Знак Знак Знак1,Знак Знак,Char Знак Знак,сноск Знак"/>
    <w:basedOn w:val="a0"/>
    <w:link w:val="aa"/>
    <w:uiPriority w:val="99"/>
    <w:rsid w:val="009032F4"/>
    <w:rPr>
      <w:sz w:val="20"/>
      <w:szCs w:val="20"/>
    </w:rPr>
  </w:style>
  <w:style w:type="character" w:styleId="ac">
    <w:name w:val="footnote reference"/>
    <w:aliases w:val="JFR-Fußnotenzeichen,Appel note de bas de page,текст сноски"/>
    <w:basedOn w:val="a0"/>
    <w:unhideWhenUsed/>
    <w:rsid w:val="009032F4"/>
    <w:rPr>
      <w:vertAlign w:val="superscript"/>
    </w:rPr>
  </w:style>
  <w:style w:type="paragraph" w:styleId="ad">
    <w:name w:val="Normal (Web)"/>
    <w:basedOn w:val="a"/>
    <w:uiPriority w:val="99"/>
    <w:unhideWhenUsed/>
    <w:rsid w:val="0090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C7651"/>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3C7651"/>
    <w:rPr>
      <w:b/>
      <w:bCs/>
    </w:rPr>
  </w:style>
  <w:style w:type="paragraph" w:styleId="af">
    <w:name w:val="Body Text Indent"/>
    <w:basedOn w:val="a"/>
    <w:link w:val="af0"/>
    <w:rsid w:val="00DD775A"/>
    <w:pPr>
      <w:spacing w:after="0" w:line="240" w:lineRule="auto"/>
      <w:ind w:firstLine="708"/>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DD775A"/>
    <w:rPr>
      <w:rFonts w:ascii="Times New Roman" w:eastAsia="Times New Roman" w:hAnsi="Times New Roman" w:cs="Times New Roman"/>
      <w:sz w:val="28"/>
      <w:szCs w:val="24"/>
    </w:rPr>
  </w:style>
  <w:style w:type="character" w:customStyle="1" w:styleId="apple-style-span">
    <w:name w:val="apple-style-span"/>
    <w:basedOn w:val="a0"/>
    <w:rsid w:val="00DD775A"/>
  </w:style>
  <w:style w:type="paragraph" w:styleId="af1">
    <w:name w:val="Body Text"/>
    <w:basedOn w:val="a"/>
    <w:link w:val="af2"/>
    <w:uiPriority w:val="99"/>
    <w:unhideWhenUsed/>
    <w:rsid w:val="00141B2C"/>
    <w:pPr>
      <w:spacing w:after="120"/>
    </w:pPr>
  </w:style>
  <w:style w:type="character" w:customStyle="1" w:styleId="af2">
    <w:name w:val="Основной текст Знак"/>
    <w:basedOn w:val="a0"/>
    <w:link w:val="af1"/>
    <w:uiPriority w:val="99"/>
    <w:rsid w:val="00141B2C"/>
  </w:style>
  <w:style w:type="paragraph" w:customStyle="1" w:styleId="s15">
    <w:name w:val="s_15"/>
    <w:basedOn w:val="a"/>
    <w:rsid w:val="00647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47424"/>
  </w:style>
  <w:style w:type="paragraph" w:customStyle="1" w:styleId="s1">
    <w:name w:val="s_1"/>
    <w:basedOn w:val="a"/>
    <w:rsid w:val="00647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647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47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47424"/>
  </w:style>
  <w:style w:type="paragraph" w:customStyle="1" w:styleId="af3">
    <w:name w:val="Сноска"/>
    <w:rsid w:val="00647424"/>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styleId="HTML">
    <w:name w:val="HTML Preformatted"/>
    <w:basedOn w:val="a"/>
    <w:link w:val="HTML0"/>
    <w:uiPriority w:val="99"/>
    <w:unhideWhenUsed/>
    <w:rsid w:val="004E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6E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4128">
      <w:bodyDiv w:val="1"/>
      <w:marLeft w:val="0"/>
      <w:marRight w:val="0"/>
      <w:marTop w:val="0"/>
      <w:marBottom w:val="0"/>
      <w:divBdr>
        <w:top w:val="none" w:sz="0" w:space="0" w:color="auto"/>
        <w:left w:val="none" w:sz="0" w:space="0" w:color="auto"/>
        <w:bottom w:val="none" w:sz="0" w:space="0" w:color="auto"/>
        <w:right w:val="none" w:sz="0" w:space="0" w:color="auto"/>
      </w:divBdr>
      <w:divsChild>
        <w:div w:id="547105508">
          <w:marLeft w:val="0"/>
          <w:marRight w:val="0"/>
          <w:marTop w:val="0"/>
          <w:marBottom w:val="0"/>
          <w:divBdr>
            <w:top w:val="none" w:sz="0" w:space="0" w:color="auto"/>
            <w:left w:val="none" w:sz="0" w:space="0" w:color="auto"/>
            <w:bottom w:val="none" w:sz="0" w:space="0" w:color="auto"/>
            <w:right w:val="none" w:sz="0" w:space="0" w:color="auto"/>
          </w:divBdr>
          <w:divsChild>
            <w:div w:id="1233930656">
              <w:marLeft w:val="0"/>
              <w:marRight w:val="0"/>
              <w:marTop w:val="0"/>
              <w:marBottom w:val="0"/>
              <w:divBdr>
                <w:top w:val="none" w:sz="0" w:space="0" w:color="auto"/>
                <w:left w:val="none" w:sz="0" w:space="0" w:color="auto"/>
                <w:bottom w:val="none" w:sz="0" w:space="0" w:color="auto"/>
                <w:right w:val="none" w:sz="0" w:space="0" w:color="auto"/>
              </w:divBdr>
              <w:divsChild>
                <w:div w:id="996685172">
                  <w:marLeft w:val="0"/>
                  <w:marRight w:val="0"/>
                  <w:marTop w:val="0"/>
                  <w:marBottom w:val="0"/>
                  <w:divBdr>
                    <w:top w:val="none" w:sz="0" w:space="0" w:color="auto"/>
                    <w:left w:val="none" w:sz="0" w:space="0" w:color="auto"/>
                    <w:bottom w:val="none" w:sz="0" w:space="0" w:color="auto"/>
                    <w:right w:val="none" w:sz="0" w:space="0" w:color="auto"/>
                  </w:divBdr>
                  <w:divsChild>
                    <w:div w:id="313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3383">
      <w:bodyDiv w:val="1"/>
      <w:marLeft w:val="0"/>
      <w:marRight w:val="0"/>
      <w:marTop w:val="0"/>
      <w:marBottom w:val="0"/>
      <w:divBdr>
        <w:top w:val="none" w:sz="0" w:space="0" w:color="auto"/>
        <w:left w:val="none" w:sz="0" w:space="0" w:color="auto"/>
        <w:bottom w:val="none" w:sz="0" w:space="0" w:color="auto"/>
        <w:right w:val="none" w:sz="0" w:space="0" w:color="auto"/>
      </w:divBdr>
      <w:divsChild>
        <w:div w:id="1795757913">
          <w:marLeft w:val="0"/>
          <w:marRight w:val="0"/>
          <w:marTop w:val="0"/>
          <w:marBottom w:val="0"/>
          <w:divBdr>
            <w:top w:val="none" w:sz="0" w:space="0" w:color="auto"/>
            <w:left w:val="none" w:sz="0" w:space="0" w:color="auto"/>
            <w:bottom w:val="none" w:sz="0" w:space="0" w:color="auto"/>
            <w:right w:val="none" w:sz="0" w:space="0" w:color="auto"/>
          </w:divBdr>
        </w:div>
        <w:div w:id="831141700">
          <w:marLeft w:val="0"/>
          <w:marRight w:val="0"/>
          <w:marTop w:val="0"/>
          <w:marBottom w:val="0"/>
          <w:divBdr>
            <w:top w:val="none" w:sz="0" w:space="0" w:color="auto"/>
            <w:left w:val="none" w:sz="0" w:space="0" w:color="auto"/>
            <w:bottom w:val="none" w:sz="0" w:space="0" w:color="auto"/>
            <w:right w:val="none" w:sz="0" w:space="0" w:color="auto"/>
          </w:divBdr>
        </w:div>
        <w:div w:id="1131897196">
          <w:marLeft w:val="0"/>
          <w:marRight w:val="0"/>
          <w:marTop w:val="0"/>
          <w:marBottom w:val="0"/>
          <w:divBdr>
            <w:top w:val="none" w:sz="0" w:space="0" w:color="auto"/>
            <w:left w:val="none" w:sz="0" w:space="0" w:color="auto"/>
            <w:bottom w:val="none" w:sz="0" w:space="0" w:color="auto"/>
            <w:right w:val="none" w:sz="0" w:space="0" w:color="auto"/>
          </w:divBdr>
        </w:div>
      </w:divsChild>
    </w:div>
    <w:div w:id="404180180">
      <w:bodyDiv w:val="1"/>
      <w:marLeft w:val="0"/>
      <w:marRight w:val="0"/>
      <w:marTop w:val="0"/>
      <w:marBottom w:val="0"/>
      <w:divBdr>
        <w:top w:val="none" w:sz="0" w:space="0" w:color="auto"/>
        <w:left w:val="none" w:sz="0" w:space="0" w:color="auto"/>
        <w:bottom w:val="none" w:sz="0" w:space="0" w:color="auto"/>
        <w:right w:val="none" w:sz="0" w:space="0" w:color="auto"/>
      </w:divBdr>
    </w:div>
    <w:div w:id="531774024">
      <w:bodyDiv w:val="1"/>
      <w:marLeft w:val="0"/>
      <w:marRight w:val="0"/>
      <w:marTop w:val="0"/>
      <w:marBottom w:val="0"/>
      <w:divBdr>
        <w:top w:val="none" w:sz="0" w:space="0" w:color="auto"/>
        <w:left w:val="none" w:sz="0" w:space="0" w:color="auto"/>
        <w:bottom w:val="none" w:sz="0" w:space="0" w:color="auto"/>
        <w:right w:val="none" w:sz="0" w:space="0" w:color="auto"/>
      </w:divBdr>
      <w:divsChild>
        <w:div w:id="1316760641">
          <w:marLeft w:val="0"/>
          <w:marRight w:val="0"/>
          <w:marTop w:val="0"/>
          <w:marBottom w:val="0"/>
          <w:divBdr>
            <w:top w:val="none" w:sz="0" w:space="0" w:color="auto"/>
            <w:left w:val="none" w:sz="0" w:space="0" w:color="auto"/>
            <w:bottom w:val="none" w:sz="0" w:space="0" w:color="auto"/>
            <w:right w:val="none" w:sz="0" w:space="0" w:color="auto"/>
          </w:divBdr>
          <w:divsChild>
            <w:div w:id="826744236">
              <w:marLeft w:val="0"/>
              <w:marRight w:val="0"/>
              <w:marTop w:val="0"/>
              <w:marBottom w:val="0"/>
              <w:divBdr>
                <w:top w:val="none" w:sz="0" w:space="0" w:color="auto"/>
                <w:left w:val="none" w:sz="0" w:space="0" w:color="auto"/>
                <w:bottom w:val="none" w:sz="0" w:space="0" w:color="auto"/>
                <w:right w:val="none" w:sz="0" w:space="0" w:color="auto"/>
              </w:divBdr>
              <w:divsChild>
                <w:div w:id="144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008">
          <w:marLeft w:val="0"/>
          <w:marRight w:val="0"/>
          <w:marTop w:val="0"/>
          <w:marBottom w:val="0"/>
          <w:divBdr>
            <w:top w:val="none" w:sz="0" w:space="0" w:color="auto"/>
            <w:left w:val="none" w:sz="0" w:space="0" w:color="auto"/>
            <w:bottom w:val="none" w:sz="0" w:space="0" w:color="auto"/>
            <w:right w:val="none" w:sz="0" w:space="0" w:color="auto"/>
          </w:divBdr>
          <w:divsChild>
            <w:div w:id="15529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943">
      <w:bodyDiv w:val="1"/>
      <w:marLeft w:val="0"/>
      <w:marRight w:val="0"/>
      <w:marTop w:val="0"/>
      <w:marBottom w:val="0"/>
      <w:divBdr>
        <w:top w:val="none" w:sz="0" w:space="0" w:color="auto"/>
        <w:left w:val="none" w:sz="0" w:space="0" w:color="auto"/>
        <w:bottom w:val="none" w:sz="0" w:space="0" w:color="auto"/>
        <w:right w:val="none" w:sz="0" w:space="0" w:color="auto"/>
      </w:divBdr>
      <w:divsChild>
        <w:div w:id="1387493117">
          <w:marLeft w:val="0"/>
          <w:marRight w:val="0"/>
          <w:marTop w:val="0"/>
          <w:marBottom w:val="0"/>
          <w:divBdr>
            <w:top w:val="none" w:sz="0" w:space="0" w:color="auto"/>
            <w:left w:val="none" w:sz="0" w:space="0" w:color="auto"/>
            <w:bottom w:val="none" w:sz="0" w:space="0" w:color="auto"/>
            <w:right w:val="none" w:sz="0" w:space="0" w:color="auto"/>
          </w:divBdr>
        </w:div>
        <w:div w:id="1930960225">
          <w:marLeft w:val="0"/>
          <w:marRight w:val="0"/>
          <w:marTop w:val="0"/>
          <w:marBottom w:val="0"/>
          <w:divBdr>
            <w:top w:val="none" w:sz="0" w:space="0" w:color="auto"/>
            <w:left w:val="none" w:sz="0" w:space="0" w:color="auto"/>
            <w:bottom w:val="none" w:sz="0" w:space="0" w:color="auto"/>
            <w:right w:val="none" w:sz="0" w:space="0" w:color="auto"/>
          </w:divBdr>
        </w:div>
      </w:divsChild>
    </w:div>
    <w:div w:id="727874308">
      <w:bodyDiv w:val="1"/>
      <w:marLeft w:val="0"/>
      <w:marRight w:val="0"/>
      <w:marTop w:val="0"/>
      <w:marBottom w:val="0"/>
      <w:divBdr>
        <w:top w:val="none" w:sz="0" w:space="0" w:color="auto"/>
        <w:left w:val="none" w:sz="0" w:space="0" w:color="auto"/>
        <w:bottom w:val="none" w:sz="0" w:space="0" w:color="auto"/>
        <w:right w:val="none" w:sz="0" w:space="0" w:color="auto"/>
      </w:divBdr>
      <w:divsChild>
        <w:div w:id="106851804">
          <w:marLeft w:val="0"/>
          <w:marRight w:val="0"/>
          <w:marTop w:val="0"/>
          <w:marBottom w:val="0"/>
          <w:divBdr>
            <w:top w:val="none" w:sz="0" w:space="0" w:color="auto"/>
            <w:left w:val="none" w:sz="0" w:space="0" w:color="auto"/>
            <w:bottom w:val="none" w:sz="0" w:space="0" w:color="auto"/>
            <w:right w:val="none" w:sz="0" w:space="0" w:color="auto"/>
          </w:divBdr>
        </w:div>
        <w:div w:id="1241405821">
          <w:marLeft w:val="0"/>
          <w:marRight w:val="0"/>
          <w:marTop w:val="0"/>
          <w:marBottom w:val="0"/>
          <w:divBdr>
            <w:top w:val="none" w:sz="0" w:space="0" w:color="auto"/>
            <w:left w:val="none" w:sz="0" w:space="0" w:color="auto"/>
            <w:bottom w:val="none" w:sz="0" w:space="0" w:color="auto"/>
            <w:right w:val="none" w:sz="0" w:space="0" w:color="auto"/>
          </w:divBdr>
          <w:divsChild>
            <w:div w:id="650981943">
              <w:marLeft w:val="0"/>
              <w:marRight w:val="0"/>
              <w:marTop w:val="0"/>
              <w:marBottom w:val="0"/>
              <w:divBdr>
                <w:top w:val="none" w:sz="0" w:space="0" w:color="auto"/>
                <w:left w:val="none" w:sz="0" w:space="0" w:color="auto"/>
                <w:bottom w:val="none" w:sz="0" w:space="0" w:color="auto"/>
                <w:right w:val="none" w:sz="0" w:space="0" w:color="auto"/>
              </w:divBdr>
            </w:div>
            <w:div w:id="217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0015">
      <w:bodyDiv w:val="1"/>
      <w:marLeft w:val="0"/>
      <w:marRight w:val="0"/>
      <w:marTop w:val="0"/>
      <w:marBottom w:val="0"/>
      <w:divBdr>
        <w:top w:val="none" w:sz="0" w:space="0" w:color="auto"/>
        <w:left w:val="none" w:sz="0" w:space="0" w:color="auto"/>
        <w:bottom w:val="none" w:sz="0" w:space="0" w:color="auto"/>
        <w:right w:val="none" w:sz="0" w:space="0" w:color="auto"/>
      </w:divBdr>
      <w:divsChild>
        <w:div w:id="1498611833">
          <w:marLeft w:val="0"/>
          <w:marRight w:val="0"/>
          <w:marTop w:val="0"/>
          <w:marBottom w:val="0"/>
          <w:divBdr>
            <w:top w:val="none" w:sz="0" w:space="0" w:color="auto"/>
            <w:left w:val="none" w:sz="0" w:space="0" w:color="auto"/>
            <w:bottom w:val="none" w:sz="0" w:space="0" w:color="auto"/>
            <w:right w:val="none" w:sz="0" w:space="0" w:color="auto"/>
          </w:divBdr>
        </w:div>
        <w:div w:id="1405836526">
          <w:marLeft w:val="0"/>
          <w:marRight w:val="0"/>
          <w:marTop w:val="0"/>
          <w:marBottom w:val="0"/>
          <w:divBdr>
            <w:top w:val="none" w:sz="0" w:space="0" w:color="auto"/>
            <w:left w:val="none" w:sz="0" w:space="0" w:color="auto"/>
            <w:bottom w:val="none" w:sz="0" w:space="0" w:color="auto"/>
            <w:right w:val="none" w:sz="0" w:space="0" w:color="auto"/>
          </w:divBdr>
          <w:divsChild>
            <w:div w:id="721977126">
              <w:marLeft w:val="0"/>
              <w:marRight w:val="0"/>
              <w:marTop w:val="0"/>
              <w:marBottom w:val="0"/>
              <w:divBdr>
                <w:top w:val="none" w:sz="0" w:space="0" w:color="auto"/>
                <w:left w:val="none" w:sz="0" w:space="0" w:color="auto"/>
                <w:bottom w:val="none" w:sz="0" w:space="0" w:color="auto"/>
                <w:right w:val="none" w:sz="0" w:space="0" w:color="auto"/>
              </w:divBdr>
            </w:div>
            <w:div w:id="340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3940">
      <w:bodyDiv w:val="1"/>
      <w:marLeft w:val="0"/>
      <w:marRight w:val="0"/>
      <w:marTop w:val="0"/>
      <w:marBottom w:val="0"/>
      <w:divBdr>
        <w:top w:val="none" w:sz="0" w:space="0" w:color="auto"/>
        <w:left w:val="none" w:sz="0" w:space="0" w:color="auto"/>
        <w:bottom w:val="none" w:sz="0" w:space="0" w:color="auto"/>
        <w:right w:val="none" w:sz="0" w:space="0" w:color="auto"/>
      </w:divBdr>
    </w:div>
    <w:div w:id="1012997741">
      <w:bodyDiv w:val="1"/>
      <w:marLeft w:val="0"/>
      <w:marRight w:val="0"/>
      <w:marTop w:val="0"/>
      <w:marBottom w:val="0"/>
      <w:divBdr>
        <w:top w:val="none" w:sz="0" w:space="0" w:color="auto"/>
        <w:left w:val="none" w:sz="0" w:space="0" w:color="auto"/>
        <w:bottom w:val="none" w:sz="0" w:space="0" w:color="auto"/>
        <w:right w:val="none" w:sz="0" w:space="0" w:color="auto"/>
      </w:divBdr>
    </w:div>
    <w:div w:id="1308165471">
      <w:bodyDiv w:val="1"/>
      <w:marLeft w:val="0"/>
      <w:marRight w:val="0"/>
      <w:marTop w:val="0"/>
      <w:marBottom w:val="0"/>
      <w:divBdr>
        <w:top w:val="none" w:sz="0" w:space="0" w:color="auto"/>
        <w:left w:val="none" w:sz="0" w:space="0" w:color="auto"/>
        <w:bottom w:val="none" w:sz="0" w:space="0" w:color="auto"/>
        <w:right w:val="none" w:sz="0" w:space="0" w:color="auto"/>
      </w:divBdr>
      <w:divsChild>
        <w:div w:id="2004696800">
          <w:marLeft w:val="0"/>
          <w:marRight w:val="0"/>
          <w:marTop w:val="0"/>
          <w:marBottom w:val="0"/>
          <w:divBdr>
            <w:top w:val="none" w:sz="0" w:space="0" w:color="auto"/>
            <w:left w:val="none" w:sz="0" w:space="0" w:color="auto"/>
            <w:bottom w:val="none" w:sz="0" w:space="0" w:color="auto"/>
            <w:right w:val="none" w:sz="0" w:space="0" w:color="auto"/>
          </w:divBdr>
          <w:divsChild>
            <w:div w:id="635843220">
              <w:marLeft w:val="0"/>
              <w:marRight w:val="0"/>
              <w:marTop w:val="0"/>
              <w:marBottom w:val="0"/>
              <w:divBdr>
                <w:top w:val="none" w:sz="0" w:space="0" w:color="auto"/>
                <w:left w:val="none" w:sz="0" w:space="0" w:color="auto"/>
                <w:bottom w:val="none" w:sz="0" w:space="0" w:color="auto"/>
                <w:right w:val="none" w:sz="0" w:space="0" w:color="auto"/>
              </w:divBdr>
              <w:divsChild>
                <w:div w:id="791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09620">
          <w:marLeft w:val="0"/>
          <w:marRight w:val="0"/>
          <w:marTop w:val="0"/>
          <w:marBottom w:val="0"/>
          <w:divBdr>
            <w:top w:val="none" w:sz="0" w:space="0" w:color="auto"/>
            <w:left w:val="none" w:sz="0" w:space="0" w:color="auto"/>
            <w:bottom w:val="none" w:sz="0" w:space="0" w:color="auto"/>
            <w:right w:val="none" w:sz="0" w:space="0" w:color="auto"/>
          </w:divBdr>
          <w:divsChild>
            <w:div w:id="10256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906">
      <w:bodyDiv w:val="1"/>
      <w:marLeft w:val="0"/>
      <w:marRight w:val="0"/>
      <w:marTop w:val="0"/>
      <w:marBottom w:val="0"/>
      <w:divBdr>
        <w:top w:val="none" w:sz="0" w:space="0" w:color="auto"/>
        <w:left w:val="none" w:sz="0" w:space="0" w:color="auto"/>
        <w:bottom w:val="none" w:sz="0" w:space="0" w:color="auto"/>
        <w:right w:val="none" w:sz="0" w:space="0" w:color="auto"/>
      </w:divBdr>
      <w:divsChild>
        <w:div w:id="114099731">
          <w:marLeft w:val="0"/>
          <w:marRight w:val="0"/>
          <w:marTop w:val="0"/>
          <w:marBottom w:val="0"/>
          <w:divBdr>
            <w:top w:val="none" w:sz="0" w:space="0" w:color="auto"/>
            <w:left w:val="none" w:sz="0" w:space="0" w:color="auto"/>
            <w:bottom w:val="none" w:sz="0" w:space="0" w:color="auto"/>
            <w:right w:val="none" w:sz="0" w:space="0" w:color="auto"/>
          </w:divBdr>
        </w:div>
        <w:div w:id="695499115">
          <w:marLeft w:val="0"/>
          <w:marRight w:val="0"/>
          <w:marTop w:val="0"/>
          <w:marBottom w:val="0"/>
          <w:divBdr>
            <w:top w:val="none" w:sz="0" w:space="0" w:color="auto"/>
            <w:left w:val="none" w:sz="0" w:space="0" w:color="auto"/>
            <w:bottom w:val="none" w:sz="0" w:space="0" w:color="auto"/>
            <w:right w:val="none" w:sz="0" w:space="0" w:color="auto"/>
          </w:divBdr>
          <w:divsChild>
            <w:div w:id="550968945">
              <w:marLeft w:val="0"/>
              <w:marRight w:val="0"/>
              <w:marTop w:val="0"/>
              <w:marBottom w:val="0"/>
              <w:divBdr>
                <w:top w:val="none" w:sz="0" w:space="0" w:color="auto"/>
                <w:left w:val="none" w:sz="0" w:space="0" w:color="auto"/>
                <w:bottom w:val="none" w:sz="0" w:space="0" w:color="auto"/>
                <w:right w:val="none" w:sz="0" w:space="0" w:color="auto"/>
              </w:divBdr>
            </w:div>
            <w:div w:id="1526208051">
              <w:marLeft w:val="0"/>
              <w:marRight w:val="0"/>
              <w:marTop w:val="0"/>
              <w:marBottom w:val="0"/>
              <w:divBdr>
                <w:top w:val="none" w:sz="0" w:space="0" w:color="auto"/>
                <w:left w:val="none" w:sz="0" w:space="0" w:color="auto"/>
                <w:bottom w:val="none" w:sz="0" w:space="0" w:color="auto"/>
                <w:right w:val="none" w:sz="0" w:space="0" w:color="auto"/>
              </w:divBdr>
            </w:div>
          </w:divsChild>
        </w:div>
        <w:div w:id="263077868">
          <w:marLeft w:val="0"/>
          <w:marRight w:val="0"/>
          <w:marTop w:val="0"/>
          <w:marBottom w:val="0"/>
          <w:divBdr>
            <w:top w:val="none" w:sz="0" w:space="0" w:color="auto"/>
            <w:left w:val="none" w:sz="0" w:space="0" w:color="auto"/>
            <w:bottom w:val="none" w:sz="0" w:space="0" w:color="auto"/>
            <w:right w:val="none" w:sz="0" w:space="0" w:color="auto"/>
          </w:divBdr>
          <w:divsChild>
            <w:div w:id="5923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827">
      <w:bodyDiv w:val="1"/>
      <w:marLeft w:val="0"/>
      <w:marRight w:val="0"/>
      <w:marTop w:val="0"/>
      <w:marBottom w:val="0"/>
      <w:divBdr>
        <w:top w:val="none" w:sz="0" w:space="0" w:color="auto"/>
        <w:left w:val="none" w:sz="0" w:space="0" w:color="auto"/>
        <w:bottom w:val="none" w:sz="0" w:space="0" w:color="auto"/>
        <w:right w:val="none" w:sz="0" w:space="0" w:color="auto"/>
      </w:divBdr>
      <w:divsChild>
        <w:div w:id="166209634">
          <w:marLeft w:val="0"/>
          <w:marRight w:val="0"/>
          <w:marTop w:val="0"/>
          <w:marBottom w:val="0"/>
          <w:divBdr>
            <w:top w:val="none" w:sz="0" w:space="0" w:color="auto"/>
            <w:left w:val="none" w:sz="0" w:space="0" w:color="auto"/>
            <w:bottom w:val="none" w:sz="0" w:space="0" w:color="auto"/>
            <w:right w:val="none" w:sz="0" w:space="0" w:color="auto"/>
          </w:divBdr>
          <w:divsChild>
            <w:div w:id="25253337">
              <w:marLeft w:val="0"/>
              <w:marRight w:val="0"/>
              <w:marTop w:val="0"/>
              <w:marBottom w:val="0"/>
              <w:divBdr>
                <w:top w:val="none" w:sz="0" w:space="0" w:color="auto"/>
                <w:left w:val="none" w:sz="0" w:space="0" w:color="auto"/>
                <w:bottom w:val="none" w:sz="0" w:space="0" w:color="auto"/>
                <w:right w:val="none" w:sz="0" w:space="0" w:color="auto"/>
              </w:divBdr>
              <w:divsChild>
                <w:div w:id="108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219">
          <w:marLeft w:val="0"/>
          <w:marRight w:val="0"/>
          <w:marTop w:val="0"/>
          <w:marBottom w:val="0"/>
          <w:divBdr>
            <w:top w:val="none" w:sz="0" w:space="0" w:color="auto"/>
            <w:left w:val="none" w:sz="0" w:space="0" w:color="auto"/>
            <w:bottom w:val="none" w:sz="0" w:space="0" w:color="auto"/>
            <w:right w:val="none" w:sz="0" w:space="0" w:color="auto"/>
          </w:divBdr>
          <w:divsChild>
            <w:div w:id="1580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2689">
      <w:bodyDiv w:val="1"/>
      <w:marLeft w:val="0"/>
      <w:marRight w:val="0"/>
      <w:marTop w:val="0"/>
      <w:marBottom w:val="0"/>
      <w:divBdr>
        <w:top w:val="none" w:sz="0" w:space="0" w:color="auto"/>
        <w:left w:val="none" w:sz="0" w:space="0" w:color="auto"/>
        <w:bottom w:val="none" w:sz="0" w:space="0" w:color="auto"/>
        <w:right w:val="none" w:sz="0" w:space="0" w:color="auto"/>
      </w:divBdr>
    </w:div>
    <w:div w:id="1943564302">
      <w:bodyDiv w:val="1"/>
      <w:marLeft w:val="0"/>
      <w:marRight w:val="0"/>
      <w:marTop w:val="0"/>
      <w:marBottom w:val="0"/>
      <w:divBdr>
        <w:top w:val="none" w:sz="0" w:space="0" w:color="auto"/>
        <w:left w:val="none" w:sz="0" w:space="0" w:color="auto"/>
        <w:bottom w:val="none" w:sz="0" w:space="0" w:color="auto"/>
        <w:right w:val="none" w:sz="0" w:space="0" w:color="auto"/>
      </w:divBdr>
      <w:divsChild>
        <w:div w:id="1827091985">
          <w:marLeft w:val="0"/>
          <w:marRight w:val="0"/>
          <w:marTop w:val="0"/>
          <w:marBottom w:val="0"/>
          <w:divBdr>
            <w:top w:val="none" w:sz="0" w:space="0" w:color="auto"/>
            <w:left w:val="none" w:sz="0" w:space="0" w:color="auto"/>
            <w:bottom w:val="none" w:sz="0" w:space="0" w:color="auto"/>
            <w:right w:val="none" w:sz="0" w:space="0" w:color="auto"/>
          </w:divBdr>
          <w:divsChild>
            <w:div w:id="260796914">
              <w:marLeft w:val="0"/>
              <w:marRight w:val="0"/>
              <w:marTop w:val="0"/>
              <w:marBottom w:val="0"/>
              <w:divBdr>
                <w:top w:val="none" w:sz="0" w:space="0" w:color="auto"/>
                <w:left w:val="none" w:sz="0" w:space="0" w:color="auto"/>
                <w:bottom w:val="none" w:sz="0" w:space="0" w:color="auto"/>
                <w:right w:val="none" w:sz="0" w:space="0" w:color="auto"/>
              </w:divBdr>
              <w:divsChild>
                <w:div w:id="700201825">
                  <w:marLeft w:val="0"/>
                  <w:marRight w:val="0"/>
                  <w:marTop w:val="0"/>
                  <w:marBottom w:val="0"/>
                  <w:divBdr>
                    <w:top w:val="none" w:sz="0" w:space="0" w:color="auto"/>
                    <w:left w:val="none" w:sz="0" w:space="0" w:color="auto"/>
                    <w:bottom w:val="none" w:sz="0" w:space="0" w:color="auto"/>
                    <w:right w:val="none" w:sz="0" w:space="0" w:color="auto"/>
                  </w:divBdr>
                  <w:divsChild>
                    <w:div w:id="1799908858">
                      <w:marLeft w:val="0"/>
                      <w:marRight w:val="0"/>
                      <w:marTop w:val="0"/>
                      <w:marBottom w:val="0"/>
                      <w:divBdr>
                        <w:top w:val="none" w:sz="0" w:space="0" w:color="auto"/>
                        <w:left w:val="none" w:sz="0" w:space="0" w:color="auto"/>
                        <w:bottom w:val="none" w:sz="0" w:space="0" w:color="auto"/>
                        <w:right w:val="none" w:sz="0" w:space="0" w:color="auto"/>
                      </w:divBdr>
                    </w:div>
                    <w:div w:id="12165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1456">
          <w:marLeft w:val="0"/>
          <w:marRight w:val="0"/>
          <w:marTop w:val="0"/>
          <w:marBottom w:val="0"/>
          <w:divBdr>
            <w:top w:val="none" w:sz="0" w:space="0" w:color="auto"/>
            <w:left w:val="none" w:sz="0" w:space="0" w:color="auto"/>
            <w:bottom w:val="none" w:sz="0" w:space="0" w:color="auto"/>
            <w:right w:val="none" w:sz="0" w:space="0" w:color="auto"/>
          </w:divBdr>
          <w:divsChild>
            <w:div w:id="285359424">
              <w:marLeft w:val="0"/>
              <w:marRight w:val="0"/>
              <w:marTop w:val="0"/>
              <w:marBottom w:val="0"/>
              <w:divBdr>
                <w:top w:val="none" w:sz="0" w:space="0" w:color="auto"/>
                <w:left w:val="none" w:sz="0" w:space="0" w:color="auto"/>
                <w:bottom w:val="none" w:sz="0" w:space="0" w:color="auto"/>
                <w:right w:val="none" w:sz="0" w:space="0" w:color="auto"/>
              </w:divBdr>
              <w:divsChild>
                <w:div w:id="1206914639">
                  <w:marLeft w:val="0"/>
                  <w:marRight w:val="0"/>
                  <w:marTop w:val="0"/>
                  <w:marBottom w:val="0"/>
                  <w:divBdr>
                    <w:top w:val="none" w:sz="0" w:space="0" w:color="auto"/>
                    <w:left w:val="none" w:sz="0" w:space="0" w:color="auto"/>
                    <w:bottom w:val="none" w:sz="0" w:space="0" w:color="auto"/>
                    <w:right w:val="none" w:sz="0" w:space="0" w:color="auto"/>
                  </w:divBdr>
                </w:div>
                <w:div w:id="2142649021">
                  <w:marLeft w:val="0"/>
                  <w:marRight w:val="0"/>
                  <w:marTop w:val="0"/>
                  <w:marBottom w:val="0"/>
                  <w:divBdr>
                    <w:top w:val="none" w:sz="0" w:space="0" w:color="auto"/>
                    <w:left w:val="none" w:sz="0" w:space="0" w:color="auto"/>
                    <w:bottom w:val="none" w:sz="0" w:space="0" w:color="auto"/>
                    <w:right w:val="none" w:sz="0" w:space="0" w:color="auto"/>
                  </w:divBdr>
                  <w:divsChild>
                    <w:div w:id="29495350">
                      <w:marLeft w:val="0"/>
                      <w:marRight w:val="0"/>
                      <w:marTop w:val="0"/>
                      <w:marBottom w:val="0"/>
                      <w:divBdr>
                        <w:top w:val="none" w:sz="0" w:space="0" w:color="auto"/>
                        <w:left w:val="none" w:sz="0" w:space="0" w:color="auto"/>
                        <w:bottom w:val="none" w:sz="0" w:space="0" w:color="auto"/>
                        <w:right w:val="none" w:sz="0" w:space="0" w:color="auto"/>
                      </w:divBdr>
                      <w:divsChild>
                        <w:div w:id="19971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7E1\Admin\www.nasled.ru\defaul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rchives.gov/education/lessons/constitution-day/" TargetMode="External"/><Relationship Id="rId1" Type="http://schemas.openxmlformats.org/officeDocument/2006/relationships/hyperlink" Target="file:///C:\DOCUME%7E1\Admin\www.nasled.ru\defaul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0E06-314C-45B9-B7FC-C4693537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Александрия Курловская</cp:lastModifiedBy>
  <cp:revision>4</cp:revision>
  <dcterms:created xsi:type="dcterms:W3CDTF">2017-05-29T11:54:00Z</dcterms:created>
  <dcterms:modified xsi:type="dcterms:W3CDTF">2019-05-02T01:09:00Z</dcterms:modified>
</cp:coreProperties>
</file>