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A9" w:rsidRDefault="005675A9" w:rsidP="005675A9">
      <w:pPr>
        <w:jc w:val="center"/>
        <w:rPr>
          <w:rFonts w:ascii="Times New Roman" w:hAnsi="Times New Roman" w:cs="Times New Roman"/>
          <w:b/>
          <w:sz w:val="28"/>
          <w:szCs w:val="28"/>
        </w:rPr>
      </w:pPr>
      <w:bookmarkStart w:id="0" w:name="_GoBack"/>
      <w:bookmarkEnd w:id="0"/>
      <w:r w:rsidRPr="00356AD3">
        <w:rPr>
          <w:rFonts w:ascii="Times New Roman" w:hAnsi="Times New Roman" w:cs="Times New Roman"/>
          <w:b/>
          <w:sz w:val="28"/>
          <w:szCs w:val="28"/>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32950" w:rsidTr="00332950">
        <w:tc>
          <w:tcPr>
            <w:tcW w:w="8897" w:type="dxa"/>
          </w:tcPr>
          <w:p w:rsidR="00332950" w:rsidRDefault="00332950" w:rsidP="00332950">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3</w:t>
            </w:r>
          </w:p>
        </w:tc>
      </w:tr>
      <w:tr w:rsidR="00332950" w:rsidTr="00332950">
        <w:tc>
          <w:tcPr>
            <w:tcW w:w="8897" w:type="dxa"/>
          </w:tcPr>
          <w:p w:rsidR="00332950" w:rsidRPr="00356AD3" w:rsidRDefault="00332950" w:rsidP="00332950">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356AD3">
              <w:rPr>
                <w:rFonts w:ascii="Times New Roman" w:hAnsi="Times New Roman" w:cs="Times New Roman"/>
                <w:sz w:val="28"/>
                <w:szCs w:val="28"/>
              </w:rPr>
              <w:t>Теоретические основы исследования современной пунктуации</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6</w:t>
            </w:r>
          </w:p>
        </w:tc>
      </w:tr>
      <w:tr w:rsidR="00332950" w:rsidTr="00332950">
        <w:trPr>
          <w:trHeight w:val="142"/>
        </w:trPr>
        <w:tc>
          <w:tcPr>
            <w:tcW w:w="8897" w:type="dxa"/>
          </w:tcPr>
          <w:p w:rsidR="00332950" w:rsidRPr="00356AD3" w:rsidRDefault="00332950" w:rsidP="00332950">
            <w:pPr>
              <w:pStyle w:val="a3"/>
              <w:numPr>
                <w:ilvl w:val="1"/>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Исторические предпосылки современной  пунктуации в английском языке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6</w:t>
            </w:r>
          </w:p>
        </w:tc>
      </w:tr>
      <w:tr w:rsidR="00332950" w:rsidTr="00332950">
        <w:trPr>
          <w:trHeight w:val="165"/>
        </w:trPr>
        <w:tc>
          <w:tcPr>
            <w:tcW w:w="8897" w:type="dxa"/>
          </w:tcPr>
          <w:p w:rsidR="00332950" w:rsidRPr="00356AD3" w:rsidRDefault="00332950" w:rsidP="00332950">
            <w:pPr>
              <w:pStyle w:val="a3"/>
              <w:numPr>
                <w:ilvl w:val="1"/>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Пунктуация как языковая система</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16</w:t>
            </w:r>
          </w:p>
        </w:tc>
      </w:tr>
      <w:tr w:rsidR="00332950" w:rsidTr="00332950">
        <w:trPr>
          <w:trHeight w:val="157"/>
        </w:trPr>
        <w:tc>
          <w:tcPr>
            <w:tcW w:w="8897" w:type="dxa"/>
          </w:tcPr>
          <w:p w:rsidR="00332950" w:rsidRPr="007C1FE5" w:rsidRDefault="00332950" w:rsidP="00332950">
            <w:pPr>
              <w:pStyle w:val="a3"/>
              <w:numPr>
                <w:ilvl w:val="1"/>
                <w:numId w:val="2"/>
              </w:numPr>
              <w:spacing w:line="276" w:lineRule="auto"/>
              <w:ind w:left="0" w:firstLine="709"/>
              <w:jc w:val="both"/>
              <w:rPr>
                <w:rFonts w:ascii="Times New Roman" w:hAnsi="Times New Roman" w:cs="Times New Roman"/>
                <w:sz w:val="28"/>
                <w:szCs w:val="28"/>
              </w:rPr>
            </w:pPr>
            <w:r w:rsidRPr="007C1FE5">
              <w:rPr>
                <w:rFonts w:ascii="Times New Roman" w:hAnsi="Times New Roman" w:cs="Times New Roman"/>
                <w:sz w:val="28"/>
                <w:szCs w:val="28"/>
              </w:rPr>
              <w:t>Узус знаков препинания в свете диктемного анализа текста</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18</w:t>
            </w:r>
          </w:p>
        </w:tc>
      </w:tr>
      <w:tr w:rsidR="00332950" w:rsidTr="00332950">
        <w:trPr>
          <w:trHeight w:val="180"/>
        </w:trPr>
        <w:tc>
          <w:tcPr>
            <w:tcW w:w="8897" w:type="dxa"/>
          </w:tcPr>
          <w:p w:rsidR="00332950" w:rsidRPr="00AA6582" w:rsidRDefault="00332950" w:rsidP="00332950">
            <w:pPr>
              <w:spacing w:line="276" w:lineRule="auto"/>
              <w:jc w:val="both"/>
              <w:rPr>
                <w:rFonts w:ascii="Times New Roman" w:hAnsi="Times New Roman" w:cs="Times New Roman"/>
                <w:sz w:val="28"/>
              </w:rPr>
            </w:pPr>
            <w:r w:rsidRPr="00AA6582">
              <w:rPr>
                <w:rFonts w:ascii="Times New Roman" w:hAnsi="Times New Roman" w:cs="Times New Roman"/>
                <w:sz w:val="28"/>
              </w:rPr>
              <w:t xml:space="preserve">Глава 2. Сопоставительный анализ систем пунктуации русского и английского языков </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24</w:t>
            </w:r>
          </w:p>
        </w:tc>
      </w:tr>
      <w:tr w:rsidR="00332950" w:rsidTr="00332950">
        <w:tc>
          <w:tcPr>
            <w:tcW w:w="8897" w:type="dxa"/>
          </w:tcPr>
          <w:p w:rsidR="00332950" w:rsidRPr="00AA6582" w:rsidRDefault="00332950" w:rsidP="00332950">
            <w:pPr>
              <w:spacing w:line="276" w:lineRule="auto"/>
              <w:ind w:firstLine="709"/>
              <w:jc w:val="both"/>
              <w:rPr>
                <w:rFonts w:ascii="Times New Roman" w:hAnsi="Times New Roman" w:cs="Times New Roman"/>
                <w:sz w:val="28"/>
              </w:rPr>
            </w:pPr>
            <w:r w:rsidRPr="00AA6582">
              <w:rPr>
                <w:rFonts w:ascii="Times New Roman" w:hAnsi="Times New Roman" w:cs="Times New Roman"/>
                <w:sz w:val="28"/>
              </w:rPr>
              <w:t>2.1. Сходства и различия в системе правил и закономерностей употребления запятой в английском и русском языке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24</w:t>
            </w:r>
          </w:p>
        </w:tc>
      </w:tr>
      <w:tr w:rsidR="00332950" w:rsidTr="00332950">
        <w:tc>
          <w:tcPr>
            <w:tcW w:w="8897" w:type="dxa"/>
          </w:tcPr>
          <w:p w:rsidR="00332950" w:rsidRPr="00AA6582" w:rsidRDefault="00332950" w:rsidP="00332950">
            <w:pPr>
              <w:spacing w:line="276" w:lineRule="auto"/>
              <w:ind w:firstLine="709"/>
              <w:jc w:val="both"/>
              <w:rPr>
                <w:rFonts w:ascii="Times New Roman" w:hAnsi="Times New Roman" w:cs="Times New Roman"/>
                <w:sz w:val="28"/>
              </w:rPr>
            </w:pPr>
            <w:r w:rsidRPr="00AA6582">
              <w:rPr>
                <w:rFonts w:ascii="Times New Roman" w:hAnsi="Times New Roman" w:cs="Times New Roman"/>
                <w:sz w:val="28"/>
              </w:rPr>
              <w:t>2.2. Употребление знаков препинания английском и русском языке на примере  романа М. Твен  «Принц и Нищий» («The Prince and the Pauper»)</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29</w:t>
            </w:r>
          </w:p>
        </w:tc>
      </w:tr>
      <w:tr w:rsidR="00332950" w:rsidTr="00332950">
        <w:tc>
          <w:tcPr>
            <w:tcW w:w="8897" w:type="dxa"/>
          </w:tcPr>
          <w:p w:rsidR="00332950" w:rsidRPr="00AA6582" w:rsidRDefault="00332950" w:rsidP="00332950">
            <w:pPr>
              <w:spacing w:line="276" w:lineRule="auto"/>
              <w:ind w:firstLine="709"/>
              <w:jc w:val="both"/>
              <w:rPr>
                <w:rFonts w:ascii="Times New Roman" w:hAnsi="Times New Roman" w:cs="Times New Roman"/>
                <w:sz w:val="28"/>
              </w:rPr>
            </w:pPr>
            <w:r w:rsidRPr="00AA6582">
              <w:rPr>
                <w:rFonts w:ascii="Times New Roman" w:hAnsi="Times New Roman" w:cs="Times New Roman"/>
                <w:sz w:val="28"/>
              </w:rPr>
              <w:t>2.3. Основные тенденции в употреблении знаков препинания (точка с запятой, двоеточие, тире)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35</w:t>
            </w:r>
          </w:p>
        </w:tc>
      </w:tr>
      <w:tr w:rsidR="00332950" w:rsidTr="00332950">
        <w:tc>
          <w:tcPr>
            <w:tcW w:w="8897" w:type="dxa"/>
          </w:tcPr>
          <w:p w:rsidR="00332950" w:rsidRPr="00332950" w:rsidRDefault="00332950" w:rsidP="00332950">
            <w:pPr>
              <w:spacing w:line="276" w:lineRule="auto"/>
              <w:jc w:val="both"/>
              <w:rPr>
                <w:rFonts w:ascii="Times New Roman" w:hAnsi="Times New Roman" w:cs="Times New Roman"/>
                <w:sz w:val="28"/>
                <w:szCs w:val="28"/>
              </w:rPr>
            </w:pPr>
            <w:r w:rsidRPr="00332950">
              <w:rPr>
                <w:rFonts w:ascii="Times New Roman" w:hAnsi="Times New Roman" w:cs="Times New Roman"/>
                <w:sz w:val="28"/>
                <w:szCs w:val="28"/>
              </w:rPr>
              <w:t>Заключение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40</w:t>
            </w:r>
          </w:p>
        </w:tc>
      </w:tr>
      <w:tr w:rsidR="00332950" w:rsidTr="00332950">
        <w:tc>
          <w:tcPr>
            <w:tcW w:w="8897" w:type="dxa"/>
          </w:tcPr>
          <w:p w:rsidR="00332950" w:rsidRPr="00332950" w:rsidRDefault="00332950" w:rsidP="00332950">
            <w:pPr>
              <w:spacing w:line="276" w:lineRule="auto"/>
              <w:jc w:val="both"/>
              <w:rPr>
                <w:rFonts w:ascii="Times New Roman" w:hAnsi="Times New Roman" w:cs="Times New Roman"/>
                <w:sz w:val="28"/>
                <w:szCs w:val="28"/>
              </w:rPr>
            </w:pPr>
            <w:r w:rsidRPr="00332950">
              <w:rPr>
                <w:rFonts w:ascii="Times New Roman" w:hAnsi="Times New Roman" w:cs="Times New Roman"/>
                <w:sz w:val="28"/>
                <w:szCs w:val="28"/>
              </w:rPr>
              <w:t>Список использованных источников</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42</w:t>
            </w:r>
          </w:p>
        </w:tc>
      </w:tr>
    </w:tbl>
    <w:p w:rsidR="00332950" w:rsidRPr="00356AD3" w:rsidRDefault="00332950" w:rsidP="00332950">
      <w:pPr>
        <w:jc w:val="both"/>
        <w:rPr>
          <w:rFonts w:ascii="Times New Roman" w:hAnsi="Times New Roman" w:cs="Times New Roman"/>
          <w:b/>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332950">
      <w:pPr>
        <w:spacing w:after="0" w:line="360" w:lineRule="auto"/>
        <w:ind w:firstLine="709"/>
        <w:jc w:val="center"/>
        <w:rPr>
          <w:rFonts w:ascii="Times New Roman" w:eastAsia="Times New Roman" w:hAnsi="Times New Roman" w:cs="Times New Roman"/>
          <w:b/>
          <w:color w:val="000000"/>
          <w:sz w:val="28"/>
          <w:szCs w:val="28"/>
          <w:lang w:eastAsia="ru-RU"/>
        </w:rPr>
      </w:pPr>
      <w:r w:rsidRPr="0095341B">
        <w:rPr>
          <w:rFonts w:ascii="Times New Roman" w:eastAsia="Times New Roman" w:hAnsi="Times New Roman" w:cs="Times New Roman"/>
          <w:b/>
          <w:color w:val="000000"/>
          <w:sz w:val="28"/>
          <w:szCs w:val="28"/>
          <w:lang w:eastAsia="ru-RU"/>
        </w:rPr>
        <w:t>Введение</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Пунктуация издавна привлекает внимание ученых в связи с возможностью решить широкий круг лингвистических проблем, связанных с взаимоотношением устной и письменной речи, синтаксической и смысловой организацией предложения и текста, актуальным членением высказывания, соотношением вербальных и невербальных средств письменной коммуникации, кодификацией норм письменной речи.</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 xml:space="preserve">В настоящее время пунктуационные системы отдельных языков в синхронии описаны достаточно полно. Исследований, в которых поднимаются фундаментальные вопросы устройства и функционирования пунктуации, значительно меньше. </w:t>
      </w:r>
      <w:r w:rsidRPr="00C16B7D">
        <w:rPr>
          <w:rFonts w:ascii="Times New Roman" w:eastAsia="Times New Roman" w:hAnsi="Times New Roman" w:cs="Times New Roman"/>
          <w:color w:val="000000"/>
          <w:sz w:val="28"/>
          <w:szCs w:val="28"/>
          <w:lang w:eastAsia="ru-RU"/>
        </w:rPr>
        <w:t xml:space="preserve">Пунктуация как </w:t>
      </w:r>
      <w:r>
        <w:rPr>
          <w:rFonts w:ascii="Times New Roman" w:eastAsia="Times New Roman" w:hAnsi="Times New Roman" w:cs="Times New Roman"/>
          <w:color w:val="000000"/>
          <w:sz w:val="28"/>
          <w:szCs w:val="28"/>
          <w:lang w:eastAsia="ru-RU"/>
        </w:rPr>
        <w:t>система знаков препинания и пра</w:t>
      </w:r>
      <w:r w:rsidRPr="00C16B7D">
        <w:rPr>
          <w:rFonts w:ascii="Times New Roman" w:eastAsia="Times New Roman" w:hAnsi="Times New Roman" w:cs="Times New Roman"/>
          <w:color w:val="000000"/>
          <w:sz w:val="28"/>
          <w:szCs w:val="28"/>
          <w:lang w:eastAsia="ru-RU"/>
        </w:rPr>
        <w:t>вил их употребления — необходимый компонент письменной формы речи. Пунктуация имеет обязательный и общ</w:t>
      </w:r>
      <w:r>
        <w:rPr>
          <w:rFonts w:ascii="Times New Roman" w:eastAsia="Times New Roman" w:hAnsi="Times New Roman" w:cs="Times New Roman"/>
          <w:color w:val="000000"/>
          <w:sz w:val="28"/>
          <w:szCs w:val="28"/>
          <w:lang w:eastAsia="ru-RU"/>
        </w:rPr>
        <w:t>ествен</w:t>
      </w:r>
      <w:r w:rsidRPr="00C16B7D">
        <w:rPr>
          <w:rFonts w:ascii="Times New Roman" w:eastAsia="Times New Roman" w:hAnsi="Times New Roman" w:cs="Times New Roman"/>
          <w:color w:val="000000"/>
          <w:sz w:val="28"/>
          <w:szCs w:val="28"/>
          <w:lang w:eastAsia="ru-RU"/>
        </w:rPr>
        <w:t>ный характер; значение и употребление знаков препинания определяется нормой, оди</w:t>
      </w:r>
      <w:r>
        <w:rPr>
          <w:rFonts w:ascii="Times New Roman" w:eastAsia="Times New Roman" w:hAnsi="Times New Roman" w:cs="Times New Roman"/>
          <w:color w:val="000000"/>
          <w:sz w:val="28"/>
          <w:szCs w:val="28"/>
          <w:lang w:eastAsia="ru-RU"/>
        </w:rPr>
        <w:t>наковой для пишущего и читающег</w:t>
      </w:r>
      <w:r w:rsidRPr="00C16B7D">
        <w:rPr>
          <w:rFonts w:ascii="Times New Roman" w:eastAsia="Times New Roman" w:hAnsi="Times New Roman" w:cs="Times New Roman"/>
          <w:color w:val="000000"/>
          <w:sz w:val="28"/>
          <w:szCs w:val="28"/>
          <w:lang w:eastAsia="ru-RU"/>
        </w:rPr>
        <w:t>о. Текст, написанный без знаков препинания, читается в три—пять раз медленнее, чем текст грамотно оформленный. С помощью пунктуации передается членение текста, его целена</w:t>
      </w:r>
      <w:r>
        <w:rPr>
          <w:rFonts w:ascii="Times New Roman" w:eastAsia="Times New Roman" w:hAnsi="Times New Roman" w:cs="Times New Roman"/>
          <w:color w:val="000000"/>
          <w:sz w:val="28"/>
          <w:szCs w:val="28"/>
          <w:lang w:eastAsia="ru-RU"/>
        </w:rPr>
        <w:t>правленность, структура и основ</w:t>
      </w:r>
      <w:r w:rsidRPr="00C16B7D">
        <w:rPr>
          <w:rFonts w:ascii="Times New Roman" w:eastAsia="Times New Roman" w:hAnsi="Times New Roman" w:cs="Times New Roman"/>
          <w:color w:val="000000"/>
          <w:sz w:val="28"/>
          <w:szCs w:val="28"/>
          <w:lang w:eastAsia="ru-RU"/>
        </w:rPr>
        <w:t>ные особенности интонации.</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w:t>
      </w:r>
      <w:r w:rsidRPr="00C16B7D">
        <w:rPr>
          <w:rFonts w:ascii="Times New Roman" w:eastAsia="Times New Roman" w:hAnsi="Times New Roman" w:cs="Times New Roman"/>
          <w:color w:val="000000"/>
          <w:sz w:val="28"/>
          <w:szCs w:val="28"/>
          <w:lang w:eastAsia="ru-RU"/>
        </w:rPr>
        <w:t>ки препинания ук</w:t>
      </w:r>
      <w:r>
        <w:rPr>
          <w:rFonts w:ascii="Times New Roman" w:eastAsia="Times New Roman" w:hAnsi="Times New Roman" w:cs="Times New Roman"/>
          <w:color w:val="000000"/>
          <w:sz w:val="28"/>
          <w:szCs w:val="28"/>
          <w:lang w:eastAsia="ru-RU"/>
        </w:rPr>
        <w:t>азывают на границы самостоятель</w:t>
      </w:r>
      <w:r w:rsidRPr="00C16B7D">
        <w:rPr>
          <w:rFonts w:ascii="Times New Roman" w:eastAsia="Times New Roman" w:hAnsi="Times New Roman" w:cs="Times New Roman"/>
          <w:color w:val="000000"/>
          <w:sz w:val="28"/>
          <w:szCs w:val="28"/>
          <w:lang w:eastAsia="ru-RU"/>
        </w:rPr>
        <w:t>ных, законченных предложений, служат для отделения частей сложного предложения, для выде</w:t>
      </w:r>
      <w:r>
        <w:rPr>
          <w:rFonts w:ascii="Times New Roman" w:eastAsia="Times New Roman" w:hAnsi="Times New Roman" w:cs="Times New Roman"/>
          <w:color w:val="000000"/>
          <w:sz w:val="28"/>
          <w:szCs w:val="28"/>
          <w:lang w:eastAsia="ru-RU"/>
        </w:rPr>
        <w:t>ления некото</w:t>
      </w:r>
      <w:r w:rsidRPr="00C16B7D">
        <w:rPr>
          <w:rFonts w:ascii="Times New Roman" w:eastAsia="Times New Roman" w:hAnsi="Times New Roman" w:cs="Times New Roman"/>
          <w:color w:val="000000"/>
          <w:sz w:val="28"/>
          <w:szCs w:val="28"/>
          <w:lang w:eastAsia="ru-RU"/>
        </w:rPr>
        <w:t>рых членов предло</w:t>
      </w:r>
      <w:r>
        <w:rPr>
          <w:rFonts w:ascii="Times New Roman" w:eastAsia="Times New Roman" w:hAnsi="Times New Roman" w:cs="Times New Roman"/>
          <w:color w:val="000000"/>
          <w:sz w:val="28"/>
          <w:szCs w:val="28"/>
          <w:lang w:eastAsia="ru-RU"/>
        </w:rPr>
        <w:t xml:space="preserve">жения. Одновременно </w:t>
      </w:r>
      <w:r>
        <w:rPr>
          <w:rFonts w:ascii="Times New Roman" w:eastAsia="Times New Roman" w:hAnsi="Times New Roman" w:cs="Times New Roman"/>
          <w:color w:val="000000"/>
          <w:sz w:val="28"/>
          <w:szCs w:val="28"/>
          <w:lang w:eastAsia="ru-RU"/>
        </w:rPr>
        <w:lastRenderedPageBreak/>
        <w:t>знаки препи</w:t>
      </w:r>
      <w:r w:rsidRPr="00C16B7D">
        <w:rPr>
          <w:rFonts w:ascii="Times New Roman" w:eastAsia="Times New Roman" w:hAnsi="Times New Roman" w:cs="Times New Roman"/>
          <w:color w:val="000000"/>
          <w:sz w:val="28"/>
          <w:szCs w:val="28"/>
          <w:lang w:eastAsia="ru-RU"/>
        </w:rPr>
        <w:t>нания выполняют функцию передачи определенных смысловых оттенков.</w:t>
      </w:r>
    </w:p>
    <w:p w:rsidR="005675A9" w:rsidRPr="00EB4208"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Среди работ, выполненных на материале английского языка, следует отметить исследования Р. Квирка, Ч. Мейера, Л.Л. Барановой. Число исследований, рассматривающих английскую пунктуационную систему в диахронии, также невелико (Н.Н. Орехова, Б.И. Осипов, Ч. Фриз, Р. Онг, В. Сэмон).</w:t>
      </w:r>
      <w:r>
        <w:rPr>
          <w:rFonts w:ascii="Times New Roman" w:eastAsia="Times New Roman" w:hAnsi="Times New Roman" w:cs="Times New Roman"/>
          <w:color w:val="000000"/>
          <w:sz w:val="28"/>
          <w:szCs w:val="28"/>
          <w:lang w:eastAsia="ru-RU"/>
        </w:rPr>
        <w:t xml:space="preserve"> </w:t>
      </w: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Тем не менее, изучение проблем пунктуации требует дальнейших глубоких исследований. Так, до сих пор весьма слабо разработаны исследования разностилевых текстов в диахронии и синхронии на материале двух или более вариантов английского языка, а также исследования по выявлению реальной пунктуации в высказывании/тексте. Все это способствовало бы выявлению общих и специфических особенностей устройства, становления и функционирования пунктуации в разных стилях и вариантах английского языка.</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 xml:space="preserve">Актуальность </w:t>
      </w:r>
      <w:r>
        <w:rPr>
          <w:rFonts w:ascii="Times New Roman" w:eastAsia="Times New Roman" w:hAnsi="Times New Roman" w:cs="Times New Roman"/>
          <w:bCs/>
          <w:color w:val="000000"/>
          <w:sz w:val="28"/>
          <w:szCs w:val="28"/>
          <w:lang w:eastAsia="ru-RU"/>
        </w:rPr>
        <w:t xml:space="preserve">выбранной темы обусловлена </w:t>
      </w:r>
      <w:r w:rsidRPr="00D9594A">
        <w:rPr>
          <w:rFonts w:ascii="Times New Roman" w:eastAsia="Times New Roman" w:hAnsi="Times New Roman" w:cs="Times New Roman"/>
          <w:color w:val="000000"/>
          <w:sz w:val="28"/>
          <w:szCs w:val="28"/>
          <w:lang w:eastAsia="ru-RU"/>
        </w:rPr>
        <w:t>отсутствием исследований пунктуационных знаков как значимых элементов связанного текста, в значительной мере обеспечивающих взаимопонимание адресанта и адресата в процессе письменной коммуникации с позиций</w:t>
      </w:r>
      <w:r>
        <w:rPr>
          <w:rFonts w:ascii="Times New Roman" w:eastAsia="Times New Roman" w:hAnsi="Times New Roman" w:cs="Times New Roman"/>
          <w:color w:val="000000"/>
          <w:sz w:val="28"/>
          <w:szCs w:val="28"/>
          <w:lang w:eastAsia="ru-RU"/>
        </w:rPr>
        <w:t xml:space="preserve"> теории диктемного строя текста.</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данной работы является </w:t>
      </w:r>
      <w:r w:rsidRPr="00AF796C">
        <w:rPr>
          <w:rFonts w:ascii="Times New Roman" w:eastAsia="Times New Roman" w:hAnsi="Times New Roman" w:cs="Times New Roman"/>
          <w:color w:val="000000"/>
          <w:sz w:val="28"/>
          <w:szCs w:val="28"/>
          <w:lang w:eastAsia="ru-RU"/>
        </w:rPr>
        <w:t>теоретический сопоставительный анализ пунктуационных систем английского и русского языка, обобщение тенденций употребления основных знаков препинания в целом</w:t>
      </w:r>
      <w:r>
        <w:rPr>
          <w:rFonts w:ascii="Times New Roman" w:eastAsia="Times New Roman" w:hAnsi="Times New Roman" w:cs="Times New Roman"/>
          <w:color w:val="000000"/>
          <w:sz w:val="28"/>
          <w:szCs w:val="28"/>
          <w:lang w:eastAsia="ru-RU"/>
        </w:rPr>
        <w:t>.</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поставленной цели в работе планируется решить следующие задачи:</w:t>
      </w:r>
    </w:p>
    <w:p w:rsidR="005675A9" w:rsidRPr="00893964"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893964">
        <w:rPr>
          <w:rFonts w:ascii="Times New Roman" w:eastAsia="Times New Roman" w:hAnsi="Times New Roman" w:cs="Times New Roman"/>
          <w:color w:val="000000"/>
          <w:sz w:val="28"/>
          <w:szCs w:val="28"/>
          <w:lang w:eastAsia="ru-RU"/>
        </w:rPr>
        <w:t>- проанализировать специфику системы пунктуации, её принципы и главные черты;</w:t>
      </w:r>
    </w:p>
    <w:p w:rsidR="005675A9" w:rsidRPr="00893964"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893964">
        <w:rPr>
          <w:rFonts w:ascii="Times New Roman" w:eastAsia="Times New Roman" w:hAnsi="Times New Roman" w:cs="Times New Roman"/>
          <w:color w:val="000000"/>
          <w:sz w:val="28"/>
          <w:szCs w:val="28"/>
          <w:lang w:eastAsia="ru-RU"/>
        </w:rPr>
        <w:t>- обобщить и рассмотреть тенденции, правила и закономерности в употреблении основных знаков препинании в обоих языках: запятой, точки с запятой, двоеточия и тире;</w:t>
      </w: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93964">
        <w:rPr>
          <w:rFonts w:ascii="Times New Roman" w:eastAsia="Times New Roman" w:hAnsi="Times New Roman" w:cs="Times New Roman"/>
          <w:color w:val="000000"/>
          <w:sz w:val="28"/>
          <w:szCs w:val="28"/>
          <w:lang w:eastAsia="ru-RU"/>
        </w:rPr>
        <w:t xml:space="preserve">- показать сложность и значимость данного аспекта проблематики на основе выявления и анализа функций употребления запятой в английской </w:t>
      </w:r>
      <w:r w:rsidRPr="00C76CCD">
        <w:rPr>
          <w:rFonts w:ascii="Times New Roman" w:eastAsia="Times New Roman" w:hAnsi="Times New Roman" w:cs="Times New Roman"/>
          <w:color w:val="000000"/>
          <w:sz w:val="28"/>
          <w:szCs w:val="28"/>
          <w:lang w:eastAsia="ru-RU"/>
        </w:rPr>
        <w:t>научной литературе.</w:t>
      </w:r>
    </w:p>
    <w:p w:rsidR="005675A9" w:rsidRPr="00C76CCD"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Объектом исследования</w:t>
      </w:r>
      <w:r w:rsidRPr="00D9594A">
        <w:rPr>
          <w:rFonts w:ascii="Times New Roman" w:eastAsia="Times New Roman" w:hAnsi="Times New Roman" w:cs="Times New Roman"/>
          <w:color w:val="000000"/>
          <w:sz w:val="28"/>
          <w:szCs w:val="28"/>
          <w:lang w:eastAsia="ru-RU"/>
        </w:rPr>
        <w:t xml:space="preserve"> является пунктуация </w:t>
      </w:r>
      <w:r w:rsidRPr="00C76CCD">
        <w:rPr>
          <w:rFonts w:ascii="Times New Roman" w:eastAsia="Times New Roman" w:hAnsi="Times New Roman" w:cs="Times New Roman"/>
          <w:color w:val="000000"/>
          <w:sz w:val="28"/>
          <w:szCs w:val="28"/>
          <w:lang w:eastAsia="ru-RU"/>
        </w:rPr>
        <w:t>русского и английского языков.</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Предметом</w:t>
      </w:r>
      <w:r w:rsidRPr="00D9594A">
        <w:rPr>
          <w:rFonts w:ascii="Times New Roman" w:eastAsia="Times New Roman" w:hAnsi="Times New Roman" w:cs="Times New Roman"/>
          <w:color w:val="000000"/>
          <w:sz w:val="28"/>
          <w:szCs w:val="28"/>
          <w:lang w:eastAsia="ru-RU"/>
        </w:rPr>
        <w:t xml:space="preserve"> исследования стали тенденции развития </w:t>
      </w:r>
      <w:r>
        <w:rPr>
          <w:rFonts w:ascii="Times New Roman" w:eastAsia="Times New Roman" w:hAnsi="Times New Roman" w:cs="Times New Roman"/>
          <w:color w:val="000000"/>
          <w:sz w:val="28"/>
          <w:szCs w:val="28"/>
          <w:lang w:eastAsia="ru-RU"/>
        </w:rPr>
        <w:t xml:space="preserve">систем </w:t>
      </w:r>
      <w:r w:rsidRPr="007E0C82">
        <w:rPr>
          <w:rFonts w:ascii="Times New Roman" w:eastAsia="Times New Roman" w:hAnsi="Times New Roman" w:cs="Times New Roman"/>
          <w:color w:val="000000"/>
          <w:sz w:val="28"/>
          <w:szCs w:val="28"/>
          <w:lang w:eastAsia="ru-RU"/>
        </w:rPr>
        <w:t>пунктуаци</w:t>
      </w:r>
      <w:r>
        <w:rPr>
          <w:rFonts w:ascii="Times New Roman" w:eastAsia="Times New Roman" w:hAnsi="Times New Roman" w:cs="Times New Roman"/>
          <w:color w:val="000000"/>
          <w:sz w:val="28"/>
          <w:szCs w:val="28"/>
          <w:lang w:eastAsia="ru-RU"/>
        </w:rPr>
        <w:t>и</w:t>
      </w:r>
      <w:r w:rsidRPr="007E0C82">
        <w:rPr>
          <w:rFonts w:ascii="Times New Roman" w:eastAsia="Times New Roman" w:hAnsi="Times New Roman" w:cs="Times New Roman"/>
          <w:color w:val="000000"/>
          <w:sz w:val="28"/>
          <w:szCs w:val="28"/>
          <w:lang w:eastAsia="ru-RU"/>
        </w:rPr>
        <w:t xml:space="preserve"> русского и английского языков</w:t>
      </w:r>
      <w:r>
        <w:rPr>
          <w:rFonts w:ascii="Times New Roman" w:eastAsia="Times New Roman" w:hAnsi="Times New Roman" w:cs="Times New Roman"/>
          <w:color w:val="000000"/>
          <w:sz w:val="28"/>
          <w:szCs w:val="28"/>
          <w:lang w:eastAsia="ru-RU"/>
        </w:rPr>
        <w:t>.</w:t>
      </w:r>
    </w:p>
    <w:p w:rsidR="005675A9" w:rsidRDefault="005675A9" w:rsidP="005675A9">
      <w:pPr>
        <w:pStyle w:val="a5"/>
        <w:shd w:val="clear" w:color="auto" w:fill="FFFFFF"/>
        <w:spacing w:before="0" w:beforeAutospacing="0" w:line="360" w:lineRule="auto"/>
        <w:ind w:firstLine="709"/>
        <w:contextualSpacing/>
        <w:jc w:val="both"/>
        <w:rPr>
          <w:color w:val="000000"/>
          <w:sz w:val="28"/>
          <w:szCs w:val="28"/>
        </w:rPr>
      </w:pPr>
      <w:r w:rsidRPr="00814D03">
        <w:rPr>
          <w:color w:val="000000"/>
          <w:sz w:val="28"/>
          <w:szCs w:val="28"/>
        </w:rPr>
        <w:t>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w:t>
      </w: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Pr="009E570C"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r w:rsidRPr="009E570C">
        <w:rPr>
          <w:rFonts w:ascii="Times New Roman" w:eastAsia="Times New Roman" w:hAnsi="Times New Roman" w:cs="Times New Roman"/>
          <w:b/>
          <w:color w:val="000000"/>
          <w:sz w:val="28"/>
          <w:szCs w:val="28"/>
          <w:lang w:eastAsia="ru-RU"/>
        </w:rPr>
        <w:t>Глава 1. Теоретические основы исследования современной пунктуации</w:t>
      </w:r>
    </w:p>
    <w:p w:rsidR="005675A9" w:rsidRPr="009E570C" w:rsidRDefault="005675A9" w:rsidP="005675A9">
      <w:pPr>
        <w:pStyle w:val="a3"/>
        <w:numPr>
          <w:ilvl w:val="1"/>
          <w:numId w:val="4"/>
        </w:numPr>
        <w:spacing w:after="0" w:line="360" w:lineRule="auto"/>
        <w:ind w:left="0" w:firstLine="709"/>
        <w:jc w:val="both"/>
        <w:rPr>
          <w:rFonts w:ascii="Times New Roman" w:eastAsia="Times New Roman" w:hAnsi="Times New Roman" w:cs="Times New Roman"/>
          <w:b/>
          <w:color w:val="000000"/>
          <w:sz w:val="28"/>
          <w:szCs w:val="28"/>
          <w:lang w:eastAsia="ru-RU"/>
        </w:rPr>
      </w:pPr>
      <w:r w:rsidRPr="009E570C">
        <w:rPr>
          <w:rFonts w:ascii="Times New Roman" w:eastAsia="Times New Roman" w:hAnsi="Times New Roman" w:cs="Times New Roman"/>
          <w:b/>
          <w:color w:val="000000"/>
          <w:sz w:val="28"/>
          <w:szCs w:val="28"/>
          <w:lang w:eastAsia="ru-RU"/>
        </w:rPr>
        <w:t>Исторические предпосылки современной  пунктуации в английском языке</w:t>
      </w:r>
    </w:p>
    <w:p w:rsidR="005675A9"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Вопросы пунктуации издавна интересовали филологов и языковедов. Их исследования,</w:t>
      </w:r>
      <w:r w:rsidRPr="009E570C">
        <w:rPr>
          <w:rFonts w:ascii="Times New Roman" w:eastAsia="Times New Roman" w:hAnsi="Times New Roman" w:cs="Times New Roman"/>
          <w:color w:val="000000"/>
          <w:sz w:val="20"/>
          <w:szCs w:val="20"/>
          <w:lang w:eastAsia="ru-RU"/>
        </w:rPr>
        <w:t xml:space="preserve"> </w:t>
      </w:r>
      <w:r w:rsidRPr="009E570C">
        <w:rPr>
          <w:rFonts w:ascii="Times New Roman" w:eastAsia="Times New Roman" w:hAnsi="Times New Roman" w:cs="Times New Roman"/>
          <w:color w:val="000000"/>
          <w:sz w:val="28"/>
          <w:szCs w:val="28"/>
          <w:lang w:eastAsia="ru-RU"/>
        </w:rPr>
        <w:t xml:space="preserve">как правило, посвящались отдельным языкам с точки зрения синхронического, реже диахронического аспектов. Поскольку любой знак в письменном тексте имеет смысловую нагрузку, а, следовательно, </w:t>
      </w:r>
      <w:r w:rsidRPr="009E570C">
        <w:rPr>
          <w:rFonts w:ascii="Times New Roman" w:eastAsia="Times New Roman" w:hAnsi="Times New Roman" w:cs="Times New Roman"/>
          <w:color w:val="000000"/>
          <w:sz w:val="28"/>
          <w:szCs w:val="28"/>
          <w:lang w:eastAsia="ru-RU"/>
        </w:rPr>
        <w:lastRenderedPageBreak/>
        <w:t xml:space="preserve">читается, поэтому роль знаков препинания в письменном высказывании (тексте), безусловно, велика. </w:t>
      </w:r>
    </w:p>
    <w:p w:rsidR="005675A9" w:rsidRPr="001A470B"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Известно, что внутренняя пунктуация служит двум основным целям: во-первых, членение, разделение грамматической и</w:t>
      </w:r>
      <w:r>
        <w:rPr>
          <w:rFonts w:ascii="Times New Roman" w:hAnsi="Times New Roman" w:cs="Times New Roman"/>
          <w:sz w:val="28"/>
        </w:rPr>
        <w:t>нформации и, во-вторых, уточне</w:t>
      </w:r>
      <w:r w:rsidRPr="001A470B">
        <w:rPr>
          <w:rFonts w:ascii="Times New Roman" w:hAnsi="Times New Roman" w:cs="Times New Roman"/>
          <w:sz w:val="28"/>
        </w:rPr>
        <w:t>ние, спецификация грамматически существенных признаков компон</w:t>
      </w:r>
      <w:r>
        <w:rPr>
          <w:rFonts w:ascii="Times New Roman" w:hAnsi="Times New Roman" w:cs="Times New Roman"/>
          <w:sz w:val="28"/>
        </w:rPr>
        <w:t>ента предложения. В первом слу</w:t>
      </w:r>
      <w:r w:rsidRPr="001A470B">
        <w:rPr>
          <w:rFonts w:ascii="Times New Roman" w:hAnsi="Times New Roman" w:cs="Times New Roman"/>
          <w:sz w:val="28"/>
        </w:rPr>
        <w:t xml:space="preserve">чае орфографические знаки: </w:t>
      </w:r>
    </w:p>
    <w:p w:rsidR="005675A9" w:rsidRPr="001A470B"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 отделяют друг от друга единицы, формирующие простую линейную последовательность знаков (например, в европейской письменной традиции принято отделя</w:t>
      </w:r>
      <w:r>
        <w:rPr>
          <w:rFonts w:ascii="Times New Roman" w:hAnsi="Times New Roman" w:cs="Times New Roman"/>
          <w:sz w:val="28"/>
        </w:rPr>
        <w:t>ть одно слово от другого пробе</w:t>
      </w:r>
      <w:r w:rsidRPr="001A470B">
        <w:rPr>
          <w:rFonts w:ascii="Times New Roman" w:hAnsi="Times New Roman" w:cs="Times New Roman"/>
          <w:sz w:val="28"/>
        </w:rPr>
        <w:t xml:space="preserve">лом); </w:t>
      </w:r>
    </w:p>
    <w:p w:rsidR="005675A9" w:rsidRPr="00800CD5"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 обозначают гр</w:t>
      </w:r>
      <w:r>
        <w:rPr>
          <w:rFonts w:ascii="Times New Roman" w:hAnsi="Times New Roman" w:cs="Times New Roman"/>
          <w:sz w:val="28"/>
        </w:rPr>
        <w:t>аницы включения в объемное язы</w:t>
      </w:r>
      <w:r w:rsidRPr="001A470B">
        <w:rPr>
          <w:rFonts w:ascii="Times New Roman" w:hAnsi="Times New Roman" w:cs="Times New Roman"/>
          <w:sz w:val="28"/>
        </w:rPr>
        <w:t xml:space="preserve">ковое построение более мелкого элемента; при этом пунктуация носит соотносительный (ра- </w:t>
      </w:r>
      <w:r w:rsidRPr="00800CD5">
        <w:rPr>
          <w:rFonts w:ascii="Times New Roman" w:hAnsi="Times New Roman" w:cs="Times New Roman"/>
          <w:sz w:val="28"/>
        </w:rPr>
        <w:t>мочный) характер, то есть фиксирует начальную и конечную границы включаемой единицы (на- пример: He is, I think, a teacher).</w:t>
      </w:r>
    </w:p>
    <w:p w:rsidR="005675A9" w:rsidRPr="00800CD5"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800CD5">
        <w:rPr>
          <w:rFonts w:ascii="Times New Roman" w:hAnsi="Times New Roman" w:cs="Times New Roman"/>
          <w:sz w:val="28"/>
          <w:szCs w:val="28"/>
        </w:rPr>
        <w:t>Во втором случа</w:t>
      </w:r>
      <w:r>
        <w:rPr>
          <w:rFonts w:ascii="Times New Roman" w:hAnsi="Times New Roman" w:cs="Times New Roman"/>
          <w:sz w:val="28"/>
          <w:szCs w:val="28"/>
        </w:rPr>
        <w:t>е речь идет о возможностях зна</w:t>
      </w:r>
      <w:r w:rsidRPr="00800CD5">
        <w:rPr>
          <w:rFonts w:ascii="Times New Roman" w:hAnsi="Times New Roman" w:cs="Times New Roman"/>
          <w:sz w:val="28"/>
          <w:szCs w:val="28"/>
        </w:rPr>
        <w:t xml:space="preserve">ков препинания </w:t>
      </w:r>
      <w:r>
        <w:rPr>
          <w:rFonts w:ascii="Times New Roman" w:hAnsi="Times New Roman" w:cs="Times New Roman"/>
          <w:sz w:val="28"/>
          <w:szCs w:val="28"/>
        </w:rPr>
        <w:t>выявлять грамматиче</w:t>
      </w:r>
      <w:r w:rsidRPr="00800CD5">
        <w:rPr>
          <w:rFonts w:ascii="Times New Roman" w:hAnsi="Times New Roman" w:cs="Times New Roman"/>
          <w:sz w:val="28"/>
          <w:szCs w:val="28"/>
        </w:rPr>
        <w:t>ский морфологичес</w:t>
      </w:r>
      <w:r>
        <w:rPr>
          <w:rFonts w:ascii="Times New Roman" w:hAnsi="Times New Roman" w:cs="Times New Roman"/>
          <w:sz w:val="28"/>
          <w:szCs w:val="28"/>
        </w:rPr>
        <w:t>кий и синтаксический ста</w:t>
      </w:r>
      <w:r w:rsidRPr="00800CD5">
        <w:rPr>
          <w:rFonts w:ascii="Times New Roman" w:hAnsi="Times New Roman" w:cs="Times New Roman"/>
          <w:sz w:val="28"/>
          <w:szCs w:val="28"/>
        </w:rPr>
        <w:t>тус языковой единицы (так, например, употребление апострофа позв</w:t>
      </w:r>
      <w:r>
        <w:rPr>
          <w:rFonts w:ascii="Times New Roman" w:hAnsi="Times New Roman" w:cs="Times New Roman"/>
          <w:sz w:val="28"/>
          <w:szCs w:val="28"/>
        </w:rPr>
        <w:t>оляет дифференцировать морфоло</w:t>
      </w:r>
      <w:r w:rsidRPr="00800CD5">
        <w:rPr>
          <w:rFonts w:ascii="Times New Roman" w:hAnsi="Times New Roman" w:cs="Times New Roman"/>
          <w:sz w:val="28"/>
          <w:szCs w:val="28"/>
        </w:rPr>
        <w:t xml:space="preserve">гическую форму </w:t>
      </w:r>
      <w:r>
        <w:rPr>
          <w:rFonts w:ascii="Times New Roman" w:hAnsi="Times New Roman" w:cs="Times New Roman"/>
          <w:sz w:val="28"/>
          <w:szCs w:val="28"/>
        </w:rPr>
        <w:t>родительного падежа имени суще</w:t>
      </w:r>
      <w:r w:rsidRPr="00800CD5">
        <w:rPr>
          <w:rFonts w:ascii="Times New Roman" w:hAnsi="Times New Roman" w:cs="Times New Roman"/>
          <w:sz w:val="28"/>
          <w:szCs w:val="28"/>
        </w:rPr>
        <w:t>ствительного в единственном числе и омонимичную ей форму множественного числа в паре boy’s — boys)</w:t>
      </w:r>
      <w:r>
        <w:rPr>
          <w:rFonts w:ascii="Times New Roman" w:hAnsi="Times New Roman" w:cs="Times New Roman"/>
          <w:sz w:val="28"/>
          <w:szCs w:val="28"/>
        </w:rPr>
        <w:t>.</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Х</w:t>
      </w:r>
      <w:r w:rsidRPr="009E570C">
        <w:rPr>
          <w:rFonts w:ascii="Times New Roman" w:eastAsia="Times New Roman" w:hAnsi="Times New Roman" w:cs="Times New Roman"/>
          <w:color w:val="000000"/>
          <w:sz w:val="28"/>
          <w:szCs w:val="28"/>
          <w:lang w:val="en-US" w:eastAsia="ru-RU"/>
        </w:rPr>
        <w:t>V</w:t>
      </w:r>
      <w:r w:rsidRPr="009E570C">
        <w:rPr>
          <w:rFonts w:ascii="Times New Roman" w:eastAsia="Times New Roman" w:hAnsi="Times New Roman" w:cs="Times New Roman"/>
          <w:color w:val="000000"/>
          <w:sz w:val="28"/>
          <w:szCs w:val="28"/>
          <w:lang w:eastAsia="ru-RU"/>
        </w:rPr>
        <w:t xml:space="preserve"> веке возникает необходимость изобретения или развития новой системы пунктуации в английском языке, поскольку идея пунктуации к этому времени уцелела, а правила и принципы, тщательно разработанные греческими грамматистами, были утрачены. Благодаря книгопечатанию, в течение последней половины Х</w:t>
      </w:r>
      <w:r w:rsidRPr="009E570C">
        <w:rPr>
          <w:rFonts w:ascii="Times New Roman" w:eastAsia="Times New Roman" w:hAnsi="Times New Roman" w:cs="Times New Roman"/>
          <w:color w:val="000000"/>
          <w:sz w:val="28"/>
          <w:szCs w:val="28"/>
          <w:lang w:val="en-US" w:eastAsia="ru-RU"/>
        </w:rPr>
        <w:t>VI</w:t>
      </w:r>
      <w:r w:rsidRPr="009E570C">
        <w:rPr>
          <w:rFonts w:ascii="Times New Roman" w:eastAsia="Times New Roman" w:hAnsi="Times New Roman" w:cs="Times New Roman"/>
          <w:color w:val="000000"/>
          <w:sz w:val="28"/>
          <w:szCs w:val="28"/>
          <w:lang w:eastAsia="ru-RU"/>
        </w:rPr>
        <w:t xml:space="preserve"> в., и особенно в начале ХУП в., эта система быстро создается.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Система создания английской пунктуации фактически к концу Х</w:t>
      </w:r>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завершается. С этого момента не появилось ни одного нового знака. (</w:t>
      </w:r>
      <w:r w:rsidRPr="009E570C">
        <w:rPr>
          <w:rFonts w:ascii="Times New Roman" w:eastAsia="Times New Roman" w:hAnsi="Times New Roman" w:cs="Times New Roman"/>
          <w:color w:val="000000"/>
          <w:sz w:val="28"/>
          <w:szCs w:val="28"/>
          <w:lang w:val="en-GB" w:eastAsia="ru-RU"/>
        </w:rPr>
        <w:t>Skelton</w:t>
      </w:r>
      <w:r w:rsidRPr="009E570C">
        <w:rPr>
          <w:rFonts w:ascii="Times New Roman" w:eastAsia="Times New Roman" w:hAnsi="Times New Roman" w:cs="Times New Roman"/>
          <w:color w:val="000000"/>
          <w:sz w:val="28"/>
          <w:szCs w:val="28"/>
          <w:lang w:eastAsia="ru-RU"/>
        </w:rPr>
        <w:t xml:space="preserve"> 1933:161). Однако постепенные изменения узуса знаков препинания в практике имели место, они не прекращались и не прекращаются до настоящего времени. Наиболее заметными изменениями в этом смысле с Х</w:t>
      </w:r>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является то, что изменилась такая расстановка знаков, как в примерах:</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GB" w:eastAsia="ru-RU"/>
        </w:rPr>
      </w:pPr>
      <w:r w:rsidRPr="009E570C">
        <w:rPr>
          <w:rFonts w:ascii="Times New Roman" w:eastAsia="Times New Roman" w:hAnsi="Times New Roman" w:cs="Times New Roman"/>
          <w:i/>
          <w:color w:val="000000"/>
          <w:sz w:val="28"/>
          <w:szCs w:val="28"/>
          <w:lang w:val="en-GB" w:eastAsia="ru-RU"/>
        </w:rPr>
        <w:t>The man, who witnessed the accident, has disappeared.</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US" w:eastAsia="ru-RU"/>
        </w:rPr>
      </w:pPr>
      <w:r w:rsidRPr="009E570C">
        <w:rPr>
          <w:rFonts w:ascii="Times New Roman" w:eastAsia="Times New Roman" w:hAnsi="Times New Roman" w:cs="Times New Roman"/>
          <w:i/>
          <w:color w:val="000000"/>
          <w:sz w:val="28"/>
          <w:szCs w:val="28"/>
          <w:lang w:val="en-GB" w:eastAsia="ru-RU"/>
        </w:rPr>
        <w:t>He declared that he was innocent.</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US" w:eastAsia="ru-RU"/>
        </w:rPr>
      </w:pPr>
      <w:r w:rsidRPr="009E570C">
        <w:rPr>
          <w:rFonts w:ascii="Times New Roman" w:eastAsia="Times New Roman" w:hAnsi="Times New Roman" w:cs="Times New Roman"/>
          <w:i/>
          <w:color w:val="000000"/>
          <w:sz w:val="28"/>
          <w:szCs w:val="28"/>
          <w:lang w:val="en-GB" w:eastAsia="ru-RU"/>
        </w:rPr>
        <w:t>It is said, that the Emperor has returned.</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Однако не все грамматисты поддерживали подобное пунктуирование. Например, Фаулеры в книге “</w:t>
      </w:r>
      <w:r w:rsidRPr="009E570C">
        <w:rPr>
          <w:rFonts w:ascii="Times New Roman" w:eastAsia="Times New Roman" w:hAnsi="Times New Roman" w:cs="Times New Roman"/>
          <w:i/>
          <w:color w:val="000000"/>
          <w:sz w:val="28"/>
          <w:szCs w:val="28"/>
          <w:lang w:val="en-US" w:eastAsia="ru-RU"/>
        </w:rPr>
        <w:t>The</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King</w:t>
      </w:r>
      <w:r w:rsidRPr="009E570C">
        <w:rPr>
          <w:rFonts w:ascii="Times New Roman" w:eastAsia="Times New Roman" w:hAnsi="Times New Roman" w:cs="Times New Roman"/>
          <w:i/>
          <w:color w:val="000000"/>
          <w:sz w:val="28"/>
          <w:szCs w:val="28"/>
          <w:lang w:eastAsia="ru-RU"/>
        </w:rPr>
        <w:t>’</w:t>
      </w:r>
      <w:r w:rsidRPr="009E570C">
        <w:rPr>
          <w:rFonts w:ascii="Times New Roman" w:eastAsia="Times New Roman" w:hAnsi="Times New Roman" w:cs="Times New Roman"/>
          <w:i/>
          <w:color w:val="000000"/>
          <w:sz w:val="28"/>
          <w:szCs w:val="28"/>
          <w:lang w:val="en-GB" w:eastAsia="ru-RU"/>
        </w:rPr>
        <w:t>s</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English</w:t>
      </w:r>
      <w:r w:rsidRPr="009E570C">
        <w:rPr>
          <w:rFonts w:ascii="Times New Roman" w:eastAsia="Times New Roman" w:hAnsi="Times New Roman" w:cs="Times New Roman"/>
          <w:color w:val="000000"/>
          <w:sz w:val="28"/>
          <w:szCs w:val="28"/>
          <w:lang w:eastAsia="ru-RU"/>
        </w:rPr>
        <w:t>” (1940) не согласны с такой расстановкой знаков. Обилие пунктуационных знаков в “</w:t>
      </w:r>
      <w:r w:rsidRPr="009E570C">
        <w:rPr>
          <w:rFonts w:ascii="Times New Roman" w:eastAsia="Times New Roman" w:hAnsi="Times New Roman" w:cs="Times New Roman"/>
          <w:i/>
          <w:color w:val="000000"/>
          <w:sz w:val="28"/>
          <w:szCs w:val="28"/>
          <w:lang w:val="en-GB" w:eastAsia="ru-RU"/>
        </w:rPr>
        <w:t>close</w:t>
      </w:r>
      <w:r w:rsidRPr="009E570C">
        <w:rPr>
          <w:rFonts w:ascii="Times New Roman" w:eastAsia="Times New Roman" w:hAnsi="Times New Roman" w:cs="Times New Roman"/>
          <w:color w:val="000000"/>
          <w:sz w:val="28"/>
          <w:szCs w:val="28"/>
          <w:lang w:eastAsia="ru-RU"/>
        </w:rPr>
        <w:t>” пунктуации Х</w:t>
      </w:r>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объясняется желанием показать точную грамматическую структуру каждого предложения с помощью выделения запятыми каждого придаточного предложения и отдельных фраз. Многие писатели того времени пытались использовать как можно больше знаков препинания, полагая, что это способствует лучшему пониманию смысла предложения. В настоящее же время, как показывают наши исследования современной пунктуации, имеется тенденция к наименьшему употреблению пунктуационных средств, если отсутствие знаков не влияет на смысл предложения. </w:t>
      </w:r>
    </w:p>
    <w:p w:rsidR="005675A9"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w:t>
      </w:r>
      <w:r w:rsidRPr="009E570C">
        <w:rPr>
          <w:rFonts w:ascii="Times New Roman" w:eastAsia="Times New Roman" w:hAnsi="Times New Roman" w:cs="Times New Roman"/>
          <w:color w:val="000000"/>
          <w:sz w:val="28"/>
          <w:szCs w:val="28"/>
          <w:lang w:eastAsia="ru-RU"/>
        </w:rPr>
        <w:t xml:space="preserve"> знаков препинания в письменной речи, как в английском, так и в других языках, облегчает читающему понимание текста путем обозначения основных моментов ритмико-интонационного членения </w:t>
      </w:r>
      <w:r w:rsidRPr="009E570C">
        <w:rPr>
          <w:rFonts w:ascii="Times New Roman" w:eastAsia="Times New Roman" w:hAnsi="Times New Roman" w:cs="Times New Roman"/>
          <w:color w:val="000000"/>
          <w:sz w:val="28"/>
          <w:szCs w:val="28"/>
          <w:lang w:eastAsia="ru-RU"/>
        </w:rPr>
        <w:lastRenderedPageBreak/>
        <w:t xml:space="preserve">устной речи. Интонация же является, в свою очередь, одним из средств выражения синтаксической структуры речи. Таким образом, как считает В.Н. Витомская, пунктуация, следуя за интонацией, в то же время отражает и синтаксическое строение речи. Однако полного соответствия между пунктуацией, с одной стороны, и интонацией и синтаксической структурой – с другой, нет, и не может быть, поскольку между интонацией речи и ее синтаксической структурой нет прямого и постоянного соотношения. Одному и тому же интонационному рисунку могут соответствовать разные синтаксические конструкции; например, с постепенным падением тона произносятся не только повествовательные, но и побудительные предложения, а также вопросительные предложения типа специального вопроса; подъем тона встречается как в конце вопросительных предложений типа общего вопроса, так и в конце придаточных предложений, предшествующих главному и т.д.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русском языке в тех случаях, когда между интонацией и синтаксисом нет определенного соответствия, пунктуация «уже не может находиться в двойном подчинении, а должна следовать либо за интонационной стороной речи, либо за синтаксической стороной»</w:t>
      </w:r>
      <w:r>
        <w:rPr>
          <w:rFonts w:ascii="Times New Roman" w:eastAsia="Times New Roman" w:hAnsi="Times New Roman" w:cs="Times New Roman"/>
          <w:color w:val="000000"/>
          <w:sz w:val="28"/>
          <w:szCs w:val="28"/>
          <w:lang w:eastAsia="ru-RU"/>
        </w:rPr>
        <w:t xml:space="preserve">.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Ранняя английская пунктуация была ритмической, т.е. ритмический элемент являлся определяющим, довлел над логическим и грамматическим. «Декламационный» характер английской пунктуации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1 в. определяется общей риторической направленностью текста, ориентацией на прочтение вслух. Отсюда – специфические особенности ранней английской пунктуации, не подчиняющейся законам грамматического порядка, но точно передающие экспрессию речи, поэтому ярко выраженный семантико-стилистический </w:t>
      </w:r>
      <w:r w:rsidRPr="009E570C">
        <w:rPr>
          <w:rFonts w:ascii="Times New Roman" w:eastAsia="Times New Roman" w:hAnsi="Times New Roman" w:cs="Times New Roman"/>
          <w:color w:val="000000"/>
          <w:sz w:val="28"/>
          <w:szCs w:val="28"/>
          <w:lang w:eastAsia="ru-RU"/>
        </w:rPr>
        <w:lastRenderedPageBreak/>
        <w:t>характер современной английской пунктуации восходит именно от ранней «ритмической» пунктуации</w:t>
      </w:r>
      <w:r>
        <w:rPr>
          <w:rFonts w:ascii="Times New Roman" w:eastAsia="Times New Roman" w:hAnsi="Times New Roman" w:cs="Times New Roman"/>
          <w:color w:val="000000"/>
          <w:sz w:val="28"/>
          <w:szCs w:val="28"/>
          <w:lang w:eastAsia="ru-RU"/>
        </w:rPr>
        <w:t>.</w:t>
      </w:r>
      <w:r w:rsidRPr="009E570C">
        <w:rPr>
          <w:rFonts w:ascii="Times New Roman" w:eastAsia="Times New Roman" w:hAnsi="Times New Roman" w:cs="Times New Roman"/>
          <w:color w:val="000000"/>
          <w:sz w:val="28"/>
          <w:szCs w:val="28"/>
          <w:lang w:eastAsia="ru-RU"/>
        </w:rPr>
        <w:t xml:space="preserve">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лингвистике чисто условно английскую пунктуацию разделяют на ритмическую и грамматическую, поскольку на определенном этапе развития пунктуационной системы преобладала либо первая, либо вторая функция знаков препинания. По словам Л.Л. Барановой, сущность английской пунктуации, всегда тяготеющей к стилистическому разнообразию, от этого не меняется.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Начиная с первой половины ХУП в. и вплоть до конца ХУШ в. в трудах грамматистов постепенно все более отчетливо и явственно формулируются правила расстановки знаков препинания, основанные на учении о периоде. Ранние грамматисты (ХУП в.) формулируют эти правила менее четко, поздние (ХУШ в.) – более ясно, подчеркивает Л.Л. Иофик, но и те и другие не отрываются от указанного источника,– излагая правила разделения знаками препинания самостоятельных п</w:t>
      </w:r>
      <w:r>
        <w:rPr>
          <w:rFonts w:ascii="Times New Roman" w:eastAsia="Times New Roman" w:hAnsi="Times New Roman" w:cs="Times New Roman"/>
          <w:color w:val="000000"/>
          <w:sz w:val="28"/>
          <w:szCs w:val="28"/>
          <w:lang w:eastAsia="ru-RU"/>
        </w:rPr>
        <w:t>редложений</w:t>
      </w:r>
      <w:r w:rsidRPr="009E570C">
        <w:rPr>
          <w:rFonts w:ascii="Times New Roman" w:eastAsia="Times New Roman" w:hAnsi="Times New Roman" w:cs="Times New Roman"/>
          <w:color w:val="000000"/>
          <w:sz w:val="28"/>
          <w:szCs w:val="28"/>
          <w:lang w:eastAsia="ru-RU"/>
        </w:rPr>
        <w:t>. Так, точка определяется Б. Джонсоном как знак предложения, совершенного во всех отношениях; Бутлером – как знак полного смысла и полного предложения; Купером – как знак, указывающий на то, что оно разделяет члены периода, которые могли быть выражены синтаксически законченными предложениями); Купер определяет двоеточие как знак, который стоит между членами периода, между повышением и понижением. Точка с запятой у Б. Джонсона – знак несовершенного смысла; у Лоута – отрезок (“</w:t>
      </w:r>
      <w:r w:rsidRPr="009E570C">
        <w:rPr>
          <w:rFonts w:ascii="Times New Roman" w:eastAsia="Times New Roman" w:hAnsi="Times New Roman" w:cs="Times New Roman"/>
          <w:i/>
          <w:color w:val="000000"/>
          <w:sz w:val="28"/>
          <w:szCs w:val="28"/>
          <w:lang w:val="en-GB" w:eastAsia="ru-RU"/>
        </w:rPr>
        <w:t>segment</w:t>
      </w:r>
      <w:r w:rsidRPr="009E570C">
        <w:rPr>
          <w:rFonts w:ascii="Times New Roman" w:eastAsia="Times New Roman" w:hAnsi="Times New Roman" w:cs="Times New Roman"/>
          <w:color w:val="000000"/>
          <w:sz w:val="28"/>
          <w:szCs w:val="28"/>
          <w:lang w:eastAsia="ru-RU"/>
        </w:rPr>
        <w:t>”), мельчайшая структурная часть (</w:t>
      </w:r>
      <w:r w:rsidRPr="009E570C">
        <w:rPr>
          <w:rFonts w:ascii="Times New Roman" w:eastAsia="Times New Roman" w:hAnsi="Times New Roman" w:cs="Times New Roman"/>
          <w:color w:val="000000"/>
          <w:sz w:val="28"/>
          <w:szCs w:val="28"/>
          <w:lang w:val="en-GB" w:eastAsia="ru-RU"/>
        </w:rPr>
        <w:t>Jonson</w:t>
      </w:r>
      <w:r w:rsidRPr="009E570C">
        <w:rPr>
          <w:rFonts w:ascii="Times New Roman" w:eastAsia="Times New Roman" w:hAnsi="Times New Roman" w:cs="Times New Roman"/>
          <w:color w:val="000000"/>
          <w:sz w:val="28"/>
          <w:szCs w:val="28"/>
          <w:lang w:eastAsia="ru-RU"/>
        </w:rPr>
        <w:t xml:space="preserve"> 1972:83; </w:t>
      </w:r>
      <w:r w:rsidRPr="009E570C">
        <w:rPr>
          <w:rFonts w:ascii="Times New Roman" w:eastAsia="Times New Roman" w:hAnsi="Times New Roman" w:cs="Times New Roman"/>
          <w:color w:val="000000"/>
          <w:sz w:val="28"/>
          <w:szCs w:val="28"/>
          <w:lang w:val="en-GB" w:eastAsia="ru-RU"/>
        </w:rPr>
        <w:t>Butler</w:t>
      </w:r>
      <w:r w:rsidRPr="009E570C">
        <w:rPr>
          <w:rFonts w:ascii="Times New Roman" w:eastAsia="Times New Roman" w:hAnsi="Times New Roman" w:cs="Times New Roman"/>
          <w:color w:val="000000"/>
          <w:sz w:val="28"/>
          <w:szCs w:val="28"/>
          <w:lang w:eastAsia="ru-RU"/>
        </w:rPr>
        <w:t xml:space="preserve"> 1914:50-58; </w:t>
      </w:r>
      <w:r w:rsidRPr="009E570C">
        <w:rPr>
          <w:rFonts w:ascii="Times New Roman" w:eastAsia="Times New Roman" w:hAnsi="Times New Roman" w:cs="Times New Roman"/>
          <w:color w:val="000000"/>
          <w:sz w:val="28"/>
          <w:szCs w:val="28"/>
          <w:lang w:val="en-GB" w:eastAsia="ru-RU"/>
        </w:rPr>
        <w:t>Cooper</w:t>
      </w:r>
      <w:r w:rsidRPr="009E570C">
        <w:rPr>
          <w:rFonts w:ascii="Times New Roman" w:eastAsia="Times New Roman" w:hAnsi="Times New Roman" w:cs="Times New Roman"/>
          <w:color w:val="000000"/>
          <w:sz w:val="28"/>
          <w:szCs w:val="28"/>
          <w:lang w:eastAsia="ru-RU"/>
        </w:rPr>
        <w:t xml:space="preserve"> 1953:115; </w:t>
      </w:r>
      <w:r w:rsidRPr="009E570C">
        <w:rPr>
          <w:rFonts w:ascii="Times New Roman" w:eastAsia="Times New Roman" w:hAnsi="Times New Roman" w:cs="Times New Roman"/>
          <w:color w:val="000000"/>
          <w:sz w:val="28"/>
          <w:szCs w:val="28"/>
          <w:lang w:val="en-GB" w:eastAsia="ru-RU"/>
        </w:rPr>
        <w:t>Lowth</w:t>
      </w:r>
      <w:r w:rsidRPr="009E570C">
        <w:rPr>
          <w:rFonts w:ascii="Times New Roman" w:eastAsia="Times New Roman" w:hAnsi="Times New Roman" w:cs="Times New Roman"/>
          <w:color w:val="000000"/>
          <w:sz w:val="28"/>
          <w:szCs w:val="28"/>
          <w:lang w:eastAsia="ru-RU"/>
        </w:rPr>
        <w:t xml:space="preserve"> 1769:196).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 xml:space="preserve">Становление системы пунктуации (начавшееся с середины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 –  начала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1вв.) в целом было закончено в </w:t>
      </w:r>
      <w:r w:rsidRPr="009E570C">
        <w:rPr>
          <w:rFonts w:ascii="Times New Roman" w:eastAsia="Times New Roman" w:hAnsi="Times New Roman" w:cs="Times New Roman"/>
          <w:color w:val="000000"/>
          <w:sz w:val="28"/>
          <w:szCs w:val="28"/>
          <w:lang w:val="en-US" w:eastAsia="ru-RU"/>
        </w:rPr>
        <w:t>XVIII</w:t>
      </w:r>
      <w:r w:rsidRPr="009E570C">
        <w:rPr>
          <w:rFonts w:ascii="Times New Roman" w:eastAsia="Times New Roman" w:hAnsi="Times New Roman" w:cs="Times New Roman"/>
          <w:color w:val="000000"/>
          <w:sz w:val="28"/>
          <w:szCs w:val="28"/>
          <w:lang w:eastAsia="ru-RU"/>
        </w:rPr>
        <w:t xml:space="preserve"> веке. Наиболее важными моментами были: обязательный пробел между словами, абзац, а также </w:t>
      </w:r>
      <w:r>
        <w:rPr>
          <w:rFonts w:ascii="Times New Roman" w:eastAsia="Times New Roman" w:hAnsi="Times New Roman" w:cs="Times New Roman"/>
          <w:color w:val="000000"/>
          <w:sz w:val="28"/>
          <w:szCs w:val="28"/>
          <w:lang w:eastAsia="ru-RU"/>
        </w:rPr>
        <w:t xml:space="preserve">требования начинать </w:t>
      </w:r>
      <w:r w:rsidRPr="009E570C">
        <w:rPr>
          <w:rFonts w:ascii="Times New Roman" w:eastAsia="Times New Roman" w:hAnsi="Times New Roman" w:cs="Times New Roman"/>
          <w:color w:val="000000"/>
          <w:sz w:val="28"/>
          <w:szCs w:val="28"/>
          <w:lang w:eastAsia="ru-RU"/>
        </w:rPr>
        <w:t xml:space="preserve"> каждое новое предложение с заглавной буквы.</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На протяжении всего Х1Х в. продолжается разработка синтаксической теории. Основными вопросами в ней являются вопросы таксономии: классификация предложений по характеру выражаемых отношений и способам связи, дифференциация типов придаточных предложений и соответствующих средств связи т.д. (Орехова 2000:155). Вопросы, связанные с пунктуацией, освещаются мало, отмечается преемственность в теории пунктуации, инновации в ней практически отсутствуют, отмечает Н.Н. Орехова.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Дж. Энгус, автор одной из наиболее полных и авторитетных грамматик, указывает на связь пунктуации и паузиторики, однако он заостряет внимание лишь на корреляции между ними, подчеркивает отсутствие полных соответствий между знаками и паузами (</w:t>
      </w:r>
      <w:r w:rsidRPr="009E570C">
        <w:rPr>
          <w:rFonts w:ascii="Times New Roman" w:eastAsia="Times New Roman" w:hAnsi="Times New Roman" w:cs="Times New Roman"/>
          <w:color w:val="000000"/>
          <w:sz w:val="28"/>
          <w:szCs w:val="28"/>
          <w:lang w:val="en-GB" w:eastAsia="ru-RU"/>
        </w:rPr>
        <w:t>Angus</w:t>
      </w:r>
      <w:r w:rsidRPr="009E570C">
        <w:rPr>
          <w:rFonts w:ascii="Times New Roman" w:eastAsia="Times New Roman" w:hAnsi="Times New Roman" w:cs="Times New Roman"/>
          <w:color w:val="000000"/>
          <w:sz w:val="28"/>
          <w:szCs w:val="28"/>
          <w:lang w:eastAsia="ru-RU"/>
        </w:rPr>
        <w:t xml:space="preserve"> 1863:328). Автор приходит к выводу, что общим принципом пунктуации является обозначение смысловых связей между словами и частями предложения. Важную роль он отводит смыслу всего предложения.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В 1900 году появляется грамматика Дж. Несфилда. Раздел по пунктуации в ней небольшой. Автор приводит полный перечень знаков препинания и указывает в грамматике на связь знаков с паузами, правила в книге формулируются с учетом синтаксической структуры предложения.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Н.Н. Орехова верно отмечает, что в своей грамматике Дж. Несфилд точно охарактеризовал многофункциональность двоеточия, отсутствие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 xml:space="preserve">доминирующей функции знака, а также его высокий дистинктивный потенциал, допускающий использование в различных контекстах. К уже зафиксированным другими авторами функциям тире прибавился ввод вставных конструкций, части со значением результата, пояснения, хотя автор не говорит о статусе тире как двойного знака. Необходимо отметить, что в английской пунктуационной теории нет разделения тире и запятой на одиночные и двойные знаки.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1908 году выходит пособие М. Спенсера, в котором приводится подробный узус знаков. Автор для запятой указывает 43 позиции. В его работе кодифицированы квадратные скобки, вводящие фрагменты справочного характера.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М. Спенсер в  пособии рассматривает две тенденции в пунктуации: ‘</w:t>
      </w:r>
      <w:r w:rsidRPr="009E570C">
        <w:rPr>
          <w:rFonts w:ascii="Times New Roman" w:eastAsia="Times New Roman" w:hAnsi="Times New Roman" w:cs="Times New Roman"/>
          <w:i/>
          <w:color w:val="000000"/>
          <w:sz w:val="28"/>
          <w:szCs w:val="28"/>
          <w:lang w:val="en-GB" w:eastAsia="ru-RU"/>
        </w:rPr>
        <w:t>close</w:t>
      </w:r>
      <w:r w:rsidRPr="009E570C">
        <w:rPr>
          <w:rFonts w:ascii="Times New Roman" w:eastAsia="Times New Roman" w:hAnsi="Times New Roman" w:cs="Times New Roman"/>
          <w:i/>
          <w:color w:val="000000"/>
          <w:sz w:val="28"/>
          <w:szCs w:val="28"/>
          <w:lang w:eastAsia="ru-RU"/>
        </w:rPr>
        <w:t>’</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color w:val="000000"/>
          <w:sz w:val="28"/>
          <w:szCs w:val="28"/>
          <w:lang w:val="en-GB" w:eastAsia="ru-RU"/>
        </w:rPr>
        <w:t>and</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loose</w:t>
      </w:r>
      <w:r w:rsidRPr="009E570C">
        <w:rPr>
          <w:rFonts w:ascii="Times New Roman" w:eastAsia="Times New Roman" w:hAnsi="Times New Roman" w:cs="Times New Roman"/>
          <w:color w:val="000000"/>
          <w:sz w:val="28"/>
          <w:szCs w:val="28"/>
          <w:lang w:eastAsia="ru-RU"/>
        </w:rPr>
        <w:t>’</w:t>
      </w:r>
      <w:r w:rsidRPr="009E570C">
        <w:rPr>
          <w:rFonts w:ascii="Times New Roman" w:eastAsia="Times New Roman" w:hAnsi="Times New Roman" w:cs="Times New Roman"/>
          <w:i/>
          <w:color w:val="000000"/>
          <w:sz w:val="28"/>
          <w:szCs w:val="28"/>
          <w:lang w:val="en-GB" w:eastAsia="ru-RU"/>
        </w:rPr>
        <w:t>punctuation</w:t>
      </w:r>
      <w:r w:rsidRPr="009E570C">
        <w:rPr>
          <w:rFonts w:ascii="Times New Roman" w:eastAsia="Times New Roman" w:hAnsi="Times New Roman" w:cs="Times New Roman"/>
          <w:color w:val="000000"/>
          <w:sz w:val="28"/>
          <w:szCs w:val="28"/>
          <w:lang w:eastAsia="ru-RU"/>
        </w:rPr>
        <w:t>. Первая тенденция связана со стремлением точно обозначить границы структурных частей, однако, по мнению М. Спенсера, предложения с подобной пунктуацией приобретают неестественную ритмику (</w:t>
      </w:r>
      <w:r w:rsidRPr="009E570C">
        <w:rPr>
          <w:rFonts w:ascii="Times New Roman" w:eastAsia="Times New Roman" w:hAnsi="Times New Roman" w:cs="Times New Roman"/>
          <w:color w:val="000000"/>
          <w:sz w:val="28"/>
          <w:szCs w:val="28"/>
          <w:lang w:val="en-GB" w:eastAsia="ru-RU"/>
        </w:rPr>
        <w:t>Spencer</w:t>
      </w:r>
      <w:r w:rsidRPr="009E570C">
        <w:rPr>
          <w:rFonts w:ascii="Times New Roman" w:eastAsia="Times New Roman" w:hAnsi="Times New Roman" w:cs="Times New Roman"/>
          <w:color w:val="000000"/>
          <w:sz w:val="28"/>
          <w:szCs w:val="28"/>
          <w:lang w:eastAsia="ru-RU"/>
        </w:rPr>
        <w:t>1908:75). Вторая тенденция –  «свободная» (</w:t>
      </w:r>
      <w:r w:rsidRPr="009E570C">
        <w:rPr>
          <w:rFonts w:ascii="Times New Roman" w:eastAsia="Times New Roman" w:hAnsi="Times New Roman" w:cs="Times New Roman"/>
          <w:color w:val="000000"/>
          <w:sz w:val="28"/>
          <w:szCs w:val="28"/>
          <w:lang w:val="en-GB" w:eastAsia="ru-RU"/>
        </w:rPr>
        <w:t>loose</w:t>
      </w:r>
      <w:r w:rsidRPr="009E570C">
        <w:rPr>
          <w:rFonts w:ascii="Times New Roman" w:eastAsia="Times New Roman" w:hAnsi="Times New Roman" w:cs="Times New Roman"/>
          <w:color w:val="000000"/>
          <w:sz w:val="28"/>
          <w:szCs w:val="28"/>
          <w:lang w:eastAsia="ru-RU"/>
        </w:rPr>
        <w:t>) расстановка знаков препинания –  выделяет определенные части. Благодаря знакам логические связи и дополнительные оттенки значения становятся ясными, понятными.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Н.Н. Орехова подчеркивает, что М. Спенсер в своей работе весьма точно охарактеризовал две тенденции в узусе, связанные с различиями в понимании роли пунктуации, ее базиса – «структуроцентричный» и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«контекстоцентричный» подходы. Она считает, что в пунктуационной теории и практике ХХ в. достигнут компромисс: обозначение ряда позиций </w:t>
      </w:r>
      <w:r w:rsidRPr="009E570C">
        <w:rPr>
          <w:rFonts w:ascii="Times New Roman" w:eastAsia="Times New Roman" w:hAnsi="Times New Roman" w:cs="Times New Roman"/>
          <w:color w:val="000000"/>
          <w:sz w:val="28"/>
          <w:szCs w:val="28"/>
          <w:lang w:eastAsia="ru-RU"/>
        </w:rPr>
        <w:lastRenderedPageBreak/>
        <w:t>базируется на структурной основе при доминировании риторических по своей сути требований учета конкретных контекстуальных условий.</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Каковы же общие принципы английской пунктуации? Обычно авторы зарубежных учебников  английского языка, как правило, или дают лишь краткую сводку правил употребления знаков препинания, не пытаясь охарактеризовать сами принципы английской пунктуации (Несфилд, Коллинз, Шат и др.), или же ограничиваются лишь отдельными – хотя иногда и ценными – замечаниями по данному конкретному вопросу (Бейн, Г. Фаулер, Крейзинга, Поутсма, Анионз).</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Нельзя не упомянуть одну из наиболее полных работ по английской пунктуации 1-ой половины ХХ века –  монографию Р. Скелтона (1933). Основным принципом английской пунктуации Р. Скелтон считает так называемый </w:t>
      </w:r>
      <w:r w:rsidRPr="009E570C">
        <w:rPr>
          <w:rFonts w:ascii="Times New Roman" w:eastAsia="Times New Roman" w:hAnsi="Times New Roman" w:cs="Times New Roman"/>
          <w:color w:val="000000"/>
          <w:sz w:val="28"/>
          <w:szCs w:val="28"/>
          <w:lang w:val="en-GB" w:eastAsia="ru-RU"/>
        </w:rPr>
        <w:t>elocutionary</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color w:val="000000"/>
          <w:sz w:val="28"/>
          <w:szCs w:val="28"/>
          <w:lang w:val="en-GB" w:eastAsia="ru-RU"/>
        </w:rPr>
        <w:t>principle</w:t>
      </w:r>
      <w:r w:rsidRPr="009E570C">
        <w:rPr>
          <w:rFonts w:ascii="Times New Roman" w:eastAsia="Times New Roman" w:hAnsi="Times New Roman" w:cs="Times New Roman"/>
          <w:color w:val="000000"/>
          <w:sz w:val="28"/>
          <w:szCs w:val="28"/>
          <w:lang w:eastAsia="ru-RU"/>
        </w:rPr>
        <w:t>, под которым он понимает использование пунктуации в целях наибольшего приближения письменной речи к устной, т.е. придания ей наибольшей выразительности. По мнению Р. Скелтона, при расстановке знаков препинания автор должен стремиться отразить основные особенности устной речи: указать на необходимость пауз, на особенности интонации и т.п., чтобы тем самым облегчить читателю правильное понимание синтаксической структуры и смысла предложения.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Следует отметить, что при разборе фактического материала Р. Скелтон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допускает смешение разнородных грамматических явлений: сложносочиненных предложений и предложений с однородными подлежащими, подчиненных и вводных и вставных предложений, наречий и модальных слов и т. д. Кроме того, он почти не дает анализа ритмо-мелодики различных типов предложений, считая, по-видимому, что читателю, для </w:t>
      </w:r>
      <w:r w:rsidRPr="009E570C">
        <w:rPr>
          <w:rFonts w:ascii="Times New Roman" w:eastAsia="Times New Roman" w:hAnsi="Times New Roman" w:cs="Times New Roman"/>
          <w:color w:val="000000"/>
          <w:sz w:val="28"/>
          <w:szCs w:val="28"/>
          <w:lang w:eastAsia="ru-RU"/>
        </w:rPr>
        <w:lastRenderedPageBreak/>
        <w:t>которого английский язык является родным, вполне достаточно самых общих указаний относительно интонации предложения. Это, несомненно, снижает ценность данной работы и сужает возможности использования ее в условиях обучения английскому языку как иностранному, поскольку такого рода общие указания не могут служить в этих условиях руководством для расстановки знаков препинания (Кобрина, Малаховский 1959:7-8).</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Работы по теории английской пунктуации в конце П-ой половины ХХ в. весьма малочисленны. Особый интерес представляют монография Ч. Ф. Мейера «</w:t>
      </w:r>
      <w:r w:rsidRPr="009E570C">
        <w:rPr>
          <w:rFonts w:ascii="Times New Roman" w:eastAsia="Times New Roman" w:hAnsi="Times New Roman" w:cs="Times New Roman"/>
          <w:i/>
          <w:color w:val="000000"/>
          <w:sz w:val="28"/>
          <w:szCs w:val="28"/>
          <w:lang w:eastAsia="ru-RU"/>
        </w:rPr>
        <w:t>Лингвистическое исследование американской пунктуации</w:t>
      </w:r>
      <w:r w:rsidRPr="009E570C">
        <w:rPr>
          <w:rFonts w:ascii="Times New Roman" w:eastAsia="Times New Roman" w:hAnsi="Times New Roman" w:cs="Times New Roman"/>
          <w:color w:val="000000"/>
          <w:sz w:val="28"/>
          <w:szCs w:val="28"/>
          <w:lang w:eastAsia="ru-RU"/>
        </w:rPr>
        <w:t>» (1987), монография М. Трейп «</w:t>
      </w:r>
      <w:r w:rsidRPr="009E570C">
        <w:rPr>
          <w:rFonts w:ascii="Times New Roman" w:eastAsia="Times New Roman" w:hAnsi="Times New Roman" w:cs="Times New Roman"/>
          <w:i/>
          <w:color w:val="000000"/>
          <w:sz w:val="28"/>
          <w:szCs w:val="28"/>
          <w:lang w:eastAsia="ru-RU"/>
        </w:rPr>
        <w:t>Пунктуация Мильтона</w:t>
      </w:r>
      <w:r w:rsidRPr="009E570C">
        <w:rPr>
          <w:rFonts w:ascii="Times New Roman" w:eastAsia="Times New Roman" w:hAnsi="Times New Roman" w:cs="Times New Roman"/>
          <w:color w:val="000000"/>
          <w:sz w:val="28"/>
          <w:szCs w:val="28"/>
          <w:lang w:eastAsia="ru-RU"/>
        </w:rPr>
        <w:t>» (1976), специальный раздел в книге по нормативной грамматике и стилистике У. Нэша (1987), серия статей французских языковедов (1987). В своей работе «</w:t>
      </w:r>
      <w:r w:rsidRPr="009E570C">
        <w:rPr>
          <w:rFonts w:ascii="Times New Roman" w:eastAsia="Times New Roman" w:hAnsi="Times New Roman" w:cs="Times New Roman"/>
          <w:i/>
          <w:color w:val="000000"/>
          <w:sz w:val="28"/>
          <w:szCs w:val="28"/>
          <w:lang w:eastAsia="ru-RU"/>
        </w:rPr>
        <w:t>Очерк функционирования пунктуации в структуре письменной речи</w:t>
      </w:r>
      <w:r w:rsidRPr="009E570C">
        <w:rPr>
          <w:rFonts w:ascii="Times New Roman" w:eastAsia="Times New Roman" w:hAnsi="Times New Roman" w:cs="Times New Roman"/>
          <w:color w:val="000000"/>
          <w:sz w:val="28"/>
          <w:szCs w:val="28"/>
          <w:lang w:eastAsia="ru-RU"/>
        </w:rPr>
        <w:t>» Н.Н. Орехова дает анализ названным работам (Орехова 1990:50-57). Указанный автор пишет, что, по мнению Ч.Ф. Мейера, «американская пунктуация по своей сути прагматична: то, как она обозначает разного рода границы в письменном тексте, предопределяется разнообразными перцептивными и стилистическими факторами».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Затрагивая вопрос об иерархии пунктуационных знаков, Ч.Ф. Мейер отмечает, что обычно пунктуационный знак занимает свойственный ему уровень в иерархии грамматических единиц (фраза, предложение, часть придаточного предложения) и может передвигаться на другой уровень только в случае необходимости создания определенного стилистического эффекта.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 xml:space="preserve">Монография Ч.Ф. Мейера значительно отличается от предшествующих работ (в частности, Дж. Уоллинза ) уровнем теоретических обобщений, и в определенной мере ее можно расценивать как новое слово в теории пунктуации, считает Н.Н. Орехова. Эвристически весьма существенным и перспективным представляется учет перцептивного фактора при анализе узуса знаков. К сожалению, автор в полной мере не обосновал и не проанализировал на конкретном материале указанные различия между пунктуационным законом и правилом, возможно, из-за ограниченного объема работы.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В практическом пособии У. Нэша пунктуация рассматривается как необходимая составляющая в процессе порождения текста. В нем описываются стилистические возможности знаков (точки, точки с запятой, запятой) в процессе членения художественной прозы и публицистики; анализируется стилистический эффект «нулевой пунктуации», создающей амбивалентность, </w:t>
      </w:r>
      <w:r>
        <w:rPr>
          <w:rFonts w:ascii="Times New Roman" w:eastAsia="Times New Roman" w:hAnsi="Times New Roman" w:cs="Times New Roman"/>
          <w:color w:val="000000"/>
          <w:sz w:val="28"/>
          <w:szCs w:val="28"/>
          <w:lang w:eastAsia="ru-RU"/>
        </w:rPr>
        <w:t>стимулируя воображение читателя</w:t>
      </w:r>
      <w:r w:rsidRPr="009E570C">
        <w:rPr>
          <w:rFonts w:ascii="Times New Roman" w:eastAsia="Times New Roman" w:hAnsi="Times New Roman" w:cs="Times New Roman"/>
          <w:color w:val="000000"/>
          <w:sz w:val="28"/>
          <w:szCs w:val="28"/>
          <w:lang w:eastAsia="ru-RU"/>
        </w:rPr>
        <w:t>. Приводится детальное описание случаев употребления запятой.</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Работа не претендует на теоретические обобщения, но наблюдения над пунктуационным узусом и создаваемым стилистическим эффектом представляют, безусловно, определенный практический интерес.</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Монография М. Трейп действительно заслуживает высокой оценки, поскольку в ней достаточно детально и доказательно прослеживается</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взаимодействие различных пунктуационных принципов, их динамика, становление функциональной дифференциации и специализации знаков.</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Серия статей французских лингвистов, пишет Н.Н. Орехова, посвящена в основном истории теории письма. Дж. Киттей, говоря о развитии </w:t>
      </w:r>
      <w:r w:rsidRPr="009E570C">
        <w:rPr>
          <w:rFonts w:ascii="Times New Roman" w:eastAsia="Times New Roman" w:hAnsi="Times New Roman" w:cs="Times New Roman"/>
          <w:color w:val="000000"/>
          <w:sz w:val="28"/>
          <w:szCs w:val="28"/>
          <w:lang w:eastAsia="ru-RU"/>
        </w:rPr>
        <w:lastRenderedPageBreak/>
        <w:t>средневекового письма, связывает становление письма как особой коммуникативной системы, не предлагающей обязательное озвучивание, с изобретением каролингского минускула с его обязательным раздельным написанием слов, что способствовало изменению понимания самого акта письма.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Статья В. Сэмен « </w:t>
      </w:r>
      <w:r w:rsidRPr="009E570C">
        <w:rPr>
          <w:rFonts w:ascii="Times New Roman" w:eastAsia="Times New Roman" w:hAnsi="Times New Roman" w:cs="Times New Roman"/>
          <w:i/>
          <w:color w:val="000000"/>
          <w:sz w:val="28"/>
          <w:szCs w:val="28"/>
          <w:lang w:eastAsia="ru-RU"/>
        </w:rPr>
        <w:t>Английская теория пунктуации</w:t>
      </w:r>
      <w:r w:rsidRPr="009E570C">
        <w:rPr>
          <w:rFonts w:ascii="Times New Roman" w:eastAsia="Times New Roman" w:hAnsi="Times New Roman" w:cs="Times New Roman"/>
          <w:color w:val="000000"/>
          <w:sz w:val="28"/>
          <w:szCs w:val="28"/>
          <w:lang w:eastAsia="ru-RU"/>
        </w:rPr>
        <w:t xml:space="preserve"> 1500-1800» представляет собой очерк истории развития английской пунктуационной теории. В ней подробно анализируются взгляды грамматистов, отстаивавших риторический (ритмико-мелодический) и логический (грамматический) принципы. В отличие от общепринятой точки зрения о преобладающей роли риторического принципа на начальном этапе создания теории, В. Сэмен утверждает о доминировании «синтактико-семантического истолкования пунктуации»</w:t>
      </w:r>
      <w:r>
        <w:rPr>
          <w:rFonts w:ascii="Times New Roman" w:eastAsia="Times New Roman" w:hAnsi="Times New Roman" w:cs="Times New Roman"/>
          <w:color w:val="000000"/>
          <w:sz w:val="28"/>
          <w:szCs w:val="28"/>
          <w:lang w:eastAsia="ru-RU"/>
        </w:rPr>
        <w:t>.</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отечественной лингвистической литературе вопросу об общих принципах английской пунктуации до сих пор еще не уделялось достаточно внимания. Наиболее подробно вопрос этот рассматривается в книге профессора Б.А. Ильиша «</w:t>
      </w:r>
      <w:r w:rsidRPr="009E570C">
        <w:rPr>
          <w:rFonts w:ascii="Times New Roman" w:eastAsia="Times New Roman" w:hAnsi="Times New Roman" w:cs="Times New Roman"/>
          <w:i/>
          <w:color w:val="000000"/>
          <w:sz w:val="28"/>
          <w:szCs w:val="28"/>
          <w:lang w:eastAsia="ru-RU"/>
        </w:rPr>
        <w:t>Современный английский язык</w:t>
      </w:r>
      <w:r w:rsidRPr="009E570C">
        <w:rPr>
          <w:rFonts w:ascii="Times New Roman" w:eastAsia="Times New Roman" w:hAnsi="Times New Roman" w:cs="Times New Roman"/>
          <w:color w:val="000000"/>
          <w:sz w:val="28"/>
          <w:szCs w:val="28"/>
          <w:lang w:eastAsia="ru-RU"/>
        </w:rPr>
        <w:t>», однако, отдельные положения раздела о пунктуации в настоящее время, несомненно, нуждаются в уточнении. До конца ХХ в. в отечественной лингвистике так и не вышли работы, в которых бы рассматривались теоретические вопросы английской пунктуации.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Работа Н.А. Кобриной и Л.В. Малаховского «</w:t>
      </w:r>
      <w:r w:rsidRPr="009E570C">
        <w:rPr>
          <w:rFonts w:ascii="Times New Roman" w:eastAsia="Times New Roman" w:hAnsi="Times New Roman" w:cs="Times New Roman"/>
          <w:i/>
          <w:color w:val="000000"/>
          <w:sz w:val="28"/>
          <w:szCs w:val="28"/>
          <w:lang w:eastAsia="ru-RU"/>
        </w:rPr>
        <w:t>Английская пунктуация</w:t>
      </w:r>
      <w:r w:rsidRPr="009E570C">
        <w:rPr>
          <w:rFonts w:ascii="Times New Roman" w:eastAsia="Times New Roman" w:hAnsi="Times New Roman" w:cs="Times New Roman"/>
          <w:color w:val="000000"/>
          <w:sz w:val="28"/>
          <w:szCs w:val="28"/>
          <w:lang w:eastAsia="ru-RU"/>
        </w:rPr>
        <w:t xml:space="preserve">», вышедшая в 1959 году, представляет собой практическое пособие. В ней затрагиваются вопросы общетеоретического характера, однако лишь постольку, поскольку это необходимо для изложения соответствующих </w:t>
      </w:r>
      <w:r w:rsidRPr="009E570C">
        <w:rPr>
          <w:rFonts w:ascii="Times New Roman" w:eastAsia="Times New Roman" w:hAnsi="Times New Roman" w:cs="Times New Roman"/>
          <w:color w:val="000000"/>
          <w:sz w:val="28"/>
          <w:szCs w:val="28"/>
          <w:lang w:eastAsia="ru-RU"/>
        </w:rPr>
        <w:lastRenderedPageBreak/>
        <w:t>правил расстановки знаков препинания. Прежде чем приступить к изложению правил расстановки знаков препинания в английском тексте, авторы весьма кратко останавливаются на общих принципах английской пунктуации.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Пособие Л.Н. Скляра “</w:t>
      </w:r>
      <w:r w:rsidRPr="009E570C">
        <w:rPr>
          <w:rFonts w:ascii="Times New Roman" w:eastAsia="Times New Roman" w:hAnsi="Times New Roman" w:cs="Times New Roman"/>
          <w:i/>
          <w:color w:val="000000"/>
          <w:sz w:val="28"/>
          <w:szCs w:val="28"/>
          <w:lang w:val="en-GB" w:eastAsia="ru-RU"/>
        </w:rPr>
        <w:t>Modern</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English</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Punctuation</w:t>
      </w:r>
      <w:r w:rsidRPr="009E570C">
        <w:rPr>
          <w:rFonts w:ascii="Times New Roman" w:eastAsia="Times New Roman" w:hAnsi="Times New Roman" w:cs="Times New Roman"/>
          <w:color w:val="000000"/>
          <w:sz w:val="28"/>
          <w:szCs w:val="28"/>
          <w:lang w:eastAsia="ru-RU"/>
        </w:rPr>
        <w:t xml:space="preserve">” (1972) написано в тесной связи с английским синтаксисом. Автор в своей работе представляет сравнительный курс английской и русской пунктуации. Точка зрения, что английская пунктуация не стабильна, является широко распространенной. Однако детальный анализ, сделанный Л.Н Скляром, доказал, что во многих случаях пунктуация очень фиксирована, но имеются, конечно, и исключения.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Интерес к вопросам пунктуации с огромной силой проявляется в начале ХХ1 века. Среди кандидатских диссертаций можно отметить диссертации А.Г. Сиукаевой А.Г. (2000), Н.Д. Азаровой (2001), С.В. Шелковой (2004). Особо следует выделить докторскую диссертацию Н.Н. Ореховой (2001), посвященную  сравнительно-историческому анализу пунктуационных систем  русского и английского языков. Автор проводит диахроническое изучение текстов в широких временных рамках с Х1 по Х1Х в. для русской пунктуации и с </w:t>
      </w:r>
      <w:r w:rsidRPr="009E570C">
        <w:rPr>
          <w:rFonts w:ascii="Times New Roman" w:eastAsia="Times New Roman" w:hAnsi="Times New Roman" w:cs="Times New Roman"/>
          <w:color w:val="000000"/>
          <w:sz w:val="28"/>
          <w:szCs w:val="28"/>
          <w:lang w:val="en-US" w:eastAsia="ru-RU"/>
        </w:rPr>
        <w:t>V</w:t>
      </w:r>
      <w:r w:rsidRPr="009E570C">
        <w:rPr>
          <w:rFonts w:ascii="Times New Roman" w:eastAsia="Times New Roman" w:hAnsi="Times New Roman" w:cs="Times New Roman"/>
          <w:color w:val="000000"/>
          <w:sz w:val="28"/>
          <w:szCs w:val="28"/>
          <w:lang w:eastAsia="ru-RU"/>
        </w:rPr>
        <w:t xml:space="preserve">П по Х1Х в. – для английской. Для исследования были отобраны тексты различной стилистической и жанровой принадлежности: художественная проза, публицистика, драматургия, личная переписка, научно-популярные произведения, мемуары, древнерусские и древнеанглийские памятники. Н.Н. Орехова решает несколько не решенных до сих пор проблем: динамика развития пунктуационных систем различных языков, принципы (основы) пунктуации, роль интонации в синтаксисе и пунктуации и т.д., используя при этом коммуникативно-функциональный, </w:t>
      </w:r>
      <w:r w:rsidRPr="009E570C">
        <w:rPr>
          <w:rFonts w:ascii="Times New Roman" w:eastAsia="Times New Roman" w:hAnsi="Times New Roman" w:cs="Times New Roman"/>
          <w:color w:val="000000"/>
          <w:sz w:val="28"/>
          <w:szCs w:val="28"/>
          <w:lang w:eastAsia="ru-RU"/>
        </w:rPr>
        <w:lastRenderedPageBreak/>
        <w:t>прагматический, когнитологический, лингвокультурологический подходы при объяснении исследовательского материала. Сопоставляя узус знаков и кодифицированную норму, автор показывает историю пунктуационных знаков, определяет характер функциональных сдвигов и устанавливает общие закономерности изменений в русской и английской пунктуационных системах используя взаимоотношения узуса и нормы.</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последние годы в практике лингвистических исследований наметилось несколько актуальных проблем в изучении пунктуации: теория истории пунктуации, сопоставительная пунктуация, пунктуационная норма и ее кодификация, тенденции развития общественной пунктуационной практики.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Тем не менее, теоретическое изучение проблем пунктуации все еще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требует дальнейших глубоких</w:t>
      </w:r>
      <w:r>
        <w:rPr>
          <w:rFonts w:ascii="Times New Roman" w:eastAsia="Times New Roman" w:hAnsi="Times New Roman" w:cs="Times New Roman"/>
          <w:color w:val="000000"/>
          <w:sz w:val="28"/>
          <w:szCs w:val="28"/>
          <w:lang w:eastAsia="ru-RU"/>
        </w:rPr>
        <w:t xml:space="preserve"> исследований, считает Гостеева</w:t>
      </w:r>
      <w:r w:rsidRPr="009E570C">
        <w:rPr>
          <w:rFonts w:ascii="Times New Roman" w:eastAsia="Times New Roman" w:hAnsi="Times New Roman" w:cs="Times New Roman"/>
          <w:color w:val="000000"/>
          <w:sz w:val="28"/>
          <w:szCs w:val="28"/>
          <w:lang w:eastAsia="ru-RU"/>
        </w:rPr>
        <w:t>. Поэтому новые научные работы в этой сфере заслуживают, на наш взгляд, особого интереса.</w:t>
      </w:r>
    </w:p>
    <w:p w:rsidR="005675A9" w:rsidRDefault="005675A9" w:rsidP="005675A9">
      <w:pPr>
        <w:jc w:val="center"/>
        <w:rPr>
          <w:rFonts w:ascii="Times New Roman" w:hAnsi="Times New Roman" w:cs="Times New Roman"/>
          <w:sz w:val="28"/>
          <w:szCs w:val="28"/>
        </w:rPr>
      </w:pPr>
    </w:p>
    <w:p w:rsidR="00332950" w:rsidRDefault="00332950" w:rsidP="005675A9">
      <w:pPr>
        <w:jc w:val="center"/>
        <w:rPr>
          <w:rFonts w:ascii="Times New Roman" w:hAnsi="Times New Roman" w:cs="Times New Roman"/>
          <w:sz w:val="28"/>
          <w:szCs w:val="28"/>
        </w:rPr>
      </w:pPr>
    </w:p>
    <w:p w:rsidR="00332950" w:rsidRDefault="00332950" w:rsidP="005675A9">
      <w:pPr>
        <w:jc w:val="center"/>
        <w:rPr>
          <w:rFonts w:ascii="Times New Roman" w:hAnsi="Times New Roman" w:cs="Times New Roman"/>
          <w:sz w:val="28"/>
          <w:szCs w:val="28"/>
        </w:rPr>
      </w:pPr>
    </w:p>
    <w:p w:rsidR="005675A9" w:rsidRPr="00332950" w:rsidRDefault="005675A9" w:rsidP="00332950">
      <w:pPr>
        <w:pStyle w:val="a3"/>
        <w:numPr>
          <w:ilvl w:val="1"/>
          <w:numId w:val="4"/>
        </w:numPr>
        <w:jc w:val="center"/>
        <w:rPr>
          <w:rFonts w:ascii="Times New Roman" w:hAnsi="Times New Roman" w:cs="Times New Roman"/>
          <w:b/>
          <w:sz w:val="28"/>
          <w:szCs w:val="28"/>
        </w:rPr>
      </w:pPr>
      <w:r w:rsidRPr="00332950">
        <w:rPr>
          <w:rFonts w:ascii="Times New Roman" w:hAnsi="Times New Roman" w:cs="Times New Roman"/>
          <w:b/>
          <w:sz w:val="28"/>
          <w:szCs w:val="28"/>
        </w:rPr>
        <w:t>Пунктуация как языковая система</w:t>
      </w:r>
    </w:p>
    <w:p w:rsidR="00332950" w:rsidRPr="00332950" w:rsidRDefault="00332950" w:rsidP="00332950">
      <w:pPr>
        <w:pStyle w:val="a3"/>
        <w:ind w:left="2119"/>
        <w:rPr>
          <w:rFonts w:ascii="Times New Roman" w:hAnsi="Times New Roman" w:cs="Times New Roman"/>
          <w:b/>
          <w:sz w:val="28"/>
          <w:szCs w:val="28"/>
        </w:rPr>
      </w:pPr>
    </w:p>
    <w:p w:rsidR="005675A9" w:rsidRPr="007C1FE5"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 xml:space="preserve">Термин пунктуация означает совокупность знаков препинания, используемых в письменной речи, а также собрание правил их расстановки. Знаки препинания наряду с буквами являются частью графической системы каждого языка. Употребление знаков пунктуации определяется синтаксическим строем языка, смысловым членением высказывания и </w:t>
      </w:r>
      <w:r w:rsidRPr="007C1FE5">
        <w:rPr>
          <w:rFonts w:ascii="Times New Roman" w:hAnsi="Times New Roman" w:cs="Times New Roman"/>
          <w:sz w:val="28"/>
          <w:szCs w:val="28"/>
        </w:rPr>
        <w:lastRenderedPageBreak/>
        <w:t xml:space="preserve">ритмико-интонационной системой речи. При анализе и описании системы пунктуации языка можно отдавать предпочтение разным аспектам, так как в различных языках, в зависимости от их строя, превалирует использование знаков препинания в той или иной функции. Также трудно провести чёткую грань между самими функциями знаков препинания, поскольку ритм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интонация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бесспорно являются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вспомогательными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семантико-синтаксическими средствами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членения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текста. Роль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как системы является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архиважной,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 как, будучи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составной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частью письма,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призвана служить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целям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общения между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пишущим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читающим, обеспечивая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двухсторонний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процесс коммуникации.</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 это средство, через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пишущий выражает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определённые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значения и оттенки, 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читающий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их основании воспринимает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выражаемые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ими значения и оттенки.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Зачастую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обозначают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такие оттенки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значения,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которые нельзя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выразить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лексически или грамматически,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случаях они являются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дополнительным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средством выражения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различных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семантико-грамматических значений.</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Изучающим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иностранный язык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знать основные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употребления знаков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изучать их также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сравнении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 соответствующими правилами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употребления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родном языке.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Особый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акцент должен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сделан на те случаи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использования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отсутствуют в родном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языке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учащихся. В противном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случае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нарушается основная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функция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служить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средством общения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пишущим и читающим,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препинания могут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также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стать препятствием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правильного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членения и понимания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высказывания.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 изучении и </w:t>
      </w:r>
      <w:r>
        <w:rPr>
          <w:rFonts w:ascii="Times New Roman" w:hAnsi="Times New Roman" w:cs="Times New Roman"/>
          <w:sz w:val="28"/>
          <w:szCs w:val="28"/>
        </w:rPr>
        <w:lastRenderedPageBreak/>
        <w:t xml:space="preserve">описании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системы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в иностранном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языке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методических целях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как и в отношении прочих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аспектов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уровней языка,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учитывать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интерференцию языков.</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истории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русской пунктуации, по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вопрос</w:instrText>
      </w:r>
      <w:r>
        <w:rPr>
          <w:rFonts w:ascii="Times New Roman" w:hAnsi="Times New Roman" w:cs="Times New Roman"/>
          <w:sz w:val="28"/>
          <w:szCs w:val="28"/>
        </w:rPr>
        <w:fldChar w:fldCharType="end"/>
      </w:r>
      <w:r>
        <w:rPr>
          <w:rFonts w:ascii="Times New Roman" w:hAnsi="Times New Roman" w:cs="Times New Roman"/>
          <w:sz w:val="28"/>
          <w:szCs w:val="28"/>
        </w:rPr>
        <w:t xml:space="preserve">у о её основах и назначении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выделились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три направления: логическое,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синтаксическое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интонационное. Теоретиком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логического,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смыслового, направления был Ф.И.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Буслаев.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его мнению знаки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имеют двоякое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назначение: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способствуют ясности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изложении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мыслей, отделяя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одно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предложение от другого или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одну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часть его от другой;</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ощущения лица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говорящего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его отношение к слушающему. </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Первому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требованию удовлетворяют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запятая,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точка с запятой,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двоеточие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точка, второму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восклицательный и вопросительный,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многоточие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тире. К логической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(разделительной)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функции первой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группы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Буслаев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добавляет функцию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стилистическую: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основные правила 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употребления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определяются риторическим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разбором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речи периодической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отрывистой.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(Ф.И. Буслаев).</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лингвистике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смысловое понимание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нашло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работах С.И. Абакумова и А.Б.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Шапиро.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Первый из них считал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функцией пунктуации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указание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расчленение речи 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части,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имеющие значение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мысли при письме.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Шапиро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видел основную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роль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в обозначении тех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смысловых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отношений и оттенков,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будучи важны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понимания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письменного текста,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могут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быть выражены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лексическим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синтаксическими средствами. (С.И.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Абакумов,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А.Б. Шапиро).</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Синтаксическое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теории пунктуации,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получившее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широкое распространение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практике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её преподавания, исходит из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что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призваны,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первую очередь,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делать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наглядным синтаксический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строй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речи, выделять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отдельные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предложения и их части.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Виднейший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представитель данного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Я.К.Грот считал, что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посредством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основных знаков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даётся указание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большей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меньшей связи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предложениями, а отчасти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членами предложений,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служит для облегчения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читателю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понимания письменной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интонационной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теории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полагают, что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препинания служат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обозначения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ритмики и мелодики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фразы,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иначе фразовой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интонации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(Л.В. Щерба), что они в огромном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большинстве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случаев отражают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грамматическое,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 декламационно-психологическое расчленение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(А.М. Пешковский) и нужны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передачи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мелодии речи,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темпа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её и пауз (Л.А. Булаховский).</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Несмотря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значительное расхождение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взглядов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представителей разных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общим у них отмечается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признание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коммуникативной функции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являющейся важным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средством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оформления письменной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указывают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смысловое членение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p>
    <w:p w:rsidR="005675A9" w:rsidRPr="007C1FE5"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 xml:space="preserve">Вместе с тем в значительной степени русская пунктуация строится на синтаксической основе. В ряде случаев русская пунктуация связана также с интонацией. Всё это придаёт русской пунктуационной системе большую гибкость, наряду с обязательными правилами она содержит указания, не имеющие строго нормативного характера и допускающие пунктуационные </w:t>
      </w:r>
      <w:r w:rsidRPr="007C1FE5">
        <w:rPr>
          <w:rFonts w:ascii="Times New Roman" w:hAnsi="Times New Roman" w:cs="Times New Roman"/>
          <w:sz w:val="28"/>
          <w:szCs w:val="28"/>
        </w:rPr>
        <w:lastRenderedPageBreak/>
        <w:t>варианты, связанные не только со смысловой стороной письменного текста, но и с его стилистическими особенностями [Д.Э. Розенталь].</w:t>
      </w:r>
    </w:p>
    <w:p w:rsidR="005675A9"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Необходимо отметить, что ряд положений вышеназванных теорий может быть применим и к пунктуации английского языка.</w:t>
      </w:r>
    </w:p>
    <w:p w:rsidR="005675A9" w:rsidRDefault="005675A9" w:rsidP="005675A9">
      <w:pPr>
        <w:spacing w:after="0" w:line="360" w:lineRule="auto"/>
        <w:ind w:firstLine="709"/>
        <w:jc w:val="both"/>
        <w:rPr>
          <w:rFonts w:ascii="Times New Roman" w:hAnsi="Times New Roman" w:cs="Times New Roman"/>
          <w:sz w:val="28"/>
          <w:szCs w:val="28"/>
        </w:rPr>
      </w:pPr>
    </w:p>
    <w:p w:rsidR="005675A9" w:rsidRDefault="005675A9" w:rsidP="005675A9">
      <w:pPr>
        <w:spacing w:after="0" w:line="360" w:lineRule="auto"/>
        <w:ind w:firstLine="709"/>
        <w:jc w:val="both"/>
        <w:rPr>
          <w:rFonts w:ascii="Times New Roman" w:hAnsi="Times New Roman" w:cs="Times New Roman"/>
          <w:sz w:val="28"/>
          <w:szCs w:val="28"/>
        </w:rPr>
      </w:pPr>
    </w:p>
    <w:p w:rsidR="005675A9" w:rsidRPr="007C1FE5" w:rsidRDefault="005675A9" w:rsidP="00332950">
      <w:pPr>
        <w:ind w:firstLine="709"/>
        <w:jc w:val="both"/>
        <w:rPr>
          <w:rFonts w:ascii="Times New Roman" w:hAnsi="Times New Roman" w:cs="Times New Roman"/>
          <w:b/>
          <w:sz w:val="28"/>
          <w:szCs w:val="28"/>
        </w:rPr>
      </w:pPr>
      <w:r w:rsidRPr="007C1FE5">
        <w:rPr>
          <w:rFonts w:ascii="Times New Roman" w:hAnsi="Times New Roman" w:cs="Times New Roman"/>
          <w:b/>
          <w:sz w:val="28"/>
          <w:szCs w:val="28"/>
        </w:rPr>
        <w:t>1.3.</w:t>
      </w:r>
      <w:r w:rsidRPr="007C1FE5">
        <w:rPr>
          <w:rFonts w:ascii="Times New Roman" w:hAnsi="Times New Roman" w:cs="Times New Roman"/>
          <w:b/>
          <w:sz w:val="28"/>
          <w:szCs w:val="28"/>
        </w:rPr>
        <w:tab/>
        <w:t>Узус знаков препинания в свете диктемного анализа текста</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Еще полвека назад, предложение считалось высшим синтаксическим построением языка, конечной сферой функционального выхода в речь всей</w:t>
      </w:r>
    </w:p>
    <w:p w:rsidR="005675A9" w:rsidRPr="007C1FE5"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динамической системы языка, в которой парадигматика ограничивалась рамками словообразования и словоизменения. Данная мысль нашла окончательное утверждение в системе А.И. Смирницкого, провозгласившего предложение «минимальным речевым произведением» и исключавшего его из числа единиц языка (Смирницкий А.И., 1956). Однако, практически одновременно с этим утверждением, порождающей грамматикой было провозглашено следующее: язык - множество предложений, а грамматика - механизм, порождающий это множество. Именно это, считает А.В. Исмагилова (Исмагилова 2005:3), послужило предпосылкой возникновения парадигматического понимания языка, с его парадигматической грамматикой, взятой в единстве морфологии и синтаксиса, в котором было заложено необходимое установление шестого сегментного уровня языка, получившего название диктемы, как уровня тех интегративных единиц языка, из которых непосредственно строится (и, следовательно, на которые раскладывается в восприятии) языковая речь в виде устного или письменного текста (Блох, 2000). Сегодня на роль текстообразующей единицы в </w:t>
      </w:r>
      <w:r w:rsidRPr="007C1FE5">
        <w:rPr>
          <w:rFonts w:ascii="Times New Roman" w:eastAsia="Times New Roman" w:hAnsi="Times New Roman" w:cs="Times New Roman"/>
          <w:color w:val="000000"/>
          <w:sz w:val="28"/>
          <w:szCs w:val="28"/>
          <w:lang w:eastAsia="ru-RU"/>
        </w:rPr>
        <w:lastRenderedPageBreak/>
        <w:t>большинстве исследований для устной речи выдвигается синтагма, или смысловой сегмент, выделяемый фонетическим расчленением речи (межсегментные паузы вместе со смысловым ударением), а для письменной речи - сверхфразовое единство (СФЕ) (И.Р. Гальперин и др.). Однако ни одна из единиц, предлагаемых на роль текстообразующей единицы и указываемых в качестве альтернатив предложению, не располагает собственными средствами предикации. Понятие диктемы было выдвинуто профессором Блохом М.Я.  в 1984 году, оно развивает и преобразует понятие сверхфразового единства.</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Принципиальное различие между диктемой и сверхфразовым единством состоит в том, что сверхфразовое единство в контексте выделивших его работ не имеет уровнеструктурного определения, а диктема, напротив, раскрывает свои свойства в качестве естественной составной части реверсивно-определенной уровневой структуры языка. Как составная часть этой структуры, она строго отвечает принципу построения из «одной или нескольких единиц непосредственно нижележащего уровня», т.е. из одного или нескольких предложений, она выделяется своей четкой функцией, не сводимой к функциям нижележащих единиц, но вбирающей в себя эти функции в рамках своего собственного, интегративно-текстового назначения выражать отдельную тему (Блох 2000). Понятие диктемы сегодня активно разрабатывается в лингвистической литературе.</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Текст, согласно М.Я. Блоху, - речевое целое, являющееся «конечной сферой выхода функций элементов языка в процессе речеобразования» и представляющее собой «формирование знаково-тематическое, осуществляющее раскрытие определенной темы, которая объединяет все его </w:t>
      </w:r>
      <w:r w:rsidRPr="007C1FE5">
        <w:rPr>
          <w:rFonts w:ascii="Times New Roman" w:eastAsia="Times New Roman" w:hAnsi="Times New Roman" w:cs="Times New Roman"/>
          <w:color w:val="000000"/>
          <w:sz w:val="28"/>
          <w:szCs w:val="28"/>
          <w:lang w:eastAsia="ru-RU"/>
        </w:rPr>
        <w:lastRenderedPageBreak/>
        <w:t>части в информационное единство». Элементарной единицей тематизации текста является диктема, которая стоит над предложением и служит переходным звеном между предложением и целым текстом (Блох: 2008).</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Диктема есть «элементарная тематизирующая единица связной речи», формируемая предложениями. Это универсальная единица текста, как устного, так и письменного, в любых его стилистических разновидностях; вне диктемного строения текст как непосредственный продукт речевой деятельности существовать не может. В равномерно разворачивающемся письменном монологическом тексте диктема, как правило, представлена абзацем, в диалогической речи - целой репликой (Блох 2000).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Единицей письменного текста считается абзац, ограниченный новой (красной) строкой в начале и неполной строкой в конце; это чисто литературно-композиционный прием. Диктема также может представлять собой отдельный абзац. Однако необходимо отметить, что эти две единицы не идентичны. Абзац, начинающийся с красной строки, может включать более одной диктемы или может разделять одну диктему на части, например, при введении реплик в диалоге или отдельных пунктов при перечислении. И все же, хотя абзац не является строго синтаксическим средством, границы между абзацами чаще всего совпадают с границами между диктемами. Многодиктемные абзацы и абзацы, состоящие из одного предложения, являются стилистически маркированными особенностями текста</w:t>
      </w:r>
      <w:r>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Основной функцией диктемы является функция </w:t>
      </w:r>
      <w:r w:rsidRPr="007C1FE5">
        <w:rPr>
          <w:rFonts w:ascii="Times New Roman" w:eastAsia="Times New Roman" w:hAnsi="Times New Roman" w:cs="Times New Roman"/>
          <w:i/>
          <w:color w:val="000000"/>
          <w:sz w:val="28"/>
          <w:szCs w:val="28"/>
          <w:lang w:eastAsia="ru-RU"/>
        </w:rPr>
        <w:t>тематизации</w:t>
      </w:r>
      <w:r w:rsidRPr="007C1FE5">
        <w:rPr>
          <w:rFonts w:ascii="Times New Roman" w:eastAsia="Times New Roman" w:hAnsi="Times New Roman" w:cs="Times New Roman"/>
          <w:color w:val="000000"/>
          <w:sz w:val="28"/>
          <w:szCs w:val="28"/>
          <w:lang w:eastAsia="ru-RU"/>
        </w:rPr>
        <w:t xml:space="preserve">. Однако диктема полифункциональна; в тексте, кроме </w:t>
      </w:r>
      <w:r w:rsidRPr="007C1FE5">
        <w:rPr>
          <w:rFonts w:ascii="Times New Roman" w:eastAsia="Times New Roman" w:hAnsi="Times New Roman" w:cs="Times New Roman"/>
          <w:i/>
          <w:color w:val="000000"/>
          <w:sz w:val="28"/>
          <w:szCs w:val="28"/>
          <w:lang w:eastAsia="ru-RU"/>
        </w:rPr>
        <w:t>тематизации,</w:t>
      </w:r>
      <w:r w:rsidRPr="007C1FE5">
        <w:rPr>
          <w:rFonts w:ascii="Times New Roman" w:eastAsia="Times New Roman" w:hAnsi="Times New Roman" w:cs="Times New Roman"/>
          <w:color w:val="000000"/>
          <w:sz w:val="28"/>
          <w:szCs w:val="28"/>
          <w:lang w:eastAsia="ru-RU"/>
        </w:rPr>
        <w:t xml:space="preserve"> скрепляющей пропозитивные значения в осмысленное целое, вводя их в более широкую сферу целенаправленного содержания развёртывающегося текста, она </w:t>
      </w:r>
      <w:r w:rsidRPr="007C1FE5">
        <w:rPr>
          <w:rFonts w:ascii="Times New Roman" w:eastAsia="Times New Roman" w:hAnsi="Times New Roman" w:cs="Times New Roman"/>
          <w:color w:val="000000"/>
          <w:sz w:val="28"/>
          <w:szCs w:val="28"/>
          <w:lang w:eastAsia="ru-RU"/>
        </w:rPr>
        <w:lastRenderedPageBreak/>
        <w:t>выполняет и другие функции:</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i/>
          <w:color w:val="000000"/>
          <w:sz w:val="28"/>
          <w:szCs w:val="28"/>
          <w:lang w:eastAsia="ru-RU"/>
        </w:rPr>
        <w:t>номинации, предикации и стилизации.</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Помимо объединения языковых единиц в тематическое единство, диктема осуществляет </w:t>
      </w:r>
      <w:r w:rsidRPr="007C1FE5">
        <w:rPr>
          <w:rFonts w:ascii="Times New Roman" w:eastAsia="Times New Roman" w:hAnsi="Times New Roman" w:cs="Times New Roman"/>
          <w:i/>
          <w:color w:val="000000"/>
          <w:sz w:val="28"/>
          <w:szCs w:val="28"/>
          <w:lang w:eastAsia="ru-RU"/>
        </w:rPr>
        <w:t>наименование</w:t>
      </w:r>
      <w:r w:rsidRPr="007C1FE5">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или </w:t>
      </w:r>
      <w:r w:rsidRPr="007C1FE5">
        <w:rPr>
          <w:rFonts w:ascii="Times New Roman" w:eastAsia="Times New Roman" w:hAnsi="Times New Roman" w:cs="Times New Roman"/>
          <w:i/>
          <w:color w:val="000000"/>
          <w:sz w:val="28"/>
          <w:szCs w:val="28"/>
          <w:lang w:eastAsia="ru-RU"/>
        </w:rPr>
        <w:t>называние</w:t>
      </w:r>
      <w:r w:rsidRPr="007C1FE5">
        <w:rPr>
          <w:rFonts w:ascii="Times New Roman" w:eastAsia="Times New Roman" w:hAnsi="Times New Roman" w:cs="Times New Roman"/>
          <w:color w:val="000000"/>
          <w:sz w:val="28"/>
          <w:szCs w:val="28"/>
          <w:lang w:eastAsia="ru-RU"/>
        </w:rPr>
        <w:t xml:space="preserve"> пропозитивных событий-ситуаций. В функции </w:t>
      </w:r>
      <w:r w:rsidRPr="007C1FE5">
        <w:rPr>
          <w:rFonts w:ascii="Times New Roman" w:eastAsia="Times New Roman" w:hAnsi="Times New Roman" w:cs="Times New Roman"/>
          <w:i/>
          <w:color w:val="000000"/>
          <w:sz w:val="28"/>
          <w:szCs w:val="28"/>
          <w:lang w:eastAsia="ru-RU"/>
        </w:rPr>
        <w:t>предикации</w:t>
      </w:r>
      <w:r w:rsidRPr="007C1FE5">
        <w:rPr>
          <w:rFonts w:ascii="Times New Roman" w:eastAsia="Times New Roman" w:hAnsi="Times New Roman" w:cs="Times New Roman"/>
          <w:color w:val="000000"/>
          <w:sz w:val="28"/>
          <w:szCs w:val="28"/>
          <w:lang w:eastAsia="ru-RU"/>
        </w:rPr>
        <w:t xml:space="preserve"> диктема относит названные события (точнее, пропозитивные имена событий) к  реальной действительности. Способность осуществлять </w:t>
      </w:r>
      <w:r w:rsidRPr="007C1FE5">
        <w:rPr>
          <w:rFonts w:ascii="Times New Roman" w:eastAsia="Times New Roman" w:hAnsi="Times New Roman" w:cs="Times New Roman"/>
          <w:i/>
          <w:color w:val="000000"/>
          <w:sz w:val="28"/>
          <w:szCs w:val="28"/>
          <w:lang w:eastAsia="ru-RU"/>
        </w:rPr>
        <w:t>номинацию</w:t>
      </w:r>
      <w:r w:rsidRPr="007C1FE5">
        <w:rPr>
          <w:rFonts w:ascii="Times New Roman" w:eastAsia="Times New Roman" w:hAnsi="Times New Roman" w:cs="Times New Roman"/>
          <w:color w:val="000000"/>
          <w:sz w:val="28"/>
          <w:szCs w:val="28"/>
          <w:lang w:eastAsia="ru-RU"/>
        </w:rPr>
        <w:t xml:space="preserve"> и </w:t>
      </w:r>
      <w:r w:rsidRPr="007C1FE5">
        <w:rPr>
          <w:rFonts w:ascii="Times New Roman" w:eastAsia="Times New Roman" w:hAnsi="Times New Roman" w:cs="Times New Roman"/>
          <w:i/>
          <w:color w:val="000000"/>
          <w:sz w:val="28"/>
          <w:szCs w:val="28"/>
          <w:lang w:eastAsia="ru-RU"/>
        </w:rPr>
        <w:t>предикацию</w:t>
      </w:r>
      <w:r w:rsidRPr="007C1FE5">
        <w:rPr>
          <w:rFonts w:ascii="Times New Roman" w:eastAsia="Times New Roman" w:hAnsi="Times New Roman" w:cs="Times New Roman"/>
          <w:color w:val="000000"/>
          <w:sz w:val="28"/>
          <w:szCs w:val="28"/>
          <w:lang w:eastAsia="ru-RU"/>
        </w:rPr>
        <w:t xml:space="preserve"> делает диктему, по словам М.Я. Блоха, базовой единицей смыслового и логико- структурного строения текста</w:t>
      </w:r>
      <w:r>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i/>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Важным аспектом диктемы является ее стилистическая охарактеризованность. «Стилистическая характеристика, как и тематическая, собирается от диктемы к диктеме и отображается на целом тексте; вне стилистической характеристики, воплощающей в себе различные стороны выразительности речи, существование текста невозможно. Выявление в диктеме, а через нее и в целом тексте необходимой суммы стилистических показателей, называется </w:t>
      </w:r>
      <w:r w:rsidRPr="007C1FE5">
        <w:rPr>
          <w:rFonts w:ascii="Times New Roman" w:eastAsia="Times New Roman" w:hAnsi="Times New Roman" w:cs="Times New Roman"/>
          <w:i/>
          <w:color w:val="000000"/>
          <w:sz w:val="28"/>
          <w:szCs w:val="28"/>
          <w:lang w:eastAsia="ru-RU"/>
        </w:rPr>
        <w:t>стилизацией</w:t>
      </w:r>
      <w:r w:rsidRPr="007C1FE5">
        <w:rPr>
          <w:rFonts w:ascii="Times New Roman" w:eastAsia="Times New Roman" w:hAnsi="Times New Roman" w:cs="Times New Roman"/>
          <w:color w:val="000000"/>
          <w:sz w:val="28"/>
          <w:szCs w:val="28"/>
          <w:lang w:eastAsia="ru-RU"/>
        </w:rPr>
        <w:t xml:space="preserve">». </w:t>
      </w:r>
      <w:r w:rsidRPr="007C1FE5">
        <w:rPr>
          <w:rFonts w:ascii="Times New Roman" w:eastAsia="Times New Roman" w:hAnsi="Times New Roman" w:cs="Times New Roman"/>
          <w:i/>
          <w:color w:val="000000"/>
          <w:sz w:val="28"/>
          <w:szCs w:val="28"/>
          <w:lang w:eastAsia="ru-RU"/>
        </w:rPr>
        <w:t>Стилизация,</w:t>
      </w:r>
      <w:r w:rsidRPr="007C1FE5">
        <w:rPr>
          <w:rFonts w:ascii="Times New Roman" w:eastAsia="Times New Roman" w:hAnsi="Times New Roman" w:cs="Times New Roman"/>
          <w:color w:val="000000"/>
          <w:sz w:val="28"/>
          <w:szCs w:val="28"/>
          <w:lang w:eastAsia="ru-RU"/>
        </w:rPr>
        <w:t xml:space="preserve"> таким образом,</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регулирует выбор языковых единиц, необходимых для коммуникации в конкретных условиях общения.  В отличие от литературоведческого понятия стилизации здесь имеется в виду естественная, витальная стилизация, которая может осуществляться либо сознательно, либо бессознательно, органически вплетаясь в когнитивно-коммуникативный процесс выражения мыслей говорящего (Блох 2000:63; Ривлина 2009). Стилизация регулирует выбор языковых средств, снабжающих текст коннотациями, необходимыми для адекватной передачи содержания в конкретных условиях общения.</w:t>
      </w:r>
    </w:p>
    <w:p w:rsidR="005675A9"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Актуализация отмеченных функций в ходе речеобразования разного характера (обращение к собеседнику, обращение к читателю и т.д.), считает </w:t>
      </w:r>
      <w:r w:rsidRPr="007C1FE5">
        <w:rPr>
          <w:rFonts w:ascii="Times New Roman" w:eastAsia="Times New Roman" w:hAnsi="Times New Roman" w:cs="Times New Roman"/>
          <w:color w:val="000000"/>
          <w:sz w:val="28"/>
          <w:szCs w:val="28"/>
          <w:lang w:eastAsia="ru-RU"/>
        </w:rPr>
        <w:lastRenderedPageBreak/>
        <w:t xml:space="preserve">профессор Блох М.Я., имеет результатом формирование конкретной </w:t>
      </w:r>
      <w:r w:rsidRPr="007C1FE5">
        <w:rPr>
          <w:rFonts w:ascii="Times New Roman" w:eastAsia="Times New Roman" w:hAnsi="Times New Roman" w:cs="Times New Roman"/>
          <w:i/>
          <w:color w:val="000000"/>
          <w:sz w:val="28"/>
          <w:szCs w:val="28"/>
          <w:lang w:eastAsia="ru-RU"/>
        </w:rPr>
        <w:t>информации</w:t>
      </w:r>
      <w:r w:rsidRPr="007C1FE5">
        <w:rPr>
          <w:rFonts w:ascii="Times New Roman" w:eastAsia="Times New Roman" w:hAnsi="Times New Roman" w:cs="Times New Roman"/>
          <w:color w:val="000000"/>
          <w:sz w:val="28"/>
          <w:szCs w:val="28"/>
          <w:lang w:eastAsia="ru-RU"/>
        </w:rPr>
        <w:t xml:space="preserve">, которая и является предметом восприятия любого адресата речи (включая, следовательно, и самого говорящего). Эта информация разделяется на данные </w:t>
      </w:r>
      <w:r w:rsidRPr="007C1FE5">
        <w:rPr>
          <w:rFonts w:ascii="Times New Roman" w:eastAsia="Times New Roman" w:hAnsi="Times New Roman" w:cs="Times New Roman"/>
          <w:i/>
          <w:color w:val="000000"/>
          <w:sz w:val="28"/>
          <w:szCs w:val="28"/>
          <w:lang w:eastAsia="ru-RU"/>
        </w:rPr>
        <w:t xml:space="preserve">целевой </w:t>
      </w:r>
      <w:r w:rsidRPr="007C1FE5">
        <w:rPr>
          <w:rFonts w:ascii="Times New Roman" w:eastAsia="Times New Roman" w:hAnsi="Times New Roman" w:cs="Times New Roman"/>
          <w:color w:val="000000"/>
          <w:sz w:val="28"/>
          <w:szCs w:val="28"/>
          <w:lang w:eastAsia="ru-RU"/>
        </w:rPr>
        <w:t xml:space="preserve">передачи и данные </w:t>
      </w:r>
      <w:r w:rsidRPr="007C1FE5">
        <w:rPr>
          <w:rFonts w:ascii="Times New Roman" w:eastAsia="Times New Roman" w:hAnsi="Times New Roman" w:cs="Times New Roman"/>
          <w:i/>
          <w:color w:val="000000"/>
          <w:sz w:val="28"/>
          <w:szCs w:val="28"/>
          <w:lang w:eastAsia="ru-RU"/>
        </w:rPr>
        <w:t>сопутствующей</w:t>
      </w:r>
      <w:r w:rsidRPr="007C1FE5">
        <w:rPr>
          <w:rFonts w:ascii="Times New Roman" w:eastAsia="Times New Roman" w:hAnsi="Times New Roman" w:cs="Times New Roman"/>
          <w:color w:val="000000"/>
          <w:sz w:val="28"/>
          <w:szCs w:val="28"/>
          <w:lang w:eastAsia="ru-RU"/>
        </w:rPr>
        <w:t xml:space="preserve"> передачи. В общем информационном комплексе, содержащемся в диктеме как непосредственной сегментной составляющей текста, можно насчитать целый ряд рубрик информации, каждая из которых является существенно важной с точки зрения когниции и коммуникации: информация (1) коммуникативно-установочная, (2) фактульная общего типа, (3) фактульная специального типа, (4) ителлективная, (5) эмотивная, (6) структурная, (7) регистровая, (8) социо-стилевая, (9) диалектно-признаковая, (10) </w:t>
      </w:r>
      <w:r>
        <w:rPr>
          <w:rFonts w:ascii="Times New Roman" w:eastAsia="Times New Roman" w:hAnsi="Times New Roman" w:cs="Times New Roman"/>
          <w:color w:val="000000"/>
          <w:sz w:val="28"/>
          <w:szCs w:val="28"/>
          <w:lang w:eastAsia="ru-RU"/>
        </w:rPr>
        <w:t>импрессивная, (11) эстетическая</w:t>
      </w:r>
      <w:r w:rsidRPr="007C1FE5">
        <w:rPr>
          <w:rFonts w:ascii="Times New Roman" w:eastAsia="Times New Roman" w:hAnsi="Times New Roman" w:cs="Times New Roman"/>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Каждая рубрика (тип) информации важна по-своему и особым образом связана с содержательно-целевым типом диктемы. В диктеме «сухого» научного текста (который исследуется в данной диссертации) на первый план выдвигается информация интеллективного плана, она как бы подчиняет себе все остальные типы информации, выявляющиеся в тексте в качестве целевых и сопутствующих. </w:t>
      </w:r>
    </w:p>
    <w:p w:rsidR="005675A9" w:rsidRPr="007C1FE5"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 </w:t>
      </w:r>
      <w:r w:rsidRPr="007C1FE5">
        <w:rPr>
          <w:rFonts w:ascii="Times New Roman" w:eastAsia="Times New Roman" w:hAnsi="Times New Roman" w:cs="Times New Roman"/>
          <w:color w:val="000000"/>
          <w:sz w:val="28"/>
          <w:szCs w:val="28"/>
          <w:lang w:eastAsia="ru-RU"/>
        </w:rPr>
        <w:tab/>
        <w:t xml:space="preserve">Структура диктемы (диктемы-предложения или каждого предложения в диктеме-абзаце) может быть различной. Диктемы могут представлять собой простые предложения, сложные союзные предложения и бессоюзные, сложноподчиненные предложения. При пунктуационном оформлении диктем знаки препинания выполняют собственные функции и несут определенную семантическую нагрузку.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lastRenderedPageBreak/>
        <w:t>Несмотря на то, что в последние годы внимание лингвистов обращено к исследованию текста как продукта процесса коммуникации, в теории текста остается еще много нерешенных проблем, которые успешно решаются последователями профессора Блоха М.Я.: Н.А. Резниковой (2006) применительно к аспектам эмоционального воздействия в политическом выступлении (на материале английского языка), А.В. Володченко (2007) применительно к ложному дисконтинууму в тексте (на материале современной англоязычной прозы), О.Ю. Богдановой (2009) применительно к заглавию как семантико-композиционному элементу художественного текста (на материале английского языка), А.В. Авериной (2010) применительно к стилистическому аспекту функционально семантического поля (на примере поля эпистемической модальности немецкого языка), А.В. Исмагиловой применительно к строю текста современного английского делового письма и многими другими.</w:t>
      </w:r>
    </w:p>
    <w:p w:rsidR="005675A9" w:rsidRDefault="005675A9" w:rsidP="005675A9">
      <w:pPr>
        <w:spacing w:after="0" w:line="360" w:lineRule="auto"/>
        <w:ind w:firstLine="709"/>
        <w:jc w:val="both"/>
        <w:rPr>
          <w:rFonts w:ascii="Times New Roman" w:hAnsi="Times New Roman" w:cs="Times New Roman"/>
          <w:sz w:val="28"/>
          <w:szCs w:val="28"/>
        </w:rPr>
      </w:pPr>
    </w:p>
    <w:p w:rsidR="005675A9" w:rsidRDefault="005675A9" w:rsidP="005675A9"/>
    <w:p w:rsidR="00503003" w:rsidRDefault="00503003"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616921" w:rsidRPr="00616921" w:rsidRDefault="00616921" w:rsidP="00616921">
      <w:pPr>
        <w:jc w:val="both"/>
        <w:rPr>
          <w:rFonts w:ascii="Times New Roman" w:hAnsi="Times New Roman" w:cs="Times New Roman"/>
          <w:b/>
          <w:sz w:val="28"/>
        </w:rPr>
      </w:pPr>
      <w:r w:rsidRPr="00616921">
        <w:rPr>
          <w:rFonts w:ascii="Times New Roman" w:hAnsi="Times New Roman" w:cs="Times New Roman"/>
          <w:b/>
          <w:sz w:val="28"/>
        </w:rPr>
        <w:t xml:space="preserve">Глава 2. Сопоставительный анализ систем пунктуации русского и английского языков </w:t>
      </w:r>
    </w:p>
    <w:p w:rsidR="00616921" w:rsidRDefault="00616921" w:rsidP="00616921">
      <w:pPr>
        <w:jc w:val="both"/>
        <w:rPr>
          <w:rFonts w:ascii="Times New Roman" w:hAnsi="Times New Roman" w:cs="Times New Roman"/>
          <w:b/>
          <w:sz w:val="28"/>
        </w:rPr>
      </w:pPr>
      <w:r w:rsidRPr="00616921">
        <w:rPr>
          <w:rFonts w:ascii="Times New Roman" w:hAnsi="Times New Roman" w:cs="Times New Roman"/>
          <w:b/>
          <w:sz w:val="28"/>
        </w:rPr>
        <w:t>2.1. Сходства и различия в системе правил и закономерностей употребления запятой в английском и русском языке</w:t>
      </w:r>
    </w:p>
    <w:p w:rsidR="006D6AF8" w:rsidRDefault="006D6AF8" w:rsidP="006D6AF8">
      <w:pPr>
        <w:spacing w:after="0" w:line="360" w:lineRule="auto"/>
        <w:ind w:firstLine="709"/>
        <w:jc w:val="both"/>
        <w:rPr>
          <w:rFonts w:ascii="Times New Roman" w:hAnsi="Times New Roman" w:cs="Times New Roman"/>
          <w:sz w:val="28"/>
        </w:rPr>
      </w:pP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Система пунктуации является одной из важнейших систем языка. Несмотря на то, что вопросами пунктуации занимается ряд учёных, например А. Б. Шапиро, Л. И. Зильберман, Г. И. Абрамова, Н. С. Валгина, природа и функции таковой недостаточно изучены как в плане общего языкознания, так и с точки зрения отдельных языков. Не существует теории пунктуации, которая соответствовала бы теоретическому уровню науки о языке. С данным утверждением трудно не согласиться применительно как к английской, так и к русской пунктуации.</w:t>
      </w: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 xml:space="preserve">Владение языком невозможно без знания правил пунктуации и орфографии. К сожалению, техническая сторона письма практически не освещена в школьных учебниках и грамматических справочниках, а ведь пунктуационные знаки во многом влияют на структуру, ритм, тональность, </w:t>
      </w:r>
      <w:r w:rsidRPr="006D6AF8">
        <w:rPr>
          <w:rFonts w:ascii="Times New Roman" w:hAnsi="Times New Roman" w:cs="Times New Roman"/>
          <w:sz w:val="28"/>
        </w:rPr>
        <w:lastRenderedPageBreak/>
        <w:t>стиль и смысл письменного высказывания, определяют место логического ударения, показывают границу ритмической группы, являются сигналом паузы.</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современных теоретических трудах о языке вопросам пунктуации уделяется незначительно внимания, а, меж тем, она является большим поводом для ошибок после орфографии. Поэтому мы считаем эту тему достойной исследования и актуальной на любом этапе обучения иностранному языку, как русскому, так и английскому. Более того, 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данной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для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просто убе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если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знаки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какого-нибудь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отрывка из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произведении.</w:t>
      </w: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 xml:space="preserve">Преподаватели английского языка единодушны во мнении, что больше всего ошибок на знаки препинания учащиеся делают на запятые, поэтому мы </w:t>
      </w:r>
      <w:r>
        <w:rPr>
          <w:rFonts w:ascii="Times New Roman" w:hAnsi="Times New Roman" w:cs="Times New Roman"/>
          <w:sz w:val="28"/>
        </w:rPr>
        <w:t>пришли к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решению: изуч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основные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употребления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их с соот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правилами в 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Отсюда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актуальность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нашего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 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теоретического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обзора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систем 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мере запятой.</w:t>
      </w:r>
    </w:p>
    <w:p w:rsid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Научной проб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исследовании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необходимость теорет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обобщения,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уже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информации 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как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элементе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системы 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русском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вводные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выделяются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6D6AF8" w:rsidRPr="006D6AF8" w:rsidRDefault="006D6AF8" w:rsidP="006D6AF8">
      <w:pPr>
        <w:spacing w:after="0" w:line="360" w:lineRule="auto"/>
        <w:ind w:firstLine="709"/>
        <w:jc w:val="both"/>
        <w:rPr>
          <w:rFonts w:ascii="Times New Roman" w:hAnsi="Times New Roman" w:cs="Times New Roman"/>
          <w:i/>
          <w:sz w:val="28"/>
        </w:rPr>
      </w:pPr>
      <w:r>
        <w:rPr>
          <w:rFonts w:ascii="Times New Roman" w:hAnsi="Times New Roman" w:cs="Times New Roman"/>
          <w:i/>
          <w:sz w:val="28"/>
        </w:rPr>
        <w:t>Казалось, пруд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 заснул.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Тургенев)</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вводные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могут и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запятыми, чтоб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ритм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6D6AF8" w:rsidRPr="00503003"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Perhaps he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killed by 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w:t>
      </w:r>
      <w:r w:rsidRPr="00503003">
        <w:rPr>
          <w:rFonts w:ascii="Times New Roman" w:hAnsi="Times New Roman" w:cs="Times New Roman"/>
          <w:i/>
          <w:sz w:val="28"/>
          <w:lang w:val="en-US"/>
        </w:rPr>
        <w:t>(G. Greene)</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однородными</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причём</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языка</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последним</w:t>
      </w:r>
      <w:r w:rsidRPr="00503003">
        <w:rPr>
          <w:rFonts w:ascii="Times New Roman" w:hAnsi="Times New Roman" w:cs="Times New Roman"/>
          <w:sz w:val="28"/>
          <w:lang w:val="en-US"/>
        </w:rPr>
        <w:t xml:space="preserve"> </w:t>
      </w:r>
      <w:r>
        <w:rPr>
          <w:rFonts w:ascii="Times New Roman" w:hAnsi="Times New Roman" w:cs="Times New Roman"/>
          <w:sz w:val="28"/>
        </w:rPr>
        <w:t>из</w:t>
      </w:r>
      <w:r w:rsidRPr="00503003">
        <w:rPr>
          <w:rFonts w:ascii="Times New Roman" w:hAnsi="Times New Roman" w:cs="Times New Roman"/>
          <w:sz w:val="28"/>
          <w:lang w:val="en-US"/>
        </w:rPr>
        <w:t xml:space="preserve"> </w:t>
      </w:r>
      <w:r>
        <w:rPr>
          <w:rFonts w:ascii="Times New Roman" w:hAnsi="Times New Roman" w:cs="Times New Roman"/>
          <w:sz w:val="28"/>
        </w:rPr>
        <w:t>трё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w:t>
      </w:r>
      <w:r w:rsidRPr="00503003">
        <w:rPr>
          <w:rFonts w:ascii="Times New Roman" w:hAnsi="Times New Roman" w:cs="Times New Roman"/>
          <w:sz w:val="28"/>
          <w:lang w:val="en-US"/>
        </w:rPr>
        <w:t xml:space="preserve"> </w:t>
      </w:r>
      <w:r>
        <w:rPr>
          <w:rFonts w:ascii="Times New Roman" w:hAnsi="Times New Roman" w:cs="Times New Roman"/>
          <w:sz w:val="28"/>
        </w:rPr>
        <w:t>однородных</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которому</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w:t>
      </w:r>
      <w:r w:rsidRPr="00503003">
        <w:rPr>
          <w:rFonts w:ascii="Times New Roman" w:hAnsi="Times New Roman" w:cs="Times New Roman"/>
          <w:sz w:val="28"/>
          <w:lang w:val="en-US"/>
        </w:rPr>
        <w:t xml:space="preserve"> </w:t>
      </w:r>
      <w:r>
        <w:rPr>
          <w:rFonts w:ascii="Times New Roman" w:hAnsi="Times New Roman" w:cs="Times New Roman"/>
          <w:sz w:val="28"/>
        </w:rPr>
        <w:t>союз</w:t>
      </w:r>
      <w:r w:rsidRPr="00503003">
        <w:rPr>
          <w:rFonts w:ascii="Times New Roman" w:hAnsi="Times New Roman" w:cs="Times New Roman"/>
          <w:sz w:val="28"/>
          <w:lang w:val="en-US"/>
        </w:rPr>
        <w:t xml:space="preserve"> and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or: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was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aded with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barley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maize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She loved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fe, liberty,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ness of be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pursued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Rosen).</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Однако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английском</w:t>
      </w:r>
      <w:r w:rsidRPr="00503003">
        <w:rPr>
          <w:rFonts w:ascii="Times New Roman" w:hAnsi="Times New Roman" w:cs="Times New Roman"/>
          <w:sz w:val="28"/>
          <w:lang w:val="en-US"/>
        </w:rPr>
        <w:t xml:space="preserve">, </w:t>
      </w:r>
      <w:r>
        <w:rPr>
          <w:rFonts w:ascii="Times New Roman" w:hAnsi="Times New Roman" w:cs="Times New Roman"/>
          <w:sz w:val="28"/>
        </w:rPr>
        <w:t>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переписке</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стиле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 had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whiskey,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ndy and 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rt.  </w:t>
      </w:r>
      <w:r w:rsidRPr="00503003">
        <w:rPr>
          <w:rFonts w:ascii="Times New Roman" w:hAnsi="Times New Roman" w:cs="Times New Roman"/>
          <w:i/>
          <w:sz w:val="28"/>
          <w:lang w:val="en-US"/>
        </w:rPr>
        <w:t>(</w:t>
      </w:r>
      <w:r>
        <w:rPr>
          <w:rFonts w:ascii="Times New Roman" w:hAnsi="Times New Roman" w:cs="Times New Roman"/>
          <w:i/>
          <w:sz w:val="28"/>
        </w:rPr>
        <w:t>Г</w:t>
      </w:r>
      <w:r w:rsidRPr="00503003">
        <w:rPr>
          <w:rFonts w:ascii="Times New Roman" w:hAnsi="Times New Roman" w:cs="Times New Roman"/>
          <w:i/>
          <w:sz w:val="28"/>
          <w:lang w:val="en-US"/>
        </w:rPr>
        <w:t>.</w:t>
      </w:r>
      <w:r>
        <w:rPr>
          <w:rFonts w:ascii="Times New Roman" w:hAnsi="Times New Roman" w:cs="Times New Roman"/>
          <w:i/>
          <w:sz w:val="28"/>
        </w:rPr>
        <w:t>В</w:t>
      </w:r>
      <w:r w:rsidRPr="00503003">
        <w:rPr>
          <w:rFonts w:ascii="Times New Roman" w:hAnsi="Times New Roman" w:cs="Times New Roman"/>
          <w:i/>
          <w:sz w:val="28"/>
          <w:lang w:val="en-US"/>
        </w:rPr>
        <w:t xml:space="preserve">. </w:t>
      </w:r>
      <w:r>
        <w:rPr>
          <w:rFonts w:ascii="Times New Roman" w:hAnsi="Times New Roman" w:cs="Times New Roman"/>
          <w:i/>
          <w:sz w:val="28"/>
        </w:rPr>
        <w:t>Чеснокова</w:t>
      </w:r>
      <w:r w:rsidRPr="00503003">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оба</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пунктуации</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условии</w:t>
      </w:r>
      <w:r w:rsidRPr="00503003">
        <w:rPr>
          <w:rFonts w:ascii="Times New Roman" w:hAnsi="Times New Roman" w:cs="Times New Roman"/>
          <w:sz w:val="28"/>
          <w:lang w:val="en-US"/>
        </w:rPr>
        <w:t xml:space="preserve"> </w:t>
      </w:r>
      <w:r>
        <w:rPr>
          <w:rFonts w:ascii="Times New Roman" w:hAnsi="Times New Roman" w:cs="Times New Roman"/>
          <w:sz w:val="28"/>
        </w:rPr>
        <w:t>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использования</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одного</w:t>
      </w:r>
      <w:r w:rsidRPr="00503003">
        <w:rPr>
          <w:rFonts w:ascii="Times New Roman" w:hAnsi="Times New Roman" w:cs="Times New Roman"/>
          <w:sz w:val="28"/>
          <w:lang w:val="en-US"/>
        </w:rPr>
        <w:t xml:space="preserve"> </w:t>
      </w:r>
      <w:r>
        <w:rPr>
          <w:rFonts w:ascii="Times New Roman" w:hAnsi="Times New Roman" w:cs="Times New Roman"/>
          <w:sz w:val="28"/>
        </w:rPr>
        <w:t>из</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Однородные</w:t>
      </w:r>
      <w:r w:rsidRPr="00503003">
        <w:rPr>
          <w:rFonts w:ascii="Times New Roman" w:hAnsi="Times New Roman" w:cs="Times New Roman"/>
          <w:sz w:val="28"/>
          <w:lang w:val="en-US"/>
        </w:rPr>
        <w:t xml:space="preserve"> </w:t>
      </w:r>
      <w:r>
        <w:rPr>
          <w:rFonts w:ascii="Times New Roman" w:hAnsi="Times New Roman" w:cs="Times New Roman"/>
          <w:sz w:val="28"/>
        </w:rPr>
        <w:t>члены</w:t>
      </w:r>
      <w:r w:rsidRPr="00503003">
        <w:rPr>
          <w:rFonts w:ascii="Times New Roman" w:hAnsi="Times New Roman" w:cs="Times New Roman"/>
          <w:sz w:val="28"/>
          <w:lang w:val="en-US"/>
        </w:rPr>
        <w:t xml:space="preserve">, </w:t>
      </w:r>
      <w:r>
        <w:rPr>
          <w:rFonts w:ascii="Times New Roman" w:hAnsi="Times New Roman" w:cs="Times New Roman"/>
          <w:sz w:val="28"/>
        </w:rPr>
        <w:t>сое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повторяющимися</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могут</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запятыми</w:t>
      </w:r>
      <w:r w:rsidRPr="00503003">
        <w:rPr>
          <w:rFonts w:ascii="Times New Roman" w:hAnsi="Times New Roman" w:cs="Times New Roman"/>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I’d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 to be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red good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nest and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accurate (</w:t>
      </w:r>
      <w:r>
        <w:rPr>
          <w:rFonts w:ascii="Times New Roman" w:hAnsi="Times New Roman" w:cs="Times New Roman"/>
          <w:i/>
          <w:sz w:val="28"/>
        </w:rPr>
        <w:t>Г</w:t>
      </w:r>
      <w:r>
        <w:rPr>
          <w:rFonts w:ascii="Times New Roman" w:hAnsi="Times New Roman" w:cs="Times New Roman"/>
          <w:i/>
          <w:sz w:val="28"/>
          <w:lang w:val="en-US"/>
        </w:rPr>
        <w:t>.</w:t>
      </w:r>
      <w:r>
        <w:rPr>
          <w:rFonts w:ascii="Times New Roman" w:hAnsi="Times New Roman" w:cs="Times New Roman"/>
          <w:i/>
          <w:sz w:val="28"/>
        </w:rPr>
        <w:t>В</w:t>
      </w:r>
      <w:r>
        <w:rPr>
          <w:rFonts w:ascii="Times New Roman" w:hAnsi="Times New Roman" w:cs="Times New Roman"/>
          <w:i/>
          <w:sz w:val="28"/>
          <w:lang w:val="en-US"/>
        </w:rPr>
        <w:t xml:space="preserve">. </w:t>
      </w:r>
      <w:r>
        <w:rPr>
          <w:rFonts w:ascii="Times New Roman" w:hAnsi="Times New Roman" w:cs="Times New Roman"/>
          <w:i/>
          <w:sz w:val="28"/>
        </w:rPr>
        <w:t>Чеснокова</w:t>
      </w:r>
      <w:r>
        <w:rPr>
          <w:rFonts w:ascii="Times New Roman" w:hAnsi="Times New Roman" w:cs="Times New Roman"/>
          <w:i/>
          <w:sz w:val="28"/>
          <w:lang w:val="en-US"/>
        </w:rPr>
        <w:t>).</w:t>
      </w:r>
    </w:p>
    <w:p w:rsidR="00310FE6"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Отметим</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двоеточие</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лишь</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длинном</w:t>
      </w:r>
      <w:r w:rsidRPr="00503003">
        <w:rPr>
          <w:rFonts w:ascii="Times New Roman" w:hAnsi="Times New Roman" w:cs="Times New Roman"/>
          <w:sz w:val="28"/>
          <w:lang w:val="en-US"/>
        </w:rPr>
        <w:t xml:space="preserve"> </w:t>
      </w:r>
      <w:r>
        <w:rPr>
          <w:rFonts w:ascii="Times New Roman" w:hAnsi="Times New Roman" w:cs="Times New Roman"/>
          <w:sz w:val="28"/>
        </w:rPr>
        <w:t>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ксте</w:t>
      </w:r>
      <w:r w:rsidRPr="00503003">
        <w:rPr>
          <w:rFonts w:ascii="Times New Roman" w:hAnsi="Times New Roman" w:cs="Times New Roman"/>
          <w:sz w:val="28"/>
          <w:lang w:val="en-US"/>
        </w:rPr>
        <w:t xml:space="preserve"> </w:t>
      </w:r>
      <w:r>
        <w:rPr>
          <w:rFonts w:ascii="Times New Roman" w:hAnsi="Times New Roman" w:cs="Times New Roman"/>
          <w:sz w:val="28"/>
        </w:rPr>
        <w:t>прямой</w:t>
      </w:r>
      <w:r w:rsidRPr="00503003">
        <w:rPr>
          <w:rFonts w:ascii="Times New Roman" w:hAnsi="Times New Roman" w:cs="Times New Roman"/>
          <w:sz w:val="28"/>
          <w:lang w:val="en-US"/>
        </w:rPr>
        <w:t xml:space="preserve"> </w:t>
      </w:r>
      <w:r>
        <w:rPr>
          <w:rFonts w:ascii="Times New Roman" w:hAnsi="Times New Roman" w:cs="Times New Roman"/>
          <w:sz w:val="28"/>
        </w:rPr>
        <w:t>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речь</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между</w:t>
      </w:r>
      <w:r w:rsidRPr="00503003">
        <w:rPr>
          <w:rFonts w:ascii="Times New Roman" w:hAnsi="Times New Roman" w:cs="Times New Roman"/>
          <w:sz w:val="28"/>
          <w:lang w:val="en-US"/>
        </w:rPr>
        <w:t xml:space="preserve"> </w:t>
      </w:r>
      <w:r>
        <w:rPr>
          <w:rFonts w:ascii="Times New Roman" w:hAnsi="Times New Roman" w:cs="Times New Roman"/>
          <w:sz w:val="28"/>
        </w:rPr>
        <w:t>соч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предложениями</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сочинительным</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перед</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and </w:t>
      </w:r>
      <w:r>
        <w:rPr>
          <w:rFonts w:ascii="Times New Roman" w:hAnsi="Times New Roman" w:cs="Times New Roman"/>
          <w:sz w:val="28"/>
        </w:rPr>
        <w:t>и</w:t>
      </w:r>
      <w:r w:rsidRPr="00503003">
        <w:rPr>
          <w:rFonts w:ascii="Times New Roman" w:hAnsi="Times New Roman" w:cs="Times New Roman"/>
          <w:sz w:val="28"/>
          <w:lang w:val="en-US"/>
        </w:rPr>
        <w:t xml:space="preserve"> or, </w:t>
      </w:r>
      <w:r>
        <w:rPr>
          <w:rFonts w:ascii="Times New Roman" w:hAnsi="Times New Roman" w:cs="Times New Roman"/>
          <w:sz w:val="28"/>
        </w:rPr>
        <w:t>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sidRPr="00503003">
        <w:rPr>
          <w:rFonts w:ascii="Times New Roman" w:hAnsi="Times New Roman" w:cs="Times New Roman"/>
          <w:sz w:val="28"/>
          <w:lang w:val="en-US"/>
        </w:rPr>
        <w:t xml:space="preserve"> </w:t>
      </w:r>
      <w:r>
        <w:rPr>
          <w:rFonts w:ascii="Times New Roman" w:hAnsi="Times New Roman" w:cs="Times New Roman"/>
          <w:sz w:val="28"/>
        </w:rPr>
        <w:t>короткие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pressed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on-button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roc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ket flew-up.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lastRenderedPageBreak/>
        <w:t>It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midsummer, yet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rather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(C.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now). Tell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truth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say not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w:t>
      </w:r>
      <w:r>
        <w:rPr>
          <w:rFonts w:ascii="Times New Roman" w:hAnsi="Times New Roman" w:cs="Times New Roman"/>
          <w:i/>
          <w:sz w:val="28"/>
        </w:rPr>
        <w:t>Т</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Барабаш</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 </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аспекте</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w:t>
      </w:r>
      <w:r w:rsidRPr="00503003">
        <w:rPr>
          <w:rFonts w:ascii="Times New Roman" w:hAnsi="Times New Roman" w:cs="Times New Roman"/>
          <w:sz w:val="28"/>
          <w:lang w:val="en-US"/>
        </w:rPr>
        <w:t xml:space="preserve"> </w:t>
      </w:r>
      <w:r>
        <w:rPr>
          <w:rFonts w:ascii="Times New Roman" w:hAnsi="Times New Roman" w:cs="Times New Roman"/>
          <w:sz w:val="28"/>
        </w:rPr>
        <w:t>некоторые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Придаточные</w:t>
      </w:r>
      <w:r w:rsidRPr="00503003">
        <w:rPr>
          <w:rFonts w:ascii="Times New Roman" w:hAnsi="Times New Roman" w:cs="Times New Roman"/>
          <w:sz w:val="28"/>
          <w:lang w:val="en-US"/>
        </w:rPr>
        <w:t xml:space="preserve"> </w:t>
      </w:r>
      <w:r>
        <w:rPr>
          <w:rFonts w:ascii="Times New Roman" w:hAnsi="Times New Roman" w:cs="Times New Roman"/>
          <w:sz w:val="28"/>
        </w:rPr>
        <w:t>подлежащные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рассматриваются</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именные</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Why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left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is a myste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(Th.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rdy).</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How this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is not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to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nyo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roub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is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I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lost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address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главным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дополнительным</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соединёнными</w:t>
      </w:r>
      <w:r w:rsidRPr="00503003">
        <w:rPr>
          <w:rFonts w:ascii="Times New Roman" w:hAnsi="Times New Roman" w:cs="Times New Roman"/>
          <w:sz w:val="28"/>
          <w:lang w:val="en-US"/>
        </w:rPr>
        <w:t xml:space="preserve"> </w:t>
      </w:r>
      <w:r>
        <w:rPr>
          <w:rFonts w:ascii="Times New Roman" w:hAnsi="Times New Roman" w:cs="Times New Roman"/>
          <w:sz w:val="28"/>
        </w:rPr>
        <w:t>бессоюзно</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come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w:t>
      </w:r>
      <w:r>
        <w:rPr>
          <w:rFonts w:ascii="Times New Roman" w:hAnsi="Times New Roman" w:cs="Times New Roman"/>
          <w:i/>
          <w:sz w:val="28"/>
        </w:rPr>
        <w:t>К</w:t>
      </w:r>
      <w:r>
        <w:rPr>
          <w:rFonts w:ascii="Times New Roman" w:hAnsi="Times New Roman" w:cs="Times New Roman"/>
          <w:i/>
          <w:sz w:val="28"/>
          <w:lang w:val="en-US"/>
        </w:rPr>
        <w:t>.</w:t>
      </w:r>
      <w:r>
        <w:rPr>
          <w:rFonts w:ascii="Times New Roman" w:hAnsi="Times New Roman" w:cs="Times New Roman"/>
          <w:i/>
          <w:sz w:val="28"/>
        </w:rPr>
        <w:t>Н</w:t>
      </w:r>
      <w:r>
        <w:rPr>
          <w:rFonts w:ascii="Times New Roman" w:hAnsi="Times New Roman" w:cs="Times New Roman"/>
          <w:i/>
          <w:sz w:val="28"/>
          <w:lang w:val="en-US"/>
        </w:rPr>
        <w:t xml:space="preserve">. </w:t>
      </w:r>
      <w:r>
        <w:rPr>
          <w:rFonts w:ascii="Times New Roman" w:hAnsi="Times New Roman" w:cs="Times New Roman"/>
          <w:i/>
          <w:sz w:val="28"/>
        </w:rPr>
        <w:t>Качалова</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Изучающим</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язык</w:t>
      </w:r>
      <w:r w:rsidRPr="00503003">
        <w:rPr>
          <w:rFonts w:ascii="Times New Roman" w:hAnsi="Times New Roman" w:cs="Times New Roman"/>
          <w:sz w:val="28"/>
          <w:lang w:val="en-US"/>
        </w:rPr>
        <w:t xml:space="preserve"> </w:t>
      </w:r>
      <w:r>
        <w:rPr>
          <w:rFonts w:ascii="Times New Roman" w:hAnsi="Times New Roman" w:cs="Times New Roman"/>
          <w:sz w:val="28"/>
        </w:rPr>
        <w:t>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sidRPr="00503003">
        <w:rPr>
          <w:rFonts w:ascii="Times New Roman" w:hAnsi="Times New Roman" w:cs="Times New Roman"/>
          <w:sz w:val="28"/>
          <w:lang w:val="en-US"/>
        </w:rPr>
        <w:t xml:space="preserve"> </w:t>
      </w:r>
      <w:r>
        <w:rPr>
          <w:rFonts w:ascii="Times New Roman" w:hAnsi="Times New Roman" w:cs="Times New Roman"/>
          <w:sz w:val="28"/>
        </w:rPr>
        <w:t>обратить</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на</w:t>
      </w:r>
      <w:r w:rsidRPr="00503003">
        <w:rPr>
          <w:rFonts w:ascii="Times New Roman" w:hAnsi="Times New Roman" w:cs="Times New Roman"/>
          <w:sz w:val="28"/>
          <w:lang w:val="en-US"/>
        </w:rPr>
        <w:t xml:space="preserve"> </w:t>
      </w:r>
      <w:r>
        <w:rPr>
          <w:rFonts w:ascii="Times New Roman" w:hAnsi="Times New Roman" w:cs="Times New Roman"/>
          <w:sz w:val="28"/>
        </w:rPr>
        <w:t>отсутст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подчинительным</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that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that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never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rt smoking ag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Пропуск</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предложенияУ</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были</w:t>
      </w:r>
      <w:r w:rsidRPr="00503003">
        <w:rPr>
          <w:rFonts w:ascii="Times New Roman" w:hAnsi="Times New Roman" w:cs="Times New Roman"/>
          <w:sz w:val="28"/>
          <w:lang w:val="en-US"/>
        </w:rPr>
        <w:t xml:space="preserve"> </w:t>
      </w:r>
      <w:r>
        <w:rPr>
          <w:rFonts w:ascii="Times New Roman" w:hAnsi="Times New Roman" w:cs="Times New Roman"/>
          <w:sz w:val="28"/>
        </w:rPr>
        <w:t>тё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волосы</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у</w:t>
      </w:r>
      <w:r w:rsidRPr="00503003">
        <w:rPr>
          <w:rFonts w:ascii="Times New Roman" w:hAnsi="Times New Roman" w:cs="Times New Roman"/>
          <w:sz w:val="28"/>
          <w:lang w:val="en-US"/>
        </w:rPr>
        <w:t xml:space="preserve"> </w:t>
      </w:r>
      <w:r>
        <w:rPr>
          <w:rFonts w:ascii="Times New Roman" w:hAnsi="Times New Roman" w:cs="Times New Roman"/>
          <w:sz w:val="28"/>
        </w:rPr>
        <w:t>Сэ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w:t>
      </w:r>
      <w:r w:rsidRPr="00503003">
        <w:rPr>
          <w:rFonts w:ascii="Times New Roman" w:hAnsi="Times New Roman" w:cs="Times New Roman"/>
          <w:sz w:val="28"/>
          <w:lang w:val="en-US"/>
        </w:rPr>
        <w:tab/>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Запятые вместо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членов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Annie had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hair;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fair.</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Анализируя</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придаточными</w:t>
      </w:r>
      <w:r w:rsidRPr="00503003">
        <w:rPr>
          <w:rFonts w:ascii="Times New Roman" w:hAnsi="Times New Roman" w:cs="Times New Roman"/>
          <w:sz w:val="28"/>
          <w:lang w:val="en-US"/>
        </w:rPr>
        <w:t xml:space="preserve"> -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скажем</w:t>
      </w:r>
      <w:r w:rsidRPr="00503003">
        <w:rPr>
          <w:rFonts w:ascii="Times New Roman" w:hAnsi="Times New Roman" w:cs="Times New Roman"/>
          <w:sz w:val="28"/>
          <w:lang w:val="en-US"/>
        </w:rPr>
        <w:t xml:space="preserve"> </w:t>
      </w:r>
      <w:r>
        <w:rPr>
          <w:rFonts w:ascii="Times New Roman" w:hAnsi="Times New Roman" w:cs="Times New Roman"/>
          <w:sz w:val="28"/>
        </w:rPr>
        <w:t>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03003">
        <w:rPr>
          <w:rFonts w:ascii="Times New Roman" w:hAnsi="Times New Roman" w:cs="Times New Roman"/>
          <w:sz w:val="28"/>
          <w:lang w:val="en-US"/>
        </w:rPr>
        <w:t xml:space="preserve"> </w:t>
      </w:r>
      <w:r>
        <w:rPr>
          <w:rFonts w:ascii="Times New Roman" w:hAnsi="Times New Roman" w:cs="Times New Roman"/>
          <w:sz w:val="28"/>
        </w:rPr>
        <w:t>слов</w:t>
      </w:r>
      <w:r w:rsidRPr="00503003">
        <w:rPr>
          <w:rFonts w:ascii="Times New Roman" w:hAnsi="Times New Roman" w:cs="Times New Roman"/>
          <w:sz w:val="28"/>
          <w:lang w:val="en-US"/>
        </w:rPr>
        <w:t xml:space="preserve"> </w:t>
      </w:r>
      <w:r>
        <w:rPr>
          <w:rFonts w:ascii="Times New Roman" w:hAnsi="Times New Roman" w:cs="Times New Roman"/>
          <w:sz w:val="28"/>
        </w:rPr>
        <w:t>об</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классификации</w:t>
      </w:r>
      <w:r w:rsidRPr="00503003">
        <w:rPr>
          <w:rFonts w:ascii="Times New Roman" w:hAnsi="Times New Roman" w:cs="Times New Roman"/>
          <w:sz w:val="28"/>
          <w:lang w:val="en-US"/>
        </w:rPr>
        <w:t xml:space="preserve">. </w:t>
      </w:r>
      <w:r>
        <w:rPr>
          <w:rFonts w:ascii="Times New Roman" w:hAnsi="Times New Roman" w:cs="Times New Roman"/>
          <w:sz w:val="28"/>
        </w:rPr>
        <w:t>Определительные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бывают</w:t>
      </w:r>
      <w:r w:rsidRPr="00503003">
        <w:rPr>
          <w:rFonts w:ascii="Times New Roman" w:hAnsi="Times New Roman" w:cs="Times New Roman"/>
          <w:sz w:val="28"/>
          <w:lang w:val="en-US"/>
        </w:rPr>
        <w:t xml:space="preserve"> </w:t>
      </w:r>
      <w:r>
        <w:rPr>
          <w:rFonts w:ascii="Times New Roman" w:hAnsi="Times New Roman" w:cs="Times New Roman"/>
          <w:sz w:val="28"/>
        </w:rPr>
        <w:t>тре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типов</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lastRenderedPageBreak/>
        <w:t>классифицирующие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Индивидуализирующие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служат</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признакам</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признакам</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данному</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цу</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мету</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его</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других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того</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Классифицирующие</w:t>
      </w:r>
      <w:r w:rsidRPr="00503003">
        <w:rPr>
          <w:rFonts w:ascii="Times New Roman" w:hAnsi="Times New Roman" w:cs="Times New Roman"/>
          <w:sz w:val="28"/>
          <w:lang w:val="en-US"/>
        </w:rPr>
        <w:t xml:space="preserve"> </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признаком</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лицо</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предмет</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классу</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Наконец</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лица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предмета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сооб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w:t>
      </w:r>
      <w:r w:rsidRPr="00503003">
        <w:rPr>
          <w:rFonts w:ascii="Times New Roman" w:hAnsi="Times New Roman" w:cs="Times New Roman"/>
          <w:sz w:val="28"/>
          <w:lang w:val="en-US"/>
        </w:rPr>
        <w:t xml:space="preserve"> </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дополнительных</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Индивидуализирующие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русскому</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ку</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запятыми</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lette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that I rece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from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yesterday is 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important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Dreiser).</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Vessels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are used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of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are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led tankers (К.Н.Качалова, здесь и далее).</w:t>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Описательные -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же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отделяются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 have rece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a lette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which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 interesting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on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state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ket of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manager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our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who is a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educated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speaks seve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foreign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ages.</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His brother,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we met yeste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studies at 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institute (W.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p>
    <w:p w:rsidR="006D6AF8" w:rsidRPr="00503003"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Кроме того, 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 отметить, что к определительным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принадлежат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предложения,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к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слову, а к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предложению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w:t>
      </w:r>
      <w:r w:rsidRPr="00503003">
        <w:rPr>
          <w:rFonts w:ascii="Times New Roman" w:hAnsi="Times New Roman" w:cs="Times New Roman"/>
          <w:sz w:val="28"/>
        </w:rPr>
        <w:t>Они всегда выделяются запятой:</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lastRenderedPageBreak/>
        <w:t>He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to see me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which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very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of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(К.Н.Качалова).</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Michael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not yet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at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station,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is 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strange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J. Austen).</w:t>
      </w:r>
    </w:p>
    <w:p w:rsidR="006D6AF8" w:rsidRPr="00503003"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Придаточное -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 может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присоединено к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и без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союзных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в. </w:t>
      </w:r>
      <w:r w:rsidRPr="00503003">
        <w:rPr>
          <w:rFonts w:ascii="Times New Roman" w:hAnsi="Times New Roman" w:cs="Times New Roman"/>
          <w:sz w:val="28"/>
        </w:rPr>
        <w:t>В таком случае эти предложения не отделяются запятыми:</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She beg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quickly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easily upo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subject 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suggested (М.А.Беляева).</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ngs the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gave us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lped to 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better (М.А. Беляева).</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обстоятельственных</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предложений</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выполняют</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различных</w:t>
      </w:r>
      <w:r w:rsidRPr="00503003">
        <w:rPr>
          <w:rFonts w:ascii="Times New Roman" w:hAnsi="Times New Roman" w:cs="Times New Roman"/>
          <w:sz w:val="28"/>
          <w:lang w:val="en-US"/>
        </w:rPr>
        <w:t xml:space="preserve"> </w:t>
      </w:r>
      <w:r>
        <w:rPr>
          <w:rFonts w:ascii="Times New Roman" w:hAnsi="Times New Roman" w:cs="Times New Roman"/>
          <w:sz w:val="28"/>
        </w:rPr>
        <w:t>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значению</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делятся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обстоятельственные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времени</w:t>
      </w:r>
      <w:r w:rsidRPr="00503003">
        <w:rPr>
          <w:rFonts w:ascii="Times New Roman" w:hAnsi="Times New Roman" w:cs="Times New Roman"/>
          <w:sz w:val="28"/>
          <w:lang w:val="en-US"/>
        </w:rPr>
        <w:t xml:space="preserve">, </w:t>
      </w:r>
      <w:r>
        <w:rPr>
          <w:rFonts w:ascii="Times New Roman" w:hAnsi="Times New Roman" w:cs="Times New Roman"/>
          <w:sz w:val="28"/>
        </w:rPr>
        <w:t>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причин</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образа</w:t>
      </w:r>
      <w:r w:rsidRPr="00503003">
        <w:rPr>
          <w:rFonts w:ascii="Times New Roman" w:hAnsi="Times New Roman" w:cs="Times New Roman"/>
          <w:sz w:val="28"/>
          <w:lang w:val="en-US"/>
        </w:rPr>
        <w:t xml:space="preserve"> </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уступки</w:t>
      </w:r>
      <w:r w:rsidRPr="00503003">
        <w:rPr>
          <w:rFonts w:ascii="Times New Roman" w:hAnsi="Times New Roman" w:cs="Times New Roman"/>
          <w:sz w:val="28"/>
          <w:lang w:val="en-US"/>
        </w:rPr>
        <w:t xml:space="preserve">, </w:t>
      </w:r>
      <w:r>
        <w:rPr>
          <w:rFonts w:ascii="Times New Roman" w:hAnsi="Times New Roman" w:cs="Times New Roman"/>
          <w:sz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условия</w:t>
      </w:r>
      <w:r w:rsidRPr="00503003">
        <w:rPr>
          <w:rFonts w:ascii="Times New Roman" w:hAnsi="Times New Roman" w:cs="Times New Roman"/>
          <w:sz w:val="28"/>
          <w:lang w:val="en-US"/>
        </w:rPr>
        <w:t xml:space="preserve">. </w:t>
      </w:r>
      <w:r>
        <w:rPr>
          <w:rFonts w:ascii="Times New Roman" w:hAnsi="Times New Roman" w:cs="Times New Roman"/>
          <w:sz w:val="28"/>
        </w:rPr>
        <w:t>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придаточные</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sidRPr="00503003">
        <w:rPr>
          <w:rFonts w:ascii="Times New Roman" w:hAnsi="Times New Roman" w:cs="Times New Roman"/>
          <w:sz w:val="28"/>
          <w:lang w:val="en-US"/>
        </w:rPr>
        <w:t xml:space="preserve"> </w:t>
      </w:r>
      <w:r>
        <w:rPr>
          <w:rFonts w:ascii="Times New Roman" w:hAnsi="Times New Roman" w:cs="Times New Roman"/>
          <w:sz w:val="28"/>
        </w:rPr>
        <w:t>перед</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предложением</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When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mail got success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to Dove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the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driver ope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the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h-doo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(Ch.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As it is wet,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stay at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Whatever I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do, he is neve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content.</w:t>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Когда же 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предложения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 после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они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запятыми с 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сторон,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они не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распространенные:</w:t>
      </w:r>
    </w:p>
    <w:p w:rsidR="006D6AF8" w:rsidRPr="00503003" w:rsidRDefault="006D6AF8" w:rsidP="006D6AF8">
      <w:pPr>
        <w:spacing w:line="360" w:lineRule="auto"/>
        <w:ind w:firstLine="709"/>
        <w:jc w:val="both"/>
        <w:rPr>
          <w:rFonts w:ascii="Times New Roman" w:hAnsi="Times New Roman" w:cs="Times New Roman"/>
          <w:i/>
          <w:sz w:val="28"/>
        </w:rPr>
      </w:pPr>
      <w:r>
        <w:rPr>
          <w:rFonts w:ascii="Times New Roman" w:hAnsi="Times New Roman" w:cs="Times New Roman"/>
          <w:i/>
          <w:sz w:val="28"/>
          <w:lang w:val="en-US"/>
        </w:rPr>
        <w:lastRenderedPageBreak/>
        <w:t>I</w:t>
      </w:r>
      <w:r w:rsidRPr="00503003">
        <w:rPr>
          <w:rFonts w:ascii="Times New Roman" w:hAnsi="Times New Roman" w:cs="Times New Roman"/>
          <w:i/>
          <w:sz w:val="28"/>
        </w:rPr>
        <w:t xml:space="preserve"> </w:t>
      </w:r>
      <w:r>
        <w:rPr>
          <w:rFonts w:ascii="Times New Roman" w:hAnsi="Times New Roman" w:cs="Times New Roman"/>
          <w:i/>
          <w:sz w:val="28"/>
          <w:lang w:val="en-US"/>
        </w:rPr>
        <w:t>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w:t>
      </w:r>
      <w:r w:rsidRPr="00503003">
        <w:rPr>
          <w:rFonts w:ascii="Times New Roman" w:hAnsi="Times New Roman" w:cs="Times New Roman"/>
          <w:i/>
          <w:sz w:val="28"/>
        </w:rPr>
        <w:t xml:space="preserve"> </w:t>
      </w:r>
      <w:r>
        <w:rPr>
          <w:rFonts w:ascii="Times New Roman" w:hAnsi="Times New Roman" w:cs="Times New Roman"/>
          <w:i/>
          <w:sz w:val="28"/>
          <w:lang w:val="en-US"/>
        </w:rPr>
        <w:t>TV</w:t>
      </w:r>
      <w:r w:rsidRPr="00503003">
        <w:rPr>
          <w:rFonts w:ascii="Times New Roman" w:hAnsi="Times New Roman" w:cs="Times New Roman"/>
          <w:i/>
          <w:sz w:val="28"/>
        </w:rPr>
        <w:t xml:space="preserve"> </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sidRPr="00503003">
        <w:rPr>
          <w:rFonts w:ascii="Times New Roman" w:hAnsi="Times New Roman" w:cs="Times New Roman"/>
          <w:i/>
          <w:sz w:val="28"/>
        </w:rPr>
        <w:t xml:space="preserve"> </w:t>
      </w:r>
      <w:r>
        <w:rPr>
          <w:rFonts w:ascii="Times New Roman" w:hAnsi="Times New Roman" w:cs="Times New Roman"/>
          <w:i/>
          <w:sz w:val="28"/>
          <w:lang w:val="en-US"/>
        </w:rPr>
        <w:t>I</w:t>
      </w:r>
      <w:r w:rsidRPr="00503003">
        <w:rPr>
          <w:rFonts w:ascii="Times New Roman" w:hAnsi="Times New Roman" w:cs="Times New Roman"/>
          <w:i/>
          <w:sz w:val="28"/>
        </w:rPr>
        <w:t xml:space="preserve"> </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w:t>
      </w:r>
      <w:r w:rsidRPr="00503003">
        <w:rPr>
          <w:rFonts w:ascii="Times New Roman" w:hAnsi="Times New Roman" w:cs="Times New Roman"/>
          <w:i/>
          <w:sz w:val="28"/>
        </w:rPr>
        <w:t xml:space="preserve"> </w:t>
      </w:r>
      <w:r>
        <w:rPr>
          <w:rFonts w:ascii="Times New Roman" w:hAnsi="Times New Roman" w:cs="Times New Roman"/>
          <w:i/>
          <w:sz w:val="28"/>
          <w:lang w:val="en-US"/>
        </w:rPr>
        <w:t>my</w:t>
      </w:r>
      <w:r w:rsidRPr="00503003">
        <w:rPr>
          <w:rFonts w:ascii="Times New Roman" w:hAnsi="Times New Roman" w:cs="Times New Roman"/>
          <w:i/>
          <w:sz w:val="28"/>
        </w:rPr>
        <w:t xml:space="preserve"> </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r w:rsidRPr="00503003">
        <w:rPr>
          <w:rFonts w:ascii="Times New Roman" w:hAnsi="Times New Roman" w:cs="Times New Roman"/>
          <w:i/>
          <w:sz w:val="28"/>
        </w:rPr>
        <w:t xml:space="preserve"> (И.А. Грузинская).</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Remember 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friendship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you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(И.М. Берман).</w:t>
      </w:r>
    </w:p>
    <w:p w:rsidR="006D6AF8" w:rsidRPr="00503003" w:rsidRDefault="006D6AF8" w:rsidP="006D6AF8">
      <w:pPr>
        <w:spacing w:line="360" w:lineRule="auto"/>
        <w:ind w:firstLine="709"/>
        <w:jc w:val="both"/>
        <w:rPr>
          <w:rFonts w:ascii="Times New Roman" w:hAnsi="Times New Roman" w:cs="Times New Roman"/>
          <w:sz w:val="28"/>
          <w:lang w:val="en-US"/>
        </w:rPr>
      </w:pPr>
      <w:r w:rsidRPr="006D6AF8">
        <w:rPr>
          <w:rFonts w:ascii="Times New Roman" w:hAnsi="Times New Roman" w:cs="Times New Roman"/>
          <w:sz w:val="28"/>
          <w:lang w:val="en-US"/>
        </w:rPr>
        <w:tab/>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обычно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стоящих</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главным</w:t>
      </w:r>
      <w:r w:rsidRPr="00503003">
        <w:rPr>
          <w:rFonts w:ascii="Times New Roman" w:hAnsi="Times New Roman" w:cs="Times New Roman"/>
          <w:sz w:val="28"/>
          <w:lang w:val="en-US"/>
        </w:rPr>
        <w:t xml:space="preserve">, </w:t>
      </w:r>
      <w:r>
        <w:rPr>
          <w:rFonts w:ascii="Times New Roman" w:hAnsi="Times New Roman" w:cs="Times New Roman"/>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предположительных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неосу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условием</w:t>
      </w:r>
      <w:r w:rsidRPr="00503003">
        <w:rPr>
          <w:rFonts w:ascii="Times New Roman" w:hAnsi="Times New Roman" w:cs="Times New Roman"/>
          <w:sz w:val="28"/>
          <w:lang w:val="en-US"/>
        </w:rPr>
        <w:t xml:space="preserve">, </w:t>
      </w:r>
      <w:r>
        <w:rPr>
          <w:rFonts w:ascii="Times New Roman" w:hAnsi="Times New Roman" w:cs="Times New Roman"/>
          <w:sz w:val="28"/>
        </w:rPr>
        <w:t>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Were he at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ring me up.</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Should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nyo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ask,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say you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out.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ship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mes,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inform you.</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If you as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ked us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party,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come by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means</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If you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sent us a 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have met you.</w:t>
      </w:r>
    </w:p>
    <w:p w:rsidR="00616921" w:rsidRPr="006D6AF8" w:rsidRDefault="00616921" w:rsidP="00616921">
      <w:pPr>
        <w:jc w:val="both"/>
        <w:rPr>
          <w:rFonts w:ascii="Times New Roman" w:hAnsi="Times New Roman" w:cs="Times New Roman"/>
          <w:b/>
          <w:sz w:val="28"/>
          <w:lang w:val="en-US"/>
        </w:rPr>
      </w:pPr>
    </w:p>
    <w:p w:rsidR="00616921" w:rsidRPr="00503003" w:rsidRDefault="00F45559" w:rsidP="00616921">
      <w:pPr>
        <w:jc w:val="both"/>
        <w:rPr>
          <w:rFonts w:ascii="Times New Roman" w:hAnsi="Times New Roman" w:cs="Times New Roman"/>
          <w:b/>
          <w:sz w:val="28"/>
          <w:lang w:val="en-US"/>
        </w:rPr>
      </w:pPr>
      <w:r w:rsidRPr="00503003">
        <w:rPr>
          <w:rFonts w:ascii="Times New Roman" w:hAnsi="Times New Roman" w:cs="Times New Roman"/>
          <w:b/>
          <w:sz w:val="28"/>
          <w:lang w:val="en-US"/>
        </w:rPr>
        <w:t xml:space="preserve">2.2. </w:t>
      </w:r>
      <w:r>
        <w:rPr>
          <w:rFonts w:ascii="Times New Roman" w:hAnsi="Times New Roman" w:cs="Times New Roman"/>
          <w:b/>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ие</w:t>
      </w:r>
      <w:r w:rsidRPr="00503003">
        <w:rPr>
          <w:rFonts w:ascii="Times New Roman" w:hAnsi="Times New Roman" w:cs="Times New Roman"/>
          <w:b/>
          <w:sz w:val="28"/>
          <w:lang w:val="en-US"/>
        </w:rPr>
        <w:t xml:space="preserve"> </w:t>
      </w:r>
      <w:r>
        <w:rPr>
          <w:rFonts w:ascii="Times New Roman" w:hAnsi="Times New Roman" w:cs="Times New Roman"/>
          <w:b/>
          <w:sz w:val="28"/>
        </w:rPr>
        <w:t>знаков</w:t>
      </w:r>
      <w:r w:rsidRPr="00503003">
        <w:rPr>
          <w:rFonts w:ascii="Times New Roman" w:hAnsi="Times New Roman" w:cs="Times New Roman"/>
          <w:b/>
          <w:sz w:val="28"/>
          <w:lang w:val="en-US"/>
        </w:rPr>
        <w:t xml:space="preserve"> </w:t>
      </w:r>
      <w:r>
        <w:rPr>
          <w:rFonts w:ascii="Times New Roman" w:hAnsi="Times New Roman" w:cs="Times New Roman"/>
          <w:b/>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я</w:t>
      </w:r>
      <w:r w:rsidRPr="00503003">
        <w:rPr>
          <w:rFonts w:ascii="Times New Roman" w:hAnsi="Times New Roman" w:cs="Times New Roman"/>
          <w:b/>
          <w:sz w:val="28"/>
          <w:lang w:val="en-US"/>
        </w:rPr>
        <w:t xml:space="preserve"> </w:t>
      </w:r>
      <w:r>
        <w:rPr>
          <w:rFonts w:ascii="Times New Roman" w:hAnsi="Times New Roman" w:cs="Times New Roman"/>
          <w:b/>
          <w:sz w:val="28"/>
        </w:rPr>
        <w:t>в</w:t>
      </w:r>
      <w:r w:rsidRPr="00503003">
        <w:rPr>
          <w:rFonts w:ascii="Times New Roman" w:hAnsi="Times New Roman" w:cs="Times New Roman"/>
          <w:b/>
          <w:sz w:val="28"/>
          <w:lang w:val="en-US"/>
        </w:rPr>
        <w:t xml:space="preserve"> </w:t>
      </w:r>
      <w:r>
        <w:rPr>
          <w:rFonts w:ascii="Times New Roman" w:hAnsi="Times New Roman" w:cs="Times New Roman"/>
          <w:b/>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м</w:t>
      </w:r>
      <w:r w:rsidRPr="00503003">
        <w:rPr>
          <w:rFonts w:ascii="Times New Roman" w:hAnsi="Times New Roman" w:cs="Times New Roman"/>
          <w:b/>
          <w:sz w:val="28"/>
          <w:lang w:val="en-US"/>
        </w:rPr>
        <w:t xml:space="preserve"> </w:t>
      </w:r>
      <w:r>
        <w:rPr>
          <w:rFonts w:ascii="Times New Roman" w:hAnsi="Times New Roman" w:cs="Times New Roman"/>
          <w:b/>
          <w:sz w:val="28"/>
        </w:rPr>
        <w:t>и</w:t>
      </w:r>
      <w:r w:rsidRPr="00503003">
        <w:rPr>
          <w:rFonts w:ascii="Times New Roman" w:hAnsi="Times New Roman" w:cs="Times New Roman"/>
          <w:b/>
          <w:sz w:val="28"/>
          <w:lang w:val="en-US"/>
        </w:rPr>
        <w:t xml:space="preserve"> </w:t>
      </w:r>
      <w:r>
        <w:rPr>
          <w:rFonts w:ascii="Times New Roman" w:hAnsi="Times New Roman" w:cs="Times New Roman"/>
          <w:b/>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м</w:t>
      </w:r>
      <w:r w:rsidRPr="00503003">
        <w:rPr>
          <w:rFonts w:ascii="Times New Roman" w:hAnsi="Times New Roman" w:cs="Times New Roman"/>
          <w:b/>
          <w:sz w:val="28"/>
          <w:lang w:val="en-US"/>
        </w:rPr>
        <w:t xml:space="preserve"> </w:t>
      </w:r>
      <w:r>
        <w:rPr>
          <w:rFonts w:ascii="Times New Roman" w:hAnsi="Times New Roman" w:cs="Times New Roman"/>
          <w:b/>
          <w:sz w:val="28"/>
        </w:rPr>
        <w:t>языке</w:t>
      </w:r>
      <w:r w:rsidRPr="00503003">
        <w:rPr>
          <w:rFonts w:ascii="Times New Roman" w:hAnsi="Times New Roman" w:cs="Times New Roman"/>
          <w:b/>
          <w:sz w:val="28"/>
          <w:lang w:val="en-US"/>
        </w:rPr>
        <w:t xml:space="preserve"> </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а</w:t>
      </w:r>
      <w:r w:rsidRPr="00503003">
        <w:rPr>
          <w:rFonts w:ascii="Times New Roman" w:hAnsi="Times New Roman" w:cs="Times New Roman"/>
          <w:b/>
          <w:sz w:val="28"/>
          <w:lang w:val="en-US"/>
        </w:rPr>
        <w:t xml:space="preserve"> </w:t>
      </w:r>
      <w:r>
        <w:rPr>
          <w:rFonts w:ascii="Times New Roman" w:hAnsi="Times New Roman" w:cs="Times New Roman"/>
          <w:b/>
          <w:sz w:val="28"/>
        </w:rPr>
        <w:t>примере</w:t>
      </w:r>
      <w:r w:rsidRPr="00503003">
        <w:rPr>
          <w:rFonts w:ascii="Times New Roman" w:hAnsi="Times New Roman" w:cs="Times New Roman"/>
          <w:b/>
          <w:sz w:val="28"/>
          <w:lang w:val="en-US"/>
        </w:rPr>
        <w:t xml:space="preserve">  </w:t>
      </w:r>
      <w:r>
        <w:rPr>
          <w:rFonts w:ascii="Times New Roman" w:hAnsi="Times New Roman" w:cs="Times New Roman"/>
          <w:b/>
          <w:sz w:val="28"/>
        </w:rPr>
        <w:t>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а</w:t>
      </w:r>
      <w:r w:rsidRPr="00503003">
        <w:rPr>
          <w:rFonts w:ascii="Times New Roman" w:hAnsi="Times New Roman" w:cs="Times New Roman"/>
          <w:b/>
          <w:sz w:val="28"/>
          <w:lang w:val="en-US"/>
        </w:rPr>
        <w:t xml:space="preserve"> </w:t>
      </w:r>
      <w:r>
        <w:rPr>
          <w:rFonts w:ascii="Times New Roman" w:hAnsi="Times New Roman" w:cs="Times New Roman"/>
          <w:b/>
          <w:sz w:val="28"/>
        </w:rPr>
        <w:t>М</w:t>
      </w:r>
      <w:r w:rsidRPr="00503003">
        <w:rPr>
          <w:rFonts w:ascii="Times New Roman" w:hAnsi="Times New Roman" w:cs="Times New Roman"/>
          <w:b/>
          <w:sz w:val="28"/>
          <w:lang w:val="en-US"/>
        </w:rPr>
        <w:t xml:space="preserve">. </w:t>
      </w:r>
      <w:r>
        <w:rPr>
          <w:rFonts w:ascii="Times New Roman" w:hAnsi="Times New Roman" w:cs="Times New Roman"/>
          <w:b/>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sidRPr="00503003">
        <w:rPr>
          <w:rFonts w:ascii="Times New Roman" w:hAnsi="Times New Roman" w:cs="Times New Roman"/>
          <w:b/>
          <w:sz w:val="28"/>
          <w:lang w:val="en-US"/>
        </w:rPr>
        <w:t xml:space="preserve">  «</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ц</w:t>
      </w:r>
      <w:r w:rsidRPr="00503003">
        <w:rPr>
          <w:rFonts w:ascii="Times New Roman" w:hAnsi="Times New Roman" w:cs="Times New Roman"/>
          <w:b/>
          <w:sz w:val="28"/>
          <w:lang w:val="en-US"/>
        </w:rPr>
        <w:t xml:space="preserve"> </w:t>
      </w:r>
      <w:r>
        <w:rPr>
          <w:rFonts w:ascii="Times New Roman" w:hAnsi="Times New Roman" w:cs="Times New Roman"/>
          <w:b/>
          <w:sz w:val="28"/>
        </w:rPr>
        <w:t>и</w:t>
      </w:r>
      <w:r w:rsidRPr="00503003">
        <w:rPr>
          <w:rFonts w:ascii="Times New Roman" w:hAnsi="Times New Roman" w:cs="Times New Roman"/>
          <w:b/>
          <w:sz w:val="28"/>
          <w:lang w:val="en-US"/>
        </w:rPr>
        <w:t xml:space="preserve"> </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й</w:t>
      </w:r>
      <w:r w:rsidRPr="00503003">
        <w:rPr>
          <w:rFonts w:ascii="Times New Roman" w:hAnsi="Times New Roman" w:cs="Times New Roman"/>
          <w:b/>
          <w:sz w:val="28"/>
          <w:lang w:val="en-US"/>
        </w:rPr>
        <w:t>» («The Prince and the Pauper»)</w:t>
      </w:r>
    </w:p>
    <w:p w:rsidR="006D6AF8" w:rsidRPr="00503003" w:rsidRDefault="006D6AF8" w:rsidP="00FC51AC">
      <w:pPr>
        <w:spacing w:after="0" w:line="360" w:lineRule="auto"/>
        <w:ind w:firstLine="709"/>
        <w:jc w:val="both"/>
        <w:rPr>
          <w:rFonts w:ascii="Times New Roman" w:hAnsi="Times New Roman" w:cs="Times New Roman"/>
          <w:sz w:val="28"/>
          <w:lang w:val="en-US"/>
        </w:rPr>
      </w:pP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Принципы</w:t>
      </w:r>
      <w:r w:rsidRPr="00503003">
        <w:rPr>
          <w:rFonts w:ascii="Times New Roman" w:hAnsi="Times New Roman" w:cs="Times New Roman"/>
          <w:sz w:val="28"/>
          <w:lang w:val="en-US"/>
        </w:rPr>
        <w:t xml:space="preserve"> </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языках</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основываются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общих</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т</w:t>
      </w:r>
      <w:r w:rsidRPr="00503003">
        <w:rPr>
          <w:rFonts w:ascii="Times New Roman" w:hAnsi="Times New Roman" w:cs="Times New Roman"/>
          <w:sz w:val="28"/>
          <w:lang w:val="en-US"/>
        </w:rPr>
        <w:t>.</w:t>
      </w:r>
      <w:r>
        <w:rPr>
          <w:rFonts w:ascii="Times New Roman" w:hAnsi="Times New Roman" w:cs="Times New Roman"/>
          <w:sz w:val="28"/>
        </w:rPr>
        <w:t>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выделении</w:t>
      </w:r>
      <w:r w:rsidRPr="00503003">
        <w:rPr>
          <w:rFonts w:ascii="Times New Roman" w:hAnsi="Times New Roman" w:cs="Times New Roman"/>
          <w:sz w:val="28"/>
          <w:lang w:val="en-US"/>
        </w:rPr>
        <w:t xml:space="preserve"> </w:t>
      </w:r>
      <w:r>
        <w:rPr>
          <w:rFonts w:ascii="Times New Roman" w:hAnsi="Times New Roman" w:cs="Times New Roman"/>
          <w:sz w:val="28"/>
        </w:rPr>
        <w:t>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текста</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групп</w:t>
      </w:r>
      <w:r w:rsidRPr="00503003">
        <w:rPr>
          <w:rFonts w:ascii="Times New Roman" w:hAnsi="Times New Roman" w:cs="Times New Roman"/>
          <w:sz w:val="28"/>
          <w:lang w:val="en-US"/>
        </w:rPr>
        <w:t>.</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можно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два</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стоя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местах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соот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друг</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двойные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двойные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скобки</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конца</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ставятся</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 </w:t>
      </w:r>
      <w:r>
        <w:rPr>
          <w:rFonts w:ascii="Times New Roman" w:hAnsi="Times New Roman" w:cs="Times New Roman"/>
          <w:sz w:val="28"/>
        </w:rPr>
        <w:t>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вопросительный</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lastRenderedPageBreak/>
        <w:t>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недосказанности</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w:t>
      </w:r>
      <w:r w:rsidRPr="00503003">
        <w:rPr>
          <w:rFonts w:ascii="Times New Roman" w:hAnsi="Times New Roman" w:cs="Times New Roman"/>
          <w:sz w:val="28"/>
          <w:lang w:val="en-US"/>
        </w:rPr>
        <w:t xml:space="preserve"> </w:t>
      </w: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универсальная</w:t>
      </w:r>
      <w:r w:rsidRPr="00503003">
        <w:rPr>
          <w:rFonts w:ascii="Times New Roman" w:hAnsi="Times New Roman" w:cs="Times New Roman"/>
          <w:sz w:val="28"/>
          <w:lang w:val="en-US"/>
        </w:rPr>
        <w:t xml:space="preserve"> </w:t>
      </w:r>
      <w:r>
        <w:rPr>
          <w:rFonts w:ascii="Times New Roman" w:hAnsi="Times New Roman" w:cs="Times New Roman"/>
          <w:sz w:val="28"/>
        </w:rPr>
        <w:t>гру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два</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рядом</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приобретают</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03003">
        <w:rPr>
          <w:rFonts w:ascii="Times New Roman" w:hAnsi="Times New Roman" w:cs="Times New Roman"/>
          <w:sz w:val="28"/>
          <w:lang w:val="en-US"/>
        </w:rPr>
        <w:t xml:space="preserve"> </w:t>
      </w:r>
      <w:r>
        <w:rPr>
          <w:rFonts w:ascii="Times New Roman" w:hAnsi="Times New Roman" w:cs="Times New Roman"/>
          <w:sz w:val="28"/>
        </w:rPr>
        <w:t>значение</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относятся</w:t>
      </w:r>
      <w:r w:rsidRPr="00503003">
        <w:rPr>
          <w:rFonts w:ascii="Times New Roman" w:hAnsi="Times New Roman" w:cs="Times New Roman"/>
          <w:sz w:val="28"/>
          <w:lang w:val="en-US"/>
        </w:rPr>
        <w:t xml:space="preserve">: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полях</w:t>
      </w:r>
      <w:r w:rsidRPr="00503003">
        <w:rPr>
          <w:rFonts w:ascii="Times New Roman" w:hAnsi="Times New Roman" w:cs="Times New Roman"/>
          <w:sz w:val="28"/>
          <w:lang w:val="en-US"/>
        </w:rPr>
        <w:t xml:space="preserve">, </w:t>
      </w:r>
      <w:r>
        <w:rPr>
          <w:rFonts w:ascii="Times New Roman" w:hAnsi="Times New Roman" w:cs="Times New Roman"/>
          <w:sz w:val="28"/>
        </w:rPr>
        <w:t>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полях</w:t>
      </w:r>
      <w:r w:rsidRPr="00503003">
        <w:rPr>
          <w:rFonts w:ascii="Times New Roman" w:hAnsi="Times New Roman" w:cs="Times New Roman"/>
          <w:sz w:val="28"/>
          <w:lang w:val="en-US"/>
        </w:rPr>
        <w:t xml:space="preserve"> (!).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употребление</w:t>
      </w:r>
      <w:r w:rsidRPr="00503003">
        <w:rPr>
          <w:rFonts w:ascii="Times New Roman" w:hAnsi="Times New Roman" w:cs="Times New Roman"/>
          <w:sz w:val="28"/>
          <w:lang w:val="en-US"/>
        </w:rPr>
        <w:t xml:space="preserve">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знака</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sidRPr="00503003">
        <w:rPr>
          <w:rFonts w:ascii="Times New Roman" w:hAnsi="Times New Roman" w:cs="Times New Roman"/>
          <w:sz w:val="28"/>
          <w:lang w:val="en-US"/>
        </w:rPr>
        <w:t xml:space="preserve">, </w:t>
      </w:r>
      <w:r>
        <w:rPr>
          <w:rFonts w:ascii="Times New Roman" w:hAnsi="Times New Roman" w:cs="Times New Roman"/>
          <w:sz w:val="28"/>
        </w:rPr>
        <w:t>как</w:t>
      </w:r>
      <w:r w:rsidRPr="00503003">
        <w:rPr>
          <w:rFonts w:ascii="Times New Roman" w:hAnsi="Times New Roman" w:cs="Times New Roman"/>
          <w:sz w:val="28"/>
          <w:lang w:val="en-US"/>
        </w:rPr>
        <w:t xml:space="preserve"> </w:t>
      </w:r>
      <w:r>
        <w:rPr>
          <w:rFonts w:ascii="Times New Roman" w:hAnsi="Times New Roman" w:cs="Times New Roman"/>
          <w:sz w:val="28"/>
        </w:rPr>
        <w:t>доро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функции</w:t>
      </w:r>
      <w:r w:rsidRPr="00503003">
        <w:rPr>
          <w:rFonts w:ascii="Times New Roman" w:hAnsi="Times New Roman" w:cs="Times New Roman"/>
          <w:sz w:val="28"/>
          <w:lang w:val="en-US"/>
        </w:rPr>
        <w:t xml:space="preserve"> </w:t>
      </w:r>
      <w:r>
        <w:rPr>
          <w:rFonts w:ascii="Times New Roman" w:hAnsi="Times New Roman" w:cs="Times New Roman"/>
          <w:sz w:val="28"/>
        </w:rPr>
        <w:t>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группа</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препинания</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целому</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потоку</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призыву</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осторо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приближению</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чтоб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вызвать</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реакцию</w:t>
      </w:r>
      <w:r w:rsidRPr="00503003">
        <w:rPr>
          <w:rFonts w:ascii="Times New Roman" w:hAnsi="Times New Roman" w:cs="Times New Roman"/>
          <w:sz w:val="28"/>
          <w:lang w:val="en-US"/>
        </w:rPr>
        <w:t xml:space="preserve">. </w:t>
      </w:r>
      <w:r>
        <w:rPr>
          <w:rFonts w:ascii="Times New Roman" w:hAnsi="Times New Roman" w:cs="Times New Roman"/>
          <w:sz w:val="28"/>
        </w:rPr>
        <w:t>Кст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начала</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могут</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очень</w:t>
      </w:r>
      <w:r w:rsidRPr="00503003">
        <w:rPr>
          <w:rFonts w:ascii="Times New Roman" w:hAnsi="Times New Roman" w:cs="Times New Roman"/>
          <w:sz w:val="28"/>
          <w:lang w:val="en-US"/>
        </w:rPr>
        <w:t xml:space="preserve"> </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кавычки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редко</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редко</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как</w:t>
      </w:r>
      <w:r w:rsidRPr="00503003">
        <w:rPr>
          <w:rFonts w:ascii="Times New Roman" w:hAnsi="Times New Roman" w:cs="Times New Roman"/>
          <w:sz w:val="28"/>
          <w:lang w:val="en-US"/>
        </w:rPr>
        <w:t xml:space="preserve"> </w:t>
      </w:r>
      <w:r>
        <w:rPr>
          <w:rFonts w:ascii="Times New Roman" w:hAnsi="Times New Roman" w:cs="Times New Roman"/>
          <w:sz w:val="28"/>
        </w:rPr>
        <w:t>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предыдущего</w:t>
      </w:r>
      <w:r w:rsidRPr="00503003">
        <w:rPr>
          <w:rFonts w:ascii="Times New Roman" w:hAnsi="Times New Roman" w:cs="Times New Roman"/>
          <w:sz w:val="28"/>
          <w:lang w:val="en-US"/>
        </w:rPr>
        <w:t xml:space="preserve"> </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информации</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знаки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 предложения просто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p>
    <w:p w:rsidR="00FC51AC" w:rsidRDefault="00FC51AC"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далее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анализ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английском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языках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примере романа М.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 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(«The Prince and the Pauper»).</w:t>
      </w:r>
    </w:p>
    <w:p w:rsidR="00FC51AC" w:rsidRDefault="00FC51AC"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двойные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присущи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английскому, а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кавычки – 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му английскому. </w:t>
      </w:r>
    </w:p>
    <w:p w:rsidR="00C63702" w:rsidRPr="006D6AF8" w:rsidRDefault="00FC51AC"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Например</w:t>
      </w:r>
      <w:r>
        <w:rPr>
          <w:rFonts w:ascii="Times New Roman" w:hAnsi="Times New Roman" w:cs="Times New Roman"/>
          <w:sz w:val="28"/>
          <w:lang w:val="en-US"/>
        </w:rPr>
        <w:t>:</w:t>
      </w:r>
    </w:p>
    <w:p w:rsidR="00C63702" w:rsidRPr="006D6AF8" w:rsidRDefault="00C63702" w:rsidP="004E2BE5">
      <w:pPr>
        <w:pStyle w:val="HTML"/>
        <w:spacing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said:</w:t>
      </w:r>
    </w:p>
    <w:p w:rsidR="00C63702" w:rsidRPr="006D6AF8" w:rsidRDefault="00C63702" w:rsidP="004E2BE5">
      <w:pPr>
        <w:pStyle w:val="HTML"/>
        <w:spacing w:line="360" w:lineRule="auto"/>
        <w:ind w:firstLine="709"/>
        <w:jc w:val="center"/>
        <w:rPr>
          <w:rFonts w:ascii="Times New Roman" w:hAnsi="Times New Roman" w:cs="Times New Roman"/>
          <w:i/>
          <w:sz w:val="28"/>
        </w:rPr>
      </w:pPr>
      <w:r>
        <w:rPr>
          <w:rFonts w:ascii="Times New Roman" w:hAnsi="Times New Roman" w:cs="Times New Roman"/>
          <w:i/>
          <w:sz w:val="28"/>
          <w:lang w:val="en-US"/>
        </w:rPr>
        <w:t>“Mind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hy manners,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 young begg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i/>
          <w:lang w:val="en-US"/>
        </w:rPr>
        <w:t xml:space="preserve"> </w:t>
      </w:r>
      <w:r>
        <w:rPr>
          <w:rFonts w:ascii="Times New Roman" w:hAnsi="Times New Roman" w:cs="Times New Roman"/>
          <w:i/>
          <w:sz w:val="28"/>
        </w:rPr>
        <w:t>“</w:t>
      </w:r>
    </w:p>
    <w:p w:rsidR="00C63702" w:rsidRPr="006D6AF8" w:rsidRDefault="00C63702" w:rsidP="004E2BE5">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й свое место, бро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л солдат. (глава 2)</w:t>
      </w:r>
    </w:p>
    <w:p w:rsidR="00C63702" w:rsidRPr="00C63702" w:rsidRDefault="00C63702"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Это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одного из герое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романа, которое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выделяется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функция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совершенно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во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языках,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кру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скобки.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служат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информации-объяснения, а 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дополнительной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Следует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заметить, что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не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языках, 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не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p>
    <w:p w:rsidR="006D6AF8" w:rsidRDefault="00FC51AC" w:rsidP="004E2BE5">
      <w:pPr>
        <w:spacing w:after="0" w:line="360" w:lineRule="auto"/>
        <w:ind w:firstLine="709"/>
        <w:jc w:val="center"/>
        <w:rPr>
          <w:rFonts w:ascii="Times New Roman" w:hAnsi="Times New Roman" w:cs="Times New Roman"/>
          <w:sz w:val="28"/>
        </w:rPr>
      </w:pPr>
      <w:r>
        <w:rPr>
          <w:rFonts w:ascii="Times New Roman" w:hAnsi="Times New Roman" w:cs="Times New Roman"/>
          <w:sz w:val="28"/>
        </w:rPr>
        <w:t>Одиночные тире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 несколько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(здесь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употребляется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разграничения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азуе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при 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связке),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p>
    <w:p w:rsidR="006D6AF8" w:rsidRPr="004E2BE5" w:rsidRDefault="004E2BE5" w:rsidP="004E2BE5">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Альфред Великий (840—</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901) — коро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саксов. (глава 1</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w:t>
      </w:r>
    </w:p>
    <w:p w:rsidR="004E2BE5"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Такой функции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как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нет, то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может не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ь, например: </w:t>
      </w:r>
    </w:p>
    <w:p w:rsidR="004E2BE5" w:rsidRDefault="004E2BE5" w:rsidP="00FC51AC">
      <w:pPr>
        <w:spacing w:after="0" w:line="360" w:lineRule="auto"/>
        <w:ind w:firstLine="709"/>
        <w:jc w:val="both"/>
        <w:rPr>
          <w:rFonts w:ascii="Times New Roman" w:hAnsi="Times New Roman" w:cs="Times New Roman"/>
          <w:sz w:val="28"/>
        </w:rPr>
      </w:pPr>
    </w:p>
    <w:p w:rsidR="004E2BE5" w:rsidRPr="00503003" w:rsidRDefault="004E2BE5" w:rsidP="004E2BE5">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''Tis a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 cried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little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ng, hotly.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i/>
          <w:sz w:val="28"/>
          <w:lang w:val="en-US"/>
        </w:rPr>
        <w:t>2)</w:t>
      </w:r>
    </w:p>
    <w:p w:rsidR="004E2BE5"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Зато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где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стоять</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прерванного</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почему</w:t>
      </w:r>
      <w:r w:rsidRPr="00503003">
        <w:rPr>
          <w:rFonts w:ascii="Times New Roman" w:hAnsi="Times New Roman" w:cs="Times New Roman"/>
          <w:sz w:val="28"/>
          <w:lang w:val="en-US"/>
        </w:rPr>
        <w:t>-</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нез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русском</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многоточие</w:t>
      </w:r>
      <w:r w:rsidRPr="00503003">
        <w:rPr>
          <w:rFonts w:ascii="Times New Roman" w:hAnsi="Times New Roman" w:cs="Times New Roman"/>
          <w:sz w:val="28"/>
          <w:lang w:val="en-US"/>
        </w:rPr>
        <w:t>).</w:t>
      </w:r>
    </w:p>
    <w:p w:rsidR="004E2BE5" w:rsidRPr="00503003" w:rsidRDefault="00FC51AC" w:rsidP="00FC51AC">
      <w:pPr>
        <w:spacing w:after="0" w:line="360" w:lineRule="auto"/>
        <w:ind w:firstLine="709"/>
        <w:jc w:val="both"/>
        <w:rPr>
          <w:rFonts w:ascii="Times New Roman" w:hAnsi="Times New Roman" w:cs="Times New Roman"/>
          <w:sz w:val="28"/>
          <w:lang w:val="en-US"/>
        </w:rPr>
      </w:pPr>
      <w:r w:rsidRPr="00503003">
        <w:rPr>
          <w:rFonts w:ascii="Times New Roman" w:hAnsi="Times New Roman" w:cs="Times New Roman"/>
          <w:sz w:val="28"/>
          <w:lang w:val="en-US"/>
        </w:rPr>
        <w:t xml:space="preserve"> </w:t>
      </w:r>
      <w:r>
        <w:rPr>
          <w:rFonts w:ascii="Times New Roman" w:hAnsi="Times New Roman" w:cs="Times New Roman"/>
          <w:sz w:val="28"/>
        </w:rPr>
        <w:t>Проанализируем</w:t>
      </w:r>
      <w:r>
        <w:rPr>
          <w:rFonts w:ascii="Times New Roman" w:hAnsi="Times New Roman" w:cs="Times New Roman"/>
          <w:sz w:val="28"/>
          <w:lang w:val="en-US"/>
        </w:rPr>
        <w:t xml:space="preserve"> </w:t>
      </w:r>
      <w:r>
        <w:rPr>
          <w:rFonts w:ascii="Times New Roman" w:hAnsi="Times New Roman" w:cs="Times New Roman"/>
          <w:sz w:val="28"/>
        </w:rPr>
        <w:t>примеры</w:t>
      </w:r>
      <w:r>
        <w:rPr>
          <w:rFonts w:ascii="Times New Roman" w:hAnsi="Times New Roman" w:cs="Times New Roman"/>
          <w:sz w:val="28"/>
          <w:lang w:val="en-US"/>
        </w:rPr>
        <w:t xml:space="preserve">: </w:t>
      </w:r>
    </w:p>
    <w:p w:rsidR="009F4DCE" w:rsidRPr="00503003" w:rsidRDefault="009F4DCE" w:rsidP="009F4DCE">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"Yes, he is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I too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him, a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less little ragamuffin, but I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 what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in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and I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his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would be heard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day- be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him, obse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rve him-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I 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ht?"'.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i/>
          <w:sz w:val="28"/>
          <w:lang w:val="en-US"/>
        </w:rPr>
        <w:t>2)</w:t>
      </w:r>
    </w:p>
    <w:p w:rsidR="009F4DCE"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случае</w:t>
      </w:r>
      <w:r w:rsidRPr="00503003">
        <w:rPr>
          <w:rFonts w:ascii="Times New Roman" w:hAnsi="Times New Roman" w:cs="Times New Roman"/>
          <w:sz w:val="28"/>
          <w:lang w:val="en-US"/>
        </w:rPr>
        <w:t xml:space="preserve"> </w:t>
      </w:r>
      <w:r>
        <w:rPr>
          <w:rFonts w:ascii="Times New Roman" w:hAnsi="Times New Roman" w:cs="Times New Roman"/>
          <w:sz w:val="28"/>
        </w:rPr>
        <w:t>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w:t>
      </w:r>
      <w:r w:rsidRPr="00503003">
        <w:rPr>
          <w:rFonts w:ascii="Times New Roman" w:hAnsi="Times New Roman" w:cs="Times New Roman"/>
          <w:sz w:val="28"/>
          <w:lang w:val="en-US"/>
        </w:rPr>
        <w:t xml:space="preserve"> </w:t>
      </w:r>
      <w:r>
        <w:rPr>
          <w:rFonts w:ascii="Times New Roman" w:hAnsi="Times New Roman" w:cs="Times New Roman"/>
          <w:sz w:val="28"/>
        </w:rPr>
        <w:t>незаконченное</w:t>
      </w:r>
      <w:r w:rsidRPr="00503003">
        <w:rPr>
          <w:rFonts w:ascii="Times New Roman" w:hAnsi="Times New Roman" w:cs="Times New Roman"/>
          <w:sz w:val="28"/>
          <w:lang w:val="en-US"/>
        </w:rPr>
        <w:t xml:space="preserve"> </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причиной</w:t>
      </w:r>
      <w:r w:rsidRPr="00503003">
        <w:rPr>
          <w:rFonts w:ascii="Times New Roman" w:hAnsi="Times New Roman" w:cs="Times New Roman"/>
          <w:sz w:val="28"/>
          <w:lang w:val="en-US"/>
        </w:rPr>
        <w:t xml:space="preserve"> </w:t>
      </w:r>
      <w:r>
        <w:rPr>
          <w:rFonts w:ascii="Times New Roman" w:hAnsi="Times New Roman" w:cs="Times New Roman"/>
          <w:sz w:val="28"/>
        </w:rPr>
        <w:t>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является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03003">
        <w:rPr>
          <w:rFonts w:ascii="Times New Roman" w:hAnsi="Times New Roman" w:cs="Times New Roman"/>
          <w:sz w:val="28"/>
          <w:lang w:val="en-US"/>
        </w:rPr>
        <w:t xml:space="preserve"> </w:t>
      </w:r>
      <w:r>
        <w:rPr>
          <w:rFonts w:ascii="Times New Roman" w:hAnsi="Times New Roman" w:cs="Times New Roman"/>
          <w:sz w:val="28"/>
        </w:rPr>
        <w:t>волнение</w:t>
      </w:r>
      <w:r w:rsidRPr="00503003">
        <w:rPr>
          <w:rFonts w:ascii="Times New Roman" w:hAnsi="Times New Roman" w:cs="Times New Roman"/>
          <w:sz w:val="28"/>
          <w:lang w:val="en-US"/>
        </w:rPr>
        <w:t xml:space="preserve"> </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взвешивающего</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w:t>
      </w:r>
    </w:p>
    <w:p w:rsidR="009F4DCE"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lastRenderedPageBreak/>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отличие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sidRPr="00503003">
        <w:rPr>
          <w:rFonts w:ascii="Times New Roman" w:hAnsi="Times New Roman" w:cs="Times New Roman"/>
          <w:sz w:val="28"/>
          <w:lang w:val="en-US"/>
        </w:rPr>
        <w:t xml:space="preserve"> </w:t>
      </w:r>
      <w:r>
        <w:rPr>
          <w:rFonts w:ascii="Times New Roman" w:hAnsi="Times New Roman" w:cs="Times New Roman"/>
          <w:sz w:val="28"/>
        </w:rPr>
        <w:t>ставить</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sidRPr="00503003">
        <w:rPr>
          <w:rFonts w:ascii="Times New Roman" w:hAnsi="Times New Roman" w:cs="Times New Roman"/>
          <w:sz w:val="28"/>
          <w:lang w:val="en-US"/>
        </w:rPr>
        <w:t xml:space="preserve"> </w:t>
      </w:r>
      <w:r>
        <w:rPr>
          <w:rFonts w:ascii="Times New Roman" w:hAnsi="Times New Roman" w:cs="Times New Roman"/>
          <w:sz w:val="28"/>
        </w:rPr>
        <w:t>диалога</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обозначения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говорящих</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sidRPr="00503003">
        <w:rPr>
          <w:rFonts w:ascii="Times New Roman" w:hAnsi="Times New Roman" w:cs="Times New Roman"/>
          <w:sz w:val="28"/>
          <w:lang w:val="en-US"/>
        </w:rPr>
        <w:t xml:space="preserve">, </w:t>
      </w:r>
      <w:r>
        <w:rPr>
          <w:rFonts w:ascii="Times New Roman" w:hAnsi="Times New Roman" w:cs="Times New Roman"/>
          <w:sz w:val="28"/>
        </w:rPr>
        <w:t>например</w:t>
      </w:r>
      <w:r w:rsidRPr="00503003">
        <w:rPr>
          <w:rFonts w:ascii="Times New Roman" w:hAnsi="Times New Roman" w:cs="Times New Roman"/>
          <w:sz w:val="28"/>
          <w:lang w:val="en-US"/>
        </w:rPr>
        <w:t xml:space="preserve">: </w:t>
      </w:r>
    </w:p>
    <w:p w:rsidR="009F4DCE" w:rsidRPr="009F4DCE" w:rsidRDefault="009F4DCE" w:rsidP="009F4DCE">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Tom respo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nded, in a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earnest vo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and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great animation:</w:t>
      </w:r>
    </w:p>
    <w:p w:rsidR="009F4DCE" w:rsidRPr="009F4DCE" w:rsidRDefault="009F4DCE" w:rsidP="009F4DCE">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'Then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the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ng's law be law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mercy,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this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and never mo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be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 of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lood! Up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thy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nees and 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Tower and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the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decrees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Duke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Norfolk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not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ie!'.  </w:t>
      </w:r>
      <w:r>
        <w:rPr>
          <w:rFonts w:ascii="Times New Roman" w:hAnsi="Times New Roman" w:cs="Times New Roman"/>
          <w:i/>
          <w:sz w:val="28"/>
        </w:rPr>
        <w:t>(глава 11)</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случае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кавычек.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образом,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смело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употребления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отличаются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использование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Сначала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одинаковые её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перечислении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членов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например:</w:t>
      </w:r>
    </w:p>
    <w:p w:rsidR="00FC51AC" w:rsidRPr="00503003"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also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ade up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mind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Tom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be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lowed a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time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spiritual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be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nged, drawn,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quartered, according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law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usage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in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ases of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treason.</w:t>
      </w:r>
    </w:p>
    <w:p w:rsidR="00067321" w:rsidRPr="00503003" w:rsidRDefault="00067321" w:rsidP="00067321">
      <w:pPr>
        <w:spacing w:after="0" w:line="360" w:lineRule="auto"/>
        <w:ind w:firstLine="709"/>
        <w:jc w:val="center"/>
        <w:rPr>
          <w:rFonts w:ascii="Times New Roman" w:hAnsi="Times New Roman" w:cs="Times New Roman"/>
          <w:i/>
          <w:sz w:val="28"/>
          <w:lang w:val="en-US"/>
        </w:rPr>
      </w:pPr>
    </w:p>
    <w:p w:rsidR="00067321" w:rsidRDefault="00067321" w:rsidP="0006732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Принц</w:t>
      </w:r>
      <w:r w:rsidRPr="005675A9">
        <w:rPr>
          <w:rFonts w:ascii="Times New Roman" w:hAnsi="Times New Roman" w:cs="Times New Roman"/>
          <w:i/>
          <w:sz w:val="28"/>
          <w:lang w:val="en-US"/>
        </w:rPr>
        <w:t xml:space="preserve"> </w:t>
      </w:r>
      <w:r>
        <w:rPr>
          <w:rFonts w:ascii="Times New Roman" w:hAnsi="Times New Roman" w:cs="Times New Roman"/>
          <w:i/>
          <w:sz w:val="28"/>
        </w:rPr>
        <w:t>тут</w:t>
      </w:r>
      <w:r w:rsidRPr="005675A9">
        <w:rPr>
          <w:rFonts w:ascii="Times New Roman" w:hAnsi="Times New Roman" w:cs="Times New Roman"/>
          <w:i/>
          <w:sz w:val="28"/>
          <w:lang w:val="en-US"/>
        </w:rPr>
        <w:t xml:space="preserve"> </w:t>
      </w:r>
      <w:r>
        <w:rPr>
          <w:rFonts w:ascii="Times New Roman" w:hAnsi="Times New Roman" w:cs="Times New Roman"/>
          <w:i/>
          <w:sz w:val="28"/>
        </w:rPr>
        <w:t>же</w:t>
      </w:r>
      <w:r w:rsidRPr="005675A9">
        <w:rPr>
          <w:rFonts w:ascii="Times New Roman" w:hAnsi="Times New Roman" w:cs="Times New Roman"/>
          <w:i/>
          <w:sz w:val="28"/>
          <w:lang w:val="en-US"/>
        </w:rPr>
        <w:t xml:space="preserve"> </w:t>
      </w:r>
      <w:r>
        <w:rPr>
          <w:rFonts w:ascii="Times New Roman" w:hAnsi="Times New Roman" w:cs="Times New Roman"/>
          <w:i/>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sidRPr="005675A9">
        <w:rPr>
          <w:rFonts w:ascii="Times New Roman" w:hAnsi="Times New Roman" w:cs="Times New Roman"/>
          <w:i/>
          <w:sz w:val="28"/>
          <w:lang w:val="en-US"/>
        </w:rPr>
        <w:t xml:space="preserve">, </w:t>
      </w:r>
      <w:r>
        <w:rPr>
          <w:rFonts w:ascii="Times New Roman" w:hAnsi="Times New Roman" w:cs="Times New Roman"/>
          <w:i/>
          <w:sz w:val="28"/>
        </w:rPr>
        <w:t>что</w:t>
      </w:r>
      <w:r w:rsidRPr="005675A9">
        <w:rPr>
          <w:rFonts w:ascii="Times New Roman" w:hAnsi="Times New Roman" w:cs="Times New Roman"/>
          <w:i/>
          <w:sz w:val="28"/>
          <w:lang w:val="en-US"/>
        </w:rPr>
        <w:t xml:space="preserve"> </w:t>
      </w:r>
      <w:r>
        <w:rPr>
          <w:rFonts w:ascii="Times New Roman" w:hAnsi="Times New Roman" w:cs="Times New Roman"/>
          <w:i/>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му</w:t>
      </w:r>
      <w:r w:rsidRPr="005675A9">
        <w:rPr>
          <w:rFonts w:ascii="Times New Roman" w:hAnsi="Times New Roman" w:cs="Times New Roman"/>
          <w:i/>
          <w:sz w:val="28"/>
          <w:lang w:val="en-US"/>
        </w:rPr>
        <w:t xml:space="preserve"> </w:t>
      </w:r>
      <w:r>
        <w:rPr>
          <w:rFonts w:ascii="Times New Roman" w:hAnsi="Times New Roman" w:cs="Times New Roman"/>
          <w:i/>
          <w:sz w:val="28"/>
        </w:rPr>
        <w:t>нужно</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w:t>
      </w:r>
      <w:r w:rsidRPr="005675A9">
        <w:rPr>
          <w:rFonts w:ascii="Times New Roman" w:hAnsi="Times New Roman" w:cs="Times New Roman"/>
          <w:i/>
          <w:sz w:val="28"/>
          <w:lang w:val="en-US"/>
        </w:rPr>
        <w:t xml:space="preserve"> </w:t>
      </w:r>
      <w:r>
        <w:rPr>
          <w:rFonts w:ascii="Times New Roman" w:hAnsi="Times New Roman" w:cs="Times New Roman"/>
          <w:i/>
          <w:sz w:val="28"/>
        </w:rPr>
        <w:t>несколько</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w:t>
      </w:r>
      <w:r w:rsidRPr="005675A9">
        <w:rPr>
          <w:rFonts w:ascii="Times New Roman" w:hAnsi="Times New Roman" w:cs="Times New Roman"/>
          <w:i/>
          <w:sz w:val="28"/>
          <w:lang w:val="en-US"/>
        </w:rPr>
        <w:t xml:space="preserve"> </w:t>
      </w:r>
      <w:r>
        <w:rPr>
          <w:rFonts w:ascii="Times New Roman" w:hAnsi="Times New Roman" w:cs="Times New Roman"/>
          <w:i/>
          <w:sz w:val="28"/>
        </w:rPr>
        <w:t>на</w:t>
      </w:r>
      <w:r w:rsidRPr="005675A9">
        <w:rPr>
          <w:rFonts w:ascii="Times New Roman" w:hAnsi="Times New Roman" w:cs="Times New Roman"/>
          <w:i/>
          <w:sz w:val="28"/>
          <w:lang w:val="en-US"/>
        </w:rPr>
        <w:t xml:space="preserve"> </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ие</w:t>
      </w:r>
      <w:r w:rsidRPr="005675A9">
        <w:rPr>
          <w:rFonts w:ascii="Times New Roman" w:hAnsi="Times New Roman" w:cs="Times New Roman"/>
          <w:i/>
          <w:sz w:val="28"/>
          <w:lang w:val="en-US"/>
        </w:rPr>
        <w:t xml:space="preserve"> </w:t>
      </w:r>
      <w:r>
        <w:rPr>
          <w:rFonts w:ascii="Times New Roman" w:hAnsi="Times New Roman" w:cs="Times New Roman"/>
          <w:i/>
          <w:sz w:val="28"/>
        </w:rPr>
        <w:t>перед</w:t>
      </w:r>
      <w:r w:rsidRPr="005675A9">
        <w:rPr>
          <w:rFonts w:ascii="Times New Roman" w:hAnsi="Times New Roman" w:cs="Times New Roman"/>
          <w:i/>
          <w:sz w:val="28"/>
          <w:lang w:val="en-US"/>
        </w:rPr>
        <w:t xml:space="preserve"> </w:t>
      </w:r>
      <w:r>
        <w:rPr>
          <w:rFonts w:ascii="Times New Roman" w:hAnsi="Times New Roman" w:cs="Times New Roman"/>
          <w:i/>
          <w:sz w:val="28"/>
        </w:rPr>
        <w:t>гос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sidRPr="005675A9">
        <w:rPr>
          <w:rFonts w:ascii="Times New Roman" w:hAnsi="Times New Roman" w:cs="Times New Roman"/>
          <w:i/>
          <w:sz w:val="28"/>
          <w:lang w:val="en-US"/>
        </w:rPr>
        <w:t xml:space="preserve"> </w:t>
      </w:r>
      <w:r>
        <w:rPr>
          <w:rFonts w:ascii="Times New Roman" w:hAnsi="Times New Roman" w:cs="Times New Roman"/>
          <w:i/>
          <w:sz w:val="28"/>
        </w:rPr>
        <w:t>богом</w:t>
      </w:r>
      <w:r w:rsidRPr="005675A9">
        <w:rPr>
          <w:rFonts w:ascii="Times New Roman" w:hAnsi="Times New Roman" w:cs="Times New Roman"/>
          <w:i/>
          <w:sz w:val="28"/>
          <w:lang w:val="en-US"/>
        </w:rPr>
        <w:t xml:space="preserve">, </w:t>
      </w:r>
      <w:r>
        <w:rPr>
          <w:rFonts w:ascii="Times New Roman" w:hAnsi="Times New Roman" w:cs="Times New Roman"/>
          <w:i/>
          <w:sz w:val="28"/>
        </w:rPr>
        <w:t>а</w:t>
      </w:r>
      <w:r w:rsidRPr="005675A9">
        <w:rPr>
          <w:rFonts w:ascii="Times New Roman" w:hAnsi="Times New Roman" w:cs="Times New Roman"/>
          <w:i/>
          <w:sz w:val="28"/>
          <w:lang w:val="en-US"/>
        </w:rPr>
        <w:t xml:space="preserve"> </w:t>
      </w:r>
      <w:r>
        <w:rPr>
          <w:rFonts w:ascii="Times New Roman" w:hAnsi="Times New Roman" w:cs="Times New Roman"/>
          <w:i/>
          <w:sz w:val="28"/>
        </w:rPr>
        <w:t>пото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sidRPr="005675A9">
        <w:rPr>
          <w:rFonts w:ascii="Times New Roman" w:hAnsi="Times New Roman" w:cs="Times New Roman"/>
          <w:i/>
          <w:sz w:val="28"/>
          <w:lang w:val="en-US"/>
        </w:rPr>
        <w:t xml:space="preserve"> </w:t>
      </w:r>
      <w:r>
        <w:rPr>
          <w:rFonts w:ascii="Times New Roman" w:hAnsi="Times New Roman" w:cs="Times New Roman"/>
          <w:i/>
          <w:sz w:val="28"/>
        </w:rPr>
        <w:t>повесить</w:t>
      </w:r>
      <w:r w:rsidRPr="005675A9">
        <w:rPr>
          <w:rFonts w:ascii="Times New Roman" w:hAnsi="Times New Roman" w:cs="Times New Roman"/>
          <w:i/>
          <w:sz w:val="28"/>
          <w:lang w:val="en-US"/>
        </w:rPr>
        <w:t xml:space="preserve">, </w:t>
      </w:r>
      <w:r>
        <w:rPr>
          <w:rFonts w:ascii="Times New Roman" w:hAnsi="Times New Roman" w:cs="Times New Roman"/>
          <w:i/>
          <w:sz w:val="28"/>
        </w:rPr>
        <w:t>вз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w:t>
      </w:r>
      <w:r w:rsidRPr="005675A9">
        <w:rPr>
          <w:rFonts w:ascii="Times New Roman" w:hAnsi="Times New Roman" w:cs="Times New Roman"/>
          <w:i/>
          <w:sz w:val="28"/>
          <w:lang w:val="en-US"/>
        </w:rPr>
        <w:t xml:space="preserve"> </w:t>
      </w:r>
      <w:r>
        <w:rPr>
          <w:rFonts w:ascii="Times New Roman" w:hAnsi="Times New Roman" w:cs="Times New Roman"/>
          <w:i/>
          <w:sz w:val="28"/>
        </w:rPr>
        <w:t>на</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ыбу</w:t>
      </w:r>
      <w:r w:rsidRPr="005675A9">
        <w:rPr>
          <w:rFonts w:ascii="Times New Roman" w:hAnsi="Times New Roman" w:cs="Times New Roman"/>
          <w:i/>
          <w:sz w:val="28"/>
          <w:lang w:val="en-US"/>
        </w:rPr>
        <w:t xml:space="preserve"> </w:t>
      </w:r>
      <w:r>
        <w:rPr>
          <w:rFonts w:ascii="Times New Roman" w:hAnsi="Times New Roman" w:cs="Times New Roman"/>
          <w:i/>
          <w:sz w:val="28"/>
        </w:rPr>
        <w:t>и</w:t>
      </w:r>
      <w:r w:rsidRPr="005675A9">
        <w:rPr>
          <w:rFonts w:ascii="Times New Roman" w:hAnsi="Times New Roman" w:cs="Times New Roman"/>
          <w:i/>
          <w:sz w:val="28"/>
          <w:lang w:val="en-US"/>
        </w:rPr>
        <w:t xml:space="preserve"> </w:t>
      </w:r>
      <w:r>
        <w:rPr>
          <w:rFonts w:ascii="Times New Roman" w:hAnsi="Times New Roman" w:cs="Times New Roman"/>
          <w:i/>
          <w:sz w:val="28"/>
        </w:rPr>
        <w:t>четвертовать</w:t>
      </w:r>
      <w:r w:rsidRPr="005675A9">
        <w:rPr>
          <w:rFonts w:ascii="Times New Roman" w:hAnsi="Times New Roman" w:cs="Times New Roman"/>
          <w:i/>
          <w:sz w:val="28"/>
          <w:lang w:val="en-US"/>
        </w:rPr>
        <w:t xml:space="preserve"> </w:t>
      </w:r>
      <w:r>
        <w:rPr>
          <w:rFonts w:ascii="Times New Roman" w:hAnsi="Times New Roman" w:cs="Times New Roman"/>
          <w:i/>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w:t>
      </w:r>
      <w:r w:rsidRPr="005675A9">
        <w:rPr>
          <w:rFonts w:ascii="Times New Roman" w:hAnsi="Times New Roman" w:cs="Times New Roman"/>
          <w:i/>
          <w:sz w:val="28"/>
          <w:lang w:val="en-US"/>
        </w:rPr>
        <w:t xml:space="preserve">, </w:t>
      </w:r>
      <w:r>
        <w:rPr>
          <w:rFonts w:ascii="Times New Roman" w:hAnsi="Times New Roman" w:cs="Times New Roman"/>
          <w:i/>
          <w:sz w:val="28"/>
        </w:rPr>
        <w:t>по</w:t>
      </w:r>
      <w:r w:rsidRPr="005675A9">
        <w:rPr>
          <w:rFonts w:ascii="Times New Roman" w:hAnsi="Times New Roman" w:cs="Times New Roman"/>
          <w:i/>
          <w:sz w:val="28"/>
          <w:lang w:val="en-US"/>
        </w:rPr>
        <w:t xml:space="preserve"> </w:t>
      </w:r>
      <w:r>
        <w:rPr>
          <w:rFonts w:ascii="Times New Roman" w:hAnsi="Times New Roman" w:cs="Times New Roman"/>
          <w:i/>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му</w:t>
      </w:r>
      <w:r w:rsidRPr="005675A9">
        <w:rPr>
          <w:rFonts w:ascii="Times New Roman" w:hAnsi="Times New Roman" w:cs="Times New Roman"/>
          <w:i/>
          <w:sz w:val="28"/>
          <w:lang w:val="en-US"/>
        </w:rPr>
        <w:t xml:space="preserve"> </w:t>
      </w:r>
      <w:r>
        <w:rPr>
          <w:rFonts w:ascii="Times New Roman" w:hAnsi="Times New Roman" w:cs="Times New Roman"/>
          <w:i/>
          <w:sz w:val="28"/>
        </w:rPr>
        <w:t>закону</w:t>
      </w:r>
      <w:r w:rsidRPr="005675A9">
        <w:rPr>
          <w:rFonts w:ascii="Times New Roman" w:hAnsi="Times New Roman" w:cs="Times New Roman"/>
          <w:i/>
          <w:sz w:val="28"/>
          <w:lang w:val="en-US"/>
        </w:rPr>
        <w:t xml:space="preserve"> </w:t>
      </w:r>
      <w:r>
        <w:rPr>
          <w:rFonts w:ascii="Times New Roman" w:hAnsi="Times New Roman" w:cs="Times New Roman"/>
          <w:i/>
          <w:sz w:val="28"/>
        </w:rPr>
        <w:t>и</w:t>
      </w:r>
      <w:r w:rsidRPr="005675A9">
        <w:rPr>
          <w:rFonts w:ascii="Times New Roman" w:hAnsi="Times New Roman" w:cs="Times New Roman"/>
          <w:i/>
          <w:sz w:val="28"/>
          <w:lang w:val="en-US"/>
        </w:rPr>
        <w:t xml:space="preserve"> </w:t>
      </w:r>
      <w:r>
        <w:rPr>
          <w:rFonts w:ascii="Times New Roman" w:hAnsi="Times New Roman" w:cs="Times New Roman"/>
          <w:i/>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sidRPr="005675A9">
        <w:rPr>
          <w:rFonts w:ascii="Times New Roman" w:hAnsi="Times New Roman" w:cs="Times New Roman"/>
          <w:i/>
          <w:sz w:val="28"/>
          <w:lang w:val="en-US"/>
        </w:rPr>
        <w:t xml:space="preserve">, </w:t>
      </w:r>
      <w:r>
        <w:rPr>
          <w:rFonts w:ascii="Times New Roman" w:hAnsi="Times New Roman" w:cs="Times New Roman"/>
          <w:i/>
          <w:sz w:val="28"/>
        </w:rPr>
        <w:t>как</w:t>
      </w:r>
      <w:r w:rsidRPr="005675A9">
        <w:rPr>
          <w:rFonts w:ascii="Times New Roman" w:hAnsi="Times New Roman" w:cs="Times New Roman"/>
          <w:i/>
          <w:sz w:val="28"/>
          <w:lang w:val="en-US"/>
        </w:rPr>
        <w:t xml:space="preserve"> </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w:t>
      </w:r>
      <w:r w:rsidRPr="005675A9">
        <w:rPr>
          <w:rFonts w:ascii="Times New Roman" w:hAnsi="Times New Roman" w:cs="Times New Roman"/>
          <w:i/>
          <w:sz w:val="28"/>
          <w:lang w:val="en-US"/>
        </w:rPr>
        <w:t xml:space="preserve"> </w:t>
      </w:r>
      <w:r>
        <w:rPr>
          <w:rFonts w:ascii="Times New Roman" w:hAnsi="Times New Roman" w:cs="Times New Roman"/>
          <w:i/>
          <w:sz w:val="28"/>
        </w:rPr>
        <w:t>в</w:t>
      </w:r>
      <w:r w:rsidRPr="005675A9">
        <w:rPr>
          <w:rFonts w:ascii="Times New Roman" w:hAnsi="Times New Roman" w:cs="Times New Roman"/>
          <w:i/>
          <w:sz w:val="28"/>
          <w:lang w:val="en-US"/>
        </w:rPr>
        <w:t xml:space="preserve"> </w:t>
      </w:r>
      <w:r>
        <w:rPr>
          <w:rFonts w:ascii="Times New Roman" w:hAnsi="Times New Roman" w:cs="Times New Roman"/>
          <w:i/>
          <w:sz w:val="28"/>
        </w:rPr>
        <w:t>госу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арст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w:t>
      </w:r>
      <w:r w:rsidRPr="005675A9">
        <w:rPr>
          <w:rFonts w:ascii="Times New Roman" w:hAnsi="Times New Roman" w:cs="Times New Roman"/>
          <w:i/>
          <w:sz w:val="28"/>
          <w:lang w:val="en-US"/>
        </w:rPr>
        <w:t xml:space="preserve"> </w:t>
      </w:r>
      <w:r>
        <w:rPr>
          <w:rFonts w:ascii="Times New Roman" w:hAnsi="Times New Roman" w:cs="Times New Roman"/>
          <w:i/>
          <w:sz w:val="28"/>
        </w:rPr>
        <w:t>измене</w:t>
      </w:r>
      <w:r w:rsidRPr="005675A9">
        <w:rPr>
          <w:rFonts w:ascii="Times New Roman" w:hAnsi="Times New Roman" w:cs="Times New Roman"/>
          <w:i/>
          <w:sz w:val="28"/>
          <w:lang w:val="en-US"/>
        </w:rPr>
        <w:t xml:space="preserve">. </w:t>
      </w:r>
      <w:r>
        <w:rPr>
          <w:rFonts w:ascii="Times New Roman" w:hAnsi="Times New Roman" w:cs="Times New Roman"/>
          <w:i/>
          <w:sz w:val="28"/>
        </w:rPr>
        <w:t>(глава 10)</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Но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перечислении трё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однородных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встречается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перед “and” и “but” в 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перечислении:</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“but”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а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“and” не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Как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так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обрамления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словосочетаний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характера,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 для обособ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распространенного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ставятся 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запятые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парные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для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067321" w:rsidRPr="00067321"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TOWARD, daylight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morning, To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Canty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red out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a</w:t>
      </w:r>
    </w:p>
    <w:p w:rsidR="00FC51AC" w:rsidRPr="00067321"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heavy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leep and ope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his eyes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p>
    <w:p w:rsidR="00067321" w:rsidRPr="00067321" w:rsidRDefault="00067321" w:rsidP="0006732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В это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мое утро,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рассвете,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Кенти 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от 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лубо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 сна и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 глаза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ноте.( глава 14)</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Иногда с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сторон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выделяются и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которые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воре имеют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 интонационного 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Одинаково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предложениях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наличии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“and”, “but”, “for”, “so”:</w:t>
      </w:r>
    </w:p>
    <w:p w:rsidR="00442DD4" w:rsidRPr="00503003" w:rsidRDefault="00442DD4" w:rsidP="00442DD4">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duties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morning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agged upon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hands,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wearied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m.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15)</w:t>
      </w:r>
    </w:p>
    <w:p w:rsidR="00FC51AC" w:rsidRPr="005675A9"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Рассмотрим</w:t>
      </w:r>
      <w:r w:rsidRPr="005675A9">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675A9">
        <w:rPr>
          <w:rFonts w:ascii="Times New Roman" w:hAnsi="Times New Roman" w:cs="Times New Roman"/>
          <w:sz w:val="28"/>
          <w:lang w:val="en-US"/>
        </w:rPr>
        <w:t xml:space="preserve"> </w:t>
      </w:r>
      <w:r>
        <w:rPr>
          <w:rFonts w:ascii="Times New Roman" w:hAnsi="Times New Roman" w:cs="Times New Roman"/>
          <w:sz w:val="28"/>
        </w:rPr>
        <w:t>запятой</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предложении</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языке</w:t>
      </w:r>
      <w:r w:rsidRPr="005675A9">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ставится</w:t>
      </w:r>
      <w:r w:rsidRPr="005675A9">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языке</w:t>
      </w:r>
      <w:r w:rsidRPr="005675A9">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ставится</w:t>
      </w:r>
      <w:r w:rsidRPr="005675A9">
        <w:rPr>
          <w:rFonts w:ascii="Times New Roman" w:hAnsi="Times New Roman" w:cs="Times New Roman"/>
          <w:sz w:val="28"/>
          <w:lang w:val="en-US"/>
        </w:rPr>
        <w:t xml:space="preserve"> </w:t>
      </w:r>
      <w:r>
        <w:rPr>
          <w:rFonts w:ascii="Times New Roman" w:hAnsi="Times New Roman" w:cs="Times New Roman"/>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675A9">
        <w:rPr>
          <w:rFonts w:ascii="Times New Roman" w:hAnsi="Times New Roman" w:cs="Times New Roman"/>
          <w:sz w:val="28"/>
          <w:lang w:val="en-US"/>
        </w:rPr>
        <w:t xml:space="preserve"> </w:t>
      </w:r>
      <w:r>
        <w:rPr>
          <w:rFonts w:ascii="Times New Roman" w:hAnsi="Times New Roman" w:cs="Times New Roman"/>
          <w:sz w:val="28"/>
        </w:rPr>
        <w:t>тогда</w:t>
      </w:r>
      <w:r w:rsidRPr="005675A9">
        <w:rPr>
          <w:rFonts w:ascii="Times New Roman" w:hAnsi="Times New Roman" w:cs="Times New Roman"/>
          <w:sz w:val="28"/>
          <w:lang w:val="en-US"/>
        </w:rPr>
        <w:t xml:space="preserve">, </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заканчивается</w:t>
      </w:r>
      <w:r w:rsidRPr="005675A9">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675A9">
        <w:rPr>
          <w:rFonts w:ascii="Times New Roman" w:hAnsi="Times New Roman" w:cs="Times New Roman"/>
          <w:sz w:val="28"/>
          <w:lang w:val="en-US"/>
        </w:rPr>
        <w:t xml:space="preserve"> </w:t>
      </w:r>
      <w:r>
        <w:rPr>
          <w:rFonts w:ascii="Times New Roman" w:hAnsi="Times New Roman" w:cs="Times New Roman"/>
          <w:sz w:val="28"/>
        </w:rPr>
        <w:t>предложение</w:t>
      </w:r>
      <w:r w:rsidRPr="005675A9">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щее</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сложноподчинённого</w:t>
      </w:r>
      <w:r w:rsidRPr="005675A9">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начинающегося</w:t>
      </w:r>
      <w:r w:rsidRPr="005675A9">
        <w:rPr>
          <w:rFonts w:ascii="Times New Roman" w:hAnsi="Times New Roman" w:cs="Times New Roman"/>
          <w:sz w:val="28"/>
          <w:lang w:val="en-US"/>
        </w:rPr>
        <w:t xml:space="preserve"> </w:t>
      </w:r>
      <w:r>
        <w:rPr>
          <w:rFonts w:ascii="Times New Roman" w:hAnsi="Times New Roman" w:cs="Times New Roman"/>
          <w:sz w:val="28"/>
        </w:rPr>
        <w:t>со</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675A9">
        <w:rPr>
          <w:rFonts w:ascii="Times New Roman" w:hAnsi="Times New Roman" w:cs="Times New Roman"/>
          <w:sz w:val="28"/>
          <w:lang w:val="en-US"/>
        </w:rPr>
        <w:t xml:space="preserve"> “that”, “because”, “as”, “if”, “when”, “after”, “since”, “although” </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др</w:t>
      </w:r>
      <w:r w:rsidRPr="005675A9">
        <w:rPr>
          <w:rFonts w:ascii="Times New Roman" w:hAnsi="Times New Roman" w:cs="Times New Roman"/>
          <w:sz w:val="28"/>
          <w:lang w:val="en-US"/>
        </w:rPr>
        <w:t xml:space="preserve">. </w:t>
      </w:r>
      <w:r>
        <w:rPr>
          <w:rFonts w:ascii="Times New Roman" w:hAnsi="Times New Roman" w:cs="Times New Roman"/>
          <w:sz w:val="28"/>
        </w:rPr>
        <w:t>Но</w:t>
      </w:r>
      <w:r w:rsidRPr="005675A9">
        <w:rPr>
          <w:rFonts w:ascii="Times New Roman" w:hAnsi="Times New Roman" w:cs="Times New Roman"/>
          <w:sz w:val="28"/>
          <w:lang w:val="en-US"/>
        </w:rPr>
        <w:t xml:space="preserve"> </w:t>
      </w:r>
      <w:r>
        <w:rPr>
          <w:rFonts w:ascii="Times New Roman" w:hAnsi="Times New Roman" w:cs="Times New Roman"/>
          <w:sz w:val="28"/>
        </w:rPr>
        <w:t>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сначала</w:t>
      </w:r>
      <w:r w:rsidRPr="005675A9">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дёт</w:t>
      </w:r>
      <w:r w:rsidRPr="005675A9">
        <w:rPr>
          <w:rFonts w:ascii="Times New Roman" w:hAnsi="Times New Roman" w:cs="Times New Roman"/>
          <w:sz w:val="28"/>
          <w:lang w:val="en-US"/>
        </w:rPr>
        <w:t xml:space="preserve"> </w:t>
      </w:r>
      <w:r>
        <w:rPr>
          <w:rFonts w:ascii="Times New Roman" w:hAnsi="Times New Roman" w:cs="Times New Roman"/>
          <w:sz w:val="28"/>
        </w:rPr>
        <w:t>главное</w:t>
      </w:r>
      <w:r w:rsidRPr="005675A9">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675A9">
        <w:rPr>
          <w:rFonts w:ascii="Times New Roman" w:hAnsi="Times New Roman" w:cs="Times New Roman"/>
          <w:sz w:val="28"/>
          <w:lang w:val="en-US"/>
        </w:rPr>
        <w:t xml:space="preserve">, </w:t>
      </w:r>
      <w:r>
        <w:rPr>
          <w:rFonts w:ascii="Times New Roman" w:hAnsi="Times New Roman" w:cs="Times New Roman"/>
          <w:sz w:val="28"/>
        </w:rPr>
        <w:t>то</w:t>
      </w:r>
      <w:r w:rsidRPr="005675A9">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перед</w:t>
      </w:r>
      <w:r w:rsidRPr="005675A9">
        <w:rPr>
          <w:rFonts w:ascii="Times New Roman" w:hAnsi="Times New Roman" w:cs="Times New Roman"/>
          <w:sz w:val="28"/>
          <w:lang w:val="en-US"/>
        </w:rPr>
        <w:t xml:space="preserve"> </w:t>
      </w:r>
      <w:r>
        <w:rPr>
          <w:rFonts w:ascii="Times New Roman" w:hAnsi="Times New Roman" w:cs="Times New Roman"/>
          <w:sz w:val="28"/>
        </w:rPr>
        <w:t>переч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союзным</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не</w:t>
      </w:r>
      <w:r w:rsidRPr="005675A9">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w:t>
      </w:r>
    </w:p>
    <w:p w:rsidR="00442DD4" w:rsidRPr="00442DD4" w:rsidRDefault="00442DD4" w:rsidP="00442DD4">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When the 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was ove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at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ast and 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 away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idst of his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pageant,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the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appy noises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 of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bugles, 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drums,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acclamations, he fe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lt that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he had see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wo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rst of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ng in </w:t>
      </w:r>
      <w:r>
        <w:rPr>
          <w:rFonts w:ascii="Times New Roman" w:hAnsi="Times New Roman" w:cs="Times New Roman"/>
          <w:i/>
          <w:sz w:val="28"/>
          <w:lang w:val="en-US"/>
        </w:rPr>
        <w:lastRenderedPageBreak/>
        <w:t>public, it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an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which he would be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to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several times a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if by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means he could but buy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free from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more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requirements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his roy</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office. </w:t>
      </w:r>
      <w:r>
        <w:rPr>
          <w:rFonts w:ascii="Times New Roman" w:hAnsi="Times New Roman" w:cs="Times New Roman"/>
          <w:i/>
          <w:sz w:val="28"/>
        </w:rPr>
        <w:t>(глава 16)</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Заметим, что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союзными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“who” и “which”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w:t>
      </w:r>
    </w:p>
    <w:p w:rsidR="00FC51AC" w:rsidRPr="004962FA" w:rsidRDefault="004962FA" w:rsidP="004962FA">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After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come nob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les attached to his 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and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and left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his 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of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his fifty 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Pensioners,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gilt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xes.(</w:t>
      </w:r>
      <w:r>
        <w:rPr>
          <w:rFonts w:ascii="Times New Roman" w:hAnsi="Times New Roman" w:cs="Times New Roman"/>
          <w:i/>
          <w:sz w:val="28"/>
        </w:rPr>
        <w:t>глава</w:t>
      </w:r>
      <w:r>
        <w:rPr>
          <w:rFonts w:ascii="Times New Roman" w:hAnsi="Times New Roman" w:cs="Times New Roman"/>
          <w:i/>
          <w:sz w:val="28"/>
          <w:lang w:val="en-US"/>
        </w:rPr>
        <w:t xml:space="preserve"> 16)</w:t>
      </w:r>
    </w:p>
    <w:p w:rsidR="004962FA"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Рассмотрим</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небо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текстом</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речи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будет</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двоеточие</w:t>
      </w:r>
      <w:r w:rsidRPr="00503003">
        <w:rPr>
          <w:rFonts w:ascii="Times New Roman" w:hAnsi="Times New Roman" w:cs="Times New Roman"/>
          <w:sz w:val="28"/>
          <w:lang w:val="en-US"/>
        </w:rPr>
        <w:t xml:space="preserve">: </w:t>
      </w:r>
    </w:p>
    <w:p w:rsidR="00F011F4" w:rsidRPr="004B5F2C" w:rsidRDefault="004B5F2C" w:rsidP="004B5F2C">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This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was a staggerer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a mo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king came 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rebelling; but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to himself, ' I 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it.'</w:t>
      </w:r>
    </w:p>
    <w:p w:rsidR="00F011F4" w:rsidRPr="004B5F2C" w:rsidRDefault="004B5F2C" w:rsidP="004B5F2C">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Это в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 минуту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его, 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 хотел 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отказаться, но пото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сказал себе: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пробу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и я!»(глава 1</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w:t>
      </w:r>
    </w:p>
    <w:p w:rsidR="00F011F4"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если текст прямой речи длинный, то тоже ставится двоеточие, например: </w:t>
      </w:r>
    </w:p>
    <w:p w:rsidR="00FC51AC" w:rsidRPr="00503003" w:rsidRDefault="00F011F4" w:rsidP="00F011F4">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Now-all toget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"Long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 Edward,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of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nd!".'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17)</w:t>
      </w: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обязательно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длинные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sidRPr="00503003">
        <w:rPr>
          <w:rFonts w:ascii="Times New Roman" w:hAnsi="Times New Roman" w:cs="Times New Roman"/>
          <w:sz w:val="28"/>
          <w:lang w:val="en-US"/>
        </w:rPr>
        <w:t>:</w:t>
      </w:r>
    </w:p>
    <w:p w:rsidR="00FC51AC"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Presently he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aused; then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apped his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several times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his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 as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trying to rec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some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which had esc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aped from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is mind.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20)</w:t>
      </w: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стоит</w:t>
      </w:r>
      <w:r w:rsidRPr="00503003">
        <w:rPr>
          <w:rFonts w:ascii="Times New Roman" w:hAnsi="Times New Roman" w:cs="Times New Roman"/>
          <w:sz w:val="28"/>
          <w:lang w:val="en-US"/>
        </w:rPr>
        <w:t xml:space="preserve"> </w:t>
      </w:r>
      <w:r>
        <w:rPr>
          <w:rFonts w:ascii="Times New Roman" w:hAnsi="Times New Roman" w:cs="Times New Roman"/>
          <w:sz w:val="28"/>
        </w:rPr>
        <w:t>доб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w:t>
      </w:r>
    </w:p>
    <w:p w:rsidR="00FC51AC"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lastRenderedPageBreak/>
        <w:t>Privately, after a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Tom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zed a roy</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court!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2)</w:t>
      </w:r>
    </w:p>
    <w:p w:rsidR="00FC51AC"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следующего</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языках</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уточняет</w:t>
      </w:r>
      <w:r w:rsidRPr="00503003">
        <w:rPr>
          <w:rFonts w:ascii="Times New Roman" w:hAnsi="Times New Roman" w:cs="Times New Roman"/>
          <w:sz w:val="28"/>
          <w:lang w:val="en-US"/>
        </w:rPr>
        <w:t xml:space="preserve">, </w:t>
      </w:r>
      <w:r>
        <w:rPr>
          <w:rFonts w:ascii="Times New Roman" w:hAnsi="Times New Roman" w:cs="Times New Roman"/>
          <w:sz w:val="28"/>
        </w:rPr>
        <w:t>объ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w:t>
      </w:r>
      <w:r w:rsidRPr="00503003">
        <w:rPr>
          <w:rFonts w:ascii="Times New Roman" w:hAnsi="Times New Roman" w:cs="Times New Roman"/>
          <w:sz w:val="28"/>
          <w:lang w:val="en-US"/>
        </w:rPr>
        <w:t xml:space="preserve">, </w:t>
      </w:r>
      <w:r>
        <w:rPr>
          <w:rFonts w:ascii="Times New Roman" w:hAnsi="Times New Roman" w:cs="Times New Roman"/>
          <w:sz w:val="28"/>
        </w:rPr>
        <w:t>расширяет</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сужает</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информацию</w:t>
      </w:r>
      <w:r w:rsidRPr="00503003">
        <w:rPr>
          <w:rFonts w:ascii="Times New Roman" w:hAnsi="Times New Roman" w:cs="Times New Roman"/>
          <w:sz w:val="28"/>
          <w:lang w:val="en-US"/>
        </w:rPr>
        <w:t>:</w:t>
      </w:r>
    </w:p>
    <w:p w:rsidR="00A35023" w:rsidRDefault="00A35023" w:rsidP="00FC51AC">
      <w:pPr>
        <w:spacing w:after="0" w:line="360" w:lineRule="auto"/>
        <w:ind w:firstLine="709"/>
        <w:jc w:val="both"/>
        <w:rPr>
          <w:rFonts w:ascii="Times New Roman" w:hAnsi="Times New Roman" w:cs="Times New Roman"/>
          <w:sz w:val="28"/>
          <w:lang w:val="en-US"/>
        </w:rPr>
      </w:pPr>
    </w:p>
    <w:p w:rsidR="00A35023" w:rsidRDefault="00A35023" w:rsidP="00FC51AC">
      <w:pPr>
        <w:spacing w:after="0" w:line="360" w:lineRule="auto"/>
        <w:ind w:firstLine="709"/>
        <w:jc w:val="both"/>
        <w:rPr>
          <w:rFonts w:ascii="Times New Roman" w:hAnsi="Times New Roman" w:cs="Times New Roman"/>
          <w:sz w:val="28"/>
          <w:lang w:val="en-US"/>
        </w:rPr>
      </w:pPr>
    </w:p>
    <w:p w:rsidR="00A35023"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Everything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way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instantly to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desire: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was to get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lose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prince,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have a good, devou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look at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m.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3)</w:t>
      </w:r>
    </w:p>
    <w:p w:rsidR="00A35023" w:rsidRPr="00503003" w:rsidRDefault="00A35023" w:rsidP="00FC51AC">
      <w:pPr>
        <w:spacing w:after="0" w:line="360" w:lineRule="auto"/>
        <w:ind w:firstLine="709"/>
        <w:jc w:val="both"/>
        <w:rPr>
          <w:rFonts w:ascii="Times New Roman" w:hAnsi="Times New Roman" w:cs="Times New Roman"/>
          <w:sz w:val="28"/>
          <w:lang w:val="en-US"/>
        </w:rPr>
      </w:pP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Иногда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стилистически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предложение 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на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высокий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и сер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ьёз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информации.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здесь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 употреблением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небольшая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причём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используется 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несколько в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направлении, т.е.,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 быть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высказыванием,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p>
    <w:p w:rsidR="00FC51AC" w:rsidRPr="00FC51AC" w:rsidRDefault="00FC51AC" w:rsidP="00FC51AC">
      <w:pPr>
        <w:spacing w:after="0" w:line="360" w:lineRule="auto"/>
        <w:ind w:firstLine="709"/>
        <w:jc w:val="both"/>
        <w:rPr>
          <w:rFonts w:ascii="Times New Roman" w:hAnsi="Times New Roman" w:cs="Times New Roman"/>
          <w:sz w:val="28"/>
        </w:rPr>
      </w:pPr>
    </w:p>
    <w:p w:rsidR="00FC51AC" w:rsidRPr="00A35023" w:rsidRDefault="00A35023" w:rsidP="00A35023">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'Oh, art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father,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Sweet heaven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it be so-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wilt thou fetc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him 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and resto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re me!'. </w:t>
      </w:r>
      <w:r>
        <w:rPr>
          <w:rFonts w:ascii="Times New Roman" w:hAnsi="Times New Roman" w:cs="Times New Roman"/>
          <w:i/>
          <w:sz w:val="28"/>
        </w:rPr>
        <w:t>(глава 4)</w:t>
      </w:r>
    </w:p>
    <w:p w:rsidR="00A35023" w:rsidRDefault="00A35023" w:rsidP="00FC51AC">
      <w:pPr>
        <w:spacing w:after="0" w:line="360" w:lineRule="auto"/>
        <w:ind w:firstLine="709"/>
        <w:jc w:val="both"/>
        <w:rPr>
          <w:rFonts w:ascii="Times New Roman" w:hAnsi="Times New Roman" w:cs="Times New Roman"/>
          <w:sz w:val="28"/>
        </w:rPr>
      </w:pP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Следующий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приблизительно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но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русской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соответствует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двоеточие.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главная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которое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 законченную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следует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щё одно простое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сложное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завершающее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после 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стоит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Точка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может ставится 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несколько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 на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мере одного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сложного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предложения, в 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которого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ят </w:t>
      </w:r>
      <w:r>
        <w:rPr>
          <w:rFonts w:ascii="Times New Roman" w:hAnsi="Times New Roman" w:cs="Times New Roman"/>
          <w:sz w:val="28"/>
        </w:rPr>
        <w:lastRenderedPageBreak/>
        <w:t>несколько прост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нетесно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друг с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чтобы не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читателя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предложением с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осложнениями. </w:t>
      </w:r>
    </w:p>
    <w:p w:rsidR="00616921" w:rsidRDefault="00616921"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Pr="00800DD2" w:rsidRDefault="00332950" w:rsidP="00616921">
      <w:pPr>
        <w:jc w:val="both"/>
        <w:rPr>
          <w:rFonts w:ascii="Times New Roman" w:hAnsi="Times New Roman" w:cs="Times New Roman"/>
          <w:b/>
          <w:sz w:val="28"/>
        </w:rPr>
      </w:pPr>
    </w:p>
    <w:p w:rsidR="00800DD2" w:rsidRPr="00800DD2" w:rsidRDefault="00800DD2" w:rsidP="00800DD2">
      <w:pPr>
        <w:jc w:val="both"/>
        <w:rPr>
          <w:rFonts w:ascii="Times New Roman" w:hAnsi="Times New Roman" w:cs="Times New Roman"/>
          <w:b/>
          <w:sz w:val="28"/>
        </w:rPr>
      </w:pPr>
      <w:r>
        <w:rPr>
          <w:rFonts w:ascii="Times New Roman" w:hAnsi="Times New Roman" w:cs="Times New Roman"/>
          <w:b/>
          <w:sz w:val="28"/>
        </w:rPr>
        <w:t>2.3.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ые тенденции в у</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я (точка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й, двоеточие,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ире)</w:t>
      </w:r>
    </w:p>
    <w:p w:rsidR="008B18C4" w:rsidRDefault="008B18C4" w:rsidP="00310FE6">
      <w:pPr>
        <w:spacing w:after="0" w:line="360" w:lineRule="auto"/>
        <w:ind w:firstLine="709"/>
        <w:jc w:val="both"/>
        <w:rPr>
          <w:rFonts w:ascii="Times New Roman" w:hAnsi="Times New Roman" w:cs="Times New Roman"/>
          <w:sz w:val="28"/>
        </w:rPr>
      </w:pP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Из всего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существующих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работе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подробно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тенденции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двоеточия 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Из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судьба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представляется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интересной.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этот, в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чрезвычайно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времени чет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закрепил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позиции 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распространенными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членами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сложными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однородного 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(сложноподчиненными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бессоюзными с переч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отношениями).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функции 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были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иффере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нечет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отграничены от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других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двоеточия.</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Говоря об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двоеточия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значительно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с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знак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 используется 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функции.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уточняет, объ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 расширяет, 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информацию.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ставится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частями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предложения, 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причину,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 или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содержание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материала:</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lastRenderedPageBreak/>
        <w:t>All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washing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be good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health: it’s not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p>
    <w:p w:rsidR="00800DD2" w:rsidRPr="00503003"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After a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meeting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hey reached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agreement: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employer apo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zed,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boss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him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job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k. </w:t>
      </w:r>
      <w:r w:rsidRPr="00503003">
        <w:rPr>
          <w:rFonts w:ascii="Times New Roman" w:hAnsi="Times New Roman" w:cs="Times New Roman"/>
          <w:i/>
          <w:sz w:val="28"/>
          <w:lang w:val="en-US"/>
        </w:rPr>
        <w:t>(</w:t>
      </w:r>
      <w:r>
        <w:rPr>
          <w:rFonts w:ascii="Times New Roman" w:hAnsi="Times New Roman" w:cs="Times New Roman"/>
          <w:i/>
          <w:sz w:val="28"/>
        </w:rPr>
        <w:t>Цит</w:t>
      </w:r>
      <w:r w:rsidRPr="00503003">
        <w:rPr>
          <w:rFonts w:ascii="Times New Roman" w:hAnsi="Times New Roman" w:cs="Times New Roman"/>
          <w:i/>
          <w:sz w:val="28"/>
          <w:lang w:val="en-US"/>
        </w:rPr>
        <w:t xml:space="preserve">. </w:t>
      </w:r>
      <w:r>
        <w:rPr>
          <w:rFonts w:ascii="Times New Roman" w:hAnsi="Times New Roman" w:cs="Times New Roman"/>
          <w:i/>
          <w:sz w:val="28"/>
        </w:rPr>
        <w:t>по</w:t>
      </w:r>
      <w:r w:rsidRPr="00503003">
        <w:rPr>
          <w:rFonts w:ascii="Times New Roman" w:hAnsi="Times New Roman" w:cs="Times New Roman"/>
          <w:i/>
          <w:sz w:val="28"/>
          <w:lang w:val="en-US"/>
        </w:rPr>
        <w:t xml:space="preserve"> </w:t>
      </w:r>
      <w:r>
        <w:rPr>
          <w:rFonts w:ascii="Times New Roman" w:hAnsi="Times New Roman" w:cs="Times New Roman"/>
          <w:i/>
          <w:sz w:val="28"/>
        </w:rPr>
        <w:t>Г</w:t>
      </w:r>
      <w:r w:rsidRPr="00503003">
        <w:rPr>
          <w:rFonts w:ascii="Times New Roman" w:hAnsi="Times New Roman" w:cs="Times New Roman"/>
          <w:i/>
          <w:sz w:val="28"/>
          <w:lang w:val="en-US"/>
        </w:rPr>
        <w:t>.</w:t>
      </w:r>
      <w:r>
        <w:rPr>
          <w:rFonts w:ascii="Times New Roman" w:hAnsi="Times New Roman" w:cs="Times New Roman"/>
          <w:i/>
          <w:sz w:val="28"/>
        </w:rPr>
        <w:t>В</w:t>
      </w:r>
      <w:r w:rsidRPr="00503003">
        <w:rPr>
          <w:rFonts w:ascii="Times New Roman" w:hAnsi="Times New Roman" w:cs="Times New Roman"/>
          <w:i/>
          <w:sz w:val="28"/>
          <w:lang w:val="en-US"/>
        </w:rPr>
        <w:t xml:space="preserve">. </w:t>
      </w:r>
      <w:r>
        <w:rPr>
          <w:rFonts w:ascii="Times New Roman" w:hAnsi="Times New Roman" w:cs="Times New Roman"/>
          <w:i/>
          <w:sz w:val="28"/>
        </w:rPr>
        <w:t>Чесноковой</w:t>
      </w:r>
      <w:r w:rsidRPr="00503003">
        <w:rPr>
          <w:rFonts w:ascii="Times New Roman" w:hAnsi="Times New Roman" w:cs="Times New Roman"/>
          <w:i/>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Двоеточие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 употребляется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дальше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дёт какое-то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 пояснение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дополнение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основного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had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final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before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to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lp his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Oh, do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shout,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it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isn’t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w:t>
      </w:r>
      <w:r>
        <w:rPr>
          <w:rFonts w:ascii="Times New Roman" w:hAnsi="Times New Roman" w:cs="Times New Roman"/>
          <w:i/>
          <w:sz w:val="28"/>
        </w:rPr>
        <w:t>Г</w:t>
      </w:r>
      <w:r>
        <w:rPr>
          <w:rFonts w:ascii="Times New Roman" w:hAnsi="Times New Roman" w:cs="Times New Roman"/>
          <w:i/>
          <w:sz w:val="28"/>
          <w:lang w:val="en-US"/>
        </w:rPr>
        <w:t>.</w:t>
      </w:r>
      <w:r>
        <w:rPr>
          <w:rFonts w:ascii="Times New Roman" w:hAnsi="Times New Roman" w:cs="Times New Roman"/>
          <w:i/>
          <w:sz w:val="28"/>
        </w:rPr>
        <w:t>В</w:t>
      </w:r>
      <w:r>
        <w:rPr>
          <w:rFonts w:ascii="Times New Roman" w:hAnsi="Times New Roman" w:cs="Times New Roman"/>
          <w:i/>
          <w:sz w:val="28"/>
          <w:lang w:val="en-US"/>
        </w:rPr>
        <w:t xml:space="preserve">. </w:t>
      </w:r>
      <w:r>
        <w:rPr>
          <w:rFonts w:ascii="Times New Roman" w:hAnsi="Times New Roman" w:cs="Times New Roman"/>
          <w:i/>
          <w:sz w:val="28"/>
        </w:rPr>
        <w:t>Чеснокова</w:t>
      </w:r>
      <w:r>
        <w:rPr>
          <w:rFonts w:ascii="Times New Roman" w:hAnsi="Times New Roman" w:cs="Times New Roman"/>
          <w:i/>
          <w:sz w:val="28"/>
          <w:lang w:val="en-US"/>
        </w:rPr>
        <w:t>).</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Двоеточие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весьма</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при</w:t>
      </w:r>
      <w:r w:rsidRPr="00503003">
        <w:rPr>
          <w:rFonts w:ascii="Times New Roman" w:hAnsi="Times New Roman" w:cs="Times New Roman"/>
          <w:sz w:val="28"/>
          <w:lang w:val="en-US"/>
        </w:rPr>
        <w:t xml:space="preserve"> </w:t>
      </w:r>
      <w:r>
        <w:rPr>
          <w:rFonts w:ascii="Times New Roman" w:hAnsi="Times New Roman" w:cs="Times New Roman"/>
          <w:sz w:val="28"/>
        </w:rPr>
        <w:t>переч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однородных</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если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предшествуют</w:t>
      </w:r>
      <w:r w:rsidRPr="00503003">
        <w:rPr>
          <w:rFonts w:ascii="Times New Roman" w:hAnsi="Times New Roman" w:cs="Times New Roman"/>
          <w:sz w:val="28"/>
          <w:lang w:val="en-US"/>
        </w:rPr>
        <w:t xml:space="preserve"> </w:t>
      </w:r>
      <w:r>
        <w:rPr>
          <w:rFonts w:ascii="Times New Roman" w:hAnsi="Times New Roman" w:cs="Times New Roman"/>
          <w:sz w:val="28"/>
        </w:rPr>
        <w:t>обоб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(as follows, the following, for example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agreement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ides for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delivery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raw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ls: cotton, woo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jute,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others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Наконец,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может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как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цитатой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прямой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Однако,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английском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преобладает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текстом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он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длинный: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коротким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прямой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 прерванной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ставится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от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языка:</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“Never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Father”,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houted Gabriel. “The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is not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 yet”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“Wait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me”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весьма</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теорет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исследований</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sidRPr="00503003">
        <w:rPr>
          <w:rFonts w:ascii="Times New Roman" w:hAnsi="Times New Roman" w:cs="Times New Roman"/>
          <w:sz w:val="28"/>
          <w:lang w:val="en-US"/>
        </w:rPr>
        <w:t xml:space="preserve"> –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Н</w:t>
      </w:r>
      <w:r w:rsidRPr="00503003">
        <w:rPr>
          <w:rFonts w:ascii="Times New Roman" w:hAnsi="Times New Roman" w:cs="Times New Roman"/>
          <w:sz w:val="28"/>
          <w:lang w:val="en-US"/>
        </w:rPr>
        <w:t>.</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Валгина</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пунктуации</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интересна</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стре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появившись</w:t>
      </w:r>
      <w:r w:rsidRPr="00503003">
        <w:rPr>
          <w:rFonts w:ascii="Times New Roman" w:hAnsi="Times New Roman" w:cs="Times New Roman"/>
          <w:sz w:val="28"/>
          <w:lang w:val="en-US"/>
        </w:rPr>
        <w:t xml:space="preserve"> </w:t>
      </w:r>
      <w:r>
        <w:rPr>
          <w:rFonts w:ascii="Times New Roman" w:hAnsi="Times New Roman" w:cs="Times New Roman"/>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03003">
        <w:rPr>
          <w:rFonts w:ascii="Times New Roman" w:hAnsi="Times New Roman" w:cs="Times New Roman"/>
          <w:sz w:val="28"/>
          <w:lang w:val="en-US"/>
        </w:rPr>
        <w:t xml:space="preserve"> </w:t>
      </w:r>
      <w:r>
        <w:rPr>
          <w:rFonts w:ascii="Times New Roman" w:hAnsi="Times New Roman" w:cs="Times New Roman"/>
          <w:sz w:val="28"/>
        </w:rPr>
        <w:t>во</w:t>
      </w:r>
      <w:r w:rsidRPr="00503003">
        <w:rPr>
          <w:rFonts w:ascii="Times New Roman" w:hAnsi="Times New Roman" w:cs="Times New Roman"/>
          <w:sz w:val="28"/>
          <w:lang w:val="en-US"/>
        </w:rPr>
        <w:t xml:space="preserve"> </w:t>
      </w:r>
      <w:r>
        <w:rPr>
          <w:rFonts w:ascii="Times New Roman" w:hAnsi="Times New Roman" w:cs="Times New Roman"/>
          <w:sz w:val="28"/>
        </w:rPr>
        <w:t>второ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половине</w:t>
      </w:r>
      <w:r w:rsidRPr="00503003">
        <w:rPr>
          <w:rFonts w:ascii="Times New Roman" w:hAnsi="Times New Roman" w:cs="Times New Roman"/>
          <w:sz w:val="28"/>
          <w:lang w:val="en-US"/>
        </w:rPr>
        <w:t xml:space="preserve"> XV</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 xml:space="preserve">I </w:t>
      </w:r>
      <w:r>
        <w:rPr>
          <w:rFonts w:ascii="Times New Roman" w:hAnsi="Times New Roman" w:cs="Times New Roman"/>
          <w:sz w:val="28"/>
        </w:rPr>
        <w:t>века</w:t>
      </w:r>
      <w:r w:rsidRPr="00503003">
        <w:rPr>
          <w:rFonts w:ascii="Times New Roman" w:hAnsi="Times New Roman" w:cs="Times New Roman"/>
          <w:sz w:val="28"/>
          <w:lang w:val="en-US"/>
        </w:rPr>
        <w:t xml:space="preserve">, </w:t>
      </w:r>
      <w:r>
        <w:rPr>
          <w:rFonts w:ascii="Times New Roman" w:hAnsi="Times New Roman" w:cs="Times New Roman"/>
          <w:sz w:val="28"/>
        </w:rPr>
        <w:t>т</w:t>
      </w:r>
      <w:r w:rsidRPr="00503003">
        <w:rPr>
          <w:rFonts w:ascii="Times New Roman" w:hAnsi="Times New Roman" w:cs="Times New Roman"/>
          <w:sz w:val="28"/>
          <w:lang w:val="en-US"/>
        </w:rPr>
        <w:t>.</w:t>
      </w:r>
      <w:r>
        <w:rPr>
          <w:rFonts w:ascii="Times New Roman" w:hAnsi="Times New Roman" w:cs="Times New Roman"/>
          <w:sz w:val="28"/>
        </w:rPr>
        <w:t>е</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других</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Росс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грамматике</w:t>
      </w:r>
      <w:r w:rsidRPr="00503003">
        <w:rPr>
          <w:rFonts w:ascii="Times New Roman" w:hAnsi="Times New Roman" w:cs="Times New Roman"/>
          <w:sz w:val="28"/>
          <w:lang w:val="en-US"/>
        </w:rPr>
        <w:t xml:space="preserve">» </w:t>
      </w:r>
      <w:r>
        <w:rPr>
          <w:rFonts w:ascii="Times New Roman" w:hAnsi="Times New Roman" w:cs="Times New Roman"/>
          <w:sz w:val="28"/>
        </w:rPr>
        <w:t>М</w:t>
      </w:r>
      <w:r w:rsidRPr="00503003">
        <w:rPr>
          <w:rFonts w:ascii="Times New Roman" w:hAnsi="Times New Roman" w:cs="Times New Roman"/>
          <w:sz w:val="28"/>
          <w:lang w:val="en-US"/>
        </w:rPr>
        <w: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lastRenderedPageBreak/>
        <w:t>Ломоносова</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всё</w:t>
      </w:r>
      <w:r w:rsidRPr="00503003">
        <w:rPr>
          <w:rFonts w:ascii="Times New Roman" w:hAnsi="Times New Roman" w:cs="Times New Roman"/>
          <w:sz w:val="28"/>
          <w:lang w:val="en-US"/>
        </w:rPr>
        <w:t xml:space="preserve"> </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нее</w:t>
      </w:r>
      <w:r w:rsidRPr="00503003">
        <w:rPr>
          <w:rFonts w:ascii="Times New Roman" w:hAnsi="Times New Roman" w:cs="Times New Roman"/>
          <w:sz w:val="28"/>
          <w:lang w:val="en-US"/>
        </w:rPr>
        <w:t xml:space="preserve"> </w:t>
      </w:r>
      <w:r>
        <w:rPr>
          <w:rFonts w:ascii="Times New Roman" w:hAnsi="Times New Roman" w:cs="Times New Roman"/>
          <w:sz w:val="28"/>
        </w:rPr>
        <w:t>завоёвывает</w:t>
      </w:r>
      <w:r w:rsidRPr="00503003">
        <w:rPr>
          <w:rFonts w:ascii="Times New Roman" w:hAnsi="Times New Roman" w:cs="Times New Roman"/>
          <w:sz w:val="28"/>
          <w:lang w:val="en-US"/>
        </w:rPr>
        <w:t xml:space="preserve"> </w:t>
      </w:r>
      <w:r>
        <w:rPr>
          <w:rFonts w:ascii="Times New Roman" w:hAnsi="Times New Roman" w:cs="Times New Roman"/>
          <w:sz w:val="28"/>
        </w:rPr>
        <w:t>себе</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системе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этого</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имеет</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широкий</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Прежде</w:t>
      </w:r>
      <w:r w:rsidRPr="00503003">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w:t>
      </w:r>
      <w:r w:rsidRPr="00503003">
        <w:rPr>
          <w:rFonts w:ascii="Times New Roman" w:hAnsi="Times New Roman" w:cs="Times New Roman"/>
          <w:sz w:val="28"/>
          <w:lang w:val="en-US"/>
        </w:rPr>
        <w:t xml:space="preserve"> </w:t>
      </w:r>
      <w:r>
        <w:rPr>
          <w:rFonts w:ascii="Times New Roman" w:hAnsi="Times New Roman" w:cs="Times New Roman"/>
          <w:sz w:val="28"/>
        </w:rPr>
        <w:t>функции</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исто</w:t>
      </w:r>
      <w:r w:rsidRPr="00503003">
        <w:rPr>
          <w:rFonts w:ascii="Times New Roman" w:hAnsi="Times New Roman" w:cs="Times New Roman"/>
          <w:sz w:val="28"/>
          <w:lang w:val="en-US"/>
        </w:rPr>
        <w:t xml:space="preserve"> </w:t>
      </w:r>
      <w:r>
        <w:rPr>
          <w:rFonts w:ascii="Times New Roman" w:hAnsi="Times New Roman" w:cs="Times New Roman"/>
          <w:sz w:val="28"/>
        </w:rPr>
        <w:t>структурные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щее</w:t>
      </w:r>
      <w:r w:rsidRPr="00503003">
        <w:rPr>
          <w:rFonts w:ascii="Times New Roman" w:hAnsi="Times New Roman" w:cs="Times New Roman"/>
          <w:sz w:val="28"/>
          <w:lang w:val="en-US"/>
        </w:rPr>
        <w:t xml:space="preserve"> </w:t>
      </w:r>
      <w:r>
        <w:rPr>
          <w:rFonts w:ascii="Times New Roman" w:hAnsi="Times New Roman" w:cs="Times New Roman"/>
          <w:sz w:val="28"/>
        </w:rPr>
        <w:t>время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ведёт</w:t>
      </w:r>
      <w:r w:rsidRPr="00503003">
        <w:rPr>
          <w:rFonts w:ascii="Times New Roman" w:hAnsi="Times New Roman" w:cs="Times New Roman"/>
          <w:sz w:val="28"/>
          <w:lang w:val="en-US"/>
        </w:rPr>
        <w:t xml:space="preserve"> </w:t>
      </w:r>
      <w:r>
        <w:rPr>
          <w:rFonts w:ascii="Times New Roman" w:hAnsi="Times New Roman" w:cs="Times New Roman"/>
          <w:sz w:val="28"/>
        </w:rPr>
        <w:t>себ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явно</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знакам</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заметно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позициях</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Широта применения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изданиях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 об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универсализации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можно всё-т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выявить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его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 всего, 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всевозможные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связки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азуе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пропуск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предложения в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предложениях,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противительных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Тире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бы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ирует эти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слова,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 принадлежащее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место:</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Солотча – 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неглубокая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(К.Г.Паустовский).</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Нина 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кашу,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 пусту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 кастрюльку с 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(К.А.Федин).</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Не с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 с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теперь 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ду я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(И.Снегова).</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Особенно 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такое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для 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простых,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функция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передача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условия, 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сравнения,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противопоставления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эти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лексически, т.е.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счёте это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фиксация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пропусков.</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Такие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свойственны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сложных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 офор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которых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роль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интонация: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часть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 рез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нарастающим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тона и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паузой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второй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на 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частей и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Биться в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ку – ж</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не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(Н.А.Островский).</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Она вс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Винклера – мёрт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тоска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 сжала 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сердце и 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силы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 Паустовский).</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Итак,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употребления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действительно 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во-первых, это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атор всевозможных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пропусков,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заполняет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структурно 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места;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 отсутст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специальных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средств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(при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пособст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 передаче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письме 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смысловых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в 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значения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интонационными сре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в-третьих,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 цели соз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эмоционально-экспрессивных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речи (Н.С. Валгина). Но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тире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астёт. Знак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захватывать чу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позиции, 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если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определяются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показателями. В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выявляется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двоеточия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тире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пояснительно-разъяснительный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 конструкций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отношения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предложения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уровне,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 на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сложном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 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причины,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обоснования во второ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части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практически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литературе:</w:t>
      </w:r>
    </w:p>
    <w:p w:rsidR="00800DD2" w:rsidRPr="008C07D1"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rPr>
        <w:t>Батурин пробо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 писать, но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 не 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ни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жет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ни чёт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фразы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 Паустовский).</w:t>
      </w:r>
    </w:p>
    <w:p w:rsidR="00800DD2" w:rsidRPr="008C07D1"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rPr>
        <w:t>Не уз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Москвы –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преображена 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кварталами,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разбежавшимися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запад, 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вер, юг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Луконин).</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Рассматривая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тире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ктр использования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достаточно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Упомянем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частотные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 использоваться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обособлении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слов 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приложений,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элементов,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вставляемых в сере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ну предложения с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пояснения,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подчёркивания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и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800DD2" w:rsidRPr="00503003"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lang w:val="en-US"/>
        </w:rPr>
        <w:t>But</w:t>
      </w:r>
      <w:r w:rsidRPr="00503003">
        <w:rPr>
          <w:rFonts w:ascii="Times New Roman" w:hAnsi="Times New Roman" w:cs="Times New Roman"/>
          <w:i/>
          <w:sz w:val="28"/>
        </w:rPr>
        <w:t xml:space="preserve"> </w:t>
      </w:r>
      <w:r>
        <w:rPr>
          <w:rFonts w:ascii="Times New Roman" w:hAnsi="Times New Roman" w:cs="Times New Roman"/>
          <w:i/>
          <w:sz w:val="28"/>
          <w:lang w:val="en-US"/>
        </w:rPr>
        <w:t>ideas</w:t>
      </w:r>
      <w:r w:rsidRPr="00503003">
        <w:rPr>
          <w:rFonts w:ascii="Times New Roman" w:hAnsi="Times New Roman" w:cs="Times New Roman"/>
          <w:i/>
          <w:sz w:val="28"/>
        </w:rPr>
        <w:t xml:space="preserve"> – </w:t>
      </w:r>
      <w:r>
        <w:rPr>
          <w:rFonts w:ascii="Times New Roman" w:hAnsi="Times New Roman" w:cs="Times New Roman"/>
          <w:i/>
          <w:sz w:val="28"/>
          <w:lang w:val="en-US"/>
        </w:rPr>
        <w:t>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sidRPr="00503003">
        <w:rPr>
          <w:rFonts w:ascii="Times New Roman" w:hAnsi="Times New Roman" w:cs="Times New Roman"/>
          <w:i/>
          <w:sz w:val="28"/>
        </w:rPr>
        <w:t xml:space="preserve"> </w:t>
      </w:r>
      <w:r>
        <w:rPr>
          <w:rFonts w:ascii="Times New Roman" w:hAnsi="Times New Roman" w:cs="Times New Roman"/>
          <w:i/>
          <w:sz w:val="28"/>
          <w:lang w:val="en-US"/>
        </w:rPr>
        <w:t>is</w:t>
      </w:r>
      <w:r w:rsidRPr="00503003">
        <w:rPr>
          <w:rFonts w:ascii="Times New Roman" w:hAnsi="Times New Roman" w:cs="Times New Roman"/>
          <w:i/>
          <w:sz w:val="28"/>
        </w:rPr>
        <w:t xml:space="preserve">, </w:t>
      </w:r>
      <w:r>
        <w:rPr>
          <w:rFonts w:ascii="Times New Roman" w:hAnsi="Times New Roman" w:cs="Times New Roman"/>
          <w:i/>
          <w:sz w:val="28"/>
          <w:lang w:val="en-US"/>
        </w:rPr>
        <w:t>op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r w:rsidRPr="00503003">
        <w:rPr>
          <w:rFonts w:ascii="Times New Roman" w:hAnsi="Times New Roman" w:cs="Times New Roman"/>
          <w:i/>
          <w:sz w:val="28"/>
        </w:rPr>
        <w:t xml:space="preserve"> </w:t>
      </w:r>
      <w:r>
        <w:rPr>
          <w:rFonts w:ascii="Times New Roman" w:hAnsi="Times New Roman" w:cs="Times New Roman"/>
          <w:i/>
          <w:sz w:val="28"/>
          <w:lang w:val="en-US"/>
        </w:rPr>
        <w:t>backed</w:t>
      </w:r>
      <w:r w:rsidRPr="00503003">
        <w:rPr>
          <w:rFonts w:ascii="Times New Roman" w:hAnsi="Times New Roman" w:cs="Times New Roman"/>
          <w:i/>
          <w:sz w:val="28"/>
        </w:rPr>
        <w:t xml:space="preserve"> </w:t>
      </w:r>
      <w:r>
        <w:rPr>
          <w:rFonts w:ascii="Times New Roman" w:hAnsi="Times New Roman" w:cs="Times New Roman"/>
          <w:i/>
          <w:sz w:val="28"/>
          <w:lang w:val="en-US"/>
        </w:rPr>
        <w:t>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sidRPr="00503003">
        <w:rPr>
          <w:rFonts w:ascii="Times New Roman" w:hAnsi="Times New Roman" w:cs="Times New Roman"/>
          <w:i/>
          <w:sz w:val="28"/>
        </w:rPr>
        <w:t xml:space="preserve"> </w:t>
      </w:r>
      <w:r>
        <w:rPr>
          <w:rFonts w:ascii="Times New Roman" w:hAnsi="Times New Roman" w:cs="Times New Roman"/>
          <w:i/>
          <w:sz w:val="28"/>
          <w:lang w:val="en-US"/>
        </w:rPr>
        <w:t>genuine</w:t>
      </w:r>
      <w:r w:rsidRPr="00503003">
        <w:rPr>
          <w:rFonts w:ascii="Times New Roman" w:hAnsi="Times New Roman" w:cs="Times New Roman"/>
          <w:i/>
          <w:sz w:val="28"/>
        </w:rPr>
        <w:t xml:space="preserve"> </w:t>
      </w:r>
      <w:r>
        <w:rPr>
          <w:rFonts w:ascii="Times New Roman" w:hAnsi="Times New Roman" w:cs="Times New Roman"/>
          <w:i/>
          <w:sz w:val="28"/>
          <w:lang w:val="en-US"/>
        </w:rPr>
        <w:t>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sidRPr="00503003">
        <w:rPr>
          <w:rFonts w:ascii="Times New Roman" w:hAnsi="Times New Roman" w:cs="Times New Roman"/>
          <w:i/>
          <w:sz w:val="28"/>
        </w:rPr>
        <w:t xml:space="preserve"> – </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w:t>
      </w:r>
      <w:r w:rsidRPr="00503003">
        <w:rPr>
          <w:rFonts w:ascii="Times New Roman" w:hAnsi="Times New Roman" w:cs="Times New Roman"/>
          <w:i/>
          <w:sz w:val="28"/>
        </w:rPr>
        <w:t xml:space="preserve"> </w:t>
      </w:r>
      <w:r>
        <w:rPr>
          <w:rFonts w:ascii="Times New Roman" w:hAnsi="Times New Roman" w:cs="Times New Roman"/>
          <w:i/>
          <w:sz w:val="28"/>
          <w:lang w:val="en-US"/>
        </w:rPr>
        <w:t>extremely</w:t>
      </w:r>
      <w:r w:rsidRPr="00503003">
        <w:rPr>
          <w:rFonts w:ascii="Times New Roman" w:hAnsi="Times New Roman" w:cs="Times New Roman"/>
          <w:i/>
          <w:sz w:val="28"/>
        </w:rPr>
        <w:t xml:space="preserve"> </w:t>
      </w:r>
      <w:r>
        <w:rPr>
          <w:rFonts w:ascii="Times New Roman" w:hAnsi="Times New Roman" w:cs="Times New Roman"/>
          <w:i/>
          <w:sz w:val="28"/>
          <w:lang w:val="en-US"/>
        </w:rPr>
        <w:t>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lt</w:t>
      </w:r>
      <w:r w:rsidRPr="00503003">
        <w:rPr>
          <w:rFonts w:ascii="Times New Roman" w:hAnsi="Times New Roman" w:cs="Times New Roman"/>
          <w:i/>
          <w:sz w:val="28"/>
        </w:rPr>
        <w:t xml:space="preserve"> </w:t>
      </w:r>
      <w:r>
        <w:rPr>
          <w:rFonts w:ascii="Times New Roman" w:hAnsi="Times New Roman" w:cs="Times New Roman"/>
          <w:i/>
          <w:sz w:val="28"/>
          <w:lang w:val="en-US"/>
        </w:rPr>
        <w:t>to</w:t>
      </w:r>
      <w:r w:rsidRPr="00503003">
        <w:rPr>
          <w:rFonts w:ascii="Times New Roman" w:hAnsi="Times New Roman" w:cs="Times New Roman"/>
          <w:i/>
          <w:sz w:val="28"/>
        </w:rPr>
        <w:t xml:space="preserve"> </w:t>
      </w:r>
      <w:r>
        <w:rPr>
          <w:rFonts w:ascii="Times New Roman" w:hAnsi="Times New Roman" w:cs="Times New Roman"/>
          <w:i/>
          <w:sz w:val="28"/>
          <w:lang w:val="en-US"/>
        </w:rPr>
        <w:t>deve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lop</w:t>
      </w:r>
      <w:r w:rsidRPr="00503003">
        <w:rPr>
          <w:rFonts w:ascii="Times New Roman" w:hAnsi="Times New Roman" w:cs="Times New Roman"/>
          <w:i/>
          <w:sz w:val="28"/>
        </w:rPr>
        <w:t xml:space="preserve"> (</w:t>
      </w:r>
      <w:r>
        <w:rPr>
          <w:rFonts w:ascii="Times New Roman" w:hAnsi="Times New Roman" w:cs="Times New Roman"/>
          <w:i/>
          <w:sz w:val="28"/>
          <w:lang w:val="en-US"/>
        </w:rPr>
        <w:t>W</w:t>
      </w:r>
      <w:r w:rsidRPr="00503003">
        <w:rPr>
          <w:rFonts w:ascii="Times New Roman" w:hAnsi="Times New Roman" w:cs="Times New Roman"/>
          <w:i/>
          <w:sz w:val="28"/>
        </w:rPr>
        <w:t xml:space="preserve">. </w:t>
      </w:r>
      <w:r>
        <w:rPr>
          <w:rFonts w:ascii="Times New Roman" w:hAnsi="Times New Roman" w:cs="Times New Roman"/>
          <w:i/>
          <w:sz w:val="28"/>
          <w:lang w:val="en-US"/>
        </w:rPr>
        <w:t>Boot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sidRPr="00503003">
        <w:rPr>
          <w:rFonts w:ascii="Times New Roman" w:hAnsi="Times New Roman" w:cs="Times New Roman"/>
          <w:i/>
          <w:sz w:val="28"/>
        </w:rPr>
        <w:t xml:space="preserve">. </w:t>
      </w:r>
      <w:r>
        <w:rPr>
          <w:rFonts w:ascii="Times New Roman" w:hAnsi="Times New Roman" w:cs="Times New Roman"/>
          <w:i/>
          <w:sz w:val="28"/>
        </w:rPr>
        <w:t>Цит</w:t>
      </w:r>
      <w:r w:rsidRPr="00503003">
        <w:rPr>
          <w:rFonts w:ascii="Times New Roman" w:hAnsi="Times New Roman" w:cs="Times New Roman"/>
          <w:i/>
          <w:sz w:val="28"/>
        </w:rPr>
        <w:t xml:space="preserve">. </w:t>
      </w:r>
      <w:r>
        <w:rPr>
          <w:rFonts w:ascii="Times New Roman" w:hAnsi="Times New Roman" w:cs="Times New Roman"/>
          <w:i/>
          <w:sz w:val="28"/>
        </w:rPr>
        <w:t>по</w:t>
      </w:r>
      <w:r w:rsidRPr="00503003">
        <w:rPr>
          <w:rFonts w:ascii="Times New Roman" w:hAnsi="Times New Roman" w:cs="Times New Roman"/>
          <w:i/>
          <w:sz w:val="28"/>
        </w:rPr>
        <w:t xml:space="preserve"> </w:t>
      </w:r>
      <w:r>
        <w:rPr>
          <w:rFonts w:ascii="Times New Roman" w:hAnsi="Times New Roman" w:cs="Times New Roman"/>
          <w:i/>
          <w:sz w:val="28"/>
        </w:rPr>
        <w:t>Г</w:t>
      </w:r>
      <w:r w:rsidRPr="00503003">
        <w:rPr>
          <w:rFonts w:ascii="Times New Roman" w:hAnsi="Times New Roman" w:cs="Times New Roman"/>
          <w:i/>
          <w:sz w:val="28"/>
        </w:rPr>
        <w:t>.</w:t>
      </w:r>
      <w:r>
        <w:rPr>
          <w:rFonts w:ascii="Times New Roman" w:hAnsi="Times New Roman" w:cs="Times New Roman"/>
          <w:i/>
          <w:sz w:val="28"/>
        </w:rPr>
        <w:t>В</w:t>
      </w:r>
      <w:r w:rsidRPr="00503003">
        <w:rPr>
          <w:rFonts w:ascii="Times New Roman" w:hAnsi="Times New Roman" w:cs="Times New Roman"/>
          <w:i/>
          <w:sz w:val="28"/>
        </w:rPr>
        <w:t xml:space="preserve">. </w:t>
      </w:r>
      <w:r>
        <w:rPr>
          <w:rFonts w:ascii="Times New Roman" w:hAnsi="Times New Roman" w:cs="Times New Roman"/>
          <w:i/>
          <w:sz w:val="28"/>
        </w:rPr>
        <w:t>Чесноковой</w:t>
      </w:r>
      <w:r w:rsidRPr="00503003">
        <w:rPr>
          <w:rFonts w:ascii="Times New Roman" w:hAnsi="Times New Roman" w:cs="Times New Roman"/>
          <w:i/>
          <w:sz w:val="28"/>
        </w:rPr>
        <w:t>).</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Altitude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ness –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illness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strikes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hose not used to mou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elevations –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reque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disrupts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plans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tourists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Rosen)</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используется</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выделения</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фразы</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adv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nces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age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mechanism –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radio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television,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electronics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jet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 (L. Rose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Иногда</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w:t>
      </w:r>
      <w:r w:rsidRPr="00503003">
        <w:rPr>
          <w:rFonts w:ascii="Times New Roman" w:hAnsi="Times New Roman" w:cs="Times New Roman"/>
          <w:sz w:val="28"/>
          <w:lang w:val="en-US"/>
        </w:rPr>
        <w:t xml:space="preserve"> </w:t>
      </w:r>
      <w:r>
        <w:rPr>
          <w:rFonts w:ascii="Times New Roman" w:hAnsi="Times New Roman" w:cs="Times New Roman"/>
          <w:sz w:val="28"/>
        </w:rPr>
        <w:t>использоваться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точкой</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предложениях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видами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разделяя</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w:t>
      </w:r>
    </w:p>
    <w:p w:rsidR="00800DD2" w:rsidRPr="00503003"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Ellsworth advised a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piano –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square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apes were so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xp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wearisome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initiated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h. </w:t>
      </w:r>
      <w:r w:rsidRPr="00503003">
        <w:rPr>
          <w:rFonts w:ascii="Times New Roman" w:hAnsi="Times New Roman" w:cs="Times New Roman"/>
          <w:i/>
          <w:sz w:val="28"/>
          <w:lang w:val="en-US"/>
        </w:rPr>
        <w:t>Dreiser).</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Наконец</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внимание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употребляется</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обозначения</w:t>
      </w:r>
      <w:r w:rsidRPr="00503003">
        <w:rPr>
          <w:rFonts w:ascii="Times New Roman" w:hAnsi="Times New Roman" w:cs="Times New Roman"/>
          <w:sz w:val="28"/>
          <w:lang w:val="en-US"/>
        </w:rPr>
        <w:t xml:space="preserve"> </w:t>
      </w:r>
      <w:r>
        <w:rPr>
          <w:rFonts w:ascii="Times New Roman" w:hAnsi="Times New Roman" w:cs="Times New Roman"/>
          <w:sz w:val="28"/>
        </w:rPr>
        <w:t>прер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незаконченного</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многоточие</w:t>
      </w:r>
      <w:r w:rsidRPr="00503003">
        <w:rPr>
          <w:rFonts w:ascii="Times New Roman" w:hAnsi="Times New Roman" w:cs="Times New Roman"/>
          <w:sz w:val="28"/>
          <w:lang w:val="en-US"/>
        </w:rPr>
        <w:t>).</w:t>
      </w:r>
    </w:p>
    <w:p w:rsidR="008C07D1" w:rsidRPr="006D6AF8"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Например</w:t>
      </w:r>
      <w:r>
        <w:rPr>
          <w:rFonts w:ascii="Times New Roman" w:hAnsi="Times New Roman" w:cs="Times New Roman"/>
          <w:sz w:val="28"/>
          <w:lang w:val="en-US"/>
        </w:rPr>
        <w:t xml:space="preserve">: </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“Marrying Sibil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cried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Henry,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up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looking at Do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“But, my 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Dorian – yeste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when I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that Sibil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had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led herself” (O.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lde).</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 английском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тире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не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 ставить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 диалога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обозначения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говорящих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“But how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you go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to beg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“By marrying Sibil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(O.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lde).</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 английском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в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кавычек.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отметим, что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частотно в ху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литературе,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спектр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данного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препинания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ограничен.</w:t>
      </w:r>
    </w:p>
    <w:p w:rsidR="00800DD2" w:rsidRDefault="00800DD2"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332950" w:rsidP="00E91EA1">
      <w:pPr>
        <w:jc w:val="center"/>
        <w:rPr>
          <w:rFonts w:ascii="Times New Roman" w:hAnsi="Times New Roman" w:cs="Times New Roman"/>
          <w:b/>
          <w:sz w:val="28"/>
        </w:rPr>
      </w:pPr>
      <w:r>
        <w:rPr>
          <w:rFonts w:ascii="Times New Roman" w:hAnsi="Times New Roman" w:cs="Times New Roman"/>
          <w:b/>
          <w:sz w:val="28"/>
        </w:rPr>
        <w:t>За</w:t>
      </w:r>
      <w:r w:rsidR="00E91EA1">
        <w:rPr>
          <w:rFonts w:ascii="Times New Roman" w:hAnsi="Times New Roman" w:cs="Times New Roman"/>
          <w:b/>
          <w:sz w:val="28"/>
        </w:rPr>
        <w:t>ключение</w:t>
      </w:r>
    </w:p>
    <w:p w:rsidR="00E91EA1" w:rsidRPr="00E91EA1" w:rsidRDefault="00E91EA1" w:rsidP="00E91EA1">
      <w:pPr>
        <w:jc w:val="center"/>
        <w:rPr>
          <w:rFonts w:ascii="Times New Roman" w:hAnsi="Times New Roman" w:cs="Times New Roman"/>
          <w:b/>
          <w:sz w:val="28"/>
        </w:rPr>
      </w:pPr>
    </w:p>
    <w:p w:rsidR="00E91EA1" w:rsidRDefault="00E91EA1" w:rsidP="00E91EA1">
      <w:pPr>
        <w:spacing w:after="0" w:line="360" w:lineRule="auto"/>
        <w:ind w:firstLine="709"/>
        <w:jc w:val="both"/>
        <w:rPr>
          <w:rFonts w:ascii="Times New Roman" w:hAnsi="Times New Roman" w:cs="Times New Roman"/>
          <w:sz w:val="28"/>
        </w:rPr>
      </w:pPr>
      <w:r>
        <w:rPr>
          <w:rFonts w:ascii="Times New Roman" w:hAnsi="Times New Roman" w:cs="Times New Roman"/>
          <w:sz w:val="28"/>
        </w:rPr>
        <w:t>Но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важен тот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 что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функции,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употребления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находят 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реализуются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продукции. В 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 исследования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 проведён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 разнообразного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материала с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проверки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правил и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употребления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препинания к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языковой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резу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 анализа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подтверждены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тенденции в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языке. </w:t>
      </w:r>
    </w:p>
    <w:p w:rsidR="00E91EA1" w:rsidRDefault="00E91EA1" w:rsidP="00E91EA1">
      <w:pPr>
        <w:spacing w:after="0" w:line="360" w:lineRule="auto"/>
        <w:ind w:firstLine="709"/>
        <w:jc w:val="both"/>
        <w:rPr>
          <w:rFonts w:ascii="Times New Roman" w:hAnsi="Times New Roman" w:cs="Times New Roman"/>
          <w:sz w:val="28"/>
        </w:rPr>
      </w:pPr>
      <w:r>
        <w:rPr>
          <w:rFonts w:ascii="Times New Roman" w:hAnsi="Times New Roman" w:cs="Times New Roman"/>
          <w:sz w:val="28"/>
        </w:rPr>
        <w:t>Практическая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данной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состоит в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данного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был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анализ и обоб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с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зрения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авторов, факты 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использования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языке. </w:t>
      </w:r>
    </w:p>
    <w:p w:rsidR="00BC5C9E" w:rsidRPr="00BC5C9E"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остановимся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внутриязыковых и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различиях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пунктуации.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классической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атуре значительно преоб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над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(406 и 171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соответственно). Что же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межъязыковых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необходимо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по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с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гораздо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шее количество обособ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причастных оборото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сравнительных оборото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и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меньшее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 обособлений.</w:t>
      </w:r>
    </w:p>
    <w:p w:rsidR="00BC5C9E" w:rsidRPr="00BC5C9E"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Интересно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также, что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различия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 в сфере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(577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и 26</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2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хотя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употребления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отлична от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E91EA1"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работе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остановились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рассмотрении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употребления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основных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препинания,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особое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на 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запятой,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проигнорировали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знаки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точка,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построф, дефис,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вопросительный и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знаки. Во-первых, все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достаточно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и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интересны, но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из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находятся всё же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периферии 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например,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восклицательного и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в сере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 предложения,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частотны, 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ктр их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минимален.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не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нее, исследованию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этих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могут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посвящены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теоретические,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обзор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научные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p>
    <w:p w:rsidR="00BC5C9E" w:rsidRDefault="00BC5C9E"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Pr="001826C6" w:rsidRDefault="001826C6" w:rsidP="001826C6">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Список использованных источ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в</w:t>
      </w:r>
    </w:p>
    <w:p w:rsidR="00432E3B" w:rsidRDefault="00432E3B" w:rsidP="00666997">
      <w:pPr>
        <w:spacing w:after="0" w:line="360" w:lineRule="auto"/>
        <w:ind w:firstLine="709"/>
        <w:jc w:val="both"/>
        <w:rPr>
          <w:rFonts w:ascii="Times New Roman" w:hAnsi="Times New Roman" w:cs="Times New Roman"/>
          <w:sz w:val="28"/>
        </w:rPr>
      </w:pP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Brook, G.L.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Language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Shakespeare.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1970,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976.</w:t>
      </w: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Brown, G.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Grammar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English 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New Yo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k, 1851, 2008.</w:t>
      </w: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Butler, C</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 The 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 Grammar.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1644.</w:t>
      </w: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Carey, G.V. 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 the Stop. C</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mb</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idge, 1980,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98</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 Churchille, T.O. A new 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English l</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age. London, 18</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2</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Collins, F.H. Aut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and P</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nte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Dictionary.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1905,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Ryden, M. 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introduction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historical study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English Sy</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x. Stockholm,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97</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p>
    <w:p w:rsidR="00432E3B" w:rsidRPr="00432E3B" w:rsidRDefault="00432E3B" w:rsidP="00666997">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Simpson, P. S</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kespe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Punctuation.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1911, 200</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p>
    <w:p w:rsidR="00F03967" w:rsidRDefault="00432E3B" w:rsidP="00666997">
      <w:pPr>
        <w:pStyle w:val="a3"/>
        <w:numPr>
          <w:ilvl w:val="0"/>
          <w:numId w:val="1"/>
        </w:numPr>
        <w:spacing w:after="0" w:line="360" w:lineRule="auto"/>
        <w:ind w:left="0" w:firstLine="709"/>
        <w:jc w:val="both"/>
        <w:rPr>
          <w:rFonts w:ascii="Times New Roman" w:hAnsi="Times New Roman" w:cs="Times New Roman"/>
          <w:sz w:val="28"/>
        </w:rPr>
      </w:pPr>
      <w:r w:rsidRPr="00432E3B">
        <w:rPr>
          <w:rFonts w:ascii="Times New Roman" w:hAnsi="Times New Roman" w:cs="Times New Roman"/>
          <w:sz w:val="28"/>
          <w:lang w:val="en-US"/>
        </w:rPr>
        <w:t xml:space="preserve">Trousdale, M. Shakespeare and the Rhetoricians. </w:t>
      </w:r>
      <w:r w:rsidRPr="00432E3B">
        <w:rPr>
          <w:rFonts w:ascii="Times New Roman" w:hAnsi="Times New Roman" w:cs="Times New Roman"/>
          <w:sz w:val="28"/>
        </w:rPr>
        <w:t>London, 1982.</w:t>
      </w:r>
    </w:p>
    <w:p w:rsidR="00F03967" w:rsidRDefault="00432E3B" w:rsidP="00666997">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Арапиева Л.У. Теория и практика системы знаков препинания в современном английском языке. Дисс. канд. филолог. наук. М., 1985.</w:t>
      </w:r>
    </w:p>
    <w:p w:rsidR="00F03967" w:rsidRDefault="00432E3B" w:rsidP="00666997">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Борисенко Т.И. Соотношение пунктуации и просодии в английском научном тексте как основа обучения чтению научной литературы. МГУ. М., 1988.</w:t>
      </w:r>
    </w:p>
    <w:p w:rsidR="00F03967" w:rsidRDefault="00432E3B" w:rsidP="00666997">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Лекант П.А.: Современный русский язык. - М.: Академия, 2010</w:t>
      </w:r>
    </w:p>
    <w:p w:rsidR="00666997" w:rsidRDefault="00666997" w:rsidP="00666997">
      <w:pPr>
        <w:pStyle w:val="a3"/>
        <w:numPr>
          <w:ilvl w:val="0"/>
          <w:numId w:val="1"/>
        </w:numPr>
        <w:ind w:left="0" w:firstLine="709"/>
        <w:rPr>
          <w:rFonts w:ascii="Times New Roman" w:hAnsi="Times New Roman" w:cs="Times New Roman"/>
          <w:sz w:val="28"/>
        </w:rPr>
      </w:pPr>
      <w:r w:rsidRPr="00666997">
        <w:rPr>
          <w:rFonts w:ascii="Times New Roman" w:hAnsi="Times New Roman" w:cs="Times New Roman"/>
          <w:sz w:val="28"/>
        </w:rPr>
        <w:t xml:space="preserve">Марк Твен. Принц и нищий. – М.: АСТ, Астрель, Транзиткнига, 2006. – 320 с. </w:t>
      </w:r>
    </w:p>
    <w:p w:rsidR="00F03967" w:rsidRPr="00666997" w:rsidRDefault="00F03967" w:rsidP="00666997">
      <w:pPr>
        <w:pStyle w:val="a3"/>
        <w:numPr>
          <w:ilvl w:val="0"/>
          <w:numId w:val="1"/>
        </w:numPr>
        <w:ind w:left="0" w:firstLine="709"/>
        <w:rPr>
          <w:rFonts w:ascii="Times New Roman" w:hAnsi="Times New Roman" w:cs="Times New Roman"/>
          <w:sz w:val="28"/>
        </w:rPr>
      </w:pPr>
      <w:r w:rsidRPr="00666997">
        <w:rPr>
          <w:rFonts w:ascii="Times New Roman" w:hAnsi="Times New Roman" w:cs="Times New Roman"/>
          <w:sz w:val="28"/>
        </w:rPr>
        <w:t>Пешковский А.М. Русский синтаксис в научном освещении. М., 2001.</w:t>
      </w:r>
    </w:p>
    <w:p w:rsidR="00F03967" w:rsidRDefault="00F03967" w:rsidP="00666997">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Разинкина Н.М. Стилистика английской научной речи, элементы эмоционально-субъективной оценки. М., 1972.</w:t>
      </w:r>
    </w:p>
    <w:p w:rsidR="00666997" w:rsidRDefault="00666997" w:rsidP="00666997">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Попова Л. П. - Английская грамматика и пунктуация - (Элементарный английский) </w:t>
      </w:r>
      <w:r>
        <w:rPr>
          <w:rFonts w:ascii="Times New Roman" w:hAnsi="Times New Roman" w:cs="Times New Roman"/>
          <w:sz w:val="28"/>
        </w:rPr>
        <w:t>–</w:t>
      </w:r>
      <w:r w:rsidRPr="00666997">
        <w:rPr>
          <w:rFonts w:ascii="Times New Roman" w:hAnsi="Times New Roman" w:cs="Times New Roman"/>
          <w:sz w:val="28"/>
        </w:rPr>
        <w:t xml:space="preserve"> 2015</w:t>
      </w:r>
      <w:r>
        <w:rPr>
          <w:rFonts w:ascii="Times New Roman" w:hAnsi="Times New Roman" w:cs="Times New Roman"/>
          <w:sz w:val="28"/>
        </w:rPr>
        <w:t>.</w:t>
      </w:r>
    </w:p>
    <w:p w:rsidR="00666997" w:rsidRDefault="00666997" w:rsidP="00666997">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Рейнке И.Н.: О трудном в орфографии и пунктуации. - Л.: Просвещение, 1971</w:t>
      </w:r>
    </w:p>
    <w:p w:rsidR="00666997" w:rsidRDefault="00666997" w:rsidP="00666997">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Розенталь Д.Э.: Справочник по пунктуации. - М.: Книга, 1984</w:t>
      </w:r>
    </w:p>
    <w:p w:rsidR="00666997" w:rsidRDefault="00666997" w:rsidP="00666997">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Федоренко Л.П.: Практикум по орфографии и пунктуации. - М.: Просвещение, 1979</w:t>
      </w:r>
    </w:p>
    <w:p w:rsidR="00666997" w:rsidRDefault="00666997" w:rsidP="00666997">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Хазанова А.С.: Работа по орфографии и пунктуации при изучении ситаксиса. - М.: Просвещение, 1982</w:t>
      </w:r>
    </w:p>
    <w:p w:rsidR="00432E3B" w:rsidRPr="00666997" w:rsidRDefault="00666997" w:rsidP="00666997">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432E3B" w:rsidRPr="00666997">
        <w:rPr>
          <w:rFonts w:ascii="Times New Roman" w:hAnsi="Times New Roman" w:cs="Times New Roman"/>
          <w:sz w:val="28"/>
        </w:rPr>
        <w:t>Шишкина Т.Н. О некоторых принципах построения эстетически организованной речи // Теория и практика изучения современного английского языка. М., 1985, с. 145-152.</w:t>
      </w: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Pr="00800DD2" w:rsidRDefault="00E91EA1" w:rsidP="00800DD2">
      <w:pPr>
        <w:jc w:val="both"/>
        <w:rPr>
          <w:rFonts w:ascii="Times New Roman" w:hAnsi="Times New Roman" w:cs="Times New Roman"/>
          <w:sz w:val="28"/>
        </w:rPr>
      </w:pPr>
    </w:p>
    <w:sectPr w:rsidR="00E91EA1" w:rsidRPr="00800DD2" w:rsidSect="00332950">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F1" w:rsidRDefault="000238F1" w:rsidP="00332950">
      <w:pPr>
        <w:spacing w:after="0" w:line="240" w:lineRule="auto"/>
      </w:pPr>
      <w:r>
        <w:separator/>
      </w:r>
    </w:p>
  </w:endnote>
  <w:endnote w:type="continuationSeparator" w:id="0">
    <w:p w:rsidR="000238F1" w:rsidRDefault="000238F1" w:rsidP="0033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6286"/>
      <w:docPartObj>
        <w:docPartGallery w:val="Page Numbers (Bottom of Page)"/>
        <w:docPartUnique/>
      </w:docPartObj>
    </w:sdtPr>
    <w:sdtEndPr/>
    <w:sdtContent>
      <w:p w:rsidR="00332950" w:rsidRDefault="00332950">
        <w:pPr>
          <w:pStyle w:val="a8"/>
          <w:jc w:val="center"/>
        </w:pPr>
        <w:r>
          <w:fldChar w:fldCharType="begin"/>
        </w:r>
        <w:r>
          <w:instrText>PAGE   \* MERGEFORMAT</w:instrText>
        </w:r>
        <w:r>
          <w:fldChar w:fldCharType="separate"/>
        </w:r>
        <w:r w:rsidR="0018291A">
          <w:rPr>
            <w:noProof/>
          </w:rPr>
          <w:t>42</w:t>
        </w:r>
        <w:r>
          <w:fldChar w:fldCharType="end"/>
        </w:r>
      </w:p>
    </w:sdtContent>
  </w:sdt>
  <w:p w:rsidR="00332950" w:rsidRDefault="003329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F1" w:rsidRDefault="000238F1" w:rsidP="00332950">
      <w:pPr>
        <w:spacing w:after="0" w:line="240" w:lineRule="auto"/>
      </w:pPr>
      <w:r>
        <w:separator/>
      </w:r>
    </w:p>
  </w:footnote>
  <w:footnote w:type="continuationSeparator" w:id="0">
    <w:p w:rsidR="000238F1" w:rsidRDefault="000238F1" w:rsidP="00332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A" w:rsidRDefault="0018291A" w:rsidP="0018291A">
    <w:pPr>
      <w:pStyle w:val="a6"/>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a"/>
          <w:b/>
          <w:color w:val="FF0000"/>
          <w:sz w:val="32"/>
          <w:szCs w:val="32"/>
        </w:rPr>
        <w:t>ДЦО.РФ</w:t>
      </w:r>
    </w:hyperlink>
  </w:p>
  <w:p w:rsidR="0018291A" w:rsidRDefault="0018291A" w:rsidP="0018291A">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18291A" w:rsidRDefault="0018291A" w:rsidP="0018291A">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18291A" w:rsidRDefault="0018291A" w:rsidP="0018291A">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a"/>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8291A" w:rsidRDefault="001829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3A6F"/>
    <w:multiLevelType w:val="multilevel"/>
    <w:tmpl w:val="01E271E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43C0381"/>
    <w:multiLevelType w:val="hybridMultilevel"/>
    <w:tmpl w:val="2EF6F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714F48"/>
    <w:multiLevelType w:val="hybridMultilevel"/>
    <w:tmpl w:val="90C8C3EA"/>
    <w:lvl w:ilvl="0" w:tplc="CDF0F3A4">
      <w:start w:val="1"/>
      <w:numFmt w:val="decimal"/>
      <w:lvlText w:val="%1."/>
      <w:lvlJc w:val="left"/>
      <w:pPr>
        <w:tabs>
          <w:tab w:val="num" w:pos="1350"/>
        </w:tabs>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C72838"/>
    <w:multiLevelType w:val="multilevel"/>
    <w:tmpl w:val="5B4289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9A"/>
    <w:rsid w:val="00006C3C"/>
    <w:rsid w:val="000238F1"/>
    <w:rsid w:val="00067321"/>
    <w:rsid w:val="001826C6"/>
    <w:rsid w:val="0018291A"/>
    <w:rsid w:val="00310FE6"/>
    <w:rsid w:val="00332950"/>
    <w:rsid w:val="00432E3B"/>
    <w:rsid w:val="00442DD4"/>
    <w:rsid w:val="004962FA"/>
    <w:rsid w:val="004B5F2C"/>
    <w:rsid w:val="004E2BE5"/>
    <w:rsid w:val="00503003"/>
    <w:rsid w:val="005675A9"/>
    <w:rsid w:val="00616921"/>
    <w:rsid w:val="00666997"/>
    <w:rsid w:val="006D6AF8"/>
    <w:rsid w:val="00716462"/>
    <w:rsid w:val="00800DD2"/>
    <w:rsid w:val="008B18C4"/>
    <w:rsid w:val="008C07D1"/>
    <w:rsid w:val="009F4DCE"/>
    <w:rsid w:val="00A35023"/>
    <w:rsid w:val="00B12D11"/>
    <w:rsid w:val="00BC5C9E"/>
    <w:rsid w:val="00C63702"/>
    <w:rsid w:val="00C6401B"/>
    <w:rsid w:val="00CC279A"/>
    <w:rsid w:val="00E91EA1"/>
    <w:rsid w:val="00F011F4"/>
    <w:rsid w:val="00F03967"/>
    <w:rsid w:val="00F45559"/>
    <w:rsid w:val="00F979DF"/>
    <w:rsid w:val="00FC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18291A"/>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18291A"/>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C6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C63702"/>
    <w:rPr>
      <w:rFonts w:ascii="Courier New" w:eastAsia="Courier New" w:hAnsi="Courier New" w:cs="Courier New"/>
      <w:sz w:val="20"/>
      <w:szCs w:val="20"/>
      <w:lang w:eastAsia="ru-RU"/>
    </w:rPr>
  </w:style>
  <w:style w:type="paragraph" w:styleId="a3">
    <w:name w:val="List Paragraph"/>
    <w:basedOn w:val="a"/>
    <w:uiPriority w:val="34"/>
    <w:qFormat/>
    <w:rsid w:val="00432E3B"/>
    <w:pPr>
      <w:ind w:left="720"/>
      <w:contextualSpacing/>
    </w:pPr>
  </w:style>
  <w:style w:type="table" w:styleId="a4">
    <w:name w:val="Table Grid"/>
    <w:basedOn w:val="a1"/>
    <w:uiPriority w:val="59"/>
    <w:rsid w:val="0056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6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2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950"/>
  </w:style>
  <w:style w:type="paragraph" w:styleId="a8">
    <w:name w:val="footer"/>
    <w:basedOn w:val="a"/>
    <w:link w:val="a9"/>
    <w:uiPriority w:val="99"/>
    <w:unhideWhenUsed/>
    <w:rsid w:val="00332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950"/>
  </w:style>
  <w:style w:type="character" w:customStyle="1" w:styleId="30">
    <w:name w:val="Заголовок 3 Знак"/>
    <w:basedOn w:val="a0"/>
    <w:link w:val="3"/>
    <w:semiHidden/>
    <w:rsid w:val="0018291A"/>
    <w:rPr>
      <w:rFonts w:ascii="Liberation Sans" w:eastAsia="Microsoft YaHei" w:hAnsi="Liberation Sans" w:cs="Mangal"/>
      <w:sz w:val="28"/>
      <w:szCs w:val="28"/>
    </w:rPr>
  </w:style>
  <w:style w:type="character" w:customStyle="1" w:styleId="40">
    <w:name w:val="Заголовок 4 Знак"/>
    <w:basedOn w:val="a0"/>
    <w:link w:val="4"/>
    <w:semiHidden/>
    <w:rsid w:val="0018291A"/>
    <w:rPr>
      <w:rFonts w:ascii="Liberation Sans" w:eastAsia="Microsoft YaHei" w:hAnsi="Liberation Sans" w:cs="Mangal"/>
      <w:sz w:val="28"/>
      <w:szCs w:val="28"/>
    </w:rPr>
  </w:style>
  <w:style w:type="character" w:styleId="aa">
    <w:name w:val="Hyperlink"/>
    <w:basedOn w:val="a0"/>
    <w:uiPriority w:val="99"/>
    <w:semiHidden/>
    <w:unhideWhenUsed/>
    <w:rsid w:val="001829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18291A"/>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18291A"/>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C6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C63702"/>
    <w:rPr>
      <w:rFonts w:ascii="Courier New" w:eastAsia="Courier New" w:hAnsi="Courier New" w:cs="Courier New"/>
      <w:sz w:val="20"/>
      <w:szCs w:val="20"/>
      <w:lang w:eastAsia="ru-RU"/>
    </w:rPr>
  </w:style>
  <w:style w:type="paragraph" w:styleId="a3">
    <w:name w:val="List Paragraph"/>
    <w:basedOn w:val="a"/>
    <w:uiPriority w:val="34"/>
    <w:qFormat/>
    <w:rsid w:val="00432E3B"/>
    <w:pPr>
      <w:ind w:left="720"/>
      <w:contextualSpacing/>
    </w:pPr>
  </w:style>
  <w:style w:type="table" w:styleId="a4">
    <w:name w:val="Table Grid"/>
    <w:basedOn w:val="a1"/>
    <w:uiPriority w:val="59"/>
    <w:rsid w:val="0056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6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2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950"/>
  </w:style>
  <w:style w:type="paragraph" w:styleId="a8">
    <w:name w:val="footer"/>
    <w:basedOn w:val="a"/>
    <w:link w:val="a9"/>
    <w:uiPriority w:val="99"/>
    <w:unhideWhenUsed/>
    <w:rsid w:val="00332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950"/>
  </w:style>
  <w:style w:type="character" w:customStyle="1" w:styleId="30">
    <w:name w:val="Заголовок 3 Знак"/>
    <w:basedOn w:val="a0"/>
    <w:link w:val="3"/>
    <w:semiHidden/>
    <w:rsid w:val="0018291A"/>
    <w:rPr>
      <w:rFonts w:ascii="Liberation Sans" w:eastAsia="Microsoft YaHei" w:hAnsi="Liberation Sans" w:cs="Mangal"/>
      <w:sz w:val="28"/>
      <w:szCs w:val="28"/>
    </w:rPr>
  </w:style>
  <w:style w:type="character" w:customStyle="1" w:styleId="40">
    <w:name w:val="Заголовок 4 Знак"/>
    <w:basedOn w:val="a0"/>
    <w:link w:val="4"/>
    <w:semiHidden/>
    <w:rsid w:val="0018291A"/>
    <w:rPr>
      <w:rFonts w:ascii="Liberation Sans" w:eastAsia="Microsoft YaHei" w:hAnsi="Liberation Sans" w:cs="Mangal"/>
      <w:sz w:val="28"/>
      <w:szCs w:val="28"/>
    </w:rPr>
  </w:style>
  <w:style w:type="character" w:styleId="aa">
    <w:name w:val="Hyperlink"/>
    <w:basedOn w:val="a0"/>
    <w:uiPriority w:val="99"/>
    <w:semiHidden/>
    <w:unhideWhenUsed/>
    <w:rsid w:val="00182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4110">
      <w:bodyDiv w:val="1"/>
      <w:marLeft w:val="0"/>
      <w:marRight w:val="0"/>
      <w:marTop w:val="0"/>
      <w:marBottom w:val="0"/>
      <w:divBdr>
        <w:top w:val="none" w:sz="0" w:space="0" w:color="auto"/>
        <w:left w:val="none" w:sz="0" w:space="0" w:color="auto"/>
        <w:bottom w:val="none" w:sz="0" w:space="0" w:color="auto"/>
        <w:right w:val="none" w:sz="0" w:space="0" w:color="auto"/>
      </w:divBdr>
    </w:div>
    <w:div w:id="11999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A8CC-C8B4-4B0D-B380-D9B1C0CE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10546</Words>
  <Characters>60118</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HOME</cp:lastModifiedBy>
  <cp:revision>22</cp:revision>
  <dcterms:created xsi:type="dcterms:W3CDTF">2017-01-12T12:33:00Z</dcterms:created>
  <dcterms:modified xsi:type="dcterms:W3CDTF">2019-10-15T04:57:00Z</dcterms:modified>
</cp:coreProperties>
</file>